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.000015pt;width:595.3pt;height:841.9pt;mso-position-horizontal-relative:page;mso-position-vertical-relative:page;z-index:-16480" coordorigin="0,0" coordsize="11906,16838">
            <v:shape style="position:absolute;left:0;top:0;width:11906;height:16838" type="#_x0000_t75" stroked="false">
              <v:imagedata r:id="rId5" o:title=""/>
            </v:shape>
            <v:group style="position:absolute;left:9924;top:567;width:1395;height:566" coordorigin="9924,567" coordsize="1395,566">
              <v:shape style="position:absolute;left:9924;top:567;width:1395;height:566" coordorigin="9924,567" coordsize="1395,566" path="m9924,1133l11318,1133,11318,567,9924,567,9924,1133xe" filled="true" fillcolor="#0071bb" stroked="false">
                <v:path arrowok="t"/>
                <v:fill type="solid"/>
              </v:shape>
            </v:group>
            <v:group style="position:absolute;left:9962;top:622;width:523;height:456" coordorigin="9962,622" coordsize="523,456">
              <v:shape style="position:absolute;left:9962;top:622;width:523;height:456" coordorigin="9962,622" coordsize="523,456" path="m10212,622l10059,622,9962,1078,10077,1078,10142,763,10253,763,10212,622xe" filled="true" fillcolor="#ffffff" stroked="false">
                <v:path arrowok="t"/>
                <v:fill type="solid"/>
              </v:shape>
              <v:shape style="position:absolute;left:9962;top:622;width:523;height:456" coordorigin="9962,622" coordsize="523,456" path="m10253,763l10142,763,10238,1077,10388,1077,10418,938,10305,938,10253,763xe" filled="true" fillcolor="#ffffff" stroked="false">
                <v:path arrowok="t"/>
                <v:fill type="solid"/>
              </v:shape>
              <v:shape style="position:absolute;left:9962;top:622;width:523;height:456" coordorigin="9962,622" coordsize="523,456" path="m10485,623l10369,623,10305,938,10418,938,10485,623xe" filled="true" fillcolor="#ffffff" stroked="false">
                <v:path arrowok="t"/>
                <v:fill type="solid"/>
              </v:shape>
            </v:group>
            <v:group style="position:absolute;left:10432;top:622;width:485;height:455" coordorigin="10432,622" coordsize="485,455">
              <v:shape style="position:absolute;left:10432;top:622;width:485;height:455" coordorigin="10432,622" coordsize="485,455" path="m10652,623l10529,623,10432,1077,10556,1077,10597,884,10862,884,10880,797,10616,797,10652,623xe" filled="true" fillcolor="#ffffff" stroked="false">
                <v:path arrowok="t"/>
                <v:fill type="solid"/>
              </v:shape>
              <v:shape style="position:absolute;left:10432;top:622;width:485;height:455" coordorigin="10432,622" coordsize="485,455" path="m10862,884l10741,884,10700,1076,10822,1076,10862,884xe" filled="true" fillcolor="#ffffff" stroked="false">
                <v:path arrowok="t"/>
                <v:fill type="solid"/>
              </v:shape>
              <v:shape style="position:absolute;left:10432;top:622;width:485;height:455" coordorigin="10432,622" coordsize="485,455" path="m10916,622l10794,622,10758,797,10880,797,10916,622xe" filled="true" fillcolor="#ffffff" stroked="false">
                <v:path arrowok="t"/>
                <v:fill type="solid"/>
              </v:shape>
            </v:group>
            <v:group style="position:absolute;left:10863;top:600;width:392;height:496" coordorigin="10863,600" coordsize="392,496">
              <v:shape style="position:absolute;left:10863;top:600;width:392;height:496" coordorigin="10863,600" coordsize="392,496" path="m10891,968l10863,1061,10934,1082,11001,1095,11016,1095,11080,1082,11125,1067,11154,1061,11217,1026,11224,1004,10975,1004,10962,1002,10948,998,10932,991,10914,981,10891,968xe" filled="true" fillcolor="#ffffff" stroked="false">
                <v:path arrowok="t"/>
                <v:fill type="solid"/>
              </v:shape>
              <v:shape style="position:absolute;left:10863;top:600;width:392;height:496" coordorigin="10863,600" coordsize="392,496" path="m11115,600l11057,614,10996,640,10971,651,10924,697,10922,742,10923,775,10921,797,10957,858,11050,889,11072,898,11085,907,11095,918,11104,936,11110,949,11110,959,11053,989,10990,1004,10975,1004,11224,1004,11226,993,11228,969,11228,936,11227,907,11227,898,11213,839,11150,812,11115,801,11091,791,11078,784,11063,776,11047,761,11041,750,11046,738,11101,692,11126,687,11243,687,11255,630,11180,609,11129,600,11115,600xe" filled="true" fillcolor="#ffffff" stroked="false">
                <v:path arrowok="t"/>
                <v:fill type="solid"/>
              </v:shape>
              <v:shape style="position:absolute;left:10863;top:600;width:392;height:496" coordorigin="10863,600" coordsize="392,496" path="m11243,687l11126,687,11140,689,11158,694,11179,701,11205,711,11236,724,11243,687xe" filled="true" fillcolor="#ffffff" stroked="false">
                <v:path arrowok="t"/>
                <v:fill type="solid"/>
              </v:shape>
            </v:group>
            <v:group style="position:absolute;left:9521;top:1295;width:264;height:330" coordorigin="9521,1295" coordsize="264,330">
              <v:shape style="position:absolute;left:9521;top:1295;width:264;height:330" coordorigin="9521,1295" coordsize="264,330" path="m9784,1295l9590,1295,9521,1625,9717,1625,9729,1573,9598,1573,9618,1480,9733,1480,9744,1428,9629,1428,9646,1347,9775,1347,9784,1295xe" filled="true" fillcolor="#000000" stroked="false">
                <v:path arrowok="t"/>
                <v:fill type="solid"/>
              </v:shape>
            </v:group>
            <v:group style="position:absolute;left:9779;top:1377;width:258;height:248" coordorigin="9779,1377" coordsize="258,248">
              <v:shape style="position:absolute;left:9779;top:1377;width:258;height:248" coordorigin="9779,1377" coordsize="258,248" path="m9892,1382l9830,1382,9829,1389,9826,1402,9824,1417,9779,1625,9842,1625,9872,1486,9925,1431,9953,1429,10033,1429,10033,1428,10025,1410,10020,1405,9887,1405,9892,1382xe" filled="true" fillcolor="#000000" stroked="false">
                <v:path arrowok="t"/>
                <v:fill type="solid"/>
              </v:shape>
              <v:shape style="position:absolute;left:9779;top:1377;width:258;height:248" coordorigin="9779,1377" coordsize="258,248" path="m10033,1429l9953,1429,9966,1444,9970,1471,9967,1491,9963,1510,9940,1625,10003,1625,10032,1491,10035,1472,10036,1449,10033,1429xe" filled="true" fillcolor="#000000" stroked="false">
                <v:path arrowok="t"/>
                <v:fill type="solid"/>
              </v:shape>
              <v:shape style="position:absolute;left:9779;top:1377;width:258;height:248" coordorigin="9779,1377" coordsize="258,248" path="m9941,1377l9921,1383,9904,1393,9888,1405,10020,1405,10011,1396,9993,1385,9970,1379,9941,1377xe" filled="true" fillcolor="#000000" stroked="false">
                <v:path arrowok="t"/>
                <v:fill type="solid"/>
              </v:shape>
            </v:group>
            <v:group style="position:absolute;left:10071;top:1377;width:272;height:352" coordorigin="10071,1377" coordsize="272,352">
              <v:shape style="position:absolute;left:10071;top:1377;width:272;height:352" coordorigin="10071,1377" coordsize="272,352" path="m10076,1662l10088,1722,10148,1729,10172,1729,10196,1726,10251,1697,10265,1679,10133,1679,10114,1675,10095,1669,10076,1662xe" filled="true" fillcolor="#000000" stroked="false">
                <v:path arrowok="t"/>
                <v:fill type="solid"/>
              </v:shape>
              <v:shape style="position:absolute;left:10071;top:1377;width:272;height:352" coordorigin="10071,1377" coordsize="272,352" path="m10300,1578l10243,1578,10241,1591,10235,1612,10187,1671,10133,1679,10265,1679,10274,1664,10283,1644,10290,1622,10296,1598,10300,1578xe" filled="true" fillcolor="#000000" stroked="false">
                <v:path arrowok="t"/>
                <v:fill type="solid"/>
              </v:shape>
              <v:shape style="position:absolute;left:10071;top:1377;width:272;height:352" coordorigin="10071,1377" coordsize="272,352" path="m10183,1377l10126,1404,10090,1458,10077,1526,10079,1548,10108,1602,10177,1624,10197,1618,10216,1609,10231,1595,10243,1578,10300,1578,10301,1576,10181,1576,10164,1570,10152,1556,10146,1534,10144,1505,10149,1483,10158,1461,10171,1443,10188,1430,10209,1425,10332,1425,10334,1417,10274,1417,10264,1403,10250,1391,10232,1383,10210,1378,10183,1377xe" filled="true" fillcolor="#000000" stroked="false">
                <v:path arrowok="t"/>
                <v:fill type="solid"/>
              </v:shape>
              <v:shape style="position:absolute;left:10071;top:1377;width:272;height:352" coordorigin="10071,1377" coordsize="272,352" path="m10332,1425l10209,1425,10222,1427,10240,1437,10251,1456,10255,1480,10252,1503,10223,1561,10181,1576,10301,1576,10332,1425xe" filled="true" fillcolor="#000000" stroked="false">
                <v:path arrowok="t"/>
                <v:fill type="solid"/>
              </v:shape>
              <v:shape style="position:absolute;left:10071;top:1377;width:272;height:352" coordorigin="10071,1377" coordsize="272,352" path="m10342,1382l10282,1382,10274,1417,10334,1417,10338,1400,10341,1388,10342,1382xe" filled="true" fillcolor="#000000" stroked="false">
                <v:path arrowok="t"/>
                <v:fill type="solid"/>
              </v:shape>
            </v:group>
            <v:group style="position:absolute;left:10356;top:1271;width:139;height:355" coordorigin="10356,1271" coordsize="139,355">
              <v:shape style="position:absolute;left:10356;top:1271;width:139;height:355" coordorigin="10356,1271" coordsize="139,355" path="m10494,1271l10431,1271,10356,1625,10419,1625,10494,1271xe" filled="true" fillcolor="#000000" stroked="false">
                <v:path arrowok="t"/>
                <v:fill type="solid"/>
              </v:shape>
            </v:group>
            <v:group style="position:absolute;left:10488;top:1376;width:230;height:254" coordorigin="10488,1376" coordsize="230,254">
              <v:shape style="position:absolute;left:10488;top:1376;width:230;height:254" coordorigin="10488,1376" coordsize="230,254" path="m10713,1424l10606,1424,10633,1425,10652,1434,10660,1454,10660,1468,10658,1475,10616,1475,10594,1476,10530,1494,10491,1545,10488,1573,10494,1593,10506,1609,10523,1621,10545,1628,10573,1630,10593,1625,10610,1617,10626,1604,10640,1587,10694,1587,10695,1584,10579,1584,10567,1582,10554,1570,10550,1543,10564,1527,10584,1518,10607,1513,10629,1512,10709,1512,10711,1498,10715,1478,10717,1460,10718,1446,10713,1424xe" filled="true" fillcolor="#000000" stroked="false">
                <v:path arrowok="t"/>
                <v:fill type="solid"/>
              </v:shape>
              <v:shape style="position:absolute;left:10488;top:1376;width:230;height:254" coordorigin="10488,1376" coordsize="230,254" path="m10694,1587l10641,1587,10635,1625,10688,1624,10691,1607,10694,1587xe" filled="true" fillcolor="#000000" stroked="false">
                <v:path arrowok="t"/>
                <v:fill type="solid"/>
              </v:shape>
              <v:shape style="position:absolute;left:10488;top:1376;width:230;height:254" coordorigin="10488,1376" coordsize="230,254" path="m10709,1512l10629,1512,10651,1514,10644,1536,10635,1555,10622,1571,10604,1581,10579,1584,10695,1584,10698,1565,10703,1543,10707,1520,10709,1512xe" filled="true" fillcolor="#000000" stroked="false">
                <v:path arrowok="t"/>
                <v:fill type="solid"/>
              </v:shape>
              <v:shape style="position:absolute;left:10488;top:1376;width:230;height:254" coordorigin="10488,1376" coordsize="230,254" path="m10619,1376l10541,1391,10534,1440,10549,1434,10566,1429,10584,1426,10606,1424,10713,1424,10713,1422,10702,1404,10687,1391,10667,1382,10644,1377,10619,1376xe" filled="true" fillcolor="#000000" stroked="false">
                <v:path arrowok="t"/>
                <v:fill type="solid"/>
              </v:shape>
            </v:group>
            <v:group style="position:absolute;left:10749;top:1377;width:258;height:248" coordorigin="10749,1377" coordsize="258,248">
              <v:shape style="position:absolute;left:10749;top:1377;width:258;height:248" coordorigin="10749,1377" coordsize="258,248" path="m10862,1382l10800,1382,10799,1389,10797,1402,10794,1417,10749,1625,10813,1625,10843,1486,10896,1431,10923,1429,11004,1429,11004,1428,10995,1410,10991,1405,10858,1405,10862,1382xe" filled="true" fillcolor="#000000" stroked="false">
                <v:path arrowok="t"/>
                <v:fill type="solid"/>
              </v:shape>
              <v:shape style="position:absolute;left:10749;top:1377;width:258;height:248" coordorigin="10749,1377" coordsize="258,248" path="m11004,1429l10923,1429,10936,1444,10941,1471,10938,1491,10934,1510,10910,1625,10974,1625,11002,1491,11006,1472,11007,1449,11004,1429xe" filled="true" fillcolor="#000000" stroked="false">
                <v:path arrowok="t"/>
                <v:fill type="solid"/>
              </v:shape>
              <v:shape style="position:absolute;left:10749;top:1377;width:258;height:248" coordorigin="10749,1377" coordsize="258,248" path="m10912,1377l10892,1383,10874,1393,10859,1405,10991,1405,10982,1396,10964,1385,10940,1379,10912,1377xe" filled="true" fillcolor="#000000" stroked="false">
                <v:path arrowok="t"/>
                <v:fill type="solid"/>
              </v:shape>
            </v:group>
            <v:group style="position:absolute;left:11049;top:1271;width:290;height:360" coordorigin="11049,1271" coordsize="290,360">
              <v:shape style="position:absolute;left:11049;top:1271;width:290;height:360" coordorigin="11049,1271" coordsize="290,360" path="m11154,1377l11099,1402,11064,1454,11049,1525,11049,1551,11054,1572,11093,1619,11142,1630,11163,1626,11181,1617,11197,1605,11210,1589,11270,1589,11271,1580,11141,1580,11124,1567,11116,1546,11113,1525,11113,1522,11115,1502,11144,1442,11184,1425,11305,1425,11310,1399,11233,1399,11219,1389,11201,1382,11180,1378,11154,1377xe" filled="true" fillcolor="#000000" stroked="false">
                <v:path arrowok="t"/>
                <v:fill type="solid"/>
              </v:shape>
              <v:shape style="position:absolute;left:11049;top:1271;width:290;height:360" coordorigin="11049,1271" coordsize="290,360" path="m11270,1589l11211,1589,11205,1625,11266,1613,11269,1593,11270,1589xe" filled="true" fillcolor="#000000" stroked="false">
                <v:path arrowok="t"/>
                <v:fill type="solid"/>
              </v:shape>
              <v:shape style="position:absolute;left:11049;top:1271;width:290;height:360" coordorigin="11049,1271" coordsize="290,360" path="m11305,1425l11184,1425,11203,1432,11216,1446,11223,1468,11225,1495,11221,1516,11185,1568,11141,1580,11271,1580,11273,1571,11305,1425xe" filled="true" fillcolor="#000000" stroked="false">
                <v:path arrowok="t"/>
                <v:fill type="solid"/>
              </v:shape>
              <v:shape style="position:absolute;left:11049;top:1271;width:290;height:360" coordorigin="11049,1271" coordsize="290,360" path="m11339,1271l11275,1271,11233,1399,11310,1399,11339,1271xe" filled="true" fillcolor="#000000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196" w:lineRule="auto" w:before="126"/>
        <w:ind w:left="100" w:right="681" w:firstLine="0"/>
        <w:jc w:val="left"/>
        <w:rPr>
          <w:rFonts w:ascii="Cambria" w:hAnsi="Cambria" w:cs="Cambria" w:eastAsia="Cambria"/>
          <w:sz w:val="92"/>
          <w:szCs w:val="92"/>
        </w:rPr>
      </w:pPr>
      <w:r>
        <w:rPr>
          <w:rFonts w:ascii="Cambria" w:hAnsi="Cambria" w:cs="Cambria" w:eastAsia="Cambria"/>
          <w:b/>
          <w:bCs/>
          <w:color w:val="0071BB"/>
          <w:spacing w:val="-57"/>
          <w:w w:val="80"/>
          <w:sz w:val="92"/>
          <w:szCs w:val="92"/>
        </w:rPr>
        <w:t>PATIENT-LED</w:t>
      </w:r>
      <w:r>
        <w:rPr>
          <w:rFonts w:ascii="Cambria" w:hAnsi="Cambria" w:cs="Cambria" w:eastAsia="Cambria"/>
          <w:b/>
          <w:bCs/>
          <w:color w:val="0071BB"/>
          <w:spacing w:val="-109"/>
          <w:w w:val="80"/>
          <w:sz w:val="92"/>
          <w:szCs w:val="92"/>
        </w:rPr>
        <w:t> </w:t>
      </w:r>
      <w:r>
        <w:rPr>
          <w:rFonts w:ascii="Cambria" w:hAnsi="Cambria" w:cs="Cambria" w:eastAsia="Cambria"/>
          <w:b/>
          <w:bCs/>
          <w:color w:val="0071BB"/>
          <w:spacing w:val="-36"/>
          <w:w w:val="80"/>
          <w:sz w:val="92"/>
          <w:szCs w:val="92"/>
        </w:rPr>
        <w:t>ASSESSMENTS</w:t>
      </w:r>
      <w:r>
        <w:rPr>
          <w:rFonts w:ascii="Cambria" w:hAnsi="Cambria" w:cs="Cambria" w:eastAsia="Cambria"/>
          <w:b/>
          <w:bCs/>
          <w:color w:val="0071BB"/>
          <w:w w:val="73"/>
          <w:sz w:val="92"/>
          <w:szCs w:val="92"/>
        </w:rPr>
        <w:t> </w:t>
      </w:r>
      <w:r>
        <w:rPr>
          <w:rFonts w:ascii="Cambria" w:hAnsi="Cambria" w:cs="Cambria" w:eastAsia="Cambria"/>
          <w:b/>
          <w:bCs/>
          <w:color w:val="0071BB"/>
          <w:w w:val="73"/>
          <w:sz w:val="92"/>
          <w:szCs w:val="92"/>
        </w:rPr>
        <w:t> </w:t>
      </w:r>
      <w:r>
        <w:rPr>
          <w:rFonts w:ascii="Cambria" w:hAnsi="Cambria" w:cs="Cambria" w:eastAsia="Cambria"/>
          <w:b/>
          <w:bCs/>
          <w:color w:val="0071BB"/>
          <w:spacing w:val="-25"/>
          <w:w w:val="75"/>
          <w:sz w:val="92"/>
          <w:szCs w:val="92"/>
        </w:rPr>
        <w:t>OF </w:t>
      </w:r>
      <w:r>
        <w:rPr>
          <w:rFonts w:ascii="Cambria" w:hAnsi="Cambria" w:cs="Cambria" w:eastAsia="Cambria"/>
          <w:b/>
          <w:bCs/>
          <w:color w:val="0071BB"/>
          <w:spacing w:val="-31"/>
          <w:w w:val="75"/>
          <w:sz w:val="92"/>
          <w:szCs w:val="92"/>
        </w:rPr>
        <w:t>THE </w:t>
      </w:r>
      <w:r>
        <w:rPr>
          <w:rFonts w:ascii="Cambria" w:hAnsi="Cambria" w:cs="Cambria" w:eastAsia="Cambria"/>
          <w:b/>
          <w:bCs/>
          <w:color w:val="0071BB"/>
          <w:spacing w:val="-32"/>
          <w:w w:val="75"/>
          <w:sz w:val="92"/>
          <w:szCs w:val="92"/>
        </w:rPr>
        <w:t>CARE</w:t>
      </w:r>
      <w:r>
        <w:rPr>
          <w:rFonts w:ascii="Cambria" w:hAnsi="Cambria" w:cs="Cambria" w:eastAsia="Cambria"/>
          <w:b/>
          <w:bCs/>
          <w:color w:val="0071BB"/>
          <w:spacing w:val="-66"/>
          <w:w w:val="75"/>
          <w:sz w:val="92"/>
          <w:szCs w:val="92"/>
        </w:rPr>
        <w:t> </w:t>
      </w:r>
      <w:r>
        <w:rPr>
          <w:rFonts w:ascii="Cambria" w:hAnsi="Cambria" w:cs="Cambria" w:eastAsia="Cambria"/>
          <w:b/>
          <w:bCs/>
          <w:color w:val="0071BB"/>
          <w:spacing w:val="-45"/>
          <w:w w:val="75"/>
          <w:sz w:val="92"/>
          <w:szCs w:val="92"/>
        </w:rPr>
        <w:t>ENVIRONMENT</w:t>
      </w:r>
      <w:r>
        <w:rPr>
          <w:rFonts w:ascii="Cambria" w:hAnsi="Cambria" w:cs="Cambria" w:eastAsia="Cambria"/>
          <w:b/>
          <w:bCs/>
          <w:color w:val="0071BB"/>
          <w:w w:val="67"/>
          <w:sz w:val="92"/>
          <w:szCs w:val="92"/>
        </w:rPr>
        <w:t> </w:t>
      </w:r>
      <w:r>
        <w:rPr>
          <w:rFonts w:ascii="Cambria" w:hAnsi="Cambria" w:cs="Cambria" w:eastAsia="Cambria"/>
          <w:b/>
          <w:bCs/>
          <w:color w:val="FFFFFF"/>
          <w:w w:val="65"/>
          <w:sz w:val="92"/>
          <w:szCs w:val="92"/>
        </w:rPr>
      </w:r>
      <w:r>
        <w:rPr>
          <w:rFonts w:ascii="Cambria" w:hAnsi="Cambria" w:cs="Cambria" w:eastAsia="Cambria"/>
          <w:b/>
          <w:bCs/>
          <w:color w:val="FFFFFF"/>
          <w:spacing w:val="-45"/>
          <w:w w:val="70"/>
          <w:sz w:val="92"/>
          <w:szCs w:val="92"/>
          <w:shd w:fill="C10070" w:color="auto" w:val="clear"/>
        </w:rPr>
        <w:t>ORGANISATIONAL</w:t>
      </w:r>
      <w:r>
        <w:rPr>
          <w:rFonts w:ascii="Cambria" w:hAnsi="Cambria" w:cs="Cambria" w:eastAsia="Cambria"/>
          <w:b/>
          <w:bCs/>
          <w:color w:val="FFFFFF"/>
          <w:spacing w:val="-35"/>
          <w:w w:val="70"/>
          <w:sz w:val="92"/>
          <w:szCs w:val="92"/>
          <w:shd w:fill="C10070" w:color="auto" w:val="clear"/>
        </w:rPr>
        <w:t> </w:t>
      </w:r>
      <w:r>
        <w:rPr>
          <w:rFonts w:ascii="Cambria" w:hAnsi="Cambria" w:cs="Cambria" w:eastAsia="Cambria"/>
          <w:b/>
          <w:bCs/>
          <w:color w:val="FFFFFF"/>
          <w:spacing w:val="-43"/>
          <w:w w:val="70"/>
          <w:sz w:val="92"/>
          <w:szCs w:val="92"/>
          <w:shd w:fill="C10070" w:color="auto" w:val="clear"/>
        </w:rPr>
        <w:t>QUESTIONS</w:t>
      </w:r>
      <w:r>
        <w:rPr>
          <w:rFonts w:ascii="Cambria" w:hAnsi="Cambria" w:cs="Cambria" w:eastAsia="Cambria"/>
          <w:b/>
          <w:bCs/>
          <w:color w:val="FFFFFF"/>
          <w:spacing w:val="5"/>
          <w:w w:val="70"/>
          <w:sz w:val="92"/>
          <w:szCs w:val="92"/>
          <w:shd w:fill="C10070" w:color="auto" w:val="clear"/>
        </w:rPr>
        <w:t> </w:t>
      </w:r>
      <w:r>
        <w:rPr>
          <w:rFonts w:ascii="Cambria" w:hAnsi="Cambria" w:cs="Cambria" w:eastAsia="Cambria"/>
          <w:b/>
          <w:bCs/>
          <w:color w:val="FFFFFF"/>
          <w:w w:val="70"/>
          <w:sz w:val="92"/>
          <w:szCs w:val="92"/>
          <w:shd w:fill="C10070" w:color="auto" w:val="clear"/>
        </w:rPr>
        <w:t>–</w:t>
      </w:r>
      <w:r>
        <w:rPr>
          <w:rFonts w:ascii="Cambria" w:hAnsi="Cambria" w:cs="Cambria" w:eastAsia="Cambria"/>
          <w:b/>
          <w:bCs/>
          <w:color w:val="FFFFFF"/>
          <w:spacing w:val="-131"/>
          <w:w w:val="70"/>
          <w:sz w:val="92"/>
          <w:szCs w:val="92"/>
          <w:shd w:fill="C10070" w:color="auto" w:val="clear"/>
        </w:rPr>
        <w:t> </w:t>
      </w:r>
      <w:r>
        <w:rPr>
          <w:rFonts w:ascii="Cambria" w:hAnsi="Cambria" w:cs="Cambria" w:eastAsia="Cambria"/>
          <w:b/>
          <w:bCs/>
          <w:color w:val="FFFFFF"/>
          <w:spacing w:val="-131"/>
          <w:w w:val="70"/>
          <w:sz w:val="92"/>
          <w:szCs w:val="92"/>
        </w:rPr>
      </w:r>
      <w:r>
        <w:rPr>
          <w:rFonts w:ascii="Cambria" w:hAnsi="Cambria" w:cs="Cambria" w:eastAsia="Cambria"/>
          <w:b/>
          <w:bCs/>
          <w:color w:val="FFFFFF"/>
          <w:spacing w:val="-131"/>
          <w:w w:val="70"/>
          <w:sz w:val="92"/>
          <w:szCs w:val="92"/>
        </w:rPr>
      </w:r>
      <w:r>
        <w:rPr>
          <w:rFonts w:ascii="Cambria" w:hAnsi="Cambria" w:cs="Cambria" w:eastAsia="Cambria"/>
          <w:b/>
          <w:bCs/>
          <w:color w:val="FFFFFF"/>
          <w:spacing w:val="-50"/>
          <w:w w:val="80"/>
          <w:sz w:val="92"/>
          <w:szCs w:val="92"/>
          <w:shd w:fill="C10070" w:color="auto" w:val="clear"/>
        </w:rPr>
        <w:t>FACILITIES</w:t>
      </w:r>
      <w:r>
        <w:rPr>
          <w:rFonts w:ascii="Cambria" w:hAnsi="Cambria" w:cs="Cambria" w:eastAsia="Cambria"/>
          <w:b/>
          <w:bCs/>
          <w:color w:val="FFFFFF"/>
          <w:spacing w:val="16"/>
          <w:sz w:val="92"/>
          <w:szCs w:val="92"/>
          <w:shd w:fill="C10070" w:color="auto" w:val="clear"/>
        </w:rPr>
        <w:t> </w:t>
      </w:r>
      <w:r>
        <w:rPr>
          <w:rFonts w:ascii="Cambria" w:hAnsi="Cambria" w:cs="Cambria" w:eastAsia="Cambria"/>
          <w:b/>
          <w:bCs/>
          <w:color w:val="FFFFFF"/>
          <w:spacing w:val="16"/>
          <w:sz w:val="92"/>
          <w:szCs w:val="92"/>
        </w:rPr>
      </w:r>
      <w:r>
        <w:rPr>
          <w:rFonts w:ascii="Cambria" w:hAnsi="Cambria" w:cs="Cambria" w:eastAsia="Cambria"/>
          <w:sz w:val="92"/>
          <w:szCs w:val="92"/>
        </w:rPr>
      </w:r>
    </w:p>
    <w:p>
      <w:pPr>
        <w:spacing w:after="0" w:line="196" w:lineRule="auto"/>
        <w:jc w:val="left"/>
        <w:rPr>
          <w:rFonts w:ascii="Cambria" w:hAnsi="Cambria" w:cs="Cambria" w:eastAsia="Cambria"/>
          <w:sz w:val="92"/>
          <w:szCs w:val="92"/>
        </w:rPr>
        <w:sectPr>
          <w:type w:val="continuous"/>
          <w:pgSz w:w="11910" w:h="16840"/>
          <w:pgMar w:top="1580" w:bottom="280" w:left="620" w:right="1680"/>
        </w:sect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Organisational questions – facilities – this form to be completed by the</w:t>
      </w:r>
      <w:r>
        <w:rPr>
          <w:spacing w:val="-19"/>
        </w:rPr>
        <w:t> </w:t>
      </w:r>
      <w:r>
        <w:rPr/>
        <w:t>Trust/Organisation</w:t>
      </w:r>
      <w:r>
        <w:rPr>
          <w:b w:val="0"/>
          <w:bCs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4"/>
          <w:szCs w:val="14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22"/>
        <w:gridCol w:w="1634"/>
      </w:tblGrid>
      <w:tr>
        <w:trPr>
          <w:trHeight w:val="335" w:hRule="exact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0" w:lineRule="auto" w:before="24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bookmarkStart w:name="BUILDINGS AND FACILITIES" w:id="1"/>
            <w:bookmarkEnd w:id="1"/>
            <w:r>
              <w:rPr/>
            </w:r>
            <w:r>
              <w:rPr>
                <w:rFonts w:ascii="Arial"/>
                <w:b/>
                <w:sz w:val="24"/>
              </w:rPr>
              <w:t>BUILDINGS AND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pacing w:val="-3"/>
                <w:sz w:val="24"/>
              </w:rPr>
              <w:t>FACILITIES</w:t>
            </w:r>
            <w:r>
              <w:rPr>
                <w:rFonts w:ascii="Arial"/>
                <w:spacing w:val="-3"/>
                <w:sz w:val="24"/>
              </w:rPr>
            </w:r>
          </w:p>
        </w:tc>
      </w:tr>
      <w:tr>
        <w:trPr>
          <w:trHeight w:val="117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2" w:lineRule="auto" w:before="24"/>
              <w:ind w:left="75" w:right="115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External Window Cleaning – the following questions for answer</w:t>
            </w:r>
            <w:r>
              <w:rPr>
                <w:rFonts w:ascii="Arial" w:hAnsi="Arial" w:cs="Arial" w:eastAsia="Arial"/>
                <w:b/>
                <w:bCs/>
                <w:spacing w:val="-2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by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 all</w:t>
            </w:r>
            <w:r>
              <w:rPr>
                <w:rFonts w:ascii="Arial" w:hAnsi="Arial" w:cs="Arial" w:eastAsia="Arial"/>
                <w:b/>
                <w:bCs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organisations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2" w:lineRule="auto" w:before="24"/>
              <w:ind w:left="136" w:right="134" w:hanging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</w:t>
            </w:r>
            <w:r>
              <w:rPr>
                <w:rFonts w:ascii="Arial"/>
                <w:spacing w:val="-13"/>
                <w:sz w:val="24"/>
              </w:rPr>
              <w:t> </w:t>
            </w:r>
            <w:r>
              <w:rPr>
                <w:rFonts w:ascii="Arial"/>
                <w:sz w:val="24"/>
              </w:rPr>
              <w:t>ONE</w:t>
            </w:r>
            <w:r>
              <w:rPr>
                <w:rFonts w:ascii="Arial"/>
                <w:sz w:val="24"/>
              </w:rPr>
              <w:t> OPTION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7"/>
                <w:sz w:val="24"/>
              </w:rPr>
              <w:t>ONLY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External windows are cleaned twice or more</w:t>
            </w:r>
            <w:r>
              <w:rPr>
                <w:rFonts w:ascii="Arial"/>
                <w:spacing w:val="-22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annually</w:t>
            </w:r>
            <w:r>
              <w:rPr>
                <w:rFonts w:ascii="Arial"/>
                <w:sz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External windows are cleaned once</w:t>
            </w:r>
            <w:r>
              <w:rPr>
                <w:rFonts w:ascii="Arial"/>
                <w:spacing w:val="-22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annually</w:t>
            </w:r>
            <w:r>
              <w:rPr>
                <w:rFonts w:ascii="Arial"/>
                <w:sz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External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windows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are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not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cleaned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are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cleaned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less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than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annually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/>
          </w:p>
        </w:tc>
      </w:tr>
      <w:tr>
        <w:trPr>
          <w:trHeight w:val="1199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25"/>
              <w:ind w:left="75" w:right="23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Has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organisation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assessed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whether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its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signs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(inside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outside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building)</w:t>
            </w:r>
            <w:r>
              <w:rPr>
                <w:rFonts w:ascii="Arial" w:hAnsi="Arial" w:cs="Arial" w:eastAsia="Arial"/>
                <w:sz w:val="24"/>
                <w:szCs w:val="24"/>
              </w:rPr>
              <w:t> are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appropriate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for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patient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population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using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building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for</w:t>
            </w:r>
            <w:r>
              <w:rPr>
                <w:rFonts w:ascii="Arial" w:hAnsi="Arial" w:cs="Arial" w:eastAsia="Arial"/>
                <w:b/>
                <w:bCs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answer</w:t>
            </w:r>
            <w:r>
              <w:rPr>
                <w:rFonts w:ascii="Arial" w:hAnsi="Arial" w:cs="Arial" w:eastAsia="Arial"/>
                <w:b/>
                <w:bCs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by</w:t>
            </w:r>
            <w:r>
              <w:rPr>
                <w:rFonts w:ascii="Arial" w:hAnsi="Arial" w:cs="Arial" w:eastAsia="Arial"/>
                <w:b/>
                <w:bCs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all organisations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9" w:lineRule="auto" w:before="25"/>
              <w:ind w:left="131" w:right="129" w:firstLine="4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Enter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z w:val="24"/>
              </w:rPr>
              <w:t> against ONE OPTION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5"/>
                <w:sz w:val="24"/>
              </w:rPr>
              <w:t>ONLY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Assessed and action taken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Assessed but no action taken yet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Not yet assessed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2" w:lineRule="auto" w:before="25"/>
              <w:ind w:left="75" w:right="142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Access and Car Parking – the following questions for answer</w:t>
            </w:r>
            <w:r>
              <w:rPr>
                <w:rFonts w:ascii="Arial" w:hAnsi="Arial" w:cs="Arial" w:eastAsia="Arial"/>
                <w:b/>
                <w:bCs/>
                <w:spacing w:val="-2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by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 all</w:t>
            </w:r>
            <w:r>
              <w:rPr>
                <w:rFonts w:ascii="Arial" w:hAnsi="Arial" w:cs="Arial" w:eastAsia="Arial"/>
                <w:b/>
                <w:bCs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organisations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2" w:lineRule="auto" w:before="24"/>
              <w:ind w:left="475" w:right="242" w:hanging="16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 </w:t>
            </w:r>
            <w:r>
              <w:rPr>
                <w:rFonts w:ascii="Arial"/>
                <w:spacing w:val="-13"/>
                <w:sz w:val="24"/>
              </w:rPr>
              <w:t>Y,</w:t>
            </w:r>
            <w:r>
              <w:rPr>
                <w:rFonts w:ascii="Arial"/>
                <w:spacing w:val="3"/>
                <w:sz w:val="24"/>
              </w:rPr>
              <w:t> </w:t>
            </w:r>
            <w:r>
              <w:rPr>
                <w:rFonts w:ascii="Arial"/>
                <w:sz w:val="24"/>
              </w:rPr>
              <w:t>N</w:t>
            </w:r>
            <w:r>
              <w:rPr>
                <w:rFonts w:ascii="Arial"/>
                <w:sz w:val="24"/>
              </w:rPr>
              <w:t> or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N/A</w:t>
            </w:r>
          </w:p>
        </w:tc>
      </w:tr>
      <w:tr>
        <w:trPr>
          <w:trHeight w:val="89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4"/>
              <w:ind w:left="74" w:right="50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organisation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assessed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travel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needs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patients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visitors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to,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z w:val="24"/>
              </w:rPr>
              <w:t> from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site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made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appropriate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arrangement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s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provide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these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e.g.</w:t>
            </w:r>
            <w:r>
              <w:rPr>
                <w:rFonts w:ascii="Arial"/>
                <w:sz w:val="24"/>
              </w:rPr>
              <w:t> through discussions with local public transport</w:t>
            </w:r>
            <w:r>
              <w:rPr>
                <w:rFonts w:ascii="Arial"/>
                <w:spacing w:val="-40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providers?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4" w:right="11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Are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spaces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clearly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marked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wide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enough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make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it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easy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get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into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out</w:t>
            </w:r>
            <w:r>
              <w:rPr>
                <w:rFonts w:ascii="Arial"/>
                <w:sz w:val="24"/>
              </w:rPr>
              <w:t> of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vehicles?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Are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spaces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disabled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users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appropriately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located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closest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building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entrances?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17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4" w:right="25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Are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spaces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for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patients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visitors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located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closer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buildingl/entrance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than</w:t>
            </w:r>
            <w:r>
              <w:rPr>
                <w:rFonts w:ascii="Arial" w:hAnsi="Arial" w:cs="Arial" w:eastAsia="Arial"/>
                <w:sz w:val="24"/>
                <w:szCs w:val="24"/>
              </w:rPr>
              <w:t> staff parking?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Note: </w:t>
            </w:r>
            <w:r>
              <w:rPr>
                <w:rFonts w:ascii="Arial" w:hAnsi="Arial" w:cs="Arial" w:eastAsia="Arial"/>
                <w:sz w:val="24"/>
                <w:szCs w:val="24"/>
              </w:rPr>
              <w:t>“Not applicable” should be used where for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any </w:t>
            </w:r>
            <w:r>
              <w:rPr>
                <w:rFonts w:ascii="Arial" w:hAnsi="Arial" w:cs="Arial" w:eastAsia="Arial"/>
                <w:sz w:val="24"/>
                <w:szCs w:val="24"/>
              </w:rPr>
              <w:t>reason</w:t>
            </w:r>
            <w:r>
              <w:rPr>
                <w:rFonts w:ascii="Arial" w:hAnsi="Arial" w:cs="Arial" w:eastAsia="Arial"/>
                <w:spacing w:val="-3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</w:rPr>
              <w:t> security 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(e.g. </w:t>
            </w:r>
            <w:r>
              <w:rPr>
                <w:rFonts w:ascii="Arial" w:hAnsi="Arial" w:cs="Arial" w:eastAsia="Arial"/>
                <w:sz w:val="24"/>
                <w:szCs w:val="24"/>
              </w:rPr>
              <w:t>in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low, </w:t>
            </w:r>
            <w:r>
              <w:rPr>
                <w:rFonts w:ascii="Arial" w:hAnsi="Arial" w:cs="Arial" w:eastAsia="Arial"/>
                <w:sz w:val="24"/>
                <w:szCs w:val="24"/>
              </w:rPr>
              <w:t>medium or secure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units) </w:t>
            </w:r>
            <w:r>
              <w:rPr>
                <w:rFonts w:ascii="Arial" w:hAnsi="Arial" w:cs="Arial" w:eastAsia="Arial"/>
                <w:sz w:val="24"/>
                <w:szCs w:val="24"/>
              </w:rPr>
              <w:t>visitor parking must be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remote</w:t>
            </w:r>
            <w:r>
              <w:rPr>
                <w:rFonts w:ascii="Arial" w:hAnsi="Arial" w:cs="Arial" w:eastAsia="Arial"/>
                <w:spacing w:val="-2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from</w:t>
            </w:r>
            <w:r>
              <w:rPr>
                <w:rFonts w:ascii="Arial" w:hAnsi="Arial" w:cs="Arial" w:eastAsia="Arial"/>
                <w:sz w:val="24"/>
                <w:szCs w:val="24"/>
              </w:rPr>
              <w:t> the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facility.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0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Are there ‘drop-off’ zones at all major</w:t>
            </w:r>
            <w:r>
              <w:rPr>
                <w:rFonts w:ascii="Arial" w:hAnsi="Arial" w:cs="Arial" w:eastAsia="Arial"/>
                <w:spacing w:val="-1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entrances?</w:t>
            </w:r>
          </w:p>
          <w:p>
            <w:pPr>
              <w:pStyle w:val="TableParagraph"/>
              <w:spacing w:line="242" w:lineRule="auto" w:before="144"/>
              <w:ind w:left="74" w:right="32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Note: </w:t>
            </w:r>
            <w:r>
              <w:rPr>
                <w:rFonts w:ascii="Arial"/>
                <w:spacing w:val="-3"/>
                <w:sz w:val="24"/>
              </w:rPr>
              <w:t>N/A </w:t>
            </w:r>
            <w:r>
              <w:rPr>
                <w:rFonts w:ascii="Arial"/>
                <w:sz w:val="24"/>
              </w:rPr>
              <w:t>should only be used where due to the location of the </w:t>
            </w:r>
            <w:r>
              <w:rPr>
                <w:rFonts w:ascii="Arial"/>
                <w:spacing w:val="-3"/>
                <w:sz w:val="24"/>
              </w:rPr>
              <w:t>building, </w:t>
            </w:r>
            <w:r>
              <w:rPr>
                <w:rFonts w:ascii="Arial"/>
                <w:sz w:val="24"/>
              </w:rPr>
              <w:t>it is</w:t>
            </w:r>
            <w:r>
              <w:rPr>
                <w:rFonts w:ascii="Arial"/>
                <w:spacing w:val="-45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not</w:t>
            </w:r>
            <w:r>
              <w:rPr>
                <w:rFonts w:ascii="Arial"/>
                <w:sz w:val="24"/>
              </w:rPr>
              <w:t> possible to provide drop off</w:t>
            </w:r>
            <w:r>
              <w:rPr>
                <w:rFonts w:ascii="Arial"/>
                <w:spacing w:val="-33"/>
                <w:sz w:val="24"/>
              </w:rPr>
              <w:t> </w:t>
            </w:r>
            <w:r>
              <w:rPr>
                <w:rFonts w:ascii="Arial"/>
                <w:sz w:val="24"/>
              </w:rPr>
              <w:t>zones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5" w:right="806" w:hanging="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Does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organisation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charge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patient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visitor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parking?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If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No,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leave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z w:val="24"/>
              </w:rPr>
              <w:t> others</w:t>
            </w:r>
            <w:r>
              <w:rPr>
                <w:rFonts w:ascii="Arial"/>
                <w:spacing w:val="-20"/>
                <w:sz w:val="24"/>
              </w:rPr>
              <w:t> </w:t>
            </w:r>
            <w:r>
              <w:rPr>
                <w:rFonts w:ascii="Arial"/>
                <w:sz w:val="24"/>
              </w:rPr>
              <w:t>blank.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 </w:t>
            </w:r>
            <w:r>
              <w:rPr>
                <w:rFonts w:ascii="Arial"/>
                <w:spacing w:val="-3"/>
                <w:sz w:val="24"/>
              </w:rPr>
              <w:t>payment </w:t>
            </w:r>
            <w:r>
              <w:rPr>
                <w:rFonts w:ascii="Arial"/>
                <w:spacing w:val="-4"/>
                <w:sz w:val="24"/>
              </w:rPr>
              <w:t>by Pay </w:t>
            </w:r>
            <w:r>
              <w:rPr>
                <w:rFonts w:ascii="Arial"/>
                <w:sz w:val="24"/>
              </w:rPr>
              <w:t>on Exit </w:t>
            </w:r>
            <w:r>
              <w:rPr>
                <w:rFonts w:ascii="Arial"/>
                <w:spacing w:val="-4"/>
                <w:sz w:val="24"/>
              </w:rPr>
              <w:t>(i.e. </w:t>
            </w:r>
            <w:r>
              <w:rPr>
                <w:rFonts w:ascii="Arial"/>
                <w:sz w:val="24"/>
              </w:rPr>
              <w:t>only the actual parking time used is paid</w:t>
            </w:r>
            <w:r>
              <w:rPr>
                <w:rFonts w:ascii="Arial"/>
                <w:spacing w:val="-17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for)?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4"/>
              <w:ind w:left="75" w:right="87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there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clear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information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relating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parking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charges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any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management</w:t>
            </w:r>
            <w:r>
              <w:rPr>
                <w:rFonts w:ascii="Arial"/>
                <w:sz w:val="24"/>
              </w:rPr>
              <w:t> schemes, for </w:t>
            </w:r>
            <w:r>
              <w:rPr>
                <w:rFonts w:ascii="Arial"/>
                <w:spacing w:val="-3"/>
                <w:sz w:val="24"/>
              </w:rPr>
              <w:t>example </w:t>
            </w:r>
            <w:r>
              <w:rPr>
                <w:rFonts w:ascii="Arial"/>
                <w:sz w:val="24"/>
              </w:rPr>
              <w:t>Parking Charge Notices that are in</w:t>
            </w:r>
            <w:r>
              <w:rPr>
                <w:rFonts w:ascii="Arial"/>
                <w:spacing w:val="-3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operation?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 there clearly </w:t>
            </w:r>
            <w:r>
              <w:rPr>
                <w:rFonts w:ascii="Arial"/>
                <w:spacing w:val="-3"/>
                <w:sz w:val="24"/>
              </w:rPr>
              <w:t>displayed </w:t>
            </w:r>
            <w:r>
              <w:rPr>
                <w:rFonts w:ascii="Arial"/>
                <w:sz w:val="24"/>
              </w:rPr>
              <w:t>information on parking</w:t>
            </w:r>
            <w:r>
              <w:rPr>
                <w:rFonts w:ascii="Arial"/>
                <w:spacing w:val="-22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charges?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3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4"/>
              <w:ind w:left="75" w:right="9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Does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organisation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provide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car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parking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charge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concessions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accordance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with</w:t>
            </w:r>
            <w:r>
              <w:rPr>
                <w:rFonts w:ascii="Arial"/>
                <w:sz w:val="24"/>
              </w:rPr>
              <w:t> the NHS patient, visitor and staff car parking</w:t>
            </w:r>
            <w:r>
              <w:rPr>
                <w:rFonts w:ascii="Arial"/>
                <w:spacing w:val="-29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principles:-</w:t>
            </w:r>
          </w:p>
          <w:p>
            <w:pPr>
              <w:pStyle w:val="TableParagraph"/>
              <w:spacing w:line="242" w:lineRule="auto" w:before="141"/>
              <w:ind w:left="75" w:right="68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2"/>
                <w:sz w:val="24"/>
              </w:rPr>
              <w:t>https://</w:t>
            </w:r>
            <w:hyperlink r:id="rId7">
              <w:r>
                <w:rPr>
                  <w:rFonts w:ascii="Arial"/>
                  <w:spacing w:val="-2"/>
                  <w:sz w:val="24"/>
                </w:rPr>
                <w:t>www.gov.uk/government/publications/nhs-patient-visitor-and-staff-car-</w:t>
              </w:r>
            </w:hyperlink>
            <w:r>
              <w:rPr>
                <w:rFonts w:ascii="Arial"/>
                <w:spacing w:val="-52"/>
                <w:sz w:val="24"/>
              </w:rPr>
              <w:t> </w:t>
            </w:r>
            <w:r>
              <w:rPr>
                <w:rFonts w:ascii="Arial"/>
                <w:spacing w:val="-52"/>
                <w:sz w:val="24"/>
              </w:rPr>
            </w:r>
            <w:r>
              <w:rPr>
                <w:rFonts w:ascii="Arial"/>
                <w:sz w:val="24"/>
              </w:rPr>
              <w:t>parking-principles/nhs-patient-visitor-and-staff-car-parking-principles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9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5" w:right="23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information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about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concessionary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scheme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prominently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publicised</w:t>
            </w:r>
            <w:r>
              <w:rPr>
                <w:rFonts w:ascii="Arial"/>
                <w:spacing w:val="-6"/>
                <w:sz w:val="24"/>
              </w:rPr>
              <w:t> (e.g.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z w:val="24"/>
              </w:rPr>
              <w:t> entry to car parks, adjacent to </w:t>
            </w:r>
            <w:r>
              <w:rPr>
                <w:rFonts w:ascii="Arial"/>
                <w:spacing w:val="-3"/>
                <w:sz w:val="24"/>
              </w:rPr>
              <w:t>pay </w:t>
            </w:r>
            <w:r>
              <w:rPr>
                <w:rFonts w:ascii="Arial"/>
                <w:spacing w:val="-4"/>
                <w:sz w:val="24"/>
              </w:rPr>
              <w:t>machines) </w:t>
            </w:r>
            <w:r>
              <w:rPr>
                <w:rFonts w:ascii="Arial"/>
                <w:sz w:val="24"/>
              </w:rPr>
              <w:t>and include details of how to</w:t>
            </w:r>
            <w:r>
              <w:rPr>
                <w:rFonts w:ascii="Arial"/>
                <w:spacing w:val="-41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apply/</w:t>
            </w:r>
            <w:r>
              <w:rPr>
                <w:rFonts w:ascii="Arial"/>
                <w:sz w:val="24"/>
              </w:rPr>
              <w:t> who to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contact?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Can </w:t>
            </w:r>
            <w:r>
              <w:rPr>
                <w:rFonts w:ascii="Arial"/>
                <w:spacing w:val="-3"/>
                <w:sz w:val="24"/>
              </w:rPr>
              <w:t>payment </w:t>
            </w:r>
            <w:r>
              <w:rPr>
                <w:rFonts w:ascii="Arial"/>
                <w:sz w:val="24"/>
              </w:rPr>
              <w:t>be made </w:t>
            </w:r>
            <w:r>
              <w:rPr>
                <w:rFonts w:ascii="Arial"/>
                <w:spacing w:val="-3"/>
                <w:sz w:val="24"/>
              </w:rPr>
              <w:t>by </w:t>
            </w:r>
            <w:r>
              <w:rPr>
                <w:rFonts w:ascii="Arial"/>
                <w:sz w:val="24"/>
              </w:rPr>
              <w:t>debit/credit</w:t>
            </w:r>
            <w:r>
              <w:rPr>
                <w:rFonts w:ascii="Arial"/>
                <w:spacing w:val="-20"/>
                <w:sz w:val="24"/>
              </w:rPr>
              <w:t> </w:t>
            </w:r>
            <w:r>
              <w:rPr>
                <w:rFonts w:ascii="Arial"/>
                <w:sz w:val="24"/>
              </w:rPr>
              <w:t>card?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Can </w:t>
            </w:r>
            <w:r>
              <w:rPr>
                <w:rFonts w:ascii="Arial"/>
                <w:spacing w:val="-3"/>
                <w:sz w:val="24"/>
              </w:rPr>
              <w:t>payment </w:t>
            </w:r>
            <w:r>
              <w:rPr>
                <w:rFonts w:ascii="Arial"/>
                <w:sz w:val="24"/>
              </w:rPr>
              <w:t>be made using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notes?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6"/>
          <w:pgSz w:w="11910" w:h="16840"/>
          <w:pgMar w:footer="353" w:header="0" w:top="600" w:bottom="540" w:left="620" w:right="600"/>
          <w:pgNumType w:start="2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22"/>
        <w:gridCol w:w="1634"/>
      </w:tblGrid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Where </w:t>
            </w:r>
            <w:r>
              <w:rPr>
                <w:rFonts w:ascii="Arial"/>
                <w:spacing w:val="-3"/>
                <w:sz w:val="24"/>
              </w:rPr>
              <w:t>pay </w:t>
            </w:r>
            <w:r>
              <w:rPr>
                <w:rFonts w:ascii="Arial"/>
                <w:sz w:val="24"/>
              </w:rPr>
              <w:t>machines only accept coins, do </w:t>
            </w:r>
            <w:r>
              <w:rPr>
                <w:rFonts w:ascii="Arial"/>
                <w:spacing w:val="-3"/>
                <w:sz w:val="24"/>
              </w:rPr>
              <w:t>they give</w:t>
            </w:r>
            <w:r>
              <w:rPr>
                <w:rFonts w:ascii="Arial"/>
                <w:spacing w:val="-26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change?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4"/>
              <w:ind w:left="75" w:right="35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Where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pay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machines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only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accept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coins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do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not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provide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change,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can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change</w:t>
            </w:r>
            <w:r>
              <w:rPr>
                <w:rFonts w:ascii="Arial"/>
                <w:sz w:val="24"/>
              </w:rPr>
              <w:t> be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obtained,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there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clear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information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do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5"/>
                <w:sz w:val="24"/>
              </w:rPr>
              <w:t>so?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4"/>
              <w:ind w:left="75" w:right="60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Where </w:t>
            </w:r>
            <w:r>
              <w:rPr>
                <w:rFonts w:ascii="Arial"/>
                <w:spacing w:val="-4"/>
                <w:sz w:val="24"/>
              </w:rPr>
              <w:t>Pay </w:t>
            </w:r>
            <w:r>
              <w:rPr>
                <w:rFonts w:ascii="Arial"/>
                <w:sz w:val="24"/>
              </w:rPr>
              <w:t>and Display is </w:t>
            </w:r>
            <w:r>
              <w:rPr>
                <w:rFonts w:ascii="Arial"/>
                <w:spacing w:val="-2"/>
                <w:sz w:val="24"/>
              </w:rPr>
              <w:t>not </w:t>
            </w:r>
            <w:r>
              <w:rPr>
                <w:rFonts w:ascii="Arial"/>
                <w:sz w:val="24"/>
              </w:rPr>
              <w:t>in </w:t>
            </w:r>
            <w:r>
              <w:rPr>
                <w:rFonts w:ascii="Arial"/>
                <w:spacing w:val="-3"/>
                <w:sz w:val="24"/>
              </w:rPr>
              <w:t>use, </w:t>
            </w:r>
            <w:r>
              <w:rPr>
                <w:rFonts w:ascii="Arial"/>
                <w:sz w:val="24"/>
              </w:rPr>
              <w:t>are </w:t>
            </w:r>
            <w:r>
              <w:rPr>
                <w:rFonts w:ascii="Arial"/>
                <w:spacing w:val="-3"/>
                <w:sz w:val="24"/>
              </w:rPr>
              <w:t>payment </w:t>
            </w:r>
            <w:r>
              <w:rPr>
                <w:rFonts w:ascii="Arial"/>
                <w:sz w:val="24"/>
              </w:rPr>
              <w:t>facilities </w:t>
            </w:r>
            <w:r>
              <w:rPr>
                <w:rFonts w:ascii="Arial"/>
                <w:spacing w:val="-3"/>
                <w:sz w:val="24"/>
              </w:rPr>
              <w:t>available </w:t>
            </w:r>
            <w:r>
              <w:rPr>
                <w:rFonts w:ascii="Arial"/>
                <w:sz w:val="24"/>
              </w:rPr>
              <w:t>inside</w:t>
            </w:r>
            <w:r>
              <w:rPr>
                <w:rFonts w:ascii="Arial"/>
                <w:spacing w:val="-26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z w:val="24"/>
              </w:rPr>
              <w:t> close to the main</w:t>
            </w:r>
            <w:r>
              <w:rPr>
                <w:rFonts w:ascii="Arial"/>
                <w:spacing w:val="-12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entrance?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Where </w:t>
            </w:r>
            <w:r>
              <w:rPr>
                <w:rFonts w:ascii="Arial"/>
                <w:spacing w:val="-3"/>
                <w:sz w:val="24"/>
              </w:rPr>
              <w:t>pay </w:t>
            </w:r>
            <w:r>
              <w:rPr>
                <w:rFonts w:ascii="Arial"/>
                <w:sz w:val="24"/>
              </w:rPr>
              <w:t>machines are located outside, are </w:t>
            </w:r>
            <w:r>
              <w:rPr>
                <w:rFonts w:ascii="Arial"/>
                <w:spacing w:val="-3"/>
                <w:sz w:val="24"/>
              </w:rPr>
              <w:t>they</w:t>
            </w:r>
            <w:r>
              <w:rPr>
                <w:rFonts w:ascii="Arial"/>
                <w:spacing w:val="-41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covered?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2" w:lineRule="auto" w:before="24"/>
              <w:ind w:left="75" w:right="36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Safety for visually impaired patients/visitors – the following questions</w:t>
            </w:r>
            <w:r>
              <w:rPr>
                <w:rFonts w:ascii="Arial" w:hAnsi="Arial" w:cs="Arial" w:eastAsia="Arial"/>
                <w:b/>
                <w:bCs/>
                <w:spacing w:val="-1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for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 answer by all</w:t>
            </w:r>
            <w:r>
              <w:rPr>
                <w:rFonts w:ascii="Arial" w:hAnsi="Arial" w:cs="Arial" w:eastAsia="Arial"/>
                <w:b/>
                <w:bCs/>
                <w:spacing w:val="-1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organisations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2" w:lineRule="auto" w:before="24"/>
              <w:ind w:left="270" w:right="137" w:hanging="13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 </w:t>
            </w:r>
            <w:r>
              <w:rPr>
                <w:rFonts w:ascii="Arial"/>
                <w:spacing w:val="-13"/>
                <w:sz w:val="24"/>
              </w:rPr>
              <w:t>Y, </w:t>
            </w:r>
            <w:r>
              <w:rPr>
                <w:rFonts w:ascii="Arial"/>
                <w:sz w:val="24"/>
              </w:rPr>
              <w:t>N</w:t>
            </w:r>
            <w:r>
              <w:rPr>
                <w:rFonts w:ascii="Arial"/>
                <w:spacing w:val="15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N/A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Where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main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entrance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doors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glass,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are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there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high-contrast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markings?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Do all external </w:t>
            </w:r>
            <w:r>
              <w:rPr>
                <w:rFonts w:ascii="Arial"/>
                <w:spacing w:val="-3"/>
                <w:sz w:val="24"/>
              </w:rPr>
              <w:t>steps </w:t>
            </w:r>
            <w:r>
              <w:rPr>
                <w:rFonts w:ascii="Arial"/>
                <w:spacing w:val="-4"/>
                <w:sz w:val="24"/>
              </w:rPr>
              <w:t>have </w:t>
            </w:r>
            <w:r>
              <w:rPr>
                <w:rFonts w:ascii="Arial"/>
                <w:sz w:val="24"/>
              </w:rPr>
              <w:t>high visibility</w:t>
            </w:r>
            <w:r>
              <w:rPr>
                <w:rFonts w:ascii="Arial"/>
                <w:spacing w:val="-34"/>
                <w:sz w:val="24"/>
              </w:rPr>
              <w:t> </w:t>
            </w:r>
            <w:r>
              <w:rPr>
                <w:rFonts w:ascii="Arial"/>
                <w:sz w:val="24"/>
              </w:rPr>
              <w:t>nosing?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Do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internal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stairs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have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high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visibility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nosing?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/>
          </w:p>
        </w:tc>
      </w:tr>
      <w:tr>
        <w:trPr>
          <w:trHeight w:val="354" w:hRule="exact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0" w:lineRule="auto" w:before="24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bookmarkStart w:name="PRIVACY, DIGNITY AND WELL-BEING" w:id="2"/>
            <w:bookmarkEnd w:id="2"/>
            <w:r>
              <w:rPr/>
            </w:r>
            <w:r>
              <w:rPr>
                <w:rFonts w:ascii="Arial"/>
                <w:b/>
                <w:spacing w:val="-7"/>
                <w:sz w:val="24"/>
              </w:rPr>
              <w:t>PRIVACY, </w:t>
            </w:r>
            <w:r>
              <w:rPr>
                <w:rFonts w:ascii="Arial"/>
                <w:b/>
                <w:sz w:val="24"/>
              </w:rPr>
              <w:t>DIGNITY AND</w:t>
            </w:r>
            <w:r>
              <w:rPr>
                <w:rFonts w:ascii="Arial"/>
                <w:b/>
                <w:spacing w:val="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WELL-BEING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17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Internet</w:t>
            </w:r>
            <w:r>
              <w:rPr>
                <w:rFonts w:ascii="Arial" w:hAnsi="Arial" w:cs="Arial" w:eastAsia="Arial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Access</w:t>
            </w:r>
            <w:r>
              <w:rPr>
                <w:rFonts w:ascii="Arial" w:hAnsi="Arial" w:cs="Arial" w:eastAsia="Arial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sz w:val="24"/>
                <w:szCs w:val="24"/>
              </w:rPr>
              <w:t>following</w:t>
            </w:r>
            <w:r>
              <w:rPr>
                <w:rFonts w:ascii="Arial" w:hAnsi="Arial" w:cs="Arial" w:eastAsia="Arial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hAnsi="Arial" w:cs="Arial" w:eastAsia="Arial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be</w:t>
            </w:r>
            <w:r>
              <w:rPr>
                <w:rFonts w:ascii="Arial" w:hAnsi="Arial" w:cs="Arial" w:eastAsia="Arial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answered</w:t>
            </w:r>
            <w:r>
              <w:rPr>
                <w:rFonts w:ascii="Arial" w:hAnsi="Arial" w:cs="Arial" w:eastAsia="Arial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sz w:val="24"/>
                <w:szCs w:val="24"/>
              </w:rPr>
              <w:t>by</w:t>
            </w:r>
            <w:r>
              <w:rPr>
                <w:rFonts w:ascii="Arial" w:hAnsi="Arial" w:cs="Arial" w:eastAsia="Arial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all</w:t>
            </w:r>
            <w:r>
              <w:rPr>
                <w:rFonts w:ascii="Arial" w:hAnsi="Arial" w:cs="Arial" w:eastAsia="Arial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organisations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2" w:lineRule="auto" w:before="25"/>
              <w:ind w:left="136" w:right="134" w:hanging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</w:t>
            </w:r>
            <w:r>
              <w:rPr>
                <w:rFonts w:ascii="Arial"/>
                <w:spacing w:val="-13"/>
                <w:sz w:val="24"/>
              </w:rPr>
              <w:t> </w:t>
            </w:r>
            <w:r>
              <w:rPr>
                <w:rFonts w:ascii="Arial"/>
                <w:sz w:val="24"/>
              </w:rPr>
              <w:t>ONE</w:t>
            </w:r>
            <w:r>
              <w:rPr>
                <w:rFonts w:ascii="Arial"/>
                <w:sz w:val="24"/>
              </w:rPr>
              <w:t> OPTION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7"/>
                <w:sz w:val="24"/>
              </w:rPr>
              <w:t>ONLY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Patients </w:t>
            </w:r>
            <w:r>
              <w:rPr>
                <w:rFonts w:ascii="Arial"/>
                <w:spacing w:val="-4"/>
                <w:sz w:val="24"/>
              </w:rPr>
              <w:t>have </w:t>
            </w:r>
            <w:r>
              <w:rPr>
                <w:rFonts w:ascii="Arial"/>
                <w:sz w:val="24"/>
              </w:rPr>
              <w:t>free access to wifi throughout the building </w:t>
            </w:r>
            <w:r>
              <w:rPr>
                <w:rFonts w:ascii="Arial"/>
                <w:spacing w:val="-5"/>
                <w:sz w:val="24"/>
              </w:rPr>
              <w:t>(except </w:t>
            </w:r>
            <w:r>
              <w:rPr>
                <w:rFonts w:ascii="Arial"/>
                <w:sz w:val="24"/>
              </w:rPr>
              <w:t>where </w:t>
            </w:r>
            <w:r>
              <w:rPr>
                <w:rFonts w:ascii="Arial"/>
                <w:spacing w:val="-2"/>
                <w:sz w:val="24"/>
              </w:rPr>
              <w:t>not</w:t>
            </w:r>
            <w:r>
              <w:rPr>
                <w:rFonts w:ascii="Arial"/>
                <w:spacing w:val="-31"/>
                <w:sz w:val="24"/>
              </w:rPr>
              <w:t> </w:t>
            </w:r>
            <w:r>
              <w:rPr>
                <w:rFonts w:ascii="Arial"/>
                <w:sz w:val="24"/>
              </w:rPr>
              <w:t>safe</w:t>
            </w:r>
          </w:p>
          <w:p>
            <w:pPr>
              <w:pStyle w:val="TableParagraph"/>
              <w:spacing w:line="240" w:lineRule="auto" w:before="4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for clinical</w:t>
            </w:r>
            <w:r>
              <w:rPr>
                <w:rFonts w:ascii="Arial"/>
                <w:spacing w:val="-10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care)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Patients </w:t>
            </w:r>
            <w:r>
              <w:rPr>
                <w:rFonts w:ascii="Arial"/>
                <w:spacing w:val="-4"/>
                <w:sz w:val="24"/>
              </w:rPr>
              <w:t>have </w:t>
            </w:r>
            <w:r>
              <w:rPr>
                <w:rFonts w:ascii="Arial"/>
                <w:sz w:val="24"/>
              </w:rPr>
              <w:t>access to wifi throughout the building </w:t>
            </w:r>
            <w:r>
              <w:rPr>
                <w:rFonts w:ascii="Arial"/>
                <w:spacing w:val="-5"/>
                <w:sz w:val="24"/>
              </w:rPr>
              <w:t>(except </w:t>
            </w:r>
            <w:r>
              <w:rPr>
                <w:rFonts w:ascii="Arial"/>
                <w:sz w:val="24"/>
              </w:rPr>
              <w:t>where </w:t>
            </w:r>
            <w:r>
              <w:rPr>
                <w:rFonts w:ascii="Arial"/>
                <w:spacing w:val="-2"/>
                <w:sz w:val="24"/>
              </w:rPr>
              <w:t>not </w:t>
            </w:r>
            <w:r>
              <w:rPr>
                <w:rFonts w:ascii="Arial"/>
                <w:sz w:val="24"/>
              </w:rPr>
              <w:t>safe</w:t>
            </w:r>
            <w:r>
              <w:rPr>
                <w:rFonts w:ascii="Arial"/>
                <w:spacing w:val="-29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</w:p>
          <w:p>
            <w:pPr>
              <w:pStyle w:val="TableParagraph"/>
              <w:spacing w:line="240" w:lineRule="auto" w:before="4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clinical </w:t>
            </w:r>
            <w:r>
              <w:rPr>
                <w:rFonts w:ascii="Arial"/>
                <w:spacing w:val="-4"/>
                <w:sz w:val="24"/>
              </w:rPr>
              <w:t>care) </w:t>
            </w:r>
            <w:r>
              <w:rPr>
                <w:rFonts w:ascii="Arial"/>
                <w:sz w:val="24"/>
              </w:rPr>
              <w:t>but at a</w:t>
            </w:r>
            <w:r>
              <w:rPr>
                <w:rFonts w:ascii="Arial"/>
                <w:spacing w:val="-14"/>
                <w:sz w:val="24"/>
              </w:rPr>
              <w:t> </w:t>
            </w:r>
            <w:r>
              <w:rPr>
                <w:rFonts w:ascii="Arial"/>
                <w:sz w:val="24"/>
              </w:rPr>
              <w:t>cost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Patients </w:t>
            </w:r>
            <w:r>
              <w:rPr>
                <w:rFonts w:ascii="Arial"/>
                <w:spacing w:val="-4"/>
                <w:sz w:val="24"/>
              </w:rPr>
              <w:t>have </w:t>
            </w:r>
            <w:r>
              <w:rPr>
                <w:rFonts w:ascii="Arial"/>
                <w:sz w:val="24"/>
              </w:rPr>
              <w:t>access to the internet in designated areas </w:t>
            </w:r>
            <w:r>
              <w:rPr>
                <w:rFonts w:ascii="Arial"/>
                <w:spacing w:val="-5"/>
                <w:sz w:val="24"/>
              </w:rPr>
              <w:t>only, </w:t>
            </w:r>
            <w:r>
              <w:rPr>
                <w:rFonts w:ascii="Arial"/>
                <w:sz w:val="24"/>
              </w:rPr>
              <w:t>either </w:t>
            </w:r>
            <w:r>
              <w:rPr>
                <w:rFonts w:ascii="Arial"/>
                <w:spacing w:val="-3"/>
                <w:sz w:val="24"/>
              </w:rPr>
              <w:t>by </w:t>
            </w:r>
            <w:r>
              <w:rPr>
                <w:rFonts w:ascii="Arial"/>
                <w:sz w:val="24"/>
              </w:rPr>
              <w:t>wifi</w:t>
            </w:r>
            <w:r>
              <w:rPr>
                <w:rFonts w:ascii="Arial"/>
                <w:spacing w:val="-37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</w:p>
          <w:p>
            <w:pPr>
              <w:pStyle w:val="TableParagraph"/>
              <w:spacing w:line="240" w:lineRule="auto" w:before="4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computers provided </w:t>
            </w:r>
            <w:r>
              <w:rPr>
                <w:rFonts w:ascii="Arial"/>
                <w:spacing w:val="-3"/>
                <w:sz w:val="24"/>
              </w:rPr>
              <w:t>by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42"/>
                <w:sz w:val="24"/>
              </w:rPr>
              <w:t> </w:t>
            </w:r>
            <w:r>
              <w:rPr>
                <w:rFonts w:ascii="Arial"/>
                <w:sz w:val="24"/>
              </w:rPr>
              <w:t>organisation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Patients </w:t>
            </w:r>
            <w:r>
              <w:rPr>
                <w:rFonts w:ascii="Arial"/>
                <w:sz w:val="24"/>
              </w:rPr>
              <w:t>do </w:t>
            </w:r>
            <w:r>
              <w:rPr>
                <w:rFonts w:ascii="Arial"/>
                <w:spacing w:val="-2"/>
                <w:sz w:val="24"/>
              </w:rPr>
              <w:t>not </w:t>
            </w:r>
            <w:r>
              <w:rPr>
                <w:rFonts w:ascii="Arial"/>
                <w:spacing w:val="-4"/>
                <w:sz w:val="24"/>
              </w:rPr>
              <w:t>have </w:t>
            </w:r>
            <w:r>
              <w:rPr>
                <w:rFonts w:ascii="Arial"/>
                <w:sz w:val="24"/>
              </w:rPr>
              <w:t>access to the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internet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0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Access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internet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inappropriate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patients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hospital/unit.</w:t>
            </w:r>
          </w:p>
          <w:p>
            <w:pPr>
              <w:pStyle w:val="TableParagraph"/>
              <w:spacing w:line="242" w:lineRule="auto" w:before="144"/>
              <w:ind w:left="75" w:right="52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NOTE</w:t>
            </w:r>
            <w:r>
              <w:rPr>
                <w:rFonts w:ascii="Arial"/>
                <w:spacing w:val="-3"/>
                <w:sz w:val="24"/>
              </w:rPr>
              <w:t>: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This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option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should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only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used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where,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due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status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patients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6"/>
                <w:sz w:val="24"/>
              </w:rPr>
              <w:t>(e.g.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dementia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unit)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it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would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inappropriate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provide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internet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access.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0" w:lineRule="auto" w:before="26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3"/>
                <w:sz w:val="24"/>
              </w:rPr>
              <w:t>Television</w:t>
            </w:r>
            <w:r>
              <w:rPr>
                <w:rFonts w:ascii="Arial"/>
                <w:b/>
                <w:sz w:val="24"/>
              </w:rPr>
              <w:t> Subtitles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2" w:lineRule="auto" w:before="26"/>
              <w:ind w:left="501" w:right="156" w:hanging="34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 </w:t>
            </w:r>
            <w:r>
              <w:rPr>
                <w:rFonts w:ascii="Arial"/>
                <w:sz w:val="24"/>
              </w:rPr>
              <w:t>Y or</w:t>
            </w:r>
            <w:r>
              <w:rPr>
                <w:rFonts w:ascii="Arial"/>
                <w:spacing w:val="2"/>
                <w:sz w:val="24"/>
              </w:rPr>
              <w:t> </w:t>
            </w:r>
            <w:r>
              <w:rPr>
                <w:rFonts w:ascii="Arial"/>
                <w:sz w:val="24"/>
              </w:rPr>
              <w:t>N</w:t>
            </w:r>
            <w:r>
              <w:rPr>
                <w:rFonts w:ascii="Arial"/>
                <w:sz w:val="24"/>
              </w:rPr>
              <w:t> below</w:t>
            </w:r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6"/>
              <w:ind w:left="75" w:right="42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Do</w:t>
            </w:r>
            <w:r>
              <w:rPr>
                <w:rFonts w:ascii="Arial" w:hAnsi="Arial" w:cs="Arial" w:eastAsia="Arial"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all</w:t>
            </w:r>
            <w:r>
              <w:rPr>
                <w:rFonts w:ascii="Arial" w:hAnsi="Arial" w:cs="Arial" w:eastAsia="Arial"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patient</w:t>
            </w:r>
            <w:r>
              <w:rPr>
                <w:rFonts w:ascii="Arial" w:hAnsi="Arial" w:cs="Arial" w:eastAsia="Arial"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televisions</w:t>
            </w:r>
            <w:r>
              <w:rPr>
                <w:rFonts w:ascii="Arial" w:hAnsi="Arial" w:cs="Arial" w:eastAsia="Arial"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(including</w:t>
            </w:r>
            <w:r>
              <w:rPr>
                <w:rFonts w:ascii="Arial" w:hAnsi="Arial" w:cs="Arial" w:eastAsia="Arial"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those</w:t>
            </w:r>
            <w:r>
              <w:rPr>
                <w:rFonts w:ascii="Arial" w:hAnsi="Arial" w:cs="Arial" w:eastAsia="Arial"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provided</w:t>
            </w:r>
            <w:r>
              <w:rPr>
                <w:rFonts w:ascii="Arial" w:hAnsi="Arial" w:cs="Arial" w:eastAsia="Arial"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through</w:t>
            </w:r>
            <w:r>
              <w:rPr>
                <w:rFonts w:ascii="Arial" w:hAnsi="Arial" w:cs="Arial" w:eastAsia="Arial"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third</w:t>
            </w:r>
            <w:r>
              <w:rPr>
                <w:rFonts w:ascii="Arial" w:hAnsi="Arial" w:cs="Arial" w:eastAsia="Arial"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party</w:t>
            </w:r>
            <w:r>
              <w:rPr>
                <w:rFonts w:ascii="Arial" w:hAnsi="Arial" w:cs="Arial" w:eastAsia="Arial"/>
                <w:spacing w:val="-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contracts</w:t>
            </w:r>
            <w:r>
              <w:rPr>
                <w:rFonts w:ascii="Arial" w:hAnsi="Arial" w:cs="Arial" w:eastAsia="Arial"/>
                <w:sz w:val="24"/>
                <w:szCs w:val="24"/>
              </w:rPr>
              <w:t> but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excluding patients’ </w:t>
            </w:r>
            <w:r>
              <w:rPr>
                <w:rFonts w:ascii="Arial" w:hAnsi="Arial" w:cs="Arial" w:eastAsia="Arial"/>
                <w:sz w:val="24"/>
                <w:szCs w:val="24"/>
              </w:rPr>
              <w:t>own 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TVs)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have </w:t>
            </w:r>
            <w:r>
              <w:rPr>
                <w:rFonts w:ascii="Arial" w:hAnsi="Arial" w:cs="Arial" w:eastAsia="Arial"/>
                <w:sz w:val="24"/>
                <w:szCs w:val="24"/>
              </w:rPr>
              <w:t>subtitle</w:t>
            </w:r>
            <w:r>
              <w:rPr>
                <w:rFonts w:ascii="Arial" w:hAnsi="Arial" w:cs="Arial" w:eastAsia="Arial"/>
                <w:spacing w:val="1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facilities?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17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0" w:lineRule="auto" w:before="26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sz w:val="24"/>
                <w:szCs w:val="24"/>
              </w:rPr>
              <w:t>Telephone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Access – the following questions for answer by all</w:t>
            </w:r>
            <w:r>
              <w:rPr>
                <w:rFonts w:ascii="Arial" w:hAnsi="Arial" w:cs="Arial" w:eastAsia="Arial"/>
                <w:b/>
                <w:bCs/>
                <w:spacing w:val="-1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organisations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2" w:lineRule="auto" w:before="26"/>
              <w:ind w:left="136" w:right="134" w:hanging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</w:t>
            </w:r>
            <w:r>
              <w:rPr>
                <w:rFonts w:ascii="Arial"/>
                <w:spacing w:val="-13"/>
                <w:sz w:val="24"/>
              </w:rPr>
              <w:t> </w:t>
            </w:r>
            <w:r>
              <w:rPr>
                <w:rFonts w:ascii="Arial"/>
                <w:sz w:val="24"/>
              </w:rPr>
              <w:t>ONE</w:t>
            </w:r>
            <w:r>
              <w:rPr>
                <w:rFonts w:ascii="Arial"/>
                <w:sz w:val="24"/>
              </w:rPr>
              <w:t> OPTION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7"/>
                <w:sz w:val="24"/>
              </w:rPr>
              <w:t>ONLY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patients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have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access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telephone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incoming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outgoing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calls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patients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have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access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telephone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outgoing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calls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only</w:t>
            </w:r>
          </w:p>
          <w:p>
            <w:pPr>
              <w:pStyle w:val="TableParagraph"/>
              <w:spacing w:line="240" w:lineRule="auto" w:before="4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Note</w:t>
            </w:r>
            <w:r>
              <w:rPr>
                <w:rFonts w:ascii="Arial"/>
                <w:sz w:val="24"/>
              </w:rPr>
              <w:t>: this </w:t>
            </w:r>
            <w:r>
              <w:rPr>
                <w:rFonts w:ascii="Arial"/>
                <w:spacing w:val="-3"/>
                <w:sz w:val="24"/>
              </w:rPr>
              <w:t>excludes </w:t>
            </w:r>
            <w:r>
              <w:rPr>
                <w:rFonts w:ascii="Arial"/>
                <w:sz w:val="24"/>
              </w:rPr>
              <w:t>patients own mobile</w:t>
            </w:r>
            <w:r>
              <w:rPr>
                <w:rFonts w:ascii="Arial"/>
                <w:spacing w:val="-40"/>
                <w:sz w:val="24"/>
              </w:rPr>
              <w:t> </w:t>
            </w:r>
            <w:r>
              <w:rPr>
                <w:rFonts w:ascii="Arial"/>
                <w:sz w:val="24"/>
              </w:rPr>
              <w:t>phones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2" w:lineRule="auto" w:before="26"/>
              <w:ind w:left="75" w:right="96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Recreation/Activity areas – the following questions for answer by</w:t>
            </w:r>
            <w:r>
              <w:rPr>
                <w:rFonts w:ascii="Arial" w:hAnsi="Arial" w:cs="Arial" w:eastAsia="Arial"/>
                <w:b/>
                <w:bCs/>
                <w:spacing w:val="-2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all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 organisations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2" w:lineRule="auto" w:before="26"/>
              <w:ind w:left="270" w:right="137" w:hanging="13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 </w:t>
            </w:r>
            <w:r>
              <w:rPr>
                <w:rFonts w:ascii="Arial"/>
                <w:spacing w:val="-13"/>
                <w:sz w:val="24"/>
              </w:rPr>
              <w:t>Y, </w:t>
            </w:r>
            <w:r>
              <w:rPr>
                <w:rFonts w:ascii="Arial"/>
                <w:sz w:val="24"/>
              </w:rPr>
              <w:t>N</w:t>
            </w:r>
            <w:r>
              <w:rPr>
                <w:rFonts w:ascii="Arial"/>
                <w:spacing w:val="15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N/A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5" w:right="74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Is/are </w:t>
            </w:r>
            <w:r>
              <w:rPr>
                <w:rFonts w:ascii="Arial"/>
                <w:sz w:val="24"/>
              </w:rPr>
              <w:t>there </w:t>
            </w:r>
            <w:r>
              <w:rPr>
                <w:rFonts w:ascii="Arial"/>
                <w:spacing w:val="-5"/>
                <w:sz w:val="24"/>
              </w:rPr>
              <w:t>area(s)/room(s) </w:t>
            </w:r>
            <w:r>
              <w:rPr>
                <w:rFonts w:ascii="Arial"/>
                <w:sz w:val="24"/>
              </w:rPr>
              <w:t>designated </w:t>
            </w:r>
            <w:r>
              <w:rPr>
                <w:rFonts w:ascii="Arial"/>
                <w:spacing w:val="-3"/>
                <w:sz w:val="24"/>
              </w:rPr>
              <w:t>exclusively </w:t>
            </w:r>
            <w:r>
              <w:rPr>
                <w:rFonts w:ascii="Arial"/>
                <w:sz w:val="24"/>
              </w:rPr>
              <w:t>for use as</w:t>
            </w:r>
            <w:r>
              <w:rPr>
                <w:rFonts w:ascii="Arial"/>
                <w:spacing w:val="-41"/>
                <w:sz w:val="24"/>
              </w:rPr>
              <w:t> </w:t>
            </w:r>
            <w:r>
              <w:rPr>
                <w:rFonts w:ascii="Arial"/>
                <w:sz w:val="24"/>
              </w:rPr>
              <w:t>family/visiting?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(N/A </w:t>
            </w:r>
            <w:r>
              <w:rPr>
                <w:rFonts w:ascii="Arial"/>
                <w:sz w:val="24"/>
              </w:rPr>
              <w:t>if </w:t>
            </w:r>
            <w:r>
              <w:rPr>
                <w:rFonts w:ascii="Arial"/>
                <w:spacing w:val="-3"/>
                <w:sz w:val="24"/>
              </w:rPr>
              <w:t>100% </w:t>
            </w:r>
            <w:r>
              <w:rPr>
                <w:rFonts w:ascii="Arial"/>
                <w:sz w:val="24"/>
              </w:rPr>
              <w:t>single</w:t>
            </w:r>
            <w:r>
              <w:rPr>
                <w:rFonts w:ascii="Arial"/>
                <w:spacing w:val="4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rooms)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4"/>
              <w:ind w:left="74" w:right="24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If No </w:t>
            </w:r>
            <w:r>
              <w:rPr>
                <w:rFonts w:ascii="Arial"/>
                <w:spacing w:val="-4"/>
                <w:sz w:val="24"/>
              </w:rPr>
              <w:t>above, </w:t>
            </w:r>
            <w:r>
              <w:rPr>
                <w:rFonts w:ascii="Arial"/>
                <w:spacing w:val="-3"/>
                <w:sz w:val="24"/>
              </w:rPr>
              <w:t>is/are </w:t>
            </w:r>
            <w:r>
              <w:rPr>
                <w:rFonts w:ascii="Arial"/>
                <w:sz w:val="24"/>
              </w:rPr>
              <w:t>there </w:t>
            </w:r>
            <w:r>
              <w:rPr>
                <w:rFonts w:ascii="Arial"/>
                <w:spacing w:val="-5"/>
                <w:sz w:val="24"/>
              </w:rPr>
              <w:t>area(s)/room(s) </w:t>
            </w:r>
            <w:r>
              <w:rPr>
                <w:rFonts w:ascii="Arial"/>
                <w:spacing w:val="-2"/>
                <w:sz w:val="24"/>
              </w:rPr>
              <w:t>not </w:t>
            </w:r>
            <w:r>
              <w:rPr>
                <w:rFonts w:ascii="Arial"/>
                <w:sz w:val="24"/>
              </w:rPr>
              <w:t>designated </w:t>
            </w:r>
            <w:r>
              <w:rPr>
                <w:rFonts w:ascii="Arial"/>
                <w:spacing w:val="-3"/>
                <w:sz w:val="24"/>
              </w:rPr>
              <w:t>exclusively </w:t>
            </w:r>
            <w:r>
              <w:rPr>
                <w:rFonts w:ascii="Arial"/>
                <w:sz w:val="24"/>
              </w:rPr>
              <w:t>for family</w:t>
            </w:r>
            <w:r>
              <w:rPr>
                <w:rFonts w:ascii="Arial"/>
                <w:spacing w:val="-11"/>
                <w:sz w:val="24"/>
              </w:rPr>
              <w:t> </w:t>
            </w:r>
            <w:r>
              <w:rPr>
                <w:rFonts w:ascii="Arial"/>
                <w:sz w:val="24"/>
              </w:rPr>
              <w:t>use</w:t>
            </w:r>
            <w:r>
              <w:rPr>
                <w:rFonts w:ascii="Arial"/>
                <w:sz w:val="24"/>
              </w:rPr>
              <w:t> but </w:t>
            </w:r>
            <w:r>
              <w:rPr>
                <w:rFonts w:ascii="Arial"/>
                <w:spacing w:val="-3"/>
                <w:sz w:val="24"/>
              </w:rPr>
              <w:t>available </w:t>
            </w:r>
            <w:r>
              <w:rPr>
                <w:rFonts w:ascii="Arial"/>
                <w:sz w:val="24"/>
              </w:rPr>
              <w:t>for use as </w:t>
            </w:r>
            <w:r>
              <w:rPr>
                <w:rFonts w:ascii="Arial"/>
                <w:spacing w:val="-4"/>
                <w:sz w:val="24"/>
              </w:rPr>
              <w:t>such? </w:t>
            </w:r>
            <w:r>
              <w:rPr>
                <w:rFonts w:ascii="Arial"/>
                <w:sz w:val="24"/>
              </w:rPr>
              <w:t>(</w:t>
            </w:r>
            <w:r>
              <w:rPr>
                <w:rFonts w:ascii="Arial"/>
                <w:b/>
                <w:sz w:val="24"/>
              </w:rPr>
              <w:t>if No, leave next</w:t>
            </w:r>
            <w:r>
              <w:rPr>
                <w:rFonts w:ascii="Arial"/>
                <w:b/>
                <w:spacing w:val="-19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blank</w:t>
            </w:r>
            <w:r>
              <w:rPr>
                <w:rFonts w:ascii="Arial"/>
                <w:spacing w:val="-2"/>
                <w:sz w:val="24"/>
              </w:rPr>
              <w:t>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4"/>
              <w:ind w:left="74" w:right="47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Where 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Yes </w:t>
            </w:r>
            <w:r>
              <w:rPr>
                <w:rFonts w:ascii="Arial" w:hAnsi="Arial" w:cs="Arial" w:eastAsia="Arial"/>
                <w:sz w:val="24"/>
                <w:szCs w:val="24"/>
              </w:rPr>
              <w:t>to either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above, </w:t>
            </w:r>
            <w:r>
              <w:rPr>
                <w:rFonts w:ascii="Arial" w:hAnsi="Arial" w:cs="Arial" w:eastAsia="Arial"/>
                <w:sz w:val="24"/>
                <w:szCs w:val="24"/>
              </w:rPr>
              <w:t>does/do the 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room(s)/area(s) </w:t>
            </w:r>
            <w:r>
              <w:rPr>
                <w:rFonts w:ascii="Arial" w:hAnsi="Arial" w:cs="Arial" w:eastAsia="Arial"/>
                <w:sz w:val="24"/>
                <w:szCs w:val="24"/>
              </w:rPr>
              <w:t>provide an</w:t>
            </w:r>
            <w:r>
              <w:rPr>
                <w:rFonts w:ascii="Arial" w:hAnsi="Arial" w:cs="Arial" w:eastAsia="Arial"/>
                <w:spacing w:val="-37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appropriate</w:t>
            </w:r>
            <w:r>
              <w:rPr>
                <w:rFonts w:ascii="Arial" w:hAnsi="Arial" w:cs="Arial" w:eastAsia="Arial"/>
                <w:sz w:val="24"/>
                <w:szCs w:val="24"/>
              </w:rPr>
              <w:t> environment</w:t>
            </w:r>
            <w:r>
              <w:rPr>
                <w:rFonts w:ascii="Arial" w:hAnsi="Arial" w:cs="Arial" w:eastAsia="Arial"/>
                <w:spacing w:val="-1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spacing w:val="-1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for</w:t>
            </w:r>
            <w:r>
              <w:rPr>
                <w:rFonts w:ascii="Arial" w:hAnsi="Arial" w:cs="Arial" w:eastAsia="Arial"/>
                <w:spacing w:val="-1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example</w:t>
            </w:r>
            <w:r>
              <w:rPr>
                <w:rFonts w:ascii="Arial" w:hAnsi="Arial" w:cs="Arial" w:eastAsia="Arial"/>
                <w:spacing w:val="-1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appropriately</w:t>
            </w:r>
            <w:r>
              <w:rPr>
                <w:rFonts w:ascii="Arial" w:hAnsi="Arial" w:cs="Arial" w:eastAsia="Arial"/>
                <w:spacing w:val="-1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furnished</w:t>
            </w:r>
            <w:r>
              <w:rPr>
                <w:rFonts w:ascii="Arial" w:hAnsi="Arial" w:cs="Arial" w:eastAsia="Arial"/>
                <w:spacing w:val="-1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spacing w:val="-11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decorated?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 there a multi-faith/prayer room </w:t>
            </w:r>
            <w:r>
              <w:rPr>
                <w:rFonts w:ascii="Arial"/>
                <w:spacing w:val="-4"/>
                <w:sz w:val="24"/>
              </w:rPr>
              <w:t>available? </w:t>
            </w:r>
            <w:r>
              <w:rPr>
                <w:rFonts w:ascii="Arial"/>
                <w:spacing w:val="-3"/>
                <w:sz w:val="24"/>
              </w:rPr>
              <w:t>(N/A </w:t>
            </w:r>
            <w:r>
              <w:rPr>
                <w:rFonts w:ascii="Arial"/>
                <w:sz w:val="24"/>
              </w:rPr>
              <w:t>if </w:t>
            </w:r>
            <w:r>
              <w:rPr>
                <w:rFonts w:ascii="Arial"/>
                <w:spacing w:val="-3"/>
                <w:sz w:val="24"/>
              </w:rPr>
              <w:t>100% </w:t>
            </w:r>
            <w:r>
              <w:rPr>
                <w:rFonts w:ascii="Arial"/>
                <w:sz w:val="24"/>
              </w:rPr>
              <w:t>single</w:t>
            </w:r>
            <w:r>
              <w:rPr>
                <w:rFonts w:ascii="Arial"/>
                <w:spacing w:val="-33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rooms)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353" w:top="620" w:bottom="540" w:left="620" w:right="6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22"/>
        <w:gridCol w:w="1634"/>
      </w:tblGrid>
      <w:tr>
        <w:trPr>
          <w:trHeight w:val="1199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left="75" w:right="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 there a </w:t>
            </w:r>
            <w:r>
              <w:rPr>
                <w:rFonts w:ascii="Arial"/>
                <w:spacing w:val="-3"/>
                <w:sz w:val="24"/>
              </w:rPr>
              <w:t>quiet </w:t>
            </w:r>
            <w:r>
              <w:rPr>
                <w:rFonts w:ascii="Arial"/>
                <w:sz w:val="24"/>
              </w:rPr>
              <w:t>room </w:t>
            </w:r>
            <w:r>
              <w:rPr>
                <w:rFonts w:ascii="Arial"/>
                <w:spacing w:val="-3"/>
                <w:sz w:val="24"/>
              </w:rPr>
              <w:t>available  (N/A </w:t>
            </w:r>
            <w:r>
              <w:rPr>
                <w:rFonts w:ascii="Arial"/>
                <w:sz w:val="24"/>
              </w:rPr>
              <w:t>if </w:t>
            </w:r>
            <w:r>
              <w:rPr>
                <w:rFonts w:ascii="Arial"/>
                <w:spacing w:val="-3"/>
                <w:sz w:val="24"/>
              </w:rPr>
              <w:t>100% </w:t>
            </w:r>
            <w:r>
              <w:rPr>
                <w:rFonts w:ascii="Arial"/>
                <w:sz w:val="24"/>
              </w:rPr>
              <w:t>single</w:t>
            </w:r>
            <w:r>
              <w:rPr>
                <w:rFonts w:ascii="Arial"/>
                <w:spacing w:val="8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rooms)</w:t>
            </w:r>
          </w:p>
          <w:p>
            <w:pPr>
              <w:pStyle w:val="TableParagraph"/>
              <w:spacing w:line="249" w:lineRule="auto" w:before="12"/>
              <w:ind w:left="75" w:right="331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Note: </w:t>
            </w:r>
            <w:r>
              <w:rPr>
                <w:rFonts w:ascii="Arial" w:hAnsi="Arial" w:cs="Arial" w:eastAsia="Arial"/>
                <w:sz w:val="24"/>
                <w:szCs w:val="24"/>
              </w:rPr>
              <w:t>For multi-faith and quiet rooms, this doesn’t need to be a room dedicated </w:t>
            </w:r>
            <w:r>
              <w:rPr>
                <w:rFonts w:ascii="Arial" w:hAnsi="Arial" w:cs="Arial" w:eastAsia="Arial"/>
                <w:sz w:val="24"/>
                <w:szCs w:val="24"/>
              </w:rPr>
              <w:t>for these specific purposes, but it must be appropriate and available on request (this would not include for example staff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offices).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2" w:lineRule="auto" w:before="24"/>
              <w:ind w:left="75" w:right="4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Recreation/Activity areas – the following questions for answer by</w:t>
            </w:r>
            <w:r>
              <w:rPr>
                <w:rFonts w:ascii="Arial" w:hAnsi="Arial" w:cs="Arial" w:eastAsia="Arial"/>
                <w:b/>
                <w:bCs/>
                <w:spacing w:val="-2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Mental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 Health/Learning Disabilities organisations</w:t>
            </w:r>
            <w:r>
              <w:rPr>
                <w:rFonts w:ascii="Arial" w:hAnsi="Arial" w:cs="Arial" w:eastAsia="Arial"/>
                <w:b/>
                <w:bCs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only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2" w:lineRule="auto" w:before="24"/>
              <w:ind w:left="270" w:right="137" w:hanging="13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 </w:t>
            </w:r>
            <w:r>
              <w:rPr>
                <w:rFonts w:ascii="Arial"/>
                <w:spacing w:val="-13"/>
                <w:sz w:val="24"/>
              </w:rPr>
              <w:t>Y, </w:t>
            </w:r>
            <w:r>
              <w:rPr>
                <w:rFonts w:ascii="Arial"/>
                <w:sz w:val="24"/>
              </w:rPr>
              <w:t>N</w:t>
            </w:r>
            <w:r>
              <w:rPr>
                <w:rFonts w:ascii="Arial"/>
                <w:spacing w:val="15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N/A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5" w:right="44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there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internal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area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designated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accessible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only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by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women?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(where</w:t>
            </w:r>
            <w:r>
              <w:rPr>
                <w:rFonts w:ascii="Arial"/>
                <w:sz w:val="24"/>
              </w:rPr>
              <w:t> the unit is women </w:t>
            </w:r>
            <w:r>
              <w:rPr>
                <w:rFonts w:ascii="Arial"/>
                <w:spacing w:val="-5"/>
                <w:sz w:val="24"/>
              </w:rPr>
              <w:t>only, </w:t>
            </w: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pacing w:val="-10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N/A)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Is/are </w:t>
            </w:r>
            <w:r>
              <w:rPr>
                <w:rFonts w:ascii="Arial"/>
                <w:sz w:val="24"/>
              </w:rPr>
              <w:t>there </w:t>
            </w:r>
            <w:r>
              <w:rPr>
                <w:rFonts w:ascii="Arial"/>
                <w:spacing w:val="-5"/>
                <w:sz w:val="24"/>
              </w:rPr>
              <w:t>room(s)/area(s) </w:t>
            </w:r>
            <w:r>
              <w:rPr>
                <w:rFonts w:ascii="Arial"/>
                <w:sz w:val="24"/>
              </w:rPr>
              <w:t>designated for the purpose of activities and</w:t>
            </w:r>
            <w:r>
              <w:rPr>
                <w:rFonts w:ascii="Arial"/>
                <w:spacing w:val="-38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therapies?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Is there a </w:t>
            </w:r>
            <w:r>
              <w:rPr>
                <w:rFonts w:ascii="Arial"/>
                <w:spacing w:val="-3"/>
                <w:sz w:val="24"/>
              </w:rPr>
              <w:t>quiet </w:t>
            </w:r>
            <w:r>
              <w:rPr>
                <w:rFonts w:ascii="Arial"/>
                <w:sz w:val="24"/>
              </w:rPr>
              <w:t>room </w:t>
            </w:r>
            <w:r>
              <w:rPr>
                <w:rFonts w:ascii="Arial"/>
                <w:spacing w:val="-3"/>
                <w:sz w:val="24"/>
              </w:rPr>
              <w:t>available </w:t>
            </w:r>
            <w:r>
              <w:rPr>
                <w:rFonts w:ascii="Arial"/>
                <w:sz w:val="24"/>
              </w:rPr>
              <w:t>(if </w:t>
            </w:r>
            <w:r>
              <w:rPr>
                <w:rFonts w:ascii="Arial"/>
                <w:spacing w:val="-3"/>
                <w:sz w:val="24"/>
              </w:rPr>
              <w:t>100% </w:t>
            </w:r>
            <w:r>
              <w:rPr>
                <w:rFonts w:ascii="Arial"/>
                <w:sz w:val="24"/>
              </w:rPr>
              <w:t>single room provision select</w:t>
            </w:r>
            <w:r>
              <w:rPr>
                <w:rFonts w:ascii="Arial"/>
                <w:spacing w:val="-27"/>
                <w:sz w:val="24"/>
              </w:rPr>
              <w:t> </w:t>
            </w:r>
            <w:r>
              <w:rPr>
                <w:rFonts w:ascii="Arial"/>
                <w:spacing w:val="-6"/>
                <w:sz w:val="24"/>
              </w:rPr>
              <w:t>yes)?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9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5" w:right="17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Is/are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there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on-site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indoor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facilities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dedicated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purpose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physical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activities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(for example </w:t>
            </w:r>
            <w:r>
              <w:rPr>
                <w:rFonts w:ascii="Arial"/>
                <w:sz w:val="24"/>
              </w:rPr>
              <w:t>gym, games </w:t>
            </w:r>
            <w:r>
              <w:rPr>
                <w:rFonts w:ascii="Arial"/>
                <w:spacing w:val="-4"/>
                <w:sz w:val="24"/>
              </w:rPr>
              <w:t>room)?</w:t>
            </w:r>
          </w:p>
          <w:p>
            <w:pPr>
              <w:pStyle w:val="TableParagraph"/>
              <w:spacing w:line="240" w:lineRule="auto" w:before="1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Note: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where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these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would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inappropriate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patients,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N/A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may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selected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9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5" w:right="101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Is/are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there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on-site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outdoor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facilities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dedicated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purpose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physical</w:t>
            </w:r>
            <w:r>
              <w:rPr>
                <w:rFonts w:ascii="Arial"/>
                <w:sz w:val="24"/>
              </w:rPr>
              <w:t> activities </w:t>
            </w:r>
            <w:r>
              <w:rPr>
                <w:rFonts w:ascii="Arial"/>
                <w:spacing w:val="-3"/>
                <w:sz w:val="24"/>
              </w:rPr>
              <w:t>(for example </w:t>
            </w:r>
            <w:r>
              <w:rPr>
                <w:rFonts w:ascii="Arial"/>
                <w:sz w:val="24"/>
              </w:rPr>
              <w:t>football,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basketball)?</w:t>
            </w:r>
          </w:p>
          <w:p>
            <w:pPr>
              <w:pStyle w:val="TableParagraph"/>
              <w:spacing w:line="240" w:lineRule="auto" w:before="1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Note: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where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these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would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inappropriate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patients,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N/A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may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selected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9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5" w:right="21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Is/are </w:t>
            </w:r>
            <w:r>
              <w:rPr>
                <w:rFonts w:ascii="Arial"/>
                <w:sz w:val="24"/>
              </w:rPr>
              <w:t>there off-site indoor areas </w:t>
            </w:r>
            <w:r>
              <w:rPr>
                <w:rFonts w:ascii="Arial"/>
                <w:spacing w:val="-3"/>
                <w:sz w:val="24"/>
              </w:rPr>
              <w:t>(for example </w:t>
            </w:r>
            <w:r>
              <w:rPr>
                <w:rFonts w:ascii="Arial"/>
                <w:sz w:val="24"/>
              </w:rPr>
              <w:t>local recreational </w:t>
            </w:r>
            <w:r>
              <w:rPr>
                <w:rFonts w:ascii="Arial"/>
                <w:spacing w:val="-3"/>
                <w:sz w:val="24"/>
              </w:rPr>
              <w:t>facilities) </w:t>
            </w:r>
            <w:r>
              <w:rPr>
                <w:rFonts w:ascii="Arial"/>
                <w:sz w:val="24"/>
              </w:rPr>
              <w:t>used</w:t>
            </w:r>
            <w:r>
              <w:rPr>
                <w:rFonts w:ascii="Arial"/>
                <w:spacing w:val="-28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z w:val="24"/>
              </w:rPr>
              <w:t> the purpose of physical activities </w:t>
            </w:r>
            <w:r>
              <w:rPr>
                <w:rFonts w:ascii="Arial"/>
                <w:spacing w:val="-3"/>
                <w:sz w:val="24"/>
              </w:rPr>
              <w:t>(for example </w:t>
            </w:r>
            <w:r>
              <w:rPr>
                <w:rFonts w:ascii="Arial"/>
                <w:sz w:val="24"/>
              </w:rPr>
              <w:t>gym, games</w:t>
            </w:r>
            <w:r>
              <w:rPr>
                <w:rFonts w:ascii="Arial"/>
                <w:spacing w:val="-41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room)?</w:t>
            </w:r>
          </w:p>
          <w:p>
            <w:pPr>
              <w:pStyle w:val="TableParagraph"/>
              <w:spacing w:line="240" w:lineRule="auto" w:before="1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Note: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where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these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would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inappropriate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patients,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N/A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may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selected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9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5" w:right="7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Is/are </w:t>
            </w:r>
            <w:r>
              <w:rPr>
                <w:rFonts w:ascii="Arial"/>
                <w:sz w:val="24"/>
              </w:rPr>
              <w:t>there off-site outdoor areas </w:t>
            </w:r>
            <w:r>
              <w:rPr>
                <w:rFonts w:ascii="Arial"/>
                <w:spacing w:val="-3"/>
                <w:sz w:val="24"/>
              </w:rPr>
              <w:t>(for example </w:t>
            </w:r>
            <w:r>
              <w:rPr>
                <w:rFonts w:ascii="Arial"/>
                <w:sz w:val="24"/>
              </w:rPr>
              <w:t>local recreational </w:t>
            </w:r>
            <w:r>
              <w:rPr>
                <w:rFonts w:ascii="Arial"/>
                <w:spacing w:val="-3"/>
                <w:sz w:val="24"/>
              </w:rPr>
              <w:t>facilities) </w:t>
            </w:r>
            <w:r>
              <w:rPr>
                <w:rFonts w:ascii="Arial"/>
                <w:sz w:val="24"/>
              </w:rPr>
              <w:t>used</w:t>
            </w:r>
            <w:r>
              <w:rPr>
                <w:rFonts w:ascii="Arial"/>
                <w:spacing w:val="-42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z w:val="24"/>
              </w:rPr>
              <w:t> the purpose of physical activities </w:t>
            </w:r>
            <w:r>
              <w:rPr>
                <w:rFonts w:ascii="Arial"/>
                <w:spacing w:val="-3"/>
                <w:sz w:val="24"/>
              </w:rPr>
              <w:t>(for example </w:t>
            </w:r>
            <w:r>
              <w:rPr>
                <w:rFonts w:ascii="Arial"/>
                <w:sz w:val="24"/>
              </w:rPr>
              <w:t>football,</w:t>
            </w:r>
            <w:r>
              <w:rPr>
                <w:rFonts w:ascii="Arial"/>
                <w:spacing w:val="-37"/>
                <w:sz w:val="24"/>
              </w:rPr>
              <w:t> </w:t>
            </w:r>
            <w:r>
              <w:rPr>
                <w:rFonts w:ascii="Arial"/>
                <w:spacing w:val="-4"/>
                <w:sz w:val="24"/>
              </w:rPr>
              <w:t>basketball)?</w:t>
            </w:r>
          </w:p>
          <w:p>
            <w:pPr>
              <w:pStyle w:val="TableParagraph"/>
              <w:spacing w:line="240" w:lineRule="auto" w:before="1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Note: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where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these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would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inappropriate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patients,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N/A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may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selected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/>
          </w:p>
        </w:tc>
      </w:tr>
      <w:tr>
        <w:trPr>
          <w:trHeight w:val="615" w:hRule="exact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2" w:lineRule="auto" w:before="26"/>
              <w:ind w:left="75" w:right="169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sz w:val="24"/>
                <w:szCs w:val="24"/>
              </w:rPr>
              <w:t>Children’s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In-patient Services – the following question to be answered by</w:t>
            </w:r>
            <w:r>
              <w:rPr>
                <w:rFonts w:ascii="Arial" w:hAnsi="Arial" w:cs="Arial" w:eastAsia="Arial"/>
                <w:b/>
                <w:bCs/>
                <w:spacing w:val="1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all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 organisations providing children’s in-patient</w:t>
            </w:r>
            <w:r>
              <w:rPr>
                <w:rFonts w:ascii="Arial" w:hAnsi="Arial" w:cs="Arial" w:eastAsia="Arial"/>
                <w:b/>
                <w:bCs/>
                <w:spacing w:val="-18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services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</w:tr>
      <w:tr>
        <w:trPr>
          <w:trHeight w:val="117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0" w:lineRule="auto" w:before="26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Facilities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parents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(including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guardians)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stay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overnight</w:t>
            </w:r>
            <w:r>
              <w:rPr>
                <w:rFonts w:ascii="Arial"/>
                <w:sz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2" w:lineRule="auto" w:before="26"/>
              <w:ind w:left="136" w:right="134" w:hanging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</w:t>
            </w:r>
            <w:r>
              <w:rPr>
                <w:rFonts w:ascii="Arial"/>
                <w:spacing w:val="-13"/>
                <w:sz w:val="24"/>
              </w:rPr>
              <w:t> </w:t>
            </w:r>
            <w:r>
              <w:rPr>
                <w:rFonts w:ascii="Arial"/>
                <w:sz w:val="24"/>
              </w:rPr>
              <w:t>ONE</w:t>
            </w:r>
            <w:r>
              <w:rPr>
                <w:rFonts w:ascii="Arial"/>
                <w:sz w:val="24"/>
              </w:rPr>
              <w:t> OPTION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7"/>
                <w:sz w:val="24"/>
              </w:rPr>
              <w:t>ONLY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Parents </w:t>
            </w:r>
            <w:r>
              <w:rPr>
                <w:rFonts w:ascii="Arial"/>
                <w:sz w:val="24"/>
              </w:rPr>
              <w:t>can choose to stay at the bedside or in a </w:t>
            </w:r>
            <w:r>
              <w:rPr>
                <w:rFonts w:ascii="Arial"/>
                <w:spacing w:val="-3"/>
                <w:sz w:val="24"/>
              </w:rPr>
              <w:t>separate</w:t>
            </w:r>
            <w:r>
              <w:rPr>
                <w:rFonts w:ascii="Arial"/>
                <w:spacing w:val="-24"/>
                <w:sz w:val="24"/>
              </w:rPr>
              <w:t> </w:t>
            </w:r>
            <w:r>
              <w:rPr>
                <w:rFonts w:ascii="Arial"/>
                <w:sz w:val="24"/>
              </w:rPr>
              <w:t>area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Parents </w:t>
            </w:r>
            <w:r>
              <w:rPr>
                <w:rFonts w:ascii="Arial"/>
                <w:sz w:val="24"/>
              </w:rPr>
              <w:t>facilities are only in areas </w:t>
            </w:r>
            <w:r>
              <w:rPr>
                <w:rFonts w:ascii="Arial"/>
                <w:spacing w:val="-4"/>
                <w:sz w:val="24"/>
              </w:rPr>
              <w:t>away </w:t>
            </w:r>
            <w:r>
              <w:rPr>
                <w:rFonts w:ascii="Arial"/>
                <w:sz w:val="24"/>
              </w:rPr>
              <w:t>from the</w:t>
            </w:r>
            <w:r>
              <w:rPr>
                <w:rFonts w:ascii="Arial"/>
                <w:spacing w:val="-16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ward/area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Parents </w:t>
            </w:r>
            <w:r>
              <w:rPr>
                <w:rFonts w:ascii="Arial"/>
                <w:sz w:val="24"/>
              </w:rPr>
              <w:t>can only stay at the</w:t>
            </w:r>
            <w:r>
              <w:rPr>
                <w:rFonts w:ascii="Arial"/>
                <w:spacing w:val="-20"/>
                <w:sz w:val="24"/>
              </w:rPr>
              <w:t> </w:t>
            </w:r>
            <w:r>
              <w:rPr>
                <w:rFonts w:ascii="Arial"/>
                <w:sz w:val="24"/>
              </w:rPr>
              <w:t>bedside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There are no</w:t>
            </w:r>
            <w:r>
              <w:rPr>
                <w:rFonts w:ascii="Arial"/>
                <w:spacing w:val="-27"/>
                <w:sz w:val="24"/>
              </w:rPr>
              <w:t> </w:t>
            </w:r>
            <w:r>
              <w:rPr>
                <w:rFonts w:ascii="Arial"/>
                <w:sz w:val="24"/>
              </w:rPr>
              <w:t>facilities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2" w:lineRule="auto" w:before="26"/>
              <w:ind w:left="270" w:right="137" w:hanging="13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 </w:t>
            </w:r>
            <w:r>
              <w:rPr>
                <w:rFonts w:ascii="Arial"/>
                <w:spacing w:val="-13"/>
                <w:sz w:val="24"/>
              </w:rPr>
              <w:t>Y, </w:t>
            </w:r>
            <w:r>
              <w:rPr>
                <w:rFonts w:ascii="Arial"/>
                <w:sz w:val="24"/>
              </w:rPr>
              <w:t>N</w:t>
            </w:r>
            <w:r>
              <w:rPr>
                <w:rFonts w:ascii="Arial"/>
                <w:spacing w:val="15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N/A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</w:tr>
      <w:tr>
        <w:trPr>
          <w:trHeight w:val="145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7"/>
              <w:ind w:left="75" w:right="14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Are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parents,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relatives,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guardians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carers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able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access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meals/snacks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within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z w:val="24"/>
              </w:rPr>
              <w:t> building at all times of the </w:t>
            </w:r>
            <w:r>
              <w:rPr>
                <w:rFonts w:ascii="Arial"/>
                <w:spacing w:val="-3"/>
                <w:sz w:val="24"/>
              </w:rPr>
              <w:t>day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42"/>
                <w:sz w:val="24"/>
              </w:rPr>
              <w:t> </w:t>
            </w:r>
            <w:r>
              <w:rPr>
                <w:rFonts w:ascii="Arial"/>
                <w:sz w:val="24"/>
              </w:rPr>
              <w:t>night?</w:t>
            </w:r>
          </w:p>
          <w:p>
            <w:pPr>
              <w:pStyle w:val="TableParagraph"/>
              <w:spacing w:line="242" w:lineRule="auto"/>
              <w:ind w:left="748" w:right="651" w:hanging="674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Note: </w:t>
            </w:r>
            <w:r>
              <w:rPr>
                <w:rFonts w:ascii="Arial"/>
                <w:spacing w:val="-3"/>
                <w:sz w:val="24"/>
              </w:rPr>
              <w:t>Availability </w:t>
            </w:r>
            <w:r>
              <w:rPr>
                <w:rFonts w:ascii="Arial"/>
                <w:sz w:val="24"/>
              </w:rPr>
              <w:t>of snacks, for </w:t>
            </w:r>
            <w:r>
              <w:rPr>
                <w:rFonts w:ascii="Arial"/>
                <w:spacing w:val="-3"/>
                <w:sz w:val="24"/>
              </w:rPr>
              <w:t>example </w:t>
            </w:r>
            <w:r>
              <w:rPr>
                <w:rFonts w:ascii="Arial"/>
                <w:sz w:val="24"/>
              </w:rPr>
              <w:t>sandwiches/salads through</w:t>
            </w:r>
            <w:r>
              <w:rPr>
                <w:rFonts w:ascii="Arial"/>
                <w:spacing w:val="-38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vending</w:t>
            </w:r>
            <w:r>
              <w:rPr>
                <w:rFonts w:ascii="Arial"/>
                <w:sz w:val="24"/>
              </w:rPr>
              <w:t> machines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acceptable,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but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availability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confectionery/crisps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etc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only</w:t>
            </w:r>
            <w:r>
              <w:rPr>
                <w:rFonts w:ascii="Arial"/>
                <w:sz w:val="24"/>
              </w:rPr>
              <w:t> would </w:t>
            </w:r>
            <w:r>
              <w:rPr>
                <w:rFonts w:ascii="Arial"/>
                <w:spacing w:val="-2"/>
                <w:sz w:val="24"/>
              </w:rPr>
              <w:t>not </w:t>
            </w:r>
            <w:r>
              <w:rPr>
                <w:rFonts w:ascii="Arial"/>
                <w:sz w:val="24"/>
              </w:rPr>
              <w:t>allow a </w:t>
            </w:r>
            <w:r>
              <w:rPr>
                <w:rFonts w:ascii="Arial"/>
                <w:spacing w:val="-8"/>
                <w:sz w:val="24"/>
              </w:rPr>
              <w:t>Yes</w:t>
            </w:r>
            <w:r>
              <w:rPr>
                <w:rFonts w:ascii="Arial"/>
                <w:spacing w:val="-13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response)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4"/>
              <w:ind w:left="74" w:right="14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Where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patient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is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breast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feeding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baby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is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the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mother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provided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with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food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free</w:t>
            </w:r>
            <w:r>
              <w:rPr>
                <w:rFonts w:ascii="Arial" w:hAnsi="Arial" w:cs="Arial" w:eastAsia="Arial"/>
                <w:sz w:val="24"/>
                <w:szCs w:val="24"/>
              </w:rPr>
              <w:t> of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 charge?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9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4"/>
              <w:ind w:left="74" w:right="49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Is/are </w:t>
            </w:r>
            <w:r>
              <w:rPr>
                <w:rFonts w:ascii="Arial" w:hAnsi="Arial" w:cs="Arial" w:eastAsia="Arial"/>
                <w:sz w:val="24"/>
                <w:szCs w:val="24"/>
              </w:rPr>
              <w:t>there indoor </w:t>
            </w:r>
            <w:r>
              <w:rPr>
                <w:rFonts w:ascii="Arial" w:hAnsi="Arial" w:cs="Arial" w:eastAsia="Arial"/>
                <w:spacing w:val="-5"/>
                <w:sz w:val="24"/>
                <w:szCs w:val="24"/>
              </w:rPr>
              <w:t>room(s)/area(s) </w:t>
            </w:r>
            <w:r>
              <w:rPr>
                <w:rFonts w:ascii="Arial" w:hAnsi="Arial" w:cs="Arial" w:eastAsia="Arial"/>
                <w:sz w:val="24"/>
                <w:szCs w:val="24"/>
              </w:rPr>
              <w:t>either within wards or elsewhere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(other</w:t>
            </w:r>
            <w:r>
              <w:rPr>
                <w:rFonts w:ascii="Arial" w:hAnsi="Arial" w:cs="Arial" w:eastAsia="Arial"/>
                <w:spacing w:val="-4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than</w:t>
            </w:r>
            <w:r>
              <w:rPr>
                <w:rFonts w:ascii="Arial" w:hAnsi="Arial" w:cs="Arial" w:eastAsia="Arial"/>
                <w:sz w:val="24"/>
                <w:szCs w:val="24"/>
              </w:rPr>
              <w:t> emergency department) dedicated to and equipped with</w:t>
            </w:r>
            <w:r>
              <w:rPr>
                <w:rFonts w:ascii="Arial" w:hAnsi="Arial" w:cs="Arial" w:eastAsia="Arial"/>
                <w:spacing w:val="-3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age-appropriate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equipment </w:t>
            </w:r>
            <w:r>
              <w:rPr>
                <w:rFonts w:ascii="Arial" w:hAnsi="Arial" w:cs="Arial" w:eastAsia="Arial"/>
                <w:sz w:val="24"/>
                <w:szCs w:val="24"/>
              </w:rPr>
              <w:t>for the purpose of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children’s </w:t>
            </w:r>
            <w:r>
              <w:rPr>
                <w:rFonts w:ascii="Arial" w:hAnsi="Arial" w:cs="Arial" w:eastAsia="Arial"/>
                <w:sz w:val="24"/>
                <w:szCs w:val="24"/>
              </w:rPr>
              <w:t>activities and</w:t>
            </w:r>
            <w:r>
              <w:rPr>
                <w:rFonts w:ascii="Arial" w:hAnsi="Arial" w:cs="Arial" w:eastAsia="Arial"/>
                <w:spacing w:val="-1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education?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4" w:right="689" w:firstLine="6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Is/are </w:t>
            </w:r>
            <w:r>
              <w:rPr>
                <w:rFonts w:ascii="Arial" w:hAnsi="Arial" w:cs="Arial" w:eastAsia="Arial"/>
                <w:sz w:val="24"/>
                <w:szCs w:val="24"/>
              </w:rPr>
              <w:t>there outdoor 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area(s) </w:t>
            </w:r>
            <w:r>
              <w:rPr>
                <w:rFonts w:ascii="Arial" w:hAnsi="Arial" w:cs="Arial" w:eastAsia="Arial"/>
                <w:sz w:val="24"/>
                <w:szCs w:val="24"/>
              </w:rPr>
              <w:t>dedicated to and equipped with</w:t>
            </w:r>
            <w:r>
              <w:rPr>
                <w:rFonts w:ascii="Arial" w:hAnsi="Arial" w:cs="Arial" w:eastAsia="Arial"/>
                <w:spacing w:val="-4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age-appropriate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equipment </w:t>
            </w:r>
            <w:r>
              <w:rPr>
                <w:rFonts w:ascii="Arial" w:hAnsi="Arial" w:cs="Arial" w:eastAsia="Arial"/>
                <w:sz w:val="24"/>
                <w:szCs w:val="24"/>
              </w:rPr>
              <w:t>for the purpose of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children’s </w:t>
            </w:r>
            <w:r>
              <w:rPr>
                <w:rFonts w:ascii="Arial" w:hAnsi="Arial" w:cs="Arial" w:eastAsia="Arial"/>
                <w:sz w:val="24"/>
                <w:szCs w:val="24"/>
              </w:rPr>
              <w:t>activities and</w:t>
            </w:r>
            <w:r>
              <w:rPr>
                <w:rFonts w:ascii="Arial" w:hAnsi="Arial" w:cs="Arial" w:eastAsia="Arial"/>
                <w:spacing w:val="-1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education?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4" w:right="9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Are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children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provided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with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range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equipment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appropriate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their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age,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including</w:t>
            </w:r>
            <w:r>
              <w:rPr>
                <w:rFonts w:ascii="Arial"/>
                <w:sz w:val="24"/>
              </w:rPr>
              <w:t> a bedside </w:t>
            </w:r>
            <w:r>
              <w:rPr>
                <w:rFonts w:ascii="Arial"/>
                <w:spacing w:val="-5"/>
                <w:sz w:val="24"/>
              </w:rPr>
              <w:t>TV, </w:t>
            </w:r>
            <w:r>
              <w:rPr>
                <w:rFonts w:ascii="Arial"/>
                <w:sz w:val="24"/>
              </w:rPr>
              <w:t>radio and </w:t>
            </w:r>
            <w:r>
              <w:rPr>
                <w:rFonts w:ascii="Arial"/>
                <w:spacing w:val="-3"/>
                <w:sz w:val="24"/>
              </w:rPr>
              <w:t>telephone? </w:t>
            </w:r>
            <w:r>
              <w:rPr>
                <w:rFonts w:ascii="Arial"/>
                <w:sz w:val="24"/>
              </w:rPr>
              <w:t>(</w:t>
            </w:r>
            <w:r>
              <w:rPr>
                <w:rFonts w:ascii="Arial"/>
                <w:b/>
                <w:sz w:val="24"/>
              </w:rPr>
              <w:t>if No, answer next question</w:t>
            </w:r>
            <w:r>
              <w:rPr>
                <w:rFonts w:ascii="Arial"/>
                <w:b/>
                <w:spacing w:val="-21"/>
                <w:sz w:val="24"/>
              </w:rPr>
              <w:t> </w:t>
            </w:r>
            <w:r>
              <w:rPr>
                <w:rFonts w:ascii="Arial"/>
                <w:b/>
                <w:spacing w:val="-5"/>
                <w:sz w:val="24"/>
              </w:rPr>
              <w:t>N/A</w:t>
            </w:r>
            <w:r>
              <w:rPr>
                <w:rFonts w:ascii="Arial"/>
                <w:spacing w:val="-5"/>
                <w:sz w:val="24"/>
              </w:rPr>
              <w:t>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353" w:top="620" w:bottom="540" w:left="620" w:right="6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22"/>
        <w:gridCol w:w="1634"/>
      </w:tblGrid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4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Where </w:t>
            </w:r>
            <w:r>
              <w:rPr>
                <w:rFonts w:ascii="Arial"/>
                <w:spacing w:val="-8"/>
                <w:sz w:val="24"/>
              </w:rPr>
              <w:t>Yes </w:t>
            </w:r>
            <w:r>
              <w:rPr>
                <w:rFonts w:ascii="Arial"/>
                <w:spacing w:val="-4"/>
                <w:sz w:val="24"/>
              </w:rPr>
              <w:t>above, </w:t>
            </w:r>
            <w:r>
              <w:rPr>
                <w:rFonts w:ascii="Arial"/>
                <w:sz w:val="24"/>
              </w:rPr>
              <w:t>are these provided free of</w:t>
            </w:r>
            <w:r>
              <w:rPr>
                <w:rFonts w:ascii="Arial"/>
                <w:spacing w:val="-15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charge?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/>
          </w:p>
        </w:tc>
      </w:tr>
      <w:tr>
        <w:trPr>
          <w:trHeight w:val="117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2" w:lineRule="auto" w:before="24"/>
              <w:ind w:left="75" w:right="30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sz w:val="24"/>
                <w:szCs w:val="24"/>
              </w:rPr>
              <w:t>Children’s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emergency department – to be answered only by</w:t>
            </w:r>
            <w:r>
              <w:rPr>
                <w:rFonts w:ascii="Arial" w:hAnsi="Arial" w:cs="Arial" w:eastAsia="Arial"/>
                <w:b/>
                <w:bCs/>
                <w:spacing w:val="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organisations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 which provide emergency department</w:t>
            </w:r>
            <w:r>
              <w:rPr>
                <w:rFonts w:ascii="Arial" w:hAnsi="Arial" w:cs="Arial" w:eastAsia="Arial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services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2" w:lineRule="auto" w:before="24"/>
              <w:ind w:left="136" w:right="134" w:hanging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</w:t>
            </w:r>
            <w:r>
              <w:rPr>
                <w:rFonts w:ascii="Arial"/>
                <w:spacing w:val="-13"/>
                <w:sz w:val="24"/>
              </w:rPr>
              <w:t> </w:t>
            </w:r>
            <w:r>
              <w:rPr>
                <w:rFonts w:ascii="Arial"/>
                <w:sz w:val="24"/>
              </w:rPr>
              <w:t>ONE</w:t>
            </w:r>
            <w:r>
              <w:rPr>
                <w:rFonts w:ascii="Arial"/>
                <w:sz w:val="24"/>
              </w:rPr>
              <w:t> OPTION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7"/>
                <w:sz w:val="24"/>
              </w:rPr>
              <w:t>ONLY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5" w:right="64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There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is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dedicated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children’s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emergency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department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with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its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own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entrance,</w:t>
            </w:r>
            <w:r>
              <w:rPr>
                <w:rFonts w:ascii="Arial" w:hAnsi="Arial" w:cs="Arial" w:eastAsia="Arial"/>
                <w:sz w:val="24"/>
                <w:szCs w:val="24"/>
              </w:rPr>
              <w:t> reception and waiting</w:t>
            </w:r>
            <w:r>
              <w:rPr>
                <w:rFonts w:ascii="Arial" w:hAnsi="Arial" w:cs="Arial" w:eastAsia="Arial"/>
                <w:spacing w:val="-2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area?*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5" w:right="33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There is a dedicated,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separate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children’s </w:t>
            </w:r>
            <w:r>
              <w:rPr>
                <w:rFonts w:ascii="Arial" w:hAnsi="Arial" w:cs="Arial" w:eastAsia="Arial"/>
                <w:sz w:val="24"/>
                <w:szCs w:val="24"/>
              </w:rPr>
              <w:t>area within the emergency</w:t>
            </w:r>
            <w:r>
              <w:rPr>
                <w:rFonts w:ascii="Arial" w:hAnsi="Arial" w:cs="Arial" w:eastAsia="Arial"/>
                <w:spacing w:val="-4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department</w:t>
            </w:r>
            <w:r>
              <w:rPr>
                <w:rFonts w:ascii="Arial" w:hAnsi="Arial" w:cs="Arial" w:eastAsia="Arial"/>
                <w:sz w:val="24"/>
                <w:szCs w:val="24"/>
              </w:rPr>
              <w:t> with a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separate </w:t>
            </w:r>
            <w:r>
              <w:rPr>
                <w:rFonts w:ascii="Arial" w:hAnsi="Arial" w:cs="Arial" w:eastAsia="Arial"/>
                <w:sz w:val="24"/>
                <w:szCs w:val="24"/>
              </w:rPr>
              <w:t>waiting</w:t>
            </w:r>
            <w:r>
              <w:rPr>
                <w:rFonts w:ascii="Arial" w:hAnsi="Arial" w:cs="Arial" w:eastAsia="Arial"/>
                <w:spacing w:val="-6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area?*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5" w:right="25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There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area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within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emergency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department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set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aside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children,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but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this</w:t>
            </w:r>
            <w:r>
              <w:rPr>
                <w:rFonts w:ascii="Arial"/>
                <w:sz w:val="24"/>
              </w:rPr>
              <w:t> shares the main waiting</w:t>
            </w:r>
            <w:r>
              <w:rPr>
                <w:rFonts w:ascii="Arial"/>
                <w:spacing w:val="-29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area?*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There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no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specific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provision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children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who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use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same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reception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waiting</w:t>
            </w:r>
          </w:p>
          <w:p>
            <w:pPr>
              <w:pStyle w:val="TableParagraph"/>
              <w:spacing w:line="240" w:lineRule="auto" w:before="4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area as all</w:t>
            </w:r>
            <w:r>
              <w:rPr>
                <w:rFonts w:ascii="Arial"/>
                <w:spacing w:val="-20"/>
                <w:sz w:val="24"/>
              </w:rPr>
              <w:t> </w:t>
            </w:r>
            <w:r>
              <w:rPr>
                <w:rFonts w:ascii="Arial"/>
                <w:sz w:val="24"/>
              </w:rPr>
              <w:t>others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4"/>
              <w:ind w:left="75" w:right="86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Where </w:t>
            </w:r>
            <w:r>
              <w:rPr>
                <w:rFonts w:ascii="Arial" w:hAnsi="Arial" w:cs="Arial" w:eastAsia="Arial"/>
                <w:spacing w:val="-8"/>
                <w:sz w:val="24"/>
                <w:szCs w:val="24"/>
              </w:rPr>
              <w:t>Yes </w:t>
            </w:r>
            <w:r>
              <w:rPr>
                <w:rFonts w:ascii="Arial" w:hAnsi="Arial" w:cs="Arial" w:eastAsia="Arial"/>
                <w:sz w:val="24"/>
                <w:szCs w:val="24"/>
              </w:rPr>
              <w:t>to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any </w:t>
            </w:r>
            <w:r>
              <w:rPr>
                <w:rFonts w:ascii="Arial" w:hAnsi="Arial" w:cs="Arial" w:eastAsia="Arial"/>
                <w:sz w:val="24"/>
                <w:szCs w:val="24"/>
              </w:rPr>
              <w:t>marked *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above, </w:t>
            </w:r>
            <w:r>
              <w:rPr>
                <w:rFonts w:ascii="Arial" w:hAnsi="Arial" w:cs="Arial" w:eastAsia="Arial"/>
                <w:sz w:val="24"/>
                <w:szCs w:val="24"/>
              </w:rPr>
              <w:t>is the area appropriately decorated</w:t>
            </w:r>
            <w:r>
              <w:rPr>
                <w:rFonts w:ascii="Arial" w:hAnsi="Arial" w:cs="Arial" w:eastAsia="Arial"/>
                <w:spacing w:val="-4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</w:rPr>
              <w:t> equipped for the purpose of </w:t>
            </w:r>
            <w:r>
              <w:rPr>
                <w:rFonts w:ascii="Arial" w:hAnsi="Arial" w:cs="Arial" w:eastAsia="Arial"/>
                <w:spacing w:val="-4"/>
                <w:sz w:val="24"/>
                <w:szCs w:val="24"/>
              </w:rPr>
              <w:t>children’s</w:t>
            </w:r>
            <w:r>
              <w:rPr>
                <w:rFonts w:ascii="Arial" w:hAnsi="Arial" w:cs="Arial" w:eastAsia="Arial"/>
                <w:spacing w:val="-1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activities?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035" w:hRule="exact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0" w:lineRule="auto" w:before="25"/>
              <w:ind w:left="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Other – the following questions for answer by all</w:t>
            </w:r>
            <w:r>
              <w:rPr>
                <w:rFonts w:ascii="Arial" w:hAnsi="Arial" w:cs="Arial" w:eastAsia="Arial"/>
                <w:b/>
                <w:bCs/>
                <w:spacing w:val="-1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organisations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  <w:p>
            <w:pPr>
              <w:pStyle w:val="TableParagraph"/>
              <w:spacing w:line="242" w:lineRule="auto" w:before="144"/>
              <w:ind w:left="748" w:right="475" w:hanging="67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Note: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not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expectation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that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such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facilities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available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every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ward,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but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organisations</w:t>
            </w:r>
            <w:r>
              <w:rPr>
                <w:rFonts w:ascii="Arial"/>
                <w:sz w:val="24"/>
              </w:rPr>
              <w:t> should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provide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such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facility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within,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close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to,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building</w:t>
            </w:r>
          </w:p>
        </w:tc>
      </w:tr>
      <w:tr>
        <w:trPr>
          <w:trHeight w:val="117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0" w:lineRule="auto" w:before="24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bookmarkStart w:name="Facilities for family, relatives, guardi" w:id="3"/>
            <w:bookmarkEnd w:id="3"/>
            <w:r>
              <w:rPr/>
            </w:r>
            <w:r>
              <w:rPr>
                <w:rFonts w:ascii="Arial"/>
                <w:b/>
                <w:sz w:val="24"/>
              </w:rPr>
              <w:t>Facilities for family, relatives, guardians or carers to stay</w:t>
            </w:r>
            <w:r>
              <w:rPr>
                <w:rFonts w:ascii="Arial"/>
                <w:b/>
                <w:spacing w:val="-4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overnight</w:t>
            </w:r>
            <w:r>
              <w:rPr>
                <w:rFonts w:ascii="Arial"/>
                <w:sz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2" w:lineRule="auto" w:before="24"/>
              <w:ind w:left="136" w:right="134" w:hanging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</w:t>
            </w:r>
            <w:r>
              <w:rPr>
                <w:rFonts w:ascii="Arial"/>
                <w:spacing w:val="-13"/>
                <w:sz w:val="24"/>
              </w:rPr>
              <w:t> </w:t>
            </w:r>
            <w:r>
              <w:rPr>
                <w:rFonts w:ascii="Arial"/>
                <w:sz w:val="24"/>
              </w:rPr>
              <w:t>ONE</w:t>
            </w:r>
            <w:r>
              <w:rPr>
                <w:rFonts w:ascii="Arial"/>
                <w:sz w:val="24"/>
              </w:rPr>
              <w:t> OPTION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7"/>
                <w:sz w:val="24"/>
              </w:rPr>
              <w:t>ONLY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4" w:right="44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5"/>
                <w:sz w:val="24"/>
              </w:rPr>
              <w:t>Family, </w:t>
            </w:r>
            <w:r>
              <w:rPr>
                <w:rFonts w:ascii="Arial"/>
                <w:spacing w:val="-3"/>
                <w:sz w:val="24"/>
              </w:rPr>
              <w:t>relatives, </w:t>
            </w:r>
            <w:r>
              <w:rPr>
                <w:rFonts w:ascii="Arial"/>
                <w:sz w:val="24"/>
              </w:rPr>
              <w:t>guardians or carers can choose to stay at the bedside or in</w:t>
            </w:r>
            <w:r>
              <w:rPr>
                <w:rFonts w:ascii="Arial"/>
                <w:spacing w:val="-36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separate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area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4" w:right="22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5"/>
                <w:sz w:val="24"/>
              </w:rPr>
              <w:t>Family, </w:t>
            </w:r>
            <w:r>
              <w:rPr>
                <w:rFonts w:ascii="Arial"/>
                <w:spacing w:val="-3"/>
                <w:sz w:val="24"/>
              </w:rPr>
              <w:t>relatives, </w:t>
            </w:r>
            <w:r>
              <w:rPr>
                <w:rFonts w:ascii="Arial"/>
                <w:sz w:val="24"/>
              </w:rPr>
              <w:t>guardians or carers can only stay in areas </w:t>
            </w:r>
            <w:r>
              <w:rPr>
                <w:rFonts w:ascii="Arial"/>
                <w:spacing w:val="-4"/>
                <w:sz w:val="24"/>
              </w:rPr>
              <w:t>away </w:t>
            </w:r>
            <w:r>
              <w:rPr>
                <w:rFonts w:ascii="Arial"/>
                <w:sz w:val="24"/>
              </w:rPr>
              <w:t>from the</w:t>
            </w:r>
            <w:r>
              <w:rPr>
                <w:rFonts w:ascii="Arial"/>
                <w:spacing w:val="-31"/>
                <w:sz w:val="24"/>
              </w:rPr>
              <w:t> </w:t>
            </w:r>
            <w:r>
              <w:rPr>
                <w:rFonts w:ascii="Arial"/>
                <w:sz w:val="24"/>
              </w:rPr>
              <w:t>ward/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area.</w:t>
            </w:r>
            <w:r>
              <w:rPr>
                <w:rFonts w:ascii="Arial"/>
                <w:sz w:val="24"/>
              </w:rPr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5"/>
                <w:sz w:val="24"/>
              </w:rPr>
              <w:t>Family, </w:t>
            </w:r>
            <w:r>
              <w:rPr>
                <w:rFonts w:ascii="Arial"/>
                <w:spacing w:val="-3"/>
                <w:sz w:val="24"/>
              </w:rPr>
              <w:t>relatives, </w:t>
            </w:r>
            <w:r>
              <w:rPr>
                <w:rFonts w:ascii="Arial"/>
                <w:sz w:val="24"/>
              </w:rPr>
              <w:t>guardians or carers can stay at the bedside</w:t>
            </w:r>
            <w:r>
              <w:rPr>
                <w:rFonts w:ascii="Arial"/>
                <w:spacing w:val="-32"/>
                <w:sz w:val="24"/>
              </w:rPr>
              <w:t> </w:t>
            </w:r>
            <w:r>
              <w:rPr>
                <w:rFonts w:ascii="Arial"/>
                <w:sz w:val="24"/>
              </w:rPr>
              <w:t>only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7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There are no</w:t>
            </w:r>
            <w:r>
              <w:rPr>
                <w:rFonts w:ascii="Arial"/>
                <w:spacing w:val="-27"/>
                <w:sz w:val="24"/>
              </w:rPr>
              <w:t> </w:t>
            </w:r>
            <w:r>
              <w:rPr>
                <w:rFonts w:ascii="Arial"/>
                <w:sz w:val="24"/>
              </w:rPr>
              <w:t>facilities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4" w:right="2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Due to the </w:t>
            </w:r>
            <w:r>
              <w:rPr>
                <w:rFonts w:ascii="Arial"/>
                <w:spacing w:val="-3"/>
                <w:sz w:val="24"/>
              </w:rPr>
              <w:t>nature </w:t>
            </w:r>
            <w:r>
              <w:rPr>
                <w:rFonts w:ascii="Arial"/>
                <w:sz w:val="24"/>
              </w:rPr>
              <w:t>of the facility it is </w:t>
            </w:r>
            <w:r>
              <w:rPr>
                <w:rFonts w:ascii="Arial"/>
                <w:spacing w:val="-2"/>
                <w:sz w:val="24"/>
              </w:rPr>
              <w:t>not </w:t>
            </w:r>
            <w:r>
              <w:rPr>
                <w:rFonts w:ascii="Arial"/>
                <w:sz w:val="24"/>
              </w:rPr>
              <w:t>appropriate for </w:t>
            </w:r>
            <w:r>
              <w:rPr>
                <w:rFonts w:ascii="Arial"/>
                <w:spacing w:val="-4"/>
                <w:sz w:val="24"/>
              </w:rPr>
              <w:t>family, </w:t>
            </w:r>
            <w:r>
              <w:rPr>
                <w:rFonts w:ascii="Arial"/>
                <w:spacing w:val="-3"/>
                <w:sz w:val="24"/>
              </w:rPr>
              <w:t>relatives,</w:t>
            </w:r>
            <w:r>
              <w:rPr>
                <w:rFonts w:ascii="Arial"/>
                <w:spacing w:val="-36"/>
                <w:sz w:val="24"/>
              </w:rPr>
              <w:t> </w:t>
            </w:r>
            <w:r>
              <w:rPr>
                <w:rFonts w:ascii="Arial"/>
                <w:sz w:val="24"/>
              </w:rPr>
              <w:t>guardians</w:t>
            </w:r>
            <w:r>
              <w:rPr>
                <w:rFonts w:ascii="Arial"/>
                <w:sz w:val="24"/>
              </w:rPr>
              <w:t> or carers to stay</w:t>
            </w:r>
            <w:r>
              <w:rPr>
                <w:rFonts w:ascii="Arial"/>
                <w:spacing w:val="-10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overnight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2" w:lineRule="auto" w:before="25"/>
              <w:ind w:left="270" w:right="136" w:hanging="13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 </w:t>
            </w:r>
            <w:r>
              <w:rPr>
                <w:rFonts w:ascii="Arial"/>
                <w:spacing w:val="-13"/>
                <w:sz w:val="24"/>
              </w:rPr>
              <w:t>Y, </w:t>
            </w:r>
            <w:r>
              <w:rPr>
                <w:rFonts w:ascii="Arial"/>
                <w:sz w:val="24"/>
              </w:rPr>
              <w:t>N</w:t>
            </w:r>
            <w:r>
              <w:rPr>
                <w:rFonts w:ascii="Arial"/>
                <w:spacing w:val="15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N/A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</w:tr>
      <w:tr>
        <w:trPr>
          <w:trHeight w:val="145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4" w:right="32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Are </w:t>
            </w:r>
            <w:r>
              <w:rPr>
                <w:rFonts w:ascii="Arial"/>
                <w:spacing w:val="-4"/>
                <w:sz w:val="24"/>
              </w:rPr>
              <w:t>family, </w:t>
            </w:r>
            <w:r>
              <w:rPr>
                <w:rFonts w:ascii="Arial"/>
                <w:spacing w:val="-3"/>
                <w:sz w:val="24"/>
              </w:rPr>
              <w:t>relatives, </w:t>
            </w:r>
            <w:r>
              <w:rPr>
                <w:rFonts w:ascii="Arial"/>
                <w:sz w:val="24"/>
              </w:rPr>
              <w:t>guardians or carers able to access meals/snacks within</w:t>
            </w:r>
            <w:r>
              <w:rPr>
                <w:rFonts w:ascii="Arial"/>
                <w:spacing w:val="-45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z w:val="24"/>
              </w:rPr>
              <w:t> building at all times of the </w:t>
            </w:r>
            <w:r>
              <w:rPr>
                <w:rFonts w:ascii="Arial"/>
                <w:spacing w:val="-3"/>
                <w:sz w:val="24"/>
              </w:rPr>
              <w:t>day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42"/>
                <w:sz w:val="24"/>
              </w:rPr>
              <w:t> </w:t>
            </w:r>
            <w:r>
              <w:rPr>
                <w:rFonts w:ascii="Arial"/>
                <w:sz w:val="24"/>
              </w:rPr>
              <w:t>night?</w:t>
            </w:r>
          </w:p>
          <w:p>
            <w:pPr>
              <w:pStyle w:val="TableParagraph"/>
              <w:spacing w:line="242" w:lineRule="auto"/>
              <w:ind w:left="748" w:right="587" w:hanging="67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Note: </w:t>
            </w:r>
            <w:r>
              <w:rPr>
                <w:rFonts w:ascii="Arial"/>
                <w:spacing w:val="-3"/>
                <w:sz w:val="24"/>
              </w:rPr>
              <w:t>Availability </w:t>
            </w:r>
            <w:r>
              <w:rPr>
                <w:rFonts w:ascii="Arial"/>
                <w:sz w:val="24"/>
              </w:rPr>
              <w:t>of snacks, for </w:t>
            </w:r>
            <w:r>
              <w:rPr>
                <w:rFonts w:ascii="Arial"/>
                <w:spacing w:val="-3"/>
                <w:sz w:val="24"/>
              </w:rPr>
              <w:t>example </w:t>
            </w:r>
            <w:r>
              <w:rPr>
                <w:rFonts w:ascii="Arial"/>
                <w:sz w:val="24"/>
              </w:rPr>
              <w:t>sandwiches/salads through</w:t>
            </w:r>
            <w:r>
              <w:rPr>
                <w:rFonts w:ascii="Arial"/>
                <w:spacing w:val="-34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vending</w:t>
            </w:r>
            <w:r>
              <w:rPr>
                <w:rFonts w:ascii="Arial"/>
                <w:sz w:val="24"/>
              </w:rPr>
              <w:t> machines,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acceptable,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but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availability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confectionery/crisps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etc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only</w:t>
            </w:r>
            <w:r>
              <w:rPr>
                <w:rFonts w:ascii="Arial"/>
                <w:sz w:val="24"/>
              </w:rPr>
              <w:t> would </w:t>
            </w:r>
            <w:r>
              <w:rPr>
                <w:rFonts w:ascii="Arial"/>
                <w:spacing w:val="-2"/>
                <w:sz w:val="24"/>
              </w:rPr>
              <w:t>not </w:t>
            </w:r>
            <w:r>
              <w:rPr>
                <w:rFonts w:ascii="Arial"/>
                <w:sz w:val="24"/>
              </w:rPr>
              <w:t>allow a </w:t>
            </w:r>
            <w:r>
              <w:rPr>
                <w:rFonts w:ascii="Arial"/>
                <w:spacing w:val="-8"/>
                <w:sz w:val="24"/>
              </w:rPr>
              <w:t>Yes</w:t>
            </w:r>
            <w:r>
              <w:rPr>
                <w:rFonts w:ascii="Arial"/>
                <w:spacing w:val="-24"/>
                <w:sz w:val="24"/>
              </w:rPr>
              <w:t> </w:t>
            </w:r>
            <w:r>
              <w:rPr>
                <w:rFonts w:ascii="Arial"/>
                <w:sz w:val="24"/>
              </w:rPr>
              <w:t>response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335" w:hRule="exact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/>
          </w:p>
        </w:tc>
      </w:tr>
      <w:tr>
        <w:trPr>
          <w:trHeight w:val="119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0" w:lineRule="auto" w:before="25"/>
              <w:ind w:left="74" w:right="0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bookmarkStart w:name="Equality Act 2010 - Equality Duty" w:id="4"/>
            <w:bookmarkEnd w:id="4"/>
            <w:r>
              <w:rPr/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Equality Act </w:t>
            </w:r>
            <w:r>
              <w:rPr>
                <w:rFonts w:ascii="Arial" w:hAnsi="Arial" w:cs="Arial" w:eastAsia="Arial"/>
                <w:b/>
                <w:bCs/>
                <w:spacing w:val="-4"/>
                <w:sz w:val="24"/>
                <w:szCs w:val="24"/>
              </w:rPr>
              <w:t>2010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– Equality</w:t>
            </w:r>
            <w:r>
              <w:rPr>
                <w:rFonts w:ascii="Arial" w:hAnsi="Arial" w:cs="Arial" w:eastAsia="Arial"/>
                <w:b/>
                <w:bCs/>
                <w:spacing w:val="1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4"/>
                <w:szCs w:val="24"/>
              </w:rPr>
              <w:t>Duty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  <w:p>
            <w:pPr>
              <w:pStyle w:val="TableParagraph"/>
              <w:spacing w:line="249" w:lineRule="auto" w:before="141"/>
              <w:ind w:left="75" w:right="559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z w:val="20"/>
                <w:szCs w:val="20"/>
              </w:rPr>
              <w:t>Note</w:t>
            </w:r>
            <w:r>
              <w:rPr>
                <w:rFonts w:ascii="Arial" w:hAnsi="Arial" w:cs="Arial" w:eastAsia="Arial"/>
                <w:sz w:val="20"/>
                <w:szCs w:val="20"/>
              </w:rPr>
              <w:t>: The Act places a legal duty on all service providers to take steps or make</w:t>
            </w:r>
            <w:r>
              <w:rPr>
                <w:rFonts w:ascii="Arial" w:hAnsi="Arial" w:cs="Arial" w:eastAsia="Arial"/>
                <w:spacing w:val="1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“reasonable</w:t>
            </w:r>
            <w:r>
              <w:rPr>
                <w:rFonts w:ascii="Arial" w:hAnsi="Arial" w:cs="Arial" w:eastAsia="Arial"/>
                <w:sz w:val="20"/>
                <w:szCs w:val="20"/>
              </w:rPr>
              <w:t> adjustments” in order to avoid putting a disabled person at a substantial disadvantage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when</w:t>
            </w:r>
            <w:r>
              <w:rPr>
                <w:rFonts w:ascii="Arial" w:hAnsi="Arial" w:cs="Arial" w:eastAsia="Arial"/>
                <w:sz w:val="20"/>
                <w:szCs w:val="20"/>
              </w:rPr>
              <w:t> compared to a person who is not</w:t>
            </w:r>
            <w:r>
              <w:rPr>
                <w:rFonts w:ascii="Arial" w:hAnsi="Arial" w:cs="Arial" w:eastAsia="Arial"/>
                <w:spacing w:val="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disabled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2" w:lineRule="auto" w:before="24"/>
              <w:ind w:left="136" w:right="134" w:hanging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3"/>
                <w:sz w:val="24"/>
              </w:rPr>
              <w:t>Enter</w:t>
            </w:r>
            <w:r>
              <w:rPr>
                <w:rFonts w:ascii="Arial"/>
                <w:sz w:val="24"/>
              </w:rPr>
              <w:t> Y</w:t>
            </w:r>
            <w:r>
              <w:rPr>
                <w:rFonts w:ascii="Arial"/>
                <w:sz w:val="24"/>
              </w:rPr>
              <w:t> against</w:t>
            </w:r>
            <w:r>
              <w:rPr>
                <w:rFonts w:ascii="Arial"/>
                <w:spacing w:val="-13"/>
                <w:sz w:val="24"/>
              </w:rPr>
              <w:t> </w:t>
            </w:r>
            <w:r>
              <w:rPr>
                <w:rFonts w:ascii="Arial"/>
                <w:sz w:val="24"/>
              </w:rPr>
              <w:t>ONE</w:t>
            </w:r>
            <w:r>
              <w:rPr>
                <w:rFonts w:ascii="Arial"/>
                <w:sz w:val="24"/>
              </w:rPr>
              <w:t> OPTION</w:t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7"/>
                <w:sz w:val="24"/>
              </w:rPr>
              <w:t>ONLY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below</w:t>
            </w:r>
          </w:p>
        </w:tc>
      </w:tr>
      <w:tr>
        <w:trPr>
          <w:trHeight w:val="61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5"/>
              <w:ind w:left="75" w:right="61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organisation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has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undertaken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an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assessment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its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environment,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made</w:t>
            </w:r>
            <w:r>
              <w:rPr>
                <w:rFonts w:ascii="Arial"/>
                <w:spacing w:val="-9"/>
                <w:sz w:val="24"/>
              </w:rPr>
              <w:t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z w:val="24"/>
              </w:rPr>
              <w:t> reasonable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adjustments,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this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has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been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signed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off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Board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level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89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4"/>
              <w:ind w:left="75" w:right="29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organisation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has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undertaken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an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assessment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its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environment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z w:val="24"/>
              </w:rPr>
              <w:t> process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making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reasonable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adjustments,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this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has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been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signed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off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sz w:val="24"/>
              </w:rPr>
              <w:t> Board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level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353" w:top="620" w:bottom="540" w:left="620" w:right="6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22"/>
        <w:gridCol w:w="1634"/>
      </w:tblGrid>
      <w:tr>
        <w:trPr>
          <w:trHeight w:val="895" w:hRule="exact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24"/>
              <w:ind w:left="75" w:right="45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organisation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has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not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undertaken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an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assessment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its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environment,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has</w:t>
            </w:r>
            <w:r>
              <w:rPr>
                <w:rFonts w:ascii="Arial"/>
                <w:sz w:val="24"/>
              </w:rPr>
              <w:t> undertaken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an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assessment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but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not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actively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working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make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pacing w:val="-6"/>
                <w:sz w:val="24"/>
              </w:rPr>
              <w:t> </w:t>
            </w:r>
            <w:r>
              <w:rPr>
                <w:rFonts w:ascii="Arial"/>
                <w:sz w:val="24"/>
              </w:rPr>
              <w:t>reasonable</w:t>
            </w:r>
            <w:r>
              <w:rPr>
                <w:rFonts w:ascii="Arial"/>
                <w:sz w:val="24"/>
              </w:rPr>
              <w:t> adjustments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455" w:hRule="exact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1F4"/>
          </w:tcPr>
          <w:p>
            <w:pPr>
              <w:pStyle w:val="TableParagraph"/>
              <w:spacing w:line="242" w:lineRule="auto" w:before="25"/>
              <w:ind w:left="748" w:right="200" w:hanging="67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Note: </w:t>
            </w:r>
            <w:r>
              <w:rPr>
                <w:rFonts w:ascii="Arial"/>
                <w:spacing w:val="-3"/>
                <w:sz w:val="24"/>
              </w:rPr>
              <w:t>For </w:t>
            </w:r>
            <w:r>
              <w:rPr>
                <w:rFonts w:ascii="Arial"/>
                <w:sz w:val="24"/>
              </w:rPr>
              <w:t>the purposes of the PLACE assessments, all organisations should </w:t>
            </w:r>
            <w:r>
              <w:rPr>
                <w:rFonts w:ascii="Arial"/>
                <w:spacing w:val="-3"/>
                <w:sz w:val="24"/>
              </w:rPr>
              <w:t>answer</w:t>
            </w:r>
            <w:r>
              <w:rPr>
                <w:rFonts w:ascii="Arial"/>
                <w:spacing w:val="-41"/>
                <w:sz w:val="24"/>
              </w:rPr>
              <w:t> </w:t>
            </w:r>
            <w:r>
              <w:rPr>
                <w:rFonts w:ascii="Arial"/>
                <w:sz w:val="24"/>
              </w:rPr>
              <w:t>these</w:t>
            </w:r>
            <w:r>
              <w:rPr>
                <w:rFonts w:ascii="Arial"/>
                <w:sz w:val="24"/>
              </w:rPr>
              <w:t> questions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regardless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whether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not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requirements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pacing w:val="-3"/>
                <w:sz w:val="24"/>
              </w:rPr>
              <w:t>Public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Sector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Equality</w:t>
            </w:r>
            <w:r>
              <w:rPr>
                <w:rFonts w:ascii="Arial"/>
                <w:spacing w:val="-7"/>
                <w:sz w:val="24"/>
              </w:rPr>
              <w:t> </w:t>
            </w:r>
            <w:r>
              <w:rPr>
                <w:rFonts w:ascii="Arial"/>
                <w:sz w:val="24"/>
              </w:rPr>
              <w:t>Duty</w:t>
            </w:r>
            <w:r>
              <w:rPr>
                <w:rFonts w:ascii="Arial"/>
                <w:sz w:val="24"/>
              </w:rPr>
              <w:t> apply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them,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since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requirements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are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deemed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represent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good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practice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z w:val="24"/>
              </w:rPr>
              <w:t>all</w:t>
            </w:r>
            <w:r>
              <w:rPr>
                <w:rFonts w:ascii="Arial"/>
                <w:sz w:val="24"/>
              </w:rPr>
              <w:t> healthcare</w:t>
            </w:r>
            <w:r>
              <w:rPr>
                <w:rFonts w:ascii="Arial"/>
                <w:spacing w:val="-11"/>
                <w:sz w:val="24"/>
              </w:rPr>
              <w:t> </w:t>
            </w:r>
            <w:r>
              <w:rPr>
                <w:rFonts w:ascii="Arial"/>
                <w:sz w:val="24"/>
              </w:rPr>
              <w:t>providers.</w:t>
            </w:r>
            <w:r>
              <w:rPr>
                <w:rFonts w:ascii="Arial"/>
                <w:spacing w:val="-11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11"/>
                <w:sz w:val="24"/>
              </w:rPr>
              <w:t> </w:t>
            </w:r>
            <w:r>
              <w:rPr>
                <w:rFonts w:ascii="Arial"/>
                <w:sz w:val="24"/>
              </w:rPr>
              <w:t>Equality</w:t>
            </w:r>
            <w:r>
              <w:rPr>
                <w:rFonts w:ascii="Arial"/>
                <w:spacing w:val="-11"/>
                <w:sz w:val="24"/>
              </w:rPr>
              <w:t> </w:t>
            </w:r>
            <w:r>
              <w:rPr>
                <w:rFonts w:ascii="Arial"/>
                <w:sz w:val="24"/>
              </w:rPr>
              <w:t>Act</w:t>
            </w:r>
            <w:r>
              <w:rPr>
                <w:rFonts w:ascii="Arial"/>
                <w:spacing w:val="-11"/>
                <w:sz w:val="24"/>
              </w:rPr>
              <w:t> </w:t>
            </w:r>
            <w:r>
              <w:rPr>
                <w:rFonts w:ascii="Arial"/>
                <w:spacing w:val="-5"/>
                <w:sz w:val="24"/>
              </w:rPr>
              <w:t>2010</w:t>
            </w:r>
            <w:r>
              <w:rPr>
                <w:rFonts w:ascii="Arial"/>
                <w:spacing w:val="-11"/>
                <w:sz w:val="24"/>
              </w:rPr>
              <w:t> </w:t>
            </w:r>
            <w:r>
              <w:rPr>
                <w:rFonts w:ascii="Arial"/>
                <w:sz w:val="24"/>
              </w:rPr>
              <w:t>supersedes</w:t>
            </w:r>
            <w:r>
              <w:rPr>
                <w:rFonts w:ascii="Arial"/>
                <w:spacing w:val="-11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11"/>
                <w:sz w:val="24"/>
              </w:rPr>
              <w:t> </w:t>
            </w:r>
            <w:r>
              <w:rPr>
                <w:rFonts w:ascii="Arial"/>
                <w:sz w:val="24"/>
              </w:rPr>
              <w:t>Disability</w:t>
            </w:r>
            <w:r>
              <w:rPr>
                <w:rFonts w:ascii="Arial"/>
                <w:spacing w:val="-11"/>
                <w:sz w:val="24"/>
              </w:rPr>
              <w:t> </w:t>
            </w:r>
            <w:r>
              <w:rPr>
                <w:rFonts w:ascii="Arial"/>
                <w:sz w:val="24"/>
              </w:rPr>
              <w:t>Discrimination</w:t>
            </w:r>
          </w:p>
          <w:p>
            <w:pPr>
              <w:pStyle w:val="TableParagraph"/>
              <w:spacing w:line="240" w:lineRule="auto" w:before="1"/>
              <w:ind w:left="74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Act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2"/>
                <w:sz w:val="24"/>
              </w:rPr>
              <w:t>1995.</w:t>
            </w:r>
          </w:p>
        </w:tc>
      </w:tr>
    </w:tbl>
    <w:sectPr>
      <w:pgSz w:w="11910" w:h="16840"/>
      <w:pgMar w:header="0" w:footer="353" w:top="620" w:bottom="54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812.227173pt;width:145.15pt;height:11pt;mso-position-horizontal-relative:page;mso-position-vertical-relative:page;z-index:-16480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 w:hAnsi="Arial" w:cs="Arial" w:eastAsia="Arial"/>
                    <w:spacing w:val="3"/>
                    <w:sz w:val="18"/>
                    <w:szCs w:val="18"/>
                  </w:rPr>
                  <w:t>O</w:t>
                </w:r>
                <w:r>
                  <w:rPr>
                    <w:rFonts w:ascii="Arial" w:hAnsi="Arial" w:cs="Arial" w:eastAsia="Arial"/>
                    <w:spacing w:val="1"/>
                    <w:sz w:val="18"/>
                    <w:szCs w:val="18"/>
                  </w:rPr>
                  <w:t>rg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an</w:t>
                </w:r>
                <w:r>
                  <w:rPr>
                    <w:rFonts w:ascii="Arial" w:hAnsi="Arial" w:cs="Arial" w:eastAsia="Arial"/>
                    <w:spacing w:val="1"/>
                    <w:sz w:val="18"/>
                    <w:szCs w:val="18"/>
                  </w:rPr>
                  <w:t>is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 w:eastAsia="Arial"/>
                    <w:spacing w:val="1"/>
                    <w:sz w:val="18"/>
                    <w:szCs w:val="18"/>
                  </w:rPr>
                  <w:t>tio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n</w:t>
                </w:r>
                <w:r>
                  <w:rPr>
                    <w:rFonts w:ascii="Arial" w:hAnsi="Arial" w:cs="Arial" w:eastAsia="Arial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l q</w:t>
                </w:r>
                <w:r>
                  <w:rPr>
                    <w:rFonts w:ascii="Arial" w:hAnsi="Arial" w:cs="Arial" w:eastAsia="Arial"/>
                    <w:spacing w:val="1"/>
                    <w:sz w:val="18"/>
                    <w:szCs w:val="18"/>
                  </w:rPr>
                  <w:t>ue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s</w:t>
                </w:r>
                <w:r>
                  <w:rPr>
                    <w:rFonts w:ascii="Arial" w:hAnsi="Arial" w:cs="Arial" w:eastAsia="Arial"/>
                    <w:spacing w:val="1"/>
                    <w:sz w:val="18"/>
                    <w:szCs w:val="18"/>
                  </w:rPr>
                  <w:t>tio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ns – </w:t>
                </w:r>
                <w:r>
                  <w:rPr>
                    <w:rFonts w:ascii="Arial" w:hAnsi="Arial" w:cs="Arial" w:eastAsia="Arial"/>
                    <w:spacing w:val="1"/>
                    <w:sz w:val="18"/>
                    <w:szCs w:val="18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a</w:t>
                </w:r>
                <w:r>
                  <w:rPr>
                    <w:rFonts w:ascii="Arial" w:hAnsi="Arial" w:cs="Arial" w:eastAsia="Arial"/>
                    <w:spacing w:val="3"/>
                    <w:sz w:val="18"/>
                    <w:szCs w:val="18"/>
                  </w:rPr>
                  <w:t>c</w:t>
                </w:r>
                <w:r>
                  <w:rPr>
                    <w:rFonts w:ascii="Arial" w:hAnsi="Arial" w:cs="Arial" w:eastAsia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li</w:t>
                </w:r>
                <w:r>
                  <w:rPr>
                    <w:rFonts w:ascii="Arial" w:hAnsi="Arial" w:cs="Arial" w:eastAsia="Arial"/>
                    <w:spacing w:val="1"/>
                    <w:sz w:val="18"/>
                    <w:szCs w:val="18"/>
                  </w:rPr>
                  <w:t>tie</w:t>
                </w:r>
                <w:r>
                  <w:rPr>
                    <w:rFonts w:ascii="Arial" w:hAnsi="Arial" w:cs="Arial" w:eastAsia="Arial"/>
                    <w:sz w:val="18"/>
                    <w:szCs w:val="18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273987pt;margin-top:812.227173pt;width:9.050pt;height:11pt;mso-position-horizontal-relative:page;mso-position-vertical-relative:page;z-index:-16456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2"/>
      <w:ind w:left="100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yperlink" Target="http://www.gov.uk/government/publications/nhs-patient-visitor-and-staff-car-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2015-02-06T10:58:04Z</dcterms:created>
  <dcterms:modified xsi:type="dcterms:W3CDTF">2015-02-06T10:58:04Z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2014-11-06T00:00:00Z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2015-02-06T00:00:00Z</vt:filetime>
  </property>
</Properties>
</file>