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3ACB6" w14:textId="77777777" w:rsidR="004A590D" w:rsidRDefault="004A590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1BFE20" wp14:editId="08F0F296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5477510" cy="1404620"/>
                <wp:effectExtent l="0" t="0" r="2794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7E32D" w14:textId="77777777" w:rsidR="007B54FC" w:rsidRDefault="004A590D" w:rsidP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title:</w:t>
                            </w:r>
                            <w:r w:rsidR="00F039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A32E2E8" w14:textId="77777777" w:rsidR="004A590D" w:rsidRPr="007B54FC" w:rsidRDefault="007B54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B54FC">
                              <w:rPr>
                                <w:sz w:val="28"/>
                                <w:szCs w:val="28"/>
                              </w:rPr>
                              <w:t>The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0397A">
                              <w:rPr>
                                <w:sz w:val="28"/>
                                <w:szCs w:val="28"/>
                              </w:rPr>
                              <w:t>FAMCAT detection tool</w:t>
                            </w:r>
                            <w:r w:rsidR="00995A8E">
                              <w:rPr>
                                <w:sz w:val="28"/>
                                <w:szCs w:val="28"/>
                              </w:rPr>
                              <w:t>, a feasibility study in South London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(Lambeth and Southwark)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.55pt;width:431.3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">
                <v:textbox style="mso-fit-shape-to-text:t">
                  <w:txbxContent>
                    <w:p w:rsidR="007B54FC" w:rsidRDefault="004A590D" w:rsidP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title:</w:t>
                      </w:r>
                      <w:r w:rsidR="00F0397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4A590D" w:rsidRPr="007B54FC" w:rsidRDefault="007B54FC">
                      <w:pPr>
                        <w:rPr>
                          <w:sz w:val="28"/>
                          <w:szCs w:val="28"/>
                        </w:rPr>
                      </w:pPr>
                      <w:r w:rsidRPr="007B54FC">
                        <w:rPr>
                          <w:sz w:val="28"/>
                          <w:szCs w:val="28"/>
                        </w:rPr>
                        <w:t>The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0397A">
                        <w:rPr>
                          <w:sz w:val="28"/>
                          <w:szCs w:val="28"/>
                        </w:rPr>
                        <w:t>FAMCAT detection tool</w:t>
                      </w:r>
                      <w:r w:rsidR="00995A8E">
                        <w:rPr>
                          <w:sz w:val="28"/>
                          <w:szCs w:val="28"/>
                        </w:rPr>
                        <w:t>, a feasibility study in South London</w:t>
                      </w:r>
                      <w:r>
                        <w:rPr>
                          <w:sz w:val="28"/>
                          <w:szCs w:val="28"/>
                        </w:rPr>
                        <w:t xml:space="preserve"> (Lambeth and Southwark)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65BD4D" w14:textId="77777777" w:rsidR="004A590D" w:rsidRDefault="007B54F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9719C5" wp14:editId="25C453AA">
                <wp:simplePos x="0" y="0"/>
                <wp:positionH relativeFrom="margin">
                  <wp:align>left</wp:align>
                </wp:positionH>
                <wp:positionV relativeFrom="paragraph">
                  <wp:posOffset>5343525</wp:posOffset>
                </wp:positionV>
                <wp:extent cx="5492750" cy="1404620"/>
                <wp:effectExtent l="0" t="0" r="12700" b="279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3742D" w14:textId="77777777" w:rsidR="004A590D" w:rsidRP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Cost:</w:t>
                            </w:r>
                            <w:r w:rsidR="008B532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46CDFB5" w14:textId="77777777" w:rsidR="004A590D" w:rsidRPr="007B54FC" w:rsidRDefault="007B54FC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7B54F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Not specified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– please see resources for further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420.75pt;width:432.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">
                <v:textbox style="mso-fit-shape-to-text:t">
                  <w:txbxContent>
                    <w:p w:rsidR="004A590D" w:rsidRP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Cost:</w:t>
                      </w:r>
                      <w:r w:rsidR="008B532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4A590D" w:rsidRPr="007B54FC" w:rsidRDefault="007B54FC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7B54FC">
                        <w:rPr>
                          <w:rFonts w:cstheme="minorHAnsi"/>
                          <w:sz w:val="28"/>
                          <w:szCs w:val="28"/>
                        </w:rPr>
                        <w:t>Not specified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– please see resources for further information.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CA63F7" wp14:editId="2A69F850">
                <wp:simplePos x="0" y="0"/>
                <wp:positionH relativeFrom="margin">
                  <wp:align>left</wp:align>
                </wp:positionH>
                <wp:positionV relativeFrom="paragraph">
                  <wp:posOffset>2741930</wp:posOffset>
                </wp:positionV>
                <wp:extent cx="5419725" cy="22479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3CEBD" w14:textId="77777777" w:rsidR="007B54FC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Outcomes:   </w:t>
                            </w:r>
                          </w:p>
                          <w:p w14:paraId="562EE8A6" w14:textId="7263F0EC" w:rsidR="007B54FC" w:rsidRPr="007B54FC" w:rsidRDefault="007B54FC" w:rsidP="007B54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B54FC">
                              <w:rPr>
                                <w:sz w:val="28"/>
                                <w:szCs w:val="28"/>
                              </w:rPr>
                              <w:t>5 GP practices were used, all used EMIS</w:t>
                            </w:r>
                            <w:r w:rsidR="00D426B0">
                              <w:rPr>
                                <w:sz w:val="28"/>
                                <w:szCs w:val="28"/>
                              </w:rPr>
                              <w:t xml:space="preserve"> W</w:t>
                            </w:r>
                            <w:r w:rsidRPr="007B54FC">
                              <w:rPr>
                                <w:sz w:val="28"/>
                                <w:szCs w:val="28"/>
                              </w:rPr>
                              <w:t>eb and had access to PRIMIS</w:t>
                            </w:r>
                            <w:r w:rsidR="00D426B0" w:rsidRPr="00D426B0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software analytical tools for </w:t>
                            </w:r>
                            <w:r w:rsidR="00D426B0" w:rsidRPr="00D426B0">
                              <w:rPr>
                                <w:bCs/>
                                <w:sz w:val="28"/>
                                <w:szCs w:val="28"/>
                              </w:rPr>
                              <w:t>primary care data</w:t>
                            </w:r>
                            <w:r w:rsidR="00D426B0" w:rsidRPr="00D426B0">
                              <w:rPr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14:paraId="60A006CA" w14:textId="46DD11FB" w:rsidR="00AD5B94" w:rsidRPr="007B54FC" w:rsidRDefault="008B5327" w:rsidP="007B54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B54FC">
                              <w:rPr>
                                <w:sz w:val="28"/>
                                <w:szCs w:val="28"/>
                              </w:rPr>
                              <w:t xml:space="preserve">Out of </w:t>
                            </w:r>
                            <w:r w:rsidR="007B54FC" w:rsidRPr="007B54FC">
                              <w:rPr>
                                <w:sz w:val="28"/>
                                <w:szCs w:val="28"/>
                              </w:rPr>
                              <w:t xml:space="preserve">all </w:t>
                            </w:r>
                            <w:r w:rsidRPr="007B54FC">
                              <w:rPr>
                                <w:sz w:val="28"/>
                                <w:szCs w:val="28"/>
                              </w:rPr>
                              <w:t>the notes screened, a potential 234</w:t>
                            </w:r>
                            <w:r w:rsidR="00952C92" w:rsidRPr="00952C92">
                              <w:rPr>
                                <w:sz w:val="28"/>
                                <w:szCs w:val="28"/>
                              </w:rPr>
                              <w:t>/37, 365 ~0.07%</w:t>
                            </w:r>
                            <w:r w:rsidRPr="007B54F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B54FC">
                              <w:rPr>
                                <w:sz w:val="28"/>
                                <w:szCs w:val="28"/>
                              </w:rPr>
                              <w:t>patients were identified as</w:t>
                            </w:r>
                            <w:r w:rsidR="007B54FC" w:rsidRPr="007B54F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52C92" w:rsidRPr="00952C92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high risk of</w:t>
                            </w:r>
                            <w:r w:rsidR="00952C9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B54FC">
                              <w:rPr>
                                <w:sz w:val="28"/>
                                <w:szCs w:val="28"/>
                              </w:rPr>
                              <w:t>having</w:t>
                            </w:r>
                            <w:r w:rsidRPr="007B54FC">
                              <w:rPr>
                                <w:sz w:val="28"/>
                                <w:szCs w:val="28"/>
                              </w:rPr>
                              <w:t xml:space="preserve"> FH.  These patients </w:t>
                            </w:r>
                            <w:r w:rsidR="007B54FC">
                              <w:rPr>
                                <w:sz w:val="28"/>
                                <w:szCs w:val="28"/>
                              </w:rPr>
                              <w:t>will require</w:t>
                            </w:r>
                            <w:r w:rsidRPr="007B54FC">
                              <w:rPr>
                                <w:sz w:val="28"/>
                                <w:szCs w:val="28"/>
                              </w:rPr>
                              <w:t xml:space="preserve"> further consultation and assessment.</w:t>
                            </w:r>
                            <w:r w:rsidR="004A590D" w:rsidRPr="007B54F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6314F18" w14:textId="77777777" w:rsidR="008B5327" w:rsidRPr="007B54FC" w:rsidRDefault="008B5327" w:rsidP="007B54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B54FC">
                              <w:rPr>
                                <w:sz w:val="28"/>
                                <w:szCs w:val="28"/>
                              </w:rPr>
                              <w:t xml:space="preserve">Practices needed support with </w:t>
                            </w:r>
                            <w:r w:rsidR="007B54FC">
                              <w:rPr>
                                <w:sz w:val="28"/>
                                <w:szCs w:val="28"/>
                              </w:rPr>
                              <w:t xml:space="preserve">operating </w:t>
                            </w:r>
                            <w:r w:rsidRPr="007B54FC">
                              <w:rPr>
                                <w:sz w:val="28"/>
                                <w:szCs w:val="28"/>
                              </w:rPr>
                              <w:t>the software</w:t>
                            </w:r>
                            <w:r w:rsidR="007B54FC">
                              <w:rPr>
                                <w:sz w:val="28"/>
                                <w:szCs w:val="28"/>
                              </w:rPr>
                              <w:t xml:space="preserve"> and a</w:t>
                            </w:r>
                            <w:r w:rsidRPr="007B54FC">
                              <w:rPr>
                                <w:sz w:val="28"/>
                                <w:szCs w:val="28"/>
                              </w:rPr>
                              <w:t>ny roll out needs to be supported by an education package on FH.</w:t>
                            </w:r>
                          </w:p>
                          <w:p w14:paraId="5CB43225" w14:textId="77777777" w:rsidR="008B5327" w:rsidRPr="008B5327" w:rsidRDefault="008B53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7F49AF9" w14:textId="77777777" w:rsidR="004A590D" w:rsidRP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A63F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215.9pt;width:426.75pt;height:177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">
                <v:textbox>
                  <w:txbxContent>
                    <w:p w14:paraId="1C53CEBD" w14:textId="77777777" w:rsidR="007B54FC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 xml:space="preserve">Outcomes:   </w:t>
                      </w:r>
                    </w:p>
                    <w:p w14:paraId="562EE8A6" w14:textId="7263F0EC" w:rsidR="007B54FC" w:rsidRPr="007B54FC" w:rsidRDefault="007B54FC" w:rsidP="007B54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B54FC">
                        <w:rPr>
                          <w:sz w:val="28"/>
                          <w:szCs w:val="28"/>
                        </w:rPr>
                        <w:t>5 GP practices were used, all used EMIS</w:t>
                      </w:r>
                      <w:r w:rsidR="00D426B0">
                        <w:rPr>
                          <w:sz w:val="28"/>
                          <w:szCs w:val="28"/>
                        </w:rPr>
                        <w:t xml:space="preserve"> W</w:t>
                      </w:r>
                      <w:r w:rsidRPr="007B54FC">
                        <w:rPr>
                          <w:sz w:val="28"/>
                          <w:szCs w:val="28"/>
                        </w:rPr>
                        <w:t>eb and had access to PRIMIS</w:t>
                      </w:r>
                      <w:r w:rsidR="00D426B0" w:rsidRPr="00D426B0">
                        <w:rPr>
                          <w:bCs/>
                          <w:sz w:val="28"/>
                          <w:szCs w:val="28"/>
                        </w:rPr>
                        <w:t xml:space="preserve"> software analytical tools for </w:t>
                      </w:r>
                      <w:r w:rsidR="00D426B0" w:rsidRPr="00D426B0">
                        <w:rPr>
                          <w:bCs/>
                          <w:sz w:val="28"/>
                          <w:szCs w:val="28"/>
                        </w:rPr>
                        <w:t>primary care data</w:t>
                      </w:r>
                      <w:r w:rsidR="00D426B0" w:rsidRPr="00D426B0">
                        <w:rPr>
                          <w:bCs/>
                          <w:sz w:val="28"/>
                          <w:szCs w:val="28"/>
                        </w:rPr>
                        <w:t>.</w:t>
                      </w:r>
                      <w:bookmarkStart w:id="1" w:name="_GoBack"/>
                      <w:bookmarkEnd w:id="1"/>
                    </w:p>
                    <w:p w14:paraId="60A006CA" w14:textId="46DD11FB" w:rsidR="00AD5B94" w:rsidRPr="007B54FC" w:rsidRDefault="008B5327" w:rsidP="007B54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B54FC">
                        <w:rPr>
                          <w:sz w:val="28"/>
                          <w:szCs w:val="28"/>
                        </w:rPr>
                        <w:t xml:space="preserve">Out of </w:t>
                      </w:r>
                      <w:r w:rsidR="007B54FC" w:rsidRPr="007B54FC">
                        <w:rPr>
                          <w:sz w:val="28"/>
                          <w:szCs w:val="28"/>
                        </w:rPr>
                        <w:t xml:space="preserve">all </w:t>
                      </w:r>
                      <w:r w:rsidRPr="007B54FC">
                        <w:rPr>
                          <w:sz w:val="28"/>
                          <w:szCs w:val="28"/>
                        </w:rPr>
                        <w:t>the notes screened, a potential 234</w:t>
                      </w:r>
                      <w:r w:rsidR="00952C92" w:rsidRPr="00952C92">
                        <w:rPr>
                          <w:sz w:val="28"/>
                          <w:szCs w:val="28"/>
                        </w:rPr>
                        <w:t>/37, 365 ~0.07%</w:t>
                      </w:r>
                      <w:r w:rsidRPr="007B54F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B54FC">
                        <w:rPr>
                          <w:sz w:val="28"/>
                          <w:szCs w:val="28"/>
                        </w:rPr>
                        <w:t>patients were identified as</w:t>
                      </w:r>
                      <w:r w:rsidR="007B54FC" w:rsidRPr="007B54F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52C92" w:rsidRPr="00952C92">
                        <w:rPr>
                          <w:i/>
                          <w:iCs/>
                          <w:sz w:val="28"/>
                          <w:szCs w:val="28"/>
                        </w:rPr>
                        <w:t>high risk of</w:t>
                      </w:r>
                      <w:r w:rsidR="00952C9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B54FC">
                        <w:rPr>
                          <w:sz w:val="28"/>
                          <w:szCs w:val="28"/>
                        </w:rPr>
                        <w:t>having</w:t>
                      </w:r>
                      <w:r w:rsidRPr="007B54FC">
                        <w:rPr>
                          <w:sz w:val="28"/>
                          <w:szCs w:val="28"/>
                        </w:rPr>
                        <w:t xml:space="preserve"> FH.  These patients </w:t>
                      </w:r>
                      <w:r w:rsidR="007B54FC">
                        <w:rPr>
                          <w:sz w:val="28"/>
                          <w:szCs w:val="28"/>
                        </w:rPr>
                        <w:t>will require</w:t>
                      </w:r>
                      <w:r w:rsidRPr="007B54FC">
                        <w:rPr>
                          <w:sz w:val="28"/>
                          <w:szCs w:val="28"/>
                        </w:rPr>
                        <w:t xml:space="preserve"> further consultation and assessment.</w:t>
                      </w:r>
                      <w:r w:rsidR="004A590D" w:rsidRPr="007B54FC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6314F18" w14:textId="77777777" w:rsidR="008B5327" w:rsidRPr="007B54FC" w:rsidRDefault="008B5327" w:rsidP="007B54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B54FC">
                        <w:rPr>
                          <w:sz w:val="28"/>
                          <w:szCs w:val="28"/>
                        </w:rPr>
                        <w:t xml:space="preserve">Practices needed support with </w:t>
                      </w:r>
                      <w:r w:rsidR="007B54FC">
                        <w:rPr>
                          <w:sz w:val="28"/>
                          <w:szCs w:val="28"/>
                        </w:rPr>
                        <w:t xml:space="preserve">operating </w:t>
                      </w:r>
                      <w:r w:rsidRPr="007B54FC">
                        <w:rPr>
                          <w:sz w:val="28"/>
                          <w:szCs w:val="28"/>
                        </w:rPr>
                        <w:t>the software</w:t>
                      </w:r>
                      <w:r w:rsidR="007B54FC">
                        <w:rPr>
                          <w:sz w:val="28"/>
                          <w:szCs w:val="28"/>
                        </w:rPr>
                        <w:t xml:space="preserve"> and a</w:t>
                      </w:r>
                      <w:r w:rsidRPr="007B54FC">
                        <w:rPr>
                          <w:sz w:val="28"/>
                          <w:szCs w:val="28"/>
                        </w:rPr>
                        <w:t>ny roll out needs to be supported by an education package on FH.</w:t>
                      </w:r>
                    </w:p>
                    <w:p w14:paraId="5CB43225" w14:textId="77777777" w:rsidR="008B5327" w:rsidRPr="008B5327" w:rsidRDefault="008B532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7F49AF9" w14:textId="77777777" w:rsidR="004A590D" w:rsidRP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67D906" wp14:editId="30FD8B5B">
                <wp:simplePos x="0" y="0"/>
                <wp:positionH relativeFrom="margin">
                  <wp:align>left</wp:align>
                </wp:positionH>
                <wp:positionV relativeFrom="paragraph">
                  <wp:posOffset>1386205</wp:posOffset>
                </wp:positionV>
                <wp:extent cx="5448300" cy="10191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1BB5A" w14:textId="77777777" w:rsidR="007B54FC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aims:</w:t>
                            </w:r>
                            <w:r w:rsidR="00995A8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8BD27A4" w14:textId="77777777" w:rsidR="007B54FC" w:rsidRDefault="00995A8E" w:rsidP="007B54F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B54FC">
                              <w:rPr>
                                <w:sz w:val="28"/>
                                <w:szCs w:val="28"/>
                              </w:rPr>
                              <w:t>To increase the detection of FH in primary care</w:t>
                            </w:r>
                            <w:r w:rsidR="007B54FC">
                              <w:rPr>
                                <w:sz w:val="28"/>
                                <w:szCs w:val="28"/>
                              </w:rPr>
                              <w:t xml:space="preserve"> using the FAMCAT software </w:t>
                            </w:r>
                            <w:r w:rsidR="007B54FC" w:rsidRPr="007B54FC">
                              <w:rPr>
                                <w:sz w:val="28"/>
                                <w:szCs w:val="28"/>
                              </w:rPr>
                              <w:t>tool</w:t>
                            </w:r>
                            <w:r w:rsidRPr="007B54F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BA67E0B" w14:textId="77777777" w:rsidR="004A590D" w:rsidRPr="007B54FC" w:rsidRDefault="004A590D" w:rsidP="007B54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D3E4011" w14:textId="77777777" w:rsidR="004A590D" w:rsidRPr="004A590D" w:rsidRDefault="004A59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109.15pt;width:429pt;height:80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">
                <v:textbox>
                  <w:txbxContent>
                    <w:p w:rsidR="007B54FC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aims:</w:t>
                      </w:r>
                      <w:r w:rsidR="00995A8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7B54FC" w:rsidRDefault="00995A8E" w:rsidP="007B54F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B54FC">
                        <w:rPr>
                          <w:sz w:val="28"/>
                          <w:szCs w:val="28"/>
                        </w:rPr>
                        <w:t>To increase the detection of FH in primary care</w:t>
                      </w:r>
                      <w:r w:rsidR="007B54FC">
                        <w:rPr>
                          <w:sz w:val="28"/>
                          <w:szCs w:val="28"/>
                        </w:rPr>
                        <w:t xml:space="preserve"> using the FAMCAT software </w:t>
                      </w:r>
                      <w:r w:rsidR="007B54FC" w:rsidRPr="007B54FC">
                        <w:rPr>
                          <w:sz w:val="28"/>
                          <w:szCs w:val="28"/>
                        </w:rPr>
                        <w:t>tool</w:t>
                      </w:r>
                      <w:r w:rsidRPr="007B54FC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4A590D" w:rsidRPr="007B54FC" w:rsidRDefault="004A590D" w:rsidP="007B54F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A590D" w:rsidRPr="004A590D" w:rsidRDefault="004A590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A5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554BA"/>
    <w:multiLevelType w:val="hybridMultilevel"/>
    <w:tmpl w:val="8BA26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0D"/>
    <w:rsid w:val="0007008E"/>
    <w:rsid w:val="004A590D"/>
    <w:rsid w:val="005A36D2"/>
    <w:rsid w:val="00675C78"/>
    <w:rsid w:val="007B54FC"/>
    <w:rsid w:val="008A2009"/>
    <w:rsid w:val="008B5327"/>
    <w:rsid w:val="008E1F64"/>
    <w:rsid w:val="00952C92"/>
    <w:rsid w:val="00977C33"/>
    <w:rsid w:val="00995A8E"/>
    <w:rsid w:val="00AD5B94"/>
    <w:rsid w:val="00CD7320"/>
    <w:rsid w:val="00D120B5"/>
    <w:rsid w:val="00D426B0"/>
    <w:rsid w:val="00E11111"/>
    <w:rsid w:val="00F0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3A4FF"/>
  <w15:chartTrackingRefBased/>
  <w15:docId w15:val="{6B54DB56-D575-496A-A63B-4846FAFE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186003A03CD40B3A610C9BC57CA65" ma:contentTypeVersion="10" ma:contentTypeDescription="Create a new document." ma:contentTypeScope="" ma:versionID="1caa22485ce72e5be85845cbc8cf289e">
  <xsd:schema xmlns:xsd="http://www.w3.org/2001/XMLSchema" xmlns:xs="http://www.w3.org/2001/XMLSchema" xmlns:p="http://schemas.microsoft.com/office/2006/metadata/properties" xmlns:ns2="a3e8a4da-d3d7-4ced-984a-b0cae2f5c114" xmlns:ns3="70a8c163-9edb-4c90-b199-1456d4b92c98" targetNamespace="http://schemas.microsoft.com/office/2006/metadata/properties" ma:root="true" ma:fieldsID="cf0e47c292e11d61404fd78db48ffeb4" ns2:_="" ns3:_="">
    <xsd:import namespace="a3e8a4da-d3d7-4ced-984a-b0cae2f5c114"/>
    <xsd:import namespace="70a8c163-9edb-4c90-b199-1456d4b92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a4da-d3d7-4ced-984a-b0cae2f5c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c163-9edb-4c90-b199-1456d4b92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9051E9-ED63-49B1-B569-7F15A0B6B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7AE4F-5A01-4472-907D-4C44E0FAC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8a4da-d3d7-4ced-984a-b0cae2f5c114"/>
    <ds:schemaRef ds:uri="70a8c163-9edb-4c90-b199-1456d4b92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0206AB-1E7E-4FC7-B0AC-73D2E4C44C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Cutting</dc:creator>
  <cp:keywords/>
  <dc:description/>
  <cp:lastModifiedBy>Molokhia, Mariam</cp:lastModifiedBy>
  <cp:revision>6</cp:revision>
  <dcterms:created xsi:type="dcterms:W3CDTF">2019-07-29T15:01:00Z</dcterms:created>
  <dcterms:modified xsi:type="dcterms:W3CDTF">2019-07-29T15:21:00Z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0x010100DB5186003A03CD40B3A610C9BC57CA65</vt:lpwstr>
  </property>
</Properties>
</file>