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8540243" w14:textId="7F192652" w:rsidR="007C3B73" w:rsidRPr="000873E7" w:rsidRDefault="002E7CF9">
      <w:pPr>
        <w:rPr>
          <w:sz w:val="32"/>
          <w:szCs w:val="32"/>
        </w:rPr>
      </w:pPr>
      <w:r w:rsidRPr="00ED3EB8">
        <w:rPr>
          <w:noProof/>
          <w:sz w:val="32"/>
          <w:szCs w:val="32"/>
          <w:highlight w:val="yellow"/>
        </w:rPr>
        <w:drawing>
          <wp:anchor distT="0" distB="0" distL="114300" distR="114300" simplePos="0" relativeHeight="251694080" behindDoc="0" locked="0" layoutInCell="1" allowOverlap="1" wp14:anchorId="486A82E1" wp14:editId="4969F5C4">
            <wp:simplePos x="0" y="0"/>
            <wp:positionH relativeFrom="column">
              <wp:posOffset>4972050</wp:posOffset>
            </wp:positionH>
            <wp:positionV relativeFrom="paragraph">
              <wp:posOffset>-685800</wp:posOffset>
            </wp:positionV>
            <wp:extent cx="1061085" cy="1038867"/>
            <wp:effectExtent l="0" t="0" r="5715" b="8890"/>
            <wp:wrapNone/>
            <wp:docPr id="8393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317" name="Picture 839317"/>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061085" cy="1038867"/>
                    </a:xfrm>
                    <a:prstGeom prst="rect">
                      <a:avLst/>
                    </a:prstGeom>
                  </pic:spPr>
                </pic:pic>
              </a:graphicData>
            </a:graphic>
            <wp14:sizeRelH relativeFrom="margin">
              <wp14:pctWidth>0</wp14:pctWidth>
            </wp14:sizeRelH>
            <wp14:sizeRelV relativeFrom="margin">
              <wp14:pctHeight>0</wp14:pctHeight>
            </wp14:sizeRelV>
          </wp:anchor>
        </w:drawing>
      </w:r>
      <w:r w:rsidR="005B636D" w:rsidRPr="00ED3EB8">
        <w:rPr>
          <w:noProof/>
          <w:sz w:val="32"/>
          <w:szCs w:val="32"/>
          <w:highlight w:val="yellow"/>
        </w:rPr>
        <mc:AlternateContent>
          <mc:Choice Requires="wpg">
            <w:drawing>
              <wp:anchor distT="45720" distB="45720" distL="182880" distR="182880" simplePos="0" relativeHeight="251662336" behindDoc="0" locked="0" layoutInCell="1" allowOverlap="1" wp14:anchorId="56BEBD64" wp14:editId="177F1707">
                <wp:simplePos x="0" y="0"/>
                <wp:positionH relativeFrom="margin">
                  <wp:align>center</wp:align>
                </wp:positionH>
                <wp:positionV relativeFrom="margin">
                  <wp:posOffset>398145</wp:posOffset>
                </wp:positionV>
                <wp:extent cx="6772275" cy="1028700"/>
                <wp:effectExtent l="0" t="0" r="9525" b="0"/>
                <wp:wrapSquare wrapText="bothSides"/>
                <wp:docPr id="198" name="Group 198"/>
                <wp:cNvGraphicFramePr/>
                <a:graphic xmlns:a="http://schemas.openxmlformats.org/drawingml/2006/main">
                  <a:graphicData uri="http://schemas.microsoft.com/office/word/2010/wordprocessingGroup">
                    <wpg:wgp>
                      <wpg:cNvGrpSpPr/>
                      <wpg:grpSpPr>
                        <a:xfrm>
                          <a:off x="0" y="0"/>
                          <a:ext cx="6772275" cy="1028700"/>
                          <a:chOff x="0" y="1"/>
                          <a:chExt cx="3567448" cy="1028496"/>
                        </a:xfrm>
                      </wpg:grpSpPr>
                      <wps:wsp>
                        <wps:cNvPr id="199" name="Rectangle 199"/>
                        <wps:cNvSpPr/>
                        <wps:spPr>
                          <a:xfrm>
                            <a:off x="0" y="1"/>
                            <a:ext cx="3557413" cy="133324"/>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57B1603" w14:textId="77777777" w:rsidR="004A6E65" w:rsidRDefault="004A6E65">
                              <w:pPr>
                                <w:jc w:val="center"/>
                                <w:rPr>
                                  <w:rFonts w:asciiTheme="majorHAnsi" w:eastAsiaTheme="majorEastAsia" w:hAnsiTheme="majorHAnsi" w:cstheme="majorBidi"/>
                                  <w:color w:val="FFFFFF" w:themeColor="background1"/>
                                  <w:sz w:val="24"/>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0" y="157464"/>
                            <a:ext cx="3567448" cy="87103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7AF453" w14:textId="50E33E60" w:rsidR="004A6E65" w:rsidRPr="007C3B73" w:rsidRDefault="00F37208" w:rsidP="004A6E65">
                              <w:pPr>
                                <w:jc w:val="center"/>
                                <w:rPr>
                                  <w:b/>
                                  <w:bCs/>
                                  <w:caps/>
                                  <w:color w:val="000000" w:themeColor="text1"/>
                                  <w:sz w:val="32"/>
                                  <w:szCs w:val="32"/>
                                </w:rPr>
                              </w:pPr>
                              <w:r>
                                <w:rPr>
                                  <w:b/>
                                  <w:bCs/>
                                  <w:caps/>
                                  <w:color w:val="000000" w:themeColor="text1"/>
                                  <w:sz w:val="32"/>
                                  <w:szCs w:val="32"/>
                                </w:rPr>
                                <w:t xml:space="preserve">EAST </w:t>
                              </w:r>
                              <w:r w:rsidR="004A6E65" w:rsidRPr="007C3B73">
                                <w:rPr>
                                  <w:b/>
                                  <w:bCs/>
                                  <w:caps/>
                                  <w:color w:val="000000" w:themeColor="text1"/>
                                  <w:sz w:val="32"/>
                                  <w:szCs w:val="32"/>
                                </w:rPr>
                                <w:t xml:space="preserve">MIDLANDS IMMUNISATION </w:t>
                              </w:r>
                              <w:r w:rsidR="00827CAF">
                                <w:rPr>
                                  <w:b/>
                                  <w:bCs/>
                                  <w:caps/>
                                  <w:color w:val="000000" w:themeColor="text1"/>
                                  <w:sz w:val="32"/>
                                  <w:szCs w:val="32"/>
                                </w:rPr>
                                <w:t xml:space="preserve">TEAM </w:t>
                              </w:r>
                              <w:r w:rsidR="004A6E65" w:rsidRPr="007C3B73">
                                <w:rPr>
                                  <w:b/>
                                  <w:bCs/>
                                  <w:caps/>
                                  <w:color w:val="000000" w:themeColor="text1"/>
                                  <w:sz w:val="32"/>
                                  <w:szCs w:val="32"/>
                                </w:rPr>
                                <w:t>BULLETIN</w:t>
                              </w:r>
                            </w:p>
                            <w:p w14:paraId="417CB676" w14:textId="5968E6DC" w:rsidR="00732AA3" w:rsidRPr="007C3B73" w:rsidRDefault="00732AA3" w:rsidP="004A6E65">
                              <w:pPr>
                                <w:jc w:val="center"/>
                                <w:rPr>
                                  <w:b/>
                                  <w:bCs/>
                                  <w:caps/>
                                  <w:color w:val="000000" w:themeColor="text1"/>
                                  <w:sz w:val="32"/>
                                  <w:szCs w:val="32"/>
                                </w:rPr>
                              </w:pPr>
                              <w:r>
                                <w:rPr>
                                  <w:rStyle w:val="normaltextrun"/>
                                  <w:rFonts w:ascii="Calibri" w:hAnsi="Calibri" w:cs="Calibri"/>
                                  <w:b/>
                                  <w:bCs/>
                                  <w:caps/>
                                  <w:color w:val="000000"/>
                                  <w:shd w:val="clear" w:color="auto" w:fill="D9E2F3"/>
                                </w:rPr>
                                <w:t xml:space="preserve">PLEASE CASCADE TO ALL </w:t>
                              </w:r>
                              <w:r w:rsidR="004056B2">
                                <w:rPr>
                                  <w:rStyle w:val="normaltextrun"/>
                                  <w:rFonts w:ascii="Calibri" w:hAnsi="Calibri" w:cs="Calibri"/>
                                  <w:b/>
                                  <w:bCs/>
                                  <w:caps/>
                                  <w:color w:val="000000"/>
                                  <w:shd w:val="clear" w:color="auto" w:fill="D9E2F3"/>
                                </w:rPr>
                                <w:t>rel</w:t>
                              </w:r>
                              <w:r w:rsidR="00CC7BDD">
                                <w:rPr>
                                  <w:rStyle w:val="normaltextrun"/>
                                  <w:rFonts w:ascii="Calibri" w:hAnsi="Calibri" w:cs="Calibri"/>
                                  <w:b/>
                                  <w:bCs/>
                                  <w:caps/>
                                  <w:color w:val="000000"/>
                                  <w:shd w:val="clear" w:color="auto" w:fill="D9E2F3"/>
                                </w:rPr>
                                <w:t>e</w:t>
                              </w:r>
                              <w:r w:rsidR="004056B2">
                                <w:rPr>
                                  <w:rStyle w:val="normaltextrun"/>
                                  <w:rFonts w:ascii="Calibri" w:hAnsi="Calibri" w:cs="Calibri"/>
                                  <w:b/>
                                  <w:bCs/>
                                  <w:caps/>
                                  <w:color w:val="000000"/>
                                  <w:shd w:val="clear" w:color="auto" w:fill="D9E2F3"/>
                                </w:rPr>
                                <w:t>v</w:t>
                              </w:r>
                              <w:r w:rsidR="00CC7BDD">
                                <w:rPr>
                                  <w:rStyle w:val="normaltextrun"/>
                                  <w:rFonts w:ascii="Calibri" w:hAnsi="Calibri" w:cs="Calibri"/>
                                  <w:b/>
                                  <w:bCs/>
                                  <w:caps/>
                                  <w:color w:val="000000"/>
                                  <w:shd w:val="clear" w:color="auto" w:fill="D9E2F3"/>
                                </w:rPr>
                                <w:t xml:space="preserve">ant </w:t>
                              </w:r>
                              <w:r>
                                <w:rPr>
                                  <w:rStyle w:val="normaltextrun"/>
                                  <w:rFonts w:ascii="Calibri" w:hAnsi="Calibri" w:cs="Calibri"/>
                                  <w:b/>
                                  <w:bCs/>
                                  <w:caps/>
                                  <w:color w:val="000000"/>
                                  <w:shd w:val="clear" w:color="auto" w:fill="D9E2F3"/>
                                </w:rPr>
                                <w:t>STAFF, INCLUDING GPS, PRACTICE NURSES, ADMIN AND RECEPTION STAFF</w:t>
                              </w:r>
                              <w:r>
                                <w:rPr>
                                  <w:rStyle w:val="eop"/>
                                  <w:rFonts w:ascii="Calibri" w:hAnsi="Calibri" w:cs="Calibri"/>
                                  <w:caps/>
                                  <w:color w:val="000000"/>
                                </w:rPr>
                                <w:t> </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6BEBD64" id="Group 198" o:spid="_x0000_s1026" style="position:absolute;margin-left:0;margin-top:31.35pt;width:533.25pt;height:81pt;z-index:251662336;mso-wrap-distance-left:14.4pt;mso-wrap-distance-top:3.6pt;mso-wrap-distance-right:14.4pt;mso-wrap-distance-bottom:3.6pt;mso-position-horizontal:center;mso-position-horizontal-relative:margin;mso-position-vertical-relative:margin;mso-width-relative:margin;mso-height-relative:margin" coordorigin="" coordsize="35674,10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">
                <v:rect id="Rectangle 199" o:spid="_x0000_s1027" style="position:absolute;width:35574;height:13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" fillcolor="#4472c4 [3204]" stroked="f" strokeweight="1pt">
                  <v:textbox>
                    <w:txbxContent>
                      <w:p w14:paraId="157B1603" w14:textId="77777777" w:rsidR="004A6E65" w:rsidRDefault="004A6E65">
                        <w:pPr>
                          <w:jc w:val="center"/>
                          <w:rPr>
                            <w:rFonts w:asciiTheme="majorHAnsi" w:eastAsiaTheme="majorEastAsia" w:hAnsiTheme="majorHAnsi" w:cstheme="majorBidi"/>
                            <w:color w:val="FFFFFF" w:themeColor="background1"/>
                            <w:sz w:val="24"/>
                            <w:szCs w:val="28"/>
                          </w:rPr>
                        </w:pPr>
                      </w:p>
                    </w:txbxContent>
                  </v:textbox>
                </v:rect>
                <v:shapetype id="_x0000_t202" coordsize="21600,21600" o:spt="202" path="m,l,21600r21600,l21600,xe">
                  <v:stroke joinstyle="miter"/>
                  <v:path gradientshapeok="t" o:connecttype="rect"/>
                </v:shapetype>
                <v:shape id="Text Box 200" o:spid="_x0000_s1028" type="#_x0000_t202" style="position:absolute;top:1574;width:35674;height:8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" filled="f" stroked="f" strokeweight=".5pt">
                  <v:textbox inset=",7.2pt,,0">
                    <w:txbxContent>
                      <w:p w14:paraId="0A7AF453" w14:textId="50E33E60" w:rsidR="004A6E65" w:rsidRPr="007C3B73" w:rsidRDefault="00F37208" w:rsidP="004A6E65">
                        <w:pPr>
                          <w:jc w:val="center"/>
                          <w:rPr>
                            <w:b/>
                            <w:bCs/>
                            <w:caps/>
                            <w:color w:val="000000" w:themeColor="text1"/>
                            <w:sz w:val="32"/>
                            <w:szCs w:val="32"/>
                          </w:rPr>
                        </w:pPr>
                        <w:r>
                          <w:rPr>
                            <w:b/>
                            <w:bCs/>
                            <w:caps/>
                            <w:color w:val="000000" w:themeColor="text1"/>
                            <w:sz w:val="32"/>
                            <w:szCs w:val="32"/>
                          </w:rPr>
                          <w:t xml:space="preserve">EAST </w:t>
                        </w:r>
                        <w:r w:rsidR="004A6E65" w:rsidRPr="007C3B73">
                          <w:rPr>
                            <w:b/>
                            <w:bCs/>
                            <w:caps/>
                            <w:color w:val="000000" w:themeColor="text1"/>
                            <w:sz w:val="32"/>
                            <w:szCs w:val="32"/>
                          </w:rPr>
                          <w:t xml:space="preserve">MIDLANDS IMMUNISATION </w:t>
                        </w:r>
                        <w:r w:rsidR="00827CAF">
                          <w:rPr>
                            <w:b/>
                            <w:bCs/>
                            <w:caps/>
                            <w:color w:val="000000" w:themeColor="text1"/>
                            <w:sz w:val="32"/>
                            <w:szCs w:val="32"/>
                          </w:rPr>
                          <w:t xml:space="preserve">TEAM </w:t>
                        </w:r>
                        <w:r w:rsidR="004A6E65" w:rsidRPr="007C3B73">
                          <w:rPr>
                            <w:b/>
                            <w:bCs/>
                            <w:caps/>
                            <w:color w:val="000000" w:themeColor="text1"/>
                            <w:sz w:val="32"/>
                            <w:szCs w:val="32"/>
                          </w:rPr>
                          <w:t>BULLETIN</w:t>
                        </w:r>
                      </w:p>
                      <w:p w14:paraId="417CB676" w14:textId="5968E6DC" w:rsidR="00732AA3" w:rsidRPr="007C3B73" w:rsidRDefault="00732AA3" w:rsidP="004A6E65">
                        <w:pPr>
                          <w:jc w:val="center"/>
                          <w:rPr>
                            <w:b/>
                            <w:bCs/>
                            <w:caps/>
                            <w:color w:val="000000" w:themeColor="text1"/>
                            <w:sz w:val="32"/>
                            <w:szCs w:val="32"/>
                          </w:rPr>
                        </w:pPr>
                        <w:r>
                          <w:rPr>
                            <w:rStyle w:val="normaltextrun"/>
                            <w:rFonts w:ascii="Calibri" w:hAnsi="Calibri" w:cs="Calibri"/>
                            <w:b/>
                            <w:bCs/>
                            <w:caps/>
                            <w:color w:val="000000"/>
                            <w:shd w:val="clear" w:color="auto" w:fill="D9E2F3"/>
                          </w:rPr>
                          <w:t xml:space="preserve">PLEASE CASCADE TO ALL </w:t>
                        </w:r>
                        <w:r w:rsidR="004056B2">
                          <w:rPr>
                            <w:rStyle w:val="normaltextrun"/>
                            <w:rFonts w:ascii="Calibri" w:hAnsi="Calibri" w:cs="Calibri"/>
                            <w:b/>
                            <w:bCs/>
                            <w:caps/>
                            <w:color w:val="000000"/>
                            <w:shd w:val="clear" w:color="auto" w:fill="D9E2F3"/>
                          </w:rPr>
                          <w:t>rel</w:t>
                        </w:r>
                        <w:r w:rsidR="00CC7BDD">
                          <w:rPr>
                            <w:rStyle w:val="normaltextrun"/>
                            <w:rFonts w:ascii="Calibri" w:hAnsi="Calibri" w:cs="Calibri"/>
                            <w:b/>
                            <w:bCs/>
                            <w:caps/>
                            <w:color w:val="000000"/>
                            <w:shd w:val="clear" w:color="auto" w:fill="D9E2F3"/>
                          </w:rPr>
                          <w:t>e</w:t>
                        </w:r>
                        <w:r w:rsidR="004056B2">
                          <w:rPr>
                            <w:rStyle w:val="normaltextrun"/>
                            <w:rFonts w:ascii="Calibri" w:hAnsi="Calibri" w:cs="Calibri"/>
                            <w:b/>
                            <w:bCs/>
                            <w:caps/>
                            <w:color w:val="000000"/>
                            <w:shd w:val="clear" w:color="auto" w:fill="D9E2F3"/>
                          </w:rPr>
                          <w:t>v</w:t>
                        </w:r>
                        <w:r w:rsidR="00CC7BDD">
                          <w:rPr>
                            <w:rStyle w:val="normaltextrun"/>
                            <w:rFonts w:ascii="Calibri" w:hAnsi="Calibri" w:cs="Calibri"/>
                            <w:b/>
                            <w:bCs/>
                            <w:caps/>
                            <w:color w:val="000000"/>
                            <w:shd w:val="clear" w:color="auto" w:fill="D9E2F3"/>
                          </w:rPr>
                          <w:t xml:space="preserve">ant </w:t>
                        </w:r>
                        <w:r>
                          <w:rPr>
                            <w:rStyle w:val="normaltextrun"/>
                            <w:rFonts w:ascii="Calibri" w:hAnsi="Calibri" w:cs="Calibri"/>
                            <w:b/>
                            <w:bCs/>
                            <w:caps/>
                            <w:color w:val="000000"/>
                            <w:shd w:val="clear" w:color="auto" w:fill="D9E2F3"/>
                          </w:rPr>
                          <w:t>STAFF, INCLUDING GPS, PRACTICE NURSES, ADMIN AND RECEPTION STAFF</w:t>
                        </w:r>
                        <w:r>
                          <w:rPr>
                            <w:rStyle w:val="eop"/>
                            <w:rFonts w:ascii="Calibri" w:hAnsi="Calibri" w:cs="Calibri"/>
                            <w:caps/>
                            <w:color w:val="000000"/>
                          </w:rPr>
                          <w:t> </w:t>
                        </w:r>
                      </w:p>
                    </w:txbxContent>
                  </v:textbox>
                </v:shape>
                <w10:wrap type="square" anchorx="margin" anchory="margin"/>
              </v:group>
            </w:pict>
          </mc:Fallback>
        </mc:AlternateContent>
      </w:r>
      <w:r w:rsidR="006725AB">
        <w:rPr>
          <w:sz w:val="32"/>
          <w:szCs w:val="32"/>
        </w:rPr>
        <w:t>June</w:t>
      </w:r>
      <w:r w:rsidR="004A6E65" w:rsidRPr="000873E7">
        <w:rPr>
          <w:sz w:val="32"/>
          <w:szCs w:val="32"/>
        </w:rPr>
        <w:t xml:space="preserve"> 202</w:t>
      </w:r>
      <w:r w:rsidR="005B6B8E">
        <w:rPr>
          <w:sz w:val="32"/>
          <w:szCs w:val="32"/>
        </w:rPr>
        <w:t>4</w:t>
      </w:r>
      <w:r w:rsidR="00040DFC" w:rsidRPr="000873E7">
        <w:rPr>
          <w:sz w:val="32"/>
          <w:szCs w:val="32"/>
        </w:rPr>
        <w:t xml:space="preserve"> </w:t>
      </w:r>
    </w:p>
    <w:p w14:paraId="008E27FD" w14:textId="72919F1F" w:rsidR="00E45F8C" w:rsidRPr="002F2174" w:rsidRDefault="00827CAF" w:rsidP="00D159DB">
      <w:pPr>
        <w:pStyle w:val="Heading1"/>
        <w:rPr>
          <w:b/>
          <w:bCs/>
          <w:color w:val="000000" w:themeColor="text1"/>
          <w:sz w:val="26"/>
          <w:szCs w:val="26"/>
        </w:rPr>
      </w:pPr>
      <w:r>
        <w:rPr>
          <w:b/>
          <w:bCs/>
          <w:color w:val="000000" w:themeColor="text1"/>
          <w:sz w:val="26"/>
          <w:szCs w:val="26"/>
        </w:rPr>
        <w:t xml:space="preserve">THE </w:t>
      </w:r>
      <w:r w:rsidR="001F4708" w:rsidRPr="002F2174">
        <w:rPr>
          <w:b/>
          <w:bCs/>
          <w:color w:val="000000" w:themeColor="text1"/>
          <w:sz w:val="26"/>
          <w:szCs w:val="26"/>
        </w:rPr>
        <w:t>immunisation team</w:t>
      </w:r>
    </w:p>
    <w:p w14:paraId="60DE1026" w14:textId="34D87AF4" w:rsidR="0065518A" w:rsidRDefault="00595DD5">
      <w:r w:rsidRPr="00E85AA0">
        <w:rPr>
          <w:sz w:val="21"/>
          <w:szCs w:val="21"/>
        </w:rPr>
        <w:t xml:space="preserve">The </w:t>
      </w:r>
      <w:r w:rsidR="00AF412A" w:rsidRPr="00E85AA0">
        <w:rPr>
          <w:sz w:val="21"/>
          <w:szCs w:val="21"/>
        </w:rPr>
        <w:t>East Midlands I</w:t>
      </w:r>
      <w:r w:rsidRPr="00E85AA0">
        <w:rPr>
          <w:sz w:val="21"/>
          <w:szCs w:val="21"/>
        </w:rPr>
        <w:t xml:space="preserve">mmunisation </w:t>
      </w:r>
      <w:r w:rsidR="00AF412A" w:rsidRPr="00E85AA0">
        <w:rPr>
          <w:sz w:val="21"/>
          <w:szCs w:val="21"/>
        </w:rPr>
        <w:t>T</w:t>
      </w:r>
      <w:r w:rsidRPr="00E85AA0">
        <w:rPr>
          <w:sz w:val="21"/>
          <w:szCs w:val="21"/>
        </w:rPr>
        <w:t>eam</w:t>
      </w:r>
      <w:r w:rsidR="00AF412A" w:rsidRPr="00E85AA0">
        <w:rPr>
          <w:sz w:val="21"/>
          <w:szCs w:val="21"/>
        </w:rPr>
        <w:t xml:space="preserve"> </w:t>
      </w:r>
      <w:r w:rsidR="00282994">
        <w:rPr>
          <w:sz w:val="21"/>
          <w:szCs w:val="21"/>
        </w:rPr>
        <w:t>c</w:t>
      </w:r>
      <w:r w:rsidRPr="00E85AA0">
        <w:rPr>
          <w:sz w:val="21"/>
          <w:szCs w:val="21"/>
        </w:rPr>
        <w:t>over</w:t>
      </w:r>
      <w:r w:rsidR="000873E7" w:rsidRPr="00E85AA0">
        <w:rPr>
          <w:sz w:val="21"/>
          <w:szCs w:val="21"/>
        </w:rPr>
        <w:t xml:space="preserve"> all counties in the East Midlands region.</w:t>
      </w:r>
      <w:r w:rsidRPr="00E85AA0">
        <w:rPr>
          <w:sz w:val="21"/>
          <w:szCs w:val="21"/>
        </w:rPr>
        <w:t xml:space="preserve"> </w:t>
      </w:r>
      <w:bookmarkStart w:id="0" w:name="_Immunisation"/>
      <w:bookmarkEnd w:id="0"/>
    </w:p>
    <w:p w14:paraId="6123377B" w14:textId="77777777" w:rsidR="002B6771" w:rsidRPr="008644B3" w:rsidRDefault="002B6771" w:rsidP="002B6771">
      <w:pPr>
        <w:spacing w:before="0" w:after="0" w:line="240" w:lineRule="auto"/>
        <w:textAlignment w:val="baseline"/>
        <w:rPr>
          <w:rFonts w:ascii="Segoe UI" w:eastAsia="Times New Roman" w:hAnsi="Segoe UI" w:cs="Segoe UI"/>
          <w:sz w:val="22"/>
          <w:szCs w:val="22"/>
          <w:lang w:eastAsia="en-GB"/>
        </w:rPr>
      </w:pPr>
      <w:r w:rsidRPr="008644B3">
        <w:rPr>
          <w:rFonts w:ascii="Calibri" w:eastAsia="Times New Roman" w:hAnsi="Calibri" w:cs="Calibri"/>
          <w:b/>
          <w:bCs/>
          <w:sz w:val="22"/>
          <w:szCs w:val="22"/>
          <w:lang w:eastAsia="en-GB"/>
        </w:rPr>
        <w:t>Contact details for immunisation queries</w:t>
      </w:r>
      <w:r>
        <w:rPr>
          <w:rFonts w:ascii="Calibri" w:eastAsia="Times New Roman" w:hAnsi="Calibri" w:cs="Calibri"/>
          <w:b/>
          <w:bCs/>
          <w:sz w:val="22"/>
          <w:szCs w:val="22"/>
          <w:lang w:eastAsia="en-GB"/>
        </w:rPr>
        <w:t>:</w:t>
      </w:r>
      <w:r w:rsidRPr="008644B3">
        <w:rPr>
          <w:rFonts w:ascii="Calibri" w:eastAsia="Times New Roman" w:hAnsi="Calibri" w:cs="Calibri"/>
          <w:sz w:val="22"/>
          <w:szCs w:val="22"/>
          <w:lang w:eastAsia="en-GB"/>
        </w:rPr>
        <w:t> </w:t>
      </w:r>
    </w:p>
    <w:p w14:paraId="1F1453DC" w14:textId="77777777" w:rsidR="002B6771" w:rsidRDefault="002B6771" w:rsidP="002B6771">
      <w:pPr>
        <w:pStyle w:val="ListParagraph"/>
        <w:numPr>
          <w:ilvl w:val="0"/>
          <w:numId w:val="7"/>
        </w:numPr>
        <w:spacing w:before="0" w:after="0"/>
        <w:textAlignment w:val="baseline"/>
        <w:rPr>
          <w:rFonts w:ascii="Calibri" w:eastAsia="Times New Roman" w:hAnsi="Calibri" w:cs="Calibri"/>
          <w:sz w:val="22"/>
          <w:szCs w:val="22"/>
          <w:lang w:eastAsia="en-GB"/>
        </w:rPr>
      </w:pPr>
      <w:r w:rsidRPr="008644B3">
        <w:rPr>
          <w:rFonts w:ascii="Calibri" w:eastAsia="Times New Roman" w:hAnsi="Calibri" w:cs="Calibri"/>
          <w:sz w:val="22"/>
          <w:szCs w:val="22"/>
          <w:lang w:eastAsia="en-GB"/>
        </w:rPr>
        <w:t xml:space="preserve">Any routine immunisation (Section 7A) enquiries or incidents (including cold chain &amp; vaccine incidents) should be sent to the East Midlands Immunisation Clinical Advice Service (EMICAS) generic inbox </w:t>
      </w:r>
      <w:hyperlink r:id="rId12" w:tgtFrame="_blank" w:history="1">
        <w:r w:rsidRPr="008644B3">
          <w:rPr>
            <w:rFonts w:ascii="Calibri" w:eastAsia="Times New Roman" w:hAnsi="Calibri" w:cs="Calibri"/>
            <w:color w:val="0563C1"/>
            <w:sz w:val="22"/>
            <w:szCs w:val="22"/>
            <w:u w:val="single"/>
            <w:lang w:eastAsia="en-GB"/>
          </w:rPr>
          <w:t>england.emids-imms@nhs.net</w:t>
        </w:r>
      </w:hyperlink>
      <w:r w:rsidRPr="008644B3">
        <w:rPr>
          <w:rFonts w:ascii="Calibri" w:eastAsia="Times New Roman" w:hAnsi="Calibri" w:cs="Calibri"/>
          <w:sz w:val="22"/>
          <w:szCs w:val="22"/>
          <w:lang w:eastAsia="en-GB"/>
        </w:rPr>
        <w:t>   </w:t>
      </w:r>
    </w:p>
    <w:p w14:paraId="69E1E128" w14:textId="49D321ED" w:rsidR="002B6771" w:rsidRPr="00B86BFB" w:rsidRDefault="002B6771" w:rsidP="002B6771">
      <w:pPr>
        <w:spacing w:before="0" w:after="0"/>
        <w:ind w:left="360"/>
        <w:textAlignment w:val="baseline"/>
        <w:rPr>
          <w:rFonts w:eastAsia="Times New Roman" w:cstheme="minorHAnsi"/>
          <w:sz w:val="21"/>
          <w:szCs w:val="21"/>
          <w:lang w:eastAsia="en-GB"/>
        </w:rPr>
      </w:pPr>
      <w:r w:rsidRPr="00E76E79">
        <w:rPr>
          <w:rFonts w:ascii="Calibri" w:eastAsia="Times New Roman" w:hAnsi="Calibri" w:cs="Calibri"/>
          <w:b/>
          <w:bCs/>
          <w:sz w:val="22"/>
          <w:szCs w:val="22"/>
          <w:lang w:eastAsia="en-GB"/>
        </w:rPr>
        <w:t>Please include your practice ODS code in the email title, when contacting EMICAS</w:t>
      </w:r>
      <w:r w:rsidR="00BA321D">
        <w:rPr>
          <w:rFonts w:ascii="Calibri" w:eastAsia="Times New Roman" w:hAnsi="Calibri" w:cs="Calibri"/>
          <w:b/>
          <w:bCs/>
          <w:sz w:val="22"/>
          <w:szCs w:val="22"/>
          <w:lang w:eastAsia="en-GB"/>
        </w:rPr>
        <w:t>, in order for us to appropriately record</w:t>
      </w:r>
      <w:r w:rsidR="00B86BFB">
        <w:rPr>
          <w:rFonts w:ascii="Calibri" w:eastAsia="Times New Roman" w:hAnsi="Calibri" w:cs="Calibri"/>
          <w:b/>
          <w:bCs/>
          <w:sz w:val="22"/>
          <w:szCs w:val="22"/>
          <w:lang w:eastAsia="en-GB"/>
        </w:rPr>
        <w:t xml:space="preserve"> and audit queries and incidents</w:t>
      </w:r>
      <w:r>
        <w:rPr>
          <w:rFonts w:ascii="Calibri" w:eastAsia="Times New Roman" w:hAnsi="Calibri" w:cs="Calibri"/>
          <w:sz w:val="22"/>
          <w:szCs w:val="22"/>
          <w:lang w:eastAsia="en-GB"/>
        </w:rPr>
        <w:t>.</w:t>
      </w:r>
      <w:r w:rsidR="004A7014" w:rsidRPr="004A7014">
        <w:rPr>
          <w:rFonts w:ascii="Arial" w:hAnsi="Arial" w:cs="Arial"/>
          <w:b/>
          <w:bCs/>
          <w:color w:val="2F5597"/>
          <w:sz w:val="24"/>
          <w:szCs w:val="24"/>
          <w14:ligatures w14:val="standardContextual"/>
        </w:rPr>
        <w:t xml:space="preserve"> </w:t>
      </w:r>
      <w:r w:rsidR="004A7014" w:rsidRPr="00B86BFB">
        <w:rPr>
          <w:rFonts w:cstheme="minorHAnsi"/>
          <w:b/>
          <w:bCs/>
          <w:sz w:val="21"/>
          <w:szCs w:val="21"/>
          <w14:ligatures w14:val="standardContextual"/>
        </w:rPr>
        <w:t>Failure to do so may result in a delay in answering your query.</w:t>
      </w:r>
    </w:p>
    <w:p w14:paraId="1987AB41" w14:textId="77777777" w:rsidR="002B6771" w:rsidRPr="008644B3" w:rsidRDefault="002B6771" w:rsidP="002B6771">
      <w:pPr>
        <w:pStyle w:val="ListParagraph"/>
        <w:numPr>
          <w:ilvl w:val="0"/>
          <w:numId w:val="7"/>
        </w:numPr>
        <w:spacing w:before="0" w:after="0"/>
        <w:textAlignment w:val="baseline"/>
        <w:rPr>
          <w:rFonts w:ascii="Calibri" w:eastAsia="Times New Roman" w:hAnsi="Calibri" w:cs="Calibri"/>
          <w:sz w:val="22"/>
          <w:szCs w:val="22"/>
          <w:lang w:eastAsia="en-GB"/>
        </w:rPr>
      </w:pPr>
      <w:r w:rsidRPr="008644B3">
        <w:rPr>
          <w:rFonts w:ascii="Calibri" w:eastAsia="Times New Roman" w:hAnsi="Calibri" w:cs="Calibri"/>
          <w:sz w:val="22"/>
          <w:szCs w:val="22"/>
          <w:lang w:eastAsia="en-GB"/>
        </w:rPr>
        <w:t xml:space="preserve">All ImmForm queries should be emailed to: </w:t>
      </w:r>
      <w:hyperlink r:id="rId13" w:tgtFrame="_blank" w:history="1">
        <w:r w:rsidRPr="008644B3">
          <w:rPr>
            <w:rFonts w:ascii="Calibri" w:eastAsia="Times New Roman" w:hAnsi="Calibri" w:cs="Calibri"/>
            <w:color w:val="0563C1"/>
            <w:sz w:val="22"/>
            <w:szCs w:val="22"/>
            <w:u w:val="single"/>
            <w:lang w:eastAsia="en-GB"/>
          </w:rPr>
          <w:t>Helpdesk@immform.org.uk</w:t>
        </w:r>
      </w:hyperlink>
      <w:r w:rsidRPr="008644B3">
        <w:rPr>
          <w:rFonts w:ascii="Calibri" w:eastAsia="Times New Roman" w:hAnsi="Calibri" w:cs="Calibri"/>
          <w:sz w:val="22"/>
          <w:szCs w:val="22"/>
          <w:lang w:eastAsia="en-GB"/>
        </w:rPr>
        <w:t xml:space="preserve"> or 0207 183 8580. </w:t>
      </w:r>
    </w:p>
    <w:p w14:paraId="3740A489" w14:textId="17EECEF4" w:rsidR="002B6771" w:rsidRPr="00515C16" w:rsidRDefault="002B6771" w:rsidP="000E2BEA">
      <w:pPr>
        <w:pStyle w:val="ListParagraph"/>
        <w:numPr>
          <w:ilvl w:val="0"/>
          <w:numId w:val="7"/>
        </w:numPr>
        <w:spacing w:before="0" w:after="0"/>
        <w:textAlignment w:val="baseline"/>
        <w:rPr>
          <w:sz w:val="22"/>
          <w:szCs w:val="22"/>
        </w:rPr>
      </w:pPr>
      <w:r w:rsidRPr="00515C16">
        <w:rPr>
          <w:rFonts w:ascii="Calibri" w:eastAsia="Times New Roman" w:hAnsi="Calibri" w:cs="Calibri"/>
          <w:sz w:val="22"/>
          <w:szCs w:val="22"/>
          <w:lang w:eastAsia="en-GB"/>
        </w:rPr>
        <w:t xml:space="preserve">All practice payment queries should be emailed to: </w:t>
      </w:r>
      <w:hyperlink r:id="rId14" w:tgtFrame="_blank" w:history="1">
        <w:r w:rsidRPr="00515C16">
          <w:rPr>
            <w:rFonts w:ascii="Calibri" w:eastAsia="Times New Roman" w:hAnsi="Calibri" w:cs="Calibri"/>
            <w:color w:val="0563C1"/>
            <w:sz w:val="22"/>
            <w:szCs w:val="22"/>
            <w:u w:val="single"/>
            <w:lang w:eastAsia="en-GB"/>
          </w:rPr>
          <w:t>england.gp-contracting@nhs.net</w:t>
        </w:r>
      </w:hyperlink>
      <w:r w:rsidRPr="00515C16">
        <w:rPr>
          <w:rFonts w:ascii="Calibri" w:eastAsia="Times New Roman" w:hAnsi="Calibri" w:cs="Calibri"/>
          <w:sz w:val="22"/>
          <w:szCs w:val="22"/>
          <w:lang w:eastAsia="en-GB"/>
        </w:rPr>
        <w:t> </w:t>
      </w:r>
    </w:p>
    <w:p w14:paraId="246E62DC" w14:textId="3A5AAB03" w:rsidR="004A1012" w:rsidRDefault="004A7F0A" w:rsidP="002D1145">
      <w:pPr>
        <w:pStyle w:val="Heading1"/>
        <w:tabs>
          <w:tab w:val="left" w:pos="6555"/>
        </w:tabs>
        <w:rPr>
          <w:rFonts w:cstheme="minorHAnsi"/>
          <w:b/>
          <w:bCs/>
          <w:sz w:val="26"/>
          <w:szCs w:val="26"/>
        </w:rPr>
      </w:pPr>
      <w:r w:rsidRPr="002F2174">
        <w:rPr>
          <w:rFonts w:cstheme="minorHAnsi"/>
          <w:b/>
          <w:bCs/>
          <w:color w:val="000000" w:themeColor="text1"/>
          <w:sz w:val="26"/>
          <w:szCs w:val="26"/>
        </w:rPr>
        <w:t>Immunisation</w:t>
      </w:r>
      <w:r w:rsidRPr="002F2174">
        <w:rPr>
          <w:rFonts w:cstheme="minorHAnsi"/>
          <w:b/>
          <w:bCs/>
          <w:sz w:val="26"/>
          <w:szCs w:val="26"/>
        </w:rPr>
        <w:t xml:space="preserve"> </w:t>
      </w:r>
      <w:r w:rsidR="002D1145" w:rsidRPr="002F2174">
        <w:rPr>
          <w:rFonts w:cstheme="minorHAnsi"/>
          <w:b/>
          <w:bCs/>
          <w:sz w:val="26"/>
          <w:szCs w:val="26"/>
        </w:rPr>
        <w:tab/>
      </w:r>
    </w:p>
    <w:p w14:paraId="435F5C1E" w14:textId="24020D9F" w:rsidR="00C83C01" w:rsidRDefault="00C83C01" w:rsidP="00C83C01">
      <w:pPr>
        <w:pStyle w:val="Heading2"/>
      </w:pPr>
      <w:r>
        <w:t>gENERAL iMMUNISATION</w:t>
      </w:r>
    </w:p>
    <w:p w14:paraId="03E3933A" w14:textId="6471CD34" w:rsidR="00732E41" w:rsidRPr="00E85AA0" w:rsidRDefault="00732E41" w:rsidP="00732E41">
      <w:pPr>
        <w:rPr>
          <w:sz w:val="21"/>
          <w:szCs w:val="21"/>
        </w:rPr>
      </w:pPr>
      <w:r w:rsidRPr="00E85AA0">
        <w:rPr>
          <w:b/>
          <w:bCs/>
          <w:sz w:val="21"/>
          <w:szCs w:val="21"/>
        </w:rPr>
        <w:t xml:space="preserve">Cold chain management - </w:t>
      </w:r>
      <w:r w:rsidRPr="00E85AA0">
        <w:rPr>
          <w:sz w:val="21"/>
          <w:szCs w:val="21"/>
        </w:rPr>
        <w:t xml:space="preserve">please see attached vaccine incident guidance which is helpful to use in the event of a cold chain incident. </w:t>
      </w:r>
      <w:hyperlink r:id="rId15" w:history="1">
        <w:r w:rsidRPr="00E85AA0">
          <w:rPr>
            <w:rStyle w:val="Hyperlink"/>
            <w:sz w:val="21"/>
            <w:szCs w:val="21"/>
          </w:rPr>
          <w:t xml:space="preserve">Vaccine incident guidance: Responding to errors in vaccine storage, </w:t>
        </w:r>
        <w:r w:rsidR="00E077AB" w:rsidRPr="00E85AA0">
          <w:rPr>
            <w:rStyle w:val="Hyperlink"/>
            <w:sz w:val="21"/>
            <w:szCs w:val="21"/>
          </w:rPr>
          <w:t>handling,</w:t>
        </w:r>
        <w:r w:rsidRPr="00E85AA0">
          <w:rPr>
            <w:rStyle w:val="Hyperlink"/>
            <w:sz w:val="21"/>
            <w:szCs w:val="21"/>
          </w:rPr>
          <w:t xml:space="preserve"> and administration (publishing.service.gov.uk)</w:t>
        </w:r>
      </w:hyperlink>
      <w:r w:rsidRPr="00E85AA0">
        <w:rPr>
          <w:rStyle w:val="Hyperlink"/>
          <w:sz w:val="21"/>
          <w:szCs w:val="21"/>
        </w:rPr>
        <w:t xml:space="preserve">. </w:t>
      </w:r>
      <w:r w:rsidRPr="00E85AA0">
        <w:rPr>
          <w:rStyle w:val="Hyperlink"/>
          <w:color w:val="auto"/>
          <w:sz w:val="21"/>
          <w:szCs w:val="21"/>
          <w:u w:val="none"/>
        </w:rPr>
        <w:t xml:space="preserve">Appendix’s A and B on pages 42-44 are particularly useful. </w:t>
      </w:r>
    </w:p>
    <w:p w14:paraId="4C93C03B" w14:textId="77777777" w:rsidR="00732E41" w:rsidRPr="00E85AA0" w:rsidRDefault="00732E41" w:rsidP="00732E41">
      <w:pPr>
        <w:rPr>
          <w:sz w:val="21"/>
          <w:szCs w:val="21"/>
        </w:rPr>
      </w:pPr>
      <w:r w:rsidRPr="00E85AA0">
        <w:rPr>
          <w:sz w:val="21"/>
          <w:szCs w:val="21"/>
        </w:rPr>
        <w:t xml:space="preserve">When a cold chain error occurs, </w:t>
      </w:r>
      <w:r w:rsidRPr="00E85AA0">
        <w:rPr>
          <w:b/>
          <w:bCs/>
          <w:sz w:val="21"/>
          <w:szCs w:val="21"/>
        </w:rPr>
        <w:t>prior</w:t>
      </w:r>
      <w:r w:rsidRPr="00E85AA0">
        <w:rPr>
          <w:sz w:val="21"/>
          <w:szCs w:val="21"/>
        </w:rPr>
        <w:t xml:space="preserve"> to disposing of any vaccines the SIT team should be informed via the generic inbox and stability information of all vaccines involved in the incident should be sought:</w:t>
      </w:r>
    </w:p>
    <w:p w14:paraId="5B427F0F" w14:textId="77777777" w:rsidR="00732E41" w:rsidRPr="00E85AA0" w:rsidRDefault="00732E41" w:rsidP="00732E41">
      <w:pPr>
        <w:pStyle w:val="ListParagraph"/>
        <w:numPr>
          <w:ilvl w:val="0"/>
          <w:numId w:val="11"/>
        </w:numPr>
        <w:rPr>
          <w:rStyle w:val="eop"/>
          <w:sz w:val="21"/>
          <w:szCs w:val="21"/>
        </w:rPr>
      </w:pPr>
      <w:r w:rsidRPr="00E85AA0">
        <w:rPr>
          <w:sz w:val="21"/>
          <w:szCs w:val="21"/>
        </w:rPr>
        <w:t xml:space="preserve">LLR and Northamptonshire - stability information can be sought from the </w:t>
      </w:r>
      <w:r w:rsidRPr="00E85AA0">
        <w:rPr>
          <w:rStyle w:val="normaltextrun"/>
          <w:rFonts w:ascii="Calibri" w:hAnsi="Calibri" w:cs="Calibri"/>
          <w:color w:val="000000"/>
          <w:sz w:val="21"/>
          <w:szCs w:val="21"/>
          <w:shd w:val="clear" w:color="auto" w:fill="FFFFFF"/>
        </w:rPr>
        <w:t xml:space="preserve">LRI on </w:t>
      </w:r>
      <w:hyperlink r:id="rId16" w:history="1">
        <w:r w:rsidRPr="00E85AA0">
          <w:rPr>
            <w:rStyle w:val="Hyperlink"/>
            <w:rFonts w:ascii="Calibri" w:hAnsi="Calibri" w:cs="Calibri"/>
            <w:sz w:val="21"/>
            <w:szCs w:val="21"/>
            <w:shd w:val="clear" w:color="auto" w:fill="FFFFFF"/>
          </w:rPr>
          <w:t>medicines.info@uhl-tr.nhs.uk</w:t>
        </w:r>
      </w:hyperlink>
      <w:r w:rsidRPr="00E85AA0">
        <w:rPr>
          <w:rStyle w:val="normaltextrun"/>
          <w:rFonts w:ascii="Calibri" w:hAnsi="Calibri" w:cs="Calibri"/>
          <w:color w:val="000000"/>
          <w:sz w:val="21"/>
          <w:szCs w:val="21"/>
          <w:shd w:val="clear" w:color="auto" w:fill="FFFFFF"/>
        </w:rPr>
        <w:t> </w:t>
      </w:r>
      <w:r w:rsidRPr="00E85AA0">
        <w:rPr>
          <w:rStyle w:val="eop"/>
          <w:rFonts w:ascii="Calibri" w:hAnsi="Calibri" w:cs="Calibri"/>
          <w:color w:val="000000"/>
          <w:sz w:val="21"/>
          <w:szCs w:val="21"/>
          <w:shd w:val="clear" w:color="auto" w:fill="FFFFFF"/>
        </w:rPr>
        <w:t xml:space="preserve">or Tel: 0116 2586491 as well as individual manufactures. </w:t>
      </w:r>
    </w:p>
    <w:p w14:paraId="2111444F" w14:textId="67455A2C" w:rsidR="00732E41" w:rsidRPr="00E85AA0" w:rsidRDefault="00732E41" w:rsidP="00732E41">
      <w:pPr>
        <w:pStyle w:val="ListParagraph"/>
        <w:numPr>
          <w:ilvl w:val="0"/>
          <w:numId w:val="4"/>
        </w:numPr>
        <w:rPr>
          <w:rStyle w:val="eop"/>
          <w:sz w:val="21"/>
          <w:szCs w:val="21"/>
        </w:rPr>
      </w:pPr>
      <w:r w:rsidRPr="00E85AA0">
        <w:rPr>
          <w:rStyle w:val="eop"/>
          <w:rFonts w:ascii="Calibri" w:hAnsi="Calibri" w:cs="Calibri"/>
          <w:color w:val="000000"/>
          <w:sz w:val="21"/>
          <w:szCs w:val="21"/>
          <w:shd w:val="clear" w:color="auto" w:fill="FFFFFF"/>
        </w:rPr>
        <w:t xml:space="preserve">Lincolnshire, </w:t>
      </w:r>
      <w:r w:rsidR="00E077AB" w:rsidRPr="00E85AA0">
        <w:rPr>
          <w:rStyle w:val="eop"/>
          <w:rFonts w:ascii="Calibri" w:hAnsi="Calibri" w:cs="Calibri"/>
          <w:color w:val="000000"/>
          <w:sz w:val="21"/>
          <w:szCs w:val="21"/>
          <w:shd w:val="clear" w:color="auto" w:fill="FFFFFF"/>
        </w:rPr>
        <w:t>Derbyshire,</w:t>
      </w:r>
      <w:r w:rsidRPr="00E85AA0">
        <w:rPr>
          <w:rStyle w:val="eop"/>
          <w:rFonts w:ascii="Calibri" w:hAnsi="Calibri" w:cs="Calibri"/>
          <w:color w:val="000000"/>
          <w:sz w:val="21"/>
          <w:szCs w:val="21"/>
          <w:shd w:val="clear" w:color="auto" w:fill="FFFFFF"/>
        </w:rPr>
        <w:t xml:space="preserve"> and Nottinghamshire – individual manufacturers should be contacted. </w:t>
      </w:r>
    </w:p>
    <w:p w14:paraId="1828C406" w14:textId="0F69B566" w:rsidR="00335E47" w:rsidRDefault="00732E41" w:rsidP="00487757">
      <w:pPr>
        <w:rPr>
          <w:b/>
          <w:bCs/>
          <w:sz w:val="21"/>
          <w:szCs w:val="21"/>
        </w:rPr>
      </w:pPr>
      <w:r w:rsidRPr="00E85AA0">
        <w:rPr>
          <w:sz w:val="21"/>
          <w:szCs w:val="21"/>
        </w:rPr>
        <w:t xml:space="preserve">Please ensure any vaccine wastage is reported </w:t>
      </w:r>
      <w:r w:rsidR="00FF7E3F">
        <w:rPr>
          <w:sz w:val="21"/>
          <w:szCs w:val="21"/>
        </w:rPr>
        <w:t xml:space="preserve">as a stock incident </w:t>
      </w:r>
      <w:r w:rsidRPr="00E85AA0">
        <w:rPr>
          <w:sz w:val="21"/>
          <w:szCs w:val="21"/>
        </w:rPr>
        <w:t xml:space="preserve">on Immform website at </w:t>
      </w:r>
      <w:hyperlink r:id="rId17" w:history="1">
        <w:r w:rsidRPr="00E85AA0">
          <w:rPr>
            <w:rStyle w:val="Hyperlink"/>
            <w:sz w:val="21"/>
            <w:szCs w:val="21"/>
          </w:rPr>
          <w:t>Intranet Portal - Logon (phe.gov.uk)</w:t>
        </w:r>
      </w:hyperlink>
      <w:r w:rsidRPr="00E85AA0">
        <w:rPr>
          <w:sz w:val="21"/>
          <w:szCs w:val="21"/>
        </w:rPr>
        <w:t xml:space="preserve"> </w:t>
      </w:r>
      <w:r w:rsidR="00F251F8">
        <w:rPr>
          <w:sz w:val="21"/>
          <w:szCs w:val="21"/>
        </w:rPr>
        <w:t xml:space="preserve"> </w:t>
      </w:r>
      <w:r w:rsidR="00C02887" w:rsidRPr="00C02887">
        <w:rPr>
          <w:b/>
          <w:bCs/>
          <w:sz w:val="21"/>
          <w:szCs w:val="21"/>
        </w:rPr>
        <w:t xml:space="preserve">If no vaccines are </w:t>
      </w:r>
      <w:r w:rsidR="00454AB7">
        <w:rPr>
          <w:b/>
          <w:bCs/>
          <w:sz w:val="21"/>
          <w:szCs w:val="21"/>
        </w:rPr>
        <w:t>destroyed</w:t>
      </w:r>
      <w:r w:rsidR="00C02887" w:rsidRPr="00C02887">
        <w:rPr>
          <w:b/>
          <w:bCs/>
          <w:sz w:val="21"/>
          <w:szCs w:val="21"/>
        </w:rPr>
        <w:t xml:space="preserve"> as a result of a cold chain breach, then there is no requirement to report a stock incident on ImmForm.</w:t>
      </w:r>
    </w:p>
    <w:p w14:paraId="4B25B4F4" w14:textId="174DB25B" w:rsidR="00AC4B9C" w:rsidRDefault="00AC4B9C" w:rsidP="00AC4B9C">
      <w:pPr>
        <w:pStyle w:val="Heading2"/>
      </w:pPr>
      <w:r>
        <w:t>MMR STAFF VACCINATIONS</w:t>
      </w:r>
    </w:p>
    <w:p w14:paraId="1E0D7D34" w14:textId="4B506A6B" w:rsidR="00F22C95" w:rsidRDefault="0025296F" w:rsidP="00487757">
      <w:pPr>
        <w:rPr>
          <w:sz w:val="21"/>
          <w:szCs w:val="21"/>
        </w:rPr>
      </w:pPr>
      <w:r w:rsidRPr="0018717A">
        <w:rPr>
          <w:sz w:val="21"/>
          <w:szCs w:val="21"/>
        </w:rPr>
        <w:t xml:space="preserve">Please note that practices can no longer vaccinate </w:t>
      </w:r>
      <w:r w:rsidR="00C95881">
        <w:rPr>
          <w:sz w:val="21"/>
          <w:szCs w:val="21"/>
        </w:rPr>
        <w:t xml:space="preserve">their </w:t>
      </w:r>
      <w:r w:rsidRPr="0018717A">
        <w:rPr>
          <w:sz w:val="21"/>
          <w:szCs w:val="21"/>
        </w:rPr>
        <w:t xml:space="preserve">staff members </w:t>
      </w:r>
      <w:r w:rsidR="008C11C4" w:rsidRPr="0018717A">
        <w:rPr>
          <w:sz w:val="21"/>
          <w:szCs w:val="21"/>
        </w:rPr>
        <w:t>for</w:t>
      </w:r>
      <w:r w:rsidRPr="0018717A">
        <w:rPr>
          <w:sz w:val="21"/>
          <w:szCs w:val="21"/>
        </w:rPr>
        <w:t xml:space="preserve"> missed MMR vaccination.  The indemnity </w:t>
      </w:r>
      <w:r w:rsidR="00071B8F" w:rsidRPr="0018717A">
        <w:rPr>
          <w:sz w:val="21"/>
          <w:szCs w:val="21"/>
        </w:rPr>
        <w:t>cover for this</w:t>
      </w:r>
      <w:r w:rsidRPr="0018717A">
        <w:rPr>
          <w:sz w:val="21"/>
          <w:szCs w:val="21"/>
        </w:rPr>
        <w:t xml:space="preserve"> ended on 31</w:t>
      </w:r>
      <w:r w:rsidRPr="0018717A">
        <w:rPr>
          <w:sz w:val="21"/>
          <w:szCs w:val="21"/>
          <w:vertAlign w:val="superscript"/>
        </w:rPr>
        <w:t>st</w:t>
      </w:r>
      <w:r w:rsidRPr="0018717A">
        <w:rPr>
          <w:sz w:val="21"/>
          <w:szCs w:val="21"/>
        </w:rPr>
        <w:t xml:space="preserve"> May 2024.</w:t>
      </w:r>
      <w:r w:rsidR="00071B8F" w:rsidRPr="0018717A">
        <w:rPr>
          <w:sz w:val="21"/>
          <w:szCs w:val="21"/>
        </w:rPr>
        <w:t xml:space="preserve">  Any member of practice staff with missed MMR vaccinations should now </w:t>
      </w:r>
      <w:r w:rsidR="0018717A" w:rsidRPr="0018717A">
        <w:rPr>
          <w:sz w:val="21"/>
          <w:szCs w:val="21"/>
        </w:rPr>
        <w:t>access via their own GP.</w:t>
      </w:r>
    </w:p>
    <w:p w14:paraId="1A5C37C4" w14:textId="77777777" w:rsidR="00515C16" w:rsidRPr="0018717A" w:rsidRDefault="00515C16" w:rsidP="00487757">
      <w:pPr>
        <w:rPr>
          <w:sz w:val="21"/>
          <w:szCs w:val="21"/>
        </w:rPr>
      </w:pPr>
    </w:p>
    <w:p w14:paraId="0A50887A" w14:textId="230AD3CF" w:rsidR="004250E8" w:rsidRDefault="004250E8" w:rsidP="004250E8">
      <w:pPr>
        <w:pStyle w:val="Heading2"/>
      </w:pPr>
      <w:r>
        <w:lastRenderedPageBreak/>
        <w:t>MEN ACWY VACCINE CHANGE</w:t>
      </w:r>
    </w:p>
    <w:p w14:paraId="6EE000C8" w14:textId="424A3567" w:rsidR="003E52FA" w:rsidRPr="00DD1CE1" w:rsidRDefault="003E52FA" w:rsidP="003E52FA">
      <w:pPr>
        <w:spacing w:before="150" w:after="150" w:line="360" w:lineRule="auto"/>
        <w:rPr>
          <w:rFonts w:cstheme="minorHAnsi"/>
          <w:sz w:val="21"/>
          <w:szCs w:val="21"/>
        </w:rPr>
      </w:pPr>
      <w:r w:rsidRPr="00DD1CE1">
        <w:rPr>
          <w:rFonts w:cstheme="minorHAnsi"/>
          <w:sz w:val="21"/>
          <w:szCs w:val="21"/>
        </w:rPr>
        <w:t xml:space="preserve">As part of the UKHSA vaccine tendering process, the vaccine used for the </w:t>
      </w:r>
      <w:r w:rsidR="007C6802" w:rsidRPr="00DD1CE1">
        <w:rPr>
          <w:rFonts w:cstheme="minorHAnsi"/>
          <w:sz w:val="21"/>
          <w:szCs w:val="21"/>
        </w:rPr>
        <w:t>adolescent MenACWY</w:t>
      </w:r>
      <w:r w:rsidRPr="00DD1CE1">
        <w:rPr>
          <w:rFonts w:cstheme="minorHAnsi"/>
          <w:sz w:val="21"/>
          <w:szCs w:val="21"/>
        </w:rPr>
        <w:t xml:space="preserve"> vaccination programme will change from Nimenrix to MenQuadfi. The vaccine brand change will commence from 01 September 2024</w:t>
      </w:r>
      <w:r w:rsidR="006910DC">
        <w:rPr>
          <w:rFonts w:cstheme="minorHAnsi"/>
          <w:sz w:val="21"/>
          <w:szCs w:val="21"/>
        </w:rPr>
        <w:t xml:space="preserve">, and </w:t>
      </w:r>
      <w:r w:rsidRPr="00DD1CE1">
        <w:rPr>
          <w:rFonts w:cstheme="minorHAnsi"/>
          <w:sz w:val="21"/>
          <w:szCs w:val="21"/>
        </w:rPr>
        <w:t xml:space="preserve">Immform will be open for MenQuadfi ordering in August 2024 – </w:t>
      </w:r>
      <w:r w:rsidRPr="006910DC">
        <w:rPr>
          <w:rFonts w:cstheme="minorHAnsi"/>
          <w:b/>
          <w:bCs/>
          <w:sz w:val="21"/>
          <w:szCs w:val="21"/>
        </w:rPr>
        <w:t xml:space="preserve">date </w:t>
      </w:r>
      <w:r w:rsidR="006910DC" w:rsidRPr="006910DC">
        <w:rPr>
          <w:rFonts w:cstheme="minorHAnsi"/>
          <w:b/>
          <w:bCs/>
          <w:sz w:val="21"/>
          <w:szCs w:val="21"/>
        </w:rPr>
        <w:t>will be confirmed</w:t>
      </w:r>
      <w:r w:rsidRPr="006910DC">
        <w:rPr>
          <w:rFonts w:cstheme="minorHAnsi"/>
          <w:b/>
          <w:bCs/>
          <w:sz w:val="21"/>
          <w:szCs w:val="21"/>
        </w:rPr>
        <w:t xml:space="preserve"> on Immform</w:t>
      </w:r>
      <w:r w:rsidRPr="00DD1CE1">
        <w:rPr>
          <w:rFonts w:cstheme="minorHAnsi"/>
          <w:sz w:val="21"/>
          <w:szCs w:val="21"/>
        </w:rPr>
        <w:t>.</w:t>
      </w:r>
    </w:p>
    <w:p w14:paraId="228ADBA3" w14:textId="3AB65CDF" w:rsidR="003E52FA" w:rsidRPr="00DD1CE1" w:rsidRDefault="003E52FA" w:rsidP="003E52FA">
      <w:pPr>
        <w:spacing w:before="150" w:after="150" w:line="360" w:lineRule="auto"/>
        <w:rPr>
          <w:rFonts w:cstheme="minorHAnsi"/>
          <w:sz w:val="21"/>
          <w:szCs w:val="21"/>
        </w:rPr>
      </w:pPr>
      <w:r w:rsidRPr="00DD1CE1">
        <w:rPr>
          <w:rFonts w:cstheme="minorHAnsi"/>
          <w:sz w:val="21"/>
          <w:szCs w:val="21"/>
        </w:rPr>
        <w:t xml:space="preserve">Presentation of </w:t>
      </w:r>
      <w:r w:rsidR="003D681D">
        <w:rPr>
          <w:rFonts w:cstheme="minorHAnsi"/>
          <w:sz w:val="21"/>
          <w:szCs w:val="21"/>
        </w:rPr>
        <w:t xml:space="preserve">the new </w:t>
      </w:r>
      <w:r w:rsidRPr="00DD1CE1">
        <w:rPr>
          <w:rFonts w:cstheme="minorHAnsi"/>
          <w:sz w:val="21"/>
          <w:szCs w:val="21"/>
        </w:rPr>
        <w:t xml:space="preserve">vaccine is different to Nimenrix. MenQuadfi comes in a pre-filled syringe so there is no need for the vaccine to be reconstituted. </w:t>
      </w:r>
      <w:r w:rsidR="003D681D">
        <w:rPr>
          <w:rFonts w:cstheme="minorHAnsi"/>
          <w:sz w:val="21"/>
          <w:szCs w:val="21"/>
        </w:rPr>
        <w:t xml:space="preserve"> The existing Men ACWY</w:t>
      </w:r>
      <w:r w:rsidRPr="00DD1CE1">
        <w:rPr>
          <w:rFonts w:cstheme="minorHAnsi"/>
          <w:sz w:val="21"/>
          <w:szCs w:val="21"/>
        </w:rPr>
        <w:t xml:space="preserve"> PGD </w:t>
      </w:r>
      <w:r w:rsidR="003D681D">
        <w:rPr>
          <w:rFonts w:cstheme="minorHAnsi"/>
          <w:sz w:val="21"/>
          <w:szCs w:val="21"/>
        </w:rPr>
        <w:t>will still apply,</w:t>
      </w:r>
      <w:r w:rsidRPr="00DD1CE1">
        <w:rPr>
          <w:rFonts w:cstheme="minorHAnsi"/>
          <w:sz w:val="21"/>
          <w:szCs w:val="21"/>
        </w:rPr>
        <w:t xml:space="preserve"> as includes</w:t>
      </w:r>
      <w:r w:rsidR="002C7B3C">
        <w:rPr>
          <w:rFonts w:cstheme="minorHAnsi"/>
          <w:sz w:val="21"/>
          <w:szCs w:val="21"/>
        </w:rPr>
        <w:t xml:space="preserve"> the</w:t>
      </w:r>
      <w:r w:rsidRPr="00DD1CE1">
        <w:rPr>
          <w:rFonts w:cstheme="minorHAnsi"/>
          <w:sz w:val="21"/>
          <w:szCs w:val="21"/>
        </w:rPr>
        <w:t xml:space="preserve"> use of MenQuadfi. </w:t>
      </w:r>
    </w:p>
    <w:p w14:paraId="4418D41B" w14:textId="207A6D48" w:rsidR="003E52FA" w:rsidRPr="00DD1CE1" w:rsidRDefault="003E52FA" w:rsidP="003E52FA">
      <w:pPr>
        <w:spacing w:before="150" w:after="150" w:line="360" w:lineRule="auto"/>
        <w:rPr>
          <w:rFonts w:cstheme="minorHAnsi"/>
          <w:b/>
          <w:bCs/>
          <w:sz w:val="21"/>
          <w:szCs w:val="21"/>
        </w:rPr>
      </w:pPr>
      <w:r w:rsidRPr="00DD1CE1">
        <w:rPr>
          <w:rFonts w:cstheme="minorHAnsi"/>
          <w:b/>
          <w:bCs/>
          <w:sz w:val="21"/>
          <w:szCs w:val="21"/>
        </w:rPr>
        <w:t xml:space="preserve">Please note that MenQuadfi </w:t>
      </w:r>
      <w:r w:rsidR="00E651F3">
        <w:rPr>
          <w:rFonts w:cstheme="minorHAnsi"/>
          <w:b/>
          <w:bCs/>
          <w:sz w:val="21"/>
          <w:szCs w:val="21"/>
        </w:rPr>
        <w:t>is not</w:t>
      </w:r>
      <w:r w:rsidR="00DD1CE1">
        <w:rPr>
          <w:rFonts w:cstheme="minorHAnsi"/>
          <w:b/>
          <w:bCs/>
          <w:sz w:val="21"/>
          <w:szCs w:val="21"/>
        </w:rPr>
        <w:t xml:space="preserve"> supplied with</w:t>
      </w:r>
      <w:r w:rsidRPr="00DD1CE1">
        <w:rPr>
          <w:rFonts w:cstheme="minorHAnsi"/>
          <w:b/>
          <w:bCs/>
          <w:sz w:val="21"/>
          <w:szCs w:val="21"/>
        </w:rPr>
        <w:t xml:space="preserve"> needles in the pack</w:t>
      </w:r>
      <w:r w:rsidR="00575F4F" w:rsidRPr="00DD1CE1">
        <w:rPr>
          <w:rFonts w:cstheme="minorHAnsi"/>
          <w:b/>
          <w:bCs/>
          <w:sz w:val="21"/>
          <w:szCs w:val="21"/>
        </w:rPr>
        <w:t xml:space="preserve"> and therefore these </w:t>
      </w:r>
      <w:r w:rsidRPr="00DD1CE1">
        <w:rPr>
          <w:rFonts w:cstheme="minorHAnsi"/>
          <w:b/>
          <w:bCs/>
          <w:sz w:val="21"/>
          <w:szCs w:val="21"/>
        </w:rPr>
        <w:t xml:space="preserve">will need to </w:t>
      </w:r>
      <w:r w:rsidR="00575F4F" w:rsidRPr="00DD1CE1">
        <w:rPr>
          <w:rFonts w:cstheme="minorHAnsi"/>
          <w:b/>
          <w:bCs/>
          <w:sz w:val="21"/>
          <w:szCs w:val="21"/>
        </w:rPr>
        <w:t xml:space="preserve">be </w:t>
      </w:r>
      <w:r w:rsidRPr="00DD1CE1">
        <w:rPr>
          <w:rFonts w:cstheme="minorHAnsi"/>
          <w:b/>
          <w:bCs/>
          <w:sz w:val="21"/>
          <w:szCs w:val="21"/>
        </w:rPr>
        <w:t>order</w:t>
      </w:r>
      <w:r w:rsidR="00575F4F" w:rsidRPr="00DD1CE1">
        <w:rPr>
          <w:rFonts w:cstheme="minorHAnsi"/>
          <w:b/>
          <w:bCs/>
          <w:sz w:val="21"/>
          <w:szCs w:val="21"/>
        </w:rPr>
        <w:t>ed</w:t>
      </w:r>
      <w:r w:rsidRPr="00DD1CE1">
        <w:rPr>
          <w:rFonts w:cstheme="minorHAnsi"/>
          <w:b/>
          <w:bCs/>
          <w:sz w:val="21"/>
          <w:szCs w:val="21"/>
        </w:rPr>
        <w:t xml:space="preserve"> as part of </w:t>
      </w:r>
      <w:r w:rsidR="00575F4F" w:rsidRPr="00DD1CE1">
        <w:rPr>
          <w:rFonts w:cstheme="minorHAnsi"/>
          <w:b/>
          <w:bCs/>
          <w:sz w:val="21"/>
          <w:szCs w:val="21"/>
        </w:rPr>
        <w:t>your</w:t>
      </w:r>
      <w:r w:rsidRPr="00DD1CE1">
        <w:rPr>
          <w:rFonts w:cstheme="minorHAnsi"/>
          <w:b/>
          <w:bCs/>
          <w:sz w:val="21"/>
          <w:szCs w:val="21"/>
        </w:rPr>
        <w:t xml:space="preserve"> local procurement routes.</w:t>
      </w:r>
    </w:p>
    <w:p w14:paraId="6F9F36EC" w14:textId="4F812D1E" w:rsidR="00F22C95" w:rsidRPr="00C02887" w:rsidRDefault="003E52FA" w:rsidP="002C7B3C">
      <w:pPr>
        <w:spacing w:before="150" w:after="150" w:line="360" w:lineRule="auto"/>
        <w:rPr>
          <w:b/>
          <w:bCs/>
          <w:sz w:val="21"/>
          <w:szCs w:val="21"/>
        </w:rPr>
      </w:pPr>
      <w:r w:rsidRPr="00DD1CE1">
        <w:rPr>
          <w:rFonts w:cstheme="minorHAnsi"/>
          <w:sz w:val="21"/>
          <w:szCs w:val="21"/>
        </w:rPr>
        <w:t xml:space="preserve">All programme resources will be updated and </w:t>
      </w:r>
      <w:r w:rsidR="002C7B3C">
        <w:rPr>
          <w:rFonts w:cstheme="minorHAnsi"/>
          <w:sz w:val="21"/>
          <w:szCs w:val="21"/>
        </w:rPr>
        <w:t>shared with providers</w:t>
      </w:r>
      <w:r w:rsidR="00DD1CE1" w:rsidRPr="00DD1CE1">
        <w:rPr>
          <w:rFonts w:cstheme="minorHAnsi"/>
          <w:sz w:val="21"/>
          <w:szCs w:val="21"/>
        </w:rPr>
        <w:t xml:space="preserve"> in due course,</w:t>
      </w:r>
      <w:r w:rsidRPr="00DD1CE1">
        <w:rPr>
          <w:rFonts w:cstheme="minorHAnsi"/>
          <w:sz w:val="21"/>
          <w:szCs w:val="21"/>
        </w:rPr>
        <w:t xml:space="preserve"> to support this vaccine brand change</w:t>
      </w:r>
      <w:r>
        <w:rPr>
          <w:rFonts w:ascii="Arial" w:hAnsi="Arial" w:cs="Arial"/>
          <w:sz w:val="24"/>
          <w:szCs w:val="24"/>
        </w:rPr>
        <w:t>.</w:t>
      </w:r>
    </w:p>
    <w:p w14:paraId="6AB5B592" w14:textId="440350AF" w:rsidR="00ED3EB8" w:rsidRDefault="00B71C9D" w:rsidP="00ED3EB8">
      <w:pPr>
        <w:pStyle w:val="Heading2"/>
      </w:pPr>
      <w:r>
        <w:t>pertussis</w:t>
      </w:r>
      <w:r w:rsidR="00F55910">
        <w:t xml:space="preserve"> vaccination</w:t>
      </w:r>
    </w:p>
    <w:p w14:paraId="541A74C6" w14:textId="2E35666F" w:rsidR="00F22C95" w:rsidRPr="00291900" w:rsidRDefault="00F22C95" w:rsidP="00F55910">
      <w:pPr>
        <w:spacing w:before="150" w:after="150" w:line="360" w:lineRule="auto"/>
        <w:rPr>
          <w:rFonts w:cstheme="minorHAnsi"/>
          <w:sz w:val="21"/>
          <w:szCs w:val="21"/>
        </w:rPr>
      </w:pPr>
      <w:r w:rsidRPr="00291900">
        <w:rPr>
          <w:rFonts w:cstheme="minorHAnsi"/>
          <w:sz w:val="21"/>
          <w:szCs w:val="21"/>
        </w:rPr>
        <w:t xml:space="preserve">The number of whooping cough </w:t>
      </w:r>
      <w:r w:rsidR="00B71C9D" w:rsidRPr="00291900">
        <w:rPr>
          <w:rFonts w:cstheme="minorHAnsi"/>
          <w:sz w:val="21"/>
          <w:szCs w:val="21"/>
        </w:rPr>
        <w:t xml:space="preserve">(pertussis) cases </w:t>
      </w:r>
      <w:r w:rsidR="00DB1A94" w:rsidRPr="00291900">
        <w:rPr>
          <w:rFonts w:cstheme="minorHAnsi"/>
          <w:sz w:val="21"/>
          <w:szCs w:val="21"/>
        </w:rPr>
        <w:t>continue</w:t>
      </w:r>
      <w:r w:rsidR="00CE11EE" w:rsidRPr="00291900">
        <w:rPr>
          <w:rFonts w:cstheme="minorHAnsi"/>
          <w:sz w:val="21"/>
          <w:szCs w:val="21"/>
        </w:rPr>
        <w:t>s</w:t>
      </w:r>
      <w:r w:rsidR="00DB1A94" w:rsidRPr="00291900">
        <w:rPr>
          <w:rFonts w:cstheme="minorHAnsi"/>
          <w:sz w:val="21"/>
          <w:szCs w:val="21"/>
        </w:rPr>
        <w:t xml:space="preserve"> to rise</w:t>
      </w:r>
      <w:r w:rsidR="004A3862" w:rsidRPr="00291900">
        <w:rPr>
          <w:rFonts w:cstheme="minorHAnsi"/>
          <w:sz w:val="21"/>
          <w:szCs w:val="21"/>
        </w:rPr>
        <w:t xml:space="preserve">, with 1319 cases confirmed in England for March 2024, </w:t>
      </w:r>
      <w:r w:rsidR="00E651F3" w:rsidRPr="00291900">
        <w:rPr>
          <w:rFonts w:cstheme="minorHAnsi"/>
          <w:sz w:val="21"/>
          <w:szCs w:val="21"/>
        </w:rPr>
        <w:t>compared with</w:t>
      </w:r>
      <w:r w:rsidR="00CE11EE" w:rsidRPr="00291900">
        <w:rPr>
          <w:rFonts w:cstheme="minorHAnsi"/>
          <w:sz w:val="21"/>
          <w:szCs w:val="21"/>
        </w:rPr>
        <w:t xml:space="preserve"> 858</w:t>
      </w:r>
      <w:r w:rsidR="004A3862" w:rsidRPr="00291900">
        <w:rPr>
          <w:rFonts w:cstheme="minorHAnsi"/>
          <w:sz w:val="21"/>
          <w:szCs w:val="21"/>
        </w:rPr>
        <w:t xml:space="preserve"> cases for the whole of 2023. </w:t>
      </w:r>
    </w:p>
    <w:p w14:paraId="2C5B0C0E" w14:textId="77777777" w:rsidR="004F0D26" w:rsidRDefault="00CE11EE" w:rsidP="004F0D26">
      <w:pPr>
        <w:spacing w:before="150" w:after="150" w:line="360" w:lineRule="auto"/>
        <w:rPr>
          <w:rFonts w:cstheme="minorHAnsi"/>
          <w:sz w:val="21"/>
          <w:szCs w:val="21"/>
        </w:rPr>
      </w:pPr>
      <w:r w:rsidRPr="00291900">
        <w:rPr>
          <w:rFonts w:cstheme="minorHAnsi"/>
          <w:sz w:val="21"/>
          <w:szCs w:val="21"/>
        </w:rPr>
        <w:t xml:space="preserve">The pertussis infection </w:t>
      </w:r>
      <w:r w:rsidR="00190F74" w:rsidRPr="00291900">
        <w:rPr>
          <w:rFonts w:cstheme="minorHAnsi"/>
          <w:sz w:val="21"/>
          <w:szCs w:val="21"/>
        </w:rPr>
        <w:t xml:space="preserve">can be very </w:t>
      </w:r>
      <w:r w:rsidR="00E651F3" w:rsidRPr="00291900">
        <w:rPr>
          <w:rFonts w:cstheme="minorHAnsi"/>
          <w:sz w:val="21"/>
          <w:szCs w:val="21"/>
        </w:rPr>
        <w:t>serious and</w:t>
      </w:r>
      <w:r w:rsidR="00C44F0C" w:rsidRPr="00291900">
        <w:rPr>
          <w:rFonts w:cstheme="minorHAnsi"/>
          <w:sz w:val="21"/>
          <w:szCs w:val="21"/>
        </w:rPr>
        <w:t xml:space="preserve"> can result in hospitalisation and even death</w:t>
      </w:r>
      <w:r w:rsidR="00190F74" w:rsidRPr="00291900">
        <w:rPr>
          <w:rFonts w:cstheme="minorHAnsi"/>
          <w:sz w:val="21"/>
          <w:szCs w:val="21"/>
        </w:rPr>
        <w:t xml:space="preserve"> in babies who are too young to start their vaccinations</w:t>
      </w:r>
      <w:r w:rsidR="0011503B" w:rsidRPr="00291900">
        <w:rPr>
          <w:rFonts w:cstheme="minorHAnsi"/>
          <w:sz w:val="21"/>
          <w:szCs w:val="21"/>
        </w:rPr>
        <w:t>.</w:t>
      </w:r>
    </w:p>
    <w:p w14:paraId="64962014" w14:textId="261694F4" w:rsidR="0032028F" w:rsidRPr="004F0D26" w:rsidRDefault="0032028F" w:rsidP="004F0D26">
      <w:pPr>
        <w:spacing w:before="150" w:after="150" w:line="360" w:lineRule="auto"/>
        <w:rPr>
          <w:rFonts w:cstheme="minorHAnsi"/>
          <w:sz w:val="21"/>
          <w:szCs w:val="21"/>
        </w:rPr>
      </w:pPr>
      <w:r w:rsidRPr="0032028F">
        <w:rPr>
          <w:rFonts w:cstheme="minorHAnsi"/>
          <w:sz w:val="21"/>
          <w:szCs w:val="21"/>
        </w:rPr>
        <w:t xml:space="preserve">Sadly, between January and March 2024, there have been </w:t>
      </w:r>
      <w:r w:rsidR="004F0D26">
        <w:rPr>
          <w:rFonts w:cstheme="minorHAnsi"/>
          <w:sz w:val="21"/>
          <w:szCs w:val="21"/>
        </w:rPr>
        <w:t>6</w:t>
      </w:r>
      <w:r w:rsidRPr="0032028F">
        <w:rPr>
          <w:rFonts w:cstheme="minorHAnsi"/>
          <w:sz w:val="21"/>
          <w:szCs w:val="21"/>
        </w:rPr>
        <w:t xml:space="preserve"> infant deaths, across </w:t>
      </w:r>
      <w:r w:rsidR="00E651F3" w:rsidRPr="0032028F">
        <w:rPr>
          <w:rFonts w:cstheme="minorHAnsi"/>
          <w:sz w:val="21"/>
          <w:szCs w:val="21"/>
        </w:rPr>
        <w:t>England, from</w:t>
      </w:r>
      <w:r w:rsidRPr="0032028F">
        <w:rPr>
          <w:rFonts w:cstheme="minorHAnsi"/>
          <w:sz w:val="21"/>
          <w:szCs w:val="21"/>
        </w:rPr>
        <w:t xml:space="preserve"> whooping cough.  UKHSA has recently published the blog, in the link below, which tells the profound story shared by Catherine Hughes, Founding Director at The Immunisation Foundation of Australia, of her son, Riley Hughes, and how their family lost Riley to whooping cough.</w:t>
      </w:r>
    </w:p>
    <w:p w14:paraId="6E598D8F" w14:textId="77777777" w:rsidR="0032028F" w:rsidRPr="0032028F" w:rsidRDefault="00A33D0F" w:rsidP="0032028F">
      <w:pPr>
        <w:spacing w:before="150" w:after="150" w:line="360" w:lineRule="auto"/>
        <w:rPr>
          <w:rFonts w:cstheme="minorHAnsi"/>
          <w:sz w:val="21"/>
          <w:szCs w:val="21"/>
        </w:rPr>
      </w:pPr>
      <w:hyperlink r:id="rId18" w:history="1">
        <w:r w:rsidR="0032028F" w:rsidRPr="0032028F">
          <w:rPr>
            <w:rFonts w:cstheme="minorHAnsi"/>
            <w:color w:val="0000FF"/>
            <w:sz w:val="21"/>
            <w:szCs w:val="21"/>
            <w:u w:val="single"/>
          </w:rPr>
          <w:t>Whooping cough: One mother’s story of love, loss and action – UK Health Security Agency (blog.gov.uk)</w:t>
        </w:r>
      </w:hyperlink>
    </w:p>
    <w:p w14:paraId="4CCC8E2A" w14:textId="278F5B18" w:rsidR="00CE11EE" w:rsidRPr="000C207A" w:rsidRDefault="0084774B" w:rsidP="00F55910">
      <w:pPr>
        <w:spacing w:before="150" w:after="150" w:line="360" w:lineRule="auto"/>
        <w:rPr>
          <w:rFonts w:cstheme="minorHAnsi"/>
          <w:b/>
          <w:bCs/>
          <w:sz w:val="21"/>
          <w:szCs w:val="21"/>
        </w:rPr>
      </w:pPr>
      <w:r w:rsidRPr="000C207A">
        <w:rPr>
          <w:rFonts w:cstheme="minorHAnsi"/>
          <w:b/>
          <w:bCs/>
          <w:sz w:val="21"/>
          <w:szCs w:val="21"/>
        </w:rPr>
        <w:t>The NHS is urging pregnant women to come forward for their vaccination, and for the staff who come into contact with them to signpost or offer this vaccination at every opportunity.</w:t>
      </w:r>
    </w:p>
    <w:p w14:paraId="4EA8FEBF" w14:textId="3CD983B7" w:rsidR="00C44F0C" w:rsidRPr="00291900" w:rsidRDefault="00C44F0C" w:rsidP="00F55910">
      <w:pPr>
        <w:spacing w:before="150" w:after="150" w:line="360" w:lineRule="auto"/>
        <w:rPr>
          <w:rFonts w:cstheme="minorHAnsi"/>
          <w:sz w:val="21"/>
          <w:szCs w:val="21"/>
        </w:rPr>
      </w:pPr>
      <w:r w:rsidRPr="00291900">
        <w:rPr>
          <w:rFonts w:cstheme="minorHAnsi"/>
          <w:sz w:val="21"/>
          <w:szCs w:val="21"/>
        </w:rPr>
        <w:t xml:space="preserve">The pertussis vaccination given in pregnancy provides </w:t>
      </w:r>
      <w:r w:rsidR="001277FE" w:rsidRPr="00291900">
        <w:rPr>
          <w:rFonts w:cstheme="minorHAnsi"/>
          <w:sz w:val="21"/>
          <w:szCs w:val="21"/>
        </w:rPr>
        <w:t>protection for pregnant women and young babies agains</w:t>
      </w:r>
      <w:r w:rsidR="0011503B" w:rsidRPr="00291900">
        <w:rPr>
          <w:rFonts w:cstheme="minorHAnsi"/>
          <w:sz w:val="21"/>
          <w:szCs w:val="21"/>
        </w:rPr>
        <w:t>t</w:t>
      </w:r>
      <w:r w:rsidR="001277FE" w:rsidRPr="00291900">
        <w:rPr>
          <w:rFonts w:cstheme="minorHAnsi"/>
          <w:sz w:val="21"/>
          <w:szCs w:val="21"/>
        </w:rPr>
        <w:t xml:space="preserve"> this very serious illness.</w:t>
      </w:r>
    </w:p>
    <w:p w14:paraId="36698651" w14:textId="66FE899A" w:rsidR="00ED3EB8" w:rsidRDefault="004C002B" w:rsidP="00F55910">
      <w:pPr>
        <w:spacing w:before="150" w:after="150" w:line="360" w:lineRule="auto"/>
        <w:rPr>
          <w:rStyle w:val="Hyperlink"/>
          <w:rFonts w:cstheme="minorHAnsi"/>
          <w:sz w:val="21"/>
          <w:szCs w:val="21"/>
          <w:u w:val="none"/>
        </w:rPr>
      </w:pPr>
      <w:r w:rsidRPr="00291900">
        <w:rPr>
          <w:rFonts w:cstheme="minorHAnsi"/>
          <w:sz w:val="21"/>
          <w:szCs w:val="21"/>
        </w:rPr>
        <w:t>Further resources are available at:</w:t>
      </w:r>
      <w:r w:rsidR="00BF2526" w:rsidRPr="00291900">
        <w:rPr>
          <w:rFonts w:cstheme="minorHAnsi"/>
          <w:sz w:val="21"/>
          <w:szCs w:val="21"/>
        </w:rPr>
        <w:t xml:space="preserve"> </w:t>
      </w:r>
      <w:r w:rsidR="00F55910" w:rsidRPr="00291900">
        <w:rPr>
          <w:rFonts w:cstheme="minorHAnsi"/>
          <w:sz w:val="21"/>
          <w:szCs w:val="21"/>
        </w:rPr>
        <w:t xml:space="preserve"> </w:t>
      </w:r>
      <w:hyperlink r:id="rId19" w:history="1">
        <w:proofErr w:type="spellStart"/>
        <w:r w:rsidR="00F55910" w:rsidRPr="00291900">
          <w:rPr>
            <w:rStyle w:val="Hyperlink"/>
            <w:rFonts w:cstheme="minorHAnsi"/>
            <w:sz w:val="21"/>
            <w:szCs w:val="21"/>
            <w:u w:val="none"/>
          </w:rPr>
          <w:t>FutureNHS</w:t>
        </w:r>
        <w:proofErr w:type="spellEnd"/>
      </w:hyperlink>
      <w:r w:rsidR="00F55910" w:rsidRPr="00291900">
        <w:rPr>
          <w:rFonts w:cstheme="minorHAnsi"/>
          <w:sz w:val="21"/>
          <w:szCs w:val="21"/>
        </w:rPr>
        <w:t xml:space="preserve"> and the </w:t>
      </w:r>
      <w:hyperlink r:id="rId20" w:history="1">
        <w:r w:rsidR="00F55910" w:rsidRPr="00291900">
          <w:rPr>
            <w:rStyle w:val="Hyperlink"/>
            <w:rFonts w:cstheme="minorHAnsi"/>
            <w:sz w:val="21"/>
            <w:szCs w:val="21"/>
            <w:u w:val="none"/>
          </w:rPr>
          <w:t>Campaign Resources Centre.</w:t>
        </w:r>
      </w:hyperlink>
    </w:p>
    <w:p w14:paraId="0A22693D" w14:textId="77777777" w:rsidR="00F4603A" w:rsidRDefault="00F4603A" w:rsidP="00F55910">
      <w:pPr>
        <w:spacing w:before="150" w:after="150" w:line="360" w:lineRule="auto"/>
        <w:rPr>
          <w:rStyle w:val="Hyperlink"/>
          <w:rFonts w:cstheme="minorHAnsi"/>
          <w:sz w:val="21"/>
          <w:szCs w:val="21"/>
          <w:u w:val="none"/>
        </w:rPr>
      </w:pPr>
    </w:p>
    <w:p w14:paraId="6342CDFD" w14:textId="77777777" w:rsidR="00F4603A" w:rsidRDefault="00F4603A" w:rsidP="00F55910">
      <w:pPr>
        <w:spacing w:before="150" w:after="150" w:line="360" w:lineRule="auto"/>
        <w:rPr>
          <w:rStyle w:val="Hyperlink"/>
          <w:rFonts w:cstheme="minorHAnsi"/>
          <w:sz w:val="21"/>
          <w:szCs w:val="21"/>
          <w:u w:val="none"/>
        </w:rPr>
      </w:pPr>
    </w:p>
    <w:p w14:paraId="3C99FDEB" w14:textId="77777777" w:rsidR="00F4603A" w:rsidRDefault="00F4603A" w:rsidP="00F55910">
      <w:pPr>
        <w:spacing w:before="150" w:after="150" w:line="360" w:lineRule="auto"/>
        <w:rPr>
          <w:rFonts w:cstheme="minorHAnsi"/>
          <w:sz w:val="21"/>
          <w:szCs w:val="21"/>
        </w:rPr>
      </w:pPr>
    </w:p>
    <w:p w14:paraId="7BA2FC2E" w14:textId="4809E313" w:rsidR="00C368A7" w:rsidRDefault="00C368A7" w:rsidP="00C368A7">
      <w:pPr>
        <w:pStyle w:val="Heading2"/>
      </w:pPr>
      <w:r>
        <w:lastRenderedPageBreak/>
        <w:t>CHANGE TO THE pertussis vaccine</w:t>
      </w:r>
      <w:r w:rsidR="002F4C0C">
        <w:t xml:space="preserve"> – bipartite letter</w:t>
      </w:r>
    </w:p>
    <w:p w14:paraId="13DA4EFF" w14:textId="77777777" w:rsidR="00F43A7E" w:rsidRDefault="007174AD" w:rsidP="00F55910">
      <w:pPr>
        <w:spacing w:before="150" w:after="150" w:line="360" w:lineRule="auto"/>
        <w:rPr>
          <w:sz w:val="21"/>
          <w:szCs w:val="21"/>
        </w:rPr>
      </w:pPr>
      <w:r w:rsidRPr="00972552">
        <w:rPr>
          <w:sz w:val="21"/>
          <w:szCs w:val="21"/>
        </w:rPr>
        <w:t>A new vaccine</w:t>
      </w:r>
      <w:r w:rsidR="00EB4F9F" w:rsidRPr="00972552">
        <w:rPr>
          <w:sz w:val="21"/>
          <w:szCs w:val="21"/>
        </w:rPr>
        <w:t>, ADACEL</w:t>
      </w:r>
      <w:r w:rsidR="00EB4F9F" w:rsidRPr="00972552">
        <w:rPr>
          <w:rFonts w:cstheme="minorHAnsi"/>
          <w:sz w:val="21"/>
          <w:szCs w:val="21"/>
        </w:rPr>
        <w:t>®</w:t>
      </w:r>
      <w:r w:rsidR="00B37E21" w:rsidRPr="00972552">
        <w:rPr>
          <w:sz w:val="21"/>
          <w:szCs w:val="21"/>
        </w:rPr>
        <w:t>, will replace Boostrix- IPV</w:t>
      </w:r>
      <w:r w:rsidR="000221E5" w:rsidRPr="00972552">
        <w:rPr>
          <w:rFonts w:cstheme="minorHAnsi"/>
          <w:sz w:val="21"/>
          <w:szCs w:val="21"/>
        </w:rPr>
        <w:t>®</w:t>
      </w:r>
      <w:r w:rsidR="000221E5" w:rsidRPr="00972552">
        <w:rPr>
          <w:sz w:val="21"/>
          <w:szCs w:val="21"/>
        </w:rPr>
        <w:t>,</w:t>
      </w:r>
      <w:r w:rsidR="00B37E21" w:rsidRPr="00972552">
        <w:rPr>
          <w:sz w:val="21"/>
          <w:szCs w:val="21"/>
        </w:rPr>
        <w:t xml:space="preserve"> </w:t>
      </w:r>
      <w:r w:rsidRPr="00972552">
        <w:rPr>
          <w:sz w:val="21"/>
          <w:szCs w:val="21"/>
        </w:rPr>
        <w:t xml:space="preserve"> for the maternal pertussis programme from 1</w:t>
      </w:r>
      <w:r w:rsidRPr="00972552">
        <w:rPr>
          <w:sz w:val="21"/>
          <w:szCs w:val="21"/>
          <w:vertAlign w:val="superscript"/>
        </w:rPr>
        <w:t>st</w:t>
      </w:r>
      <w:r w:rsidRPr="00972552">
        <w:rPr>
          <w:sz w:val="21"/>
          <w:szCs w:val="21"/>
        </w:rPr>
        <w:t xml:space="preserve"> July 2024.  The bi-partite letter (see copy below) </w:t>
      </w:r>
      <w:r w:rsidR="000221E5" w:rsidRPr="00972552">
        <w:rPr>
          <w:sz w:val="21"/>
          <w:szCs w:val="21"/>
        </w:rPr>
        <w:t xml:space="preserve">was sent </w:t>
      </w:r>
      <w:r w:rsidR="00E627B0" w:rsidRPr="00972552">
        <w:rPr>
          <w:sz w:val="21"/>
          <w:szCs w:val="21"/>
        </w:rPr>
        <w:t xml:space="preserve">out to all practices </w:t>
      </w:r>
      <w:r w:rsidR="003667F8" w:rsidRPr="00972552">
        <w:rPr>
          <w:sz w:val="21"/>
          <w:szCs w:val="21"/>
        </w:rPr>
        <w:t>at the end of May</w:t>
      </w:r>
      <w:r w:rsidR="000221E5" w:rsidRPr="00972552">
        <w:rPr>
          <w:sz w:val="21"/>
          <w:szCs w:val="21"/>
        </w:rPr>
        <w:t xml:space="preserve"> and</w:t>
      </w:r>
      <w:r w:rsidR="00F450ED" w:rsidRPr="00972552">
        <w:rPr>
          <w:sz w:val="21"/>
          <w:szCs w:val="21"/>
        </w:rPr>
        <w:t xml:space="preserve"> highlights </w:t>
      </w:r>
      <w:r w:rsidR="0065765A" w:rsidRPr="00972552">
        <w:rPr>
          <w:sz w:val="21"/>
          <w:szCs w:val="21"/>
        </w:rPr>
        <w:t xml:space="preserve">the background of the programme and summarises </w:t>
      </w:r>
      <w:r w:rsidR="00373D86" w:rsidRPr="00972552">
        <w:rPr>
          <w:sz w:val="21"/>
          <w:szCs w:val="21"/>
        </w:rPr>
        <w:t xml:space="preserve">the </w:t>
      </w:r>
      <w:r w:rsidR="0065765A" w:rsidRPr="00972552">
        <w:rPr>
          <w:sz w:val="21"/>
          <w:szCs w:val="21"/>
        </w:rPr>
        <w:t>key changes</w:t>
      </w:r>
      <w:r w:rsidR="000221E5" w:rsidRPr="00972552">
        <w:rPr>
          <w:sz w:val="21"/>
          <w:szCs w:val="21"/>
        </w:rPr>
        <w:t xml:space="preserve"> </w:t>
      </w:r>
      <w:r w:rsidR="003667F8" w:rsidRPr="00972552">
        <w:rPr>
          <w:sz w:val="21"/>
          <w:szCs w:val="21"/>
        </w:rPr>
        <w:t>.</w:t>
      </w:r>
      <w:r w:rsidR="00E627B0" w:rsidRPr="00972552">
        <w:rPr>
          <w:sz w:val="21"/>
          <w:szCs w:val="21"/>
        </w:rPr>
        <w:t xml:space="preserve"> </w:t>
      </w:r>
    </w:p>
    <w:p w14:paraId="2EE27760" w14:textId="0E5C86B9" w:rsidR="000365A1" w:rsidRDefault="000365A1" w:rsidP="00F55910">
      <w:pPr>
        <w:spacing w:before="150" w:after="150" w:line="360" w:lineRule="auto"/>
        <w:rPr>
          <w:sz w:val="21"/>
          <w:szCs w:val="21"/>
        </w:rPr>
      </w:pPr>
      <w:r w:rsidRPr="00972552">
        <w:rPr>
          <w:sz w:val="21"/>
          <w:szCs w:val="21"/>
        </w:rPr>
        <w:object w:dxaOrig="1539" w:dyaOrig="997" w14:anchorId="5E08B03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33.75pt" o:ole="">
            <v:imagedata r:id="rId21" o:title=""/>
          </v:shape>
          <o:OLEObject Type="Embed" ProgID="Package" ShapeID="_x0000_i1025" DrawAspect="Icon" ObjectID="_1779534260" r:id="rId22"/>
        </w:object>
      </w:r>
    </w:p>
    <w:p w14:paraId="4DD01F68" w14:textId="330A9DCF" w:rsidR="00DF3DE5" w:rsidRPr="00972552" w:rsidRDefault="00F43A7E" w:rsidP="00F55910">
      <w:pPr>
        <w:spacing w:before="150" w:after="150" w:line="360" w:lineRule="auto"/>
        <w:rPr>
          <w:rFonts w:cstheme="minorHAnsi"/>
          <w:b/>
          <w:bCs/>
          <w:sz w:val="21"/>
          <w:szCs w:val="21"/>
        </w:rPr>
      </w:pPr>
      <w:r w:rsidRPr="00F43A7E">
        <w:rPr>
          <w:b/>
          <w:bCs/>
          <w:sz w:val="21"/>
          <w:szCs w:val="21"/>
        </w:rPr>
        <w:t>Please note</w:t>
      </w:r>
      <w:r>
        <w:rPr>
          <w:b/>
          <w:bCs/>
          <w:sz w:val="21"/>
          <w:szCs w:val="21"/>
        </w:rPr>
        <w:t xml:space="preserve"> that o</w:t>
      </w:r>
      <w:r w:rsidR="00682E1D" w:rsidRPr="00F43A7E">
        <w:rPr>
          <w:b/>
          <w:bCs/>
          <w:sz w:val="21"/>
          <w:szCs w:val="21"/>
        </w:rPr>
        <w:t xml:space="preserve">rdering </w:t>
      </w:r>
      <w:r>
        <w:rPr>
          <w:b/>
          <w:bCs/>
          <w:sz w:val="21"/>
          <w:szCs w:val="21"/>
        </w:rPr>
        <w:t>for this vaccine, h</w:t>
      </w:r>
      <w:r w:rsidRPr="00F43A7E">
        <w:rPr>
          <w:b/>
          <w:bCs/>
          <w:sz w:val="21"/>
          <w:szCs w:val="21"/>
        </w:rPr>
        <w:t>as now opened on ImmForm.</w:t>
      </w:r>
      <w:r w:rsidR="00682E1D" w:rsidRPr="00F43A7E">
        <w:rPr>
          <w:b/>
          <w:bCs/>
          <w:sz w:val="21"/>
          <w:szCs w:val="21"/>
        </w:rPr>
        <w:t xml:space="preserve"> </w:t>
      </w:r>
      <w:hyperlink r:id="rId23" w:history="1">
        <w:r w:rsidR="00777DA4" w:rsidRPr="000365A1">
          <w:rPr>
            <w:color w:val="0000FF"/>
            <w:sz w:val="21"/>
            <w:szCs w:val="21"/>
            <w:u w:val="single"/>
          </w:rPr>
          <w:t>Intranet Portal - Ordering Home (phe.gov.uk)</w:t>
        </w:r>
      </w:hyperlink>
      <w:r w:rsidR="000365A1" w:rsidRPr="000365A1">
        <w:rPr>
          <w:sz w:val="21"/>
          <w:szCs w:val="21"/>
        </w:rPr>
        <w:t xml:space="preserve">  </w:t>
      </w:r>
      <w:r w:rsidR="000365A1" w:rsidRPr="000365A1">
        <w:rPr>
          <w:b/>
          <w:bCs/>
          <w:sz w:val="21"/>
          <w:szCs w:val="21"/>
        </w:rPr>
        <w:t xml:space="preserve">and </w:t>
      </w:r>
      <w:r w:rsidR="000365A1" w:rsidRPr="000365A1">
        <w:rPr>
          <w:sz w:val="21"/>
          <w:szCs w:val="21"/>
        </w:rPr>
        <w:t>t</w:t>
      </w:r>
      <w:r w:rsidR="00F4603A" w:rsidRPr="000365A1">
        <w:rPr>
          <w:rFonts w:cstheme="minorHAnsi"/>
          <w:b/>
          <w:bCs/>
          <w:sz w:val="21"/>
          <w:szCs w:val="21"/>
        </w:rPr>
        <w:t>he</w:t>
      </w:r>
      <w:r w:rsidR="00F4603A" w:rsidRPr="00972552">
        <w:rPr>
          <w:rFonts w:cstheme="minorHAnsi"/>
          <w:b/>
          <w:bCs/>
          <w:sz w:val="21"/>
          <w:szCs w:val="21"/>
        </w:rPr>
        <w:t xml:space="preserve"> revised </w:t>
      </w:r>
      <w:r w:rsidR="001A6EAF">
        <w:rPr>
          <w:rFonts w:cstheme="minorHAnsi"/>
          <w:b/>
          <w:bCs/>
          <w:sz w:val="21"/>
          <w:szCs w:val="21"/>
        </w:rPr>
        <w:t xml:space="preserve">pertussis </w:t>
      </w:r>
      <w:r w:rsidR="00F4603A" w:rsidRPr="00972552">
        <w:rPr>
          <w:rFonts w:cstheme="minorHAnsi"/>
          <w:b/>
          <w:bCs/>
          <w:sz w:val="21"/>
          <w:szCs w:val="21"/>
        </w:rPr>
        <w:t xml:space="preserve">PGD has been issued </w:t>
      </w:r>
      <w:r w:rsidR="000365A1">
        <w:rPr>
          <w:rFonts w:cstheme="minorHAnsi"/>
          <w:b/>
          <w:bCs/>
          <w:sz w:val="21"/>
          <w:szCs w:val="21"/>
        </w:rPr>
        <w:t xml:space="preserve">by UKHSA </w:t>
      </w:r>
      <w:r w:rsidR="00F4603A" w:rsidRPr="00972552">
        <w:rPr>
          <w:rFonts w:cstheme="minorHAnsi"/>
          <w:b/>
          <w:bCs/>
          <w:sz w:val="21"/>
          <w:szCs w:val="21"/>
        </w:rPr>
        <w:t xml:space="preserve">and </w:t>
      </w:r>
      <w:r w:rsidR="00801705">
        <w:rPr>
          <w:rFonts w:cstheme="minorHAnsi"/>
          <w:b/>
          <w:bCs/>
          <w:sz w:val="21"/>
          <w:szCs w:val="21"/>
        </w:rPr>
        <w:t xml:space="preserve">following regional sign off has been </w:t>
      </w:r>
      <w:r w:rsidR="00F4603A" w:rsidRPr="00972552">
        <w:rPr>
          <w:rFonts w:cstheme="minorHAnsi"/>
          <w:b/>
          <w:bCs/>
          <w:sz w:val="21"/>
          <w:szCs w:val="21"/>
        </w:rPr>
        <w:t>circulated to all providers</w:t>
      </w:r>
      <w:r w:rsidR="00801705">
        <w:rPr>
          <w:rFonts w:cstheme="minorHAnsi"/>
          <w:b/>
          <w:bCs/>
          <w:sz w:val="21"/>
          <w:szCs w:val="21"/>
        </w:rPr>
        <w:t>.</w:t>
      </w:r>
      <w:r w:rsidR="00373D86" w:rsidRPr="00972552">
        <w:rPr>
          <w:rFonts w:cstheme="minorHAnsi"/>
          <w:b/>
          <w:bCs/>
          <w:sz w:val="21"/>
          <w:szCs w:val="21"/>
        </w:rPr>
        <w:t xml:space="preserve">  Please see</w:t>
      </w:r>
      <w:r w:rsidR="00801705">
        <w:rPr>
          <w:rFonts w:cstheme="minorHAnsi"/>
          <w:b/>
          <w:bCs/>
          <w:sz w:val="21"/>
          <w:szCs w:val="21"/>
        </w:rPr>
        <w:t xml:space="preserve"> a </w:t>
      </w:r>
      <w:r w:rsidR="00373D86" w:rsidRPr="00972552">
        <w:rPr>
          <w:rFonts w:cstheme="minorHAnsi"/>
          <w:b/>
          <w:bCs/>
          <w:sz w:val="21"/>
          <w:szCs w:val="21"/>
        </w:rPr>
        <w:t xml:space="preserve">copy </w:t>
      </w:r>
      <w:r w:rsidR="001A6EAF">
        <w:rPr>
          <w:rFonts w:cstheme="minorHAnsi"/>
          <w:b/>
          <w:bCs/>
          <w:sz w:val="21"/>
          <w:szCs w:val="21"/>
        </w:rPr>
        <w:t xml:space="preserve">in </w:t>
      </w:r>
      <w:r w:rsidR="00373D86" w:rsidRPr="00972552">
        <w:rPr>
          <w:rFonts w:cstheme="minorHAnsi"/>
          <w:b/>
          <w:bCs/>
          <w:sz w:val="21"/>
          <w:szCs w:val="21"/>
        </w:rPr>
        <w:t>the PGD section of this bulletin.</w:t>
      </w:r>
    </w:p>
    <w:p w14:paraId="7DD4925D" w14:textId="0695A02C" w:rsidR="00547C91" w:rsidRDefault="00547C91" w:rsidP="00547C91">
      <w:pPr>
        <w:pStyle w:val="Heading2"/>
      </w:pPr>
      <w:r>
        <w:t>pertussis webinar</w:t>
      </w:r>
    </w:p>
    <w:p w14:paraId="0E3B440E" w14:textId="5A50DB58" w:rsidR="00DF3DE5" w:rsidRPr="00826823" w:rsidRDefault="000D5EC8" w:rsidP="00C42F28">
      <w:pPr>
        <w:spacing w:after="240"/>
        <w:rPr>
          <w:rFonts w:cstheme="minorHAnsi"/>
          <w:sz w:val="21"/>
          <w:szCs w:val="21"/>
        </w:rPr>
      </w:pPr>
      <w:r w:rsidRPr="00826823">
        <w:rPr>
          <w:rFonts w:cstheme="minorHAnsi"/>
          <w:sz w:val="21"/>
          <w:szCs w:val="21"/>
        </w:rPr>
        <w:t>A Pertussis webinar has been scheduled for Tuesday 11</w:t>
      </w:r>
      <w:r w:rsidRPr="00826823">
        <w:rPr>
          <w:rFonts w:cstheme="minorHAnsi"/>
          <w:sz w:val="21"/>
          <w:szCs w:val="21"/>
          <w:vertAlign w:val="superscript"/>
        </w:rPr>
        <w:t>th</w:t>
      </w:r>
      <w:r w:rsidRPr="00826823">
        <w:rPr>
          <w:rFonts w:cstheme="minorHAnsi"/>
          <w:sz w:val="21"/>
          <w:szCs w:val="21"/>
        </w:rPr>
        <w:t xml:space="preserve"> June</w:t>
      </w:r>
      <w:r w:rsidR="00C46B8A" w:rsidRPr="00826823">
        <w:rPr>
          <w:rFonts w:cstheme="minorHAnsi"/>
          <w:sz w:val="21"/>
          <w:szCs w:val="21"/>
        </w:rPr>
        <w:t xml:space="preserve"> 2024</w:t>
      </w:r>
      <w:r w:rsidRPr="00826823">
        <w:rPr>
          <w:rFonts w:cstheme="minorHAnsi"/>
          <w:sz w:val="21"/>
          <w:szCs w:val="21"/>
        </w:rPr>
        <w:t xml:space="preserve">, 18:00- </w:t>
      </w:r>
      <w:r w:rsidR="000B750E" w:rsidRPr="00826823">
        <w:rPr>
          <w:rFonts w:cstheme="minorHAnsi"/>
          <w:sz w:val="21"/>
          <w:szCs w:val="21"/>
        </w:rPr>
        <w:t xml:space="preserve">19:30.  </w:t>
      </w:r>
      <w:r w:rsidR="00C46B8A" w:rsidRPr="00826823">
        <w:rPr>
          <w:rFonts w:cstheme="minorHAnsi"/>
          <w:sz w:val="21"/>
          <w:szCs w:val="21"/>
        </w:rPr>
        <w:t>RVOC have cascaded this invit</w:t>
      </w:r>
      <w:r w:rsidR="00C42F28" w:rsidRPr="00826823">
        <w:rPr>
          <w:rFonts w:cstheme="minorHAnsi"/>
          <w:sz w:val="21"/>
          <w:szCs w:val="21"/>
        </w:rPr>
        <w:t>e to</w:t>
      </w:r>
      <w:r w:rsidR="000B750E" w:rsidRPr="00826823">
        <w:rPr>
          <w:rFonts w:cstheme="minorHAnsi"/>
          <w:sz w:val="21"/>
          <w:szCs w:val="21"/>
        </w:rPr>
        <w:t xml:space="preserve"> all practices. </w:t>
      </w:r>
      <w:r w:rsidRPr="00826823">
        <w:rPr>
          <w:rFonts w:cstheme="minorHAnsi"/>
          <w:sz w:val="21"/>
          <w:szCs w:val="21"/>
        </w:rPr>
        <w:t xml:space="preserve"> </w:t>
      </w:r>
      <w:r w:rsidR="00C42F28" w:rsidRPr="00826823">
        <w:rPr>
          <w:rFonts w:cstheme="minorHAnsi"/>
          <w:sz w:val="21"/>
          <w:szCs w:val="21"/>
        </w:rPr>
        <w:t xml:space="preserve">If you would like to attend and have not received the link please contact either your local systems or  </w:t>
      </w:r>
      <w:hyperlink r:id="rId24" w:history="1">
        <w:r w:rsidR="00C42F28" w:rsidRPr="00826823">
          <w:rPr>
            <w:rStyle w:val="Hyperlink"/>
            <w:rFonts w:ascii="Calibri" w:hAnsi="Calibri" w:cs="Calibri"/>
            <w:color w:val="003087"/>
            <w:sz w:val="24"/>
            <w:szCs w:val="24"/>
          </w:rPr>
          <w:t>england.midsroc2@nhs.net</w:t>
        </w:r>
      </w:hyperlink>
      <w:r w:rsidR="00C42F28" w:rsidRPr="00826823">
        <w:rPr>
          <w:rFonts w:ascii="Calibri" w:hAnsi="Calibri" w:cs="Calibri"/>
          <w:color w:val="003087"/>
          <w:sz w:val="24"/>
          <w:szCs w:val="24"/>
        </w:rPr>
        <w:t>.</w:t>
      </w:r>
    </w:p>
    <w:p w14:paraId="7FB18A49" w14:textId="782A5528" w:rsidR="00BB31F3" w:rsidRDefault="00BB31F3" w:rsidP="00BB31F3">
      <w:pPr>
        <w:pStyle w:val="Heading2"/>
      </w:pPr>
      <w:r>
        <w:rPr>
          <w:sz w:val="21"/>
          <w:szCs w:val="21"/>
        </w:rPr>
        <w:t>BCG AND COUNTRIES OF HIGH INCIDENCE</w:t>
      </w:r>
    </w:p>
    <w:p w14:paraId="36A88279" w14:textId="4B5D1FB8" w:rsidR="00041803" w:rsidRDefault="00041803" w:rsidP="00041803">
      <w:pPr>
        <w:rPr>
          <w:rFonts w:eastAsia="Times New Roman"/>
          <w:color w:val="000000"/>
          <w:sz w:val="22"/>
          <w:szCs w:val="22"/>
        </w:rPr>
      </w:pPr>
      <w:r>
        <w:rPr>
          <w:rFonts w:eastAsia="Times New Roman"/>
          <w:color w:val="000000"/>
          <w:sz w:val="22"/>
          <w:szCs w:val="22"/>
        </w:rPr>
        <w:t>UKHSA are reviewing the way in which TB country data is accessed to prevent the downloading of out-of-date data, inconsistencies and to support direct access to the most current data directly from WHO TB website.</w:t>
      </w:r>
    </w:p>
    <w:p w14:paraId="0E74D97C" w14:textId="09BF4FD7" w:rsidR="00D8669A" w:rsidRPr="00ED3EB8" w:rsidRDefault="00041803" w:rsidP="00743B7E">
      <w:r>
        <w:rPr>
          <w:rFonts w:eastAsia="Times New Roman"/>
          <w:color w:val="000000"/>
          <w:sz w:val="22"/>
          <w:szCs w:val="22"/>
        </w:rPr>
        <w:t xml:space="preserve"> UKHSA recommend that the data is accessed directly via this link: </w:t>
      </w:r>
      <w:hyperlink r:id="rId25" w:tgtFrame="_blank" w:tooltip="Original URL: https://www.who.int/teams/global-tuberculosis-programme/data. Click or tap if you trust this link." w:history="1">
        <w:r>
          <w:rPr>
            <w:rStyle w:val="Hyperlink"/>
            <w:rFonts w:eastAsia="Times New Roman"/>
          </w:rPr>
          <w:t>Global Tuberculosis Programme (who.int)</w:t>
        </w:r>
      </w:hyperlink>
      <w:r>
        <w:rPr>
          <w:rFonts w:eastAsia="Times New Roman"/>
          <w:color w:val="000000"/>
          <w:sz w:val="22"/>
          <w:szCs w:val="22"/>
        </w:rPr>
        <w:t> There is also a downloaded APP for this information which can be found at the bottom of the page.</w:t>
      </w:r>
    </w:p>
    <w:p w14:paraId="6683CDD9" w14:textId="1410E3CF" w:rsidR="00C76D55" w:rsidRDefault="003D1F0B" w:rsidP="00C76D55">
      <w:pPr>
        <w:pStyle w:val="Heading2"/>
      </w:pPr>
      <w:r w:rsidRPr="00C47192">
        <w:rPr>
          <w:sz w:val="21"/>
          <w:szCs w:val="21"/>
        </w:rPr>
        <w:t xml:space="preserve"> </w:t>
      </w:r>
      <w:r w:rsidR="00D91880">
        <w:rPr>
          <w:sz w:val="21"/>
          <w:szCs w:val="21"/>
        </w:rPr>
        <w:t xml:space="preserve">NHSE </w:t>
      </w:r>
      <w:r w:rsidR="00A1097E">
        <w:rPr>
          <w:sz w:val="21"/>
          <w:szCs w:val="21"/>
        </w:rPr>
        <w:t>PUBLIC HEALTH AND</w:t>
      </w:r>
      <w:r w:rsidR="00D91880">
        <w:rPr>
          <w:sz w:val="21"/>
          <w:szCs w:val="21"/>
        </w:rPr>
        <w:t xml:space="preserve"> EQUALITIES COMMUNICATION</w:t>
      </w:r>
      <w:r w:rsidR="0036289F">
        <w:rPr>
          <w:sz w:val="21"/>
          <w:szCs w:val="21"/>
        </w:rPr>
        <w:t>S</w:t>
      </w:r>
      <w:r w:rsidR="00D91880">
        <w:rPr>
          <w:sz w:val="21"/>
          <w:szCs w:val="21"/>
        </w:rPr>
        <w:t xml:space="preserve"> TEAM</w:t>
      </w:r>
    </w:p>
    <w:p w14:paraId="4BBF55C9" w14:textId="11E19846" w:rsidR="004346C0" w:rsidRPr="00972552" w:rsidRDefault="00B23F47" w:rsidP="00C76D55">
      <w:pPr>
        <w:rPr>
          <w:sz w:val="21"/>
          <w:szCs w:val="21"/>
        </w:rPr>
      </w:pPr>
      <w:r w:rsidRPr="00972552">
        <w:rPr>
          <w:sz w:val="21"/>
          <w:szCs w:val="21"/>
        </w:rPr>
        <w:t xml:space="preserve">Please see below to access the Spring newsletter, from the NHSE </w:t>
      </w:r>
      <w:r w:rsidR="009214E2" w:rsidRPr="00972552">
        <w:rPr>
          <w:sz w:val="21"/>
          <w:szCs w:val="21"/>
        </w:rPr>
        <w:t>Public Health and</w:t>
      </w:r>
      <w:r w:rsidRPr="00972552">
        <w:rPr>
          <w:sz w:val="21"/>
          <w:szCs w:val="21"/>
        </w:rPr>
        <w:t xml:space="preserve"> Equalities </w:t>
      </w:r>
      <w:r w:rsidR="0036289F" w:rsidRPr="00972552">
        <w:rPr>
          <w:sz w:val="21"/>
          <w:szCs w:val="21"/>
        </w:rPr>
        <w:t xml:space="preserve">Communications </w:t>
      </w:r>
      <w:r w:rsidRPr="00972552">
        <w:rPr>
          <w:sz w:val="21"/>
          <w:szCs w:val="21"/>
        </w:rPr>
        <w:t xml:space="preserve">Team. </w:t>
      </w:r>
      <w:r w:rsidR="00DC00C5" w:rsidRPr="00972552">
        <w:rPr>
          <w:sz w:val="21"/>
          <w:szCs w:val="21"/>
        </w:rPr>
        <w:t xml:space="preserve">This has been developed to support you in your work to help </w:t>
      </w:r>
      <w:r w:rsidR="004346C0" w:rsidRPr="00972552">
        <w:rPr>
          <w:sz w:val="21"/>
          <w:szCs w:val="21"/>
        </w:rPr>
        <w:t>people access the NHS vaccination and screening programmes:</w:t>
      </w:r>
    </w:p>
    <w:p w14:paraId="2C7B1CF6" w14:textId="282F0033" w:rsidR="00465268" w:rsidRDefault="004346C0" w:rsidP="00C76D55">
      <w:r>
        <w:t xml:space="preserve"> </w:t>
      </w:r>
      <w:r w:rsidR="00DC00C5">
        <w:t xml:space="preserve"> </w:t>
      </w:r>
      <w:r w:rsidR="007751C2">
        <w:object w:dxaOrig="1539" w:dyaOrig="997" w14:anchorId="5C7350A1">
          <v:shape id="_x0000_i1026" type="#_x0000_t75" style="width:77.25pt;height:49.5pt" o:ole="">
            <v:imagedata r:id="rId26" o:title=""/>
          </v:shape>
          <o:OLEObject Type="Embed" ProgID="Package" ShapeID="_x0000_i1026" DrawAspect="Icon" ObjectID="_1779534261" r:id="rId27"/>
        </w:object>
      </w:r>
      <w:r w:rsidR="00B23F47">
        <w:tab/>
      </w:r>
    </w:p>
    <w:p w14:paraId="760E8BC8" w14:textId="17909352" w:rsidR="00C76D55" w:rsidRPr="00972552" w:rsidRDefault="00BF7C68" w:rsidP="00C76D55">
      <w:pPr>
        <w:pStyle w:val="Heading2"/>
        <w:rPr>
          <w:sz w:val="21"/>
          <w:szCs w:val="21"/>
        </w:rPr>
      </w:pPr>
      <w:r w:rsidRPr="00972552">
        <w:rPr>
          <w:sz w:val="21"/>
          <w:szCs w:val="21"/>
        </w:rPr>
        <w:t>Children with missed vaccinations</w:t>
      </w:r>
    </w:p>
    <w:p w14:paraId="79E9BFD6" w14:textId="2D53686A" w:rsidR="00C76D55" w:rsidRDefault="00946094" w:rsidP="00C76D55">
      <w:pPr>
        <w:rPr>
          <w:sz w:val="21"/>
          <w:szCs w:val="21"/>
        </w:rPr>
      </w:pPr>
      <w:r w:rsidRPr="00972552">
        <w:rPr>
          <w:sz w:val="21"/>
          <w:szCs w:val="21"/>
        </w:rPr>
        <w:t>Please note - p</w:t>
      </w:r>
      <w:r w:rsidR="006101EB" w:rsidRPr="00972552">
        <w:rPr>
          <w:sz w:val="21"/>
          <w:szCs w:val="21"/>
        </w:rPr>
        <w:t xml:space="preserve">arents should not </w:t>
      </w:r>
      <w:r w:rsidRPr="00972552">
        <w:rPr>
          <w:sz w:val="21"/>
          <w:szCs w:val="21"/>
        </w:rPr>
        <w:t xml:space="preserve">be advised to </w:t>
      </w:r>
      <w:r w:rsidR="006101EB" w:rsidRPr="00972552">
        <w:rPr>
          <w:sz w:val="21"/>
          <w:szCs w:val="21"/>
        </w:rPr>
        <w:t xml:space="preserve">call the Child Health Team to make appointments for their children to catch up missed </w:t>
      </w:r>
      <w:r w:rsidRPr="00972552">
        <w:rPr>
          <w:sz w:val="21"/>
          <w:szCs w:val="21"/>
        </w:rPr>
        <w:t xml:space="preserve">vaccinations.  Parents </w:t>
      </w:r>
      <w:r w:rsidR="006101EB" w:rsidRPr="00972552">
        <w:rPr>
          <w:sz w:val="21"/>
          <w:szCs w:val="21"/>
        </w:rPr>
        <w:t>need</w:t>
      </w:r>
      <w:r w:rsidRPr="00972552">
        <w:rPr>
          <w:sz w:val="21"/>
          <w:szCs w:val="21"/>
        </w:rPr>
        <w:t xml:space="preserve"> to speak directly with the</w:t>
      </w:r>
      <w:r w:rsidR="0021165C" w:rsidRPr="00972552">
        <w:rPr>
          <w:sz w:val="21"/>
          <w:szCs w:val="21"/>
        </w:rPr>
        <w:t>ir</w:t>
      </w:r>
      <w:r w:rsidRPr="00972552">
        <w:rPr>
          <w:sz w:val="21"/>
          <w:szCs w:val="21"/>
        </w:rPr>
        <w:t xml:space="preserve"> GP surgery to organise this.</w:t>
      </w:r>
    </w:p>
    <w:p w14:paraId="41ABAF42" w14:textId="77777777" w:rsidR="006D7646" w:rsidRDefault="006D7646" w:rsidP="00C76D55">
      <w:pPr>
        <w:rPr>
          <w:sz w:val="21"/>
          <w:szCs w:val="21"/>
        </w:rPr>
      </w:pPr>
    </w:p>
    <w:p w14:paraId="3578FCB5" w14:textId="77777777" w:rsidR="006D7646" w:rsidRPr="00972552" w:rsidRDefault="006D7646" w:rsidP="00C76D55">
      <w:pPr>
        <w:rPr>
          <w:sz w:val="21"/>
          <w:szCs w:val="21"/>
        </w:rPr>
      </w:pPr>
    </w:p>
    <w:p w14:paraId="6AFA4139" w14:textId="2FF17467" w:rsidR="006A0F2C" w:rsidRPr="00972552" w:rsidRDefault="006A0F2C" w:rsidP="006A0F2C">
      <w:pPr>
        <w:pStyle w:val="Heading2"/>
        <w:rPr>
          <w:sz w:val="21"/>
          <w:szCs w:val="21"/>
        </w:rPr>
      </w:pPr>
      <w:r w:rsidRPr="00972552">
        <w:rPr>
          <w:sz w:val="21"/>
          <w:szCs w:val="21"/>
        </w:rPr>
        <w:lastRenderedPageBreak/>
        <w:t>MEASLES</w:t>
      </w:r>
      <w:r w:rsidR="00FA3322" w:rsidRPr="00972552">
        <w:rPr>
          <w:sz w:val="21"/>
          <w:szCs w:val="21"/>
        </w:rPr>
        <w:t xml:space="preserve"> WEBINAR</w:t>
      </w:r>
    </w:p>
    <w:p w14:paraId="303AEC16" w14:textId="729D1603" w:rsidR="003670DE" w:rsidRPr="00972552" w:rsidRDefault="003670DE" w:rsidP="003670DE">
      <w:pPr>
        <w:rPr>
          <w:sz w:val="21"/>
          <w:szCs w:val="21"/>
        </w:rPr>
      </w:pPr>
      <w:r w:rsidRPr="00972552">
        <w:rPr>
          <w:sz w:val="21"/>
          <w:szCs w:val="21"/>
        </w:rPr>
        <w:t xml:space="preserve">Please see </w:t>
      </w:r>
      <w:r w:rsidR="00FA3322" w:rsidRPr="00972552">
        <w:rPr>
          <w:sz w:val="21"/>
          <w:szCs w:val="21"/>
        </w:rPr>
        <w:t xml:space="preserve">below for </w:t>
      </w:r>
      <w:r w:rsidRPr="00972552">
        <w:rPr>
          <w:sz w:val="21"/>
          <w:szCs w:val="21"/>
        </w:rPr>
        <w:t xml:space="preserve">the audience link to the </w:t>
      </w:r>
      <w:proofErr w:type="spellStart"/>
      <w:r w:rsidRPr="00972552">
        <w:rPr>
          <w:sz w:val="21"/>
          <w:szCs w:val="21"/>
        </w:rPr>
        <w:t>RCNi</w:t>
      </w:r>
      <w:proofErr w:type="spellEnd"/>
      <w:r w:rsidRPr="00972552">
        <w:rPr>
          <w:sz w:val="21"/>
          <w:szCs w:val="21"/>
        </w:rPr>
        <w:t xml:space="preserve"> Tackling measles webinar </w:t>
      </w:r>
      <w:r w:rsidR="00FA3322" w:rsidRPr="00972552">
        <w:rPr>
          <w:sz w:val="21"/>
          <w:szCs w:val="21"/>
        </w:rPr>
        <w:t xml:space="preserve">to be held </w:t>
      </w:r>
      <w:r w:rsidRPr="00972552">
        <w:rPr>
          <w:sz w:val="21"/>
          <w:szCs w:val="21"/>
        </w:rPr>
        <w:t>on 11</w:t>
      </w:r>
      <w:r w:rsidRPr="00972552">
        <w:rPr>
          <w:sz w:val="21"/>
          <w:szCs w:val="21"/>
          <w:vertAlign w:val="superscript"/>
        </w:rPr>
        <w:t>th</w:t>
      </w:r>
      <w:r w:rsidRPr="00972552">
        <w:rPr>
          <w:sz w:val="21"/>
          <w:szCs w:val="21"/>
        </w:rPr>
        <w:t xml:space="preserve"> June 2024</w:t>
      </w:r>
      <w:r w:rsidR="006D7646">
        <w:rPr>
          <w:sz w:val="21"/>
          <w:szCs w:val="21"/>
        </w:rPr>
        <w:t xml:space="preserve"> at 12pm</w:t>
      </w:r>
      <w:r w:rsidRPr="00972552">
        <w:rPr>
          <w:sz w:val="21"/>
          <w:szCs w:val="21"/>
        </w:rPr>
        <w:t xml:space="preserve">. </w:t>
      </w:r>
      <w:r w:rsidR="000D5C93" w:rsidRPr="00972552">
        <w:rPr>
          <w:sz w:val="21"/>
          <w:szCs w:val="21"/>
        </w:rPr>
        <w:t>You do not need to be an RCN member to attend, however o</w:t>
      </w:r>
      <w:r w:rsidRPr="00972552">
        <w:rPr>
          <w:sz w:val="21"/>
          <w:szCs w:val="21"/>
        </w:rPr>
        <w:t xml:space="preserve">nly registrants can sign-up to the webinar – so for nurses and midwives that’s being registered with the NMC (or GMC if doctors want to join). </w:t>
      </w:r>
    </w:p>
    <w:p w14:paraId="5F7FC788" w14:textId="77777777" w:rsidR="003670DE" w:rsidRPr="00511651" w:rsidRDefault="00A33D0F" w:rsidP="003670DE">
      <w:pPr>
        <w:rPr>
          <w:rFonts w:ascii="Arial" w:hAnsi="Arial" w:cs="Arial"/>
          <w:sz w:val="21"/>
          <w:szCs w:val="21"/>
        </w:rPr>
      </w:pPr>
      <w:hyperlink r:id="rId28" w:history="1">
        <w:r w:rsidR="003670DE" w:rsidRPr="00511651">
          <w:rPr>
            <w:rStyle w:val="Hyperlink"/>
            <w:color w:val="0000FF"/>
            <w:sz w:val="21"/>
            <w:szCs w:val="21"/>
          </w:rPr>
          <w:t>Tackling measles: nursing's role in supporting vaccination Tickets, Tue, Jun 11, 2024 at 12:00 PM | Eventbrite</w:t>
        </w:r>
      </w:hyperlink>
    </w:p>
    <w:p w14:paraId="66374C06" w14:textId="4E54FF69" w:rsidR="00753E91" w:rsidRDefault="00C14954" w:rsidP="002A04FF">
      <w:pPr>
        <w:pStyle w:val="Heading2"/>
      </w:pPr>
      <w:r>
        <w:t>Vaccine update – GOV.UK</w:t>
      </w:r>
    </w:p>
    <w:p w14:paraId="25CF118E" w14:textId="3A6F75D5" w:rsidR="00373D86" w:rsidRDefault="007217B1" w:rsidP="00C14954">
      <w:pPr>
        <w:rPr>
          <w:rStyle w:val="Hyperlink"/>
          <w:sz w:val="21"/>
          <w:szCs w:val="21"/>
        </w:rPr>
      </w:pPr>
      <w:r>
        <w:rPr>
          <w:rStyle w:val="normaltextrun"/>
          <w:rFonts w:cstheme="minorHAnsi"/>
          <w:color w:val="000000"/>
          <w:sz w:val="21"/>
          <w:szCs w:val="21"/>
          <w:shd w:val="clear" w:color="auto" w:fill="FFFFFF"/>
        </w:rPr>
        <w:t>All “</w:t>
      </w:r>
      <w:r w:rsidR="00A42313" w:rsidRPr="00BA6B67">
        <w:rPr>
          <w:rStyle w:val="normaltextrun"/>
          <w:rFonts w:cstheme="minorHAnsi"/>
          <w:color w:val="000000"/>
          <w:sz w:val="21"/>
          <w:szCs w:val="21"/>
          <w:shd w:val="clear" w:color="auto" w:fill="FFFFFF"/>
        </w:rPr>
        <w:t>Vaccine Update</w:t>
      </w:r>
      <w:r>
        <w:rPr>
          <w:rStyle w:val="normaltextrun"/>
          <w:rFonts w:cstheme="minorHAnsi"/>
          <w:color w:val="000000"/>
          <w:sz w:val="21"/>
          <w:szCs w:val="21"/>
          <w:shd w:val="clear" w:color="auto" w:fill="FFFFFF"/>
        </w:rPr>
        <w:t>s” are</w:t>
      </w:r>
      <w:r w:rsidR="00DF4329" w:rsidRPr="00BA6B67">
        <w:rPr>
          <w:rStyle w:val="normaltextrun"/>
          <w:rFonts w:cstheme="minorHAnsi"/>
          <w:color w:val="000000"/>
          <w:sz w:val="21"/>
          <w:szCs w:val="21"/>
          <w:shd w:val="clear" w:color="auto" w:fill="FFFFFF"/>
        </w:rPr>
        <w:t xml:space="preserve"> </w:t>
      </w:r>
      <w:r w:rsidR="00A42313" w:rsidRPr="00BA6B67">
        <w:rPr>
          <w:rStyle w:val="normaltextrun"/>
          <w:rFonts w:cstheme="minorHAnsi"/>
          <w:color w:val="000000"/>
          <w:sz w:val="21"/>
          <w:szCs w:val="21"/>
          <w:shd w:val="clear" w:color="auto" w:fill="FFFFFF"/>
        </w:rPr>
        <w:t>available here</w:t>
      </w:r>
      <w:r w:rsidR="00DF4329" w:rsidRPr="00BA6B67">
        <w:rPr>
          <w:rStyle w:val="normaltextrun"/>
          <w:rFonts w:cstheme="minorHAnsi"/>
          <w:color w:val="000000"/>
          <w:sz w:val="21"/>
          <w:szCs w:val="21"/>
          <w:shd w:val="clear" w:color="auto" w:fill="FFFFFF"/>
        </w:rPr>
        <w:t xml:space="preserve"> -</w:t>
      </w:r>
      <w:r w:rsidR="00AF60A4" w:rsidRPr="00BA6B67">
        <w:rPr>
          <w:sz w:val="21"/>
          <w:szCs w:val="21"/>
        </w:rPr>
        <w:t xml:space="preserve"> </w:t>
      </w:r>
      <w:hyperlink w:history="1">
        <w:r w:rsidR="007937A5" w:rsidRPr="00511651">
          <w:rPr>
            <w:rStyle w:val="Hyperlink"/>
            <w:sz w:val="21"/>
            <w:szCs w:val="21"/>
          </w:rPr>
          <w:t>Vaccine update - GOV.UK (www.gov.uk)</w:t>
        </w:r>
      </w:hyperlink>
      <w:hyperlink r:id="rId29" w:history="1"/>
      <w:r w:rsidR="008E361E" w:rsidRPr="00511651">
        <w:rPr>
          <w:sz w:val="21"/>
          <w:szCs w:val="21"/>
        </w:rPr>
        <w:t>.</w:t>
      </w:r>
      <w:r w:rsidR="008E361E">
        <w:t xml:space="preserve"> </w:t>
      </w:r>
      <w:r w:rsidR="00650289" w:rsidRPr="00BA6B67">
        <w:rPr>
          <w:sz w:val="21"/>
          <w:szCs w:val="21"/>
        </w:rPr>
        <w:t>It is recommended</w:t>
      </w:r>
      <w:r w:rsidR="00650289" w:rsidRPr="004369FA">
        <w:rPr>
          <w:sz w:val="21"/>
          <w:szCs w:val="21"/>
        </w:rPr>
        <w:t xml:space="preserve"> that all health care professionals involved in vaccination </w:t>
      </w:r>
      <w:r w:rsidR="000702BC" w:rsidRPr="004369FA">
        <w:rPr>
          <w:sz w:val="21"/>
          <w:szCs w:val="21"/>
        </w:rPr>
        <w:t xml:space="preserve">subscribe to the vaccine update. </w:t>
      </w:r>
      <w:r w:rsidR="004D1721">
        <w:rPr>
          <w:sz w:val="21"/>
          <w:szCs w:val="21"/>
        </w:rPr>
        <w:t>Please access this link to</w:t>
      </w:r>
      <w:r w:rsidR="00CD7EBC" w:rsidRPr="004369FA">
        <w:rPr>
          <w:sz w:val="21"/>
          <w:szCs w:val="21"/>
        </w:rPr>
        <w:t xml:space="preserve"> </w:t>
      </w:r>
      <w:r w:rsidR="00C408DE">
        <w:rPr>
          <w:sz w:val="21"/>
          <w:szCs w:val="21"/>
        </w:rPr>
        <w:t>activate a subscription:</w:t>
      </w:r>
      <w:r w:rsidR="00CD7EBC" w:rsidRPr="004369FA">
        <w:rPr>
          <w:sz w:val="21"/>
          <w:szCs w:val="21"/>
        </w:rPr>
        <w:t xml:space="preserve"> </w:t>
      </w:r>
      <w:hyperlink r:id="rId30" w:history="1">
        <w:r w:rsidR="00D659AD" w:rsidRPr="004369FA">
          <w:rPr>
            <w:rStyle w:val="Hyperlink"/>
            <w:sz w:val="21"/>
            <w:szCs w:val="21"/>
          </w:rPr>
          <w:t>Public Health England (govdelivery.com)</w:t>
        </w:r>
      </w:hyperlink>
    </w:p>
    <w:p w14:paraId="11EB6D04" w14:textId="77777777" w:rsidR="00C52F64" w:rsidRPr="00F95E30" w:rsidRDefault="00C52F64" w:rsidP="00C14954">
      <w:pPr>
        <w:rPr>
          <w:rStyle w:val="Hyperlink"/>
          <w:rFonts w:cstheme="minorHAnsi"/>
          <w:color w:val="000000"/>
          <w:sz w:val="21"/>
          <w:szCs w:val="21"/>
          <w:u w:val="none"/>
          <w:shd w:val="clear" w:color="auto" w:fill="FFFFFF"/>
        </w:rPr>
      </w:pPr>
    </w:p>
    <w:p w14:paraId="42035921" w14:textId="0293E29F" w:rsidR="00F80258" w:rsidRPr="002F2174" w:rsidRDefault="00F80258" w:rsidP="00F80258">
      <w:pPr>
        <w:pStyle w:val="Heading1"/>
        <w:rPr>
          <w:rFonts w:cstheme="minorHAnsi"/>
          <w:b/>
          <w:bCs/>
          <w:color w:val="000000" w:themeColor="text1"/>
          <w:sz w:val="26"/>
          <w:szCs w:val="26"/>
        </w:rPr>
      </w:pPr>
      <w:r w:rsidRPr="002F2174">
        <w:rPr>
          <w:rFonts w:cstheme="minorHAnsi"/>
          <w:b/>
          <w:bCs/>
          <w:color w:val="000000" w:themeColor="text1"/>
          <w:sz w:val="26"/>
          <w:szCs w:val="26"/>
        </w:rPr>
        <w:t>Patient Group Directions</w:t>
      </w:r>
    </w:p>
    <w:p w14:paraId="5CDF2623" w14:textId="77777777" w:rsidR="00592A56" w:rsidRDefault="001C265C" w:rsidP="00903A67">
      <w:pPr>
        <w:rPr>
          <w:rFonts w:cstheme="minorHAnsi"/>
          <w:sz w:val="21"/>
          <w:szCs w:val="21"/>
        </w:rPr>
      </w:pPr>
      <w:r w:rsidRPr="00CE1FE5">
        <w:rPr>
          <w:rFonts w:cstheme="minorHAnsi"/>
          <w:sz w:val="21"/>
          <w:szCs w:val="21"/>
        </w:rPr>
        <w:t>Patient group directions are available on our website at:</w:t>
      </w:r>
      <w:r w:rsidR="00805F67" w:rsidRPr="00CE1FE5">
        <w:rPr>
          <w:rFonts w:cstheme="minorHAnsi"/>
          <w:sz w:val="21"/>
          <w:szCs w:val="21"/>
        </w:rPr>
        <w:t xml:space="preserve"> </w:t>
      </w:r>
      <w:hyperlink r:id="rId31" w:history="1">
        <w:r w:rsidR="008A0D32" w:rsidRPr="00CE1FE5">
          <w:rPr>
            <w:rStyle w:val="Hyperlink"/>
            <w:rFonts w:cstheme="minorHAnsi"/>
            <w:sz w:val="21"/>
            <w:szCs w:val="21"/>
          </w:rPr>
          <w:t>NHS England — Midlands » East Midlands Screening and Immunisation Team (SIT)</w:t>
        </w:r>
      </w:hyperlink>
      <w:r w:rsidR="008A0D32" w:rsidRPr="00CE1FE5">
        <w:rPr>
          <w:rFonts w:cstheme="minorHAnsi"/>
          <w:sz w:val="21"/>
          <w:szCs w:val="21"/>
        </w:rPr>
        <w:t>.</w:t>
      </w:r>
      <w:r w:rsidR="006243D4" w:rsidRPr="00CE1FE5">
        <w:rPr>
          <w:rFonts w:cstheme="minorHAnsi"/>
          <w:sz w:val="21"/>
          <w:szCs w:val="21"/>
        </w:rPr>
        <w:t xml:space="preserve"> </w:t>
      </w:r>
      <w:r w:rsidR="00EF0A1F" w:rsidRPr="00CE1FE5">
        <w:rPr>
          <w:rFonts w:cstheme="minorHAnsi"/>
          <w:sz w:val="21"/>
          <w:szCs w:val="21"/>
        </w:rPr>
        <w:t xml:space="preserve">Please ensure you are always using the most up to date version </w:t>
      </w:r>
      <w:r w:rsidR="00EF0A1F" w:rsidRPr="002523A1">
        <w:rPr>
          <w:rFonts w:cstheme="minorHAnsi"/>
          <w:sz w:val="21"/>
          <w:szCs w:val="21"/>
        </w:rPr>
        <w:t xml:space="preserve">of any PGD. </w:t>
      </w:r>
      <w:r w:rsidR="001B6D4E" w:rsidRPr="002523A1">
        <w:rPr>
          <w:rFonts w:cstheme="minorHAnsi"/>
          <w:sz w:val="21"/>
          <w:szCs w:val="21"/>
        </w:rPr>
        <w:t xml:space="preserve">For any queries regarding PGDs please contact our generic </w:t>
      </w:r>
      <w:r w:rsidR="00F26B37" w:rsidRPr="002523A1">
        <w:rPr>
          <w:rFonts w:cstheme="minorHAnsi"/>
          <w:sz w:val="21"/>
          <w:szCs w:val="21"/>
        </w:rPr>
        <w:t xml:space="preserve">immunisation </w:t>
      </w:r>
      <w:r w:rsidR="001B6D4E" w:rsidRPr="002523A1">
        <w:rPr>
          <w:rFonts w:cstheme="minorHAnsi"/>
          <w:sz w:val="21"/>
          <w:szCs w:val="21"/>
        </w:rPr>
        <w:t xml:space="preserve">inbox. </w:t>
      </w:r>
    </w:p>
    <w:p w14:paraId="2ED70192" w14:textId="0727658E" w:rsidR="00040E55" w:rsidRDefault="00E7645A" w:rsidP="00903A67">
      <w:pPr>
        <w:rPr>
          <w:rFonts w:cstheme="minorHAnsi"/>
          <w:sz w:val="21"/>
          <w:szCs w:val="21"/>
        </w:rPr>
      </w:pPr>
      <w:r>
        <w:rPr>
          <w:rFonts w:cstheme="minorHAnsi"/>
          <w:sz w:val="21"/>
          <w:szCs w:val="21"/>
        </w:rPr>
        <w:t>Revised Pertussis PGD v7.0 – Please see copy below of the PGD, which will come into effect from 1st July 2024.</w:t>
      </w:r>
    </w:p>
    <w:p w14:paraId="6091E697" w14:textId="77777777" w:rsidR="00B81573" w:rsidRDefault="00FA70F9" w:rsidP="00903A67">
      <w:pPr>
        <w:rPr>
          <w:rFonts w:cstheme="minorHAnsi"/>
          <w:sz w:val="21"/>
          <w:szCs w:val="21"/>
        </w:rPr>
      </w:pPr>
      <w:r>
        <w:t xml:space="preserve">                                 </w:t>
      </w:r>
      <w:r>
        <w:object w:dxaOrig="1539" w:dyaOrig="997" w14:anchorId="264CD228">
          <v:shape id="_x0000_i1027" type="#_x0000_t75" style="width:77.25pt;height:52.5pt" o:ole="">
            <v:imagedata r:id="rId32" o:title=""/>
          </v:shape>
          <o:OLEObject Type="Embed" ProgID="Package" ShapeID="_x0000_i1027" DrawAspect="Icon" ObjectID="_1779534262" r:id="rId33"/>
        </w:object>
      </w:r>
      <w:r w:rsidR="00520987">
        <w:rPr>
          <w:rFonts w:cstheme="minorHAnsi"/>
          <w:sz w:val="21"/>
          <w:szCs w:val="21"/>
        </w:rPr>
        <w:t xml:space="preserve"> </w:t>
      </w:r>
      <w:r w:rsidR="00351AAF">
        <w:rPr>
          <w:rFonts w:cstheme="minorHAnsi"/>
          <w:sz w:val="21"/>
          <w:szCs w:val="21"/>
        </w:rPr>
        <w:t xml:space="preserve">   </w:t>
      </w:r>
      <w:r w:rsidR="00520987">
        <w:rPr>
          <w:rFonts w:cstheme="minorHAnsi"/>
          <w:sz w:val="21"/>
          <w:szCs w:val="21"/>
        </w:rPr>
        <w:t xml:space="preserve">    </w:t>
      </w:r>
    </w:p>
    <w:p w14:paraId="618D6349" w14:textId="77777777" w:rsidR="00B81573" w:rsidRDefault="00B81573" w:rsidP="00903A67">
      <w:pPr>
        <w:rPr>
          <w:rFonts w:cstheme="minorHAnsi"/>
          <w:sz w:val="21"/>
          <w:szCs w:val="21"/>
        </w:rPr>
      </w:pPr>
    </w:p>
    <w:p w14:paraId="56DF5E06" w14:textId="77777777" w:rsidR="00B81573" w:rsidRDefault="00B81573" w:rsidP="00903A67">
      <w:pPr>
        <w:rPr>
          <w:rFonts w:cstheme="minorHAnsi"/>
          <w:sz w:val="21"/>
          <w:szCs w:val="21"/>
        </w:rPr>
      </w:pPr>
    </w:p>
    <w:p w14:paraId="3DAB8D71" w14:textId="77777777" w:rsidR="00B81573" w:rsidRDefault="00B81573" w:rsidP="00903A67">
      <w:pPr>
        <w:rPr>
          <w:rFonts w:cstheme="minorHAnsi"/>
          <w:sz w:val="21"/>
          <w:szCs w:val="21"/>
        </w:rPr>
      </w:pPr>
    </w:p>
    <w:p w14:paraId="231FE02C" w14:textId="77777777" w:rsidR="00B81573" w:rsidRDefault="00B81573" w:rsidP="00903A67">
      <w:pPr>
        <w:rPr>
          <w:rFonts w:cstheme="minorHAnsi"/>
          <w:sz w:val="21"/>
          <w:szCs w:val="21"/>
        </w:rPr>
      </w:pPr>
    </w:p>
    <w:p w14:paraId="0B4A984D" w14:textId="77777777" w:rsidR="00B81573" w:rsidRDefault="00B81573" w:rsidP="00903A67">
      <w:pPr>
        <w:rPr>
          <w:rFonts w:cstheme="minorHAnsi"/>
          <w:sz w:val="21"/>
          <w:szCs w:val="21"/>
        </w:rPr>
      </w:pPr>
    </w:p>
    <w:p w14:paraId="639B5042" w14:textId="77777777" w:rsidR="00B81573" w:rsidRDefault="00B81573" w:rsidP="00903A67">
      <w:pPr>
        <w:rPr>
          <w:rFonts w:cstheme="minorHAnsi"/>
          <w:sz w:val="21"/>
          <w:szCs w:val="21"/>
        </w:rPr>
      </w:pPr>
    </w:p>
    <w:p w14:paraId="6452FC01" w14:textId="77777777" w:rsidR="00B81573" w:rsidRDefault="00B81573" w:rsidP="00903A67">
      <w:pPr>
        <w:rPr>
          <w:rFonts w:cstheme="minorHAnsi"/>
          <w:sz w:val="21"/>
          <w:szCs w:val="21"/>
        </w:rPr>
      </w:pPr>
    </w:p>
    <w:p w14:paraId="6F487BC7" w14:textId="77777777" w:rsidR="00B81573" w:rsidRDefault="00B81573" w:rsidP="00903A67">
      <w:pPr>
        <w:rPr>
          <w:rFonts w:cstheme="minorHAnsi"/>
          <w:sz w:val="21"/>
          <w:szCs w:val="21"/>
        </w:rPr>
      </w:pPr>
    </w:p>
    <w:p w14:paraId="79B1D7FD" w14:textId="77777777" w:rsidR="00B81573" w:rsidRDefault="00B81573" w:rsidP="00903A67">
      <w:pPr>
        <w:rPr>
          <w:rFonts w:cstheme="minorHAnsi"/>
          <w:sz w:val="21"/>
          <w:szCs w:val="21"/>
        </w:rPr>
      </w:pPr>
    </w:p>
    <w:p w14:paraId="252CD081" w14:textId="4AC16E50" w:rsidR="00592A56" w:rsidRDefault="00520987" w:rsidP="00903A67">
      <w:pPr>
        <w:rPr>
          <w:rFonts w:cstheme="minorHAnsi"/>
          <w:sz w:val="21"/>
          <w:szCs w:val="21"/>
        </w:rPr>
      </w:pPr>
      <w:r>
        <w:rPr>
          <w:rFonts w:cstheme="minorHAnsi"/>
          <w:sz w:val="21"/>
          <w:szCs w:val="21"/>
        </w:rPr>
        <w:t xml:space="preserve">      </w:t>
      </w:r>
      <w:r w:rsidR="00351AAF">
        <w:rPr>
          <w:rFonts w:cstheme="minorHAnsi"/>
          <w:sz w:val="21"/>
          <w:szCs w:val="21"/>
        </w:rPr>
        <w:t xml:space="preserve"> </w:t>
      </w:r>
      <w:r>
        <w:rPr>
          <w:rFonts w:cstheme="minorHAnsi"/>
          <w:sz w:val="21"/>
          <w:szCs w:val="21"/>
        </w:rPr>
        <w:t xml:space="preserve">      </w:t>
      </w:r>
    </w:p>
    <w:p w14:paraId="32353385" w14:textId="77777777" w:rsidR="00592A56" w:rsidRDefault="00592A56" w:rsidP="00903A67">
      <w:pPr>
        <w:rPr>
          <w:rFonts w:cstheme="minorHAnsi"/>
          <w:sz w:val="21"/>
          <w:szCs w:val="21"/>
        </w:rPr>
      </w:pPr>
    </w:p>
    <w:p w14:paraId="3C6315EC" w14:textId="11A3E359" w:rsidR="00F80258" w:rsidRPr="00517E3C" w:rsidRDefault="00F8302C" w:rsidP="00F80258">
      <w:pPr>
        <w:pStyle w:val="Heading1"/>
        <w:rPr>
          <w:rFonts w:cstheme="minorHAnsi"/>
          <w:b/>
          <w:bCs/>
          <w:color w:val="000000" w:themeColor="text1"/>
          <w:sz w:val="26"/>
          <w:szCs w:val="26"/>
        </w:rPr>
      </w:pPr>
      <w:bookmarkStart w:id="1" w:name="_COntact_Details"/>
      <w:bookmarkEnd w:id="1"/>
      <w:r>
        <w:rPr>
          <w:rFonts w:cstheme="minorHAnsi"/>
          <w:b/>
          <w:bCs/>
          <w:color w:val="000000" w:themeColor="text1"/>
          <w:sz w:val="26"/>
          <w:szCs w:val="26"/>
        </w:rPr>
        <w:lastRenderedPageBreak/>
        <w:t xml:space="preserve">OTHER </w:t>
      </w:r>
      <w:r w:rsidR="00F80258" w:rsidRPr="00517E3C">
        <w:rPr>
          <w:rFonts w:cstheme="minorHAnsi"/>
          <w:b/>
          <w:bCs/>
          <w:color w:val="000000" w:themeColor="text1"/>
          <w:sz w:val="26"/>
          <w:szCs w:val="26"/>
        </w:rPr>
        <w:t>COntact Details</w:t>
      </w:r>
    </w:p>
    <w:tbl>
      <w:tblPr>
        <w:tblStyle w:val="TableGrid"/>
        <w:tblW w:w="0" w:type="auto"/>
        <w:tblLook w:val="04A0" w:firstRow="1" w:lastRow="0" w:firstColumn="1" w:lastColumn="0" w:noHBand="0" w:noVBand="1"/>
      </w:tblPr>
      <w:tblGrid>
        <w:gridCol w:w="2972"/>
        <w:gridCol w:w="6044"/>
      </w:tblGrid>
      <w:tr w:rsidR="00F80258" w14:paraId="717FFD8C" w14:textId="77777777" w:rsidTr="00766EFC">
        <w:tc>
          <w:tcPr>
            <w:tcW w:w="9016" w:type="dxa"/>
            <w:gridSpan w:val="2"/>
            <w:shd w:val="clear" w:color="auto" w:fill="FFF2CC" w:themeFill="accent4" w:themeFillTint="33"/>
          </w:tcPr>
          <w:p w14:paraId="2757E1D9" w14:textId="65EC0808" w:rsidR="00F80258" w:rsidRPr="00E85AA0" w:rsidRDefault="00F80258" w:rsidP="002C280D">
            <w:pPr>
              <w:pStyle w:val="NoSpacing"/>
              <w:jc w:val="center"/>
              <w:rPr>
                <w:b/>
                <w:bCs/>
                <w:sz w:val="18"/>
                <w:szCs w:val="18"/>
              </w:rPr>
            </w:pPr>
            <w:r w:rsidRPr="00E85AA0">
              <w:rPr>
                <w:b/>
                <w:bCs/>
                <w:sz w:val="18"/>
                <w:szCs w:val="18"/>
              </w:rPr>
              <w:t>CHILD</w:t>
            </w:r>
            <w:r w:rsidR="009369E4">
              <w:rPr>
                <w:b/>
                <w:bCs/>
                <w:sz w:val="18"/>
                <w:szCs w:val="18"/>
              </w:rPr>
              <w:t xml:space="preserve"> HEALTH </w:t>
            </w:r>
            <w:r w:rsidRPr="00E85AA0">
              <w:rPr>
                <w:b/>
                <w:bCs/>
                <w:sz w:val="18"/>
                <w:szCs w:val="18"/>
              </w:rPr>
              <w:t>INFORMATION SERVICES (CHIS)</w:t>
            </w:r>
          </w:p>
        </w:tc>
      </w:tr>
      <w:tr w:rsidR="00F80258" w14:paraId="543A3472" w14:textId="77777777" w:rsidTr="00235277">
        <w:tc>
          <w:tcPr>
            <w:tcW w:w="2972" w:type="dxa"/>
            <w:shd w:val="clear" w:color="auto" w:fill="FFF2CC" w:themeFill="accent4" w:themeFillTint="33"/>
          </w:tcPr>
          <w:p w14:paraId="562EDB25" w14:textId="77777777" w:rsidR="00F80258" w:rsidRPr="00E85AA0" w:rsidRDefault="00F80258" w:rsidP="002C280D">
            <w:pPr>
              <w:pStyle w:val="NoSpacing"/>
              <w:rPr>
                <w:sz w:val="18"/>
                <w:szCs w:val="18"/>
              </w:rPr>
            </w:pPr>
            <w:r w:rsidRPr="00E85AA0">
              <w:rPr>
                <w:sz w:val="18"/>
                <w:szCs w:val="18"/>
              </w:rPr>
              <w:t>LINCOLNSHIRE</w:t>
            </w:r>
          </w:p>
        </w:tc>
        <w:tc>
          <w:tcPr>
            <w:tcW w:w="6044" w:type="dxa"/>
            <w:shd w:val="clear" w:color="auto" w:fill="FFF2CC" w:themeFill="accent4" w:themeFillTint="33"/>
          </w:tcPr>
          <w:p w14:paraId="5E99FADF" w14:textId="56683AEB" w:rsidR="00F80258" w:rsidRPr="00EC283C" w:rsidRDefault="00A33D0F" w:rsidP="001A5D2B">
            <w:pPr>
              <w:rPr>
                <w:color w:val="1F497D"/>
              </w:rPr>
            </w:pPr>
            <w:hyperlink r:id="rId34" w:history="1">
              <w:r w:rsidR="00EC283C" w:rsidRPr="00BD3131">
                <w:rPr>
                  <w:rStyle w:val="Hyperlink"/>
                </w:rPr>
                <w:t>scwcsu.Lincs.chis@nhs.net</w:t>
              </w:r>
            </w:hyperlink>
            <w:r w:rsidR="001A5D2B" w:rsidRPr="00E85AA0">
              <w:rPr>
                <w:sz w:val="18"/>
                <w:szCs w:val="18"/>
                <w:u w:val="single"/>
              </w:rPr>
              <w:t xml:space="preserve"> </w:t>
            </w:r>
            <w:r w:rsidR="001A5D2B" w:rsidRPr="000E0A1C">
              <w:rPr>
                <w:sz w:val="18"/>
                <w:szCs w:val="18"/>
              </w:rPr>
              <w:t xml:space="preserve">Tel: </w:t>
            </w:r>
            <w:r w:rsidR="00EC283C" w:rsidRPr="00FD03FA">
              <w:rPr>
                <w:color w:val="1F497D"/>
              </w:rPr>
              <w:t>0300 561 0234</w:t>
            </w:r>
          </w:p>
        </w:tc>
      </w:tr>
      <w:tr w:rsidR="00F80258" w14:paraId="0197BDF4" w14:textId="77777777" w:rsidTr="00235277">
        <w:tc>
          <w:tcPr>
            <w:tcW w:w="2972" w:type="dxa"/>
            <w:shd w:val="clear" w:color="auto" w:fill="FFF2CC" w:themeFill="accent4" w:themeFillTint="33"/>
          </w:tcPr>
          <w:p w14:paraId="57FAE7C8" w14:textId="77777777" w:rsidR="00F80258" w:rsidRPr="00E85AA0" w:rsidRDefault="00F80258" w:rsidP="002C280D">
            <w:pPr>
              <w:pStyle w:val="NoSpacing"/>
              <w:rPr>
                <w:sz w:val="18"/>
                <w:szCs w:val="18"/>
              </w:rPr>
            </w:pPr>
            <w:r w:rsidRPr="00E85AA0">
              <w:rPr>
                <w:sz w:val="18"/>
                <w:szCs w:val="18"/>
              </w:rPr>
              <w:t xml:space="preserve">LEICESTERSHIRE </w:t>
            </w:r>
          </w:p>
        </w:tc>
        <w:tc>
          <w:tcPr>
            <w:tcW w:w="6044" w:type="dxa"/>
            <w:shd w:val="clear" w:color="auto" w:fill="FFF2CC" w:themeFill="accent4" w:themeFillTint="33"/>
          </w:tcPr>
          <w:p w14:paraId="6DC43405" w14:textId="779BB6A5" w:rsidR="00934278" w:rsidRPr="00FD03FA" w:rsidRDefault="00A33D0F" w:rsidP="00934278">
            <w:pPr>
              <w:rPr>
                <w:color w:val="0563C1"/>
                <w:u w:val="single"/>
              </w:rPr>
            </w:pPr>
            <w:hyperlink r:id="rId35" w:history="1">
              <w:r w:rsidR="00934278" w:rsidRPr="00FD03FA">
                <w:rPr>
                  <w:rStyle w:val="Hyperlink"/>
                </w:rPr>
                <w:t>scwcsu.LLRMovementsteam.chis@nhs.net</w:t>
              </w:r>
            </w:hyperlink>
            <w:r w:rsidR="00934278">
              <w:rPr>
                <w:rStyle w:val="Hyperlink"/>
              </w:rPr>
              <w:t xml:space="preserve"> </w:t>
            </w:r>
            <w:r w:rsidR="00934278" w:rsidRPr="00E85AA0">
              <w:rPr>
                <w:sz w:val="18"/>
                <w:szCs w:val="18"/>
              </w:rPr>
              <w:t xml:space="preserve">Tel: </w:t>
            </w:r>
            <w:r w:rsidR="00934278" w:rsidRPr="00FD03FA">
              <w:rPr>
                <w:color w:val="1F497D"/>
              </w:rPr>
              <w:t>0300 561 0234</w:t>
            </w:r>
          </w:p>
          <w:p w14:paraId="4C3165D7" w14:textId="2D24FD1C" w:rsidR="00934278" w:rsidRPr="00FD03FA" w:rsidRDefault="00A33D0F" w:rsidP="00934278">
            <w:pPr>
              <w:rPr>
                <w:color w:val="0563C1"/>
                <w:u w:val="single"/>
              </w:rPr>
            </w:pPr>
            <w:hyperlink r:id="rId36" w:history="1">
              <w:r w:rsidR="00934278" w:rsidRPr="00FD03FA">
                <w:rPr>
                  <w:rStyle w:val="Hyperlink"/>
                </w:rPr>
                <w:t>scwcsu.LLRchildhealthrecords.chis@nhs.net</w:t>
              </w:r>
            </w:hyperlink>
            <w:r w:rsidR="00934278">
              <w:rPr>
                <w:rStyle w:val="Hyperlink"/>
              </w:rPr>
              <w:t xml:space="preserve"> </w:t>
            </w:r>
            <w:r w:rsidR="00934278" w:rsidRPr="00E85AA0">
              <w:rPr>
                <w:sz w:val="18"/>
                <w:szCs w:val="18"/>
              </w:rPr>
              <w:t xml:space="preserve">Tel: </w:t>
            </w:r>
            <w:r w:rsidR="00934278" w:rsidRPr="00FD03FA">
              <w:rPr>
                <w:color w:val="1F497D"/>
              </w:rPr>
              <w:t>0300 561 0234</w:t>
            </w:r>
          </w:p>
          <w:p w14:paraId="4F9AD2D9" w14:textId="7E5775C9" w:rsidR="00F80258" w:rsidRPr="00934278" w:rsidRDefault="00A33D0F" w:rsidP="001A5D2B">
            <w:pPr>
              <w:rPr>
                <w:color w:val="0563C1"/>
                <w:u w:val="single"/>
              </w:rPr>
            </w:pPr>
            <w:hyperlink r:id="rId37" w:history="1">
              <w:r w:rsidR="00934278" w:rsidRPr="00FD03FA">
                <w:rPr>
                  <w:rStyle w:val="Hyperlink"/>
                </w:rPr>
                <w:t>scwcsu.LLRbirthsregistrationteam.chis@nhs.net</w:t>
              </w:r>
            </w:hyperlink>
            <w:r w:rsidR="00934278">
              <w:rPr>
                <w:rStyle w:val="Hyperlink"/>
              </w:rPr>
              <w:t xml:space="preserve"> </w:t>
            </w:r>
            <w:r w:rsidR="00D8061A" w:rsidRPr="00E85AA0">
              <w:rPr>
                <w:sz w:val="18"/>
                <w:szCs w:val="18"/>
              </w:rPr>
              <w:t xml:space="preserve">Tel: </w:t>
            </w:r>
            <w:r w:rsidR="00D8061A" w:rsidRPr="00FD03FA">
              <w:rPr>
                <w:color w:val="1F497D"/>
              </w:rPr>
              <w:t>0300 561 0234</w:t>
            </w:r>
          </w:p>
        </w:tc>
      </w:tr>
      <w:tr w:rsidR="00F80258" w14:paraId="1856EC0D" w14:textId="77777777" w:rsidTr="00235277">
        <w:tc>
          <w:tcPr>
            <w:tcW w:w="2972" w:type="dxa"/>
            <w:shd w:val="clear" w:color="auto" w:fill="FFF2CC" w:themeFill="accent4" w:themeFillTint="33"/>
          </w:tcPr>
          <w:p w14:paraId="355EFB6E" w14:textId="77777777" w:rsidR="00F80258" w:rsidRPr="00E85AA0" w:rsidRDefault="00F80258" w:rsidP="002C280D">
            <w:pPr>
              <w:pStyle w:val="NoSpacing"/>
              <w:rPr>
                <w:sz w:val="18"/>
                <w:szCs w:val="18"/>
              </w:rPr>
            </w:pPr>
            <w:r w:rsidRPr="00E85AA0">
              <w:rPr>
                <w:sz w:val="18"/>
                <w:szCs w:val="18"/>
              </w:rPr>
              <w:t xml:space="preserve">NORTHAMPTONSHIRE </w:t>
            </w:r>
          </w:p>
        </w:tc>
        <w:tc>
          <w:tcPr>
            <w:tcW w:w="6044" w:type="dxa"/>
            <w:shd w:val="clear" w:color="auto" w:fill="FFF2CC" w:themeFill="accent4" w:themeFillTint="33"/>
          </w:tcPr>
          <w:p w14:paraId="17E070DF" w14:textId="2E308B9E" w:rsidR="00F80258" w:rsidRPr="001C4D65" w:rsidRDefault="00A33D0F" w:rsidP="001C4D65">
            <w:pPr>
              <w:rPr>
                <w:color w:val="1F497D"/>
              </w:rPr>
            </w:pPr>
            <w:hyperlink r:id="rId38" w:history="1">
              <w:r w:rsidR="001C4D65" w:rsidRPr="00BD3131">
                <w:rPr>
                  <w:rStyle w:val="Hyperlink"/>
                </w:rPr>
                <w:t>scwcsu.northants.chis@nhs.net</w:t>
              </w:r>
            </w:hyperlink>
            <w:r w:rsidR="00F000A4">
              <w:rPr>
                <w:rStyle w:val="Hyperlink"/>
              </w:rPr>
              <w:t xml:space="preserve"> </w:t>
            </w:r>
            <w:r w:rsidR="00111406" w:rsidRPr="00E85AA0">
              <w:rPr>
                <w:sz w:val="18"/>
                <w:szCs w:val="18"/>
              </w:rPr>
              <w:t xml:space="preserve">Tel: </w:t>
            </w:r>
            <w:r w:rsidR="001C4D65" w:rsidRPr="00FD03FA">
              <w:rPr>
                <w:color w:val="1F497D"/>
              </w:rPr>
              <w:t>0300 561 0234</w:t>
            </w:r>
          </w:p>
        </w:tc>
      </w:tr>
      <w:tr w:rsidR="00766EFC" w14:paraId="1E55B0EF" w14:textId="77777777" w:rsidTr="00235277">
        <w:tc>
          <w:tcPr>
            <w:tcW w:w="2972" w:type="dxa"/>
            <w:shd w:val="clear" w:color="auto" w:fill="FFF2CC" w:themeFill="accent4" w:themeFillTint="33"/>
          </w:tcPr>
          <w:p w14:paraId="224ECE9B" w14:textId="0BCA00A2" w:rsidR="00766EFC" w:rsidRPr="00E85AA0" w:rsidRDefault="00766EFC" w:rsidP="002C280D">
            <w:pPr>
              <w:pStyle w:val="NoSpacing"/>
              <w:rPr>
                <w:sz w:val="18"/>
                <w:szCs w:val="18"/>
              </w:rPr>
            </w:pPr>
            <w:r w:rsidRPr="00E85AA0">
              <w:rPr>
                <w:sz w:val="18"/>
                <w:szCs w:val="18"/>
              </w:rPr>
              <w:t>DERBY AND DERBYSHIRE</w:t>
            </w:r>
          </w:p>
        </w:tc>
        <w:tc>
          <w:tcPr>
            <w:tcW w:w="6044" w:type="dxa"/>
            <w:shd w:val="clear" w:color="auto" w:fill="FFF2CC" w:themeFill="accent4" w:themeFillTint="33"/>
          </w:tcPr>
          <w:p w14:paraId="4458D0F9" w14:textId="4E0C3200" w:rsidR="00766EFC" w:rsidRPr="00F6729B" w:rsidRDefault="00A33D0F" w:rsidP="00F6729B">
            <w:pPr>
              <w:rPr>
                <w:color w:val="1F497D"/>
              </w:rPr>
            </w:pPr>
            <w:hyperlink r:id="rId39" w:history="1">
              <w:r w:rsidR="0000219D" w:rsidRPr="00BD3131">
                <w:rPr>
                  <w:rStyle w:val="Hyperlink"/>
                </w:rPr>
                <w:t>scwcsu.derbyshire.chis@nhs.net</w:t>
              </w:r>
            </w:hyperlink>
            <w:r w:rsidR="001C4D65">
              <w:rPr>
                <w:rStyle w:val="Hyperlink"/>
              </w:rPr>
              <w:t xml:space="preserve"> </w:t>
            </w:r>
            <w:r w:rsidR="001C4D65" w:rsidRPr="00E85AA0">
              <w:rPr>
                <w:sz w:val="18"/>
                <w:szCs w:val="18"/>
              </w:rPr>
              <w:t xml:space="preserve">Tel: </w:t>
            </w:r>
            <w:r w:rsidR="00F6729B" w:rsidRPr="00FD03FA">
              <w:rPr>
                <w:color w:val="1F497D"/>
              </w:rPr>
              <w:t>0300 561 0234</w:t>
            </w:r>
          </w:p>
        </w:tc>
      </w:tr>
      <w:tr w:rsidR="00766EFC" w14:paraId="7942920E" w14:textId="77777777" w:rsidTr="00235277">
        <w:tc>
          <w:tcPr>
            <w:tcW w:w="2972" w:type="dxa"/>
            <w:shd w:val="clear" w:color="auto" w:fill="FFF2CC" w:themeFill="accent4" w:themeFillTint="33"/>
          </w:tcPr>
          <w:p w14:paraId="67C615BD" w14:textId="57B3FC48" w:rsidR="00766EFC" w:rsidRPr="00E85AA0" w:rsidRDefault="00766EFC" w:rsidP="002C280D">
            <w:pPr>
              <w:pStyle w:val="NoSpacing"/>
              <w:rPr>
                <w:sz w:val="18"/>
                <w:szCs w:val="18"/>
              </w:rPr>
            </w:pPr>
            <w:r w:rsidRPr="00E85AA0">
              <w:rPr>
                <w:sz w:val="18"/>
                <w:szCs w:val="18"/>
              </w:rPr>
              <w:t>NOTTS AND NOTTINGHAMSHIRE</w:t>
            </w:r>
          </w:p>
        </w:tc>
        <w:tc>
          <w:tcPr>
            <w:tcW w:w="6044" w:type="dxa"/>
            <w:shd w:val="clear" w:color="auto" w:fill="FFF2CC" w:themeFill="accent4" w:themeFillTint="33"/>
          </w:tcPr>
          <w:p w14:paraId="238BE68E" w14:textId="0F413832" w:rsidR="0000219D" w:rsidRDefault="0000219D" w:rsidP="00221F19">
            <w:pPr>
              <w:rPr>
                <w:color w:val="1F497D"/>
              </w:rPr>
            </w:pPr>
            <w:r>
              <w:t xml:space="preserve">Nottingham City - </w:t>
            </w:r>
            <w:hyperlink r:id="rId40" w:history="1">
              <w:r w:rsidRPr="00BD3131">
                <w:rPr>
                  <w:rStyle w:val="Hyperlink"/>
                </w:rPr>
                <w:t>scwcsu.nottscity.chis@nhs.net</w:t>
              </w:r>
            </w:hyperlink>
            <w:r>
              <w:t xml:space="preserve"> </w:t>
            </w:r>
            <w:r w:rsidRPr="00E85AA0">
              <w:rPr>
                <w:sz w:val="18"/>
                <w:szCs w:val="18"/>
              </w:rPr>
              <w:t xml:space="preserve">Tel: </w:t>
            </w:r>
            <w:r w:rsidR="00FA5550" w:rsidRPr="00FD03FA">
              <w:rPr>
                <w:color w:val="1F497D"/>
              </w:rPr>
              <w:t>0300 561 0234</w:t>
            </w:r>
          </w:p>
          <w:p w14:paraId="35318467" w14:textId="7660A11F" w:rsidR="00EC63FA" w:rsidRPr="00FD03FA" w:rsidRDefault="00FA5550" w:rsidP="00EC63FA">
            <w:pPr>
              <w:rPr>
                <w:color w:val="0563C1"/>
                <w:u w:val="single"/>
              </w:rPr>
            </w:pPr>
            <w:r w:rsidRPr="00221F19">
              <w:t>Nott</w:t>
            </w:r>
            <w:r w:rsidR="000C412D">
              <w:t>s</w:t>
            </w:r>
            <w:r w:rsidRPr="00221F19">
              <w:t xml:space="preserve"> County</w:t>
            </w:r>
            <w:r w:rsidR="00221F19">
              <w:t xml:space="preserve"> - </w:t>
            </w:r>
            <w:hyperlink r:id="rId41" w:history="1">
              <w:r w:rsidR="00EC63FA" w:rsidRPr="00FD03FA">
                <w:rPr>
                  <w:rStyle w:val="Hyperlink"/>
                </w:rPr>
                <w:t>scwcsu.nottscounty.chis@nhs.net</w:t>
              </w:r>
            </w:hyperlink>
            <w:r w:rsidR="000C412D">
              <w:rPr>
                <w:rStyle w:val="Hyperlink"/>
              </w:rPr>
              <w:t xml:space="preserve"> </w:t>
            </w:r>
            <w:r w:rsidR="000C412D" w:rsidRPr="00E85AA0">
              <w:rPr>
                <w:sz w:val="18"/>
                <w:szCs w:val="18"/>
              </w:rPr>
              <w:t xml:space="preserve">Tel: </w:t>
            </w:r>
            <w:r w:rsidR="000C412D" w:rsidRPr="00FD03FA">
              <w:rPr>
                <w:color w:val="1F497D"/>
              </w:rPr>
              <w:t>0300 561 0234</w:t>
            </w:r>
          </w:p>
          <w:p w14:paraId="353CD19F" w14:textId="538607C8" w:rsidR="000E3DDA" w:rsidRPr="000C412D" w:rsidRDefault="00FA5550" w:rsidP="000C412D">
            <w:pPr>
              <w:rPr>
                <w:color w:val="0563C1"/>
                <w:u w:val="single"/>
              </w:rPr>
            </w:pPr>
            <w:r w:rsidRPr="00221F19">
              <w:t>Bassett Law</w:t>
            </w:r>
            <w:r w:rsidR="00EC63FA">
              <w:t xml:space="preserve"> - </w:t>
            </w:r>
            <w:hyperlink r:id="rId42" w:history="1">
              <w:r w:rsidR="000C412D" w:rsidRPr="00A46C64">
                <w:rPr>
                  <w:rStyle w:val="Hyperlink"/>
                </w:rPr>
                <w:t>scwcsu.Bassetlaw.chis@nhs.net</w:t>
              </w:r>
            </w:hyperlink>
            <w:r w:rsidR="00D8061A">
              <w:rPr>
                <w:rStyle w:val="Hyperlink"/>
              </w:rPr>
              <w:t xml:space="preserve"> </w:t>
            </w:r>
            <w:r w:rsidR="00D8061A" w:rsidRPr="00E85AA0">
              <w:rPr>
                <w:sz w:val="18"/>
                <w:szCs w:val="18"/>
              </w:rPr>
              <w:t xml:space="preserve">Tel: </w:t>
            </w:r>
            <w:r w:rsidR="00D8061A" w:rsidRPr="00FD03FA">
              <w:rPr>
                <w:color w:val="1F497D"/>
              </w:rPr>
              <w:t>0300 561 0234</w:t>
            </w:r>
          </w:p>
        </w:tc>
      </w:tr>
      <w:tr w:rsidR="00F80258" w14:paraId="03518400" w14:textId="77777777" w:rsidTr="00766EFC">
        <w:tc>
          <w:tcPr>
            <w:tcW w:w="9016" w:type="dxa"/>
            <w:gridSpan w:val="2"/>
            <w:shd w:val="clear" w:color="auto" w:fill="E2EFD9" w:themeFill="accent6" w:themeFillTint="33"/>
          </w:tcPr>
          <w:p w14:paraId="783423E2" w14:textId="2BF40DD9" w:rsidR="00F80258" w:rsidRPr="00E85AA0" w:rsidRDefault="00F80258" w:rsidP="002C280D">
            <w:pPr>
              <w:pStyle w:val="NoSpacing"/>
              <w:jc w:val="center"/>
              <w:rPr>
                <w:b/>
                <w:bCs/>
                <w:sz w:val="18"/>
                <w:szCs w:val="18"/>
              </w:rPr>
            </w:pPr>
            <w:r w:rsidRPr="00E85AA0">
              <w:rPr>
                <w:b/>
                <w:bCs/>
                <w:sz w:val="18"/>
                <w:szCs w:val="18"/>
              </w:rPr>
              <w:t>SCHOOL AGED IMMUNISA</w:t>
            </w:r>
            <w:r w:rsidR="00155957">
              <w:rPr>
                <w:b/>
                <w:bCs/>
                <w:sz w:val="18"/>
                <w:szCs w:val="18"/>
              </w:rPr>
              <w:t>TI</w:t>
            </w:r>
            <w:r w:rsidRPr="00E85AA0">
              <w:rPr>
                <w:b/>
                <w:bCs/>
                <w:sz w:val="18"/>
                <w:szCs w:val="18"/>
              </w:rPr>
              <w:t xml:space="preserve">ON SERVICE (SAIS) </w:t>
            </w:r>
          </w:p>
        </w:tc>
      </w:tr>
      <w:tr w:rsidR="00F80258" w14:paraId="60D7CE49" w14:textId="77777777" w:rsidTr="00235277">
        <w:tc>
          <w:tcPr>
            <w:tcW w:w="2972" w:type="dxa"/>
            <w:shd w:val="clear" w:color="auto" w:fill="E2EFD9" w:themeFill="accent6" w:themeFillTint="33"/>
          </w:tcPr>
          <w:p w14:paraId="6941A0E1" w14:textId="77777777" w:rsidR="00F80258" w:rsidRPr="00E85AA0" w:rsidRDefault="00F80258" w:rsidP="002C280D">
            <w:pPr>
              <w:pStyle w:val="NoSpacing"/>
              <w:rPr>
                <w:sz w:val="18"/>
                <w:szCs w:val="18"/>
              </w:rPr>
            </w:pPr>
            <w:r w:rsidRPr="00E85AA0">
              <w:rPr>
                <w:sz w:val="18"/>
                <w:szCs w:val="18"/>
              </w:rPr>
              <w:t>LINCOLNSHIRE</w:t>
            </w:r>
          </w:p>
        </w:tc>
        <w:tc>
          <w:tcPr>
            <w:tcW w:w="6044" w:type="dxa"/>
            <w:shd w:val="clear" w:color="auto" w:fill="E2EFD9" w:themeFill="accent6" w:themeFillTint="33"/>
          </w:tcPr>
          <w:p w14:paraId="15C5D061" w14:textId="52C8876A" w:rsidR="00F80258" w:rsidRPr="00E85AA0" w:rsidRDefault="00A33D0F" w:rsidP="006A403A">
            <w:pPr>
              <w:rPr>
                <w:sz w:val="18"/>
                <w:szCs w:val="18"/>
              </w:rPr>
            </w:pPr>
            <w:hyperlink r:id="rId43" w:history="1">
              <w:r w:rsidR="00355803" w:rsidRPr="00E85AA0">
                <w:rPr>
                  <w:rStyle w:val="Hyperlink"/>
                  <w:sz w:val="18"/>
                  <w:szCs w:val="18"/>
                </w:rPr>
                <w:t>lhnt.sais@nhs.net</w:t>
              </w:r>
            </w:hyperlink>
            <w:r w:rsidR="00355803" w:rsidRPr="00E85AA0">
              <w:rPr>
                <w:sz w:val="18"/>
                <w:szCs w:val="18"/>
              </w:rPr>
              <w:t xml:space="preserve"> 01522 572950</w:t>
            </w:r>
          </w:p>
        </w:tc>
      </w:tr>
      <w:tr w:rsidR="00F80258" w14:paraId="666AC76E" w14:textId="77777777" w:rsidTr="00235277">
        <w:tc>
          <w:tcPr>
            <w:tcW w:w="2972" w:type="dxa"/>
            <w:shd w:val="clear" w:color="auto" w:fill="E2EFD9" w:themeFill="accent6" w:themeFillTint="33"/>
          </w:tcPr>
          <w:p w14:paraId="5211B770" w14:textId="77777777" w:rsidR="00F80258" w:rsidRPr="00E85AA0" w:rsidRDefault="00F80258" w:rsidP="002C280D">
            <w:pPr>
              <w:pStyle w:val="NoSpacing"/>
              <w:rPr>
                <w:sz w:val="18"/>
                <w:szCs w:val="18"/>
              </w:rPr>
            </w:pPr>
            <w:r w:rsidRPr="00E85AA0">
              <w:rPr>
                <w:sz w:val="18"/>
                <w:szCs w:val="18"/>
              </w:rPr>
              <w:t xml:space="preserve">LEICESTERSHIRE </w:t>
            </w:r>
          </w:p>
        </w:tc>
        <w:tc>
          <w:tcPr>
            <w:tcW w:w="6044" w:type="dxa"/>
            <w:shd w:val="clear" w:color="auto" w:fill="E2EFD9" w:themeFill="accent6" w:themeFillTint="33"/>
          </w:tcPr>
          <w:p w14:paraId="0CB71344" w14:textId="0B6307AF" w:rsidR="00F80258" w:rsidRPr="00E85AA0" w:rsidRDefault="00291D11" w:rsidP="006A403A">
            <w:pPr>
              <w:rPr>
                <w:rFonts w:cstheme="minorHAnsi"/>
                <w:bCs/>
                <w:sz w:val="18"/>
                <w:szCs w:val="18"/>
              </w:rPr>
            </w:pPr>
            <w:r w:rsidRPr="00E85AA0">
              <w:rPr>
                <w:rFonts w:cstheme="minorHAnsi"/>
                <w:bCs/>
                <w:sz w:val="18"/>
                <w:szCs w:val="18"/>
              </w:rPr>
              <w:t>Leicestershire Partnership NHS Trust: 0300 3000 007</w:t>
            </w:r>
          </w:p>
        </w:tc>
      </w:tr>
      <w:tr w:rsidR="00F80258" w14:paraId="3F01795C" w14:textId="77777777" w:rsidTr="00235277">
        <w:tc>
          <w:tcPr>
            <w:tcW w:w="2972" w:type="dxa"/>
            <w:shd w:val="clear" w:color="auto" w:fill="E2EFD9" w:themeFill="accent6" w:themeFillTint="33"/>
          </w:tcPr>
          <w:p w14:paraId="2971BBDA" w14:textId="77777777" w:rsidR="00F80258" w:rsidRPr="00E85AA0" w:rsidRDefault="00F80258" w:rsidP="002C280D">
            <w:pPr>
              <w:pStyle w:val="NoSpacing"/>
              <w:rPr>
                <w:sz w:val="18"/>
                <w:szCs w:val="18"/>
              </w:rPr>
            </w:pPr>
            <w:r w:rsidRPr="00E85AA0">
              <w:rPr>
                <w:sz w:val="18"/>
                <w:szCs w:val="18"/>
              </w:rPr>
              <w:t xml:space="preserve">NORTHAMPTONSHIRE </w:t>
            </w:r>
          </w:p>
        </w:tc>
        <w:tc>
          <w:tcPr>
            <w:tcW w:w="6044" w:type="dxa"/>
            <w:shd w:val="clear" w:color="auto" w:fill="E2EFD9" w:themeFill="accent6" w:themeFillTint="33"/>
          </w:tcPr>
          <w:p w14:paraId="0B405B76" w14:textId="36C03D0F" w:rsidR="00F80258" w:rsidRPr="00E85AA0" w:rsidRDefault="00A33D0F" w:rsidP="006A403A">
            <w:pPr>
              <w:rPr>
                <w:sz w:val="18"/>
                <w:szCs w:val="18"/>
              </w:rPr>
            </w:pPr>
            <w:hyperlink r:id="rId44" w:history="1">
              <w:r w:rsidR="00355803" w:rsidRPr="00E85AA0">
                <w:rPr>
                  <w:rStyle w:val="Hyperlink"/>
                  <w:sz w:val="18"/>
                  <w:szCs w:val="18"/>
                </w:rPr>
                <w:t>Imms.nhft@nhs.net</w:t>
              </w:r>
            </w:hyperlink>
            <w:r w:rsidR="00355803" w:rsidRPr="00E85AA0">
              <w:rPr>
                <w:sz w:val="18"/>
                <w:szCs w:val="18"/>
                <w:u w:val="single"/>
              </w:rPr>
              <w:t xml:space="preserve">  </w:t>
            </w:r>
            <w:r w:rsidR="00355803" w:rsidRPr="00E85AA0">
              <w:rPr>
                <w:sz w:val="18"/>
                <w:szCs w:val="18"/>
              </w:rPr>
              <w:t>0800 170 7055 (option 5)</w:t>
            </w:r>
          </w:p>
        </w:tc>
      </w:tr>
      <w:tr w:rsidR="002D640F" w14:paraId="478D45B4" w14:textId="77777777" w:rsidTr="00B21511">
        <w:trPr>
          <w:trHeight w:val="281"/>
        </w:trPr>
        <w:tc>
          <w:tcPr>
            <w:tcW w:w="2972" w:type="dxa"/>
            <w:shd w:val="clear" w:color="auto" w:fill="E2EFD9" w:themeFill="accent6" w:themeFillTint="33"/>
          </w:tcPr>
          <w:p w14:paraId="36F2CF74" w14:textId="403D36E4" w:rsidR="002D640F" w:rsidRPr="00E85AA0" w:rsidRDefault="002D640F" w:rsidP="002C280D">
            <w:pPr>
              <w:pStyle w:val="NoSpacing"/>
              <w:rPr>
                <w:sz w:val="18"/>
                <w:szCs w:val="18"/>
              </w:rPr>
            </w:pPr>
            <w:r w:rsidRPr="00E85AA0">
              <w:rPr>
                <w:sz w:val="18"/>
                <w:szCs w:val="18"/>
              </w:rPr>
              <w:t>DERBY AND DERBYSHIRE</w:t>
            </w:r>
          </w:p>
        </w:tc>
        <w:tc>
          <w:tcPr>
            <w:tcW w:w="6044" w:type="dxa"/>
            <w:shd w:val="clear" w:color="auto" w:fill="E2EFD9" w:themeFill="accent6" w:themeFillTint="33"/>
          </w:tcPr>
          <w:p w14:paraId="2EB750B6" w14:textId="1A981551" w:rsidR="00BD1AD7" w:rsidRPr="00E93B7F" w:rsidRDefault="00A33D0F" w:rsidP="00BD1AD7">
            <w:pPr>
              <w:spacing w:before="0"/>
              <w:rPr>
                <w:rFonts w:ascii="Arial" w:hAnsi="Arial" w:cs="Arial"/>
                <w:sz w:val="16"/>
                <w:szCs w:val="16"/>
                <w:lang w:eastAsia="en-GB"/>
              </w:rPr>
            </w:pPr>
            <w:hyperlink r:id="rId45" w:history="1">
              <w:r w:rsidR="00BD1AD7" w:rsidRPr="00BD1AD7">
                <w:rPr>
                  <w:rStyle w:val="Hyperlink"/>
                  <w:rFonts w:ascii="Arial" w:hAnsi="Arial" w:cs="Arial"/>
                  <w:sz w:val="16"/>
                  <w:szCs w:val="16"/>
                  <w:lang w:eastAsia="en-GB"/>
                </w:rPr>
                <w:t>immunisations.derbyshire@intrahealth.co.uk</w:t>
              </w:r>
            </w:hyperlink>
            <w:r w:rsidR="00BD1AD7" w:rsidRPr="00BD1AD7">
              <w:rPr>
                <w:rFonts w:ascii="Arial" w:hAnsi="Arial" w:cs="Arial"/>
                <w:sz w:val="16"/>
                <w:szCs w:val="16"/>
                <w:lang w:eastAsia="en-GB"/>
              </w:rPr>
              <w:t xml:space="preserve"> </w:t>
            </w:r>
            <w:r w:rsidR="00BD1AD7" w:rsidRPr="00E93B7F">
              <w:rPr>
                <w:rFonts w:ascii="Arial" w:hAnsi="Arial" w:cs="Arial"/>
                <w:sz w:val="16"/>
                <w:szCs w:val="16"/>
                <w:lang w:eastAsia="en-GB"/>
              </w:rPr>
              <w:t>Tel: 0333583397 Option 5</w:t>
            </w:r>
          </w:p>
          <w:p w14:paraId="1C0D5BF3" w14:textId="4665FB43" w:rsidR="00C956FC" w:rsidRPr="00886248" w:rsidRDefault="00C956FC" w:rsidP="00356467">
            <w:pPr>
              <w:pStyle w:val="Default"/>
              <w:rPr>
                <w:rFonts w:cstheme="minorHAnsi"/>
                <w:sz w:val="18"/>
                <w:szCs w:val="18"/>
              </w:rPr>
            </w:pPr>
          </w:p>
        </w:tc>
      </w:tr>
      <w:tr w:rsidR="002D640F" w14:paraId="2A86AC7C" w14:textId="77777777" w:rsidTr="00235277">
        <w:tc>
          <w:tcPr>
            <w:tcW w:w="2972" w:type="dxa"/>
            <w:shd w:val="clear" w:color="auto" w:fill="E2EFD9" w:themeFill="accent6" w:themeFillTint="33"/>
          </w:tcPr>
          <w:p w14:paraId="033C2A88" w14:textId="0D419155" w:rsidR="002D640F" w:rsidRPr="00E85AA0" w:rsidRDefault="002D640F" w:rsidP="002C280D">
            <w:pPr>
              <w:pStyle w:val="NoSpacing"/>
              <w:rPr>
                <w:sz w:val="18"/>
                <w:szCs w:val="18"/>
              </w:rPr>
            </w:pPr>
            <w:r w:rsidRPr="00E85AA0">
              <w:rPr>
                <w:sz w:val="18"/>
                <w:szCs w:val="18"/>
              </w:rPr>
              <w:t>NOTTS AND NOTTINGHAMSHIRE</w:t>
            </w:r>
          </w:p>
        </w:tc>
        <w:tc>
          <w:tcPr>
            <w:tcW w:w="6044" w:type="dxa"/>
            <w:shd w:val="clear" w:color="auto" w:fill="E2EFD9" w:themeFill="accent6" w:themeFillTint="33"/>
          </w:tcPr>
          <w:p w14:paraId="363857A2" w14:textId="53677534" w:rsidR="002D640F" w:rsidRPr="00B21511" w:rsidRDefault="00A33D0F" w:rsidP="00B21511">
            <w:pPr>
              <w:spacing w:before="0"/>
              <w:rPr>
                <w:rFonts w:ascii="Arial" w:hAnsi="Arial" w:cs="Arial"/>
                <w:sz w:val="16"/>
                <w:szCs w:val="16"/>
                <w:lang w:eastAsia="en-GB"/>
              </w:rPr>
            </w:pPr>
            <w:hyperlink r:id="rId46" w:history="1">
              <w:r w:rsidR="00B21511" w:rsidRPr="00B21511">
                <w:rPr>
                  <w:rStyle w:val="Hyperlink"/>
                  <w:rFonts w:ascii="Arial" w:hAnsi="Arial" w:cs="Arial"/>
                  <w:sz w:val="16"/>
                  <w:szCs w:val="16"/>
                  <w:lang w:eastAsia="en-GB"/>
                </w:rPr>
                <w:t>immunisations.nottinghamshire@intrahealth.co.uk</w:t>
              </w:r>
            </w:hyperlink>
            <w:r w:rsidR="00B21511" w:rsidRPr="00B21511">
              <w:rPr>
                <w:rFonts w:ascii="Arial" w:hAnsi="Arial" w:cs="Arial"/>
                <w:sz w:val="16"/>
                <w:szCs w:val="16"/>
                <w:lang w:eastAsia="en-GB"/>
              </w:rPr>
              <w:t xml:space="preserve"> </w:t>
            </w:r>
            <w:r w:rsidR="00B21511">
              <w:rPr>
                <w:rFonts w:ascii="Arial" w:hAnsi="Arial" w:cs="Arial"/>
                <w:sz w:val="16"/>
                <w:szCs w:val="16"/>
                <w:lang w:eastAsia="en-GB"/>
              </w:rPr>
              <w:t xml:space="preserve"> </w:t>
            </w:r>
            <w:r w:rsidR="00B21511" w:rsidRPr="00E93B7F">
              <w:rPr>
                <w:rFonts w:ascii="Arial" w:hAnsi="Arial" w:cs="Arial"/>
                <w:sz w:val="16"/>
                <w:szCs w:val="16"/>
                <w:lang w:eastAsia="en-GB"/>
              </w:rPr>
              <w:t>Tel: 0333583397 Option 4</w:t>
            </w:r>
          </w:p>
        </w:tc>
      </w:tr>
      <w:tr w:rsidR="00903A67" w14:paraId="79058AB9" w14:textId="77777777" w:rsidTr="00235277">
        <w:tc>
          <w:tcPr>
            <w:tcW w:w="2972" w:type="dxa"/>
            <w:shd w:val="clear" w:color="auto" w:fill="E2EFD9" w:themeFill="accent6" w:themeFillTint="33"/>
          </w:tcPr>
          <w:p w14:paraId="7AD12977" w14:textId="77777777" w:rsidR="00903A67" w:rsidRPr="00E85AA0" w:rsidRDefault="00903A67" w:rsidP="002C280D">
            <w:pPr>
              <w:pStyle w:val="NoSpacing"/>
              <w:rPr>
                <w:sz w:val="18"/>
                <w:szCs w:val="18"/>
              </w:rPr>
            </w:pPr>
          </w:p>
        </w:tc>
        <w:tc>
          <w:tcPr>
            <w:tcW w:w="6044" w:type="dxa"/>
            <w:shd w:val="clear" w:color="auto" w:fill="E2EFD9" w:themeFill="accent6" w:themeFillTint="33"/>
          </w:tcPr>
          <w:p w14:paraId="4530B7BC" w14:textId="77777777" w:rsidR="00903A67" w:rsidRDefault="00903A67" w:rsidP="00B21511">
            <w:pPr>
              <w:spacing w:before="0"/>
            </w:pPr>
          </w:p>
        </w:tc>
      </w:tr>
      <w:tr w:rsidR="00C52F64" w14:paraId="325FC8AD" w14:textId="77777777" w:rsidTr="00235277">
        <w:tc>
          <w:tcPr>
            <w:tcW w:w="2972" w:type="dxa"/>
            <w:shd w:val="clear" w:color="auto" w:fill="E2EFD9" w:themeFill="accent6" w:themeFillTint="33"/>
          </w:tcPr>
          <w:p w14:paraId="33D0DAE1" w14:textId="77777777" w:rsidR="00C52F64" w:rsidRDefault="00C52F64" w:rsidP="002C280D">
            <w:pPr>
              <w:pStyle w:val="NoSpacing"/>
              <w:rPr>
                <w:sz w:val="18"/>
                <w:szCs w:val="18"/>
              </w:rPr>
            </w:pPr>
          </w:p>
          <w:p w14:paraId="6A7836D3" w14:textId="77777777" w:rsidR="00C52F64" w:rsidRDefault="00C52F64" w:rsidP="002C280D">
            <w:pPr>
              <w:pStyle w:val="NoSpacing"/>
              <w:rPr>
                <w:sz w:val="18"/>
                <w:szCs w:val="18"/>
              </w:rPr>
            </w:pPr>
          </w:p>
          <w:p w14:paraId="75ED9FBA" w14:textId="77777777" w:rsidR="00C52F64" w:rsidRPr="00E85AA0" w:rsidRDefault="00C52F64" w:rsidP="002C280D">
            <w:pPr>
              <w:pStyle w:val="NoSpacing"/>
              <w:rPr>
                <w:sz w:val="18"/>
                <w:szCs w:val="18"/>
              </w:rPr>
            </w:pPr>
          </w:p>
        </w:tc>
        <w:tc>
          <w:tcPr>
            <w:tcW w:w="6044" w:type="dxa"/>
            <w:shd w:val="clear" w:color="auto" w:fill="E2EFD9" w:themeFill="accent6" w:themeFillTint="33"/>
          </w:tcPr>
          <w:p w14:paraId="3815AB77" w14:textId="77777777" w:rsidR="00C52F64" w:rsidRDefault="00C52F64" w:rsidP="00B21511">
            <w:pPr>
              <w:spacing w:before="0"/>
            </w:pPr>
          </w:p>
        </w:tc>
      </w:tr>
    </w:tbl>
    <w:p w14:paraId="5700BBF7" w14:textId="0A7FE4C0" w:rsidR="00F80258" w:rsidRPr="00517E3C" w:rsidRDefault="00F80258" w:rsidP="00A73179">
      <w:pPr>
        <w:pStyle w:val="Heading1"/>
        <w:rPr>
          <w:rFonts w:cstheme="minorHAnsi"/>
          <w:b/>
          <w:bCs/>
          <w:color w:val="000000" w:themeColor="text1"/>
          <w:sz w:val="26"/>
          <w:szCs w:val="26"/>
        </w:rPr>
      </w:pPr>
      <w:bookmarkStart w:id="2" w:name="_Useful_Documents"/>
      <w:bookmarkEnd w:id="2"/>
      <w:r w:rsidRPr="00517E3C">
        <w:rPr>
          <w:rFonts w:cstheme="minorHAnsi"/>
          <w:b/>
          <w:bCs/>
          <w:color w:val="000000" w:themeColor="text1"/>
          <w:sz w:val="26"/>
          <w:szCs w:val="26"/>
        </w:rPr>
        <w:t xml:space="preserve">Useful Documents </w:t>
      </w:r>
    </w:p>
    <w:p w14:paraId="3A702F78" w14:textId="3F893593" w:rsidR="008751B7" w:rsidRDefault="00A33D0F" w:rsidP="002D640F">
      <w:pPr>
        <w:pStyle w:val="ListParagraph"/>
        <w:numPr>
          <w:ilvl w:val="0"/>
          <w:numId w:val="8"/>
        </w:numPr>
        <w:rPr>
          <w:sz w:val="21"/>
          <w:szCs w:val="21"/>
        </w:rPr>
      </w:pPr>
      <w:r>
        <w:rPr>
          <w:noProof/>
          <w:sz w:val="21"/>
          <w:szCs w:val="21"/>
        </w:rPr>
        <w:object w:dxaOrig="1440" w:dyaOrig="1440" w14:anchorId="3775E343">
          <v:shape id="_x0000_s2064" type="#_x0000_t75" style="position:absolute;left:0;text-align:left;margin-left:342pt;margin-top:1.05pt;width:76.5pt;height:49.6pt;z-index:251666432;mso-position-horizontal-relative:text;mso-position-vertical-relative:text;mso-width-relative:page;mso-height-relative:page">
            <v:imagedata r:id="rId47" o:title=""/>
            <w10:wrap type="square"/>
          </v:shape>
          <o:OLEObject Type="Embed" ProgID="Package" ShapeID="_x0000_s2064" DrawAspect="Icon" ObjectID="_1779534263" r:id="rId48"/>
        </w:object>
      </w:r>
      <w:r w:rsidR="00CB2934" w:rsidRPr="00E85AA0">
        <w:rPr>
          <w:sz w:val="21"/>
          <w:szCs w:val="21"/>
        </w:rPr>
        <w:t xml:space="preserve">A poster for display in clinical areas promoting our </w:t>
      </w:r>
      <w:r w:rsidR="00C445D2">
        <w:rPr>
          <w:sz w:val="21"/>
          <w:szCs w:val="21"/>
        </w:rPr>
        <w:t>immunisation clinical advice service</w:t>
      </w:r>
      <w:r w:rsidR="0005692B">
        <w:rPr>
          <w:sz w:val="21"/>
          <w:szCs w:val="21"/>
        </w:rPr>
        <w:t>:</w:t>
      </w:r>
    </w:p>
    <w:p w14:paraId="7C3A2CC9" w14:textId="77777777" w:rsidR="006A11D4" w:rsidRPr="00E85AA0" w:rsidRDefault="006A11D4" w:rsidP="006A11D4">
      <w:pPr>
        <w:pStyle w:val="ListParagraph"/>
        <w:rPr>
          <w:sz w:val="21"/>
          <w:szCs w:val="21"/>
        </w:rPr>
      </w:pPr>
    </w:p>
    <w:p w14:paraId="786FE21E" w14:textId="119E0B5F" w:rsidR="008644B3" w:rsidRDefault="00CF606C" w:rsidP="002D640F">
      <w:pPr>
        <w:pStyle w:val="ListParagraph"/>
        <w:numPr>
          <w:ilvl w:val="0"/>
          <w:numId w:val="8"/>
        </w:numPr>
        <w:rPr>
          <w:sz w:val="21"/>
          <w:szCs w:val="21"/>
        </w:rPr>
      </w:pPr>
      <w:r w:rsidRPr="00D57E44">
        <w:rPr>
          <w:b/>
          <w:bCs/>
          <w:sz w:val="21"/>
          <w:szCs w:val="21"/>
        </w:rPr>
        <w:t>UPDATED</w:t>
      </w:r>
      <w:r w:rsidR="00EF0A1F" w:rsidRPr="00D57E44">
        <w:rPr>
          <w:b/>
          <w:bCs/>
          <w:sz w:val="21"/>
          <w:szCs w:val="21"/>
        </w:rPr>
        <w:t xml:space="preserve"> </w:t>
      </w:r>
      <w:r w:rsidR="00C17974" w:rsidRPr="00D57E44">
        <w:rPr>
          <w:b/>
          <w:bCs/>
          <w:sz w:val="21"/>
          <w:szCs w:val="21"/>
        </w:rPr>
        <w:t>September</w:t>
      </w:r>
      <w:r w:rsidR="00EF0A1F" w:rsidRPr="00D57E44">
        <w:rPr>
          <w:b/>
          <w:bCs/>
          <w:sz w:val="21"/>
          <w:szCs w:val="21"/>
        </w:rPr>
        <w:t xml:space="preserve"> 2023</w:t>
      </w:r>
      <w:r w:rsidRPr="00D57E44">
        <w:rPr>
          <w:b/>
          <w:bCs/>
          <w:sz w:val="21"/>
          <w:szCs w:val="21"/>
        </w:rPr>
        <w:t>:</w:t>
      </w:r>
      <w:r w:rsidRPr="00D57E44">
        <w:rPr>
          <w:sz w:val="21"/>
          <w:szCs w:val="21"/>
        </w:rPr>
        <w:t xml:space="preserve"> </w:t>
      </w:r>
      <w:r w:rsidR="004973C6" w:rsidRPr="00D57E44">
        <w:rPr>
          <w:sz w:val="21"/>
          <w:szCs w:val="21"/>
        </w:rPr>
        <w:t>Incomplete</w:t>
      </w:r>
      <w:r w:rsidR="00094117" w:rsidRPr="00D57E44">
        <w:rPr>
          <w:sz w:val="21"/>
          <w:szCs w:val="21"/>
        </w:rPr>
        <w:t xml:space="preserve"> or uncertain immunisation schedule:</w:t>
      </w:r>
      <w:r w:rsidR="004C28A3" w:rsidRPr="00D57E44">
        <w:rPr>
          <w:sz w:val="21"/>
          <w:szCs w:val="21"/>
        </w:rPr>
        <w:t xml:space="preserve"> </w:t>
      </w:r>
      <w:hyperlink r:id="rId49" w:history="1">
        <w:r w:rsidR="00D57E44" w:rsidRPr="00D57E44">
          <w:rPr>
            <w:rStyle w:val="Hyperlink"/>
            <w:sz w:val="21"/>
            <w:szCs w:val="21"/>
          </w:rPr>
          <w:t>Vaccination of individuals with uncertain or incomplete immunisation status (publishing.service.gov.uk)</w:t>
        </w:r>
      </w:hyperlink>
    </w:p>
    <w:p w14:paraId="0413415D" w14:textId="16326D73" w:rsidR="00A02AAE" w:rsidRPr="00A02AAE" w:rsidRDefault="00A02AAE" w:rsidP="00A02AAE">
      <w:pPr>
        <w:pStyle w:val="ListParagraph"/>
        <w:rPr>
          <w:sz w:val="21"/>
          <w:szCs w:val="21"/>
        </w:rPr>
      </w:pPr>
    </w:p>
    <w:p w14:paraId="35EDEFBF" w14:textId="308817F2" w:rsidR="00A02AAE" w:rsidRPr="0027414C" w:rsidRDefault="00A02AAE" w:rsidP="002258BA">
      <w:pPr>
        <w:pStyle w:val="ListParagraph"/>
        <w:numPr>
          <w:ilvl w:val="0"/>
          <w:numId w:val="8"/>
        </w:numPr>
        <w:ind w:left="360"/>
        <w:rPr>
          <w:sz w:val="21"/>
          <w:szCs w:val="21"/>
        </w:rPr>
      </w:pPr>
      <w:r w:rsidRPr="0027414C">
        <w:rPr>
          <w:b/>
          <w:bCs/>
          <w:sz w:val="21"/>
          <w:szCs w:val="21"/>
        </w:rPr>
        <w:t xml:space="preserve">UPDATED September 2023: </w:t>
      </w:r>
      <w:r w:rsidR="0071370B" w:rsidRPr="0027414C">
        <w:rPr>
          <w:sz w:val="21"/>
          <w:szCs w:val="21"/>
          <w:lang w:eastAsia="en-GB"/>
        </w:rPr>
        <w:t xml:space="preserve">Immunisation cohorts and providers </w:t>
      </w:r>
      <w:r w:rsidR="00112965" w:rsidRPr="0027414C">
        <w:rPr>
          <w:sz w:val="21"/>
          <w:szCs w:val="21"/>
          <w:lang w:eastAsia="en-GB"/>
        </w:rPr>
        <w:t xml:space="preserve">for </w:t>
      </w:r>
      <w:r w:rsidR="0027414C" w:rsidRPr="0027414C">
        <w:rPr>
          <w:sz w:val="21"/>
          <w:szCs w:val="21"/>
          <w:lang w:eastAsia="en-GB"/>
        </w:rPr>
        <w:t>2023/24</w:t>
      </w:r>
      <w:r w:rsidR="0005692B">
        <w:rPr>
          <w:lang w:eastAsia="en-GB"/>
        </w:rPr>
        <w:t xml:space="preserve"> </w:t>
      </w:r>
    </w:p>
    <w:p w14:paraId="5A4E4215" w14:textId="4E9647D3" w:rsidR="0027414C" w:rsidRPr="0027414C" w:rsidRDefault="00A33D0F" w:rsidP="0027414C">
      <w:pPr>
        <w:pStyle w:val="ListParagraph"/>
        <w:rPr>
          <w:sz w:val="21"/>
          <w:szCs w:val="21"/>
        </w:rPr>
      </w:pPr>
      <w:r>
        <w:rPr>
          <w:noProof/>
          <w:sz w:val="21"/>
          <w:szCs w:val="21"/>
        </w:rPr>
        <w:object w:dxaOrig="1440" w:dyaOrig="1440" w14:anchorId="6C2F7D75">
          <v:shape id="_x0000_s2069" type="#_x0000_t75" style="position:absolute;left:0;text-align:left;margin-left:85.55pt;margin-top:17.85pt;width:76.5pt;height:49.5pt;z-index:251695104;mso-position-horizontal-relative:text;mso-position-vertical-relative:text">
            <v:imagedata r:id="rId50" o:title=""/>
            <w10:wrap type="square"/>
          </v:shape>
          <o:OLEObject Type="Embed" ProgID="Acrobat.Document.DC" ShapeID="_x0000_s2069" DrawAspect="Icon" ObjectID="_1779534264" r:id="rId51"/>
        </w:object>
      </w:r>
    </w:p>
    <w:p w14:paraId="23BE65A5" w14:textId="77777777" w:rsidR="0027414C" w:rsidRDefault="0027414C" w:rsidP="0027414C">
      <w:pPr>
        <w:rPr>
          <w:sz w:val="21"/>
          <w:szCs w:val="21"/>
        </w:rPr>
      </w:pPr>
    </w:p>
    <w:p w14:paraId="66F480B8" w14:textId="77777777" w:rsidR="00DD5E4B" w:rsidRPr="0027414C" w:rsidRDefault="00DD5E4B" w:rsidP="0027414C">
      <w:pPr>
        <w:rPr>
          <w:sz w:val="21"/>
          <w:szCs w:val="21"/>
        </w:rPr>
      </w:pPr>
    </w:p>
    <w:p w14:paraId="7F919D77" w14:textId="77777777" w:rsidR="00A02AAE" w:rsidRPr="00A02AAE" w:rsidRDefault="00A02AAE" w:rsidP="00A02AAE">
      <w:pPr>
        <w:pStyle w:val="ListParagraph"/>
        <w:rPr>
          <w:sz w:val="21"/>
          <w:szCs w:val="21"/>
        </w:rPr>
      </w:pPr>
    </w:p>
    <w:p w14:paraId="7B8923A7" w14:textId="718EFF45" w:rsidR="00CB6601" w:rsidRPr="00EE0BAE" w:rsidRDefault="008751B7" w:rsidP="00F80258">
      <w:pPr>
        <w:pStyle w:val="ListParagraph"/>
        <w:numPr>
          <w:ilvl w:val="0"/>
          <w:numId w:val="8"/>
        </w:numPr>
        <w:rPr>
          <w:rStyle w:val="Hyperlink"/>
          <w:color w:val="auto"/>
          <w:sz w:val="21"/>
          <w:szCs w:val="21"/>
          <w:u w:val="none"/>
        </w:rPr>
      </w:pPr>
      <w:r w:rsidRPr="00E85AA0">
        <w:rPr>
          <w:sz w:val="21"/>
          <w:szCs w:val="21"/>
        </w:rPr>
        <w:t>The Green Book – Immunisation Against Disease -  </w:t>
      </w:r>
      <w:hyperlink r:id="rId52" w:history="1">
        <w:r w:rsidRPr="00E85AA0">
          <w:rPr>
            <w:rStyle w:val="Hyperlink"/>
            <w:sz w:val="21"/>
            <w:szCs w:val="21"/>
          </w:rPr>
          <w:t>Immunisation against infectious disease - GOV.UK (www.gov.uk)</w:t>
        </w:r>
      </w:hyperlink>
    </w:p>
    <w:p w14:paraId="08F15369" w14:textId="77777777" w:rsidR="00EE0BAE" w:rsidRPr="00EE0BAE" w:rsidRDefault="00EE0BAE" w:rsidP="00EE0BAE">
      <w:pPr>
        <w:pStyle w:val="ListParagraph"/>
        <w:rPr>
          <w:sz w:val="21"/>
          <w:szCs w:val="21"/>
        </w:rPr>
      </w:pPr>
    </w:p>
    <w:sectPr w:rsidR="00EE0BAE" w:rsidRPr="00EE0BAE">
      <w:footerReference w:type="default" r:id="rId5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EB651D3" w14:textId="77777777" w:rsidR="00266C72" w:rsidRDefault="00266C72" w:rsidP="00CB6601">
      <w:pPr>
        <w:spacing w:before="0" w:after="0" w:line="240" w:lineRule="auto"/>
      </w:pPr>
      <w:r>
        <w:separator/>
      </w:r>
    </w:p>
  </w:endnote>
  <w:endnote w:type="continuationSeparator" w:id="0">
    <w:p w14:paraId="576F0273" w14:textId="77777777" w:rsidR="00266C72" w:rsidRDefault="00266C72" w:rsidP="00CB6601">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onstantia">
    <w:panose1 w:val="02030602050306030303"/>
    <w:charset w:val="00"/>
    <w:family w:val="roman"/>
    <w:pitch w:val="variable"/>
    <w:sig w:usb0="A00002EF" w:usb1="4000204B" w:usb2="00000000" w:usb3="00000000" w:csb0="0000019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1101541"/>
      <w:docPartObj>
        <w:docPartGallery w:val="Page Numbers (Bottom of Page)"/>
        <w:docPartUnique/>
      </w:docPartObj>
    </w:sdtPr>
    <w:sdtEndPr/>
    <w:sdtContent>
      <w:p w14:paraId="5F1E1128" w14:textId="77777777" w:rsidR="00E21749" w:rsidRDefault="00E21749">
        <w:pPr>
          <w:pStyle w:val="Footer"/>
        </w:pPr>
      </w:p>
      <w:p w14:paraId="526EE52C" w14:textId="48D644E6" w:rsidR="00E21749" w:rsidRDefault="00E21749">
        <w:pPr>
          <w:pStyle w:val="Footer"/>
        </w:pPr>
        <w:r>
          <w:fldChar w:fldCharType="begin"/>
        </w:r>
        <w:r>
          <w:instrText>PAGE   \* MERGEFORMAT</w:instrText>
        </w:r>
        <w:r>
          <w:fldChar w:fldCharType="separate"/>
        </w:r>
        <w:r>
          <w:t>2</w:t>
        </w:r>
        <w:r>
          <w:fldChar w:fldCharType="end"/>
        </w:r>
      </w:p>
    </w:sdtContent>
  </w:sdt>
  <w:p w14:paraId="130C5C15" w14:textId="77777777" w:rsidR="00CB6601" w:rsidRDefault="00CB660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187EB2D" w14:textId="77777777" w:rsidR="00266C72" w:rsidRDefault="00266C72" w:rsidP="00CB6601">
      <w:pPr>
        <w:spacing w:before="0" w:after="0" w:line="240" w:lineRule="auto"/>
      </w:pPr>
      <w:r>
        <w:separator/>
      </w:r>
    </w:p>
  </w:footnote>
  <w:footnote w:type="continuationSeparator" w:id="0">
    <w:p w14:paraId="44028E4B" w14:textId="77777777" w:rsidR="00266C72" w:rsidRDefault="00266C72" w:rsidP="00CB6601">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C259EC"/>
    <w:multiLevelType w:val="hybridMultilevel"/>
    <w:tmpl w:val="03726C1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 w15:restartNumberingAfterBreak="0">
    <w:nsid w:val="05361C5D"/>
    <w:multiLevelType w:val="hybridMultilevel"/>
    <w:tmpl w:val="AA02852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6CD1E1A"/>
    <w:multiLevelType w:val="multilevel"/>
    <w:tmpl w:val="25D027A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7AB5132"/>
    <w:multiLevelType w:val="hybridMultilevel"/>
    <w:tmpl w:val="5A22554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8A840A8"/>
    <w:multiLevelType w:val="hybridMultilevel"/>
    <w:tmpl w:val="7FD2FEA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 w15:restartNumberingAfterBreak="0">
    <w:nsid w:val="0BCC35BF"/>
    <w:multiLevelType w:val="multilevel"/>
    <w:tmpl w:val="4AE473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C6119DB"/>
    <w:multiLevelType w:val="multilevel"/>
    <w:tmpl w:val="4516DF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E034D1D"/>
    <w:multiLevelType w:val="hybridMultilevel"/>
    <w:tmpl w:val="234A327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 w15:restartNumberingAfterBreak="0">
    <w:nsid w:val="0E0A5372"/>
    <w:multiLevelType w:val="hybridMultilevel"/>
    <w:tmpl w:val="FF9CAFF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5FA4310"/>
    <w:multiLevelType w:val="hybridMultilevel"/>
    <w:tmpl w:val="93629D60"/>
    <w:lvl w:ilvl="0" w:tplc="0809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 w15:restartNumberingAfterBreak="0">
    <w:nsid w:val="1A6A14AE"/>
    <w:multiLevelType w:val="hybridMultilevel"/>
    <w:tmpl w:val="A112A1E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0615A76"/>
    <w:multiLevelType w:val="hybridMultilevel"/>
    <w:tmpl w:val="08D07B5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4172F94"/>
    <w:multiLevelType w:val="hybridMultilevel"/>
    <w:tmpl w:val="B14E865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 w15:restartNumberingAfterBreak="0">
    <w:nsid w:val="25A2717E"/>
    <w:multiLevelType w:val="hybridMultilevel"/>
    <w:tmpl w:val="27BA8220"/>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4" w15:restartNumberingAfterBreak="0">
    <w:nsid w:val="2A2E6D57"/>
    <w:multiLevelType w:val="hybridMultilevel"/>
    <w:tmpl w:val="D064321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5" w15:restartNumberingAfterBreak="0">
    <w:nsid w:val="2C277FEC"/>
    <w:multiLevelType w:val="hybridMultilevel"/>
    <w:tmpl w:val="C958E6B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DED16DF"/>
    <w:multiLevelType w:val="hybridMultilevel"/>
    <w:tmpl w:val="F228A3E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587326D"/>
    <w:multiLevelType w:val="hybridMultilevel"/>
    <w:tmpl w:val="BF164CF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6F21304"/>
    <w:multiLevelType w:val="hybridMultilevel"/>
    <w:tmpl w:val="1F3CB6F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96359C6"/>
    <w:multiLevelType w:val="hybridMultilevel"/>
    <w:tmpl w:val="5054414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BB00ECB"/>
    <w:multiLevelType w:val="hybridMultilevel"/>
    <w:tmpl w:val="093C8FD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1" w15:restartNumberingAfterBreak="0">
    <w:nsid w:val="3C9322A6"/>
    <w:multiLevelType w:val="hybridMultilevel"/>
    <w:tmpl w:val="E18411C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2" w15:restartNumberingAfterBreak="0">
    <w:nsid w:val="3F503239"/>
    <w:multiLevelType w:val="multilevel"/>
    <w:tmpl w:val="E37C8E3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404E21D6"/>
    <w:multiLevelType w:val="multilevel"/>
    <w:tmpl w:val="6CCADDE6"/>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tabs>
          <w:tab w:val="num" w:pos="1440"/>
        </w:tabs>
        <w:ind w:left="1440" w:hanging="360"/>
      </w:pPr>
      <w:rPr>
        <w:rFonts w:ascii="Symbol" w:hAnsi="Symbol" w:hint="default"/>
        <w:sz w:val="20"/>
      </w:rPr>
    </w:lvl>
    <w:lvl w:ilvl="2">
      <w:numFmt w:val="bullet"/>
      <w:lvlText w:val=""/>
      <w:lvlJc w:val="left"/>
      <w:pPr>
        <w:tabs>
          <w:tab w:val="num" w:pos="2160"/>
        </w:tabs>
        <w:ind w:left="2160" w:hanging="360"/>
      </w:pPr>
      <w:rPr>
        <w:rFonts w:ascii="Symbol" w:hAnsi="Symbol" w:hint="default"/>
        <w:sz w:val="20"/>
      </w:rPr>
    </w:lvl>
    <w:lvl w:ilvl="3">
      <w:numFmt w:val="bullet"/>
      <w:lvlText w:val=""/>
      <w:lvlJc w:val="left"/>
      <w:pPr>
        <w:tabs>
          <w:tab w:val="num" w:pos="2880"/>
        </w:tabs>
        <w:ind w:left="2880" w:hanging="360"/>
      </w:pPr>
      <w:rPr>
        <w:rFonts w:ascii="Symbol" w:hAnsi="Symbol" w:hint="default"/>
        <w:sz w:val="20"/>
      </w:rPr>
    </w:lvl>
    <w:lvl w:ilvl="4">
      <w:numFmt w:val="bullet"/>
      <w:lvlText w:val=""/>
      <w:lvlJc w:val="left"/>
      <w:pPr>
        <w:tabs>
          <w:tab w:val="num" w:pos="3600"/>
        </w:tabs>
        <w:ind w:left="3600" w:hanging="360"/>
      </w:pPr>
      <w:rPr>
        <w:rFonts w:ascii="Symbol" w:hAnsi="Symbol" w:hint="default"/>
        <w:sz w:val="20"/>
      </w:rPr>
    </w:lvl>
    <w:lvl w:ilvl="5">
      <w:numFmt w:val="bullet"/>
      <w:lvlText w:val=""/>
      <w:lvlJc w:val="left"/>
      <w:pPr>
        <w:tabs>
          <w:tab w:val="num" w:pos="4320"/>
        </w:tabs>
        <w:ind w:left="4320" w:hanging="360"/>
      </w:pPr>
      <w:rPr>
        <w:rFonts w:ascii="Symbol" w:hAnsi="Symbol" w:hint="default"/>
        <w:sz w:val="20"/>
      </w:rPr>
    </w:lvl>
    <w:lvl w:ilvl="6">
      <w:numFmt w:val="bullet"/>
      <w:lvlText w:val=""/>
      <w:lvlJc w:val="left"/>
      <w:pPr>
        <w:tabs>
          <w:tab w:val="num" w:pos="5040"/>
        </w:tabs>
        <w:ind w:left="5040" w:hanging="360"/>
      </w:pPr>
      <w:rPr>
        <w:rFonts w:ascii="Symbol" w:hAnsi="Symbol" w:hint="default"/>
        <w:sz w:val="20"/>
      </w:rPr>
    </w:lvl>
    <w:lvl w:ilvl="7">
      <w:numFmt w:val="bullet"/>
      <w:lvlText w:val=""/>
      <w:lvlJc w:val="left"/>
      <w:pPr>
        <w:tabs>
          <w:tab w:val="num" w:pos="5760"/>
        </w:tabs>
        <w:ind w:left="5760" w:hanging="360"/>
      </w:pPr>
      <w:rPr>
        <w:rFonts w:ascii="Symbol" w:hAnsi="Symbol" w:hint="default"/>
        <w:sz w:val="20"/>
      </w:rPr>
    </w:lvl>
    <w:lvl w:ilvl="8">
      <w:numFmt w:val="bullet"/>
      <w:lvlText w:val=""/>
      <w:lvlJc w:val="left"/>
      <w:pPr>
        <w:tabs>
          <w:tab w:val="num" w:pos="6480"/>
        </w:tabs>
        <w:ind w:left="6480" w:hanging="360"/>
      </w:pPr>
      <w:rPr>
        <w:rFonts w:ascii="Symbol" w:hAnsi="Symbol" w:hint="default"/>
        <w:sz w:val="20"/>
      </w:rPr>
    </w:lvl>
  </w:abstractNum>
  <w:abstractNum w:abstractNumId="24" w15:restartNumberingAfterBreak="0">
    <w:nsid w:val="41BB77A8"/>
    <w:multiLevelType w:val="hybridMultilevel"/>
    <w:tmpl w:val="8836E32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3BF39E2"/>
    <w:multiLevelType w:val="hybridMultilevel"/>
    <w:tmpl w:val="0B36545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3E27030"/>
    <w:multiLevelType w:val="hybridMultilevel"/>
    <w:tmpl w:val="A09C1AA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6AF7D6A"/>
    <w:multiLevelType w:val="hybridMultilevel"/>
    <w:tmpl w:val="1696E0EC"/>
    <w:lvl w:ilvl="0" w:tplc="50508C12">
      <w:numFmt w:val="bullet"/>
      <w:lvlText w:val="-"/>
      <w:lvlJc w:val="left"/>
      <w:pPr>
        <w:ind w:left="720" w:hanging="360"/>
      </w:pPr>
      <w:rPr>
        <w:rFonts w:ascii="Times New Roman" w:eastAsia="Calibri" w:hAnsi="Times New Roman"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8" w15:restartNumberingAfterBreak="0">
    <w:nsid w:val="47890BF7"/>
    <w:multiLevelType w:val="hybridMultilevel"/>
    <w:tmpl w:val="60F2780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83F5C09"/>
    <w:multiLevelType w:val="multilevel"/>
    <w:tmpl w:val="2A1279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4E2108E6"/>
    <w:multiLevelType w:val="hybridMultilevel"/>
    <w:tmpl w:val="DEB443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31A45B9"/>
    <w:multiLevelType w:val="hybridMultilevel"/>
    <w:tmpl w:val="004225C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47E3803"/>
    <w:multiLevelType w:val="hybridMultilevel"/>
    <w:tmpl w:val="24F63B1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3" w15:restartNumberingAfterBreak="0">
    <w:nsid w:val="56A53C21"/>
    <w:multiLevelType w:val="hybridMultilevel"/>
    <w:tmpl w:val="F730AD68"/>
    <w:lvl w:ilvl="0" w:tplc="834C6530">
      <w:numFmt w:val="bullet"/>
      <w:lvlText w:val="•"/>
      <w:lvlJc w:val="left"/>
      <w:pPr>
        <w:ind w:left="1050" w:hanging="690"/>
      </w:pPr>
      <w:rPr>
        <w:rFonts w:ascii="Arial" w:eastAsia="Calibri"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4" w15:restartNumberingAfterBreak="0">
    <w:nsid w:val="57D67210"/>
    <w:multiLevelType w:val="hybridMultilevel"/>
    <w:tmpl w:val="647C6E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59E31F11"/>
    <w:multiLevelType w:val="hybridMultilevel"/>
    <w:tmpl w:val="243EABB6"/>
    <w:lvl w:ilvl="0" w:tplc="0809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6" w15:restartNumberingAfterBreak="0">
    <w:nsid w:val="5AB10A11"/>
    <w:multiLevelType w:val="multilevel"/>
    <w:tmpl w:val="C2F60A8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5AC04074"/>
    <w:multiLevelType w:val="multilevel"/>
    <w:tmpl w:val="BF8C0E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5C527294"/>
    <w:multiLevelType w:val="hybridMultilevel"/>
    <w:tmpl w:val="BD7CBBC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9" w15:restartNumberingAfterBreak="0">
    <w:nsid w:val="5D263D8A"/>
    <w:multiLevelType w:val="hybridMultilevel"/>
    <w:tmpl w:val="19320F4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5EDF4EE0"/>
    <w:multiLevelType w:val="hybridMultilevel"/>
    <w:tmpl w:val="BE8C82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75D1E03"/>
    <w:multiLevelType w:val="hybridMultilevel"/>
    <w:tmpl w:val="045C7B6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6DA77B88"/>
    <w:multiLevelType w:val="hybridMultilevel"/>
    <w:tmpl w:val="D33A0A0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6FA9033D"/>
    <w:multiLevelType w:val="hybridMultilevel"/>
    <w:tmpl w:val="325C4C88"/>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4" w15:restartNumberingAfterBreak="0">
    <w:nsid w:val="729B0123"/>
    <w:multiLevelType w:val="hybridMultilevel"/>
    <w:tmpl w:val="A384A7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3957788"/>
    <w:multiLevelType w:val="hybridMultilevel"/>
    <w:tmpl w:val="12D8495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6" w15:restartNumberingAfterBreak="0">
    <w:nsid w:val="756D25A9"/>
    <w:multiLevelType w:val="hybridMultilevel"/>
    <w:tmpl w:val="0B204F0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7" w15:restartNumberingAfterBreak="0">
    <w:nsid w:val="775F4DF7"/>
    <w:multiLevelType w:val="hybridMultilevel"/>
    <w:tmpl w:val="16C04D2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798704E9"/>
    <w:multiLevelType w:val="hybridMultilevel"/>
    <w:tmpl w:val="041285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325741730">
    <w:abstractNumId w:val="35"/>
  </w:num>
  <w:num w:numId="2" w16cid:durableId="29041007">
    <w:abstractNumId w:val="35"/>
  </w:num>
  <w:num w:numId="3" w16cid:durableId="586236195">
    <w:abstractNumId w:val="26"/>
  </w:num>
  <w:num w:numId="4" w16cid:durableId="1431853150">
    <w:abstractNumId w:val="18"/>
  </w:num>
  <w:num w:numId="5" w16cid:durableId="1981885950">
    <w:abstractNumId w:val="6"/>
  </w:num>
  <w:num w:numId="6" w16cid:durableId="1329752981">
    <w:abstractNumId w:val="5"/>
  </w:num>
  <w:num w:numId="7" w16cid:durableId="159202112">
    <w:abstractNumId w:val="15"/>
  </w:num>
  <w:num w:numId="8" w16cid:durableId="1397122296">
    <w:abstractNumId w:val="42"/>
  </w:num>
  <w:num w:numId="9" w16cid:durableId="1715152401">
    <w:abstractNumId w:val="16"/>
  </w:num>
  <w:num w:numId="10" w16cid:durableId="271205095">
    <w:abstractNumId w:val="14"/>
  </w:num>
  <w:num w:numId="11" w16cid:durableId="2048212519">
    <w:abstractNumId w:val="17"/>
  </w:num>
  <w:num w:numId="12" w16cid:durableId="857081258">
    <w:abstractNumId w:val="43"/>
  </w:num>
  <w:num w:numId="13" w16cid:durableId="454569449">
    <w:abstractNumId w:val="1"/>
  </w:num>
  <w:num w:numId="14" w16cid:durableId="417021075">
    <w:abstractNumId w:val="43"/>
  </w:num>
  <w:num w:numId="15" w16cid:durableId="1391423780">
    <w:abstractNumId w:val="8"/>
  </w:num>
  <w:num w:numId="16" w16cid:durableId="1765612235">
    <w:abstractNumId w:val="24"/>
  </w:num>
  <w:num w:numId="17" w16cid:durableId="1852909543">
    <w:abstractNumId w:val="44"/>
  </w:num>
  <w:num w:numId="18" w16cid:durableId="2098017403">
    <w:abstractNumId w:val="12"/>
  </w:num>
  <w:num w:numId="19" w16cid:durableId="1326275478">
    <w:abstractNumId w:val="39"/>
  </w:num>
  <w:num w:numId="20" w16cid:durableId="443623457">
    <w:abstractNumId w:val="31"/>
  </w:num>
  <w:num w:numId="21" w16cid:durableId="359622950">
    <w:abstractNumId w:val="23"/>
  </w:num>
  <w:num w:numId="22" w16cid:durableId="747264971">
    <w:abstractNumId w:val="27"/>
  </w:num>
  <w:num w:numId="23" w16cid:durableId="169649478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431902889">
    <w:abstractNumId w:val="19"/>
  </w:num>
  <w:num w:numId="25" w16cid:durableId="372735037">
    <w:abstractNumId w:val="3"/>
  </w:num>
  <w:num w:numId="26" w16cid:durableId="114830320">
    <w:abstractNumId w:val="25"/>
  </w:num>
  <w:num w:numId="27" w16cid:durableId="1231231680">
    <w:abstractNumId w:val="48"/>
  </w:num>
  <w:num w:numId="28" w16cid:durableId="276566771">
    <w:abstractNumId w:val="29"/>
  </w:num>
  <w:num w:numId="29" w16cid:durableId="1858344557">
    <w:abstractNumId w:val="10"/>
  </w:num>
  <w:num w:numId="30" w16cid:durableId="589431120">
    <w:abstractNumId w:val="47"/>
  </w:num>
  <w:num w:numId="31" w16cid:durableId="1358309807">
    <w:abstractNumId w:val="28"/>
  </w:num>
  <w:num w:numId="32" w16cid:durableId="704066059">
    <w:abstractNumId w:val="7"/>
  </w:num>
  <w:num w:numId="33" w16cid:durableId="1699891798">
    <w:abstractNumId w:val="46"/>
  </w:num>
  <w:num w:numId="34" w16cid:durableId="917059602">
    <w:abstractNumId w:val="7"/>
  </w:num>
  <w:num w:numId="35" w16cid:durableId="2100060388">
    <w:abstractNumId w:val="41"/>
  </w:num>
  <w:num w:numId="36" w16cid:durableId="937253791">
    <w:abstractNumId w:val="38"/>
  </w:num>
  <w:num w:numId="37" w16cid:durableId="1163661525">
    <w:abstractNumId w:val="32"/>
  </w:num>
  <w:num w:numId="38" w16cid:durableId="1181821839">
    <w:abstractNumId w:val="13"/>
  </w:num>
  <w:num w:numId="39" w16cid:durableId="1552770607">
    <w:abstractNumId w:val="9"/>
  </w:num>
  <w:num w:numId="40" w16cid:durableId="284392126">
    <w:abstractNumId w:val="40"/>
  </w:num>
  <w:num w:numId="41" w16cid:durableId="654920349">
    <w:abstractNumId w:val="33"/>
  </w:num>
  <w:num w:numId="42" w16cid:durableId="1136411001">
    <w:abstractNumId w:val="4"/>
  </w:num>
  <w:num w:numId="43" w16cid:durableId="1941524355">
    <w:abstractNumId w:val="45"/>
  </w:num>
  <w:num w:numId="44" w16cid:durableId="1039936441">
    <w:abstractNumId w:val="11"/>
  </w:num>
  <w:num w:numId="45" w16cid:durableId="1299384885">
    <w:abstractNumId w:val="22"/>
  </w:num>
  <w:num w:numId="46" w16cid:durableId="574701909">
    <w:abstractNumId w:val="2"/>
  </w:num>
  <w:num w:numId="47" w16cid:durableId="1985156272">
    <w:abstractNumId w:val="36"/>
  </w:num>
  <w:num w:numId="48" w16cid:durableId="2077586461">
    <w:abstractNumId w:val="30"/>
  </w:num>
  <w:num w:numId="49" w16cid:durableId="2136869583">
    <w:abstractNumId w:val="34"/>
  </w:num>
  <w:num w:numId="50" w16cid:durableId="1944146099">
    <w:abstractNumId w:val="0"/>
  </w:num>
  <w:num w:numId="51" w16cid:durableId="1615362114">
    <w:abstractNumId w:val="37"/>
  </w:num>
  <w:num w:numId="52" w16cid:durableId="1888641707">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ocumentProtection w:edit="readOnly" w:enforcement="0"/>
  <w:defaultTabStop w:val="720"/>
  <w:characterSpacingControl w:val="doNotCompress"/>
  <w:hdrShapeDefaults>
    <o:shapedefaults v:ext="edit" spidmax="207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C02D4"/>
    <w:rsid w:val="000010EE"/>
    <w:rsid w:val="00001700"/>
    <w:rsid w:val="0000219D"/>
    <w:rsid w:val="00002443"/>
    <w:rsid w:val="00003C20"/>
    <w:rsid w:val="000062F3"/>
    <w:rsid w:val="000105AB"/>
    <w:rsid w:val="00012EC4"/>
    <w:rsid w:val="000145D9"/>
    <w:rsid w:val="0001592D"/>
    <w:rsid w:val="00015B9E"/>
    <w:rsid w:val="00015CB4"/>
    <w:rsid w:val="00021985"/>
    <w:rsid w:val="000221E5"/>
    <w:rsid w:val="00026130"/>
    <w:rsid w:val="00026774"/>
    <w:rsid w:val="00026D09"/>
    <w:rsid w:val="00027078"/>
    <w:rsid w:val="000300D4"/>
    <w:rsid w:val="000303F3"/>
    <w:rsid w:val="00031082"/>
    <w:rsid w:val="00035574"/>
    <w:rsid w:val="000365A1"/>
    <w:rsid w:val="000400C5"/>
    <w:rsid w:val="0004072F"/>
    <w:rsid w:val="00040DFC"/>
    <w:rsid w:val="00040E55"/>
    <w:rsid w:val="00041389"/>
    <w:rsid w:val="00041803"/>
    <w:rsid w:val="00043714"/>
    <w:rsid w:val="00043B81"/>
    <w:rsid w:val="000503F4"/>
    <w:rsid w:val="0005070A"/>
    <w:rsid w:val="000515DF"/>
    <w:rsid w:val="000527D0"/>
    <w:rsid w:val="00054F60"/>
    <w:rsid w:val="00055DBB"/>
    <w:rsid w:val="0005692B"/>
    <w:rsid w:val="00060CFD"/>
    <w:rsid w:val="000616B0"/>
    <w:rsid w:val="00061CE3"/>
    <w:rsid w:val="00063C8A"/>
    <w:rsid w:val="00063F5A"/>
    <w:rsid w:val="00064534"/>
    <w:rsid w:val="00065A9D"/>
    <w:rsid w:val="00066020"/>
    <w:rsid w:val="0006635E"/>
    <w:rsid w:val="000702BC"/>
    <w:rsid w:val="00071B8F"/>
    <w:rsid w:val="000778AD"/>
    <w:rsid w:val="000816D3"/>
    <w:rsid w:val="000818B9"/>
    <w:rsid w:val="00082144"/>
    <w:rsid w:val="00082D43"/>
    <w:rsid w:val="000833EA"/>
    <w:rsid w:val="00083A2C"/>
    <w:rsid w:val="00083B13"/>
    <w:rsid w:val="000850C3"/>
    <w:rsid w:val="00085C2F"/>
    <w:rsid w:val="00086178"/>
    <w:rsid w:val="000873E7"/>
    <w:rsid w:val="0008790D"/>
    <w:rsid w:val="00090AC9"/>
    <w:rsid w:val="00091128"/>
    <w:rsid w:val="0009131E"/>
    <w:rsid w:val="00091DD1"/>
    <w:rsid w:val="00093284"/>
    <w:rsid w:val="00094110"/>
    <w:rsid w:val="00094117"/>
    <w:rsid w:val="000967E2"/>
    <w:rsid w:val="00097192"/>
    <w:rsid w:val="00097A13"/>
    <w:rsid w:val="000A4D5B"/>
    <w:rsid w:val="000A666D"/>
    <w:rsid w:val="000A7699"/>
    <w:rsid w:val="000B2E85"/>
    <w:rsid w:val="000B3868"/>
    <w:rsid w:val="000B5235"/>
    <w:rsid w:val="000B6764"/>
    <w:rsid w:val="000B750E"/>
    <w:rsid w:val="000B7B44"/>
    <w:rsid w:val="000C14F0"/>
    <w:rsid w:val="000C207A"/>
    <w:rsid w:val="000C2959"/>
    <w:rsid w:val="000C412D"/>
    <w:rsid w:val="000C41BA"/>
    <w:rsid w:val="000C5118"/>
    <w:rsid w:val="000C794B"/>
    <w:rsid w:val="000D1A53"/>
    <w:rsid w:val="000D5C93"/>
    <w:rsid w:val="000D5EC4"/>
    <w:rsid w:val="000D5EC8"/>
    <w:rsid w:val="000E04DE"/>
    <w:rsid w:val="000E0A1C"/>
    <w:rsid w:val="000E3DDA"/>
    <w:rsid w:val="000E4BA1"/>
    <w:rsid w:val="000F0A91"/>
    <w:rsid w:val="000F11A9"/>
    <w:rsid w:val="000F281D"/>
    <w:rsid w:val="000F2CC1"/>
    <w:rsid w:val="000F2E40"/>
    <w:rsid w:val="000F3F61"/>
    <w:rsid w:val="000F76C9"/>
    <w:rsid w:val="00100B68"/>
    <w:rsid w:val="00101AE3"/>
    <w:rsid w:val="00103EA0"/>
    <w:rsid w:val="00104AA6"/>
    <w:rsid w:val="00107075"/>
    <w:rsid w:val="001076DD"/>
    <w:rsid w:val="00110B37"/>
    <w:rsid w:val="00111406"/>
    <w:rsid w:val="00111E30"/>
    <w:rsid w:val="00112965"/>
    <w:rsid w:val="001146EC"/>
    <w:rsid w:val="0011503B"/>
    <w:rsid w:val="00115253"/>
    <w:rsid w:val="0011622E"/>
    <w:rsid w:val="00120ED5"/>
    <w:rsid w:val="00121926"/>
    <w:rsid w:val="0012317F"/>
    <w:rsid w:val="001277FE"/>
    <w:rsid w:val="00130625"/>
    <w:rsid w:val="00133278"/>
    <w:rsid w:val="001334FE"/>
    <w:rsid w:val="0013398D"/>
    <w:rsid w:val="00140618"/>
    <w:rsid w:val="00140776"/>
    <w:rsid w:val="00143E5B"/>
    <w:rsid w:val="0014616D"/>
    <w:rsid w:val="00147B80"/>
    <w:rsid w:val="00155957"/>
    <w:rsid w:val="001571C8"/>
    <w:rsid w:val="00160B6F"/>
    <w:rsid w:val="001629FC"/>
    <w:rsid w:val="00164429"/>
    <w:rsid w:val="00172A70"/>
    <w:rsid w:val="00172D87"/>
    <w:rsid w:val="00174ED3"/>
    <w:rsid w:val="0018717A"/>
    <w:rsid w:val="00190F74"/>
    <w:rsid w:val="001A0C00"/>
    <w:rsid w:val="001A1DB2"/>
    <w:rsid w:val="001A2306"/>
    <w:rsid w:val="001A2B38"/>
    <w:rsid w:val="001A4A7D"/>
    <w:rsid w:val="001A4E4E"/>
    <w:rsid w:val="001A5D2B"/>
    <w:rsid w:val="001A63D5"/>
    <w:rsid w:val="001A6EAF"/>
    <w:rsid w:val="001A765A"/>
    <w:rsid w:val="001B3082"/>
    <w:rsid w:val="001B5427"/>
    <w:rsid w:val="001B69E7"/>
    <w:rsid w:val="001B6D4E"/>
    <w:rsid w:val="001C265C"/>
    <w:rsid w:val="001C4D65"/>
    <w:rsid w:val="001C5026"/>
    <w:rsid w:val="001C5E64"/>
    <w:rsid w:val="001C67AC"/>
    <w:rsid w:val="001D1F46"/>
    <w:rsid w:val="001D368E"/>
    <w:rsid w:val="001D36B0"/>
    <w:rsid w:val="001D5080"/>
    <w:rsid w:val="001D5524"/>
    <w:rsid w:val="001D5659"/>
    <w:rsid w:val="001D5F79"/>
    <w:rsid w:val="001D733F"/>
    <w:rsid w:val="001E1941"/>
    <w:rsid w:val="001E50C6"/>
    <w:rsid w:val="001E5DC2"/>
    <w:rsid w:val="001E7E2E"/>
    <w:rsid w:val="001F059D"/>
    <w:rsid w:val="001F0A80"/>
    <w:rsid w:val="001F2540"/>
    <w:rsid w:val="001F2D5A"/>
    <w:rsid w:val="001F4708"/>
    <w:rsid w:val="001F509B"/>
    <w:rsid w:val="001F79CD"/>
    <w:rsid w:val="00202C70"/>
    <w:rsid w:val="00202CD7"/>
    <w:rsid w:val="00206461"/>
    <w:rsid w:val="0021165C"/>
    <w:rsid w:val="00211AF8"/>
    <w:rsid w:val="00213529"/>
    <w:rsid w:val="00214594"/>
    <w:rsid w:val="00214DA3"/>
    <w:rsid w:val="00214F8F"/>
    <w:rsid w:val="00215B46"/>
    <w:rsid w:val="00217C06"/>
    <w:rsid w:val="00220D29"/>
    <w:rsid w:val="00221408"/>
    <w:rsid w:val="00221F19"/>
    <w:rsid w:val="002221EA"/>
    <w:rsid w:val="0022247B"/>
    <w:rsid w:val="00223205"/>
    <w:rsid w:val="0023330D"/>
    <w:rsid w:val="0023526E"/>
    <w:rsid w:val="00235277"/>
    <w:rsid w:val="00236099"/>
    <w:rsid w:val="00237A67"/>
    <w:rsid w:val="002421B7"/>
    <w:rsid w:val="002422DE"/>
    <w:rsid w:val="00243086"/>
    <w:rsid w:val="0024397B"/>
    <w:rsid w:val="00245400"/>
    <w:rsid w:val="00246956"/>
    <w:rsid w:val="0024734D"/>
    <w:rsid w:val="00247792"/>
    <w:rsid w:val="002523A1"/>
    <w:rsid w:val="0025296F"/>
    <w:rsid w:val="0025315E"/>
    <w:rsid w:val="00253A01"/>
    <w:rsid w:val="00253A9C"/>
    <w:rsid w:val="002551DE"/>
    <w:rsid w:val="002615B0"/>
    <w:rsid w:val="00261E40"/>
    <w:rsid w:val="00262B65"/>
    <w:rsid w:val="00264AB1"/>
    <w:rsid w:val="00266956"/>
    <w:rsid w:val="00266C72"/>
    <w:rsid w:val="00267282"/>
    <w:rsid w:val="0027219A"/>
    <w:rsid w:val="0027414C"/>
    <w:rsid w:val="00275811"/>
    <w:rsid w:val="00275845"/>
    <w:rsid w:val="0027664B"/>
    <w:rsid w:val="00277AF5"/>
    <w:rsid w:val="002806A9"/>
    <w:rsid w:val="00281507"/>
    <w:rsid w:val="002819EC"/>
    <w:rsid w:val="00282994"/>
    <w:rsid w:val="00282EE9"/>
    <w:rsid w:val="00284815"/>
    <w:rsid w:val="00286C3F"/>
    <w:rsid w:val="002918C8"/>
    <w:rsid w:val="00291900"/>
    <w:rsid w:val="00291D11"/>
    <w:rsid w:val="002936C8"/>
    <w:rsid w:val="002A0386"/>
    <w:rsid w:val="002A04FF"/>
    <w:rsid w:val="002A3112"/>
    <w:rsid w:val="002A529D"/>
    <w:rsid w:val="002A6167"/>
    <w:rsid w:val="002B2C3A"/>
    <w:rsid w:val="002B38FF"/>
    <w:rsid w:val="002B413E"/>
    <w:rsid w:val="002B4306"/>
    <w:rsid w:val="002B6771"/>
    <w:rsid w:val="002C7B3C"/>
    <w:rsid w:val="002D0272"/>
    <w:rsid w:val="002D0E9C"/>
    <w:rsid w:val="002D1035"/>
    <w:rsid w:val="002D1145"/>
    <w:rsid w:val="002D16FD"/>
    <w:rsid w:val="002D640F"/>
    <w:rsid w:val="002D76F5"/>
    <w:rsid w:val="002E3943"/>
    <w:rsid w:val="002E5212"/>
    <w:rsid w:val="002E66D7"/>
    <w:rsid w:val="002E676B"/>
    <w:rsid w:val="002E6C7F"/>
    <w:rsid w:val="002E6CC8"/>
    <w:rsid w:val="002E7CF9"/>
    <w:rsid w:val="002F0553"/>
    <w:rsid w:val="002F11CE"/>
    <w:rsid w:val="002F16D7"/>
    <w:rsid w:val="002F2174"/>
    <w:rsid w:val="002F21F7"/>
    <w:rsid w:val="002F2E99"/>
    <w:rsid w:val="002F4C0C"/>
    <w:rsid w:val="002F527B"/>
    <w:rsid w:val="002F634F"/>
    <w:rsid w:val="003003C5"/>
    <w:rsid w:val="00301D04"/>
    <w:rsid w:val="00307E0C"/>
    <w:rsid w:val="00310DC3"/>
    <w:rsid w:val="0032028F"/>
    <w:rsid w:val="003314E3"/>
    <w:rsid w:val="00333F6A"/>
    <w:rsid w:val="00334317"/>
    <w:rsid w:val="00335E47"/>
    <w:rsid w:val="00341490"/>
    <w:rsid w:val="0034242A"/>
    <w:rsid w:val="00342DD6"/>
    <w:rsid w:val="00345D33"/>
    <w:rsid w:val="00350E87"/>
    <w:rsid w:val="00351AAF"/>
    <w:rsid w:val="00352E5F"/>
    <w:rsid w:val="0035447C"/>
    <w:rsid w:val="00355803"/>
    <w:rsid w:val="00355A98"/>
    <w:rsid w:val="00356467"/>
    <w:rsid w:val="00357C7D"/>
    <w:rsid w:val="0036289F"/>
    <w:rsid w:val="003654D0"/>
    <w:rsid w:val="0036601C"/>
    <w:rsid w:val="00366611"/>
    <w:rsid w:val="00366670"/>
    <w:rsid w:val="003667F8"/>
    <w:rsid w:val="00366BCF"/>
    <w:rsid w:val="003670DE"/>
    <w:rsid w:val="00367572"/>
    <w:rsid w:val="00370C56"/>
    <w:rsid w:val="00372D6F"/>
    <w:rsid w:val="00373D86"/>
    <w:rsid w:val="00380081"/>
    <w:rsid w:val="003818FF"/>
    <w:rsid w:val="00382D8A"/>
    <w:rsid w:val="00383CA5"/>
    <w:rsid w:val="00384131"/>
    <w:rsid w:val="00390357"/>
    <w:rsid w:val="00392083"/>
    <w:rsid w:val="003929BB"/>
    <w:rsid w:val="00394B5D"/>
    <w:rsid w:val="0039709E"/>
    <w:rsid w:val="003A109D"/>
    <w:rsid w:val="003A299E"/>
    <w:rsid w:val="003A50FF"/>
    <w:rsid w:val="003A6176"/>
    <w:rsid w:val="003B34D7"/>
    <w:rsid w:val="003B68C6"/>
    <w:rsid w:val="003B74A4"/>
    <w:rsid w:val="003C0C5F"/>
    <w:rsid w:val="003C6D81"/>
    <w:rsid w:val="003D0A8C"/>
    <w:rsid w:val="003D1AF6"/>
    <w:rsid w:val="003D1F0B"/>
    <w:rsid w:val="003D3A12"/>
    <w:rsid w:val="003D681D"/>
    <w:rsid w:val="003E2140"/>
    <w:rsid w:val="003E52FA"/>
    <w:rsid w:val="003E58F3"/>
    <w:rsid w:val="003E618B"/>
    <w:rsid w:val="003F064B"/>
    <w:rsid w:val="003F0753"/>
    <w:rsid w:val="003F0D71"/>
    <w:rsid w:val="003F30ED"/>
    <w:rsid w:val="003F3530"/>
    <w:rsid w:val="003F4DFE"/>
    <w:rsid w:val="003F60D2"/>
    <w:rsid w:val="003F6D05"/>
    <w:rsid w:val="004005E5"/>
    <w:rsid w:val="004019B1"/>
    <w:rsid w:val="00402585"/>
    <w:rsid w:val="00403D87"/>
    <w:rsid w:val="004056B2"/>
    <w:rsid w:val="0041305E"/>
    <w:rsid w:val="0041328F"/>
    <w:rsid w:val="00415847"/>
    <w:rsid w:val="00416761"/>
    <w:rsid w:val="004175B7"/>
    <w:rsid w:val="004175C6"/>
    <w:rsid w:val="00420126"/>
    <w:rsid w:val="004221AA"/>
    <w:rsid w:val="004240A9"/>
    <w:rsid w:val="00424DB4"/>
    <w:rsid w:val="004250E8"/>
    <w:rsid w:val="00427F88"/>
    <w:rsid w:val="00430A55"/>
    <w:rsid w:val="00431018"/>
    <w:rsid w:val="00431F7B"/>
    <w:rsid w:val="00432AB2"/>
    <w:rsid w:val="004346C0"/>
    <w:rsid w:val="00434D19"/>
    <w:rsid w:val="004369FA"/>
    <w:rsid w:val="00443C3A"/>
    <w:rsid w:val="004452B2"/>
    <w:rsid w:val="004472EF"/>
    <w:rsid w:val="00451E16"/>
    <w:rsid w:val="00452A78"/>
    <w:rsid w:val="0045374F"/>
    <w:rsid w:val="00453ADD"/>
    <w:rsid w:val="00453B4B"/>
    <w:rsid w:val="004544E1"/>
    <w:rsid w:val="00454AB7"/>
    <w:rsid w:val="00455E10"/>
    <w:rsid w:val="004647FE"/>
    <w:rsid w:val="00465268"/>
    <w:rsid w:val="004675D7"/>
    <w:rsid w:val="00473052"/>
    <w:rsid w:val="004735F6"/>
    <w:rsid w:val="00476121"/>
    <w:rsid w:val="00483C08"/>
    <w:rsid w:val="00485B39"/>
    <w:rsid w:val="00486374"/>
    <w:rsid w:val="00486CD9"/>
    <w:rsid w:val="00487757"/>
    <w:rsid w:val="00492825"/>
    <w:rsid w:val="004959EE"/>
    <w:rsid w:val="004973C6"/>
    <w:rsid w:val="004A1012"/>
    <w:rsid w:val="004A1519"/>
    <w:rsid w:val="004A3862"/>
    <w:rsid w:val="004A388B"/>
    <w:rsid w:val="004A4E1C"/>
    <w:rsid w:val="004A6E65"/>
    <w:rsid w:val="004A7014"/>
    <w:rsid w:val="004A7F0A"/>
    <w:rsid w:val="004B128C"/>
    <w:rsid w:val="004B1AE9"/>
    <w:rsid w:val="004B2D5B"/>
    <w:rsid w:val="004B3334"/>
    <w:rsid w:val="004B333C"/>
    <w:rsid w:val="004B48A3"/>
    <w:rsid w:val="004B50B9"/>
    <w:rsid w:val="004B6BED"/>
    <w:rsid w:val="004B7736"/>
    <w:rsid w:val="004C002B"/>
    <w:rsid w:val="004C0370"/>
    <w:rsid w:val="004C28A3"/>
    <w:rsid w:val="004C6A9E"/>
    <w:rsid w:val="004C75E0"/>
    <w:rsid w:val="004C7A70"/>
    <w:rsid w:val="004D0760"/>
    <w:rsid w:val="004D1721"/>
    <w:rsid w:val="004D1A30"/>
    <w:rsid w:val="004D5C74"/>
    <w:rsid w:val="004E4003"/>
    <w:rsid w:val="004E5911"/>
    <w:rsid w:val="004E75DD"/>
    <w:rsid w:val="004F0D26"/>
    <w:rsid w:val="004F2E0A"/>
    <w:rsid w:val="004F4B03"/>
    <w:rsid w:val="004F7788"/>
    <w:rsid w:val="00501725"/>
    <w:rsid w:val="00504B4B"/>
    <w:rsid w:val="00504B6E"/>
    <w:rsid w:val="00507D3C"/>
    <w:rsid w:val="0051064F"/>
    <w:rsid w:val="005106DE"/>
    <w:rsid w:val="00511651"/>
    <w:rsid w:val="00515C16"/>
    <w:rsid w:val="00517E3C"/>
    <w:rsid w:val="00520987"/>
    <w:rsid w:val="00520E3C"/>
    <w:rsid w:val="005246E3"/>
    <w:rsid w:val="00526386"/>
    <w:rsid w:val="005326C4"/>
    <w:rsid w:val="00533D67"/>
    <w:rsid w:val="00537BA6"/>
    <w:rsid w:val="00541F28"/>
    <w:rsid w:val="0054473F"/>
    <w:rsid w:val="00545258"/>
    <w:rsid w:val="00547C91"/>
    <w:rsid w:val="00550BCC"/>
    <w:rsid w:val="00553297"/>
    <w:rsid w:val="00553F86"/>
    <w:rsid w:val="00553FD7"/>
    <w:rsid w:val="00561472"/>
    <w:rsid w:val="00562297"/>
    <w:rsid w:val="00562A00"/>
    <w:rsid w:val="00562EA1"/>
    <w:rsid w:val="00564671"/>
    <w:rsid w:val="00564B09"/>
    <w:rsid w:val="00565499"/>
    <w:rsid w:val="00565E21"/>
    <w:rsid w:val="00566F5F"/>
    <w:rsid w:val="00575F4F"/>
    <w:rsid w:val="005767F2"/>
    <w:rsid w:val="005804D8"/>
    <w:rsid w:val="005851E6"/>
    <w:rsid w:val="005859F6"/>
    <w:rsid w:val="00585A09"/>
    <w:rsid w:val="00586166"/>
    <w:rsid w:val="005862C0"/>
    <w:rsid w:val="005868EB"/>
    <w:rsid w:val="005869CD"/>
    <w:rsid w:val="00592A56"/>
    <w:rsid w:val="00593CB0"/>
    <w:rsid w:val="00593E4C"/>
    <w:rsid w:val="00594F01"/>
    <w:rsid w:val="00595DD5"/>
    <w:rsid w:val="00596636"/>
    <w:rsid w:val="00597881"/>
    <w:rsid w:val="005A2299"/>
    <w:rsid w:val="005A2476"/>
    <w:rsid w:val="005A67CB"/>
    <w:rsid w:val="005B17B9"/>
    <w:rsid w:val="005B311B"/>
    <w:rsid w:val="005B3B5D"/>
    <w:rsid w:val="005B4A79"/>
    <w:rsid w:val="005B636D"/>
    <w:rsid w:val="005B6B8E"/>
    <w:rsid w:val="005C0AE6"/>
    <w:rsid w:val="005C3F50"/>
    <w:rsid w:val="005C438F"/>
    <w:rsid w:val="005C45C0"/>
    <w:rsid w:val="005C6B9F"/>
    <w:rsid w:val="005D090D"/>
    <w:rsid w:val="005D1017"/>
    <w:rsid w:val="005D4C22"/>
    <w:rsid w:val="005D5D6C"/>
    <w:rsid w:val="005D716F"/>
    <w:rsid w:val="005E20B2"/>
    <w:rsid w:val="005E3432"/>
    <w:rsid w:val="005F1943"/>
    <w:rsid w:val="005F2B63"/>
    <w:rsid w:val="005F768E"/>
    <w:rsid w:val="005F79D0"/>
    <w:rsid w:val="00600548"/>
    <w:rsid w:val="006037E3"/>
    <w:rsid w:val="00603E3A"/>
    <w:rsid w:val="00607298"/>
    <w:rsid w:val="006101EB"/>
    <w:rsid w:val="00615E5F"/>
    <w:rsid w:val="00615EFA"/>
    <w:rsid w:val="0061726D"/>
    <w:rsid w:val="0061751C"/>
    <w:rsid w:val="006222B7"/>
    <w:rsid w:val="006226FB"/>
    <w:rsid w:val="006234CB"/>
    <w:rsid w:val="006242E7"/>
    <w:rsid w:val="006243D4"/>
    <w:rsid w:val="00625193"/>
    <w:rsid w:val="006256AA"/>
    <w:rsid w:val="0063118B"/>
    <w:rsid w:val="0063139E"/>
    <w:rsid w:val="00631F94"/>
    <w:rsid w:val="006401BD"/>
    <w:rsid w:val="00640315"/>
    <w:rsid w:val="00641DBE"/>
    <w:rsid w:val="00644F56"/>
    <w:rsid w:val="00650289"/>
    <w:rsid w:val="00651929"/>
    <w:rsid w:val="0065518A"/>
    <w:rsid w:val="0065561A"/>
    <w:rsid w:val="0065765A"/>
    <w:rsid w:val="00660A13"/>
    <w:rsid w:val="00660F92"/>
    <w:rsid w:val="006643F0"/>
    <w:rsid w:val="00664CD5"/>
    <w:rsid w:val="00665784"/>
    <w:rsid w:val="00665AE6"/>
    <w:rsid w:val="00667D83"/>
    <w:rsid w:val="006725AB"/>
    <w:rsid w:val="006738BB"/>
    <w:rsid w:val="0068009B"/>
    <w:rsid w:val="006810D3"/>
    <w:rsid w:val="00682E1D"/>
    <w:rsid w:val="00683F4C"/>
    <w:rsid w:val="00683FDF"/>
    <w:rsid w:val="00690D78"/>
    <w:rsid w:val="006910DC"/>
    <w:rsid w:val="0069327A"/>
    <w:rsid w:val="0069524C"/>
    <w:rsid w:val="00697A42"/>
    <w:rsid w:val="006A0F2C"/>
    <w:rsid w:val="006A11D4"/>
    <w:rsid w:val="006A1349"/>
    <w:rsid w:val="006A403A"/>
    <w:rsid w:val="006A5235"/>
    <w:rsid w:val="006A6FB6"/>
    <w:rsid w:val="006A7E87"/>
    <w:rsid w:val="006B1705"/>
    <w:rsid w:val="006B461B"/>
    <w:rsid w:val="006B4CE0"/>
    <w:rsid w:val="006B70E6"/>
    <w:rsid w:val="006B79F4"/>
    <w:rsid w:val="006C0278"/>
    <w:rsid w:val="006C2036"/>
    <w:rsid w:val="006D1EF5"/>
    <w:rsid w:val="006D2966"/>
    <w:rsid w:val="006D6522"/>
    <w:rsid w:val="006D6F5D"/>
    <w:rsid w:val="006D7646"/>
    <w:rsid w:val="006E1107"/>
    <w:rsid w:val="006E3FB2"/>
    <w:rsid w:val="006E4D30"/>
    <w:rsid w:val="006E54C6"/>
    <w:rsid w:val="006E71F0"/>
    <w:rsid w:val="006E734D"/>
    <w:rsid w:val="006E738F"/>
    <w:rsid w:val="006E74D4"/>
    <w:rsid w:val="006F05F9"/>
    <w:rsid w:val="006F07F4"/>
    <w:rsid w:val="006F1067"/>
    <w:rsid w:val="006F2240"/>
    <w:rsid w:val="006F420E"/>
    <w:rsid w:val="006F421D"/>
    <w:rsid w:val="006F4E2C"/>
    <w:rsid w:val="006F6059"/>
    <w:rsid w:val="0071370B"/>
    <w:rsid w:val="00716BA5"/>
    <w:rsid w:val="007170A1"/>
    <w:rsid w:val="007174AD"/>
    <w:rsid w:val="007217B1"/>
    <w:rsid w:val="00731C6F"/>
    <w:rsid w:val="00732AA3"/>
    <w:rsid w:val="00732E41"/>
    <w:rsid w:val="00734E30"/>
    <w:rsid w:val="00735E98"/>
    <w:rsid w:val="00736B65"/>
    <w:rsid w:val="00742802"/>
    <w:rsid w:val="007428B7"/>
    <w:rsid w:val="00743B7E"/>
    <w:rsid w:val="00751FD8"/>
    <w:rsid w:val="00752759"/>
    <w:rsid w:val="00753CF4"/>
    <w:rsid w:val="00753E91"/>
    <w:rsid w:val="00755C81"/>
    <w:rsid w:val="00760395"/>
    <w:rsid w:val="007605BE"/>
    <w:rsid w:val="00761A2E"/>
    <w:rsid w:val="00761CD7"/>
    <w:rsid w:val="0076276A"/>
    <w:rsid w:val="00763788"/>
    <w:rsid w:val="007657C9"/>
    <w:rsid w:val="007659C8"/>
    <w:rsid w:val="00766BE7"/>
    <w:rsid w:val="00766EFC"/>
    <w:rsid w:val="00772FCD"/>
    <w:rsid w:val="007751C2"/>
    <w:rsid w:val="00775B4E"/>
    <w:rsid w:val="00777DA4"/>
    <w:rsid w:val="00780ADA"/>
    <w:rsid w:val="00780F6C"/>
    <w:rsid w:val="0078672F"/>
    <w:rsid w:val="007876D2"/>
    <w:rsid w:val="00791CC8"/>
    <w:rsid w:val="007937A5"/>
    <w:rsid w:val="00793892"/>
    <w:rsid w:val="007942AC"/>
    <w:rsid w:val="00794E76"/>
    <w:rsid w:val="00795075"/>
    <w:rsid w:val="007A0459"/>
    <w:rsid w:val="007A16E3"/>
    <w:rsid w:val="007A5FB8"/>
    <w:rsid w:val="007B046E"/>
    <w:rsid w:val="007B19AF"/>
    <w:rsid w:val="007B2219"/>
    <w:rsid w:val="007B2648"/>
    <w:rsid w:val="007B2934"/>
    <w:rsid w:val="007B444B"/>
    <w:rsid w:val="007C0AB7"/>
    <w:rsid w:val="007C2291"/>
    <w:rsid w:val="007C27AB"/>
    <w:rsid w:val="007C3B73"/>
    <w:rsid w:val="007C6802"/>
    <w:rsid w:val="007D0155"/>
    <w:rsid w:val="007D1855"/>
    <w:rsid w:val="007D2DAA"/>
    <w:rsid w:val="007D3688"/>
    <w:rsid w:val="007D4A26"/>
    <w:rsid w:val="007D6AD8"/>
    <w:rsid w:val="007E0A2F"/>
    <w:rsid w:val="007E12C5"/>
    <w:rsid w:val="007E4F9C"/>
    <w:rsid w:val="007E5CC5"/>
    <w:rsid w:val="007E6E48"/>
    <w:rsid w:val="007E742E"/>
    <w:rsid w:val="007F1544"/>
    <w:rsid w:val="007F1873"/>
    <w:rsid w:val="007F39AF"/>
    <w:rsid w:val="007F75D0"/>
    <w:rsid w:val="00801705"/>
    <w:rsid w:val="008026FF"/>
    <w:rsid w:val="00803289"/>
    <w:rsid w:val="00805F67"/>
    <w:rsid w:val="00806583"/>
    <w:rsid w:val="0080702E"/>
    <w:rsid w:val="008127B3"/>
    <w:rsid w:val="00812984"/>
    <w:rsid w:val="00813D8E"/>
    <w:rsid w:val="008147FB"/>
    <w:rsid w:val="00814F84"/>
    <w:rsid w:val="008179A3"/>
    <w:rsid w:val="00820A42"/>
    <w:rsid w:val="00820D47"/>
    <w:rsid w:val="008213C0"/>
    <w:rsid w:val="00821F16"/>
    <w:rsid w:val="008231FA"/>
    <w:rsid w:val="00824C7D"/>
    <w:rsid w:val="00825015"/>
    <w:rsid w:val="00825DFC"/>
    <w:rsid w:val="00826823"/>
    <w:rsid w:val="00826A68"/>
    <w:rsid w:val="00827CAF"/>
    <w:rsid w:val="00830507"/>
    <w:rsid w:val="00830B17"/>
    <w:rsid w:val="00837B94"/>
    <w:rsid w:val="008410AB"/>
    <w:rsid w:val="00842A8F"/>
    <w:rsid w:val="0084774B"/>
    <w:rsid w:val="00851046"/>
    <w:rsid w:val="00854F00"/>
    <w:rsid w:val="008558F5"/>
    <w:rsid w:val="00860149"/>
    <w:rsid w:val="008605CA"/>
    <w:rsid w:val="008626E9"/>
    <w:rsid w:val="008635EC"/>
    <w:rsid w:val="00863DB1"/>
    <w:rsid w:val="008644B3"/>
    <w:rsid w:val="008658E5"/>
    <w:rsid w:val="00871905"/>
    <w:rsid w:val="008725B3"/>
    <w:rsid w:val="008751B7"/>
    <w:rsid w:val="00875330"/>
    <w:rsid w:val="008770E8"/>
    <w:rsid w:val="00886248"/>
    <w:rsid w:val="00886282"/>
    <w:rsid w:val="008879CC"/>
    <w:rsid w:val="00887CD3"/>
    <w:rsid w:val="008910C5"/>
    <w:rsid w:val="00891365"/>
    <w:rsid w:val="00894490"/>
    <w:rsid w:val="008949F8"/>
    <w:rsid w:val="008964C1"/>
    <w:rsid w:val="00896D5D"/>
    <w:rsid w:val="008A0100"/>
    <w:rsid w:val="008A010E"/>
    <w:rsid w:val="008A0D32"/>
    <w:rsid w:val="008A4CE3"/>
    <w:rsid w:val="008A5F8B"/>
    <w:rsid w:val="008B132D"/>
    <w:rsid w:val="008B1A3F"/>
    <w:rsid w:val="008B38DD"/>
    <w:rsid w:val="008B42FD"/>
    <w:rsid w:val="008B7844"/>
    <w:rsid w:val="008C11C4"/>
    <w:rsid w:val="008C1BB3"/>
    <w:rsid w:val="008C4060"/>
    <w:rsid w:val="008C5FF3"/>
    <w:rsid w:val="008C6257"/>
    <w:rsid w:val="008D01D1"/>
    <w:rsid w:val="008D3094"/>
    <w:rsid w:val="008D505F"/>
    <w:rsid w:val="008E361E"/>
    <w:rsid w:val="008E57D5"/>
    <w:rsid w:val="008E60B0"/>
    <w:rsid w:val="008E63D1"/>
    <w:rsid w:val="008F0B47"/>
    <w:rsid w:val="008F17D6"/>
    <w:rsid w:val="008F4758"/>
    <w:rsid w:val="008F5338"/>
    <w:rsid w:val="008F5D46"/>
    <w:rsid w:val="00902BC4"/>
    <w:rsid w:val="00903A67"/>
    <w:rsid w:val="00906AB3"/>
    <w:rsid w:val="009137DC"/>
    <w:rsid w:val="00914917"/>
    <w:rsid w:val="00915D09"/>
    <w:rsid w:val="00917B98"/>
    <w:rsid w:val="009213CF"/>
    <w:rsid w:val="009214E2"/>
    <w:rsid w:val="00925AF3"/>
    <w:rsid w:val="0093366A"/>
    <w:rsid w:val="00934278"/>
    <w:rsid w:val="0093472B"/>
    <w:rsid w:val="00935E68"/>
    <w:rsid w:val="009369E4"/>
    <w:rsid w:val="00936F97"/>
    <w:rsid w:val="009403F5"/>
    <w:rsid w:val="009442FE"/>
    <w:rsid w:val="00944458"/>
    <w:rsid w:val="0094497E"/>
    <w:rsid w:val="00946094"/>
    <w:rsid w:val="009550C8"/>
    <w:rsid w:val="00955878"/>
    <w:rsid w:val="00955A24"/>
    <w:rsid w:val="00955D36"/>
    <w:rsid w:val="00961A1E"/>
    <w:rsid w:val="00962421"/>
    <w:rsid w:val="00962D8B"/>
    <w:rsid w:val="0096349E"/>
    <w:rsid w:val="00965A8E"/>
    <w:rsid w:val="00972552"/>
    <w:rsid w:val="00977493"/>
    <w:rsid w:val="00977F25"/>
    <w:rsid w:val="009843AE"/>
    <w:rsid w:val="009847AA"/>
    <w:rsid w:val="00987346"/>
    <w:rsid w:val="00995365"/>
    <w:rsid w:val="00996B63"/>
    <w:rsid w:val="00996D01"/>
    <w:rsid w:val="009A1223"/>
    <w:rsid w:val="009A17CD"/>
    <w:rsid w:val="009A21F3"/>
    <w:rsid w:val="009A2526"/>
    <w:rsid w:val="009A5EE7"/>
    <w:rsid w:val="009A60FE"/>
    <w:rsid w:val="009B1AC0"/>
    <w:rsid w:val="009B6337"/>
    <w:rsid w:val="009B6E16"/>
    <w:rsid w:val="009B7721"/>
    <w:rsid w:val="009C2B48"/>
    <w:rsid w:val="009C2C3A"/>
    <w:rsid w:val="009C4A5B"/>
    <w:rsid w:val="009C56BD"/>
    <w:rsid w:val="009C5DB2"/>
    <w:rsid w:val="009C6F55"/>
    <w:rsid w:val="009D0109"/>
    <w:rsid w:val="009D07BA"/>
    <w:rsid w:val="009D09EC"/>
    <w:rsid w:val="009D13CD"/>
    <w:rsid w:val="009D29D5"/>
    <w:rsid w:val="009D6F62"/>
    <w:rsid w:val="009E00E6"/>
    <w:rsid w:val="009E033B"/>
    <w:rsid w:val="009E5E81"/>
    <w:rsid w:val="009E5EC2"/>
    <w:rsid w:val="009F0245"/>
    <w:rsid w:val="009F1931"/>
    <w:rsid w:val="009F400E"/>
    <w:rsid w:val="009F44E0"/>
    <w:rsid w:val="009F606D"/>
    <w:rsid w:val="009F7B0F"/>
    <w:rsid w:val="00A01794"/>
    <w:rsid w:val="00A025E9"/>
    <w:rsid w:val="00A02AAE"/>
    <w:rsid w:val="00A03436"/>
    <w:rsid w:val="00A03D35"/>
    <w:rsid w:val="00A03FF3"/>
    <w:rsid w:val="00A051A8"/>
    <w:rsid w:val="00A055A8"/>
    <w:rsid w:val="00A074ED"/>
    <w:rsid w:val="00A1097E"/>
    <w:rsid w:val="00A10CDB"/>
    <w:rsid w:val="00A10D02"/>
    <w:rsid w:val="00A11394"/>
    <w:rsid w:val="00A13DC8"/>
    <w:rsid w:val="00A143CF"/>
    <w:rsid w:val="00A1544F"/>
    <w:rsid w:val="00A17033"/>
    <w:rsid w:val="00A22D76"/>
    <w:rsid w:val="00A23288"/>
    <w:rsid w:val="00A25C32"/>
    <w:rsid w:val="00A30272"/>
    <w:rsid w:val="00A318E0"/>
    <w:rsid w:val="00A33D0F"/>
    <w:rsid w:val="00A3403B"/>
    <w:rsid w:val="00A346C6"/>
    <w:rsid w:val="00A34BE4"/>
    <w:rsid w:val="00A3563E"/>
    <w:rsid w:val="00A42313"/>
    <w:rsid w:val="00A45352"/>
    <w:rsid w:val="00A47335"/>
    <w:rsid w:val="00A55649"/>
    <w:rsid w:val="00A613F4"/>
    <w:rsid w:val="00A62ED8"/>
    <w:rsid w:val="00A65420"/>
    <w:rsid w:val="00A660B2"/>
    <w:rsid w:val="00A7214A"/>
    <w:rsid w:val="00A72641"/>
    <w:rsid w:val="00A73179"/>
    <w:rsid w:val="00A76E41"/>
    <w:rsid w:val="00A77ED1"/>
    <w:rsid w:val="00A83455"/>
    <w:rsid w:val="00A84831"/>
    <w:rsid w:val="00A87D36"/>
    <w:rsid w:val="00A92625"/>
    <w:rsid w:val="00A957B0"/>
    <w:rsid w:val="00A95DC7"/>
    <w:rsid w:val="00AA0649"/>
    <w:rsid w:val="00AA3F9F"/>
    <w:rsid w:val="00AA5A9F"/>
    <w:rsid w:val="00AA5EC2"/>
    <w:rsid w:val="00AA6B8F"/>
    <w:rsid w:val="00AA6D91"/>
    <w:rsid w:val="00AA7444"/>
    <w:rsid w:val="00AB513B"/>
    <w:rsid w:val="00AB6CB5"/>
    <w:rsid w:val="00AC0557"/>
    <w:rsid w:val="00AC1D68"/>
    <w:rsid w:val="00AC2171"/>
    <w:rsid w:val="00AC3DF6"/>
    <w:rsid w:val="00AC4B9C"/>
    <w:rsid w:val="00AC4D8F"/>
    <w:rsid w:val="00AC5C12"/>
    <w:rsid w:val="00AC6CB6"/>
    <w:rsid w:val="00AD362E"/>
    <w:rsid w:val="00AD62A8"/>
    <w:rsid w:val="00AE0CF9"/>
    <w:rsid w:val="00AE1464"/>
    <w:rsid w:val="00AE2257"/>
    <w:rsid w:val="00AE2963"/>
    <w:rsid w:val="00AE45A7"/>
    <w:rsid w:val="00AE72CF"/>
    <w:rsid w:val="00AF1414"/>
    <w:rsid w:val="00AF40F8"/>
    <w:rsid w:val="00AF412A"/>
    <w:rsid w:val="00AF4272"/>
    <w:rsid w:val="00AF60A4"/>
    <w:rsid w:val="00AF66F7"/>
    <w:rsid w:val="00AF751F"/>
    <w:rsid w:val="00B00FE0"/>
    <w:rsid w:val="00B02355"/>
    <w:rsid w:val="00B046D1"/>
    <w:rsid w:val="00B0555B"/>
    <w:rsid w:val="00B06486"/>
    <w:rsid w:val="00B07603"/>
    <w:rsid w:val="00B078CA"/>
    <w:rsid w:val="00B13D05"/>
    <w:rsid w:val="00B14C66"/>
    <w:rsid w:val="00B1644E"/>
    <w:rsid w:val="00B1742B"/>
    <w:rsid w:val="00B17746"/>
    <w:rsid w:val="00B17F9E"/>
    <w:rsid w:val="00B21511"/>
    <w:rsid w:val="00B23F47"/>
    <w:rsid w:val="00B24CB4"/>
    <w:rsid w:val="00B25DDB"/>
    <w:rsid w:val="00B2602A"/>
    <w:rsid w:val="00B26E68"/>
    <w:rsid w:val="00B311BD"/>
    <w:rsid w:val="00B33E3C"/>
    <w:rsid w:val="00B36910"/>
    <w:rsid w:val="00B372CC"/>
    <w:rsid w:val="00B37E21"/>
    <w:rsid w:val="00B427A4"/>
    <w:rsid w:val="00B42861"/>
    <w:rsid w:val="00B460A7"/>
    <w:rsid w:val="00B47C2B"/>
    <w:rsid w:val="00B50A82"/>
    <w:rsid w:val="00B50E75"/>
    <w:rsid w:val="00B52EEB"/>
    <w:rsid w:val="00B5553A"/>
    <w:rsid w:val="00B55E8E"/>
    <w:rsid w:val="00B57F13"/>
    <w:rsid w:val="00B61CDD"/>
    <w:rsid w:val="00B64286"/>
    <w:rsid w:val="00B654CF"/>
    <w:rsid w:val="00B65625"/>
    <w:rsid w:val="00B659C5"/>
    <w:rsid w:val="00B66854"/>
    <w:rsid w:val="00B70DE6"/>
    <w:rsid w:val="00B71C9D"/>
    <w:rsid w:val="00B80299"/>
    <w:rsid w:val="00B80548"/>
    <w:rsid w:val="00B80687"/>
    <w:rsid w:val="00B80CB4"/>
    <w:rsid w:val="00B81573"/>
    <w:rsid w:val="00B83C23"/>
    <w:rsid w:val="00B86BFB"/>
    <w:rsid w:val="00B92D1F"/>
    <w:rsid w:val="00B95170"/>
    <w:rsid w:val="00B9578C"/>
    <w:rsid w:val="00B9770E"/>
    <w:rsid w:val="00B97AD8"/>
    <w:rsid w:val="00BA321D"/>
    <w:rsid w:val="00BA6B67"/>
    <w:rsid w:val="00BB03B7"/>
    <w:rsid w:val="00BB31F3"/>
    <w:rsid w:val="00BC0A5F"/>
    <w:rsid w:val="00BC0F5E"/>
    <w:rsid w:val="00BC10A6"/>
    <w:rsid w:val="00BC6BFA"/>
    <w:rsid w:val="00BC73C8"/>
    <w:rsid w:val="00BD1AD7"/>
    <w:rsid w:val="00BD4323"/>
    <w:rsid w:val="00BE0972"/>
    <w:rsid w:val="00BE0E30"/>
    <w:rsid w:val="00BE15D4"/>
    <w:rsid w:val="00BE2707"/>
    <w:rsid w:val="00BE366F"/>
    <w:rsid w:val="00BE7229"/>
    <w:rsid w:val="00BF2526"/>
    <w:rsid w:val="00BF511E"/>
    <w:rsid w:val="00BF6D2E"/>
    <w:rsid w:val="00BF71BF"/>
    <w:rsid w:val="00BF7506"/>
    <w:rsid w:val="00BF7C68"/>
    <w:rsid w:val="00C00A4A"/>
    <w:rsid w:val="00C00BF1"/>
    <w:rsid w:val="00C02887"/>
    <w:rsid w:val="00C02DBC"/>
    <w:rsid w:val="00C0353F"/>
    <w:rsid w:val="00C039F5"/>
    <w:rsid w:val="00C0611F"/>
    <w:rsid w:val="00C0761D"/>
    <w:rsid w:val="00C07C27"/>
    <w:rsid w:val="00C10CAD"/>
    <w:rsid w:val="00C13298"/>
    <w:rsid w:val="00C14954"/>
    <w:rsid w:val="00C159A8"/>
    <w:rsid w:val="00C162CA"/>
    <w:rsid w:val="00C16454"/>
    <w:rsid w:val="00C17974"/>
    <w:rsid w:val="00C25983"/>
    <w:rsid w:val="00C25B2D"/>
    <w:rsid w:val="00C25D66"/>
    <w:rsid w:val="00C3392A"/>
    <w:rsid w:val="00C358FE"/>
    <w:rsid w:val="00C368A7"/>
    <w:rsid w:val="00C405E7"/>
    <w:rsid w:val="00C4061D"/>
    <w:rsid w:val="00C408DE"/>
    <w:rsid w:val="00C42F28"/>
    <w:rsid w:val="00C440E5"/>
    <w:rsid w:val="00C445D2"/>
    <w:rsid w:val="00C44F0C"/>
    <w:rsid w:val="00C46B8A"/>
    <w:rsid w:val="00C46D3E"/>
    <w:rsid w:val="00C4712B"/>
    <w:rsid w:val="00C47192"/>
    <w:rsid w:val="00C4741B"/>
    <w:rsid w:val="00C50346"/>
    <w:rsid w:val="00C510DF"/>
    <w:rsid w:val="00C51331"/>
    <w:rsid w:val="00C51DE5"/>
    <w:rsid w:val="00C521B2"/>
    <w:rsid w:val="00C52F64"/>
    <w:rsid w:val="00C53C87"/>
    <w:rsid w:val="00C55577"/>
    <w:rsid w:val="00C568A2"/>
    <w:rsid w:val="00C56D81"/>
    <w:rsid w:val="00C577F5"/>
    <w:rsid w:val="00C6073D"/>
    <w:rsid w:val="00C631E2"/>
    <w:rsid w:val="00C64377"/>
    <w:rsid w:val="00C67D94"/>
    <w:rsid w:val="00C70221"/>
    <w:rsid w:val="00C7033D"/>
    <w:rsid w:val="00C71287"/>
    <w:rsid w:val="00C728D0"/>
    <w:rsid w:val="00C73C1A"/>
    <w:rsid w:val="00C76D55"/>
    <w:rsid w:val="00C83C01"/>
    <w:rsid w:val="00C862DD"/>
    <w:rsid w:val="00C86A9A"/>
    <w:rsid w:val="00C90432"/>
    <w:rsid w:val="00C921D4"/>
    <w:rsid w:val="00C92BC9"/>
    <w:rsid w:val="00C956FC"/>
    <w:rsid w:val="00C95881"/>
    <w:rsid w:val="00CA0675"/>
    <w:rsid w:val="00CA34C5"/>
    <w:rsid w:val="00CA3CE7"/>
    <w:rsid w:val="00CB0F3E"/>
    <w:rsid w:val="00CB2389"/>
    <w:rsid w:val="00CB2934"/>
    <w:rsid w:val="00CB3AB8"/>
    <w:rsid w:val="00CB6601"/>
    <w:rsid w:val="00CC069F"/>
    <w:rsid w:val="00CC15D0"/>
    <w:rsid w:val="00CC16AD"/>
    <w:rsid w:val="00CC16F5"/>
    <w:rsid w:val="00CC73B4"/>
    <w:rsid w:val="00CC7BDD"/>
    <w:rsid w:val="00CD31ED"/>
    <w:rsid w:val="00CD42F2"/>
    <w:rsid w:val="00CD5020"/>
    <w:rsid w:val="00CD57A6"/>
    <w:rsid w:val="00CD7EBC"/>
    <w:rsid w:val="00CE0024"/>
    <w:rsid w:val="00CE11EE"/>
    <w:rsid w:val="00CE129C"/>
    <w:rsid w:val="00CE1FE5"/>
    <w:rsid w:val="00CE25C8"/>
    <w:rsid w:val="00CE7CEC"/>
    <w:rsid w:val="00CF159B"/>
    <w:rsid w:val="00CF2221"/>
    <w:rsid w:val="00CF2535"/>
    <w:rsid w:val="00CF31E3"/>
    <w:rsid w:val="00CF4F74"/>
    <w:rsid w:val="00CF606C"/>
    <w:rsid w:val="00CF61BB"/>
    <w:rsid w:val="00CF78B2"/>
    <w:rsid w:val="00D01E9B"/>
    <w:rsid w:val="00D0281E"/>
    <w:rsid w:val="00D036E7"/>
    <w:rsid w:val="00D077BA"/>
    <w:rsid w:val="00D10BF5"/>
    <w:rsid w:val="00D12192"/>
    <w:rsid w:val="00D122C1"/>
    <w:rsid w:val="00D159DB"/>
    <w:rsid w:val="00D22A55"/>
    <w:rsid w:val="00D25421"/>
    <w:rsid w:val="00D27953"/>
    <w:rsid w:val="00D326F7"/>
    <w:rsid w:val="00D363D3"/>
    <w:rsid w:val="00D363D7"/>
    <w:rsid w:val="00D365DB"/>
    <w:rsid w:val="00D36941"/>
    <w:rsid w:val="00D37021"/>
    <w:rsid w:val="00D3749A"/>
    <w:rsid w:val="00D43213"/>
    <w:rsid w:val="00D43278"/>
    <w:rsid w:val="00D43AD8"/>
    <w:rsid w:val="00D4571B"/>
    <w:rsid w:val="00D47A42"/>
    <w:rsid w:val="00D517A8"/>
    <w:rsid w:val="00D537EE"/>
    <w:rsid w:val="00D53B11"/>
    <w:rsid w:val="00D54EBA"/>
    <w:rsid w:val="00D57E44"/>
    <w:rsid w:val="00D61649"/>
    <w:rsid w:val="00D629B1"/>
    <w:rsid w:val="00D62C81"/>
    <w:rsid w:val="00D63E45"/>
    <w:rsid w:val="00D64769"/>
    <w:rsid w:val="00D65376"/>
    <w:rsid w:val="00D659AD"/>
    <w:rsid w:val="00D706EF"/>
    <w:rsid w:val="00D719DF"/>
    <w:rsid w:val="00D8061A"/>
    <w:rsid w:val="00D8669A"/>
    <w:rsid w:val="00D8762E"/>
    <w:rsid w:val="00D9047C"/>
    <w:rsid w:val="00D91880"/>
    <w:rsid w:val="00D94950"/>
    <w:rsid w:val="00D97DC5"/>
    <w:rsid w:val="00DA0427"/>
    <w:rsid w:val="00DA15C6"/>
    <w:rsid w:val="00DA30F6"/>
    <w:rsid w:val="00DA404D"/>
    <w:rsid w:val="00DA4BB9"/>
    <w:rsid w:val="00DA5593"/>
    <w:rsid w:val="00DA779B"/>
    <w:rsid w:val="00DB1A94"/>
    <w:rsid w:val="00DB3FEE"/>
    <w:rsid w:val="00DB5122"/>
    <w:rsid w:val="00DB60F2"/>
    <w:rsid w:val="00DB6A05"/>
    <w:rsid w:val="00DB7404"/>
    <w:rsid w:val="00DC00C5"/>
    <w:rsid w:val="00DC02D4"/>
    <w:rsid w:val="00DC07C1"/>
    <w:rsid w:val="00DC7821"/>
    <w:rsid w:val="00DD1CE1"/>
    <w:rsid w:val="00DD389F"/>
    <w:rsid w:val="00DD5448"/>
    <w:rsid w:val="00DD5AC2"/>
    <w:rsid w:val="00DD5E4B"/>
    <w:rsid w:val="00DF2C9F"/>
    <w:rsid w:val="00DF3DE5"/>
    <w:rsid w:val="00DF4329"/>
    <w:rsid w:val="00DF55C2"/>
    <w:rsid w:val="00DF62BD"/>
    <w:rsid w:val="00E00942"/>
    <w:rsid w:val="00E02AA6"/>
    <w:rsid w:val="00E02BED"/>
    <w:rsid w:val="00E077AB"/>
    <w:rsid w:val="00E12F27"/>
    <w:rsid w:val="00E13C20"/>
    <w:rsid w:val="00E14499"/>
    <w:rsid w:val="00E15BDB"/>
    <w:rsid w:val="00E15FE2"/>
    <w:rsid w:val="00E17682"/>
    <w:rsid w:val="00E17698"/>
    <w:rsid w:val="00E2099C"/>
    <w:rsid w:val="00E20DDC"/>
    <w:rsid w:val="00E21749"/>
    <w:rsid w:val="00E22D6B"/>
    <w:rsid w:val="00E23D6C"/>
    <w:rsid w:val="00E23DC3"/>
    <w:rsid w:val="00E25267"/>
    <w:rsid w:val="00E25F71"/>
    <w:rsid w:val="00E26915"/>
    <w:rsid w:val="00E30967"/>
    <w:rsid w:val="00E330DF"/>
    <w:rsid w:val="00E36CD7"/>
    <w:rsid w:val="00E37304"/>
    <w:rsid w:val="00E41754"/>
    <w:rsid w:val="00E4417A"/>
    <w:rsid w:val="00E44AD1"/>
    <w:rsid w:val="00E45F8C"/>
    <w:rsid w:val="00E466C6"/>
    <w:rsid w:val="00E60067"/>
    <w:rsid w:val="00E61A33"/>
    <w:rsid w:val="00E627B0"/>
    <w:rsid w:val="00E64C91"/>
    <w:rsid w:val="00E651F3"/>
    <w:rsid w:val="00E67105"/>
    <w:rsid w:val="00E7384F"/>
    <w:rsid w:val="00E73BE6"/>
    <w:rsid w:val="00E758F4"/>
    <w:rsid w:val="00E763B6"/>
    <w:rsid w:val="00E7645A"/>
    <w:rsid w:val="00E76E79"/>
    <w:rsid w:val="00E77058"/>
    <w:rsid w:val="00E80169"/>
    <w:rsid w:val="00E85AA0"/>
    <w:rsid w:val="00E8697D"/>
    <w:rsid w:val="00E873B7"/>
    <w:rsid w:val="00E91965"/>
    <w:rsid w:val="00E927BF"/>
    <w:rsid w:val="00EA01BB"/>
    <w:rsid w:val="00EA436C"/>
    <w:rsid w:val="00EA48C5"/>
    <w:rsid w:val="00EA7300"/>
    <w:rsid w:val="00EB02AA"/>
    <w:rsid w:val="00EB23BC"/>
    <w:rsid w:val="00EB2838"/>
    <w:rsid w:val="00EB28A3"/>
    <w:rsid w:val="00EB4F9F"/>
    <w:rsid w:val="00EB6A16"/>
    <w:rsid w:val="00EC283C"/>
    <w:rsid w:val="00EC3926"/>
    <w:rsid w:val="00EC3DF7"/>
    <w:rsid w:val="00EC47B8"/>
    <w:rsid w:val="00EC52FA"/>
    <w:rsid w:val="00EC63FA"/>
    <w:rsid w:val="00ED3DCB"/>
    <w:rsid w:val="00ED3EB8"/>
    <w:rsid w:val="00ED3EEB"/>
    <w:rsid w:val="00EE07A0"/>
    <w:rsid w:val="00EE0BAE"/>
    <w:rsid w:val="00EE185F"/>
    <w:rsid w:val="00EE5800"/>
    <w:rsid w:val="00EE67A4"/>
    <w:rsid w:val="00EE68CE"/>
    <w:rsid w:val="00EF0A1F"/>
    <w:rsid w:val="00EF0A62"/>
    <w:rsid w:val="00EF184E"/>
    <w:rsid w:val="00EF1F13"/>
    <w:rsid w:val="00EF2E79"/>
    <w:rsid w:val="00EF4EAE"/>
    <w:rsid w:val="00EF5BC0"/>
    <w:rsid w:val="00EF62F3"/>
    <w:rsid w:val="00F000A4"/>
    <w:rsid w:val="00F00B2A"/>
    <w:rsid w:val="00F00E5B"/>
    <w:rsid w:val="00F02074"/>
    <w:rsid w:val="00F10DA9"/>
    <w:rsid w:val="00F1202D"/>
    <w:rsid w:val="00F1254E"/>
    <w:rsid w:val="00F1292F"/>
    <w:rsid w:val="00F14213"/>
    <w:rsid w:val="00F144EC"/>
    <w:rsid w:val="00F15595"/>
    <w:rsid w:val="00F16DC9"/>
    <w:rsid w:val="00F21C3C"/>
    <w:rsid w:val="00F22492"/>
    <w:rsid w:val="00F22C95"/>
    <w:rsid w:val="00F251F8"/>
    <w:rsid w:val="00F26B37"/>
    <w:rsid w:val="00F30264"/>
    <w:rsid w:val="00F3027B"/>
    <w:rsid w:val="00F30DAA"/>
    <w:rsid w:val="00F32281"/>
    <w:rsid w:val="00F32884"/>
    <w:rsid w:val="00F33244"/>
    <w:rsid w:val="00F33F0A"/>
    <w:rsid w:val="00F3511A"/>
    <w:rsid w:val="00F37208"/>
    <w:rsid w:val="00F37897"/>
    <w:rsid w:val="00F40927"/>
    <w:rsid w:val="00F416CC"/>
    <w:rsid w:val="00F43A7E"/>
    <w:rsid w:val="00F4408E"/>
    <w:rsid w:val="00F450ED"/>
    <w:rsid w:val="00F45153"/>
    <w:rsid w:val="00F4603A"/>
    <w:rsid w:val="00F50A7F"/>
    <w:rsid w:val="00F51C20"/>
    <w:rsid w:val="00F52966"/>
    <w:rsid w:val="00F535D4"/>
    <w:rsid w:val="00F54744"/>
    <w:rsid w:val="00F551C7"/>
    <w:rsid w:val="00F55910"/>
    <w:rsid w:val="00F6294E"/>
    <w:rsid w:val="00F633BB"/>
    <w:rsid w:val="00F645B9"/>
    <w:rsid w:val="00F64D79"/>
    <w:rsid w:val="00F65CFE"/>
    <w:rsid w:val="00F66E6C"/>
    <w:rsid w:val="00F6729B"/>
    <w:rsid w:val="00F7386F"/>
    <w:rsid w:val="00F77276"/>
    <w:rsid w:val="00F77EAB"/>
    <w:rsid w:val="00F80258"/>
    <w:rsid w:val="00F81C27"/>
    <w:rsid w:val="00F8302C"/>
    <w:rsid w:val="00F83144"/>
    <w:rsid w:val="00F85911"/>
    <w:rsid w:val="00F86FE4"/>
    <w:rsid w:val="00F910B8"/>
    <w:rsid w:val="00F92C82"/>
    <w:rsid w:val="00F95032"/>
    <w:rsid w:val="00F95375"/>
    <w:rsid w:val="00F95E30"/>
    <w:rsid w:val="00F97ADE"/>
    <w:rsid w:val="00FA11D6"/>
    <w:rsid w:val="00FA18ED"/>
    <w:rsid w:val="00FA2760"/>
    <w:rsid w:val="00FA29A4"/>
    <w:rsid w:val="00FA3322"/>
    <w:rsid w:val="00FA4A60"/>
    <w:rsid w:val="00FA4A7D"/>
    <w:rsid w:val="00FA5038"/>
    <w:rsid w:val="00FA5550"/>
    <w:rsid w:val="00FA55B4"/>
    <w:rsid w:val="00FA5CAA"/>
    <w:rsid w:val="00FA607D"/>
    <w:rsid w:val="00FA6C66"/>
    <w:rsid w:val="00FA70F9"/>
    <w:rsid w:val="00FB03F7"/>
    <w:rsid w:val="00FB3439"/>
    <w:rsid w:val="00FB4D70"/>
    <w:rsid w:val="00FC07E7"/>
    <w:rsid w:val="00FC3716"/>
    <w:rsid w:val="00FC47EC"/>
    <w:rsid w:val="00FC4FCC"/>
    <w:rsid w:val="00FC670A"/>
    <w:rsid w:val="00FD0441"/>
    <w:rsid w:val="00FD2F97"/>
    <w:rsid w:val="00FD60E1"/>
    <w:rsid w:val="00FD72E0"/>
    <w:rsid w:val="00FD7F97"/>
    <w:rsid w:val="00FE55FD"/>
    <w:rsid w:val="00FE60D8"/>
    <w:rsid w:val="00FE7158"/>
    <w:rsid w:val="00FF1974"/>
    <w:rsid w:val="00FF28B0"/>
    <w:rsid w:val="00FF2DEB"/>
    <w:rsid w:val="00FF5368"/>
    <w:rsid w:val="00FF6302"/>
    <w:rsid w:val="00FF787D"/>
    <w:rsid w:val="00FF7E3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73"/>
    <o:shapelayout v:ext="edit">
      <o:idmap v:ext="edit" data="2"/>
    </o:shapelayout>
  </w:shapeDefaults>
  <w:decimalSymbol w:val="."/>
  <w:listSeparator w:val=","/>
  <w14:docId w14:val="7A45BAD4"/>
  <w15:chartTrackingRefBased/>
  <w15:docId w15:val="{95D36B34-FCB3-4917-AF60-42C70CA933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lang w:val="en-GB" w:eastAsia="en-US" w:bidi="ar-SA"/>
      </w:rPr>
    </w:rPrDefault>
    <w:pPrDefault>
      <w:pPr>
        <w:spacing w:before="1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C794B"/>
  </w:style>
  <w:style w:type="paragraph" w:styleId="Heading1">
    <w:name w:val="heading 1"/>
    <w:basedOn w:val="Normal"/>
    <w:next w:val="Normal"/>
    <w:link w:val="Heading1Char"/>
    <w:uiPriority w:val="9"/>
    <w:qFormat/>
    <w:rsid w:val="000C794B"/>
    <w:pPr>
      <w:pBdr>
        <w:top w:val="single" w:sz="24" w:space="0" w:color="4472C4" w:themeColor="accent1"/>
        <w:left w:val="single" w:sz="24" w:space="0" w:color="4472C4" w:themeColor="accent1"/>
        <w:bottom w:val="single" w:sz="24" w:space="0" w:color="4472C4" w:themeColor="accent1"/>
        <w:right w:val="single" w:sz="24" w:space="0" w:color="4472C4" w:themeColor="accent1"/>
      </w:pBdr>
      <w:shd w:val="clear" w:color="auto" w:fill="4472C4" w:themeFill="accent1"/>
      <w:spacing w:after="0"/>
      <w:outlineLvl w:val="0"/>
    </w:pPr>
    <w:rPr>
      <w:caps/>
      <w:color w:val="FFFFFF" w:themeColor="background1"/>
      <w:spacing w:val="15"/>
      <w:sz w:val="22"/>
      <w:szCs w:val="22"/>
    </w:rPr>
  </w:style>
  <w:style w:type="paragraph" w:styleId="Heading2">
    <w:name w:val="heading 2"/>
    <w:basedOn w:val="Normal"/>
    <w:next w:val="Normal"/>
    <w:link w:val="Heading2Char"/>
    <w:uiPriority w:val="9"/>
    <w:unhideWhenUsed/>
    <w:qFormat/>
    <w:rsid w:val="000C794B"/>
    <w:pPr>
      <w:pBdr>
        <w:top w:val="single" w:sz="24" w:space="0" w:color="D9E2F3" w:themeColor="accent1" w:themeTint="33"/>
        <w:left w:val="single" w:sz="24" w:space="0" w:color="D9E2F3" w:themeColor="accent1" w:themeTint="33"/>
        <w:bottom w:val="single" w:sz="24" w:space="0" w:color="D9E2F3" w:themeColor="accent1" w:themeTint="33"/>
        <w:right w:val="single" w:sz="24" w:space="0" w:color="D9E2F3" w:themeColor="accent1" w:themeTint="33"/>
      </w:pBdr>
      <w:shd w:val="clear" w:color="auto" w:fill="D9E2F3" w:themeFill="accent1" w:themeFillTint="33"/>
      <w:spacing w:after="0"/>
      <w:outlineLvl w:val="1"/>
    </w:pPr>
    <w:rPr>
      <w:caps/>
      <w:spacing w:val="15"/>
    </w:rPr>
  </w:style>
  <w:style w:type="paragraph" w:styleId="Heading3">
    <w:name w:val="heading 3"/>
    <w:basedOn w:val="Normal"/>
    <w:next w:val="Normal"/>
    <w:link w:val="Heading3Char"/>
    <w:uiPriority w:val="9"/>
    <w:unhideWhenUsed/>
    <w:qFormat/>
    <w:rsid w:val="000C794B"/>
    <w:pPr>
      <w:pBdr>
        <w:top w:val="single" w:sz="6" w:space="2" w:color="4472C4" w:themeColor="accent1"/>
      </w:pBdr>
      <w:spacing w:before="300" w:after="0"/>
      <w:outlineLvl w:val="2"/>
    </w:pPr>
    <w:rPr>
      <w:caps/>
      <w:color w:val="1F3763" w:themeColor="accent1" w:themeShade="7F"/>
      <w:spacing w:val="15"/>
    </w:rPr>
  </w:style>
  <w:style w:type="paragraph" w:styleId="Heading4">
    <w:name w:val="heading 4"/>
    <w:basedOn w:val="Normal"/>
    <w:next w:val="Normal"/>
    <w:link w:val="Heading4Char"/>
    <w:uiPriority w:val="9"/>
    <w:semiHidden/>
    <w:unhideWhenUsed/>
    <w:qFormat/>
    <w:rsid w:val="000C794B"/>
    <w:pPr>
      <w:pBdr>
        <w:top w:val="dotted" w:sz="6" w:space="2" w:color="4472C4" w:themeColor="accent1"/>
      </w:pBdr>
      <w:spacing w:before="200" w:after="0"/>
      <w:outlineLvl w:val="3"/>
    </w:pPr>
    <w:rPr>
      <w:caps/>
      <w:color w:val="2F5496" w:themeColor="accent1" w:themeShade="BF"/>
      <w:spacing w:val="10"/>
    </w:rPr>
  </w:style>
  <w:style w:type="paragraph" w:styleId="Heading5">
    <w:name w:val="heading 5"/>
    <w:basedOn w:val="Normal"/>
    <w:next w:val="Normal"/>
    <w:link w:val="Heading5Char"/>
    <w:uiPriority w:val="9"/>
    <w:semiHidden/>
    <w:unhideWhenUsed/>
    <w:qFormat/>
    <w:rsid w:val="000C794B"/>
    <w:pPr>
      <w:pBdr>
        <w:bottom w:val="single" w:sz="6" w:space="1" w:color="4472C4" w:themeColor="accent1"/>
      </w:pBdr>
      <w:spacing w:before="200" w:after="0"/>
      <w:outlineLvl w:val="4"/>
    </w:pPr>
    <w:rPr>
      <w:caps/>
      <w:color w:val="2F5496" w:themeColor="accent1" w:themeShade="BF"/>
      <w:spacing w:val="10"/>
    </w:rPr>
  </w:style>
  <w:style w:type="paragraph" w:styleId="Heading6">
    <w:name w:val="heading 6"/>
    <w:basedOn w:val="Normal"/>
    <w:next w:val="Normal"/>
    <w:link w:val="Heading6Char"/>
    <w:uiPriority w:val="9"/>
    <w:semiHidden/>
    <w:unhideWhenUsed/>
    <w:qFormat/>
    <w:rsid w:val="000C794B"/>
    <w:pPr>
      <w:pBdr>
        <w:bottom w:val="dotted" w:sz="6" w:space="1" w:color="4472C4" w:themeColor="accent1"/>
      </w:pBdr>
      <w:spacing w:before="200" w:after="0"/>
      <w:outlineLvl w:val="5"/>
    </w:pPr>
    <w:rPr>
      <w:caps/>
      <w:color w:val="2F5496" w:themeColor="accent1" w:themeShade="BF"/>
      <w:spacing w:val="10"/>
    </w:rPr>
  </w:style>
  <w:style w:type="paragraph" w:styleId="Heading7">
    <w:name w:val="heading 7"/>
    <w:basedOn w:val="Normal"/>
    <w:next w:val="Normal"/>
    <w:link w:val="Heading7Char"/>
    <w:uiPriority w:val="9"/>
    <w:semiHidden/>
    <w:unhideWhenUsed/>
    <w:qFormat/>
    <w:rsid w:val="000C794B"/>
    <w:pPr>
      <w:spacing w:before="200" w:after="0"/>
      <w:outlineLvl w:val="6"/>
    </w:pPr>
    <w:rPr>
      <w:caps/>
      <w:color w:val="2F5496" w:themeColor="accent1" w:themeShade="BF"/>
      <w:spacing w:val="10"/>
    </w:rPr>
  </w:style>
  <w:style w:type="paragraph" w:styleId="Heading8">
    <w:name w:val="heading 8"/>
    <w:basedOn w:val="Normal"/>
    <w:next w:val="Normal"/>
    <w:link w:val="Heading8Char"/>
    <w:uiPriority w:val="9"/>
    <w:semiHidden/>
    <w:unhideWhenUsed/>
    <w:qFormat/>
    <w:rsid w:val="000C794B"/>
    <w:pPr>
      <w:spacing w:before="2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0C794B"/>
    <w:pPr>
      <w:spacing w:before="200" w:after="0"/>
      <w:outlineLvl w:val="8"/>
    </w:pPr>
    <w:rPr>
      <w:i/>
      <w:iCs/>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C794B"/>
    <w:rPr>
      <w:caps/>
      <w:color w:val="FFFFFF" w:themeColor="background1"/>
      <w:spacing w:val="15"/>
      <w:sz w:val="22"/>
      <w:szCs w:val="22"/>
      <w:shd w:val="clear" w:color="auto" w:fill="4472C4" w:themeFill="accent1"/>
    </w:rPr>
  </w:style>
  <w:style w:type="paragraph" w:styleId="Title">
    <w:name w:val="Title"/>
    <w:basedOn w:val="Normal"/>
    <w:next w:val="Normal"/>
    <w:link w:val="TitleChar"/>
    <w:uiPriority w:val="10"/>
    <w:qFormat/>
    <w:rsid w:val="000C794B"/>
    <w:pPr>
      <w:spacing w:before="0" w:after="0"/>
    </w:pPr>
    <w:rPr>
      <w:rFonts w:asciiTheme="majorHAnsi" w:eastAsiaTheme="majorEastAsia" w:hAnsiTheme="majorHAnsi" w:cstheme="majorBidi"/>
      <w:caps/>
      <w:color w:val="4472C4" w:themeColor="accent1"/>
      <w:spacing w:val="10"/>
      <w:sz w:val="52"/>
      <w:szCs w:val="52"/>
    </w:rPr>
  </w:style>
  <w:style w:type="character" w:customStyle="1" w:styleId="TitleChar">
    <w:name w:val="Title Char"/>
    <w:basedOn w:val="DefaultParagraphFont"/>
    <w:link w:val="Title"/>
    <w:uiPriority w:val="10"/>
    <w:rsid w:val="000C794B"/>
    <w:rPr>
      <w:rFonts w:asciiTheme="majorHAnsi" w:eastAsiaTheme="majorEastAsia" w:hAnsiTheme="majorHAnsi" w:cstheme="majorBidi"/>
      <w:caps/>
      <w:color w:val="4472C4" w:themeColor="accent1"/>
      <w:spacing w:val="10"/>
      <w:sz w:val="52"/>
      <w:szCs w:val="52"/>
    </w:rPr>
  </w:style>
  <w:style w:type="paragraph" w:customStyle="1" w:styleId="Heading1Alt">
    <w:name w:val="Heading 1 Alt"/>
    <w:basedOn w:val="Normal"/>
    <w:uiPriority w:val="1"/>
    <w:rsid w:val="00DC02D4"/>
    <w:pPr>
      <w:spacing w:before="120" w:line="180" w:lineRule="auto"/>
    </w:pPr>
    <w:rPr>
      <w:rFonts w:ascii="Calibri Light" w:hAnsi="Calibri Light"/>
      <w:b/>
      <w:caps/>
      <w:color w:val="001F5F"/>
      <w:sz w:val="56"/>
    </w:rPr>
  </w:style>
  <w:style w:type="paragraph" w:styleId="NoSpacing">
    <w:name w:val="No Spacing"/>
    <w:link w:val="NoSpacingChar"/>
    <w:uiPriority w:val="1"/>
    <w:qFormat/>
    <w:rsid w:val="000C794B"/>
    <w:pPr>
      <w:spacing w:after="0" w:line="240" w:lineRule="auto"/>
    </w:pPr>
  </w:style>
  <w:style w:type="paragraph" w:styleId="Date">
    <w:name w:val="Date"/>
    <w:basedOn w:val="Normal"/>
    <w:next w:val="Normal"/>
    <w:link w:val="DateChar"/>
    <w:uiPriority w:val="99"/>
    <w:rsid w:val="00DC02D4"/>
    <w:pPr>
      <w:kinsoku w:val="0"/>
      <w:overflowPunct w:val="0"/>
      <w:spacing w:after="0"/>
      <w:ind w:right="69"/>
      <w:jc w:val="right"/>
    </w:pPr>
    <w:rPr>
      <w:rFonts w:ascii="Constantia" w:hAnsi="Constantia"/>
      <w:color w:val="C45911" w:themeColor="accent2" w:themeShade="BF"/>
      <w:sz w:val="24"/>
      <w:szCs w:val="24"/>
    </w:rPr>
  </w:style>
  <w:style w:type="character" w:customStyle="1" w:styleId="DateChar">
    <w:name w:val="Date Char"/>
    <w:basedOn w:val="DefaultParagraphFont"/>
    <w:link w:val="Date"/>
    <w:uiPriority w:val="99"/>
    <w:rsid w:val="00DC02D4"/>
    <w:rPr>
      <w:rFonts w:ascii="Constantia" w:eastAsia="Times New Roman" w:hAnsi="Constantia" w:cs="Georgia"/>
      <w:color w:val="C45911" w:themeColor="accent2" w:themeShade="BF"/>
      <w:sz w:val="24"/>
      <w:szCs w:val="24"/>
      <w:lang w:val="en-US"/>
    </w:rPr>
  </w:style>
  <w:style w:type="paragraph" w:customStyle="1" w:styleId="StoryHighlight">
    <w:name w:val="Story Highlight"/>
    <w:basedOn w:val="Normal"/>
    <w:uiPriority w:val="1"/>
    <w:rsid w:val="00DC02D4"/>
    <w:pPr>
      <w:spacing w:line="300" w:lineRule="atLeast"/>
    </w:pPr>
    <w:rPr>
      <w:rFonts w:ascii="Constantia" w:hAnsi="Constantia"/>
      <w:b/>
      <w:i/>
      <w:color w:val="44546A" w:themeColor="text2"/>
      <w:sz w:val="24"/>
    </w:rPr>
  </w:style>
  <w:style w:type="character" w:customStyle="1" w:styleId="NoSpacingChar">
    <w:name w:val="No Spacing Char"/>
    <w:basedOn w:val="DefaultParagraphFont"/>
    <w:link w:val="NoSpacing"/>
    <w:uiPriority w:val="1"/>
    <w:rsid w:val="004A6E65"/>
  </w:style>
  <w:style w:type="character" w:customStyle="1" w:styleId="normaltextrun">
    <w:name w:val="normaltextrun"/>
    <w:basedOn w:val="DefaultParagraphFont"/>
    <w:rsid w:val="00732AA3"/>
  </w:style>
  <w:style w:type="character" w:customStyle="1" w:styleId="eop">
    <w:name w:val="eop"/>
    <w:basedOn w:val="DefaultParagraphFont"/>
    <w:rsid w:val="00732AA3"/>
  </w:style>
  <w:style w:type="table" w:styleId="TableGrid">
    <w:name w:val="Table Grid"/>
    <w:basedOn w:val="TableNormal"/>
    <w:uiPriority w:val="39"/>
    <w:rsid w:val="00732A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640315"/>
    <w:rPr>
      <w:color w:val="0563C1" w:themeColor="hyperlink"/>
      <w:u w:val="single"/>
    </w:rPr>
  </w:style>
  <w:style w:type="character" w:styleId="UnresolvedMention">
    <w:name w:val="Unresolved Mention"/>
    <w:basedOn w:val="DefaultParagraphFont"/>
    <w:uiPriority w:val="99"/>
    <w:semiHidden/>
    <w:unhideWhenUsed/>
    <w:rsid w:val="00640315"/>
    <w:rPr>
      <w:color w:val="605E5C"/>
      <w:shd w:val="clear" w:color="auto" w:fill="E1DFDD"/>
    </w:rPr>
  </w:style>
  <w:style w:type="character" w:styleId="FollowedHyperlink">
    <w:name w:val="FollowedHyperlink"/>
    <w:basedOn w:val="DefaultParagraphFont"/>
    <w:uiPriority w:val="99"/>
    <w:semiHidden/>
    <w:unhideWhenUsed/>
    <w:rsid w:val="00F80258"/>
    <w:rPr>
      <w:color w:val="954F72" w:themeColor="followedHyperlink"/>
      <w:u w:val="single"/>
    </w:rPr>
  </w:style>
  <w:style w:type="character" w:customStyle="1" w:styleId="Heading2Char">
    <w:name w:val="Heading 2 Char"/>
    <w:basedOn w:val="DefaultParagraphFont"/>
    <w:link w:val="Heading2"/>
    <w:uiPriority w:val="9"/>
    <w:rsid w:val="000C794B"/>
    <w:rPr>
      <w:caps/>
      <w:spacing w:val="15"/>
      <w:shd w:val="clear" w:color="auto" w:fill="D9E2F3" w:themeFill="accent1" w:themeFillTint="33"/>
    </w:rPr>
  </w:style>
  <w:style w:type="character" w:customStyle="1" w:styleId="Heading3Char">
    <w:name w:val="Heading 3 Char"/>
    <w:basedOn w:val="DefaultParagraphFont"/>
    <w:link w:val="Heading3"/>
    <w:uiPriority w:val="9"/>
    <w:rsid w:val="000C794B"/>
    <w:rPr>
      <w:caps/>
      <w:color w:val="1F3763" w:themeColor="accent1" w:themeShade="7F"/>
      <w:spacing w:val="15"/>
    </w:rPr>
  </w:style>
  <w:style w:type="character" w:customStyle="1" w:styleId="Heading4Char">
    <w:name w:val="Heading 4 Char"/>
    <w:basedOn w:val="DefaultParagraphFont"/>
    <w:link w:val="Heading4"/>
    <w:uiPriority w:val="9"/>
    <w:semiHidden/>
    <w:rsid w:val="000C794B"/>
    <w:rPr>
      <w:caps/>
      <w:color w:val="2F5496" w:themeColor="accent1" w:themeShade="BF"/>
      <w:spacing w:val="10"/>
    </w:rPr>
  </w:style>
  <w:style w:type="character" w:customStyle="1" w:styleId="Heading5Char">
    <w:name w:val="Heading 5 Char"/>
    <w:basedOn w:val="DefaultParagraphFont"/>
    <w:link w:val="Heading5"/>
    <w:uiPriority w:val="9"/>
    <w:semiHidden/>
    <w:rsid w:val="000C794B"/>
    <w:rPr>
      <w:caps/>
      <w:color w:val="2F5496" w:themeColor="accent1" w:themeShade="BF"/>
      <w:spacing w:val="10"/>
    </w:rPr>
  </w:style>
  <w:style w:type="character" w:customStyle="1" w:styleId="Heading6Char">
    <w:name w:val="Heading 6 Char"/>
    <w:basedOn w:val="DefaultParagraphFont"/>
    <w:link w:val="Heading6"/>
    <w:uiPriority w:val="9"/>
    <w:semiHidden/>
    <w:rsid w:val="000C794B"/>
    <w:rPr>
      <w:caps/>
      <w:color w:val="2F5496" w:themeColor="accent1" w:themeShade="BF"/>
      <w:spacing w:val="10"/>
    </w:rPr>
  </w:style>
  <w:style w:type="character" w:customStyle="1" w:styleId="Heading7Char">
    <w:name w:val="Heading 7 Char"/>
    <w:basedOn w:val="DefaultParagraphFont"/>
    <w:link w:val="Heading7"/>
    <w:uiPriority w:val="9"/>
    <w:semiHidden/>
    <w:rsid w:val="000C794B"/>
    <w:rPr>
      <w:caps/>
      <w:color w:val="2F5496" w:themeColor="accent1" w:themeShade="BF"/>
      <w:spacing w:val="10"/>
    </w:rPr>
  </w:style>
  <w:style w:type="character" w:customStyle="1" w:styleId="Heading8Char">
    <w:name w:val="Heading 8 Char"/>
    <w:basedOn w:val="DefaultParagraphFont"/>
    <w:link w:val="Heading8"/>
    <w:uiPriority w:val="9"/>
    <w:semiHidden/>
    <w:rsid w:val="000C794B"/>
    <w:rPr>
      <w:caps/>
      <w:spacing w:val="10"/>
      <w:sz w:val="18"/>
      <w:szCs w:val="18"/>
    </w:rPr>
  </w:style>
  <w:style w:type="character" w:customStyle="1" w:styleId="Heading9Char">
    <w:name w:val="Heading 9 Char"/>
    <w:basedOn w:val="DefaultParagraphFont"/>
    <w:link w:val="Heading9"/>
    <w:uiPriority w:val="9"/>
    <w:semiHidden/>
    <w:rsid w:val="000C794B"/>
    <w:rPr>
      <w:i/>
      <w:iCs/>
      <w:caps/>
      <w:spacing w:val="10"/>
      <w:sz w:val="18"/>
      <w:szCs w:val="18"/>
    </w:rPr>
  </w:style>
  <w:style w:type="paragraph" w:styleId="Caption">
    <w:name w:val="caption"/>
    <w:basedOn w:val="Normal"/>
    <w:next w:val="Normal"/>
    <w:uiPriority w:val="35"/>
    <w:semiHidden/>
    <w:unhideWhenUsed/>
    <w:qFormat/>
    <w:rsid w:val="000C794B"/>
    <w:rPr>
      <w:b/>
      <w:bCs/>
      <w:color w:val="2F5496" w:themeColor="accent1" w:themeShade="BF"/>
      <w:sz w:val="16"/>
      <w:szCs w:val="16"/>
    </w:rPr>
  </w:style>
  <w:style w:type="paragraph" w:styleId="Subtitle">
    <w:name w:val="Subtitle"/>
    <w:basedOn w:val="Normal"/>
    <w:next w:val="Normal"/>
    <w:link w:val="SubtitleChar"/>
    <w:uiPriority w:val="11"/>
    <w:qFormat/>
    <w:rsid w:val="000C794B"/>
    <w:pPr>
      <w:spacing w:before="0" w:after="500" w:line="240" w:lineRule="auto"/>
    </w:pPr>
    <w:rPr>
      <w:caps/>
      <w:color w:val="595959" w:themeColor="text1" w:themeTint="A6"/>
      <w:spacing w:val="10"/>
      <w:sz w:val="21"/>
      <w:szCs w:val="21"/>
    </w:rPr>
  </w:style>
  <w:style w:type="character" w:customStyle="1" w:styleId="SubtitleChar">
    <w:name w:val="Subtitle Char"/>
    <w:basedOn w:val="DefaultParagraphFont"/>
    <w:link w:val="Subtitle"/>
    <w:uiPriority w:val="11"/>
    <w:rsid w:val="000C794B"/>
    <w:rPr>
      <w:caps/>
      <w:color w:val="595959" w:themeColor="text1" w:themeTint="A6"/>
      <w:spacing w:val="10"/>
      <w:sz w:val="21"/>
      <w:szCs w:val="21"/>
    </w:rPr>
  </w:style>
  <w:style w:type="character" w:styleId="Strong">
    <w:name w:val="Strong"/>
    <w:uiPriority w:val="22"/>
    <w:qFormat/>
    <w:rsid w:val="000C794B"/>
    <w:rPr>
      <w:b/>
      <w:bCs/>
    </w:rPr>
  </w:style>
  <w:style w:type="character" w:styleId="Emphasis">
    <w:name w:val="Emphasis"/>
    <w:uiPriority w:val="20"/>
    <w:qFormat/>
    <w:rsid w:val="000C794B"/>
    <w:rPr>
      <w:caps/>
      <w:color w:val="1F3763" w:themeColor="accent1" w:themeShade="7F"/>
      <w:spacing w:val="5"/>
    </w:rPr>
  </w:style>
  <w:style w:type="paragraph" w:styleId="Quote">
    <w:name w:val="Quote"/>
    <w:basedOn w:val="Normal"/>
    <w:next w:val="Normal"/>
    <w:link w:val="QuoteChar"/>
    <w:uiPriority w:val="29"/>
    <w:qFormat/>
    <w:rsid w:val="000C794B"/>
    <w:rPr>
      <w:i/>
      <w:iCs/>
      <w:sz w:val="24"/>
      <w:szCs w:val="24"/>
    </w:rPr>
  </w:style>
  <w:style w:type="character" w:customStyle="1" w:styleId="QuoteChar">
    <w:name w:val="Quote Char"/>
    <w:basedOn w:val="DefaultParagraphFont"/>
    <w:link w:val="Quote"/>
    <w:uiPriority w:val="29"/>
    <w:rsid w:val="000C794B"/>
    <w:rPr>
      <w:i/>
      <w:iCs/>
      <w:sz w:val="24"/>
      <w:szCs w:val="24"/>
    </w:rPr>
  </w:style>
  <w:style w:type="paragraph" w:styleId="IntenseQuote">
    <w:name w:val="Intense Quote"/>
    <w:basedOn w:val="Normal"/>
    <w:next w:val="Normal"/>
    <w:link w:val="IntenseQuoteChar"/>
    <w:uiPriority w:val="30"/>
    <w:qFormat/>
    <w:rsid w:val="000C794B"/>
    <w:pPr>
      <w:spacing w:before="240" w:after="240" w:line="240" w:lineRule="auto"/>
      <w:ind w:left="1080" w:right="1080"/>
      <w:jc w:val="center"/>
    </w:pPr>
    <w:rPr>
      <w:color w:val="4472C4" w:themeColor="accent1"/>
      <w:sz w:val="24"/>
      <w:szCs w:val="24"/>
    </w:rPr>
  </w:style>
  <w:style w:type="character" w:customStyle="1" w:styleId="IntenseQuoteChar">
    <w:name w:val="Intense Quote Char"/>
    <w:basedOn w:val="DefaultParagraphFont"/>
    <w:link w:val="IntenseQuote"/>
    <w:uiPriority w:val="30"/>
    <w:rsid w:val="000C794B"/>
    <w:rPr>
      <w:color w:val="4472C4" w:themeColor="accent1"/>
      <w:sz w:val="24"/>
      <w:szCs w:val="24"/>
    </w:rPr>
  </w:style>
  <w:style w:type="character" w:styleId="SubtleEmphasis">
    <w:name w:val="Subtle Emphasis"/>
    <w:uiPriority w:val="19"/>
    <w:qFormat/>
    <w:rsid w:val="000C794B"/>
    <w:rPr>
      <w:i/>
      <w:iCs/>
      <w:color w:val="1F3763" w:themeColor="accent1" w:themeShade="7F"/>
    </w:rPr>
  </w:style>
  <w:style w:type="character" w:styleId="IntenseEmphasis">
    <w:name w:val="Intense Emphasis"/>
    <w:uiPriority w:val="21"/>
    <w:qFormat/>
    <w:rsid w:val="000C794B"/>
    <w:rPr>
      <w:b/>
      <w:bCs/>
      <w:caps/>
      <w:color w:val="1F3763" w:themeColor="accent1" w:themeShade="7F"/>
      <w:spacing w:val="10"/>
    </w:rPr>
  </w:style>
  <w:style w:type="character" w:styleId="SubtleReference">
    <w:name w:val="Subtle Reference"/>
    <w:uiPriority w:val="31"/>
    <w:qFormat/>
    <w:rsid w:val="000C794B"/>
    <w:rPr>
      <w:b/>
      <w:bCs/>
      <w:color w:val="4472C4" w:themeColor="accent1"/>
    </w:rPr>
  </w:style>
  <w:style w:type="character" w:styleId="IntenseReference">
    <w:name w:val="Intense Reference"/>
    <w:uiPriority w:val="32"/>
    <w:qFormat/>
    <w:rsid w:val="000C794B"/>
    <w:rPr>
      <w:b/>
      <w:bCs/>
      <w:i/>
      <w:iCs/>
      <w:caps/>
      <w:color w:val="4472C4" w:themeColor="accent1"/>
    </w:rPr>
  </w:style>
  <w:style w:type="character" w:styleId="BookTitle">
    <w:name w:val="Book Title"/>
    <w:uiPriority w:val="33"/>
    <w:qFormat/>
    <w:rsid w:val="000C794B"/>
    <w:rPr>
      <w:b/>
      <w:bCs/>
      <w:i/>
      <w:iCs/>
      <w:spacing w:val="0"/>
    </w:rPr>
  </w:style>
  <w:style w:type="paragraph" w:styleId="TOCHeading">
    <w:name w:val="TOC Heading"/>
    <w:basedOn w:val="Heading1"/>
    <w:next w:val="Normal"/>
    <w:uiPriority w:val="39"/>
    <w:semiHidden/>
    <w:unhideWhenUsed/>
    <w:qFormat/>
    <w:rsid w:val="000C794B"/>
    <w:pPr>
      <w:outlineLvl w:val="9"/>
    </w:pPr>
  </w:style>
  <w:style w:type="paragraph" w:styleId="Header">
    <w:name w:val="header"/>
    <w:basedOn w:val="Normal"/>
    <w:link w:val="HeaderChar"/>
    <w:uiPriority w:val="99"/>
    <w:unhideWhenUsed/>
    <w:rsid w:val="00CB6601"/>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CB6601"/>
  </w:style>
  <w:style w:type="paragraph" w:styleId="Footer">
    <w:name w:val="footer"/>
    <w:basedOn w:val="Normal"/>
    <w:link w:val="FooterChar"/>
    <w:uiPriority w:val="99"/>
    <w:unhideWhenUsed/>
    <w:rsid w:val="00CB6601"/>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CB6601"/>
  </w:style>
  <w:style w:type="paragraph" w:styleId="ListParagraph">
    <w:name w:val="List Paragraph"/>
    <w:basedOn w:val="Normal"/>
    <w:uiPriority w:val="34"/>
    <w:qFormat/>
    <w:rsid w:val="00E80169"/>
    <w:pPr>
      <w:ind w:left="720"/>
      <w:contextualSpacing/>
    </w:pPr>
  </w:style>
  <w:style w:type="paragraph" w:customStyle="1" w:styleId="paragraph">
    <w:name w:val="paragraph"/>
    <w:basedOn w:val="Normal"/>
    <w:rsid w:val="00752759"/>
    <w:pPr>
      <w:spacing w:beforeAutospacing="1" w:after="100" w:afterAutospacing="1" w:line="240" w:lineRule="auto"/>
    </w:pPr>
    <w:rPr>
      <w:rFonts w:ascii="Times New Roman" w:eastAsia="Times New Roman" w:hAnsi="Times New Roman" w:cs="Times New Roman"/>
      <w:sz w:val="24"/>
      <w:szCs w:val="24"/>
      <w:lang w:eastAsia="en-GB"/>
    </w:rPr>
  </w:style>
  <w:style w:type="character" w:customStyle="1" w:styleId="tabchar">
    <w:name w:val="tabchar"/>
    <w:basedOn w:val="DefaultParagraphFont"/>
    <w:rsid w:val="00752759"/>
  </w:style>
  <w:style w:type="character" w:styleId="CommentReference">
    <w:name w:val="annotation reference"/>
    <w:basedOn w:val="DefaultParagraphFont"/>
    <w:uiPriority w:val="99"/>
    <w:semiHidden/>
    <w:unhideWhenUsed/>
    <w:rsid w:val="00690D78"/>
    <w:rPr>
      <w:sz w:val="16"/>
      <w:szCs w:val="16"/>
    </w:rPr>
  </w:style>
  <w:style w:type="paragraph" w:styleId="CommentText">
    <w:name w:val="annotation text"/>
    <w:basedOn w:val="Normal"/>
    <w:link w:val="CommentTextChar"/>
    <w:uiPriority w:val="99"/>
    <w:unhideWhenUsed/>
    <w:rsid w:val="00690D78"/>
    <w:pPr>
      <w:spacing w:line="240" w:lineRule="auto"/>
    </w:pPr>
  </w:style>
  <w:style w:type="character" w:customStyle="1" w:styleId="CommentTextChar">
    <w:name w:val="Comment Text Char"/>
    <w:basedOn w:val="DefaultParagraphFont"/>
    <w:link w:val="CommentText"/>
    <w:uiPriority w:val="99"/>
    <w:rsid w:val="00690D78"/>
  </w:style>
  <w:style w:type="paragraph" w:styleId="CommentSubject">
    <w:name w:val="annotation subject"/>
    <w:basedOn w:val="CommentText"/>
    <w:next w:val="CommentText"/>
    <w:link w:val="CommentSubjectChar"/>
    <w:uiPriority w:val="99"/>
    <w:semiHidden/>
    <w:unhideWhenUsed/>
    <w:rsid w:val="00690D78"/>
    <w:rPr>
      <w:b/>
      <w:bCs/>
    </w:rPr>
  </w:style>
  <w:style w:type="character" w:customStyle="1" w:styleId="CommentSubjectChar">
    <w:name w:val="Comment Subject Char"/>
    <w:basedOn w:val="CommentTextChar"/>
    <w:link w:val="CommentSubject"/>
    <w:uiPriority w:val="99"/>
    <w:semiHidden/>
    <w:rsid w:val="00690D78"/>
    <w:rPr>
      <w:b/>
      <w:bCs/>
    </w:rPr>
  </w:style>
  <w:style w:type="paragraph" w:styleId="BalloonText">
    <w:name w:val="Balloon Text"/>
    <w:basedOn w:val="Normal"/>
    <w:link w:val="BalloonTextChar"/>
    <w:uiPriority w:val="99"/>
    <w:semiHidden/>
    <w:unhideWhenUsed/>
    <w:rsid w:val="00690D78"/>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90D78"/>
    <w:rPr>
      <w:rFonts w:ascii="Segoe UI" w:hAnsi="Segoe UI" w:cs="Segoe UI"/>
      <w:sz w:val="18"/>
      <w:szCs w:val="18"/>
    </w:rPr>
  </w:style>
  <w:style w:type="paragraph" w:styleId="NormalWeb">
    <w:name w:val="Normal (Web)"/>
    <w:basedOn w:val="Normal"/>
    <w:uiPriority w:val="99"/>
    <w:semiHidden/>
    <w:unhideWhenUsed/>
    <w:rsid w:val="00690D78"/>
    <w:rPr>
      <w:rFonts w:ascii="Times New Roman" w:hAnsi="Times New Roman" w:cs="Times New Roman"/>
      <w:sz w:val="24"/>
      <w:szCs w:val="24"/>
    </w:rPr>
  </w:style>
  <w:style w:type="paragraph" w:customStyle="1" w:styleId="xmsonormal">
    <w:name w:val="x_msonormal"/>
    <w:basedOn w:val="Normal"/>
    <w:rsid w:val="002F11CE"/>
    <w:pPr>
      <w:spacing w:before="0" w:after="0" w:line="240" w:lineRule="auto"/>
    </w:pPr>
    <w:rPr>
      <w:rFonts w:ascii="Calibri" w:eastAsiaTheme="minorHAnsi" w:hAnsi="Calibri" w:cs="Calibri"/>
      <w:sz w:val="22"/>
      <w:szCs w:val="22"/>
      <w:lang w:eastAsia="en-GB"/>
    </w:rPr>
  </w:style>
  <w:style w:type="paragraph" w:customStyle="1" w:styleId="Default">
    <w:name w:val="Default"/>
    <w:basedOn w:val="Normal"/>
    <w:rsid w:val="00356467"/>
    <w:pPr>
      <w:autoSpaceDE w:val="0"/>
      <w:autoSpaceDN w:val="0"/>
      <w:spacing w:before="0" w:after="0" w:line="240" w:lineRule="auto"/>
    </w:pPr>
    <w:rPr>
      <w:rFonts w:ascii="Arial" w:eastAsiaTheme="minorHAnsi" w:hAnsi="Arial" w:cs="Arial"/>
      <w:color w:val="000000"/>
      <w:sz w:val="24"/>
      <w:szCs w:val="24"/>
      <w:lang w:eastAsia="en-GB"/>
    </w:rPr>
  </w:style>
  <w:style w:type="character" w:customStyle="1" w:styleId="ui-provider">
    <w:name w:val="ui-provider"/>
    <w:basedOn w:val="DefaultParagraphFont"/>
    <w:rsid w:val="0011622E"/>
  </w:style>
  <w:style w:type="paragraph" w:customStyle="1" w:styleId="ssrcss-1q0x1qg-paragraph">
    <w:name w:val="ssrcss-1q0x1qg-paragraph"/>
    <w:basedOn w:val="Normal"/>
    <w:rsid w:val="00EF5BC0"/>
    <w:pPr>
      <w:spacing w:beforeAutospacing="1" w:after="100" w:afterAutospacing="1" w:line="240" w:lineRule="auto"/>
    </w:pPr>
    <w:rPr>
      <w:rFonts w:ascii="Calibri" w:eastAsiaTheme="minorHAnsi" w:hAnsi="Calibri" w:cs="Calibri"/>
      <w:sz w:val="22"/>
      <w:szCs w:val="22"/>
      <w:lang w:eastAsia="en-GB"/>
    </w:rPr>
  </w:style>
  <w:style w:type="character" w:styleId="SmartLink">
    <w:name w:val="Smart Link"/>
    <w:basedOn w:val="DefaultParagraphFont"/>
    <w:uiPriority w:val="99"/>
    <w:semiHidden/>
    <w:unhideWhenUsed/>
    <w:rsid w:val="00E763B6"/>
    <w:rPr>
      <w:color w:val="0000FF"/>
      <w:u w:val="single"/>
      <w:shd w:val="clear" w:color="auto" w:fill="F3F2F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863521">
      <w:bodyDiv w:val="1"/>
      <w:marLeft w:val="0"/>
      <w:marRight w:val="0"/>
      <w:marTop w:val="0"/>
      <w:marBottom w:val="0"/>
      <w:divBdr>
        <w:top w:val="none" w:sz="0" w:space="0" w:color="auto"/>
        <w:left w:val="none" w:sz="0" w:space="0" w:color="auto"/>
        <w:bottom w:val="none" w:sz="0" w:space="0" w:color="auto"/>
        <w:right w:val="none" w:sz="0" w:space="0" w:color="auto"/>
      </w:divBdr>
      <w:divsChild>
        <w:div w:id="914893567">
          <w:marLeft w:val="0"/>
          <w:marRight w:val="0"/>
          <w:marTop w:val="0"/>
          <w:marBottom w:val="0"/>
          <w:divBdr>
            <w:top w:val="none" w:sz="0" w:space="0" w:color="auto"/>
            <w:left w:val="none" w:sz="0" w:space="0" w:color="auto"/>
            <w:bottom w:val="none" w:sz="0" w:space="0" w:color="auto"/>
            <w:right w:val="none" w:sz="0" w:space="0" w:color="auto"/>
          </w:divBdr>
        </w:div>
        <w:div w:id="2087914210">
          <w:marLeft w:val="0"/>
          <w:marRight w:val="0"/>
          <w:marTop w:val="0"/>
          <w:marBottom w:val="0"/>
          <w:divBdr>
            <w:top w:val="none" w:sz="0" w:space="0" w:color="auto"/>
            <w:left w:val="none" w:sz="0" w:space="0" w:color="auto"/>
            <w:bottom w:val="none" w:sz="0" w:space="0" w:color="auto"/>
            <w:right w:val="none" w:sz="0" w:space="0" w:color="auto"/>
          </w:divBdr>
        </w:div>
        <w:div w:id="218638641">
          <w:marLeft w:val="0"/>
          <w:marRight w:val="0"/>
          <w:marTop w:val="0"/>
          <w:marBottom w:val="0"/>
          <w:divBdr>
            <w:top w:val="none" w:sz="0" w:space="0" w:color="auto"/>
            <w:left w:val="none" w:sz="0" w:space="0" w:color="auto"/>
            <w:bottom w:val="none" w:sz="0" w:space="0" w:color="auto"/>
            <w:right w:val="none" w:sz="0" w:space="0" w:color="auto"/>
          </w:divBdr>
        </w:div>
        <w:div w:id="1503275966">
          <w:marLeft w:val="0"/>
          <w:marRight w:val="0"/>
          <w:marTop w:val="0"/>
          <w:marBottom w:val="0"/>
          <w:divBdr>
            <w:top w:val="none" w:sz="0" w:space="0" w:color="auto"/>
            <w:left w:val="none" w:sz="0" w:space="0" w:color="auto"/>
            <w:bottom w:val="none" w:sz="0" w:space="0" w:color="auto"/>
            <w:right w:val="none" w:sz="0" w:space="0" w:color="auto"/>
          </w:divBdr>
        </w:div>
        <w:div w:id="746654177">
          <w:marLeft w:val="0"/>
          <w:marRight w:val="0"/>
          <w:marTop w:val="0"/>
          <w:marBottom w:val="0"/>
          <w:divBdr>
            <w:top w:val="none" w:sz="0" w:space="0" w:color="auto"/>
            <w:left w:val="none" w:sz="0" w:space="0" w:color="auto"/>
            <w:bottom w:val="none" w:sz="0" w:space="0" w:color="auto"/>
            <w:right w:val="none" w:sz="0" w:space="0" w:color="auto"/>
          </w:divBdr>
        </w:div>
      </w:divsChild>
    </w:div>
    <w:div w:id="61607838">
      <w:bodyDiv w:val="1"/>
      <w:marLeft w:val="0"/>
      <w:marRight w:val="0"/>
      <w:marTop w:val="0"/>
      <w:marBottom w:val="0"/>
      <w:divBdr>
        <w:top w:val="none" w:sz="0" w:space="0" w:color="auto"/>
        <w:left w:val="none" w:sz="0" w:space="0" w:color="auto"/>
        <w:bottom w:val="none" w:sz="0" w:space="0" w:color="auto"/>
        <w:right w:val="none" w:sz="0" w:space="0" w:color="auto"/>
      </w:divBdr>
    </w:div>
    <w:div w:id="81144773">
      <w:bodyDiv w:val="1"/>
      <w:marLeft w:val="0"/>
      <w:marRight w:val="0"/>
      <w:marTop w:val="0"/>
      <w:marBottom w:val="0"/>
      <w:divBdr>
        <w:top w:val="none" w:sz="0" w:space="0" w:color="auto"/>
        <w:left w:val="none" w:sz="0" w:space="0" w:color="auto"/>
        <w:bottom w:val="none" w:sz="0" w:space="0" w:color="auto"/>
        <w:right w:val="none" w:sz="0" w:space="0" w:color="auto"/>
      </w:divBdr>
    </w:div>
    <w:div w:id="101189851">
      <w:bodyDiv w:val="1"/>
      <w:marLeft w:val="0"/>
      <w:marRight w:val="0"/>
      <w:marTop w:val="0"/>
      <w:marBottom w:val="0"/>
      <w:divBdr>
        <w:top w:val="none" w:sz="0" w:space="0" w:color="auto"/>
        <w:left w:val="none" w:sz="0" w:space="0" w:color="auto"/>
        <w:bottom w:val="none" w:sz="0" w:space="0" w:color="auto"/>
        <w:right w:val="none" w:sz="0" w:space="0" w:color="auto"/>
      </w:divBdr>
    </w:div>
    <w:div w:id="110056792">
      <w:bodyDiv w:val="1"/>
      <w:marLeft w:val="0"/>
      <w:marRight w:val="0"/>
      <w:marTop w:val="0"/>
      <w:marBottom w:val="0"/>
      <w:divBdr>
        <w:top w:val="none" w:sz="0" w:space="0" w:color="auto"/>
        <w:left w:val="none" w:sz="0" w:space="0" w:color="auto"/>
        <w:bottom w:val="none" w:sz="0" w:space="0" w:color="auto"/>
        <w:right w:val="none" w:sz="0" w:space="0" w:color="auto"/>
      </w:divBdr>
    </w:div>
    <w:div w:id="112747756">
      <w:bodyDiv w:val="1"/>
      <w:marLeft w:val="0"/>
      <w:marRight w:val="0"/>
      <w:marTop w:val="0"/>
      <w:marBottom w:val="0"/>
      <w:divBdr>
        <w:top w:val="none" w:sz="0" w:space="0" w:color="auto"/>
        <w:left w:val="none" w:sz="0" w:space="0" w:color="auto"/>
        <w:bottom w:val="none" w:sz="0" w:space="0" w:color="auto"/>
        <w:right w:val="none" w:sz="0" w:space="0" w:color="auto"/>
      </w:divBdr>
    </w:div>
    <w:div w:id="119809005">
      <w:bodyDiv w:val="1"/>
      <w:marLeft w:val="0"/>
      <w:marRight w:val="0"/>
      <w:marTop w:val="0"/>
      <w:marBottom w:val="0"/>
      <w:divBdr>
        <w:top w:val="none" w:sz="0" w:space="0" w:color="auto"/>
        <w:left w:val="none" w:sz="0" w:space="0" w:color="auto"/>
        <w:bottom w:val="none" w:sz="0" w:space="0" w:color="auto"/>
        <w:right w:val="none" w:sz="0" w:space="0" w:color="auto"/>
      </w:divBdr>
    </w:div>
    <w:div w:id="152651290">
      <w:bodyDiv w:val="1"/>
      <w:marLeft w:val="0"/>
      <w:marRight w:val="0"/>
      <w:marTop w:val="0"/>
      <w:marBottom w:val="0"/>
      <w:divBdr>
        <w:top w:val="none" w:sz="0" w:space="0" w:color="auto"/>
        <w:left w:val="none" w:sz="0" w:space="0" w:color="auto"/>
        <w:bottom w:val="none" w:sz="0" w:space="0" w:color="auto"/>
        <w:right w:val="none" w:sz="0" w:space="0" w:color="auto"/>
      </w:divBdr>
    </w:div>
    <w:div w:id="161048619">
      <w:bodyDiv w:val="1"/>
      <w:marLeft w:val="0"/>
      <w:marRight w:val="0"/>
      <w:marTop w:val="0"/>
      <w:marBottom w:val="0"/>
      <w:divBdr>
        <w:top w:val="none" w:sz="0" w:space="0" w:color="auto"/>
        <w:left w:val="none" w:sz="0" w:space="0" w:color="auto"/>
        <w:bottom w:val="none" w:sz="0" w:space="0" w:color="auto"/>
        <w:right w:val="none" w:sz="0" w:space="0" w:color="auto"/>
      </w:divBdr>
    </w:div>
    <w:div w:id="194197914">
      <w:bodyDiv w:val="1"/>
      <w:marLeft w:val="0"/>
      <w:marRight w:val="0"/>
      <w:marTop w:val="0"/>
      <w:marBottom w:val="0"/>
      <w:divBdr>
        <w:top w:val="none" w:sz="0" w:space="0" w:color="auto"/>
        <w:left w:val="none" w:sz="0" w:space="0" w:color="auto"/>
        <w:bottom w:val="none" w:sz="0" w:space="0" w:color="auto"/>
        <w:right w:val="none" w:sz="0" w:space="0" w:color="auto"/>
      </w:divBdr>
      <w:divsChild>
        <w:div w:id="1223979260">
          <w:marLeft w:val="0"/>
          <w:marRight w:val="0"/>
          <w:marTop w:val="0"/>
          <w:marBottom w:val="0"/>
          <w:divBdr>
            <w:top w:val="none" w:sz="0" w:space="0" w:color="auto"/>
            <w:left w:val="none" w:sz="0" w:space="0" w:color="auto"/>
            <w:bottom w:val="none" w:sz="0" w:space="0" w:color="auto"/>
            <w:right w:val="none" w:sz="0" w:space="0" w:color="auto"/>
          </w:divBdr>
          <w:divsChild>
            <w:div w:id="878008223">
              <w:marLeft w:val="0"/>
              <w:marRight w:val="0"/>
              <w:marTop w:val="0"/>
              <w:marBottom w:val="0"/>
              <w:divBdr>
                <w:top w:val="none" w:sz="0" w:space="0" w:color="auto"/>
                <w:left w:val="none" w:sz="0" w:space="0" w:color="auto"/>
                <w:bottom w:val="none" w:sz="0" w:space="0" w:color="auto"/>
                <w:right w:val="none" w:sz="0" w:space="0" w:color="auto"/>
              </w:divBdr>
            </w:div>
            <w:div w:id="352852448">
              <w:marLeft w:val="0"/>
              <w:marRight w:val="0"/>
              <w:marTop w:val="0"/>
              <w:marBottom w:val="0"/>
              <w:divBdr>
                <w:top w:val="none" w:sz="0" w:space="0" w:color="auto"/>
                <w:left w:val="none" w:sz="0" w:space="0" w:color="auto"/>
                <w:bottom w:val="none" w:sz="0" w:space="0" w:color="auto"/>
                <w:right w:val="none" w:sz="0" w:space="0" w:color="auto"/>
              </w:divBdr>
            </w:div>
          </w:divsChild>
        </w:div>
        <w:div w:id="133328677">
          <w:marLeft w:val="0"/>
          <w:marRight w:val="0"/>
          <w:marTop w:val="0"/>
          <w:marBottom w:val="0"/>
          <w:divBdr>
            <w:top w:val="none" w:sz="0" w:space="0" w:color="auto"/>
            <w:left w:val="none" w:sz="0" w:space="0" w:color="auto"/>
            <w:bottom w:val="none" w:sz="0" w:space="0" w:color="auto"/>
            <w:right w:val="none" w:sz="0" w:space="0" w:color="auto"/>
          </w:divBdr>
          <w:divsChild>
            <w:div w:id="358356574">
              <w:marLeft w:val="0"/>
              <w:marRight w:val="0"/>
              <w:marTop w:val="0"/>
              <w:marBottom w:val="0"/>
              <w:divBdr>
                <w:top w:val="none" w:sz="0" w:space="0" w:color="auto"/>
                <w:left w:val="none" w:sz="0" w:space="0" w:color="auto"/>
                <w:bottom w:val="none" w:sz="0" w:space="0" w:color="auto"/>
                <w:right w:val="none" w:sz="0" w:space="0" w:color="auto"/>
              </w:divBdr>
            </w:div>
            <w:div w:id="844243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854194">
      <w:bodyDiv w:val="1"/>
      <w:marLeft w:val="0"/>
      <w:marRight w:val="0"/>
      <w:marTop w:val="0"/>
      <w:marBottom w:val="0"/>
      <w:divBdr>
        <w:top w:val="none" w:sz="0" w:space="0" w:color="auto"/>
        <w:left w:val="none" w:sz="0" w:space="0" w:color="auto"/>
        <w:bottom w:val="none" w:sz="0" w:space="0" w:color="auto"/>
        <w:right w:val="none" w:sz="0" w:space="0" w:color="auto"/>
      </w:divBdr>
    </w:div>
    <w:div w:id="221259255">
      <w:bodyDiv w:val="1"/>
      <w:marLeft w:val="0"/>
      <w:marRight w:val="0"/>
      <w:marTop w:val="0"/>
      <w:marBottom w:val="0"/>
      <w:divBdr>
        <w:top w:val="none" w:sz="0" w:space="0" w:color="auto"/>
        <w:left w:val="none" w:sz="0" w:space="0" w:color="auto"/>
        <w:bottom w:val="none" w:sz="0" w:space="0" w:color="auto"/>
        <w:right w:val="none" w:sz="0" w:space="0" w:color="auto"/>
      </w:divBdr>
    </w:div>
    <w:div w:id="252278034">
      <w:bodyDiv w:val="1"/>
      <w:marLeft w:val="0"/>
      <w:marRight w:val="0"/>
      <w:marTop w:val="0"/>
      <w:marBottom w:val="0"/>
      <w:divBdr>
        <w:top w:val="none" w:sz="0" w:space="0" w:color="auto"/>
        <w:left w:val="none" w:sz="0" w:space="0" w:color="auto"/>
        <w:bottom w:val="none" w:sz="0" w:space="0" w:color="auto"/>
        <w:right w:val="none" w:sz="0" w:space="0" w:color="auto"/>
      </w:divBdr>
    </w:div>
    <w:div w:id="346369392">
      <w:bodyDiv w:val="1"/>
      <w:marLeft w:val="0"/>
      <w:marRight w:val="0"/>
      <w:marTop w:val="0"/>
      <w:marBottom w:val="0"/>
      <w:divBdr>
        <w:top w:val="none" w:sz="0" w:space="0" w:color="auto"/>
        <w:left w:val="none" w:sz="0" w:space="0" w:color="auto"/>
        <w:bottom w:val="none" w:sz="0" w:space="0" w:color="auto"/>
        <w:right w:val="none" w:sz="0" w:space="0" w:color="auto"/>
      </w:divBdr>
      <w:divsChild>
        <w:div w:id="890384617">
          <w:marLeft w:val="0"/>
          <w:marRight w:val="0"/>
          <w:marTop w:val="0"/>
          <w:marBottom w:val="0"/>
          <w:divBdr>
            <w:top w:val="none" w:sz="0" w:space="0" w:color="auto"/>
            <w:left w:val="none" w:sz="0" w:space="0" w:color="auto"/>
            <w:bottom w:val="none" w:sz="0" w:space="0" w:color="auto"/>
            <w:right w:val="none" w:sz="0" w:space="0" w:color="auto"/>
          </w:divBdr>
        </w:div>
        <w:div w:id="1877153077">
          <w:marLeft w:val="0"/>
          <w:marRight w:val="0"/>
          <w:marTop w:val="0"/>
          <w:marBottom w:val="0"/>
          <w:divBdr>
            <w:top w:val="none" w:sz="0" w:space="0" w:color="auto"/>
            <w:left w:val="none" w:sz="0" w:space="0" w:color="auto"/>
            <w:bottom w:val="none" w:sz="0" w:space="0" w:color="auto"/>
            <w:right w:val="none" w:sz="0" w:space="0" w:color="auto"/>
          </w:divBdr>
        </w:div>
      </w:divsChild>
    </w:div>
    <w:div w:id="391536981">
      <w:bodyDiv w:val="1"/>
      <w:marLeft w:val="0"/>
      <w:marRight w:val="0"/>
      <w:marTop w:val="0"/>
      <w:marBottom w:val="0"/>
      <w:divBdr>
        <w:top w:val="none" w:sz="0" w:space="0" w:color="auto"/>
        <w:left w:val="none" w:sz="0" w:space="0" w:color="auto"/>
        <w:bottom w:val="none" w:sz="0" w:space="0" w:color="auto"/>
        <w:right w:val="none" w:sz="0" w:space="0" w:color="auto"/>
      </w:divBdr>
    </w:div>
    <w:div w:id="408114972">
      <w:bodyDiv w:val="1"/>
      <w:marLeft w:val="0"/>
      <w:marRight w:val="0"/>
      <w:marTop w:val="0"/>
      <w:marBottom w:val="0"/>
      <w:divBdr>
        <w:top w:val="none" w:sz="0" w:space="0" w:color="auto"/>
        <w:left w:val="none" w:sz="0" w:space="0" w:color="auto"/>
        <w:bottom w:val="none" w:sz="0" w:space="0" w:color="auto"/>
        <w:right w:val="none" w:sz="0" w:space="0" w:color="auto"/>
      </w:divBdr>
    </w:div>
    <w:div w:id="418672208">
      <w:bodyDiv w:val="1"/>
      <w:marLeft w:val="0"/>
      <w:marRight w:val="0"/>
      <w:marTop w:val="0"/>
      <w:marBottom w:val="0"/>
      <w:divBdr>
        <w:top w:val="none" w:sz="0" w:space="0" w:color="auto"/>
        <w:left w:val="none" w:sz="0" w:space="0" w:color="auto"/>
        <w:bottom w:val="none" w:sz="0" w:space="0" w:color="auto"/>
        <w:right w:val="none" w:sz="0" w:space="0" w:color="auto"/>
      </w:divBdr>
    </w:div>
    <w:div w:id="426539663">
      <w:bodyDiv w:val="1"/>
      <w:marLeft w:val="0"/>
      <w:marRight w:val="0"/>
      <w:marTop w:val="0"/>
      <w:marBottom w:val="0"/>
      <w:divBdr>
        <w:top w:val="none" w:sz="0" w:space="0" w:color="auto"/>
        <w:left w:val="none" w:sz="0" w:space="0" w:color="auto"/>
        <w:bottom w:val="none" w:sz="0" w:space="0" w:color="auto"/>
        <w:right w:val="none" w:sz="0" w:space="0" w:color="auto"/>
      </w:divBdr>
    </w:div>
    <w:div w:id="504629797">
      <w:bodyDiv w:val="1"/>
      <w:marLeft w:val="0"/>
      <w:marRight w:val="0"/>
      <w:marTop w:val="0"/>
      <w:marBottom w:val="0"/>
      <w:divBdr>
        <w:top w:val="none" w:sz="0" w:space="0" w:color="auto"/>
        <w:left w:val="none" w:sz="0" w:space="0" w:color="auto"/>
        <w:bottom w:val="none" w:sz="0" w:space="0" w:color="auto"/>
        <w:right w:val="none" w:sz="0" w:space="0" w:color="auto"/>
      </w:divBdr>
    </w:div>
    <w:div w:id="539826687">
      <w:bodyDiv w:val="1"/>
      <w:marLeft w:val="0"/>
      <w:marRight w:val="0"/>
      <w:marTop w:val="0"/>
      <w:marBottom w:val="0"/>
      <w:divBdr>
        <w:top w:val="none" w:sz="0" w:space="0" w:color="auto"/>
        <w:left w:val="none" w:sz="0" w:space="0" w:color="auto"/>
        <w:bottom w:val="none" w:sz="0" w:space="0" w:color="auto"/>
        <w:right w:val="none" w:sz="0" w:space="0" w:color="auto"/>
      </w:divBdr>
    </w:div>
    <w:div w:id="574125387">
      <w:bodyDiv w:val="1"/>
      <w:marLeft w:val="0"/>
      <w:marRight w:val="0"/>
      <w:marTop w:val="0"/>
      <w:marBottom w:val="0"/>
      <w:divBdr>
        <w:top w:val="none" w:sz="0" w:space="0" w:color="auto"/>
        <w:left w:val="none" w:sz="0" w:space="0" w:color="auto"/>
        <w:bottom w:val="none" w:sz="0" w:space="0" w:color="auto"/>
        <w:right w:val="none" w:sz="0" w:space="0" w:color="auto"/>
      </w:divBdr>
    </w:div>
    <w:div w:id="594942925">
      <w:bodyDiv w:val="1"/>
      <w:marLeft w:val="0"/>
      <w:marRight w:val="0"/>
      <w:marTop w:val="0"/>
      <w:marBottom w:val="0"/>
      <w:divBdr>
        <w:top w:val="none" w:sz="0" w:space="0" w:color="auto"/>
        <w:left w:val="none" w:sz="0" w:space="0" w:color="auto"/>
        <w:bottom w:val="none" w:sz="0" w:space="0" w:color="auto"/>
        <w:right w:val="none" w:sz="0" w:space="0" w:color="auto"/>
      </w:divBdr>
    </w:div>
    <w:div w:id="617684559">
      <w:bodyDiv w:val="1"/>
      <w:marLeft w:val="0"/>
      <w:marRight w:val="0"/>
      <w:marTop w:val="0"/>
      <w:marBottom w:val="0"/>
      <w:divBdr>
        <w:top w:val="none" w:sz="0" w:space="0" w:color="auto"/>
        <w:left w:val="none" w:sz="0" w:space="0" w:color="auto"/>
        <w:bottom w:val="none" w:sz="0" w:space="0" w:color="auto"/>
        <w:right w:val="none" w:sz="0" w:space="0" w:color="auto"/>
      </w:divBdr>
    </w:div>
    <w:div w:id="620454252">
      <w:bodyDiv w:val="1"/>
      <w:marLeft w:val="0"/>
      <w:marRight w:val="0"/>
      <w:marTop w:val="0"/>
      <w:marBottom w:val="0"/>
      <w:divBdr>
        <w:top w:val="none" w:sz="0" w:space="0" w:color="auto"/>
        <w:left w:val="none" w:sz="0" w:space="0" w:color="auto"/>
        <w:bottom w:val="none" w:sz="0" w:space="0" w:color="auto"/>
        <w:right w:val="none" w:sz="0" w:space="0" w:color="auto"/>
      </w:divBdr>
    </w:div>
    <w:div w:id="638846727">
      <w:bodyDiv w:val="1"/>
      <w:marLeft w:val="0"/>
      <w:marRight w:val="0"/>
      <w:marTop w:val="0"/>
      <w:marBottom w:val="0"/>
      <w:divBdr>
        <w:top w:val="none" w:sz="0" w:space="0" w:color="auto"/>
        <w:left w:val="none" w:sz="0" w:space="0" w:color="auto"/>
        <w:bottom w:val="none" w:sz="0" w:space="0" w:color="auto"/>
        <w:right w:val="none" w:sz="0" w:space="0" w:color="auto"/>
      </w:divBdr>
    </w:div>
    <w:div w:id="667026524">
      <w:bodyDiv w:val="1"/>
      <w:marLeft w:val="0"/>
      <w:marRight w:val="0"/>
      <w:marTop w:val="0"/>
      <w:marBottom w:val="0"/>
      <w:divBdr>
        <w:top w:val="none" w:sz="0" w:space="0" w:color="auto"/>
        <w:left w:val="none" w:sz="0" w:space="0" w:color="auto"/>
        <w:bottom w:val="none" w:sz="0" w:space="0" w:color="auto"/>
        <w:right w:val="none" w:sz="0" w:space="0" w:color="auto"/>
      </w:divBdr>
    </w:div>
    <w:div w:id="671101769">
      <w:bodyDiv w:val="1"/>
      <w:marLeft w:val="0"/>
      <w:marRight w:val="0"/>
      <w:marTop w:val="0"/>
      <w:marBottom w:val="0"/>
      <w:divBdr>
        <w:top w:val="none" w:sz="0" w:space="0" w:color="auto"/>
        <w:left w:val="none" w:sz="0" w:space="0" w:color="auto"/>
        <w:bottom w:val="none" w:sz="0" w:space="0" w:color="auto"/>
        <w:right w:val="none" w:sz="0" w:space="0" w:color="auto"/>
      </w:divBdr>
    </w:div>
    <w:div w:id="685905610">
      <w:bodyDiv w:val="1"/>
      <w:marLeft w:val="0"/>
      <w:marRight w:val="0"/>
      <w:marTop w:val="0"/>
      <w:marBottom w:val="0"/>
      <w:divBdr>
        <w:top w:val="none" w:sz="0" w:space="0" w:color="auto"/>
        <w:left w:val="none" w:sz="0" w:space="0" w:color="auto"/>
        <w:bottom w:val="none" w:sz="0" w:space="0" w:color="auto"/>
        <w:right w:val="none" w:sz="0" w:space="0" w:color="auto"/>
      </w:divBdr>
    </w:div>
    <w:div w:id="696737483">
      <w:bodyDiv w:val="1"/>
      <w:marLeft w:val="0"/>
      <w:marRight w:val="0"/>
      <w:marTop w:val="0"/>
      <w:marBottom w:val="0"/>
      <w:divBdr>
        <w:top w:val="none" w:sz="0" w:space="0" w:color="auto"/>
        <w:left w:val="none" w:sz="0" w:space="0" w:color="auto"/>
        <w:bottom w:val="none" w:sz="0" w:space="0" w:color="auto"/>
        <w:right w:val="none" w:sz="0" w:space="0" w:color="auto"/>
      </w:divBdr>
    </w:div>
    <w:div w:id="702748206">
      <w:bodyDiv w:val="1"/>
      <w:marLeft w:val="0"/>
      <w:marRight w:val="0"/>
      <w:marTop w:val="0"/>
      <w:marBottom w:val="0"/>
      <w:divBdr>
        <w:top w:val="none" w:sz="0" w:space="0" w:color="auto"/>
        <w:left w:val="none" w:sz="0" w:space="0" w:color="auto"/>
        <w:bottom w:val="none" w:sz="0" w:space="0" w:color="auto"/>
        <w:right w:val="none" w:sz="0" w:space="0" w:color="auto"/>
      </w:divBdr>
    </w:div>
    <w:div w:id="711879058">
      <w:bodyDiv w:val="1"/>
      <w:marLeft w:val="0"/>
      <w:marRight w:val="0"/>
      <w:marTop w:val="0"/>
      <w:marBottom w:val="0"/>
      <w:divBdr>
        <w:top w:val="none" w:sz="0" w:space="0" w:color="auto"/>
        <w:left w:val="none" w:sz="0" w:space="0" w:color="auto"/>
        <w:bottom w:val="none" w:sz="0" w:space="0" w:color="auto"/>
        <w:right w:val="none" w:sz="0" w:space="0" w:color="auto"/>
      </w:divBdr>
    </w:div>
    <w:div w:id="716471076">
      <w:bodyDiv w:val="1"/>
      <w:marLeft w:val="0"/>
      <w:marRight w:val="0"/>
      <w:marTop w:val="0"/>
      <w:marBottom w:val="0"/>
      <w:divBdr>
        <w:top w:val="none" w:sz="0" w:space="0" w:color="auto"/>
        <w:left w:val="none" w:sz="0" w:space="0" w:color="auto"/>
        <w:bottom w:val="none" w:sz="0" w:space="0" w:color="auto"/>
        <w:right w:val="none" w:sz="0" w:space="0" w:color="auto"/>
      </w:divBdr>
    </w:div>
    <w:div w:id="732435086">
      <w:bodyDiv w:val="1"/>
      <w:marLeft w:val="0"/>
      <w:marRight w:val="0"/>
      <w:marTop w:val="0"/>
      <w:marBottom w:val="0"/>
      <w:divBdr>
        <w:top w:val="none" w:sz="0" w:space="0" w:color="auto"/>
        <w:left w:val="none" w:sz="0" w:space="0" w:color="auto"/>
        <w:bottom w:val="none" w:sz="0" w:space="0" w:color="auto"/>
        <w:right w:val="none" w:sz="0" w:space="0" w:color="auto"/>
      </w:divBdr>
    </w:div>
    <w:div w:id="744377593">
      <w:bodyDiv w:val="1"/>
      <w:marLeft w:val="0"/>
      <w:marRight w:val="0"/>
      <w:marTop w:val="0"/>
      <w:marBottom w:val="0"/>
      <w:divBdr>
        <w:top w:val="none" w:sz="0" w:space="0" w:color="auto"/>
        <w:left w:val="none" w:sz="0" w:space="0" w:color="auto"/>
        <w:bottom w:val="none" w:sz="0" w:space="0" w:color="auto"/>
        <w:right w:val="none" w:sz="0" w:space="0" w:color="auto"/>
      </w:divBdr>
    </w:div>
    <w:div w:id="753672734">
      <w:bodyDiv w:val="1"/>
      <w:marLeft w:val="0"/>
      <w:marRight w:val="0"/>
      <w:marTop w:val="0"/>
      <w:marBottom w:val="0"/>
      <w:divBdr>
        <w:top w:val="none" w:sz="0" w:space="0" w:color="auto"/>
        <w:left w:val="none" w:sz="0" w:space="0" w:color="auto"/>
        <w:bottom w:val="none" w:sz="0" w:space="0" w:color="auto"/>
        <w:right w:val="none" w:sz="0" w:space="0" w:color="auto"/>
      </w:divBdr>
    </w:div>
    <w:div w:id="761531478">
      <w:bodyDiv w:val="1"/>
      <w:marLeft w:val="0"/>
      <w:marRight w:val="0"/>
      <w:marTop w:val="0"/>
      <w:marBottom w:val="0"/>
      <w:divBdr>
        <w:top w:val="none" w:sz="0" w:space="0" w:color="auto"/>
        <w:left w:val="none" w:sz="0" w:space="0" w:color="auto"/>
        <w:bottom w:val="none" w:sz="0" w:space="0" w:color="auto"/>
        <w:right w:val="none" w:sz="0" w:space="0" w:color="auto"/>
      </w:divBdr>
    </w:div>
    <w:div w:id="784271325">
      <w:bodyDiv w:val="1"/>
      <w:marLeft w:val="0"/>
      <w:marRight w:val="0"/>
      <w:marTop w:val="0"/>
      <w:marBottom w:val="0"/>
      <w:divBdr>
        <w:top w:val="none" w:sz="0" w:space="0" w:color="auto"/>
        <w:left w:val="none" w:sz="0" w:space="0" w:color="auto"/>
        <w:bottom w:val="none" w:sz="0" w:space="0" w:color="auto"/>
        <w:right w:val="none" w:sz="0" w:space="0" w:color="auto"/>
      </w:divBdr>
    </w:div>
    <w:div w:id="828595592">
      <w:bodyDiv w:val="1"/>
      <w:marLeft w:val="0"/>
      <w:marRight w:val="0"/>
      <w:marTop w:val="0"/>
      <w:marBottom w:val="0"/>
      <w:divBdr>
        <w:top w:val="none" w:sz="0" w:space="0" w:color="auto"/>
        <w:left w:val="none" w:sz="0" w:space="0" w:color="auto"/>
        <w:bottom w:val="none" w:sz="0" w:space="0" w:color="auto"/>
        <w:right w:val="none" w:sz="0" w:space="0" w:color="auto"/>
      </w:divBdr>
    </w:div>
    <w:div w:id="880744344">
      <w:bodyDiv w:val="1"/>
      <w:marLeft w:val="0"/>
      <w:marRight w:val="0"/>
      <w:marTop w:val="0"/>
      <w:marBottom w:val="0"/>
      <w:divBdr>
        <w:top w:val="none" w:sz="0" w:space="0" w:color="auto"/>
        <w:left w:val="none" w:sz="0" w:space="0" w:color="auto"/>
        <w:bottom w:val="none" w:sz="0" w:space="0" w:color="auto"/>
        <w:right w:val="none" w:sz="0" w:space="0" w:color="auto"/>
      </w:divBdr>
    </w:div>
    <w:div w:id="893154898">
      <w:bodyDiv w:val="1"/>
      <w:marLeft w:val="0"/>
      <w:marRight w:val="0"/>
      <w:marTop w:val="0"/>
      <w:marBottom w:val="0"/>
      <w:divBdr>
        <w:top w:val="none" w:sz="0" w:space="0" w:color="auto"/>
        <w:left w:val="none" w:sz="0" w:space="0" w:color="auto"/>
        <w:bottom w:val="none" w:sz="0" w:space="0" w:color="auto"/>
        <w:right w:val="none" w:sz="0" w:space="0" w:color="auto"/>
      </w:divBdr>
    </w:div>
    <w:div w:id="912590985">
      <w:bodyDiv w:val="1"/>
      <w:marLeft w:val="0"/>
      <w:marRight w:val="0"/>
      <w:marTop w:val="0"/>
      <w:marBottom w:val="0"/>
      <w:divBdr>
        <w:top w:val="none" w:sz="0" w:space="0" w:color="auto"/>
        <w:left w:val="none" w:sz="0" w:space="0" w:color="auto"/>
        <w:bottom w:val="none" w:sz="0" w:space="0" w:color="auto"/>
        <w:right w:val="none" w:sz="0" w:space="0" w:color="auto"/>
      </w:divBdr>
    </w:div>
    <w:div w:id="932981561">
      <w:bodyDiv w:val="1"/>
      <w:marLeft w:val="0"/>
      <w:marRight w:val="0"/>
      <w:marTop w:val="0"/>
      <w:marBottom w:val="0"/>
      <w:divBdr>
        <w:top w:val="none" w:sz="0" w:space="0" w:color="auto"/>
        <w:left w:val="none" w:sz="0" w:space="0" w:color="auto"/>
        <w:bottom w:val="none" w:sz="0" w:space="0" w:color="auto"/>
        <w:right w:val="none" w:sz="0" w:space="0" w:color="auto"/>
      </w:divBdr>
      <w:divsChild>
        <w:div w:id="1252665659">
          <w:marLeft w:val="0"/>
          <w:marRight w:val="0"/>
          <w:marTop w:val="0"/>
          <w:marBottom w:val="0"/>
          <w:divBdr>
            <w:top w:val="none" w:sz="0" w:space="0" w:color="auto"/>
            <w:left w:val="none" w:sz="0" w:space="0" w:color="auto"/>
            <w:bottom w:val="none" w:sz="0" w:space="0" w:color="auto"/>
            <w:right w:val="none" w:sz="0" w:space="0" w:color="auto"/>
          </w:divBdr>
        </w:div>
        <w:div w:id="1207252613">
          <w:marLeft w:val="0"/>
          <w:marRight w:val="0"/>
          <w:marTop w:val="0"/>
          <w:marBottom w:val="0"/>
          <w:divBdr>
            <w:top w:val="none" w:sz="0" w:space="0" w:color="auto"/>
            <w:left w:val="none" w:sz="0" w:space="0" w:color="auto"/>
            <w:bottom w:val="none" w:sz="0" w:space="0" w:color="auto"/>
            <w:right w:val="none" w:sz="0" w:space="0" w:color="auto"/>
          </w:divBdr>
        </w:div>
      </w:divsChild>
    </w:div>
    <w:div w:id="995185155">
      <w:bodyDiv w:val="1"/>
      <w:marLeft w:val="0"/>
      <w:marRight w:val="0"/>
      <w:marTop w:val="0"/>
      <w:marBottom w:val="0"/>
      <w:divBdr>
        <w:top w:val="none" w:sz="0" w:space="0" w:color="auto"/>
        <w:left w:val="none" w:sz="0" w:space="0" w:color="auto"/>
        <w:bottom w:val="none" w:sz="0" w:space="0" w:color="auto"/>
        <w:right w:val="none" w:sz="0" w:space="0" w:color="auto"/>
      </w:divBdr>
    </w:div>
    <w:div w:id="1059523706">
      <w:bodyDiv w:val="1"/>
      <w:marLeft w:val="0"/>
      <w:marRight w:val="0"/>
      <w:marTop w:val="0"/>
      <w:marBottom w:val="0"/>
      <w:divBdr>
        <w:top w:val="none" w:sz="0" w:space="0" w:color="auto"/>
        <w:left w:val="none" w:sz="0" w:space="0" w:color="auto"/>
        <w:bottom w:val="none" w:sz="0" w:space="0" w:color="auto"/>
        <w:right w:val="none" w:sz="0" w:space="0" w:color="auto"/>
      </w:divBdr>
    </w:div>
    <w:div w:id="1088424851">
      <w:bodyDiv w:val="1"/>
      <w:marLeft w:val="0"/>
      <w:marRight w:val="0"/>
      <w:marTop w:val="0"/>
      <w:marBottom w:val="0"/>
      <w:divBdr>
        <w:top w:val="none" w:sz="0" w:space="0" w:color="auto"/>
        <w:left w:val="none" w:sz="0" w:space="0" w:color="auto"/>
        <w:bottom w:val="none" w:sz="0" w:space="0" w:color="auto"/>
        <w:right w:val="none" w:sz="0" w:space="0" w:color="auto"/>
      </w:divBdr>
    </w:div>
    <w:div w:id="1097017314">
      <w:bodyDiv w:val="1"/>
      <w:marLeft w:val="0"/>
      <w:marRight w:val="0"/>
      <w:marTop w:val="0"/>
      <w:marBottom w:val="0"/>
      <w:divBdr>
        <w:top w:val="none" w:sz="0" w:space="0" w:color="auto"/>
        <w:left w:val="none" w:sz="0" w:space="0" w:color="auto"/>
        <w:bottom w:val="none" w:sz="0" w:space="0" w:color="auto"/>
        <w:right w:val="none" w:sz="0" w:space="0" w:color="auto"/>
      </w:divBdr>
    </w:div>
    <w:div w:id="1114251327">
      <w:bodyDiv w:val="1"/>
      <w:marLeft w:val="0"/>
      <w:marRight w:val="0"/>
      <w:marTop w:val="0"/>
      <w:marBottom w:val="0"/>
      <w:divBdr>
        <w:top w:val="none" w:sz="0" w:space="0" w:color="auto"/>
        <w:left w:val="none" w:sz="0" w:space="0" w:color="auto"/>
        <w:bottom w:val="none" w:sz="0" w:space="0" w:color="auto"/>
        <w:right w:val="none" w:sz="0" w:space="0" w:color="auto"/>
      </w:divBdr>
    </w:div>
    <w:div w:id="1156186161">
      <w:bodyDiv w:val="1"/>
      <w:marLeft w:val="0"/>
      <w:marRight w:val="0"/>
      <w:marTop w:val="0"/>
      <w:marBottom w:val="0"/>
      <w:divBdr>
        <w:top w:val="none" w:sz="0" w:space="0" w:color="auto"/>
        <w:left w:val="none" w:sz="0" w:space="0" w:color="auto"/>
        <w:bottom w:val="none" w:sz="0" w:space="0" w:color="auto"/>
        <w:right w:val="none" w:sz="0" w:space="0" w:color="auto"/>
      </w:divBdr>
    </w:div>
    <w:div w:id="1168598633">
      <w:bodyDiv w:val="1"/>
      <w:marLeft w:val="0"/>
      <w:marRight w:val="0"/>
      <w:marTop w:val="0"/>
      <w:marBottom w:val="0"/>
      <w:divBdr>
        <w:top w:val="none" w:sz="0" w:space="0" w:color="auto"/>
        <w:left w:val="none" w:sz="0" w:space="0" w:color="auto"/>
        <w:bottom w:val="none" w:sz="0" w:space="0" w:color="auto"/>
        <w:right w:val="none" w:sz="0" w:space="0" w:color="auto"/>
      </w:divBdr>
    </w:div>
    <w:div w:id="1170827537">
      <w:bodyDiv w:val="1"/>
      <w:marLeft w:val="0"/>
      <w:marRight w:val="0"/>
      <w:marTop w:val="0"/>
      <w:marBottom w:val="0"/>
      <w:divBdr>
        <w:top w:val="none" w:sz="0" w:space="0" w:color="auto"/>
        <w:left w:val="none" w:sz="0" w:space="0" w:color="auto"/>
        <w:bottom w:val="none" w:sz="0" w:space="0" w:color="auto"/>
        <w:right w:val="none" w:sz="0" w:space="0" w:color="auto"/>
      </w:divBdr>
    </w:div>
    <w:div w:id="1191988808">
      <w:bodyDiv w:val="1"/>
      <w:marLeft w:val="0"/>
      <w:marRight w:val="0"/>
      <w:marTop w:val="0"/>
      <w:marBottom w:val="0"/>
      <w:divBdr>
        <w:top w:val="none" w:sz="0" w:space="0" w:color="auto"/>
        <w:left w:val="none" w:sz="0" w:space="0" w:color="auto"/>
        <w:bottom w:val="none" w:sz="0" w:space="0" w:color="auto"/>
        <w:right w:val="none" w:sz="0" w:space="0" w:color="auto"/>
      </w:divBdr>
    </w:div>
    <w:div w:id="1212687160">
      <w:bodyDiv w:val="1"/>
      <w:marLeft w:val="0"/>
      <w:marRight w:val="0"/>
      <w:marTop w:val="0"/>
      <w:marBottom w:val="0"/>
      <w:divBdr>
        <w:top w:val="none" w:sz="0" w:space="0" w:color="auto"/>
        <w:left w:val="none" w:sz="0" w:space="0" w:color="auto"/>
        <w:bottom w:val="none" w:sz="0" w:space="0" w:color="auto"/>
        <w:right w:val="none" w:sz="0" w:space="0" w:color="auto"/>
      </w:divBdr>
    </w:div>
    <w:div w:id="1216236345">
      <w:bodyDiv w:val="1"/>
      <w:marLeft w:val="0"/>
      <w:marRight w:val="0"/>
      <w:marTop w:val="0"/>
      <w:marBottom w:val="0"/>
      <w:divBdr>
        <w:top w:val="none" w:sz="0" w:space="0" w:color="auto"/>
        <w:left w:val="none" w:sz="0" w:space="0" w:color="auto"/>
        <w:bottom w:val="none" w:sz="0" w:space="0" w:color="auto"/>
        <w:right w:val="none" w:sz="0" w:space="0" w:color="auto"/>
      </w:divBdr>
    </w:div>
    <w:div w:id="1224027890">
      <w:bodyDiv w:val="1"/>
      <w:marLeft w:val="0"/>
      <w:marRight w:val="0"/>
      <w:marTop w:val="0"/>
      <w:marBottom w:val="0"/>
      <w:divBdr>
        <w:top w:val="none" w:sz="0" w:space="0" w:color="auto"/>
        <w:left w:val="none" w:sz="0" w:space="0" w:color="auto"/>
        <w:bottom w:val="none" w:sz="0" w:space="0" w:color="auto"/>
        <w:right w:val="none" w:sz="0" w:space="0" w:color="auto"/>
      </w:divBdr>
    </w:div>
    <w:div w:id="1235973747">
      <w:bodyDiv w:val="1"/>
      <w:marLeft w:val="0"/>
      <w:marRight w:val="0"/>
      <w:marTop w:val="0"/>
      <w:marBottom w:val="0"/>
      <w:divBdr>
        <w:top w:val="none" w:sz="0" w:space="0" w:color="auto"/>
        <w:left w:val="none" w:sz="0" w:space="0" w:color="auto"/>
        <w:bottom w:val="none" w:sz="0" w:space="0" w:color="auto"/>
        <w:right w:val="none" w:sz="0" w:space="0" w:color="auto"/>
      </w:divBdr>
    </w:div>
    <w:div w:id="1242527223">
      <w:bodyDiv w:val="1"/>
      <w:marLeft w:val="0"/>
      <w:marRight w:val="0"/>
      <w:marTop w:val="0"/>
      <w:marBottom w:val="0"/>
      <w:divBdr>
        <w:top w:val="none" w:sz="0" w:space="0" w:color="auto"/>
        <w:left w:val="none" w:sz="0" w:space="0" w:color="auto"/>
        <w:bottom w:val="none" w:sz="0" w:space="0" w:color="auto"/>
        <w:right w:val="none" w:sz="0" w:space="0" w:color="auto"/>
      </w:divBdr>
    </w:div>
    <w:div w:id="1248929278">
      <w:bodyDiv w:val="1"/>
      <w:marLeft w:val="0"/>
      <w:marRight w:val="0"/>
      <w:marTop w:val="0"/>
      <w:marBottom w:val="0"/>
      <w:divBdr>
        <w:top w:val="none" w:sz="0" w:space="0" w:color="auto"/>
        <w:left w:val="none" w:sz="0" w:space="0" w:color="auto"/>
        <w:bottom w:val="none" w:sz="0" w:space="0" w:color="auto"/>
        <w:right w:val="none" w:sz="0" w:space="0" w:color="auto"/>
      </w:divBdr>
    </w:div>
    <w:div w:id="1260289274">
      <w:bodyDiv w:val="1"/>
      <w:marLeft w:val="0"/>
      <w:marRight w:val="0"/>
      <w:marTop w:val="0"/>
      <w:marBottom w:val="0"/>
      <w:divBdr>
        <w:top w:val="none" w:sz="0" w:space="0" w:color="auto"/>
        <w:left w:val="none" w:sz="0" w:space="0" w:color="auto"/>
        <w:bottom w:val="none" w:sz="0" w:space="0" w:color="auto"/>
        <w:right w:val="none" w:sz="0" w:space="0" w:color="auto"/>
      </w:divBdr>
    </w:div>
    <w:div w:id="1261376685">
      <w:bodyDiv w:val="1"/>
      <w:marLeft w:val="0"/>
      <w:marRight w:val="0"/>
      <w:marTop w:val="0"/>
      <w:marBottom w:val="0"/>
      <w:divBdr>
        <w:top w:val="none" w:sz="0" w:space="0" w:color="auto"/>
        <w:left w:val="none" w:sz="0" w:space="0" w:color="auto"/>
        <w:bottom w:val="none" w:sz="0" w:space="0" w:color="auto"/>
        <w:right w:val="none" w:sz="0" w:space="0" w:color="auto"/>
      </w:divBdr>
    </w:div>
    <w:div w:id="1367750631">
      <w:bodyDiv w:val="1"/>
      <w:marLeft w:val="0"/>
      <w:marRight w:val="0"/>
      <w:marTop w:val="0"/>
      <w:marBottom w:val="0"/>
      <w:divBdr>
        <w:top w:val="none" w:sz="0" w:space="0" w:color="auto"/>
        <w:left w:val="none" w:sz="0" w:space="0" w:color="auto"/>
        <w:bottom w:val="none" w:sz="0" w:space="0" w:color="auto"/>
        <w:right w:val="none" w:sz="0" w:space="0" w:color="auto"/>
      </w:divBdr>
    </w:div>
    <w:div w:id="1417941444">
      <w:bodyDiv w:val="1"/>
      <w:marLeft w:val="0"/>
      <w:marRight w:val="0"/>
      <w:marTop w:val="0"/>
      <w:marBottom w:val="0"/>
      <w:divBdr>
        <w:top w:val="none" w:sz="0" w:space="0" w:color="auto"/>
        <w:left w:val="none" w:sz="0" w:space="0" w:color="auto"/>
        <w:bottom w:val="none" w:sz="0" w:space="0" w:color="auto"/>
        <w:right w:val="none" w:sz="0" w:space="0" w:color="auto"/>
      </w:divBdr>
    </w:div>
    <w:div w:id="1447310813">
      <w:bodyDiv w:val="1"/>
      <w:marLeft w:val="0"/>
      <w:marRight w:val="0"/>
      <w:marTop w:val="0"/>
      <w:marBottom w:val="0"/>
      <w:divBdr>
        <w:top w:val="none" w:sz="0" w:space="0" w:color="auto"/>
        <w:left w:val="none" w:sz="0" w:space="0" w:color="auto"/>
        <w:bottom w:val="none" w:sz="0" w:space="0" w:color="auto"/>
        <w:right w:val="none" w:sz="0" w:space="0" w:color="auto"/>
      </w:divBdr>
    </w:div>
    <w:div w:id="1460296639">
      <w:bodyDiv w:val="1"/>
      <w:marLeft w:val="0"/>
      <w:marRight w:val="0"/>
      <w:marTop w:val="0"/>
      <w:marBottom w:val="0"/>
      <w:divBdr>
        <w:top w:val="none" w:sz="0" w:space="0" w:color="auto"/>
        <w:left w:val="none" w:sz="0" w:space="0" w:color="auto"/>
        <w:bottom w:val="none" w:sz="0" w:space="0" w:color="auto"/>
        <w:right w:val="none" w:sz="0" w:space="0" w:color="auto"/>
      </w:divBdr>
    </w:div>
    <w:div w:id="1462577940">
      <w:bodyDiv w:val="1"/>
      <w:marLeft w:val="0"/>
      <w:marRight w:val="0"/>
      <w:marTop w:val="0"/>
      <w:marBottom w:val="0"/>
      <w:divBdr>
        <w:top w:val="none" w:sz="0" w:space="0" w:color="auto"/>
        <w:left w:val="none" w:sz="0" w:space="0" w:color="auto"/>
        <w:bottom w:val="none" w:sz="0" w:space="0" w:color="auto"/>
        <w:right w:val="none" w:sz="0" w:space="0" w:color="auto"/>
      </w:divBdr>
    </w:div>
    <w:div w:id="1470173277">
      <w:bodyDiv w:val="1"/>
      <w:marLeft w:val="0"/>
      <w:marRight w:val="0"/>
      <w:marTop w:val="0"/>
      <w:marBottom w:val="0"/>
      <w:divBdr>
        <w:top w:val="none" w:sz="0" w:space="0" w:color="auto"/>
        <w:left w:val="none" w:sz="0" w:space="0" w:color="auto"/>
        <w:bottom w:val="none" w:sz="0" w:space="0" w:color="auto"/>
        <w:right w:val="none" w:sz="0" w:space="0" w:color="auto"/>
      </w:divBdr>
    </w:div>
    <w:div w:id="1473064375">
      <w:bodyDiv w:val="1"/>
      <w:marLeft w:val="0"/>
      <w:marRight w:val="0"/>
      <w:marTop w:val="0"/>
      <w:marBottom w:val="0"/>
      <w:divBdr>
        <w:top w:val="none" w:sz="0" w:space="0" w:color="auto"/>
        <w:left w:val="none" w:sz="0" w:space="0" w:color="auto"/>
        <w:bottom w:val="none" w:sz="0" w:space="0" w:color="auto"/>
        <w:right w:val="none" w:sz="0" w:space="0" w:color="auto"/>
      </w:divBdr>
    </w:div>
    <w:div w:id="1495947114">
      <w:bodyDiv w:val="1"/>
      <w:marLeft w:val="0"/>
      <w:marRight w:val="0"/>
      <w:marTop w:val="0"/>
      <w:marBottom w:val="0"/>
      <w:divBdr>
        <w:top w:val="none" w:sz="0" w:space="0" w:color="auto"/>
        <w:left w:val="none" w:sz="0" w:space="0" w:color="auto"/>
        <w:bottom w:val="none" w:sz="0" w:space="0" w:color="auto"/>
        <w:right w:val="none" w:sz="0" w:space="0" w:color="auto"/>
      </w:divBdr>
    </w:div>
    <w:div w:id="1499423504">
      <w:bodyDiv w:val="1"/>
      <w:marLeft w:val="0"/>
      <w:marRight w:val="0"/>
      <w:marTop w:val="0"/>
      <w:marBottom w:val="0"/>
      <w:divBdr>
        <w:top w:val="none" w:sz="0" w:space="0" w:color="auto"/>
        <w:left w:val="none" w:sz="0" w:space="0" w:color="auto"/>
        <w:bottom w:val="none" w:sz="0" w:space="0" w:color="auto"/>
        <w:right w:val="none" w:sz="0" w:space="0" w:color="auto"/>
      </w:divBdr>
    </w:div>
    <w:div w:id="1549561228">
      <w:bodyDiv w:val="1"/>
      <w:marLeft w:val="0"/>
      <w:marRight w:val="0"/>
      <w:marTop w:val="0"/>
      <w:marBottom w:val="0"/>
      <w:divBdr>
        <w:top w:val="none" w:sz="0" w:space="0" w:color="auto"/>
        <w:left w:val="none" w:sz="0" w:space="0" w:color="auto"/>
        <w:bottom w:val="none" w:sz="0" w:space="0" w:color="auto"/>
        <w:right w:val="none" w:sz="0" w:space="0" w:color="auto"/>
      </w:divBdr>
    </w:div>
    <w:div w:id="1608852576">
      <w:bodyDiv w:val="1"/>
      <w:marLeft w:val="0"/>
      <w:marRight w:val="0"/>
      <w:marTop w:val="0"/>
      <w:marBottom w:val="0"/>
      <w:divBdr>
        <w:top w:val="none" w:sz="0" w:space="0" w:color="auto"/>
        <w:left w:val="none" w:sz="0" w:space="0" w:color="auto"/>
        <w:bottom w:val="none" w:sz="0" w:space="0" w:color="auto"/>
        <w:right w:val="none" w:sz="0" w:space="0" w:color="auto"/>
      </w:divBdr>
    </w:div>
    <w:div w:id="1632637637">
      <w:bodyDiv w:val="1"/>
      <w:marLeft w:val="0"/>
      <w:marRight w:val="0"/>
      <w:marTop w:val="0"/>
      <w:marBottom w:val="0"/>
      <w:divBdr>
        <w:top w:val="none" w:sz="0" w:space="0" w:color="auto"/>
        <w:left w:val="none" w:sz="0" w:space="0" w:color="auto"/>
        <w:bottom w:val="none" w:sz="0" w:space="0" w:color="auto"/>
        <w:right w:val="none" w:sz="0" w:space="0" w:color="auto"/>
      </w:divBdr>
    </w:div>
    <w:div w:id="1723626603">
      <w:bodyDiv w:val="1"/>
      <w:marLeft w:val="0"/>
      <w:marRight w:val="0"/>
      <w:marTop w:val="0"/>
      <w:marBottom w:val="0"/>
      <w:divBdr>
        <w:top w:val="none" w:sz="0" w:space="0" w:color="auto"/>
        <w:left w:val="none" w:sz="0" w:space="0" w:color="auto"/>
        <w:bottom w:val="none" w:sz="0" w:space="0" w:color="auto"/>
        <w:right w:val="none" w:sz="0" w:space="0" w:color="auto"/>
      </w:divBdr>
    </w:div>
    <w:div w:id="1770077803">
      <w:bodyDiv w:val="1"/>
      <w:marLeft w:val="0"/>
      <w:marRight w:val="0"/>
      <w:marTop w:val="0"/>
      <w:marBottom w:val="0"/>
      <w:divBdr>
        <w:top w:val="none" w:sz="0" w:space="0" w:color="auto"/>
        <w:left w:val="none" w:sz="0" w:space="0" w:color="auto"/>
        <w:bottom w:val="none" w:sz="0" w:space="0" w:color="auto"/>
        <w:right w:val="none" w:sz="0" w:space="0" w:color="auto"/>
      </w:divBdr>
    </w:div>
    <w:div w:id="1803840262">
      <w:bodyDiv w:val="1"/>
      <w:marLeft w:val="0"/>
      <w:marRight w:val="0"/>
      <w:marTop w:val="0"/>
      <w:marBottom w:val="0"/>
      <w:divBdr>
        <w:top w:val="none" w:sz="0" w:space="0" w:color="auto"/>
        <w:left w:val="none" w:sz="0" w:space="0" w:color="auto"/>
        <w:bottom w:val="none" w:sz="0" w:space="0" w:color="auto"/>
        <w:right w:val="none" w:sz="0" w:space="0" w:color="auto"/>
      </w:divBdr>
    </w:div>
    <w:div w:id="1832016214">
      <w:bodyDiv w:val="1"/>
      <w:marLeft w:val="0"/>
      <w:marRight w:val="0"/>
      <w:marTop w:val="0"/>
      <w:marBottom w:val="0"/>
      <w:divBdr>
        <w:top w:val="none" w:sz="0" w:space="0" w:color="auto"/>
        <w:left w:val="none" w:sz="0" w:space="0" w:color="auto"/>
        <w:bottom w:val="none" w:sz="0" w:space="0" w:color="auto"/>
        <w:right w:val="none" w:sz="0" w:space="0" w:color="auto"/>
      </w:divBdr>
    </w:div>
    <w:div w:id="1907955852">
      <w:bodyDiv w:val="1"/>
      <w:marLeft w:val="0"/>
      <w:marRight w:val="0"/>
      <w:marTop w:val="0"/>
      <w:marBottom w:val="0"/>
      <w:divBdr>
        <w:top w:val="none" w:sz="0" w:space="0" w:color="auto"/>
        <w:left w:val="none" w:sz="0" w:space="0" w:color="auto"/>
        <w:bottom w:val="none" w:sz="0" w:space="0" w:color="auto"/>
        <w:right w:val="none" w:sz="0" w:space="0" w:color="auto"/>
      </w:divBdr>
    </w:div>
    <w:div w:id="1916936493">
      <w:bodyDiv w:val="1"/>
      <w:marLeft w:val="0"/>
      <w:marRight w:val="0"/>
      <w:marTop w:val="0"/>
      <w:marBottom w:val="0"/>
      <w:divBdr>
        <w:top w:val="none" w:sz="0" w:space="0" w:color="auto"/>
        <w:left w:val="none" w:sz="0" w:space="0" w:color="auto"/>
        <w:bottom w:val="none" w:sz="0" w:space="0" w:color="auto"/>
        <w:right w:val="none" w:sz="0" w:space="0" w:color="auto"/>
      </w:divBdr>
      <w:divsChild>
        <w:div w:id="198131532">
          <w:marLeft w:val="0"/>
          <w:marRight w:val="0"/>
          <w:marTop w:val="0"/>
          <w:marBottom w:val="0"/>
          <w:divBdr>
            <w:top w:val="none" w:sz="0" w:space="0" w:color="auto"/>
            <w:left w:val="none" w:sz="0" w:space="0" w:color="auto"/>
            <w:bottom w:val="none" w:sz="0" w:space="0" w:color="auto"/>
            <w:right w:val="none" w:sz="0" w:space="0" w:color="auto"/>
          </w:divBdr>
        </w:div>
        <w:div w:id="1951548813">
          <w:marLeft w:val="0"/>
          <w:marRight w:val="0"/>
          <w:marTop w:val="0"/>
          <w:marBottom w:val="0"/>
          <w:divBdr>
            <w:top w:val="none" w:sz="0" w:space="0" w:color="auto"/>
            <w:left w:val="none" w:sz="0" w:space="0" w:color="auto"/>
            <w:bottom w:val="none" w:sz="0" w:space="0" w:color="auto"/>
            <w:right w:val="none" w:sz="0" w:space="0" w:color="auto"/>
          </w:divBdr>
        </w:div>
        <w:div w:id="1168865464">
          <w:marLeft w:val="0"/>
          <w:marRight w:val="0"/>
          <w:marTop w:val="0"/>
          <w:marBottom w:val="0"/>
          <w:divBdr>
            <w:top w:val="none" w:sz="0" w:space="0" w:color="auto"/>
            <w:left w:val="none" w:sz="0" w:space="0" w:color="auto"/>
            <w:bottom w:val="none" w:sz="0" w:space="0" w:color="auto"/>
            <w:right w:val="none" w:sz="0" w:space="0" w:color="auto"/>
          </w:divBdr>
        </w:div>
        <w:div w:id="1572544578">
          <w:marLeft w:val="0"/>
          <w:marRight w:val="0"/>
          <w:marTop w:val="0"/>
          <w:marBottom w:val="0"/>
          <w:divBdr>
            <w:top w:val="none" w:sz="0" w:space="0" w:color="auto"/>
            <w:left w:val="none" w:sz="0" w:space="0" w:color="auto"/>
            <w:bottom w:val="none" w:sz="0" w:space="0" w:color="auto"/>
            <w:right w:val="none" w:sz="0" w:space="0" w:color="auto"/>
          </w:divBdr>
        </w:div>
        <w:div w:id="133105434">
          <w:marLeft w:val="0"/>
          <w:marRight w:val="0"/>
          <w:marTop w:val="0"/>
          <w:marBottom w:val="0"/>
          <w:divBdr>
            <w:top w:val="none" w:sz="0" w:space="0" w:color="auto"/>
            <w:left w:val="none" w:sz="0" w:space="0" w:color="auto"/>
            <w:bottom w:val="none" w:sz="0" w:space="0" w:color="auto"/>
            <w:right w:val="none" w:sz="0" w:space="0" w:color="auto"/>
          </w:divBdr>
        </w:div>
      </w:divsChild>
    </w:div>
    <w:div w:id="1983803252">
      <w:bodyDiv w:val="1"/>
      <w:marLeft w:val="0"/>
      <w:marRight w:val="0"/>
      <w:marTop w:val="0"/>
      <w:marBottom w:val="0"/>
      <w:divBdr>
        <w:top w:val="none" w:sz="0" w:space="0" w:color="auto"/>
        <w:left w:val="none" w:sz="0" w:space="0" w:color="auto"/>
        <w:bottom w:val="none" w:sz="0" w:space="0" w:color="auto"/>
        <w:right w:val="none" w:sz="0" w:space="0" w:color="auto"/>
      </w:divBdr>
    </w:div>
    <w:div w:id="2011249267">
      <w:bodyDiv w:val="1"/>
      <w:marLeft w:val="0"/>
      <w:marRight w:val="0"/>
      <w:marTop w:val="0"/>
      <w:marBottom w:val="0"/>
      <w:divBdr>
        <w:top w:val="none" w:sz="0" w:space="0" w:color="auto"/>
        <w:left w:val="none" w:sz="0" w:space="0" w:color="auto"/>
        <w:bottom w:val="none" w:sz="0" w:space="0" w:color="auto"/>
        <w:right w:val="none" w:sz="0" w:space="0" w:color="auto"/>
      </w:divBdr>
      <w:divsChild>
        <w:div w:id="293484148">
          <w:marLeft w:val="0"/>
          <w:marRight w:val="0"/>
          <w:marTop w:val="0"/>
          <w:marBottom w:val="0"/>
          <w:divBdr>
            <w:top w:val="none" w:sz="0" w:space="0" w:color="auto"/>
            <w:left w:val="none" w:sz="0" w:space="0" w:color="auto"/>
            <w:bottom w:val="none" w:sz="0" w:space="0" w:color="auto"/>
            <w:right w:val="none" w:sz="0" w:space="0" w:color="auto"/>
          </w:divBdr>
        </w:div>
        <w:div w:id="109321104">
          <w:marLeft w:val="0"/>
          <w:marRight w:val="0"/>
          <w:marTop w:val="0"/>
          <w:marBottom w:val="0"/>
          <w:divBdr>
            <w:top w:val="none" w:sz="0" w:space="0" w:color="auto"/>
            <w:left w:val="none" w:sz="0" w:space="0" w:color="auto"/>
            <w:bottom w:val="none" w:sz="0" w:space="0" w:color="auto"/>
            <w:right w:val="none" w:sz="0" w:space="0" w:color="auto"/>
          </w:divBdr>
        </w:div>
      </w:divsChild>
    </w:div>
    <w:div w:id="2097708989">
      <w:bodyDiv w:val="1"/>
      <w:marLeft w:val="0"/>
      <w:marRight w:val="0"/>
      <w:marTop w:val="0"/>
      <w:marBottom w:val="0"/>
      <w:divBdr>
        <w:top w:val="none" w:sz="0" w:space="0" w:color="auto"/>
        <w:left w:val="none" w:sz="0" w:space="0" w:color="auto"/>
        <w:bottom w:val="none" w:sz="0" w:space="0" w:color="auto"/>
        <w:right w:val="none" w:sz="0" w:space="0" w:color="auto"/>
      </w:divBdr>
    </w:div>
    <w:div w:id="2106073092">
      <w:bodyDiv w:val="1"/>
      <w:marLeft w:val="0"/>
      <w:marRight w:val="0"/>
      <w:marTop w:val="0"/>
      <w:marBottom w:val="0"/>
      <w:divBdr>
        <w:top w:val="none" w:sz="0" w:space="0" w:color="auto"/>
        <w:left w:val="none" w:sz="0" w:space="0" w:color="auto"/>
        <w:bottom w:val="none" w:sz="0" w:space="0" w:color="auto"/>
        <w:right w:val="none" w:sz="0" w:space="0" w:color="auto"/>
      </w:divBdr>
    </w:div>
    <w:div w:id="2117091786">
      <w:bodyDiv w:val="1"/>
      <w:marLeft w:val="0"/>
      <w:marRight w:val="0"/>
      <w:marTop w:val="0"/>
      <w:marBottom w:val="0"/>
      <w:divBdr>
        <w:top w:val="none" w:sz="0" w:space="0" w:color="auto"/>
        <w:left w:val="none" w:sz="0" w:space="0" w:color="auto"/>
        <w:bottom w:val="none" w:sz="0" w:space="0" w:color="auto"/>
        <w:right w:val="none" w:sz="0" w:space="0" w:color="auto"/>
      </w:divBdr>
    </w:div>
    <w:div w:id="21343238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Helpdesk@immform.org.uk" TargetMode="External"/><Relationship Id="rId18" Type="http://schemas.openxmlformats.org/officeDocument/2006/relationships/hyperlink" Target="https://ukhsa.blog.gov.uk/2024/05/10/whooping-cough-one-mothers-story-of-love-loss-and-action/" TargetMode="External"/><Relationship Id="rId26" Type="http://schemas.openxmlformats.org/officeDocument/2006/relationships/image" Target="media/image3.emf"/><Relationship Id="rId39" Type="http://schemas.openxmlformats.org/officeDocument/2006/relationships/hyperlink" Target="mailto:scwcsu.derbyshire.chis@nhs.net" TargetMode="External"/><Relationship Id="rId21" Type="http://schemas.openxmlformats.org/officeDocument/2006/relationships/image" Target="media/image2.emf"/><Relationship Id="rId34" Type="http://schemas.openxmlformats.org/officeDocument/2006/relationships/hyperlink" Target="mailto:scwcsu.Lincs.chis@nhs.net" TargetMode="External"/><Relationship Id="rId42" Type="http://schemas.openxmlformats.org/officeDocument/2006/relationships/hyperlink" Target="mailto:scwcsu.Bassetlaw.chis@nhs.net" TargetMode="External"/><Relationship Id="rId47" Type="http://schemas.openxmlformats.org/officeDocument/2006/relationships/image" Target="media/image5.emf"/><Relationship Id="rId50" Type="http://schemas.openxmlformats.org/officeDocument/2006/relationships/image" Target="media/image6.emf"/><Relationship Id="rId55"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mailto:medicines.info@uhl-tr.nhs.uk" TargetMode="External"/><Relationship Id="rId29" Type="http://schemas.openxmlformats.org/officeDocument/2006/relationships/hyperlink" Target="https://www.gov.uk/government/publications/vaccine-update-issue-344-november-2023-pregnancy-special/vaccine-update-issue-344-november-2023-pregnancy-special" TargetMode="External"/><Relationship Id="rId11" Type="http://schemas.openxmlformats.org/officeDocument/2006/relationships/image" Target="media/image1.jpeg"/><Relationship Id="rId24" Type="http://schemas.openxmlformats.org/officeDocument/2006/relationships/hyperlink" Target="mailto:england.midsroc2@nhs.net" TargetMode="External"/><Relationship Id="rId32" Type="http://schemas.openxmlformats.org/officeDocument/2006/relationships/image" Target="media/image4.emf"/><Relationship Id="rId37" Type="http://schemas.openxmlformats.org/officeDocument/2006/relationships/hyperlink" Target="mailto:scwcsu.LLRbirthsregistrationteam.chis@nhs.net" TargetMode="External"/><Relationship Id="rId40" Type="http://schemas.openxmlformats.org/officeDocument/2006/relationships/hyperlink" Target="mailto:scwcsu.nottscity.chis@nhs.net" TargetMode="External"/><Relationship Id="rId45" Type="http://schemas.openxmlformats.org/officeDocument/2006/relationships/hyperlink" Target="mailto:immunisations.derbyshire@intrahealth.co.uk" TargetMode="External"/><Relationship Id="rId53" Type="http://schemas.openxmlformats.org/officeDocument/2006/relationships/footer" Target="footer1.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hyperlink" Target="https://gbr01.safelinks.protection.outlook.com/?url=https%3A%2F%2Ffuture.nhs.uk%2Fvaccsandscreening%2Fview%3FobjectId%3D41871216&amp;data=05%7C02%7Calison.campbell%40nhs.net%7Cda00c8256c7e4d6375f308dc7b31ee7c%7C37c354b285b047f5b22207b48d774ee3%7C0%7C0%7C638520703473568849%7CUnknown%7CTWFpbGZsb3d8eyJWIjoiMC4wLjAwMDAiLCJQIjoiV2luMzIiLCJBTiI6Ik1haWwiLCJXVCI6Mn0%3D%7C0%7C%7C%7C&amp;sdata=aaqgwUN%2Fl7yPv3HfjNGSp%2FfT3n4M5ziDXmyeyAzC1x4%3D&amp;reserved=0" TargetMode="External"/><Relationship Id="rId31" Type="http://schemas.openxmlformats.org/officeDocument/2006/relationships/hyperlink" Target="https://www.england.nhs.uk/midlands/information-for-professionals/leicestershire-lincolnshire-northamptonshire-screening-and-immunisation-team-sit/" TargetMode="External"/><Relationship Id="rId44" Type="http://schemas.openxmlformats.org/officeDocument/2006/relationships/hyperlink" Target="mailto:Imms.nhft@nhs.net" TargetMode="External"/><Relationship Id="rId52" Type="http://schemas.openxmlformats.org/officeDocument/2006/relationships/hyperlink" Target="https://www.gov.uk/government/collections/immunisation-against-infectious-disease-the-green-book"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england.gp-contracting@nhs.net" TargetMode="External"/><Relationship Id="rId22" Type="http://schemas.openxmlformats.org/officeDocument/2006/relationships/oleObject" Target="embeddings/oleObject1.bin"/><Relationship Id="rId27" Type="http://schemas.openxmlformats.org/officeDocument/2006/relationships/oleObject" Target="embeddings/oleObject2.bin"/><Relationship Id="rId30" Type="http://schemas.openxmlformats.org/officeDocument/2006/relationships/hyperlink" Target="https://public.govdelivery.com/accounts/UKHPA/subscribers/new?preferences=true" TargetMode="External"/><Relationship Id="rId35" Type="http://schemas.openxmlformats.org/officeDocument/2006/relationships/hyperlink" Target="mailto:scwcsu.LLRMovementsteam.chis@nhs.net" TargetMode="External"/><Relationship Id="rId43" Type="http://schemas.openxmlformats.org/officeDocument/2006/relationships/hyperlink" Target="mailto:lhnt.sais@nhs.net" TargetMode="External"/><Relationship Id="rId48" Type="http://schemas.openxmlformats.org/officeDocument/2006/relationships/oleObject" Target="embeddings/oleObject4.bin"/><Relationship Id="rId8" Type="http://schemas.openxmlformats.org/officeDocument/2006/relationships/webSettings" Target="webSettings.xml"/><Relationship Id="rId51" Type="http://schemas.openxmlformats.org/officeDocument/2006/relationships/oleObject" Target="embeddings/oleObject5.bin"/><Relationship Id="rId3" Type="http://schemas.openxmlformats.org/officeDocument/2006/relationships/customXml" Target="../customXml/item3.xml"/><Relationship Id="rId12" Type="http://schemas.openxmlformats.org/officeDocument/2006/relationships/hyperlink" Target="mailto:england.emids-imms@nhs.net" TargetMode="External"/><Relationship Id="rId17" Type="http://schemas.openxmlformats.org/officeDocument/2006/relationships/hyperlink" Target="https://portal.immform.phe.gov.uk/Logon.aspx?returnurl=%2fHome.aspx" TargetMode="External"/><Relationship Id="rId25" Type="http://schemas.openxmlformats.org/officeDocument/2006/relationships/hyperlink" Target="https://gbr01.safelinks.protection.outlook.com/?url=https%3A%2F%2Fwww.who.int%2Fteams%2Fglobal-tuberculosis-programme%2Fdata&amp;data=05%7C02%7Calison.campbell%40nhs.net%7Cd192b6203a1b4396f4bd08dc7f12276c%7C37c354b285b047f5b22207b48d774ee3%7C0%7C0%7C638524963139098290%7CUnknown%7CTWFpbGZsb3d8eyJWIjoiMC4wLjAwMDAiLCJQIjoiV2luMzIiLCJBTiI6Ik1haWwiLCJXVCI6Mn0%3D%7C0%7C%7C%7C&amp;sdata=RDElKPFDKBqI8V9oOKmUTMvFiGJ4j7HeRUjCzOe0jPU%3D&amp;reserved=0" TargetMode="External"/><Relationship Id="rId33" Type="http://schemas.openxmlformats.org/officeDocument/2006/relationships/oleObject" Target="embeddings/oleObject3.bin"/><Relationship Id="rId38" Type="http://schemas.openxmlformats.org/officeDocument/2006/relationships/hyperlink" Target="mailto:scwcsu.northants.chis@nhs.net" TargetMode="External"/><Relationship Id="rId46" Type="http://schemas.openxmlformats.org/officeDocument/2006/relationships/hyperlink" Target="mailto:immunisations.nottinghamshire@intrahealth.co.uk" TargetMode="External"/><Relationship Id="rId20" Type="http://schemas.openxmlformats.org/officeDocument/2006/relationships/hyperlink" Target="https://gbr01.safelinks.protection.outlook.com/?url=https%3A%2F%2Fcampaignresources.dhsc.gov.uk%2Fcampaigns%2Fvaccinations-in-pregnancy%2F&amp;data=05%7C02%7Calison.campbell%40nhs.net%7Cda00c8256c7e4d6375f308dc7b31ee7c%7C37c354b285b047f5b22207b48d774ee3%7C0%7C0%7C638520703473577387%7CUnknown%7CTWFpbGZsb3d8eyJWIjoiMC4wLjAwMDAiLCJQIjoiV2luMzIiLCJBTiI6Ik1haWwiLCJXVCI6Mn0%3D%7C0%7C%7C%7C&amp;sdata=zE9qya%2BJWU7iE%2Ba5J7C7maN6Wsprs0rFyNWpGVHxiqE%3D&amp;reserved=0" TargetMode="External"/><Relationship Id="rId41" Type="http://schemas.openxmlformats.org/officeDocument/2006/relationships/hyperlink" Target="mailto:scwcsu.nottscounty.chis@nhs.net" TargetMode="Externa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assets.publishing.service.gov.uk/government/uploads/system/uploads/attachment_data/file/1088780/UKHSA-vaccine-incident-guidance-6-july-2022.pdf" TargetMode="External"/><Relationship Id="rId23" Type="http://schemas.openxmlformats.org/officeDocument/2006/relationships/hyperlink" Target="https://portal.immform.phe.gov.uk/VaccineSupply/VaccineSupply/Home/Vaccine-Supply-Home.aspx" TargetMode="External"/><Relationship Id="rId28" Type="http://schemas.openxmlformats.org/officeDocument/2006/relationships/hyperlink" Target="https://gbr01.safelinks.protection.outlook.com/?url=https%3A%2F%2Fwww.eventbrite.co.uk%2Fe%2Ftackling-measles-nursings-role-in-supporting-vaccination-tickets-875891915297&amp;data=05%7C02%7Calison.campbell%40nhs.net%7C49af1549b52a418e0d7b08dc8610c4e3%7C37c354b285b047f5b22207b48d774ee3%7C0%7C0%7C638532653813431293%7CUnknown%7CTWFpbGZsb3d8eyJWIjoiMC4wLjAwMDAiLCJQIjoiV2luMzIiLCJBTiI6Ik1haWwiLCJXVCI6Mn0%3D%7C0%7C%7C%7C&amp;sdata=xVWMvDvUwEGvx7TyOer02fX54t2YgGNcZv4Syzug0BU%3D&amp;reserved=0" TargetMode="External"/><Relationship Id="rId36" Type="http://schemas.openxmlformats.org/officeDocument/2006/relationships/hyperlink" Target="mailto:scwcsu.LLRchildhealthrecords.chis@nhs.net" TargetMode="External"/><Relationship Id="rId49" Type="http://schemas.openxmlformats.org/officeDocument/2006/relationships/hyperlink" Target="https://assets.publishing.service.gov.uk/government/uploads/system/uploads/attachment_data/file/1179084/UKHSA-12599-algorithm-immunisation-status-from-1September2023.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E8948593-1537-4F62-9FB2-883759FBBDBE}">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Link to a Document" ma:contentTypeID="0x01010A000F695D572829F34D90088582802F9FFF" ma:contentTypeVersion="53" ma:contentTypeDescription="Create a link to a document in a different location." ma:contentTypeScope="" ma:versionID="7a584aba212fd6ac88259390a2280d3a">
  <xsd:schema xmlns:xsd="http://www.w3.org/2001/XMLSchema" xmlns:xs="http://www.w3.org/2001/XMLSchema" xmlns:p="http://schemas.microsoft.com/office/2006/metadata/properties" xmlns:ns1="http://schemas.microsoft.com/sharepoint/v3" xmlns:ns2="http://schemas.microsoft.com/sharepoint/v4" xmlns:ns3="ccc54b9f-9272-4557-b7f1-e8bcfe5def1f" xmlns:ns4="cccaf3ac-2de9-44d4-aa31-54302fceb5f7" xmlns:ns5="ebd64cbd-6cf5-435c-bd4a-b8fc9bc14ad4" targetNamespace="http://schemas.microsoft.com/office/2006/metadata/properties" ma:root="true" ma:fieldsID="bc6af54be6561c6b5551871b4bd0205c" ns1:_="" ns2:_="" ns3:_="" ns4:_="" ns5:_="">
    <xsd:import namespace="http://schemas.microsoft.com/sharepoint/v3"/>
    <xsd:import namespace="http://schemas.microsoft.com/sharepoint/v4"/>
    <xsd:import namespace="ccc54b9f-9272-4557-b7f1-e8bcfe5def1f"/>
    <xsd:import namespace="cccaf3ac-2de9-44d4-aa31-54302fceb5f7"/>
    <xsd:import namespace="ebd64cbd-6cf5-435c-bd4a-b8fc9bc14ad4"/>
    <xsd:element name="properties">
      <xsd:complexType>
        <xsd:sequence>
          <xsd:element name="documentManagement">
            <xsd:complexType>
              <xsd:all>
                <xsd:element ref="ns1:URL" minOccurs="0"/>
                <xsd:element ref="ns2:IconOverlay" minOccurs="0"/>
                <xsd:element ref="ns3:do5f" minOccurs="0"/>
                <xsd:element ref="ns3:e6zr" minOccurs="0"/>
                <xsd:element ref="ns3:Review_x0020_Date" minOccurs="0"/>
                <xsd:element ref="ns3:lcf76f155ced4ddcb4097134ff3c332f" minOccurs="0"/>
                <xsd:element ref="ns4:TaxCatchAll" minOccurs="0"/>
                <xsd:element ref="ns5:SharedWithUsers" minOccurs="0"/>
                <xsd:element ref="ns5:SharedWithDetails"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URL" ma:index="7" nillable="true" ma:displayName="URL" ma:internalName="URL" ma:readOnly="false">
      <xsd:complexType>
        <xsd:complexContent>
          <xsd:extension base="dms:URL">
            <xsd:sequence>
              <xsd:element name="Url" type="dms:ValidUrl" minOccurs="0" nillable="true"/>
              <xsd:element name="Description" type="xsd:string"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8" nillable="true" ma:displayName="IconOverlay" ma:hidden="true" ma:internalName="IconOverlay">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cc54b9f-9272-4557-b7f1-e8bcfe5def1f" elementFormDefault="qualified">
    <xsd:import namespace="http://schemas.microsoft.com/office/2006/documentManagement/types"/>
    <xsd:import namespace="http://schemas.microsoft.com/office/infopath/2007/PartnerControls"/>
    <xsd:element name="do5f" ma:index="9" nillable="true" ma:displayName="Number" ma:internalName="do5f" ma:readOnly="false">
      <xsd:simpleType>
        <xsd:restriction base="dms:Number"/>
      </xsd:simpleType>
    </xsd:element>
    <xsd:element name="e6zr" ma:index="10" nillable="true" ma:displayName="Number" ma:internalName="e6zr" ma:readOnly="false">
      <xsd:simpleType>
        <xsd:restriction base="dms:Number"/>
      </xsd:simpleType>
    </xsd:element>
    <xsd:element name="Review_x0020_Date" ma:index="11" nillable="true" ma:displayName="Review date" ma:indexed="true" ma:internalName="Review_x0020_Dat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443b0bdb-28a8-4814-9fb9-624c17c095fc"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17"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18"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ccaf3ac-2de9-44d4-aa31-54302fceb5f7"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0231dacd-326e-4c85-be6a-59c44c7bc009}" ma:internalName="TaxCatchAll" ma:showField="CatchAllData" ma:web="ebd64cbd-6cf5-435c-bd4a-b8fc9bc14ad4">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bd64cbd-6cf5-435c-bd4a-b8fc9bc14ad4"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0"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0"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IconOverlay xmlns="http://schemas.microsoft.com/sharepoint/v4" xsi:nil="true"/>
    <e6zr xmlns="ccc54b9f-9272-4557-b7f1-e8bcfe5def1f" xsi:nil="true"/>
    <URL xmlns="http://schemas.microsoft.com/sharepoint/v3">
      <Url xsi:nil="true"/>
      <Description xsi:nil="true"/>
    </URL>
    <lcf76f155ced4ddcb4097134ff3c332f xmlns="ccc54b9f-9272-4557-b7f1-e8bcfe5def1f">
      <Terms xmlns="http://schemas.microsoft.com/office/infopath/2007/PartnerControls"/>
    </lcf76f155ced4ddcb4097134ff3c332f>
    <do5f xmlns="ccc54b9f-9272-4557-b7f1-e8bcfe5def1f" xsi:nil="true"/>
    <TaxCatchAll xmlns="cccaf3ac-2de9-44d4-aa31-54302fceb5f7" xsi:nil="true"/>
    <Review_x0020_Date xmlns="ccc54b9f-9272-4557-b7f1-e8bcfe5def1f"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8DFAB03-C872-40C6-BBBE-385129CB8F08}">
  <ds:schemaRefs>
    <ds:schemaRef ds:uri="http://schemas.microsoft.com/sharepoint/v3/contenttype/forms"/>
  </ds:schemaRefs>
</ds:datastoreItem>
</file>

<file path=customXml/itemProps2.xml><?xml version="1.0" encoding="utf-8"?>
<ds:datastoreItem xmlns:ds="http://schemas.openxmlformats.org/officeDocument/2006/customXml" ds:itemID="{EB466C4C-1773-4F66-99C7-16830ED22BF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sharepoint/v4"/>
    <ds:schemaRef ds:uri="ccc54b9f-9272-4557-b7f1-e8bcfe5def1f"/>
    <ds:schemaRef ds:uri="cccaf3ac-2de9-44d4-aa31-54302fceb5f7"/>
    <ds:schemaRef ds:uri="ebd64cbd-6cf5-435c-bd4a-b8fc9bc14ad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16901B9-EEC8-4BDC-B115-F6D5BAF0C21D}">
  <ds:schemaRefs>
    <ds:schemaRef ds:uri="http://schemas.microsoft.com/office/2006/metadata/properties"/>
    <ds:schemaRef ds:uri="http://schemas.microsoft.com/office/infopath/2007/PartnerControls"/>
    <ds:schemaRef ds:uri="http://schemas.microsoft.com/sharepoint/v4"/>
    <ds:schemaRef ds:uri="ccc54b9f-9272-4557-b7f1-e8bcfe5def1f"/>
    <ds:schemaRef ds:uri="http://schemas.microsoft.com/sharepoint/v3"/>
    <ds:schemaRef ds:uri="cccaf3ac-2de9-44d4-aa31-54302fceb5f7"/>
  </ds:schemaRefs>
</ds:datastoreItem>
</file>

<file path=customXml/itemProps4.xml><?xml version="1.0" encoding="utf-8"?>
<ds:datastoreItem xmlns:ds="http://schemas.openxmlformats.org/officeDocument/2006/customXml" ds:itemID="{D92F64D7-D89E-4E20-8DAA-8F5F08DACC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Pages>
  <Words>1967</Words>
  <Characters>11215</Characters>
  <Application>Microsoft Office Word</Application>
  <DocSecurity>0</DocSecurity>
  <Lines>93</Lines>
  <Paragraphs>26</Paragraphs>
  <ScaleCrop>false</ScaleCrop>
  <HeadingPairs>
    <vt:vector size="2" baseType="variant">
      <vt:variant>
        <vt:lpstr>Title</vt:lpstr>
      </vt:variant>
      <vt:variant>
        <vt:i4>1</vt:i4>
      </vt:variant>
    </vt:vector>
  </HeadingPairs>
  <TitlesOfParts>
    <vt:vector size="1" baseType="lpstr">
      <vt:lpstr/>
    </vt:vector>
  </TitlesOfParts>
  <Company>NHS</Company>
  <LinksUpToDate>false</LinksUpToDate>
  <CharactersWithSpaces>13156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Wood</dc:creator>
  <cp:keywords/>
  <dc:description/>
  <cp:lastModifiedBy>Alison Campbell</cp:lastModifiedBy>
  <cp:revision>2</cp:revision>
  <cp:lastPrinted>2022-09-13T13:22:00Z</cp:lastPrinted>
  <dcterms:created xsi:type="dcterms:W3CDTF">2024-06-10T13:18:00Z</dcterms:created>
  <dcterms:modified xsi:type="dcterms:W3CDTF">2024-06-10T13:18:00Z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0x01010A000F695D572829F34D90088582802F9FFF</vt:lpwstr>
  </property>
  <property fmtid="{D5CDD505-2E9C-101B-9397-08002B2CF9AE}" pid="3" name="MediaServiceImageTags">
    <vt:lpwstr/>
  </property>
</Properties>
</file>