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40243" w14:textId="7D784F59" w:rsidR="007C3B73" w:rsidRPr="000873E7" w:rsidRDefault="002E7CF9">
      <w:pPr>
        <w:rPr>
          <w:sz w:val="32"/>
          <w:szCs w:val="32"/>
        </w:rPr>
      </w:pPr>
      <w:r w:rsidRPr="00ED3EB8">
        <w:rPr>
          <w:noProof/>
          <w:sz w:val="32"/>
          <w:szCs w:val="32"/>
          <w:highlight w:val="yellow"/>
        </w:rPr>
        <w:drawing>
          <wp:anchor distT="0" distB="0" distL="114300" distR="114300" simplePos="0" relativeHeight="251694080" behindDoc="0" locked="0" layoutInCell="1" allowOverlap="1" wp14:anchorId="486A82E1" wp14:editId="4969F5C4">
            <wp:simplePos x="0" y="0"/>
            <wp:positionH relativeFrom="column">
              <wp:posOffset>4972050</wp:posOffset>
            </wp:positionH>
            <wp:positionV relativeFrom="paragraph">
              <wp:posOffset>-685800</wp:posOffset>
            </wp:positionV>
            <wp:extent cx="1061085" cy="1038867"/>
            <wp:effectExtent l="0" t="0" r="5715" b="8890"/>
            <wp:wrapNone/>
            <wp:docPr id="8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7" name="Picture 839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085" cy="1038867"/>
                    </a:xfrm>
                    <a:prstGeom prst="rect">
                      <a:avLst/>
                    </a:prstGeom>
                  </pic:spPr>
                </pic:pic>
              </a:graphicData>
            </a:graphic>
            <wp14:sizeRelH relativeFrom="margin">
              <wp14:pctWidth>0</wp14:pctWidth>
            </wp14:sizeRelH>
            <wp14:sizeRelV relativeFrom="margin">
              <wp14:pctHeight>0</wp14:pctHeight>
            </wp14:sizeRelV>
          </wp:anchor>
        </w:drawing>
      </w:r>
      <w:r w:rsidR="005B636D" w:rsidRPr="00ED3EB8">
        <w:rPr>
          <w:noProof/>
          <w:sz w:val="32"/>
          <w:szCs w:val="32"/>
          <w:highlight w:val="yellow"/>
        </w:rPr>
        <mc:AlternateContent>
          <mc:Choice Requires="wpg">
            <w:drawing>
              <wp:anchor distT="45720" distB="45720" distL="182880" distR="182880" simplePos="0" relativeHeight="251662336"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50E33E60"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IMMUNISATION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62336;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50E33E60"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IMMUNISATION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v:textbox>
                </v:shape>
                <w10:wrap type="square" anchorx="margin" anchory="margin"/>
              </v:group>
            </w:pict>
          </mc:Fallback>
        </mc:AlternateContent>
      </w:r>
      <w:r w:rsidR="00E82863">
        <w:rPr>
          <w:sz w:val="32"/>
          <w:szCs w:val="32"/>
        </w:rPr>
        <w:t>August</w:t>
      </w:r>
      <w:r w:rsidR="004A6E65" w:rsidRPr="000873E7">
        <w:rPr>
          <w:sz w:val="32"/>
          <w:szCs w:val="32"/>
        </w:rPr>
        <w:t xml:space="preserve"> 202</w:t>
      </w:r>
      <w:r w:rsidR="005B6B8E">
        <w:rPr>
          <w:sz w:val="32"/>
          <w:szCs w:val="32"/>
        </w:rPr>
        <w:t>4</w:t>
      </w:r>
      <w:r w:rsidR="00040DFC" w:rsidRPr="000873E7">
        <w:rPr>
          <w:sz w:val="32"/>
          <w:szCs w:val="32"/>
        </w:rPr>
        <w:t xml:space="preserve"> </w:t>
      </w:r>
    </w:p>
    <w:p w14:paraId="008E27FD" w14:textId="72919F1F" w:rsidR="00E45F8C" w:rsidRPr="002F2174" w:rsidRDefault="00827CAF" w:rsidP="00D159DB">
      <w:pPr>
        <w:pStyle w:val="Heading1"/>
        <w:rPr>
          <w:b/>
          <w:bCs/>
          <w:color w:val="000000" w:themeColor="text1"/>
          <w:sz w:val="26"/>
          <w:szCs w:val="26"/>
        </w:rPr>
      </w:pPr>
      <w:r>
        <w:rPr>
          <w:b/>
          <w:bCs/>
          <w:color w:val="000000" w:themeColor="text1"/>
          <w:sz w:val="26"/>
          <w:szCs w:val="26"/>
        </w:rPr>
        <w:t xml:space="preserve">THE </w:t>
      </w:r>
      <w:r w:rsidR="001F4708" w:rsidRPr="002F2174">
        <w:rPr>
          <w:b/>
          <w:bCs/>
          <w:color w:val="000000" w:themeColor="text1"/>
          <w:sz w:val="26"/>
          <w:szCs w:val="26"/>
        </w:rPr>
        <w:t>immunisation team</w:t>
      </w:r>
    </w:p>
    <w:p w14:paraId="60DE1026" w14:textId="34D87AF4" w:rsidR="0065518A" w:rsidRPr="00744974" w:rsidRDefault="00595DD5">
      <w:pPr>
        <w:rPr>
          <w:sz w:val="21"/>
          <w:szCs w:val="21"/>
        </w:rPr>
      </w:pPr>
      <w:r w:rsidRPr="00744974">
        <w:rPr>
          <w:sz w:val="21"/>
          <w:szCs w:val="21"/>
        </w:rPr>
        <w:t xml:space="preserve">The </w:t>
      </w:r>
      <w:r w:rsidR="00AF412A" w:rsidRPr="00744974">
        <w:rPr>
          <w:sz w:val="21"/>
          <w:szCs w:val="21"/>
        </w:rPr>
        <w:t>East Midlands I</w:t>
      </w:r>
      <w:r w:rsidRPr="00744974">
        <w:rPr>
          <w:sz w:val="21"/>
          <w:szCs w:val="21"/>
        </w:rPr>
        <w:t xml:space="preserve">mmunisation </w:t>
      </w:r>
      <w:r w:rsidR="00AF412A" w:rsidRPr="00744974">
        <w:rPr>
          <w:sz w:val="21"/>
          <w:szCs w:val="21"/>
        </w:rPr>
        <w:t>T</w:t>
      </w:r>
      <w:r w:rsidRPr="00744974">
        <w:rPr>
          <w:sz w:val="21"/>
          <w:szCs w:val="21"/>
        </w:rPr>
        <w:t>eam</w:t>
      </w:r>
      <w:r w:rsidR="00AF412A" w:rsidRPr="00744974">
        <w:rPr>
          <w:sz w:val="21"/>
          <w:szCs w:val="21"/>
        </w:rPr>
        <w:t xml:space="preserve"> </w:t>
      </w:r>
      <w:r w:rsidR="00282994" w:rsidRPr="00744974">
        <w:rPr>
          <w:sz w:val="21"/>
          <w:szCs w:val="21"/>
        </w:rPr>
        <w:t>c</w:t>
      </w:r>
      <w:r w:rsidRPr="00744974">
        <w:rPr>
          <w:sz w:val="21"/>
          <w:szCs w:val="21"/>
        </w:rPr>
        <w:t>over</w:t>
      </w:r>
      <w:r w:rsidR="000873E7" w:rsidRPr="00744974">
        <w:rPr>
          <w:sz w:val="21"/>
          <w:szCs w:val="21"/>
        </w:rPr>
        <w:t xml:space="preserve"> all counties in the East Midlands region.</w:t>
      </w:r>
      <w:r w:rsidRPr="00744974">
        <w:rPr>
          <w:sz w:val="21"/>
          <w:szCs w:val="21"/>
        </w:rPr>
        <w:t xml:space="preserve"> </w:t>
      </w:r>
      <w:bookmarkStart w:id="0" w:name="_Immunisation"/>
      <w:bookmarkEnd w:id="0"/>
    </w:p>
    <w:p w14:paraId="6123377B" w14:textId="77777777" w:rsidR="002B6771" w:rsidRPr="00744974" w:rsidRDefault="002B6771" w:rsidP="002B6771">
      <w:pPr>
        <w:spacing w:before="0" w:after="0" w:line="240" w:lineRule="auto"/>
        <w:textAlignment w:val="baseline"/>
        <w:rPr>
          <w:rFonts w:ascii="Segoe UI" w:eastAsia="Times New Roman" w:hAnsi="Segoe UI" w:cs="Segoe UI"/>
          <w:sz w:val="21"/>
          <w:szCs w:val="21"/>
          <w:lang w:eastAsia="en-GB"/>
        </w:rPr>
      </w:pPr>
      <w:r w:rsidRPr="00744974">
        <w:rPr>
          <w:rFonts w:ascii="Calibri" w:eastAsia="Times New Roman" w:hAnsi="Calibri" w:cs="Calibri"/>
          <w:b/>
          <w:bCs/>
          <w:sz w:val="21"/>
          <w:szCs w:val="21"/>
          <w:lang w:eastAsia="en-GB"/>
        </w:rPr>
        <w:t>Contact details for immunisation queries:</w:t>
      </w:r>
      <w:r w:rsidRPr="00744974">
        <w:rPr>
          <w:rFonts w:ascii="Calibri" w:eastAsia="Times New Roman" w:hAnsi="Calibri" w:cs="Calibri"/>
          <w:sz w:val="21"/>
          <w:szCs w:val="21"/>
          <w:lang w:eastAsia="en-GB"/>
        </w:rPr>
        <w:t> </w:t>
      </w:r>
    </w:p>
    <w:p w14:paraId="1F1453DC" w14:textId="77777777" w:rsidR="002B6771" w:rsidRPr="00744974" w:rsidRDefault="002B6771" w:rsidP="00A33D0F">
      <w:pPr>
        <w:pStyle w:val="ListParagraph"/>
        <w:numPr>
          <w:ilvl w:val="0"/>
          <w:numId w:val="2"/>
        </w:numPr>
        <w:spacing w:before="0" w:after="0"/>
        <w:textAlignment w:val="baseline"/>
        <w:rPr>
          <w:rFonts w:ascii="Calibri" w:eastAsia="Times New Roman" w:hAnsi="Calibri" w:cs="Calibri"/>
          <w:sz w:val="21"/>
          <w:szCs w:val="21"/>
          <w:lang w:eastAsia="en-GB"/>
        </w:rPr>
      </w:pPr>
      <w:r w:rsidRPr="00744974">
        <w:rPr>
          <w:rFonts w:ascii="Calibri" w:eastAsia="Times New Roman" w:hAnsi="Calibri" w:cs="Calibri"/>
          <w:sz w:val="21"/>
          <w:szCs w:val="21"/>
          <w:lang w:eastAsia="en-GB"/>
        </w:rPr>
        <w:t xml:space="preserve">Any routine immunisation (Section 7A) enquiries or incidents (including cold chain &amp; vaccine incidents) should be sent to the East Midlands Immunisation Clinical Advice Service (EMICAS) generic inbox </w:t>
      </w:r>
      <w:hyperlink r:id="rId12" w:tgtFrame="_blank" w:history="1">
        <w:r w:rsidRPr="00744974">
          <w:rPr>
            <w:rFonts w:ascii="Calibri" w:eastAsia="Times New Roman" w:hAnsi="Calibri" w:cs="Calibri"/>
            <w:color w:val="0563C1"/>
            <w:sz w:val="21"/>
            <w:szCs w:val="21"/>
            <w:u w:val="single"/>
            <w:lang w:eastAsia="en-GB"/>
          </w:rPr>
          <w:t>england.emids-imms@nhs.net</w:t>
        </w:r>
      </w:hyperlink>
      <w:r w:rsidRPr="00744974">
        <w:rPr>
          <w:rFonts w:ascii="Calibri" w:eastAsia="Times New Roman" w:hAnsi="Calibri" w:cs="Calibri"/>
          <w:sz w:val="21"/>
          <w:szCs w:val="21"/>
          <w:lang w:eastAsia="en-GB"/>
        </w:rPr>
        <w:t>   </w:t>
      </w:r>
    </w:p>
    <w:p w14:paraId="69E1E128" w14:textId="49D321ED" w:rsidR="002B6771" w:rsidRPr="00744974" w:rsidRDefault="002B6771" w:rsidP="002B6771">
      <w:pPr>
        <w:spacing w:before="0" w:after="0"/>
        <w:ind w:left="360"/>
        <w:textAlignment w:val="baseline"/>
        <w:rPr>
          <w:rFonts w:eastAsia="Times New Roman" w:cstheme="minorHAnsi"/>
          <w:sz w:val="21"/>
          <w:szCs w:val="21"/>
          <w:lang w:eastAsia="en-GB"/>
        </w:rPr>
      </w:pPr>
      <w:r w:rsidRPr="00744974">
        <w:rPr>
          <w:rFonts w:ascii="Calibri" w:eastAsia="Times New Roman" w:hAnsi="Calibri" w:cs="Calibri"/>
          <w:b/>
          <w:bCs/>
          <w:sz w:val="21"/>
          <w:szCs w:val="21"/>
          <w:lang w:eastAsia="en-GB"/>
        </w:rPr>
        <w:t>Please include your practice ODS code in the email title, when contacting EMICAS</w:t>
      </w:r>
      <w:r w:rsidR="00BA321D" w:rsidRPr="00744974">
        <w:rPr>
          <w:rFonts w:ascii="Calibri" w:eastAsia="Times New Roman" w:hAnsi="Calibri" w:cs="Calibri"/>
          <w:b/>
          <w:bCs/>
          <w:sz w:val="21"/>
          <w:szCs w:val="21"/>
          <w:lang w:eastAsia="en-GB"/>
        </w:rPr>
        <w:t>, in order for us to appropriately record</w:t>
      </w:r>
      <w:r w:rsidR="00B86BFB" w:rsidRPr="00744974">
        <w:rPr>
          <w:rFonts w:ascii="Calibri" w:eastAsia="Times New Roman" w:hAnsi="Calibri" w:cs="Calibri"/>
          <w:b/>
          <w:bCs/>
          <w:sz w:val="21"/>
          <w:szCs w:val="21"/>
          <w:lang w:eastAsia="en-GB"/>
        </w:rPr>
        <w:t xml:space="preserve"> and audit queries and incidents</w:t>
      </w:r>
      <w:r w:rsidRPr="00744974">
        <w:rPr>
          <w:rFonts w:ascii="Calibri" w:eastAsia="Times New Roman" w:hAnsi="Calibri" w:cs="Calibri"/>
          <w:sz w:val="21"/>
          <w:szCs w:val="21"/>
          <w:lang w:eastAsia="en-GB"/>
        </w:rPr>
        <w:t>.</w:t>
      </w:r>
      <w:r w:rsidR="004A7014" w:rsidRPr="00744974">
        <w:rPr>
          <w:rFonts w:ascii="Arial" w:hAnsi="Arial" w:cs="Arial"/>
          <w:b/>
          <w:bCs/>
          <w:color w:val="2F5597"/>
          <w:sz w:val="21"/>
          <w:szCs w:val="21"/>
          <w14:ligatures w14:val="standardContextual"/>
        </w:rPr>
        <w:t xml:space="preserve"> </w:t>
      </w:r>
      <w:r w:rsidR="004A7014" w:rsidRPr="00744974">
        <w:rPr>
          <w:rFonts w:cstheme="minorHAnsi"/>
          <w:b/>
          <w:bCs/>
          <w:sz w:val="21"/>
          <w:szCs w:val="21"/>
          <w14:ligatures w14:val="standardContextual"/>
        </w:rPr>
        <w:t>Failure to do so may result in a delay in answering your query.</w:t>
      </w:r>
    </w:p>
    <w:p w14:paraId="1987AB41" w14:textId="77777777" w:rsidR="002B6771" w:rsidRPr="00744974" w:rsidRDefault="002B6771" w:rsidP="00A33D0F">
      <w:pPr>
        <w:pStyle w:val="ListParagraph"/>
        <w:numPr>
          <w:ilvl w:val="0"/>
          <w:numId w:val="2"/>
        </w:numPr>
        <w:spacing w:before="0" w:after="0"/>
        <w:textAlignment w:val="baseline"/>
        <w:rPr>
          <w:rFonts w:ascii="Calibri" w:eastAsia="Times New Roman" w:hAnsi="Calibri" w:cs="Calibri"/>
          <w:sz w:val="21"/>
          <w:szCs w:val="21"/>
          <w:lang w:eastAsia="en-GB"/>
        </w:rPr>
      </w:pPr>
      <w:r w:rsidRPr="00744974">
        <w:rPr>
          <w:rFonts w:ascii="Calibri" w:eastAsia="Times New Roman" w:hAnsi="Calibri" w:cs="Calibri"/>
          <w:sz w:val="21"/>
          <w:szCs w:val="21"/>
          <w:lang w:eastAsia="en-GB"/>
        </w:rPr>
        <w:t xml:space="preserve">All ImmForm queries should be emailed to: </w:t>
      </w:r>
      <w:hyperlink r:id="rId13" w:tgtFrame="_blank" w:history="1">
        <w:r w:rsidRPr="00744974">
          <w:rPr>
            <w:rFonts w:ascii="Calibri" w:eastAsia="Times New Roman" w:hAnsi="Calibri" w:cs="Calibri"/>
            <w:color w:val="0563C1"/>
            <w:sz w:val="21"/>
            <w:szCs w:val="21"/>
            <w:u w:val="single"/>
            <w:lang w:eastAsia="en-GB"/>
          </w:rPr>
          <w:t>Helpdesk@immform.org.uk</w:t>
        </w:r>
      </w:hyperlink>
      <w:r w:rsidRPr="00744974">
        <w:rPr>
          <w:rFonts w:ascii="Calibri" w:eastAsia="Times New Roman" w:hAnsi="Calibri" w:cs="Calibri"/>
          <w:sz w:val="21"/>
          <w:szCs w:val="21"/>
          <w:lang w:eastAsia="en-GB"/>
        </w:rPr>
        <w:t xml:space="preserve"> or 0207 183 8580. </w:t>
      </w:r>
    </w:p>
    <w:p w14:paraId="04072C7A" w14:textId="2E47AB1F" w:rsidR="005476DD" w:rsidRPr="00744974" w:rsidRDefault="002B6771" w:rsidP="00A33D0F">
      <w:pPr>
        <w:pStyle w:val="ListParagraph"/>
        <w:numPr>
          <w:ilvl w:val="0"/>
          <w:numId w:val="2"/>
        </w:numPr>
        <w:spacing w:before="0" w:after="0"/>
        <w:textAlignment w:val="baseline"/>
        <w:rPr>
          <w:sz w:val="21"/>
          <w:szCs w:val="21"/>
        </w:rPr>
      </w:pPr>
      <w:r w:rsidRPr="00744974">
        <w:rPr>
          <w:rFonts w:ascii="Calibri" w:eastAsia="Times New Roman" w:hAnsi="Calibri" w:cs="Calibri"/>
          <w:sz w:val="21"/>
          <w:szCs w:val="21"/>
          <w:lang w:eastAsia="en-GB"/>
        </w:rPr>
        <w:t>All practice payment queries should be emailed to: </w:t>
      </w:r>
      <w:r w:rsidR="006862E1" w:rsidRPr="00744974">
        <w:rPr>
          <w:rFonts w:ascii="Calibri" w:eastAsia="Times New Roman" w:hAnsi="Calibri" w:cs="Calibri"/>
          <w:sz w:val="21"/>
          <w:szCs w:val="21"/>
          <w:lang w:eastAsia="en-GB"/>
        </w:rPr>
        <w:t xml:space="preserve">GP Contracting </w:t>
      </w:r>
      <w:proofErr w:type="spellStart"/>
      <w:r w:rsidR="006862E1" w:rsidRPr="00744974">
        <w:rPr>
          <w:rFonts w:ascii="Calibri" w:eastAsia="Times New Roman" w:hAnsi="Calibri" w:cs="Calibri"/>
          <w:sz w:val="21"/>
          <w:szCs w:val="21"/>
          <w:lang w:eastAsia="en-GB"/>
        </w:rPr>
        <w:t>EMids</w:t>
      </w:r>
      <w:proofErr w:type="spellEnd"/>
      <w:r w:rsidR="001478F2" w:rsidRPr="00744974">
        <w:rPr>
          <w:rFonts w:ascii="Calibri" w:eastAsia="Times New Roman" w:hAnsi="Calibri" w:cs="Calibri"/>
          <w:sz w:val="21"/>
          <w:szCs w:val="21"/>
          <w:lang w:eastAsia="en-GB"/>
        </w:rPr>
        <w:t>:</w:t>
      </w:r>
      <w:r w:rsidR="006862E1" w:rsidRPr="00744974">
        <w:rPr>
          <w:rFonts w:ascii="Calibri" w:eastAsia="Times New Roman" w:hAnsi="Calibri" w:cs="Calibri"/>
          <w:sz w:val="21"/>
          <w:szCs w:val="21"/>
          <w:lang w:eastAsia="en-GB"/>
        </w:rPr>
        <w:t xml:space="preserve"> </w:t>
      </w:r>
    </w:p>
    <w:p w14:paraId="3740A489" w14:textId="2B61545C" w:rsidR="002B6771" w:rsidRPr="005476DD" w:rsidRDefault="005476DD" w:rsidP="005476DD">
      <w:pPr>
        <w:spacing w:before="0" w:after="0"/>
        <w:ind w:left="360"/>
        <w:textAlignment w:val="baseline"/>
        <w:rPr>
          <w:sz w:val="22"/>
          <w:szCs w:val="22"/>
        </w:rPr>
      </w:pPr>
      <w:r w:rsidRPr="00744974">
        <w:rPr>
          <w:rFonts w:ascii="Calibri" w:eastAsia="Times New Roman" w:hAnsi="Calibri" w:cs="Calibri"/>
          <w:sz w:val="21"/>
          <w:szCs w:val="21"/>
          <w:lang w:eastAsia="en-GB"/>
        </w:rPr>
        <w:t xml:space="preserve">                                                                                                       </w:t>
      </w:r>
      <w:hyperlink r:id="rId14" w:history="1">
        <w:r w:rsidRPr="00744974">
          <w:rPr>
            <w:rStyle w:val="Hyperlink"/>
            <w:rFonts w:ascii="Calibri" w:eastAsia="Times New Roman" w:hAnsi="Calibri" w:cs="Calibri"/>
            <w:sz w:val="21"/>
            <w:szCs w:val="21"/>
            <w:lang w:eastAsia="en-GB"/>
          </w:rPr>
          <w:t>nnicb-nn.eastmidlands-pcgp@nhs.net</w:t>
        </w:r>
      </w:hyperlink>
    </w:p>
    <w:p w14:paraId="6B471381" w14:textId="77777777" w:rsidR="005476DD" w:rsidRPr="005476DD" w:rsidRDefault="005476DD" w:rsidP="005476DD">
      <w:pPr>
        <w:spacing w:before="0" w:after="0"/>
        <w:ind w:left="360"/>
        <w:textAlignment w:val="baseline"/>
        <w:rPr>
          <w:sz w:val="22"/>
          <w:szCs w:val="22"/>
        </w:rPr>
      </w:pPr>
    </w:p>
    <w:p w14:paraId="246E62DC" w14:textId="3A5AAB03" w:rsidR="004A1012" w:rsidRDefault="004A7F0A" w:rsidP="002D1145">
      <w:pPr>
        <w:pStyle w:val="Heading1"/>
        <w:tabs>
          <w:tab w:val="left" w:pos="6555"/>
        </w:tabs>
        <w:rPr>
          <w:rFonts w:cstheme="minorHAnsi"/>
          <w:b/>
          <w:bCs/>
          <w:sz w:val="26"/>
          <w:szCs w:val="26"/>
        </w:rPr>
      </w:pPr>
      <w:r w:rsidRPr="002F2174">
        <w:rPr>
          <w:rFonts w:cstheme="minorHAnsi"/>
          <w:b/>
          <w:bCs/>
          <w:color w:val="000000" w:themeColor="text1"/>
          <w:sz w:val="26"/>
          <w:szCs w:val="26"/>
        </w:rPr>
        <w:t>Immunisation</w:t>
      </w:r>
      <w:r w:rsidRPr="002F2174">
        <w:rPr>
          <w:rFonts w:cstheme="minorHAnsi"/>
          <w:b/>
          <w:bCs/>
          <w:sz w:val="26"/>
          <w:szCs w:val="26"/>
        </w:rPr>
        <w:t xml:space="preserve"> </w:t>
      </w:r>
      <w:r w:rsidR="002D1145" w:rsidRPr="002F2174">
        <w:rPr>
          <w:rFonts w:cstheme="minorHAnsi"/>
          <w:b/>
          <w:bCs/>
          <w:sz w:val="26"/>
          <w:szCs w:val="26"/>
        </w:rPr>
        <w:tab/>
      </w:r>
    </w:p>
    <w:p w14:paraId="0A50887A" w14:textId="7AF954C2" w:rsidR="004250E8" w:rsidRPr="00855EA0" w:rsidRDefault="003A58A7" w:rsidP="004250E8">
      <w:pPr>
        <w:pStyle w:val="Heading2"/>
        <w:rPr>
          <w:rFonts w:cstheme="minorHAnsi"/>
          <w:sz w:val="21"/>
          <w:szCs w:val="21"/>
        </w:rPr>
      </w:pPr>
      <w:r w:rsidRPr="00855EA0">
        <w:rPr>
          <w:rFonts w:cstheme="minorHAnsi"/>
          <w:sz w:val="21"/>
          <w:szCs w:val="21"/>
        </w:rPr>
        <w:t xml:space="preserve">rsv </w:t>
      </w:r>
      <w:r w:rsidR="00E47752">
        <w:rPr>
          <w:rFonts w:cstheme="minorHAnsi"/>
          <w:sz w:val="21"/>
          <w:szCs w:val="21"/>
        </w:rPr>
        <w:t xml:space="preserve">Vaccination </w:t>
      </w:r>
      <w:r w:rsidR="009F3C92" w:rsidRPr="00855EA0">
        <w:rPr>
          <w:rFonts w:cstheme="minorHAnsi"/>
          <w:sz w:val="21"/>
          <w:szCs w:val="21"/>
        </w:rPr>
        <w:t>programmes</w:t>
      </w:r>
      <w:r w:rsidR="00E47752">
        <w:rPr>
          <w:rFonts w:cstheme="minorHAnsi"/>
          <w:sz w:val="21"/>
          <w:szCs w:val="21"/>
        </w:rPr>
        <w:t xml:space="preserve"> – </w:t>
      </w:r>
      <w:r w:rsidR="00E47752" w:rsidRPr="00421743">
        <w:rPr>
          <w:rFonts w:cstheme="minorHAnsi"/>
          <w:b/>
          <w:bCs/>
          <w:sz w:val="21"/>
          <w:szCs w:val="21"/>
        </w:rPr>
        <w:t>STARTS 1</w:t>
      </w:r>
      <w:r w:rsidR="00E47752" w:rsidRPr="00421743">
        <w:rPr>
          <w:rFonts w:cstheme="minorHAnsi"/>
          <w:b/>
          <w:bCs/>
          <w:sz w:val="21"/>
          <w:szCs w:val="21"/>
          <w:vertAlign w:val="superscript"/>
        </w:rPr>
        <w:t>st</w:t>
      </w:r>
      <w:r w:rsidR="00E47752" w:rsidRPr="00421743">
        <w:rPr>
          <w:rFonts w:cstheme="minorHAnsi"/>
          <w:b/>
          <w:bCs/>
          <w:sz w:val="21"/>
          <w:szCs w:val="21"/>
        </w:rPr>
        <w:t xml:space="preserve"> September 2024</w:t>
      </w:r>
    </w:p>
    <w:p w14:paraId="36058E51" w14:textId="77777777" w:rsidR="00EC1698" w:rsidRDefault="00654207" w:rsidP="006F4BD3">
      <w:pPr>
        <w:rPr>
          <w:rFonts w:cstheme="minorHAnsi"/>
          <w:sz w:val="21"/>
          <w:szCs w:val="21"/>
        </w:rPr>
      </w:pPr>
      <w:r w:rsidRPr="00855EA0">
        <w:rPr>
          <w:rFonts w:cstheme="minorHAnsi"/>
          <w:b/>
          <w:bCs/>
          <w:sz w:val="21"/>
          <w:szCs w:val="21"/>
        </w:rPr>
        <w:t xml:space="preserve">The webinar - </w:t>
      </w:r>
      <w:r w:rsidR="006F4BD3" w:rsidRPr="00855EA0">
        <w:rPr>
          <w:rFonts w:cstheme="minorHAnsi"/>
          <w:b/>
          <w:bCs/>
          <w:sz w:val="21"/>
          <w:szCs w:val="21"/>
        </w:rPr>
        <w:t xml:space="preserve">Maternal RSV programme for infant protection: introduction of a new immunisation programme. </w:t>
      </w:r>
      <w:r w:rsidRPr="00855EA0">
        <w:rPr>
          <w:rFonts w:cstheme="minorHAnsi"/>
          <w:b/>
          <w:bCs/>
          <w:sz w:val="21"/>
          <w:szCs w:val="21"/>
        </w:rPr>
        <w:t xml:space="preserve"> </w:t>
      </w:r>
      <w:r w:rsidRPr="0038685C">
        <w:rPr>
          <w:rFonts w:cstheme="minorHAnsi"/>
          <w:sz w:val="21"/>
          <w:szCs w:val="21"/>
        </w:rPr>
        <w:t xml:space="preserve">Was </w:t>
      </w:r>
      <w:r w:rsidR="0038427D" w:rsidRPr="0038685C">
        <w:rPr>
          <w:rFonts w:cstheme="minorHAnsi"/>
          <w:sz w:val="21"/>
          <w:szCs w:val="21"/>
        </w:rPr>
        <w:t>held on 9</w:t>
      </w:r>
      <w:r w:rsidR="0038427D" w:rsidRPr="0038685C">
        <w:rPr>
          <w:rFonts w:cstheme="minorHAnsi"/>
          <w:sz w:val="21"/>
          <w:szCs w:val="21"/>
          <w:vertAlign w:val="superscript"/>
        </w:rPr>
        <w:t>th</w:t>
      </w:r>
      <w:r w:rsidR="0038427D" w:rsidRPr="0038685C">
        <w:rPr>
          <w:rFonts w:cstheme="minorHAnsi"/>
          <w:sz w:val="21"/>
          <w:szCs w:val="21"/>
        </w:rPr>
        <w:t xml:space="preserve"> July 2024.  For those unable to attend</w:t>
      </w:r>
      <w:r w:rsidR="00EC1698">
        <w:rPr>
          <w:rFonts w:cstheme="minorHAnsi"/>
          <w:sz w:val="21"/>
          <w:szCs w:val="21"/>
        </w:rPr>
        <w:t xml:space="preserve">. </w:t>
      </w:r>
      <w:r w:rsidR="006F4BD3" w:rsidRPr="0038685C">
        <w:rPr>
          <w:rFonts w:cstheme="minorHAnsi"/>
          <w:sz w:val="21"/>
          <w:szCs w:val="21"/>
        </w:rPr>
        <w:t xml:space="preserve">The recording link can be accessed </w:t>
      </w:r>
      <w:r w:rsidR="00EC1698">
        <w:rPr>
          <w:rFonts w:cstheme="minorHAnsi"/>
          <w:sz w:val="21"/>
          <w:szCs w:val="21"/>
        </w:rPr>
        <w:t>below</w:t>
      </w:r>
      <w:r w:rsidR="006F4BD3" w:rsidRPr="0038685C">
        <w:rPr>
          <w:rFonts w:cstheme="minorHAnsi"/>
          <w:sz w:val="21"/>
          <w:szCs w:val="21"/>
        </w:rPr>
        <w:t>:</w:t>
      </w:r>
      <w:r w:rsidR="003F7285" w:rsidRPr="0038685C">
        <w:rPr>
          <w:rFonts w:cstheme="minorHAnsi"/>
          <w:sz w:val="21"/>
          <w:szCs w:val="21"/>
        </w:rPr>
        <w:t xml:space="preserve"> </w:t>
      </w:r>
    </w:p>
    <w:p w14:paraId="2CEBA721" w14:textId="77777777" w:rsidR="00FB0722" w:rsidRDefault="00210A68" w:rsidP="006F4BD3">
      <w:pPr>
        <w:rPr>
          <w:rStyle w:val="Hyperlink"/>
          <w:rFonts w:cstheme="minorHAnsi"/>
          <w:sz w:val="21"/>
          <w:szCs w:val="21"/>
        </w:rPr>
      </w:pPr>
      <w:hyperlink r:id="rId15" w:history="1">
        <w:r w:rsidR="006F4BD3" w:rsidRPr="0038685C">
          <w:rPr>
            <w:rStyle w:val="Hyperlink"/>
            <w:rFonts w:cstheme="minorHAnsi"/>
            <w:sz w:val="21"/>
            <w:szCs w:val="21"/>
          </w:rPr>
          <w:t>Recording link for maternal RSV webinar</w:t>
        </w:r>
      </w:hyperlink>
    </w:p>
    <w:p w14:paraId="6C66B027" w14:textId="489C3D62" w:rsidR="00FB0722" w:rsidRDefault="00210A68" w:rsidP="006F4BD3">
      <w:pPr>
        <w:rPr>
          <w:rStyle w:val="Hyperlink"/>
          <w:rFonts w:cstheme="minorHAnsi"/>
          <w:sz w:val="21"/>
          <w:szCs w:val="21"/>
        </w:rPr>
      </w:pPr>
      <w:hyperlink r:id="rId16" w:history="1">
        <w:r w:rsidR="00FB0722" w:rsidRPr="00FB0722">
          <w:rPr>
            <w:rFonts w:ascii="Aptos" w:eastAsia="Times New Roman" w:hAnsi="Aptos" w:cs="Times New Roman"/>
            <w:color w:val="0563C1"/>
            <w:u w:val="single"/>
          </w:rPr>
          <w:t>Slides for maternal RSV vaccine programme webinar</w:t>
        </w:r>
      </w:hyperlink>
    </w:p>
    <w:p w14:paraId="70F68922" w14:textId="4A9241C1" w:rsidR="00F10D28" w:rsidRDefault="00C41861" w:rsidP="00F10D28">
      <w:pPr>
        <w:rPr>
          <w:rFonts w:cstheme="minorHAnsi"/>
          <w:b/>
          <w:bCs/>
          <w:sz w:val="21"/>
          <w:szCs w:val="21"/>
        </w:rPr>
      </w:pPr>
      <w:r w:rsidRPr="00855EA0">
        <w:rPr>
          <w:rFonts w:cstheme="minorHAnsi"/>
          <w:b/>
          <w:bCs/>
          <w:sz w:val="21"/>
          <w:szCs w:val="21"/>
        </w:rPr>
        <w:t xml:space="preserve">The webinar for the </w:t>
      </w:r>
      <w:r w:rsidR="00986133" w:rsidRPr="00855EA0">
        <w:rPr>
          <w:rFonts w:cstheme="minorHAnsi"/>
          <w:b/>
          <w:bCs/>
          <w:sz w:val="21"/>
          <w:szCs w:val="21"/>
        </w:rPr>
        <w:t xml:space="preserve">RSV </w:t>
      </w:r>
      <w:r w:rsidRPr="00855EA0">
        <w:rPr>
          <w:rFonts w:cstheme="minorHAnsi"/>
          <w:b/>
          <w:bCs/>
          <w:sz w:val="21"/>
          <w:szCs w:val="21"/>
        </w:rPr>
        <w:t>programme for older adults was held on 12</w:t>
      </w:r>
      <w:r w:rsidRPr="00855EA0">
        <w:rPr>
          <w:rFonts w:cstheme="minorHAnsi"/>
          <w:b/>
          <w:bCs/>
          <w:sz w:val="21"/>
          <w:szCs w:val="21"/>
          <w:vertAlign w:val="superscript"/>
        </w:rPr>
        <w:t>th</w:t>
      </w:r>
      <w:r w:rsidRPr="00855EA0">
        <w:rPr>
          <w:rFonts w:cstheme="minorHAnsi"/>
          <w:b/>
          <w:bCs/>
          <w:sz w:val="21"/>
          <w:szCs w:val="21"/>
        </w:rPr>
        <w:t xml:space="preserve"> July</w:t>
      </w:r>
      <w:r w:rsidR="00F10D28" w:rsidRPr="00855EA0">
        <w:rPr>
          <w:rFonts w:cstheme="minorHAnsi"/>
          <w:b/>
          <w:bCs/>
          <w:sz w:val="21"/>
          <w:szCs w:val="21"/>
        </w:rPr>
        <w:t>.  For those unable to attend please access the link below:</w:t>
      </w:r>
      <w:r w:rsidR="000A61FC">
        <w:rPr>
          <w:rFonts w:cstheme="minorHAnsi"/>
          <w:b/>
          <w:bCs/>
          <w:sz w:val="21"/>
          <w:szCs w:val="21"/>
        </w:rPr>
        <w:t xml:space="preserve"> </w:t>
      </w:r>
    </w:p>
    <w:p w14:paraId="301AF716" w14:textId="3C971322" w:rsidR="000A61FC" w:rsidRPr="000A61FC" w:rsidRDefault="00210A68" w:rsidP="000A61FC">
      <w:pPr>
        <w:spacing w:before="0" w:after="0" w:line="240" w:lineRule="auto"/>
        <w:rPr>
          <w:rFonts w:ascii="Calibri" w:eastAsia="Aptos" w:hAnsi="Calibri" w:cs="Calibri"/>
          <w:color w:val="0563C1"/>
          <w:sz w:val="22"/>
          <w:szCs w:val="22"/>
          <w:u w:val="single"/>
          <w14:ligatures w14:val="standardContextual"/>
        </w:rPr>
      </w:pPr>
      <w:hyperlink r:id="rId17" w:history="1">
        <w:r w:rsidR="000A61FC" w:rsidRPr="000A61FC">
          <w:rPr>
            <w:rFonts w:ascii="Calibri" w:eastAsia="Aptos" w:hAnsi="Calibri" w:cs="Calibri"/>
            <w:color w:val="0563C1"/>
            <w:sz w:val="22"/>
            <w:szCs w:val="22"/>
            <w:u w:val="single"/>
            <w14:ligatures w14:val="standardContextual"/>
          </w:rPr>
          <w:t>Recording link for older person RSV vaccine programme webinar</w:t>
        </w:r>
      </w:hyperlink>
    </w:p>
    <w:p w14:paraId="0A57B538" w14:textId="34582481" w:rsidR="00F10D28" w:rsidRDefault="00210A68" w:rsidP="00F10D28">
      <w:pPr>
        <w:rPr>
          <w:rStyle w:val="Hyperlink"/>
          <w:rFonts w:cstheme="minorHAnsi"/>
          <w:sz w:val="21"/>
          <w:szCs w:val="21"/>
        </w:rPr>
      </w:pPr>
      <w:hyperlink r:id="rId18" w:history="1">
        <w:r w:rsidR="00F10D28" w:rsidRPr="00855EA0">
          <w:rPr>
            <w:rStyle w:val="Hyperlink"/>
            <w:rFonts w:cstheme="minorHAnsi"/>
            <w:sz w:val="21"/>
            <w:szCs w:val="21"/>
          </w:rPr>
          <w:t>Slides for older person RSV vaccine programme webinar</w:t>
        </w:r>
      </w:hyperlink>
    </w:p>
    <w:p w14:paraId="1C54CB19" w14:textId="77777777" w:rsidR="00EC1698" w:rsidRPr="00EC1698" w:rsidRDefault="00EC1698" w:rsidP="00EC1698">
      <w:pPr>
        <w:spacing w:before="0" w:after="0" w:line="240" w:lineRule="auto"/>
        <w:rPr>
          <w:rFonts w:ascii="Calibri" w:eastAsia="Aptos" w:hAnsi="Calibri" w:cs="Calibri"/>
          <w:sz w:val="22"/>
          <w:szCs w:val="22"/>
          <w14:ligatures w14:val="standardContextual"/>
        </w:rPr>
      </w:pPr>
      <w:r w:rsidRPr="00EC1698">
        <w:rPr>
          <w:rFonts w:ascii="Calibri" w:eastAsia="Aptos" w:hAnsi="Calibri" w:cs="Calibri"/>
          <w:sz w:val="22"/>
          <w:szCs w:val="22"/>
          <w14:ligatures w14:val="standardContextual"/>
        </w:rPr>
        <w:t>If you are unable to access these links the recordings are also available on Google Drive:</w:t>
      </w:r>
    </w:p>
    <w:p w14:paraId="7503D442" w14:textId="2DC7D4A4" w:rsidR="00EC1698" w:rsidRPr="00855EA0" w:rsidRDefault="00210A68" w:rsidP="00EC1698">
      <w:pPr>
        <w:rPr>
          <w:rFonts w:cstheme="minorHAnsi"/>
          <w:sz w:val="21"/>
          <w:szCs w:val="21"/>
        </w:rPr>
      </w:pPr>
      <w:hyperlink r:id="rId19" w:history="1">
        <w:r w:rsidR="00EC1698" w:rsidRPr="00EC1698">
          <w:rPr>
            <w:rFonts w:ascii="Calibri" w:eastAsia="Aptos" w:hAnsi="Calibri" w:cs="Calibri"/>
            <w:color w:val="0563C1"/>
            <w:sz w:val="22"/>
            <w:szCs w:val="22"/>
            <w:u w:val="single"/>
            <w14:ligatures w14:val="standardContextual"/>
          </w:rPr>
          <w:t>Google Drive link – RSV webinars</w:t>
        </w:r>
      </w:hyperlink>
    </w:p>
    <w:p w14:paraId="0DDA9F89" w14:textId="77777777" w:rsidR="00421743" w:rsidRDefault="00432554" w:rsidP="00421743">
      <w:pPr>
        <w:rPr>
          <w:rFonts w:cstheme="minorHAnsi"/>
          <w:sz w:val="21"/>
          <w:szCs w:val="21"/>
        </w:rPr>
      </w:pPr>
      <w:r w:rsidRPr="00855EA0">
        <w:rPr>
          <w:rFonts w:cstheme="minorHAnsi"/>
          <w:sz w:val="21"/>
          <w:szCs w:val="21"/>
        </w:rPr>
        <w:t xml:space="preserve">The manufacturer (Pfizer) video of how to prepare the ABRYSVO RSV Vaccine </w:t>
      </w:r>
      <w:r w:rsidR="00592CC2">
        <w:rPr>
          <w:rFonts w:cstheme="minorHAnsi"/>
          <w:sz w:val="21"/>
          <w:szCs w:val="21"/>
        </w:rPr>
        <w:t>can be accessed here</w:t>
      </w:r>
      <w:r w:rsidRPr="00855EA0">
        <w:rPr>
          <w:rFonts w:cstheme="minorHAnsi"/>
          <w:sz w:val="21"/>
          <w:szCs w:val="21"/>
        </w:rPr>
        <w:t>:</w:t>
      </w:r>
      <w:r w:rsidR="00592CC2">
        <w:rPr>
          <w:rFonts w:cstheme="minorHAnsi"/>
          <w:sz w:val="21"/>
          <w:szCs w:val="21"/>
        </w:rPr>
        <w:t xml:space="preserve"> </w:t>
      </w:r>
      <w:hyperlink r:id="rId20" w:history="1">
        <w:r w:rsidRPr="00855EA0">
          <w:rPr>
            <w:rStyle w:val="Hyperlink"/>
            <w:rFonts w:cstheme="minorHAnsi"/>
            <w:sz w:val="21"/>
            <w:szCs w:val="21"/>
          </w:rPr>
          <w:t>Pfizer preparation video</w:t>
        </w:r>
      </w:hyperlink>
      <w:r w:rsidR="00F10D28" w:rsidRPr="00855EA0">
        <w:rPr>
          <w:rFonts w:cstheme="minorHAnsi"/>
          <w:sz w:val="21"/>
          <w:szCs w:val="21"/>
        </w:rPr>
        <w:br/>
      </w:r>
    </w:p>
    <w:p w14:paraId="509DC9E8" w14:textId="77777777" w:rsidR="00421743" w:rsidRDefault="00421743" w:rsidP="00421743">
      <w:pPr>
        <w:rPr>
          <w:rFonts w:cstheme="minorHAnsi"/>
          <w:sz w:val="21"/>
          <w:szCs w:val="21"/>
        </w:rPr>
      </w:pPr>
    </w:p>
    <w:p w14:paraId="1976D0BB" w14:textId="17271002" w:rsidR="00CD56C6" w:rsidRPr="00CD56C6" w:rsidRDefault="00CD56C6" w:rsidP="00421743">
      <w:pPr>
        <w:rPr>
          <w:rFonts w:cstheme="minorHAnsi"/>
          <w:sz w:val="21"/>
          <w:szCs w:val="21"/>
        </w:rPr>
      </w:pPr>
      <w:r w:rsidRPr="00CD56C6">
        <w:rPr>
          <w:rFonts w:ascii="Calibri" w:eastAsia="Aptos" w:hAnsi="Calibri" w:cs="Calibri"/>
          <w:b/>
          <w:bCs/>
          <w:sz w:val="22"/>
          <w:szCs w:val="22"/>
          <w14:ligatures w14:val="standardContextual"/>
        </w:rPr>
        <w:lastRenderedPageBreak/>
        <w:t>Further resources</w:t>
      </w:r>
    </w:p>
    <w:p w14:paraId="6D369049" w14:textId="77777777" w:rsidR="00CD56C6" w:rsidRPr="00CD56C6" w:rsidRDefault="00CD56C6" w:rsidP="00CD56C6">
      <w:pPr>
        <w:spacing w:before="0" w:after="0" w:line="240" w:lineRule="auto"/>
        <w:rPr>
          <w:rFonts w:ascii="Calibri" w:eastAsia="Aptos" w:hAnsi="Calibri" w:cs="Calibri"/>
          <w:sz w:val="22"/>
          <w:szCs w:val="22"/>
          <w14:ligatures w14:val="standardContextual"/>
        </w:rPr>
      </w:pPr>
      <w:r w:rsidRPr="00CD56C6">
        <w:rPr>
          <w:rFonts w:ascii="Calibri" w:eastAsia="Aptos" w:hAnsi="Calibri" w:cs="Calibri"/>
          <w:sz w:val="22"/>
          <w:szCs w:val="22"/>
          <w14:ligatures w14:val="standardContextual"/>
        </w:rPr>
        <w:t>The RSV vaccination programme documents can be accessed on GOV.UK at the link below. This includes updates today on the Green Book and training slide sets and guidance for healthcare professionals. This will be updated with further resources in the coming weeks ahead of the operational rollout from September 2024.</w:t>
      </w:r>
    </w:p>
    <w:p w14:paraId="614A2632" w14:textId="77777777" w:rsidR="00CD56C6" w:rsidRPr="00CD56C6" w:rsidRDefault="00CD56C6" w:rsidP="00CD56C6">
      <w:pPr>
        <w:spacing w:before="0" w:after="0" w:line="240" w:lineRule="auto"/>
        <w:rPr>
          <w:rFonts w:ascii="Calibri" w:eastAsia="Aptos" w:hAnsi="Calibri" w:cs="Calibri"/>
          <w:sz w:val="22"/>
          <w:szCs w:val="22"/>
          <w14:ligatures w14:val="standardContextual"/>
        </w:rPr>
      </w:pPr>
    </w:p>
    <w:p w14:paraId="74A838BB" w14:textId="77777777" w:rsidR="00CD56C6" w:rsidRPr="00CD56C6" w:rsidRDefault="00210A68" w:rsidP="00CD56C6">
      <w:pPr>
        <w:spacing w:before="0" w:after="0" w:line="240" w:lineRule="auto"/>
        <w:rPr>
          <w:rFonts w:ascii="Calibri" w:eastAsia="Aptos" w:hAnsi="Calibri" w:cs="Calibri"/>
          <w:sz w:val="22"/>
          <w:szCs w:val="22"/>
          <w14:ligatures w14:val="standardContextual"/>
        </w:rPr>
      </w:pPr>
      <w:hyperlink r:id="rId21" w:history="1">
        <w:r w:rsidR="00CD56C6" w:rsidRPr="00CD56C6">
          <w:rPr>
            <w:rFonts w:ascii="Calibri" w:eastAsia="Aptos" w:hAnsi="Calibri" w:cs="Calibri"/>
            <w:color w:val="0563C1"/>
            <w:sz w:val="22"/>
            <w:szCs w:val="22"/>
            <w:u w:val="single"/>
            <w14:ligatures w14:val="standardContextual"/>
          </w:rPr>
          <w:t>RSV vaccination programme: document collection</w:t>
        </w:r>
      </w:hyperlink>
      <w:r w:rsidR="00CD56C6" w:rsidRPr="00CD56C6">
        <w:rPr>
          <w:rFonts w:ascii="Calibri" w:eastAsia="Aptos" w:hAnsi="Calibri" w:cs="Calibri"/>
          <w:sz w:val="22"/>
          <w:szCs w:val="22"/>
          <w14:ligatures w14:val="standardContextual"/>
        </w:rPr>
        <w:br/>
      </w:r>
      <w:r w:rsidR="00CD56C6" w:rsidRPr="00CD56C6">
        <w:rPr>
          <w:rFonts w:ascii="Calibri" w:eastAsia="Aptos" w:hAnsi="Calibri" w:cs="Calibri"/>
          <w:sz w:val="22"/>
          <w:szCs w:val="22"/>
          <w14:ligatures w14:val="standardContextual"/>
        </w:rPr>
        <w:br/>
        <w:t>UKHSA immunisation training resources can be found on GOV.UK at the link below:</w:t>
      </w:r>
    </w:p>
    <w:p w14:paraId="749565B3" w14:textId="77777777" w:rsidR="00CD56C6" w:rsidRPr="00CD56C6" w:rsidRDefault="00CD56C6" w:rsidP="00CD56C6">
      <w:pPr>
        <w:spacing w:before="0" w:after="0" w:line="240" w:lineRule="auto"/>
        <w:rPr>
          <w:rFonts w:ascii="Calibri" w:eastAsia="Aptos" w:hAnsi="Calibri" w:cs="Calibri"/>
          <w:sz w:val="22"/>
          <w:szCs w:val="22"/>
          <w14:ligatures w14:val="standardContextual"/>
        </w:rPr>
      </w:pPr>
    </w:p>
    <w:p w14:paraId="226B8954" w14:textId="77777777" w:rsidR="00CD56C6" w:rsidRPr="00CD56C6" w:rsidRDefault="00210A68" w:rsidP="00CD56C6">
      <w:pPr>
        <w:spacing w:before="0" w:after="0" w:line="240" w:lineRule="auto"/>
        <w:rPr>
          <w:rFonts w:ascii="Calibri" w:eastAsia="Aptos" w:hAnsi="Calibri" w:cs="Calibri"/>
          <w:sz w:val="22"/>
          <w:szCs w:val="22"/>
          <w14:ligatures w14:val="standardContextual"/>
        </w:rPr>
      </w:pPr>
      <w:hyperlink r:id="rId22" w:history="1">
        <w:r w:rsidR="00CD56C6" w:rsidRPr="00CD56C6">
          <w:rPr>
            <w:rFonts w:ascii="Calibri" w:eastAsia="Aptos" w:hAnsi="Calibri" w:cs="Calibri"/>
            <w:color w:val="0563C1"/>
            <w:sz w:val="22"/>
            <w:szCs w:val="22"/>
            <w:u w:val="single"/>
            <w14:ligatures w14:val="standardContextual"/>
          </w:rPr>
          <w:t>Immunisation training resources</w:t>
        </w:r>
      </w:hyperlink>
    </w:p>
    <w:p w14:paraId="12801464" w14:textId="77777777" w:rsidR="00CD56C6" w:rsidRPr="00CD56C6" w:rsidRDefault="00CD56C6" w:rsidP="00CD56C6">
      <w:pPr>
        <w:spacing w:before="0" w:after="0" w:line="240" w:lineRule="auto"/>
        <w:rPr>
          <w:rFonts w:ascii="Calibri" w:eastAsia="Aptos" w:hAnsi="Calibri" w:cs="Calibri"/>
          <w:sz w:val="22"/>
          <w:szCs w:val="22"/>
          <w14:ligatures w14:val="standardContextual"/>
        </w:rPr>
      </w:pPr>
    </w:p>
    <w:p w14:paraId="569AEEA2" w14:textId="77777777" w:rsidR="00CD56C6" w:rsidRPr="00CD56C6" w:rsidRDefault="00CD56C6" w:rsidP="00CD56C6">
      <w:pPr>
        <w:spacing w:before="0" w:after="0" w:line="240" w:lineRule="auto"/>
        <w:rPr>
          <w:rFonts w:ascii="Calibri" w:eastAsia="Aptos" w:hAnsi="Calibri" w:cs="Calibri"/>
          <w:sz w:val="22"/>
          <w:szCs w:val="22"/>
          <w14:ligatures w14:val="standardContextual"/>
        </w:rPr>
      </w:pPr>
      <w:r w:rsidRPr="00CD56C6">
        <w:rPr>
          <w:rFonts w:ascii="Calibri" w:eastAsia="Aptos" w:hAnsi="Calibri" w:cs="Calibri"/>
          <w:sz w:val="22"/>
          <w:szCs w:val="22"/>
          <w14:ligatures w14:val="standardContextual"/>
        </w:rPr>
        <w:t>Link to Health Publications web page:</w:t>
      </w:r>
    </w:p>
    <w:p w14:paraId="10C1A06F" w14:textId="77777777" w:rsidR="00CD56C6" w:rsidRPr="00CD56C6" w:rsidRDefault="00CD56C6" w:rsidP="00CD56C6">
      <w:pPr>
        <w:spacing w:before="0" w:after="0" w:line="240" w:lineRule="auto"/>
        <w:rPr>
          <w:rFonts w:ascii="Calibri" w:eastAsia="Aptos" w:hAnsi="Calibri" w:cs="Calibri"/>
          <w:sz w:val="22"/>
          <w:szCs w:val="22"/>
          <w14:ligatures w14:val="standardContextual"/>
        </w:rPr>
      </w:pPr>
    </w:p>
    <w:p w14:paraId="6F348528" w14:textId="77777777" w:rsidR="00CD56C6" w:rsidRPr="00CD56C6" w:rsidRDefault="00210A68" w:rsidP="00CD56C6">
      <w:pPr>
        <w:spacing w:before="0" w:after="0" w:line="240" w:lineRule="auto"/>
        <w:rPr>
          <w:rFonts w:ascii="Calibri" w:eastAsia="Aptos" w:hAnsi="Calibri" w:cs="Calibri"/>
          <w:sz w:val="22"/>
          <w:szCs w:val="22"/>
          <w14:ligatures w14:val="standardContextual"/>
        </w:rPr>
      </w:pPr>
      <w:hyperlink r:id="rId23" w:history="1">
        <w:r w:rsidR="00CD56C6" w:rsidRPr="00CD56C6">
          <w:rPr>
            <w:rFonts w:ascii="Calibri" w:eastAsia="Aptos" w:hAnsi="Calibri" w:cs="Calibri"/>
            <w:color w:val="0563C1"/>
            <w:sz w:val="22"/>
            <w:szCs w:val="22"/>
            <w:u w:val="single"/>
            <w14:ligatures w14:val="standardContextual"/>
          </w:rPr>
          <w:t>Health Publications website</w:t>
        </w:r>
      </w:hyperlink>
    </w:p>
    <w:p w14:paraId="4DD41025" w14:textId="79F26CB1" w:rsidR="00716AF6" w:rsidRPr="00CD56C6" w:rsidRDefault="006A635F" w:rsidP="00CD56C6">
      <w:pPr>
        <w:spacing w:before="150" w:after="150" w:line="360" w:lineRule="auto"/>
        <w:rPr>
          <w:rFonts w:cstheme="minorHAnsi"/>
          <w:b/>
          <w:bCs/>
          <w:sz w:val="21"/>
          <w:szCs w:val="21"/>
        </w:rPr>
      </w:pPr>
      <w:r w:rsidRPr="00855EA0">
        <w:rPr>
          <w:rFonts w:cstheme="minorHAnsi"/>
          <w:b/>
          <w:bCs/>
          <w:sz w:val="21"/>
          <w:szCs w:val="21"/>
        </w:rPr>
        <w:t>Also p</w:t>
      </w:r>
      <w:r w:rsidR="00986133" w:rsidRPr="00855EA0">
        <w:rPr>
          <w:rFonts w:cstheme="minorHAnsi"/>
          <w:b/>
          <w:bCs/>
          <w:sz w:val="21"/>
          <w:szCs w:val="21"/>
        </w:rPr>
        <w:t xml:space="preserve">lease </w:t>
      </w:r>
      <w:r w:rsidR="006D598D" w:rsidRPr="00855EA0">
        <w:rPr>
          <w:rFonts w:cstheme="minorHAnsi"/>
          <w:b/>
          <w:bCs/>
          <w:sz w:val="21"/>
          <w:szCs w:val="21"/>
        </w:rPr>
        <w:t>look out for the</w:t>
      </w:r>
      <w:r w:rsidR="00986133" w:rsidRPr="00855EA0">
        <w:rPr>
          <w:rFonts w:cstheme="minorHAnsi"/>
          <w:b/>
          <w:bCs/>
          <w:sz w:val="21"/>
          <w:szCs w:val="21"/>
        </w:rPr>
        <w:t xml:space="preserve"> “RSV Special Edition EMIT Bulletin”</w:t>
      </w:r>
      <w:r w:rsidR="006D598D" w:rsidRPr="00855EA0">
        <w:rPr>
          <w:rFonts w:cstheme="minorHAnsi"/>
          <w:b/>
          <w:bCs/>
          <w:sz w:val="21"/>
          <w:szCs w:val="21"/>
        </w:rPr>
        <w:t xml:space="preserve"> for</w:t>
      </w:r>
      <w:r w:rsidR="00986133" w:rsidRPr="00855EA0">
        <w:rPr>
          <w:rFonts w:cstheme="minorHAnsi"/>
          <w:b/>
          <w:bCs/>
          <w:sz w:val="21"/>
          <w:szCs w:val="21"/>
        </w:rPr>
        <w:t xml:space="preserve"> release </w:t>
      </w:r>
      <w:r w:rsidR="0038685C" w:rsidRPr="00855EA0">
        <w:rPr>
          <w:rFonts w:cstheme="minorHAnsi"/>
          <w:b/>
          <w:bCs/>
          <w:sz w:val="21"/>
          <w:szCs w:val="21"/>
        </w:rPr>
        <w:t>mid-August</w:t>
      </w:r>
      <w:r w:rsidR="00274233" w:rsidRPr="00855EA0">
        <w:rPr>
          <w:rFonts w:cstheme="minorHAnsi"/>
          <w:b/>
          <w:bCs/>
          <w:sz w:val="21"/>
          <w:szCs w:val="21"/>
        </w:rPr>
        <w:t xml:space="preserve"> in preparation for the start of the programmes from 1</w:t>
      </w:r>
      <w:r w:rsidR="00274233" w:rsidRPr="00855EA0">
        <w:rPr>
          <w:rFonts w:cstheme="minorHAnsi"/>
          <w:b/>
          <w:bCs/>
          <w:sz w:val="21"/>
          <w:szCs w:val="21"/>
          <w:vertAlign w:val="superscript"/>
        </w:rPr>
        <w:t>st</w:t>
      </w:r>
      <w:r w:rsidR="00274233" w:rsidRPr="00855EA0">
        <w:rPr>
          <w:rFonts w:cstheme="minorHAnsi"/>
          <w:b/>
          <w:bCs/>
          <w:sz w:val="21"/>
          <w:szCs w:val="21"/>
        </w:rPr>
        <w:t xml:space="preserve"> September 2024</w:t>
      </w:r>
      <w:r w:rsidR="00274233" w:rsidRPr="00855EA0">
        <w:rPr>
          <w:rFonts w:cstheme="minorHAnsi"/>
          <w:sz w:val="21"/>
          <w:szCs w:val="21"/>
        </w:rPr>
        <w:t>.</w:t>
      </w:r>
      <w:r w:rsidRPr="00855EA0">
        <w:rPr>
          <w:rFonts w:cstheme="minorHAnsi"/>
          <w:sz w:val="21"/>
          <w:szCs w:val="21"/>
        </w:rPr>
        <w:t xml:space="preserve">  </w:t>
      </w:r>
      <w:r w:rsidRPr="00855EA0">
        <w:rPr>
          <w:rFonts w:cstheme="minorHAnsi"/>
          <w:b/>
          <w:bCs/>
          <w:sz w:val="21"/>
          <w:szCs w:val="21"/>
        </w:rPr>
        <w:t xml:space="preserve">This will contain all the information and links to support </w:t>
      </w:r>
      <w:r w:rsidR="00FA4CCD" w:rsidRPr="00855EA0">
        <w:rPr>
          <w:rFonts w:cstheme="minorHAnsi"/>
          <w:b/>
          <w:bCs/>
          <w:sz w:val="21"/>
          <w:szCs w:val="21"/>
        </w:rPr>
        <w:t>both the maternal and adult programmes.</w:t>
      </w:r>
      <w:r w:rsidRPr="00855EA0">
        <w:rPr>
          <w:rFonts w:cstheme="minorHAnsi"/>
          <w:b/>
          <w:bCs/>
          <w:sz w:val="21"/>
          <w:szCs w:val="21"/>
        </w:rPr>
        <w:t xml:space="preserve"> </w:t>
      </w:r>
    </w:p>
    <w:p w14:paraId="7FB18A49" w14:textId="6CC32F31" w:rsidR="00BB31F3" w:rsidRPr="00855EA0" w:rsidRDefault="002B4C6F" w:rsidP="00BB31F3">
      <w:pPr>
        <w:pStyle w:val="Heading2"/>
        <w:rPr>
          <w:sz w:val="21"/>
          <w:szCs w:val="21"/>
        </w:rPr>
      </w:pPr>
      <w:r w:rsidRPr="00855EA0">
        <w:rPr>
          <w:sz w:val="21"/>
          <w:szCs w:val="21"/>
        </w:rPr>
        <w:t xml:space="preserve">flu season 2024-25 </w:t>
      </w:r>
    </w:p>
    <w:p w14:paraId="0714CFDF" w14:textId="0455E790" w:rsidR="002228CF" w:rsidRDefault="002228CF" w:rsidP="00387E22">
      <w:pPr>
        <w:rPr>
          <w:sz w:val="21"/>
          <w:szCs w:val="21"/>
        </w:rPr>
      </w:pPr>
      <w:r w:rsidRPr="002228CF">
        <w:rPr>
          <w:sz w:val="21"/>
          <w:szCs w:val="21"/>
        </w:rPr>
        <w:t>LAIV MOVING FROM QIV TO TIV</w:t>
      </w:r>
    </w:p>
    <w:p w14:paraId="1A9D2691" w14:textId="16F66F34" w:rsidR="00387E22" w:rsidRPr="00855EA0" w:rsidRDefault="00387E22" w:rsidP="00387E22">
      <w:pPr>
        <w:rPr>
          <w:sz w:val="21"/>
          <w:szCs w:val="21"/>
        </w:rPr>
      </w:pPr>
      <w:r w:rsidRPr="00855EA0">
        <w:rPr>
          <w:sz w:val="21"/>
          <w:szCs w:val="21"/>
        </w:rPr>
        <w:t xml:space="preserve">Please be informed that from next flu season the LAIV will be moving from a quadrivalent vaccine to a trivalent vaccine.  This is because the B Yamagata component, previously included, has been removed under JCVI guidance, </w:t>
      </w:r>
      <w:r w:rsidR="003C31BF" w:rsidRPr="00855EA0">
        <w:rPr>
          <w:sz w:val="21"/>
          <w:szCs w:val="21"/>
        </w:rPr>
        <w:t>due to the fact that there has been</w:t>
      </w:r>
      <w:r w:rsidRPr="00855EA0">
        <w:rPr>
          <w:sz w:val="21"/>
          <w:szCs w:val="21"/>
        </w:rPr>
        <w:t xml:space="preserve"> no circulation of this strain seen since 2020. The vaccine will still be known as </w:t>
      </w:r>
      <w:proofErr w:type="spellStart"/>
      <w:r w:rsidRPr="00855EA0">
        <w:rPr>
          <w:sz w:val="21"/>
          <w:szCs w:val="21"/>
        </w:rPr>
        <w:t>Fluenz</w:t>
      </w:r>
      <w:proofErr w:type="spellEnd"/>
      <w:r w:rsidRPr="00855EA0">
        <w:rPr>
          <w:sz w:val="21"/>
          <w:szCs w:val="21"/>
        </w:rPr>
        <w:t xml:space="preserve">®, however Tetra has been dropped from the name.  UKHSA </w:t>
      </w:r>
      <w:r w:rsidR="003C31BF" w:rsidRPr="00855EA0">
        <w:rPr>
          <w:sz w:val="21"/>
          <w:szCs w:val="21"/>
        </w:rPr>
        <w:t xml:space="preserve">have </w:t>
      </w:r>
      <w:r w:rsidRPr="00855EA0">
        <w:rPr>
          <w:sz w:val="21"/>
          <w:szCs w:val="21"/>
        </w:rPr>
        <w:t>advised, that supplies of this vaccine are expected early to mid-September 2024.  </w:t>
      </w:r>
    </w:p>
    <w:p w14:paraId="19DD46F2" w14:textId="182308E1" w:rsidR="00387E22" w:rsidRPr="00855EA0" w:rsidRDefault="00387E22" w:rsidP="00387E22">
      <w:pPr>
        <w:rPr>
          <w:sz w:val="21"/>
          <w:szCs w:val="21"/>
        </w:rPr>
      </w:pPr>
      <w:r w:rsidRPr="00855EA0">
        <w:rPr>
          <w:sz w:val="21"/>
          <w:szCs w:val="21"/>
        </w:rPr>
        <w:t xml:space="preserve">Please see </w:t>
      </w:r>
      <w:r w:rsidR="00B259A8" w:rsidRPr="00855EA0">
        <w:rPr>
          <w:sz w:val="21"/>
          <w:szCs w:val="21"/>
        </w:rPr>
        <w:t xml:space="preserve">the </w:t>
      </w:r>
      <w:r w:rsidRPr="00855EA0">
        <w:rPr>
          <w:sz w:val="21"/>
          <w:szCs w:val="21"/>
        </w:rPr>
        <w:t xml:space="preserve">slide set </w:t>
      </w:r>
      <w:r w:rsidR="003C31BF" w:rsidRPr="00855EA0">
        <w:rPr>
          <w:sz w:val="21"/>
          <w:szCs w:val="21"/>
        </w:rPr>
        <w:t xml:space="preserve">below, </w:t>
      </w:r>
      <w:r w:rsidRPr="00855EA0">
        <w:rPr>
          <w:sz w:val="21"/>
          <w:szCs w:val="21"/>
        </w:rPr>
        <w:t>for further information about this change.</w:t>
      </w:r>
    </w:p>
    <w:p w14:paraId="790F449B" w14:textId="4C3842A6" w:rsidR="002A78C9" w:rsidRDefault="002A78C9" w:rsidP="00387E22">
      <w:pPr>
        <w:rPr>
          <w:sz w:val="21"/>
          <w:szCs w:val="21"/>
        </w:rPr>
      </w:pPr>
      <w:r w:rsidRPr="00855EA0">
        <w:rPr>
          <w:sz w:val="21"/>
          <w:szCs w:val="21"/>
        </w:rPr>
        <w:object w:dxaOrig="1539" w:dyaOrig="997" w14:anchorId="249BD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4" o:title=""/>
          </v:shape>
          <o:OLEObject Type="Embed" ProgID="Package" ShapeID="_x0000_i1025" DrawAspect="Icon" ObjectID="_1784359580" r:id="rId25"/>
        </w:object>
      </w:r>
    </w:p>
    <w:p w14:paraId="3760157D" w14:textId="38EE02A2" w:rsidR="002228CF" w:rsidRDefault="00AA0321" w:rsidP="00387E22">
      <w:pPr>
        <w:rPr>
          <w:sz w:val="21"/>
          <w:szCs w:val="21"/>
        </w:rPr>
      </w:pPr>
      <w:r w:rsidRPr="00AA0321">
        <w:rPr>
          <w:sz w:val="21"/>
          <w:szCs w:val="21"/>
        </w:rPr>
        <w:t>Start date for Autumn/Winter 2024/25 seasonal vaccination programme</w:t>
      </w:r>
    </w:p>
    <w:p w14:paraId="4A89DF3A" w14:textId="77777777" w:rsidR="00104C6B" w:rsidRDefault="00CE3BF9" w:rsidP="00CE3BF9">
      <w:pPr>
        <w:rPr>
          <w:sz w:val="21"/>
          <w:szCs w:val="21"/>
        </w:rPr>
      </w:pPr>
      <w:r w:rsidRPr="00CE3BF9">
        <w:rPr>
          <w:sz w:val="21"/>
          <w:szCs w:val="21"/>
        </w:rPr>
        <w:t xml:space="preserve">The seasonal influenza vaccination programme was described in the National flu immunisation programme 2024-25 letter on the </w:t>
      </w:r>
      <w:hyperlink r:id="rId26" w:history="1">
        <w:r w:rsidR="00FE5093" w:rsidRPr="00FE5093">
          <w:rPr>
            <w:rStyle w:val="Hyperlink"/>
            <w:sz w:val="21"/>
            <w:szCs w:val="21"/>
          </w:rPr>
          <w:t>on the Government's website.</w:t>
        </w:r>
      </w:hyperlink>
      <w:r w:rsidR="00FE5093">
        <w:rPr>
          <w:sz w:val="21"/>
          <w:szCs w:val="21"/>
        </w:rPr>
        <w:t xml:space="preserve"> </w:t>
      </w:r>
      <w:r w:rsidRPr="00CE3BF9">
        <w:rPr>
          <w:sz w:val="21"/>
          <w:szCs w:val="21"/>
        </w:rPr>
        <w:t>The letter outlined that vaccination for children and pregnant women will start from 1 September 2024 and</w:t>
      </w:r>
      <w:r w:rsidR="00104C6B">
        <w:rPr>
          <w:sz w:val="21"/>
          <w:szCs w:val="21"/>
        </w:rPr>
        <w:t xml:space="preserve"> </w:t>
      </w:r>
      <w:r w:rsidRPr="00CE3BF9">
        <w:rPr>
          <w:sz w:val="21"/>
          <w:szCs w:val="21"/>
        </w:rPr>
        <w:t>other adult vaccinations will commence in October.</w:t>
      </w:r>
    </w:p>
    <w:p w14:paraId="17692941" w14:textId="06D8E9B1" w:rsidR="00CE3BF9" w:rsidRDefault="00CE3BF9" w:rsidP="00CE3BF9">
      <w:pPr>
        <w:rPr>
          <w:b/>
          <w:bCs/>
          <w:sz w:val="21"/>
          <w:szCs w:val="21"/>
        </w:rPr>
      </w:pPr>
      <w:r w:rsidRPr="00104C6B">
        <w:rPr>
          <w:b/>
          <w:bCs/>
          <w:sz w:val="21"/>
          <w:szCs w:val="21"/>
        </w:rPr>
        <w:t>NHS England can now confirm that all other flu vaccinations will commence 3 October 2024.</w:t>
      </w:r>
    </w:p>
    <w:p w14:paraId="589AB094" w14:textId="77777777" w:rsidR="00165D9D" w:rsidRDefault="00165D9D" w:rsidP="00CE3BF9">
      <w:pPr>
        <w:rPr>
          <w:b/>
          <w:bCs/>
          <w:sz w:val="21"/>
          <w:szCs w:val="21"/>
        </w:rPr>
      </w:pPr>
    </w:p>
    <w:p w14:paraId="426DC2E6" w14:textId="77777777" w:rsidR="00165D9D" w:rsidRDefault="00165D9D" w:rsidP="00CE3BF9">
      <w:pPr>
        <w:rPr>
          <w:b/>
          <w:bCs/>
          <w:sz w:val="21"/>
          <w:szCs w:val="21"/>
        </w:rPr>
      </w:pPr>
    </w:p>
    <w:p w14:paraId="6FD39232" w14:textId="77777777" w:rsidR="00165D9D" w:rsidRPr="00104C6B" w:rsidRDefault="00165D9D" w:rsidP="00CE3BF9">
      <w:pPr>
        <w:rPr>
          <w:b/>
          <w:bCs/>
          <w:sz w:val="21"/>
          <w:szCs w:val="21"/>
        </w:rPr>
      </w:pPr>
    </w:p>
    <w:p w14:paraId="433FA2BF" w14:textId="77777777" w:rsidR="001311B3" w:rsidRPr="001311B3" w:rsidRDefault="001311B3" w:rsidP="001311B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caps/>
          <w:spacing w:val="15"/>
          <w:sz w:val="21"/>
          <w:szCs w:val="21"/>
        </w:rPr>
      </w:pPr>
      <w:r w:rsidRPr="001311B3">
        <w:rPr>
          <w:caps/>
          <w:spacing w:val="15"/>
          <w:sz w:val="21"/>
          <w:szCs w:val="21"/>
        </w:rPr>
        <w:lastRenderedPageBreak/>
        <w:t>gENERAL iMMUNISATION</w:t>
      </w:r>
    </w:p>
    <w:p w14:paraId="7B535C37" w14:textId="77777777" w:rsidR="001311B3" w:rsidRPr="001311B3" w:rsidRDefault="001311B3" w:rsidP="001311B3">
      <w:pPr>
        <w:rPr>
          <w:sz w:val="21"/>
          <w:szCs w:val="21"/>
        </w:rPr>
      </w:pPr>
      <w:r w:rsidRPr="001311B3">
        <w:rPr>
          <w:b/>
          <w:bCs/>
          <w:sz w:val="21"/>
          <w:szCs w:val="21"/>
        </w:rPr>
        <w:t xml:space="preserve">Cold chain management - </w:t>
      </w:r>
      <w:r w:rsidRPr="001311B3">
        <w:rPr>
          <w:sz w:val="21"/>
          <w:szCs w:val="21"/>
        </w:rPr>
        <w:t xml:space="preserve">please see the link to vaccine incident guidance which is helpful to use in the event of a cold chain incident. </w:t>
      </w:r>
      <w:hyperlink r:id="rId27" w:history="1">
        <w:r w:rsidRPr="001311B3">
          <w:rPr>
            <w:color w:val="0563C1" w:themeColor="hyperlink"/>
            <w:sz w:val="21"/>
            <w:szCs w:val="21"/>
            <w:u w:val="single"/>
          </w:rPr>
          <w:t>Vaccine incident guidance: Responding to errors in vaccine storage, handling, and administration (publishing.service.gov.uk)</w:t>
        </w:r>
      </w:hyperlink>
      <w:r w:rsidRPr="001311B3">
        <w:rPr>
          <w:color w:val="0563C1" w:themeColor="hyperlink"/>
          <w:sz w:val="21"/>
          <w:szCs w:val="21"/>
          <w:u w:val="single"/>
        </w:rPr>
        <w:t xml:space="preserve">. Appendix’s A and B on pages 42-44 are particularly useful. </w:t>
      </w:r>
    </w:p>
    <w:p w14:paraId="48059A39" w14:textId="77777777" w:rsidR="001311B3" w:rsidRPr="001311B3" w:rsidRDefault="001311B3" w:rsidP="001311B3">
      <w:pPr>
        <w:rPr>
          <w:sz w:val="21"/>
          <w:szCs w:val="21"/>
        </w:rPr>
      </w:pPr>
      <w:r w:rsidRPr="001311B3">
        <w:rPr>
          <w:sz w:val="21"/>
          <w:szCs w:val="21"/>
        </w:rPr>
        <w:t xml:space="preserve">When a cold chain error occurs, </w:t>
      </w:r>
      <w:r w:rsidRPr="001311B3">
        <w:rPr>
          <w:b/>
          <w:bCs/>
          <w:sz w:val="21"/>
          <w:szCs w:val="21"/>
        </w:rPr>
        <w:t>prior</w:t>
      </w:r>
      <w:r w:rsidRPr="001311B3">
        <w:rPr>
          <w:sz w:val="21"/>
          <w:szCs w:val="21"/>
        </w:rPr>
        <w:t xml:space="preserve"> to disposing of any vaccines the SIT team should be informed via the generic inbox and stability information of all vaccines involved in the incident should be sought:</w:t>
      </w:r>
    </w:p>
    <w:p w14:paraId="19FA5A72" w14:textId="77777777" w:rsidR="001311B3" w:rsidRPr="001311B3" w:rsidRDefault="001311B3" w:rsidP="001311B3">
      <w:pPr>
        <w:numPr>
          <w:ilvl w:val="0"/>
          <w:numId w:val="4"/>
        </w:numPr>
        <w:contextualSpacing/>
        <w:rPr>
          <w:sz w:val="21"/>
          <w:szCs w:val="21"/>
        </w:rPr>
      </w:pPr>
      <w:r w:rsidRPr="001311B3">
        <w:rPr>
          <w:sz w:val="21"/>
          <w:szCs w:val="21"/>
        </w:rPr>
        <w:t xml:space="preserve">LLR and Northamptonshire - stability information can be sought from the </w:t>
      </w:r>
      <w:r w:rsidRPr="001311B3">
        <w:rPr>
          <w:rFonts w:ascii="Calibri" w:hAnsi="Calibri" w:cs="Calibri"/>
          <w:color w:val="000000"/>
          <w:sz w:val="21"/>
          <w:szCs w:val="21"/>
          <w:shd w:val="clear" w:color="auto" w:fill="FFFFFF"/>
        </w:rPr>
        <w:t xml:space="preserve">LRI on </w:t>
      </w:r>
      <w:hyperlink r:id="rId28" w:history="1">
        <w:r w:rsidRPr="001311B3">
          <w:rPr>
            <w:rFonts w:ascii="Calibri" w:hAnsi="Calibri" w:cs="Calibri"/>
            <w:color w:val="0563C1" w:themeColor="hyperlink"/>
            <w:sz w:val="21"/>
            <w:szCs w:val="21"/>
            <w:u w:val="single"/>
            <w:shd w:val="clear" w:color="auto" w:fill="FFFFFF"/>
          </w:rPr>
          <w:t>medicines.info@uhl-tr.nhs.uk</w:t>
        </w:r>
      </w:hyperlink>
      <w:r w:rsidRPr="001311B3">
        <w:rPr>
          <w:rFonts w:ascii="Calibri" w:hAnsi="Calibri" w:cs="Calibri"/>
          <w:color w:val="000000"/>
          <w:sz w:val="21"/>
          <w:szCs w:val="21"/>
          <w:shd w:val="clear" w:color="auto" w:fill="FFFFFF"/>
        </w:rPr>
        <w:t xml:space="preserve"> or Tel: 0116 2586491 as well as individual manufactures. </w:t>
      </w:r>
    </w:p>
    <w:p w14:paraId="346C83CF" w14:textId="77777777" w:rsidR="001311B3" w:rsidRPr="001311B3" w:rsidRDefault="001311B3" w:rsidP="001311B3">
      <w:pPr>
        <w:numPr>
          <w:ilvl w:val="0"/>
          <w:numId w:val="1"/>
        </w:numPr>
        <w:contextualSpacing/>
        <w:rPr>
          <w:sz w:val="21"/>
          <w:szCs w:val="21"/>
        </w:rPr>
      </w:pPr>
      <w:r w:rsidRPr="001311B3">
        <w:rPr>
          <w:rFonts w:ascii="Calibri" w:hAnsi="Calibri" w:cs="Calibri"/>
          <w:color w:val="000000"/>
          <w:sz w:val="21"/>
          <w:szCs w:val="21"/>
          <w:shd w:val="clear" w:color="auto" w:fill="FFFFFF"/>
        </w:rPr>
        <w:t xml:space="preserve">Lincolnshire, Derbyshire, and Nottinghamshire – individual manufacturers should be contacted. </w:t>
      </w:r>
    </w:p>
    <w:p w14:paraId="42095F1C" w14:textId="77777777" w:rsidR="001311B3" w:rsidRPr="001311B3" w:rsidRDefault="001311B3" w:rsidP="001311B3">
      <w:pPr>
        <w:rPr>
          <w:b/>
          <w:bCs/>
          <w:sz w:val="21"/>
          <w:szCs w:val="21"/>
        </w:rPr>
      </w:pPr>
      <w:r w:rsidRPr="001311B3">
        <w:rPr>
          <w:sz w:val="21"/>
          <w:szCs w:val="21"/>
        </w:rPr>
        <w:t xml:space="preserve">Please ensure any vaccine wastage is reported as a stock incident on </w:t>
      </w:r>
      <w:proofErr w:type="spellStart"/>
      <w:r w:rsidRPr="001311B3">
        <w:rPr>
          <w:sz w:val="21"/>
          <w:szCs w:val="21"/>
        </w:rPr>
        <w:t>Immform</w:t>
      </w:r>
      <w:proofErr w:type="spellEnd"/>
      <w:r w:rsidRPr="001311B3">
        <w:rPr>
          <w:sz w:val="21"/>
          <w:szCs w:val="21"/>
        </w:rPr>
        <w:t xml:space="preserve"> website at </w:t>
      </w:r>
      <w:hyperlink r:id="rId29" w:history="1">
        <w:r w:rsidRPr="001311B3">
          <w:rPr>
            <w:color w:val="0563C1" w:themeColor="hyperlink"/>
            <w:sz w:val="21"/>
            <w:szCs w:val="21"/>
            <w:u w:val="single"/>
          </w:rPr>
          <w:t>Intranet Portal - Logon (phe.gov.uk)</w:t>
        </w:r>
      </w:hyperlink>
      <w:r w:rsidRPr="001311B3">
        <w:rPr>
          <w:sz w:val="21"/>
          <w:szCs w:val="21"/>
        </w:rPr>
        <w:t xml:space="preserve">  </w:t>
      </w:r>
      <w:r w:rsidRPr="001311B3">
        <w:rPr>
          <w:b/>
          <w:bCs/>
          <w:sz w:val="21"/>
          <w:szCs w:val="21"/>
        </w:rPr>
        <w:t>If no vaccines are destroyed as a result of a cold chain breach, then there is no requirement to report a stock incident on ImmForm.</w:t>
      </w:r>
    </w:p>
    <w:p w14:paraId="02E41EFD" w14:textId="77777777" w:rsidR="00E47752" w:rsidRPr="00E47752" w:rsidRDefault="00E47752" w:rsidP="00E4775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rFonts w:cstheme="minorHAnsi"/>
          <w:caps/>
          <w:spacing w:val="15"/>
          <w:sz w:val="21"/>
          <w:szCs w:val="21"/>
        </w:rPr>
      </w:pPr>
      <w:r w:rsidRPr="00E47752">
        <w:rPr>
          <w:rFonts w:cstheme="minorHAnsi"/>
          <w:caps/>
          <w:spacing w:val="15"/>
          <w:sz w:val="21"/>
          <w:szCs w:val="21"/>
        </w:rPr>
        <w:t>pertussis DATA CAPTURE</w:t>
      </w:r>
    </w:p>
    <w:p w14:paraId="0485803E" w14:textId="77777777" w:rsidR="00E47752" w:rsidRPr="00E47752" w:rsidRDefault="00E47752" w:rsidP="00E47752">
      <w:pPr>
        <w:rPr>
          <w:sz w:val="21"/>
          <w:szCs w:val="21"/>
        </w:rPr>
      </w:pPr>
      <w:r w:rsidRPr="00E47752">
        <w:rPr>
          <w:rFonts w:cstheme="minorHAnsi"/>
          <w:sz w:val="21"/>
          <w:szCs w:val="21"/>
        </w:rPr>
        <w:t>This is a gentle reminder that in order to support accurate data capture, and timely recording, all practices that are notified of pertussis vaccinations given by maternity trusts, need to upload this information on to the patient’s electronic record as soon as possible</w:t>
      </w:r>
      <w:r w:rsidRPr="00E47752">
        <w:rPr>
          <w:rFonts w:ascii="Daytona" w:hAnsi="Daytona"/>
          <w:sz w:val="18"/>
          <w:szCs w:val="18"/>
        </w:rPr>
        <w:t xml:space="preserve"> . </w:t>
      </w:r>
    </w:p>
    <w:p w14:paraId="6563F39C" w14:textId="473D641A" w:rsidR="005F0183" w:rsidRDefault="005F0183" w:rsidP="00C76D55"/>
    <w:p w14:paraId="760E8BC8" w14:textId="2DE49DBE" w:rsidR="00C76D55" w:rsidRPr="00972552" w:rsidRDefault="008878EE" w:rsidP="00C76D55">
      <w:pPr>
        <w:pStyle w:val="Heading2"/>
        <w:rPr>
          <w:sz w:val="21"/>
          <w:szCs w:val="21"/>
        </w:rPr>
      </w:pPr>
      <w:r>
        <w:rPr>
          <w:sz w:val="21"/>
          <w:szCs w:val="21"/>
        </w:rPr>
        <w:t>Cold chain incidents and reporting on immform</w:t>
      </w:r>
    </w:p>
    <w:p w14:paraId="55539E38" w14:textId="243583A7" w:rsidR="005F0183" w:rsidRPr="00744974" w:rsidRDefault="005F0183" w:rsidP="005F0183">
      <w:pPr>
        <w:spacing w:line="240" w:lineRule="auto"/>
        <w:rPr>
          <w:rFonts w:eastAsiaTheme="minorHAnsi" w:cstheme="minorHAnsi"/>
          <w:sz w:val="21"/>
          <w:szCs w:val="21"/>
        </w:rPr>
      </w:pPr>
      <w:r w:rsidRPr="00744974">
        <w:rPr>
          <w:rFonts w:eastAsiaTheme="minorHAnsi" w:cstheme="minorHAnsi"/>
          <w:sz w:val="21"/>
          <w:szCs w:val="21"/>
        </w:rPr>
        <w:t xml:space="preserve">As part of NHS England Midlands </w:t>
      </w:r>
      <w:r w:rsidR="00AB5903" w:rsidRPr="00744974">
        <w:rPr>
          <w:rFonts w:eastAsiaTheme="minorHAnsi" w:cstheme="minorHAnsi"/>
          <w:sz w:val="21"/>
          <w:szCs w:val="21"/>
        </w:rPr>
        <w:t>–</w:t>
      </w:r>
      <w:r w:rsidRPr="00744974">
        <w:rPr>
          <w:rFonts w:eastAsiaTheme="minorHAnsi" w:cstheme="minorHAnsi"/>
          <w:sz w:val="21"/>
          <w:szCs w:val="21"/>
        </w:rPr>
        <w:t xml:space="preserve"> </w:t>
      </w:r>
      <w:r w:rsidR="00AB5903" w:rsidRPr="00744974">
        <w:rPr>
          <w:rFonts w:eastAsiaTheme="minorHAnsi" w:cstheme="minorHAnsi"/>
          <w:sz w:val="21"/>
          <w:szCs w:val="21"/>
        </w:rPr>
        <w:t xml:space="preserve">The </w:t>
      </w:r>
      <w:r w:rsidRPr="00744974">
        <w:rPr>
          <w:rFonts w:eastAsiaTheme="minorHAnsi" w:cstheme="minorHAnsi"/>
          <w:sz w:val="21"/>
          <w:szCs w:val="21"/>
        </w:rPr>
        <w:t>East Screening and Immunisation Team (SIT) are responsible for commissioning and performance managing the routine immunisation programmes.  This includes ensuring safe and effective delivery of these programmes.  Because of this a</w:t>
      </w:r>
      <w:r w:rsidR="00AB5903" w:rsidRPr="00744974">
        <w:rPr>
          <w:rFonts w:eastAsiaTheme="minorHAnsi" w:cstheme="minorHAnsi"/>
          <w:sz w:val="21"/>
          <w:szCs w:val="21"/>
        </w:rPr>
        <w:t>ll</w:t>
      </w:r>
      <w:r w:rsidRPr="00744974">
        <w:rPr>
          <w:rFonts w:eastAsiaTheme="minorHAnsi" w:cstheme="minorHAnsi"/>
          <w:sz w:val="21"/>
          <w:szCs w:val="21"/>
        </w:rPr>
        <w:t xml:space="preserve"> cold chain and vaccine incident</w:t>
      </w:r>
      <w:r w:rsidR="00AB5903" w:rsidRPr="00744974">
        <w:rPr>
          <w:rFonts w:eastAsiaTheme="minorHAnsi" w:cstheme="minorHAnsi"/>
          <w:sz w:val="21"/>
          <w:szCs w:val="21"/>
        </w:rPr>
        <w:t>s</w:t>
      </w:r>
      <w:r w:rsidRPr="00744974">
        <w:rPr>
          <w:rFonts w:eastAsiaTheme="minorHAnsi" w:cstheme="minorHAnsi"/>
          <w:sz w:val="21"/>
          <w:szCs w:val="21"/>
        </w:rPr>
        <w:t xml:space="preserve"> should be </w:t>
      </w:r>
      <w:r w:rsidR="0092571F" w:rsidRPr="00744974">
        <w:rPr>
          <w:rFonts w:eastAsiaTheme="minorHAnsi" w:cstheme="minorHAnsi"/>
          <w:sz w:val="21"/>
          <w:szCs w:val="21"/>
        </w:rPr>
        <w:t xml:space="preserve">reported </w:t>
      </w:r>
      <w:r w:rsidRPr="00744974">
        <w:rPr>
          <w:rFonts w:eastAsiaTheme="minorHAnsi" w:cstheme="minorHAnsi"/>
          <w:sz w:val="21"/>
          <w:szCs w:val="21"/>
        </w:rPr>
        <w:t xml:space="preserve">directly to </w:t>
      </w:r>
      <w:r w:rsidR="00AB5903" w:rsidRPr="00744974">
        <w:rPr>
          <w:rFonts w:eastAsiaTheme="minorHAnsi" w:cstheme="minorHAnsi"/>
          <w:sz w:val="21"/>
          <w:szCs w:val="21"/>
        </w:rPr>
        <w:t xml:space="preserve">the </w:t>
      </w:r>
      <w:r w:rsidRPr="00744974">
        <w:rPr>
          <w:rFonts w:eastAsiaTheme="minorHAnsi" w:cstheme="minorHAnsi"/>
          <w:sz w:val="21"/>
          <w:szCs w:val="21"/>
        </w:rPr>
        <w:t>SIT</w:t>
      </w:r>
      <w:r w:rsidR="00AB5903" w:rsidRPr="00744974">
        <w:rPr>
          <w:rFonts w:eastAsiaTheme="minorHAnsi" w:cstheme="minorHAnsi"/>
          <w:sz w:val="21"/>
          <w:szCs w:val="21"/>
        </w:rPr>
        <w:t>, via the EMICAS inbox</w:t>
      </w:r>
      <w:r w:rsidRPr="00744974">
        <w:rPr>
          <w:rFonts w:eastAsiaTheme="minorHAnsi" w:cstheme="minorHAnsi"/>
          <w:sz w:val="21"/>
          <w:szCs w:val="21"/>
        </w:rPr>
        <w:t xml:space="preserve">.   </w:t>
      </w:r>
      <w:hyperlink r:id="rId30" w:tgtFrame="_blank" w:history="1">
        <w:r w:rsidR="00AB5903" w:rsidRPr="00744974">
          <w:rPr>
            <w:rFonts w:eastAsia="Times New Roman" w:cstheme="minorHAnsi"/>
            <w:color w:val="0563C1"/>
            <w:sz w:val="21"/>
            <w:szCs w:val="21"/>
            <w:u w:val="single"/>
            <w:lang w:eastAsia="en-GB"/>
          </w:rPr>
          <w:t>england.emids-imms@nhs.net</w:t>
        </w:r>
      </w:hyperlink>
      <w:r w:rsidR="00AB5903" w:rsidRPr="00744974">
        <w:rPr>
          <w:rFonts w:eastAsia="Times New Roman" w:cstheme="minorHAnsi"/>
          <w:sz w:val="21"/>
          <w:szCs w:val="21"/>
          <w:lang w:eastAsia="en-GB"/>
        </w:rPr>
        <w:t>   </w:t>
      </w:r>
      <w:r w:rsidRPr="00744974">
        <w:rPr>
          <w:rFonts w:eastAsiaTheme="minorHAnsi" w:cstheme="minorHAnsi"/>
          <w:sz w:val="21"/>
          <w:szCs w:val="21"/>
        </w:rPr>
        <w:t xml:space="preserve">  </w:t>
      </w:r>
    </w:p>
    <w:p w14:paraId="5623B7DC" w14:textId="5B21F18B" w:rsidR="005F0183" w:rsidRPr="00744974" w:rsidRDefault="00845BEC" w:rsidP="005F0183">
      <w:pPr>
        <w:spacing w:line="240" w:lineRule="auto"/>
        <w:rPr>
          <w:rFonts w:eastAsiaTheme="minorHAnsi" w:cstheme="minorHAnsi"/>
          <w:sz w:val="21"/>
          <w:szCs w:val="21"/>
        </w:rPr>
      </w:pPr>
      <w:r w:rsidRPr="00744974">
        <w:rPr>
          <w:rFonts w:eastAsiaTheme="minorHAnsi" w:cstheme="minorHAnsi"/>
          <w:sz w:val="21"/>
          <w:szCs w:val="21"/>
        </w:rPr>
        <w:t>Improving our response to incidents relies on accurate and timely reporting by providers</w:t>
      </w:r>
      <w:r w:rsidR="005F0183" w:rsidRPr="00744974">
        <w:rPr>
          <w:rFonts w:eastAsiaTheme="minorHAnsi" w:cstheme="minorHAnsi"/>
          <w:sz w:val="21"/>
          <w:szCs w:val="21"/>
        </w:rPr>
        <w:t xml:space="preserve"> because occasionally incidents may require a wider public health response.  </w:t>
      </w:r>
    </w:p>
    <w:p w14:paraId="0548AF56" w14:textId="663F2E08" w:rsidR="005F0183" w:rsidRPr="00744974" w:rsidRDefault="005F0183" w:rsidP="005F0183">
      <w:pPr>
        <w:spacing w:line="240" w:lineRule="auto"/>
        <w:rPr>
          <w:rFonts w:eastAsiaTheme="minorHAnsi" w:cstheme="minorHAnsi"/>
          <w:sz w:val="21"/>
          <w:szCs w:val="21"/>
        </w:rPr>
      </w:pPr>
      <w:r w:rsidRPr="00744974">
        <w:rPr>
          <w:rFonts w:eastAsiaTheme="minorHAnsi" w:cstheme="minorHAnsi"/>
          <w:b/>
          <w:sz w:val="21"/>
          <w:szCs w:val="21"/>
        </w:rPr>
        <w:t>Incorrect storage or administration of vaccines could require patient call-back for re-vaccination.</w:t>
      </w:r>
    </w:p>
    <w:p w14:paraId="1DDD01F6" w14:textId="76741E1D" w:rsidR="005F0183" w:rsidRPr="00744974" w:rsidRDefault="005F0183" w:rsidP="005F0183">
      <w:pPr>
        <w:spacing w:line="240" w:lineRule="auto"/>
        <w:rPr>
          <w:rFonts w:eastAsiaTheme="minorHAnsi" w:cstheme="minorHAnsi"/>
          <w:sz w:val="21"/>
          <w:szCs w:val="21"/>
        </w:rPr>
      </w:pPr>
      <w:r w:rsidRPr="00744974">
        <w:rPr>
          <w:rFonts w:eastAsiaTheme="minorHAnsi" w:cstheme="minorHAnsi"/>
          <w:b/>
          <w:sz w:val="21"/>
          <w:szCs w:val="21"/>
          <w:u w:val="single"/>
        </w:rPr>
        <w:t>Reporting cold chain incidents</w:t>
      </w:r>
    </w:p>
    <w:p w14:paraId="42A0F902" w14:textId="50F87750" w:rsidR="005F0183" w:rsidRPr="00744974" w:rsidRDefault="005F0183" w:rsidP="005F0183">
      <w:pPr>
        <w:numPr>
          <w:ilvl w:val="0"/>
          <w:numId w:val="5"/>
        </w:numPr>
        <w:spacing w:before="0" w:after="0" w:line="240" w:lineRule="auto"/>
        <w:rPr>
          <w:rFonts w:eastAsiaTheme="minorHAnsi" w:cstheme="minorHAnsi"/>
          <w:sz w:val="21"/>
          <w:szCs w:val="21"/>
        </w:rPr>
      </w:pPr>
      <w:r w:rsidRPr="00744974">
        <w:rPr>
          <w:rFonts w:eastAsiaTheme="minorHAnsi" w:cstheme="minorHAnsi"/>
          <w:sz w:val="21"/>
          <w:szCs w:val="21"/>
        </w:rPr>
        <w:t>On identifying a potential incident, the Screening, and Immunisation Team (SIT) should be contacted as soon as is practicably possible on the same day that the incident is discovered to discuss</w:t>
      </w:r>
      <w:r w:rsidR="00075D44" w:rsidRPr="00744974">
        <w:rPr>
          <w:rFonts w:eastAsiaTheme="minorHAnsi" w:cstheme="minorHAnsi"/>
          <w:sz w:val="21"/>
          <w:szCs w:val="21"/>
        </w:rPr>
        <w:t>,</w:t>
      </w:r>
      <w:r w:rsidRPr="00744974">
        <w:rPr>
          <w:rFonts w:eastAsiaTheme="minorHAnsi" w:cstheme="minorHAnsi"/>
          <w:sz w:val="21"/>
          <w:szCs w:val="21"/>
        </w:rPr>
        <w:t xml:space="preserve"> and for advice re next steps.</w:t>
      </w:r>
    </w:p>
    <w:p w14:paraId="50EB652D" w14:textId="77777777" w:rsidR="005F0183" w:rsidRPr="00744974" w:rsidRDefault="005F0183" w:rsidP="005F0183">
      <w:pPr>
        <w:numPr>
          <w:ilvl w:val="0"/>
          <w:numId w:val="5"/>
        </w:numPr>
        <w:spacing w:before="0" w:after="0" w:line="240" w:lineRule="auto"/>
        <w:rPr>
          <w:rFonts w:eastAsiaTheme="minorHAnsi" w:cstheme="minorHAnsi"/>
          <w:sz w:val="21"/>
          <w:szCs w:val="21"/>
        </w:rPr>
      </w:pPr>
      <w:r w:rsidRPr="00744974">
        <w:rPr>
          <w:rFonts w:eastAsiaTheme="minorHAnsi" w:cstheme="minorHAnsi"/>
          <w:sz w:val="21"/>
          <w:szCs w:val="21"/>
        </w:rPr>
        <w:t>Depending on the severity of the cold chain incident you may be advised to contact the vaccine manufacturers for information about vaccine stability and further use of.</w:t>
      </w:r>
    </w:p>
    <w:p w14:paraId="71954F07" w14:textId="18BE6F03" w:rsidR="005F0183" w:rsidRPr="00744974" w:rsidRDefault="00D64E8B" w:rsidP="005F0183">
      <w:pPr>
        <w:numPr>
          <w:ilvl w:val="0"/>
          <w:numId w:val="5"/>
        </w:numPr>
        <w:spacing w:before="0" w:after="0" w:line="240" w:lineRule="auto"/>
        <w:rPr>
          <w:rFonts w:eastAsiaTheme="minorHAnsi" w:cstheme="minorHAnsi"/>
          <w:sz w:val="21"/>
          <w:szCs w:val="21"/>
        </w:rPr>
      </w:pPr>
      <w:r w:rsidRPr="00744974">
        <w:rPr>
          <w:rFonts w:eastAsiaTheme="minorHAnsi" w:cstheme="minorHAnsi"/>
          <w:sz w:val="21"/>
          <w:szCs w:val="21"/>
        </w:rPr>
        <w:t>The</w:t>
      </w:r>
      <w:r w:rsidR="005F0183" w:rsidRPr="00744974">
        <w:rPr>
          <w:rFonts w:eastAsiaTheme="minorHAnsi" w:cstheme="minorHAnsi"/>
          <w:sz w:val="21"/>
          <w:szCs w:val="21"/>
        </w:rPr>
        <w:t> SIT will keep a record of the incident, actions and outcome</w:t>
      </w:r>
      <w:r w:rsidR="00121BBF" w:rsidRPr="00744974">
        <w:rPr>
          <w:rFonts w:eastAsiaTheme="minorHAnsi" w:cstheme="minorHAnsi"/>
          <w:sz w:val="21"/>
          <w:szCs w:val="21"/>
        </w:rPr>
        <w:t>,</w:t>
      </w:r>
      <w:r w:rsidR="005F0183" w:rsidRPr="00744974">
        <w:rPr>
          <w:rFonts w:eastAsiaTheme="minorHAnsi" w:cstheme="minorHAnsi"/>
          <w:sz w:val="21"/>
          <w:szCs w:val="21"/>
        </w:rPr>
        <w:t xml:space="preserve"> for audit and monitoring purposes.</w:t>
      </w:r>
      <w:r w:rsidR="007C022C" w:rsidRPr="00744974">
        <w:rPr>
          <w:rFonts w:eastAsiaTheme="minorHAnsi" w:cstheme="minorHAnsi"/>
          <w:sz w:val="21"/>
          <w:szCs w:val="21"/>
        </w:rPr>
        <w:t xml:space="preserve"> And you will be given a reference number for this incident.</w:t>
      </w:r>
    </w:p>
    <w:p w14:paraId="0805BE07" w14:textId="32F2A6E8" w:rsidR="005F0183" w:rsidRPr="00744974" w:rsidRDefault="005F0183" w:rsidP="005F0183">
      <w:pPr>
        <w:numPr>
          <w:ilvl w:val="0"/>
          <w:numId w:val="5"/>
        </w:numPr>
        <w:spacing w:before="0" w:after="0" w:line="240" w:lineRule="auto"/>
        <w:rPr>
          <w:rFonts w:eastAsiaTheme="minorHAnsi" w:cstheme="minorHAnsi"/>
          <w:sz w:val="21"/>
          <w:szCs w:val="21"/>
        </w:rPr>
      </w:pPr>
      <w:r w:rsidRPr="00744974">
        <w:rPr>
          <w:rFonts w:eastAsiaTheme="minorHAnsi" w:cstheme="minorHAnsi"/>
          <w:sz w:val="21"/>
          <w:szCs w:val="21"/>
        </w:rPr>
        <w:t>Depending on the severity of the cold chain incident, vaccine manufacturers may advise that vaccines have maintained stability and are still safe to use “off label”, this means that the vaccines are still within their licence.  </w:t>
      </w:r>
    </w:p>
    <w:p w14:paraId="5B503B95" w14:textId="0E1B2F78" w:rsidR="00746508" w:rsidRPr="00744974" w:rsidRDefault="007C022C" w:rsidP="009559FF">
      <w:pPr>
        <w:numPr>
          <w:ilvl w:val="0"/>
          <w:numId w:val="5"/>
        </w:numPr>
        <w:spacing w:before="0" w:after="0" w:line="240" w:lineRule="auto"/>
        <w:rPr>
          <w:rFonts w:eastAsiaTheme="minorHAnsi" w:cstheme="minorHAnsi"/>
          <w:sz w:val="21"/>
          <w:szCs w:val="21"/>
        </w:rPr>
      </w:pPr>
      <w:r w:rsidRPr="00744974">
        <w:rPr>
          <w:rFonts w:cstheme="minorHAnsi"/>
          <w:b/>
          <w:sz w:val="21"/>
          <w:szCs w:val="21"/>
        </w:rPr>
        <w:t>Vaccines should not be discarded before the incident has been discussed with our team.</w:t>
      </w:r>
      <w:r w:rsidR="005F0183" w:rsidRPr="00744974">
        <w:rPr>
          <w:rFonts w:cstheme="minorHAnsi"/>
          <w:b/>
          <w:sz w:val="21"/>
          <w:szCs w:val="21"/>
        </w:rPr>
        <w:t xml:space="preserve"> </w:t>
      </w:r>
      <w:r w:rsidR="005F0183" w:rsidRPr="00744974">
        <w:rPr>
          <w:rFonts w:cstheme="minorHAnsi"/>
          <w:sz w:val="21"/>
          <w:szCs w:val="21"/>
        </w:rPr>
        <w:t xml:space="preserve"> If</w:t>
      </w:r>
      <w:r w:rsidR="005F0183" w:rsidRPr="00744974">
        <w:rPr>
          <w:rFonts w:cstheme="minorHAnsi"/>
          <w:b/>
          <w:sz w:val="21"/>
          <w:szCs w:val="21"/>
        </w:rPr>
        <w:t xml:space="preserve"> </w:t>
      </w:r>
      <w:r w:rsidR="005F0183" w:rsidRPr="00744974">
        <w:rPr>
          <w:rFonts w:eastAsiaTheme="minorHAnsi" w:cstheme="minorHAnsi"/>
          <w:sz w:val="21"/>
          <w:szCs w:val="21"/>
        </w:rPr>
        <w:t xml:space="preserve">any vaccines are wasted because of the incident then this wastage should be reported on to ImmForm, </w:t>
      </w:r>
      <w:r w:rsidR="00F54E31" w:rsidRPr="00744974">
        <w:rPr>
          <w:rFonts w:eastAsiaTheme="minorHAnsi" w:cstheme="minorHAnsi"/>
          <w:sz w:val="21"/>
          <w:szCs w:val="21"/>
        </w:rPr>
        <w:t xml:space="preserve">as this stock is centrally supplied, </w:t>
      </w:r>
      <w:r w:rsidR="005F0183" w:rsidRPr="00744974">
        <w:rPr>
          <w:rFonts w:eastAsiaTheme="minorHAnsi" w:cstheme="minorHAnsi"/>
          <w:sz w:val="21"/>
          <w:szCs w:val="21"/>
        </w:rPr>
        <w:t xml:space="preserve">this will then generate a cost invoice </w:t>
      </w:r>
      <w:r w:rsidR="00F54E31" w:rsidRPr="00744974">
        <w:rPr>
          <w:rFonts w:eastAsiaTheme="minorHAnsi" w:cstheme="minorHAnsi"/>
          <w:sz w:val="21"/>
          <w:szCs w:val="21"/>
        </w:rPr>
        <w:t>for</w:t>
      </w:r>
      <w:r w:rsidR="005F0183" w:rsidRPr="00744974">
        <w:rPr>
          <w:rFonts w:eastAsiaTheme="minorHAnsi" w:cstheme="minorHAnsi"/>
          <w:sz w:val="21"/>
          <w:szCs w:val="21"/>
        </w:rPr>
        <w:t xml:space="preserve"> </w:t>
      </w:r>
      <w:r w:rsidR="00F54E31" w:rsidRPr="00744974">
        <w:rPr>
          <w:rFonts w:eastAsiaTheme="minorHAnsi" w:cstheme="minorHAnsi"/>
          <w:sz w:val="21"/>
          <w:szCs w:val="21"/>
        </w:rPr>
        <w:t xml:space="preserve">the </w:t>
      </w:r>
      <w:r w:rsidR="005F0183" w:rsidRPr="00744974">
        <w:rPr>
          <w:rFonts w:eastAsiaTheme="minorHAnsi" w:cstheme="minorHAnsi"/>
          <w:sz w:val="21"/>
          <w:szCs w:val="21"/>
        </w:rPr>
        <w:t>SIT</w:t>
      </w:r>
      <w:r w:rsidR="00F54E31" w:rsidRPr="00744974">
        <w:rPr>
          <w:rFonts w:eastAsiaTheme="minorHAnsi" w:cstheme="minorHAnsi"/>
          <w:sz w:val="21"/>
          <w:szCs w:val="21"/>
        </w:rPr>
        <w:t xml:space="preserve">, not </w:t>
      </w:r>
      <w:r w:rsidR="008752D2" w:rsidRPr="00744974">
        <w:rPr>
          <w:rFonts w:eastAsiaTheme="minorHAnsi" w:cstheme="minorHAnsi"/>
          <w:sz w:val="21"/>
          <w:szCs w:val="21"/>
        </w:rPr>
        <w:t>for</w:t>
      </w:r>
      <w:r w:rsidR="00F54E31" w:rsidRPr="00744974">
        <w:rPr>
          <w:rFonts w:eastAsiaTheme="minorHAnsi" w:cstheme="minorHAnsi"/>
          <w:sz w:val="21"/>
          <w:szCs w:val="21"/>
        </w:rPr>
        <w:t xml:space="preserve"> your organisation</w:t>
      </w:r>
      <w:r w:rsidR="005F0183" w:rsidRPr="00744974">
        <w:rPr>
          <w:rFonts w:eastAsiaTheme="minorHAnsi" w:cstheme="minorHAnsi"/>
          <w:sz w:val="21"/>
          <w:szCs w:val="21"/>
        </w:rPr>
        <w:t xml:space="preserve">. </w:t>
      </w:r>
    </w:p>
    <w:p w14:paraId="3B83A4A3" w14:textId="12A0A2D3" w:rsidR="00121BBF" w:rsidRPr="000B1F76" w:rsidRDefault="00121BBF" w:rsidP="000B1F76">
      <w:pPr>
        <w:numPr>
          <w:ilvl w:val="0"/>
          <w:numId w:val="5"/>
        </w:numPr>
        <w:spacing w:before="0" w:after="0" w:line="240" w:lineRule="auto"/>
        <w:rPr>
          <w:rFonts w:eastAsiaTheme="minorHAnsi" w:cstheme="minorHAnsi"/>
          <w:sz w:val="21"/>
          <w:szCs w:val="21"/>
        </w:rPr>
      </w:pPr>
      <w:r w:rsidRPr="00744974">
        <w:rPr>
          <w:rFonts w:eastAsiaTheme="minorHAnsi" w:cstheme="minorHAnsi"/>
          <w:sz w:val="21"/>
          <w:szCs w:val="21"/>
        </w:rPr>
        <w:lastRenderedPageBreak/>
        <w:t xml:space="preserve">If patients have been vaccinated using affected stock, the SIT will issue a cold chain incident form to the provider, to be completed and returned to the team within 10 days. In no patients have been vaccinated then no incident form is required, but we would ask that a significant event analysis in undertaken internally by your organisation.  </w:t>
      </w:r>
    </w:p>
    <w:p w14:paraId="2705D049" w14:textId="77777777" w:rsidR="00746508" w:rsidRPr="00744974" w:rsidRDefault="00746508" w:rsidP="00746508">
      <w:pPr>
        <w:spacing w:before="0" w:after="0" w:line="240" w:lineRule="auto"/>
        <w:ind w:left="360"/>
        <w:rPr>
          <w:rFonts w:eastAsiaTheme="minorHAnsi" w:cstheme="minorHAnsi"/>
          <w:sz w:val="21"/>
          <w:szCs w:val="21"/>
        </w:rPr>
      </w:pPr>
    </w:p>
    <w:p w14:paraId="7B1BBEE2" w14:textId="373F56E8" w:rsidR="00CF6432" w:rsidRDefault="00746508" w:rsidP="00165D9D">
      <w:pPr>
        <w:spacing w:before="0" w:after="0" w:line="240" w:lineRule="auto"/>
        <w:ind w:left="360"/>
        <w:rPr>
          <w:rFonts w:eastAsiaTheme="minorHAnsi" w:cstheme="minorHAnsi"/>
          <w:sz w:val="21"/>
          <w:szCs w:val="21"/>
        </w:rPr>
      </w:pPr>
      <w:r w:rsidRPr="00744974">
        <w:rPr>
          <w:rFonts w:eastAsiaTheme="minorHAnsi" w:cstheme="minorHAnsi"/>
          <w:b/>
          <w:bCs/>
          <w:sz w:val="21"/>
          <w:szCs w:val="21"/>
        </w:rPr>
        <w:t>We have recently seen an increasing amount of vaccine</w:t>
      </w:r>
      <w:r w:rsidR="001251C0" w:rsidRPr="00744974">
        <w:rPr>
          <w:rFonts w:eastAsiaTheme="minorHAnsi" w:cstheme="minorHAnsi"/>
          <w:b/>
          <w:bCs/>
          <w:sz w:val="21"/>
          <w:szCs w:val="21"/>
        </w:rPr>
        <w:t xml:space="preserve"> wastage</w:t>
      </w:r>
      <w:r w:rsidRPr="00744974">
        <w:rPr>
          <w:rFonts w:eastAsiaTheme="minorHAnsi" w:cstheme="minorHAnsi"/>
          <w:b/>
          <w:bCs/>
          <w:sz w:val="21"/>
          <w:szCs w:val="21"/>
        </w:rPr>
        <w:t xml:space="preserve"> reported to ImmForm</w:t>
      </w:r>
      <w:r w:rsidR="00FB2DB3" w:rsidRPr="00744974">
        <w:rPr>
          <w:rFonts w:eastAsiaTheme="minorHAnsi" w:cstheme="minorHAnsi"/>
          <w:b/>
          <w:bCs/>
          <w:sz w:val="21"/>
          <w:szCs w:val="21"/>
        </w:rPr>
        <w:t xml:space="preserve">, </w:t>
      </w:r>
      <w:r w:rsidR="00DD460F" w:rsidRPr="00744974">
        <w:rPr>
          <w:rFonts w:eastAsiaTheme="minorHAnsi" w:cstheme="minorHAnsi"/>
          <w:b/>
          <w:bCs/>
          <w:sz w:val="21"/>
          <w:szCs w:val="21"/>
        </w:rPr>
        <w:t xml:space="preserve">prior to </w:t>
      </w:r>
      <w:r w:rsidR="00705BAA" w:rsidRPr="00744974">
        <w:rPr>
          <w:rFonts w:eastAsiaTheme="minorHAnsi" w:cstheme="minorHAnsi"/>
          <w:b/>
          <w:bCs/>
          <w:sz w:val="21"/>
          <w:szCs w:val="21"/>
        </w:rPr>
        <w:t>discussion or receipt of vaccine stability</w:t>
      </w:r>
      <w:r w:rsidR="009559FF" w:rsidRPr="00744974">
        <w:rPr>
          <w:rFonts w:eastAsiaTheme="minorHAnsi" w:cstheme="minorHAnsi"/>
          <w:b/>
          <w:bCs/>
          <w:sz w:val="21"/>
          <w:szCs w:val="21"/>
        </w:rPr>
        <w:t xml:space="preserve"> information</w:t>
      </w:r>
      <w:r w:rsidR="00705BAA" w:rsidRPr="00744974">
        <w:rPr>
          <w:rFonts w:eastAsiaTheme="minorHAnsi" w:cstheme="minorHAnsi"/>
          <w:b/>
          <w:bCs/>
          <w:sz w:val="21"/>
          <w:szCs w:val="21"/>
        </w:rPr>
        <w:t xml:space="preserve"> from manufacturers</w:t>
      </w:r>
      <w:r w:rsidR="00DD460F" w:rsidRPr="00744974">
        <w:rPr>
          <w:rFonts w:eastAsiaTheme="minorHAnsi" w:cstheme="minorHAnsi"/>
          <w:b/>
          <w:bCs/>
          <w:sz w:val="21"/>
          <w:szCs w:val="21"/>
        </w:rPr>
        <w:t>.</w:t>
      </w:r>
      <w:r w:rsidR="00FB2DB3" w:rsidRPr="00744974">
        <w:rPr>
          <w:rFonts w:eastAsiaTheme="minorHAnsi" w:cstheme="minorHAnsi"/>
          <w:b/>
          <w:bCs/>
          <w:sz w:val="21"/>
          <w:szCs w:val="21"/>
        </w:rPr>
        <w:t xml:space="preserve">  </w:t>
      </w:r>
      <w:r w:rsidR="00716C1A" w:rsidRPr="00744974">
        <w:rPr>
          <w:rFonts w:eastAsiaTheme="minorHAnsi" w:cstheme="minorHAnsi"/>
          <w:b/>
          <w:bCs/>
          <w:sz w:val="21"/>
          <w:szCs w:val="21"/>
        </w:rPr>
        <w:t>Please note:</w:t>
      </w:r>
      <w:r w:rsidR="00716C1A" w:rsidRPr="00744974">
        <w:rPr>
          <w:rFonts w:eastAsiaTheme="minorHAnsi" w:cstheme="minorHAnsi"/>
          <w:sz w:val="21"/>
          <w:szCs w:val="21"/>
        </w:rPr>
        <w:t xml:space="preserve"> </w:t>
      </w:r>
      <w:r w:rsidR="005F0183" w:rsidRPr="00744974">
        <w:rPr>
          <w:rFonts w:eastAsiaTheme="minorHAnsi" w:cstheme="minorHAnsi"/>
          <w:b/>
          <w:sz w:val="21"/>
          <w:szCs w:val="21"/>
        </w:rPr>
        <w:t>If no vaccines are wasted, there is no requirement to report on ImmForm.</w:t>
      </w:r>
      <w:r w:rsidR="005F0183" w:rsidRPr="00744974">
        <w:rPr>
          <w:rFonts w:eastAsiaTheme="minorHAnsi" w:cstheme="minorHAnsi"/>
          <w:sz w:val="21"/>
          <w:szCs w:val="21"/>
        </w:rPr>
        <w:t> </w:t>
      </w:r>
    </w:p>
    <w:p w14:paraId="276F18DD" w14:textId="77777777" w:rsidR="000B1F76" w:rsidRPr="00165D9D" w:rsidRDefault="000B1F76" w:rsidP="00165D9D">
      <w:pPr>
        <w:spacing w:before="0" w:after="0" w:line="240" w:lineRule="auto"/>
        <w:ind w:left="360"/>
        <w:rPr>
          <w:rFonts w:eastAsiaTheme="minorHAnsi" w:cstheme="minorHAnsi"/>
          <w:sz w:val="21"/>
          <w:szCs w:val="21"/>
        </w:rPr>
      </w:pPr>
    </w:p>
    <w:p w14:paraId="6AFA4139" w14:textId="1095D51C" w:rsidR="006A0F2C" w:rsidRPr="00855EA0" w:rsidRDefault="00966E05" w:rsidP="006A0F2C">
      <w:pPr>
        <w:pStyle w:val="Heading2"/>
        <w:rPr>
          <w:rFonts w:cstheme="minorHAnsi"/>
          <w:sz w:val="21"/>
          <w:szCs w:val="21"/>
        </w:rPr>
      </w:pPr>
      <w:r w:rsidRPr="00855EA0">
        <w:rPr>
          <w:rFonts w:cstheme="minorHAnsi"/>
          <w:sz w:val="21"/>
          <w:szCs w:val="21"/>
        </w:rPr>
        <w:t>East midlands missing imms reports</w:t>
      </w:r>
    </w:p>
    <w:p w14:paraId="4E11A681" w14:textId="1753BD43" w:rsidR="0029717A" w:rsidRPr="00855EA0" w:rsidRDefault="00966E05" w:rsidP="00966E05">
      <w:pPr>
        <w:rPr>
          <w:rFonts w:cstheme="minorHAnsi"/>
          <w:sz w:val="21"/>
          <w:szCs w:val="21"/>
        </w:rPr>
      </w:pPr>
      <w:r w:rsidRPr="00855EA0">
        <w:rPr>
          <w:rFonts w:cstheme="minorHAnsi"/>
          <w:sz w:val="21"/>
          <w:szCs w:val="21"/>
        </w:rPr>
        <w:t>On the 15</w:t>
      </w:r>
      <w:r w:rsidRPr="00855EA0">
        <w:rPr>
          <w:rFonts w:cstheme="minorHAnsi"/>
          <w:sz w:val="21"/>
          <w:szCs w:val="21"/>
          <w:vertAlign w:val="superscript"/>
        </w:rPr>
        <w:t xml:space="preserve">th </w:t>
      </w:r>
      <w:r w:rsidRPr="00855EA0">
        <w:rPr>
          <w:rFonts w:cstheme="minorHAnsi"/>
          <w:sz w:val="21"/>
          <w:szCs w:val="21"/>
        </w:rPr>
        <w:t>July</w:t>
      </w:r>
      <w:r w:rsidR="00516457" w:rsidRPr="00855EA0">
        <w:rPr>
          <w:rFonts w:cstheme="minorHAnsi"/>
          <w:sz w:val="21"/>
          <w:szCs w:val="21"/>
        </w:rPr>
        <w:t xml:space="preserve"> 2024</w:t>
      </w:r>
      <w:r w:rsidRPr="00855EA0">
        <w:rPr>
          <w:rFonts w:cstheme="minorHAnsi"/>
          <w:sz w:val="21"/>
          <w:szCs w:val="21"/>
        </w:rPr>
        <w:t xml:space="preserve"> </w:t>
      </w:r>
      <w:r w:rsidR="00516457" w:rsidRPr="00855EA0">
        <w:rPr>
          <w:rFonts w:cstheme="minorHAnsi"/>
          <w:sz w:val="21"/>
          <w:szCs w:val="21"/>
        </w:rPr>
        <w:t xml:space="preserve">the </w:t>
      </w:r>
      <w:r w:rsidRPr="00855EA0">
        <w:rPr>
          <w:rFonts w:cstheme="minorHAnsi"/>
          <w:sz w:val="21"/>
          <w:szCs w:val="21"/>
        </w:rPr>
        <w:t>SCW</w:t>
      </w:r>
      <w:r w:rsidR="00516457" w:rsidRPr="00855EA0">
        <w:rPr>
          <w:rFonts w:cstheme="minorHAnsi"/>
          <w:sz w:val="21"/>
          <w:szCs w:val="21"/>
        </w:rPr>
        <w:t xml:space="preserve"> Child Health System,</w:t>
      </w:r>
      <w:r w:rsidRPr="00855EA0">
        <w:rPr>
          <w:rFonts w:cstheme="minorHAnsi"/>
          <w:sz w:val="21"/>
          <w:szCs w:val="21"/>
        </w:rPr>
        <w:t xml:space="preserve"> sent out The East Midlands Missing </w:t>
      </w:r>
      <w:proofErr w:type="spellStart"/>
      <w:r w:rsidRPr="00855EA0">
        <w:rPr>
          <w:rFonts w:cstheme="minorHAnsi"/>
          <w:sz w:val="21"/>
          <w:szCs w:val="21"/>
        </w:rPr>
        <w:t>Imms</w:t>
      </w:r>
      <w:proofErr w:type="spellEnd"/>
      <w:r w:rsidRPr="00855EA0">
        <w:rPr>
          <w:rFonts w:cstheme="minorHAnsi"/>
          <w:sz w:val="21"/>
          <w:szCs w:val="21"/>
        </w:rPr>
        <w:t xml:space="preserve"> reports to all GPs. These reports included all missing </w:t>
      </w:r>
      <w:proofErr w:type="spellStart"/>
      <w:r w:rsidRPr="00855EA0">
        <w:rPr>
          <w:rFonts w:cstheme="minorHAnsi"/>
          <w:sz w:val="21"/>
          <w:szCs w:val="21"/>
        </w:rPr>
        <w:t>imms</w:t>
      </w:r>
      <w:proofErr w:type="spellEnd"/>
      <w:r w:rsidRPr="00855EA0">
        <w:rPr>
          <w:rFonts w:cstheme="minorHAnsi"/>
          <w:sz w:val="21"/>
          <w:szCs w:val="21"/>
        </w:rPr>
        <w:t xml:space="preserve"> for the age group 0-5 years. </w:t>
      </w:r>
      <w:r w:rsidR="00855EA0">
        <w:rPr>
          <w:rFonts w:cstheme="minorHAnsi"/>
          <w:sz w:val="21"/>
          <w:szCs w:val="21"/>
        </w:rPr>
        <w:t>Ongoing</w:t>
      </w:r>
      <w:r w:rsidRPr="00855EA0">
        <w:rPr>
          <w:rFonts w:cstheme="minorHAnsi"/>
          <w:sz w:val="21"/>
          <w:szCs w:val="21"/>
        </w:rPr>
        <w:t xml:space="preserve"> reports will be </w:t>
      </w:r>
      <w:r w:rsidR="00516457" w:rsidRPr="00855EA0">
        <w:rPr>
          <w:rFonts w:cstheme="minorHAnsi"/>
          <w:sz w:val="21"/>
          <w:szCs w:val="21"/>
        </w:rPr>
        <w:t xml:space="preserve">generated each </w:t>
      </w:r>
      <w:r w:rsidRPr="00855EA0">
        <w:rPr>
          <w:rFonts w:cstheme="minorHAnsi"/>
          <w:sz w:val="21"/>
          <w:szCs w:val="21"/>
        </w:rPr>
        <w:t>month</w:t>
      </w:r>
      <w:r w:rsidR="00516457" w:rsidRPr="00855EA0">
        <w:rPr>
          <w:rFonts w:cstheme="minorHAnsi"/>
          <w:sz w:val="21"/>
          <w:szCs w:val="21"/>
        </w:rPr>
        <w:t>,</w:t>
      </w:r>
      <w:r w:rsidRPr="00855EA0">
        <w:rPr>
          <w:rFonts w:cstheme="minorHAnsi"/>
          <w:sz w:val="21"/>
          <w:szCs w:val="21"/>
        </w:rPr>
        <w:t xml:space="preserve"> and </w:t>
      </w:r>
      <w:r w:rsidR="00855EA0">
        <w:rPr>
          <w:rFonts w:cstheme="minorHAnsi"/>
          <w:sz w:val="21"/>
          <w:szCs w:val="21"/>
        </w:rPr>
        <w:t xml:space="preserve">these </w:t>
      </w:r>
      <w:r w:rsidRPr="00855EA0">
        <w:rPr>
          <w:rFonts w:cstheme="minorHAnsi"/>
          <w:sz w:val="21"/>
          <w:szCs w:val="21"/>
        </w:rPr>
        <w:t xml:space="preserve">will alternate between </w:t>
      </w:r>
      <w:r w:rsidR="0029717A" w:rsidRPr="00855EA0">
        <w:rPr>
          <w:rFonts w:cstheme="minorHAnsi"/>
          <w:sz w:val="21"/>
          <w:szCs w:val="21"/>
        </w:rPr>
        <w:t xml:space="preserve">children under </w:t>
      </w:r>
      <w:r w:rsidRPr="00855EA0">
        <w:rPr>
          <w:rFonts w:cstheme="minorHAnsi"/>
          <w:sz w:val="21"/>
          <w:szCs w:val="21"/>
        </w:rPr>
        <w:t>5</w:t>
      </w:r>
      <w:r w:rsidR="0029717A" w:rsidRPr="00855EA0">
        <w:rPr>
          <w:rFonts w:cstheme="minorHAnsi"/>
          <w:sz w:val="21"/>
          <w:szCs w:val="21"/>
        </w:rPr>
        <w:t xml:space="preserve"> years of age and those over 5 years of age.  </w:t>
      </w:r>
      <w:r w:rsidR="00D24340" w:rsidRPr="00855EA0">
        <w:rPr>
          <w:rFonts w:cstheme="minorHAnsi"/>
          <w:sz w:val="21"/>
          <w:szCs w:val="21"/>
        </w:rPr>
        <w:t>Therefore,</w:t>
      </w:r>
      <w:r w:rsidR="0029717A" w:rsidRPr="00855EA0">
        <w:rPr>
          <w:rFonts w:cstheme="minorHAnsi"/>
          <w:sz w:val="21"/>
          <w:szCs w:val="21"/>
        </w:rPr>
        <w:t xml:space="preserve"> the next report in August</w:t>
      </w:r>
      <w:r w:rsidRPr="00855EA0">
        <w:rPr>
          <w:rFonts w:cstheme="minorHAnsi"/>
          <w:sz w:val="21"/>
          <w:szCs w:val="21"/>
        </w:rPr>
        <w:t xml:space="preserve"> will include 6–19-year-olds.</w:t>
      </w:r>
      <w:r w:rsidR="0029717A" w:rsidRPr="00855EA0">
        <w:rPr>
          <w:rFonts w:cstheme="minorHAnsi"/>
          <w:sz w:val="21"/>
          <w:szCs w:val="21"/>
        </w:rPr>
        <w:t xml:space="preserve">  </w:t>
      </w:r>
    </w:p>
    <w:p w14:paraId="6929F9F3" w14:textId="59AC4772" w:rsidR="00716AF6" w:rsidRPr="00CF6432" w:rsidRDefault="0029717A" w:rsidP="00716AF6">
      <w:pPr>
        <w:rPr>
          <w:rFonts w:cstheme="minorHAnsi"/>
          <w:sz w:val="21"/>
          <w:szCs w:val="21"/>
        </w:rPr>
      </w:pPr>
      <w:r w:rsidRPr="00855EA0">
        <w:rPr>
          <w:rFonts w:cstheme="minorHAnsi"/>
          <w:b/>
          <w:bCs/>
          <w:sz w:val="21"/>
          <w:szCs w:val="21"/>
        </w:rPr>
        <w:t xml:space="preserve">We would encourage all practices </w:t>
      </w:r>
      <w:r w:rsidR="00966E05" w:rsidRPr="00855EA0">
        <w:rPr>
          <w:rFonts w:cstheme="minorHAnsi"/>
          <w:b/>
          <w:bCs/>
          <w:sz w:val="21"/>
          <w:szCs w:val="21"/>
        </w:rPr>
        <w:t>to utilise these lists,</w:t>
      </w:r>
      <w:r w:rsidRPr="00855EA0">
        <w:rPr>
          <w:rFonts w:cstheme="minorHAnsi"/>
          <w:b/>
          <w:bCs/>
          <w:sz w:val="21"/>
          <w:szCs w:val="21"/>
        </w:rPr>
        <w:t xml:space="preserve"> as t</w:t>
      </w:r>
      <w:r w:rsidR="00966E05" w:rsidRPr="00855EA0">
        <w:rPr>
          <w:rFonts w:cstheme="minorHAnsi"/>
          <w:b/>
          <w:bCs/>
          <w:sz w:val="21"/>
          <w:szCs w:val="21"/>
        </w:rPr>
        <w:t xml:space="preserve">hey are a supportive tool to identify unvaccinated children in </w:t>
      </w:r>
      <w:r w:rsidRPr="00855EA0">
        <w:rPr>
          <w:rFonts w:cstheme="minorHAnsi"/>
          <w:b/>
          <w:bCs/>
          <w:sz w:val="21"/>
          <w:szCs w:val="21"/>
        </w:rPr>
        <w:t>your</w:t>
      </w:r>
      <w:r w:rsidR="00FF5998" w:rsidRPr="00855EA0">
        <w:rPr>
          <w:rFonts w:cstheme="minorHAnsi"/>
          <w:b/>
          <w:bCs/>
          <w:sz w:val="21"/>
          <w:szCs w:val="21"/>
        </w:rPr>
        <w:t xml:space="preserve"> </w:t>
      </w:r>
      <w:r w:rsidR="007F3F0A" w:rsidRPr="00855EA0">
        <w:rPr>
          <w:rFonts w:cstheme="minorHAnsi"/>
          <w:b/>
          <w:bCs/>
          <w:sz w:val="21"/>
          <w:szCs w:val="21"/>
        </w:rPr>
        <w:t>practice and</w:t>
      </w:r>
      <w:r w:rsidR="00966E05" w:rsidRPr="00855EA0">
        <w:rPr>
          <w:rFonts w:cstheme="minorHAnsi"/>
          <w:b/>
          <w:bCs/>
          <w:sz w:val="21"/>
          <w:szCs w:val="21"/>
        </w:rPr>
        <w:t xml:space="preserve"> can also act as a data cleansing tool</w:t>
      </w:r>
      <w:r w:rsidR="00966E05" w:rsidRPr="00855EA0">
        <w:rPr>
          <w:rFonts w:cstheme="minorHAnsi"/>
          <w:sz w:val="21"/>
          <w:szCs w:val="21"/>
        </w:rPr>
        <w:t xml:space="preserve">. </w:t>
      </w:r>
    </w:p>
    <w:p w14:paraId="1C9E5D7B" w14:textId="48C37A3F" w:rsidR="008752D2" w:rsidRDefault="008F34E3" w:rsidP="008752D2">
      <w:pPr>
        <w:pStyle w:val="Heading2"/>
        <w:rPr>
          <w:sz w:val="21"/>
          <w:szCs w:val="21"/>
        </w:rPr>
      </w:pPr>
      <w:r>
        <w:rPr>
          <w:sz w:val="21"/>
          <w:szCs w:val="21"/>
        </w:rPr>
        <w:t>NHSE INSIGHTS REPORT</w:t>
      </w:r>
    </w:p>
    <w:p w14:paraId="05549A2A" w14:textId="77777777" w:rsidR="00FE1F23" w:rsidRDefault="008F34E3" w:rsidP="00124D8E">
      <w:pPr>
        <w:rPr>
          <w:sz w:val="21"/>
          <w:szCs w:val="21"/>
        </w:rPr>
      </w:pPr>
      <w:r w:rsidRPr="00744974">
        <w:rPr>
          <w:sz w:val="21"/>
          <w:szCs w:val="21"/>
        </w:rPr>
        <w:t xml:space="preserve">As part of the work to understand immunisation priorities and parental attitudes to vaccination, NHSE have revisited </w:t>
      </w:r>
      <w:r w:rsidR="004B0084" w:rsidRPr="00744974">
        <w:rPr>
          <w:sz w:val="21"/>
          <w:szCs w:val="21"/>
        </w:rPr>
        <w:t>the 2022</w:t>
      </w:r>
      <w:r w:rsidR="006370C2" w:rsidRPr="00744974">
        <w:rPr>
          <w:sz w:val="21"/>
          <w:szCs w:val="21"/>
        </w:rPr>
        <w:t xml:space="preserve"> work, undertaken by T</w:t>
      </w:r>
      <w:r w:rsidR="00FE1F23">
        <w:rPr>
          <w:sz w:val="21"/>
          <w:szCs w:val="21"/>
        </w:rPr>
        <w:t>hinks Insight</w:t>
      </w:r>
      <w:r w:rsidR="004B0084" w:rsidRPr="00744974">
        <w:rPr>
          <w:sz w:val="21"/>
          <w:szCs w:val="21"/>
        </w:rPr>
        <w:t xml:space="preserve">.  Please </w:t>
      </w:r>
      <w:r w:rsidR="003A6E09" w:rsidRPr="00744974">
        <w:rPr>
          <w:sz w:val="21"/>
          <w:szCs w:val="21"/>
        </w:rPr>
        <w:t>access the slide set below which discusses the findings</w:t>
      </w:r>
      <w:r w:rsidR="00110E72">
        <w:rPr>
          <w:sz w:val="21"/>
          <w:szCs w:val="21"/>
        </w:rPr>
        <w:t>.</w:t>
      </w:r>
      <w:r w:rsidR="003A6E09" w:rsidRPr="00744974">
        <w:rPr>
          <w:sz w:val="21"/>
          <w:szCs w:val="21"/>
        </w:rPr>
        <w:t xml:space="preserve"> </w:t>
      </w:r>
    </w:p>
    <w:p w14:paraId="6BF7CDC8" w14:textId="186674A5" w:rsidR="008752D2" w:rsidRPr="00716AF6" w:rsidRDefault="009C0EB8" w:rsidP="00716AF6">
      <w:r>
        <w:rPr>
          <w:sz w:val="21"/>
          <w:szCs w:val="21"/>
        </w:rPr>
        <w:t>In April this year, t</w:t>
      </w:r>
      <w:r w:rsidR="00110E72">
        <w:rPr>
          <w:sz w:val="21"/>
          <w:szCs w:val="21"/>
        </w:rPr>
        <w:t>he</w:t>
      </w:r>
      <w:r w:rsidR="00124D8E" w:rsidRPr="00744974">
        <w:rPr>
          <w:sz w:val="21"/>
          <w:szCs w:val="21"/>
        </w:rPr>
        <w:t xml:space="preserve">  Insights Team </w:t>
      </w:r>
      <w:r w:rsidR="00110E72">
        <w:rPr>
          <w:sz w:val="21"/>
          <w:szCs w:val="21"/>
        </w:rPr>
        <w:t xml:space="preserve">also </w:t>
      </w:r>
      <w:r w:rsidR="00124D8E" w:rsidRPr="00744974">
        <w:rPr>
          <w:sz w:val="21"/>
          <w:szCs w:val="21"/>
        </w:rPr>
        <w:t xml:space="preserve">presented </w:t>
      </w:r>
      <w:r w:rsidR="00744974" w:rsidRPr="00744974">
        <w:rPr>
          <w:sz w:val="21"/>
          <w:szCs w:val="21"/>
        </w:rPr>
        <w:t>a webinar</w:t>
      </w:r>
      <w:r>
        <w:rPr>
          <w:sz w:val="21"/>
          <w:szCs w:val="21"/>
        </w:rPr>
        <w:t xml:space="preserve">, </w:t>
      </w:r>
      <w:r w:rsidR="00124D8E" w:rsidRPr="00744974">
        <w:rPr>
          <w:sz w:val="21"/>
          <w:szCs w:val="21"/>
        </w:rPr>
        <w:t xml:space="preserve">which can be found on this NHS Futures page </w:t>
      </w:r>
      <w:hyperlink r:id="rId31" w:history="1">
        <w:r w:rsidR="00124D8E" w:rsidRPr="00744974">
          <w:rPr>
            <w:rStyle w:val="Hyperlink"/>
            <w:sz w:val="21"/>
            <w:szCs w:val="21"/>
          </w:rPr>
          <w:t xml:space="preserve">15.04.2024 - Routine Childhood Immunisations Insight Report - </w:t>
        </w:r>
        <w:proofErr w:type="spellStart"/>
        <w:r w:rsidR="00124D8E" w:rsidRPr="00744974">
          <w:rPr>
            <w:rStyle w:val="Hyperlink"/>
            <w:sz w:val="21"/>
            <w:szCs w:val="21"/>
          </w:rPr>
          <w:t>CommsLink</w:t>
        </w:r>
        <w:proofErr w:type="spellEnd"/>
        <w:r w:rsidR="00124D8E" w:rsidRPr="00744974">
          <w:rPr>
            <w:rStyle w:val="Hyperlink"/>
            <w:sz w:val="21"/>
            <w:szCs w:val="21"/>
          </w:rPr>
          <w:t xml:space="preserve"> - </w:t>
        </w:r>
        <w:proofErr w:type="spellStart"/>
        <w:r w:rsidR="00124D8E" w:rsidRPr="00744974">
          <w:rPr>
            <w:rStyle w:val="Hyperlink"/>
            <w:sz w:val="21"/>
            <w:szCs w:val="21"/>
          </w:rPr>
          <w:t>FutureNHS</w:t>
        </w:r>
        <w:proofErr w:type="spellEnd"/>
        <w:r w:rsidR="00124D8E" w:rsidRPr="00744974">
          <w:rPr>
            <w:rStyle w:val="Hyperlink"/>
            <w:sz w:val="21"/>
            <w:szCs w:val="21"/>
          </w:rPr>
          <w:t xml:space="preserve"> Collaboration Platform</w:t>
        </w:r>
      </w:hyperlink>
      <w:r w:rsidR="00124D8E" w:rsidRPr="00744974">
        <w:rPr>
          <w:sz w:val="21"/>
          <w:szCs w:val="21"/>
        </w:rPr>
        <w:t xml:space="preserve"> </w:t>
      </w:r>
    </w:p>
    <w:p w14:paraId="66374C06" w14:textId="4E54FF69" w:rsidR="00753E91" w:rsidRDefault="00C14954" w:rsidP="002A04FF">
      <w:pPr>
        <w:pStyle w:val="Heading2"/>
      </w:pPr>
      <w:r>
        <w:t>Vaccine update – GOV.UK</w:t>
      </w:r>
    </w:p>
    <w:p w14:paraId="25CF118E" w14:textId="3A6F75D5" w:rsidR="00373D86" w:rsidRDefault="007217B1" w:rsidP="00C14954">
      <w:pPr>
        <w:rPr>
          <w:rStyle w:val="Hyperlink"/>
          <w:sz w:val="21"/>
          <w:szCs w:val="21"/>
        </w:rPr>
      </w:pPr>
      <w:r>
        <w:rPr>
          <w:rStyle w:val="normaltextrun"/>
          <w:rFonts w:cstheme="minorHAnsi"/>
          <w:color w:val="000000"/>
          <w:sz w:val="21"/>
          <w:szCs w:val="21"/>
          <w:shd w:val="clear" w:color="auto" w:fill="FFFFFF"/>
        </w:rPr>
        <w:t>All “</w:t>
      </w:r>
      <w:r w:rsidR="00A42313" w:rsidRPr="00BA6B67">
        <w:rPr>
          <w:rStyle w:val="normaltextrun"/>
          <w:rFonts w:cstheme="minorHAnsi"/>
          <w:color w:val="000000"/>
          <w:sz w:val="21"/>
          <w:szCs w:val="21"/>
          <w:shd w:val="clear" w:color="auto" w:fill="FFFFFF"/>
        </w:rPr>
        <w:t>Vaccine Update</w:t>
      </w:r>
      <w:r>
        <w:rPr>
          <w:rStyle w:val="normaltextrun"/>
          <w:rFonts w:cstheme="minorHAnsi"/>
          <w:color w:val="000000"/>
          <w:sz w:val="21"/>
          <w:szCs w:val="21"/>
          <w:shd w:val="clear" w:color="auto" w:fill="FFFFFF"/>
        </w:rPr>
        <w:t>s” are</w:t>
      </w:r>
      <w:r w:rsidR="00DF4329" w:rsidRPr="00BA6B67">
        <w:rPr>
          <w:rStyle w:val="normaltextrun"/>
          <w:rFonts w:cstheme="minorHAnsi"/>
          <w:color w:val="000000"/>
          <w:sz w:val="21"/>
          <w:szCs w:val="21"/>
          <w:shd w:val="clear" w:color="auto" w:fill="FFFFFF"/>
        </w:rPr>
        <w:t xml:space="preserve"> </w:t>
      </w:r>
      <w:r w:rsidR="00A42313" w:rsidRPr="00BA6B67">
        <w:rPr>
          <w:rStyle w:val="normaltextrun"/>
          <w:rFonts w:cstheme="minorHAnsi"/>
          <w:color w:val="000000"/>
          <w:sz w:val="21"/>
          <w:szCs w:val="21"/>
          <w:shd w:val="clear" w:color="auto" w:fill="FFFFFF"/>
        </w:rPr>
        <w:t>available here</w:t>
      </w:r>
      <w:r w:rsidR="00DF4329" w:rsidRPr="00BA6B67">
        <w:rPr>
          <w:rStyle w:val="normaltextrun"/>
          <w:rFonts w:cstheme="minorHAnsi"/>
          <w:color w:val="000000"/>
          <w:sz w:val="21"/>
          <w:szCs w:val="21"/>
          <w:shd w:val="clear" w:color="auto" w:fill="FFFFFF"/>
        </w:rPr>
        <w:t xml:space="preserve"> -</w:t>
      </w:r>
      <w:r w:rsidR="00AF60A4" w:rsidRPr="00BA6B67">
        <w:rPr>
          <w:sz w:val="21"/>
          <w:szCs w:val="21"/>
        </w:rPr>
        <w:t xml:space="preserve"> </w:t>
      </w:r>
      <w:hyperlink w:history="1">
        <w:r w:rsidR="007937A5" w:rsidRPr="00511651">
          <w:rPr>
            <w:rStyle w:val="Hyperlink"/>
            <w:sz w:val="21"/>
            <w:szCs w:val="21"/>
          </w:rPr>
          <w:t>Vaccine update - GOV.UK (www.gov.uk)</w:t>
        </w:r>
      </w:hyperlink>
      <w:hyperlink r:id="rId32" w:history="1"/>
      <w:r w:rsidR="008E361E" w:rsidRPr="00511651">
        <w:rPr>
          <w:sz w:val="21"/>
          <w:szCs w:val="21"/>
        </w:rPr>
        <w:t>.</w:t>
      </w:r>
      <w:r w:rsidR="008E361E">
        <w:t xml:space="preserve"> </w:t>
      </w:r>
      <w:r w:rsidR="00650289" w:rsidRPr="00BA6B67">
        <w:rPr>
          <w:sz w:val="21"/>
          <w:szCs w:val="21"/>
        </w:rPr>
        <w:t>It is recommended</w:t>
      </w:r>
      <w:r w:rsidR="00650289" w:rsidRPr="004369FA">
        <w:rPr>
          <w:sz w:val="21"/>
          <w:szCs w:val="21"/>
        </w:rPr>
        <w:t xml:space="preserve"> that all health care professionals involved in vaccination </w:t>
      </w:r>
      <w:r w:rsidR="000702BC" w:rsidRPr="004369FA">
        <w:rPr>
          <w:sz w:val="21"/>
          <w:szCs w:val="21"/>
        </w:rPr>
        <w:t xml:space="preserve">subscribe to the vaccine update. </w:t>
      </w:r>
      <w:r w:rsidR="004D1721">
        <w:rPr>
          <w:sz w:val="21"/>
          <w:szCs w:val="21"/>
        </w:rPr>
        <w:t>Please access this link to</w:t>
      </w:r>
      <w:r w:rsidR="00CD7EBC" w:rsidRPr="004369FA">
        <w:rPr>
          <w:sz w:val="21"/>
          <w:szCs w:val="21"/>
        </w:rPr>
        <w:t xml:space="preserve"> </w:t>
      </w:r>
      <w:r w:rsidR="00C408DE">
        <w:rPr>
          <w:sz w:val="21"/>
          <w:szCs w:val="21"/>
        </w:rPr>
        <w:t>activate a subscription:</w:t>
      </w:r>
      <w:r w:rsidR="00CD7EBC" w:rsidRPr="004369FA">
        <w:rPr>
          <w:sz w:val="21"/>
          <w:szCs w:val="21"/>
        </w:rPr>
        <w:t xml:space="preserve"> </w:t>
      </w:r>
      <w:hyperlink r:id="rId33" w:history="1">
        <w:r w:rsidR="00D659AD" w:rsidRPr="004369FA">
          <w:rPr>
            <w:rStyle w:val="Hyperlink"/>
            <w:sz w:val="21"/>
            <w:szCs w:val="21"/>
          </w:rPr>
          <w:t>Public Health England (govdelivery.com)</w:t>
        </w:r>
      </w:hyperlink>
    </w:p>
    <w:p w14:paraId="11EB6D04" w14:textId="77777777" w:rsidR="00C52F64" w:rsidRPr="00F95E30" w:rsidRDefault="00C52F64" w:rsidP="00C14954">
      <w:pPr>
        <w:rPr>
          <w:rStyle w:val="Hyperlink"/>
          <w:rFonts w:cstheme="minorHAnsi"/>
          <w:color w:val="000000"/>
          <w:sz w:val="21"/>
          <w:szCs w:val="21"/>
          <w:u w:val="none"/>
          <w:shd w:val="clear" w:color="auto" w:fill="FFFFFF"/>
        </w:rPr>
      </w:pPr>
    </w:p>
    <w:p w14:paraId="42035921" w14:textId="0293E29F" w:rsidR="00F80258" w:rsidRPr="002F2174" w:rsidRDefault="00F80258" w:rsidP="00F80258">
      <w:pPr>
        <w:pStyle w:val="Heading1"/>
        <w:rPr>
          <w:rFonts w:cstheme="minorHAnsi"/>
          <w:b/>
          <w:bCs/>
          <w:color w:val="000000" w:themeColor="text1"/>
          <w:sz w:val="26"/>
          <w:szCs w:val="26"/>
        </w:rPr>
      </w:pPr>
      <w:r w:rsidRPr="002F2174">
        <w:rPr>
          <w:rFonts w:cstheme="minorHAnsi"/>
          <w:b/>
          <w:bCs/>
          <w:color w:val="000000" w:themeColor="text1"/>
          <w:sz w:val="26"/>
          <w:szCs w:val="26"/>
        </w:rPr>
        <w:t>Patient Group Directions</w:t>
      </w:r>
    </w:p>
    <w:p w14:paraId="5CDF2623" w14:textId="77777777" w:rsidR="00592A56" w:rsidRDefault="001C265C" w:rsidP="00903A67">
      <w:pPr>
        <w:rPr>
          <w:rFonts w:cstheme="minorHAnsi"/>
          <w:sz w:val="21"/>
          <w:szCs w:val="21"/>
        </w:rPr>
      </w:pPr>
      <w:r w:rsidRPr="00CE1FE5">
        <w:rPr>
          <w:rFonts w:cstheme="minorHAnsi"/>
          <w:sz w:val="21"/>
          <w:szCs w:val="21"/>
        </w:rPr>
        <w:t>Patient group directions are available on our website at:</w:t>
      </w:r>
      <w:r w:rsidR="00805F67" w:rsidRPr="00CE1FE5">
        <w:rPr>
          <w:rFonts w:cstheme="minorHAnsi"/>
          <w:sz w:val="21"/>
          <w:szCs w:val="21"/>
        </w:rPr>
        <w:t xml:space="preserve"> </w:t>
      </w:r>
      <w:hyperlink r:id="rId34" w:history="1">
        <w:r w:rsidR="008A0D32" w:rsidRPr="00CE1FE5">
          <w:rPr>
            <w:rStyle w:val="Hyperlink"/>
            <w:rFonts w:cstheme="minorHAnsi"/>
            <w:sz w:val="21"/>
            <w:szCs w:val="21"/>
          </w:rPr>
          <w:t>NHS England — Midlands » East Midlands Screening and Immunisation Team (SIT)</w:t>
        </w:r>
      </w:hyperlink>
      <w:r w:rsidR="008A0D32" w:rsidRPr="00CE1FE5">
        <w:rPr>
          <w:rFonts w:cstheme="minorHAnsi"/>
          <w:sz w:val="21"/>
          <w:szCs w:val="21"/>
        </w:rPr>
        <w:t>.</w:t>
      </w:r>
      <w:r w:rsidR="006243D4" w:rsidRPr="00CE1FE5">
        <w:rPr>
          <w:rFonts w:cstheme="minorHAnsi"/>
          <w:sz w:val="21"/>
          <w:szCs w:val="21"/>
        </w:rPr>
        <w:t xml:space="preserve"> </w:t>
      </w:r>
      <w:r w:rsidR="00EF0A1F" w:rsidRPr="00CE1FE5">
        <w:rPr>
          <w:rFonts w:cstheme="minorHAnsi"/>
          <w:sz w:val="21"/>
          <w:szCs w:val="21"/>
        </w:rPr>
        <w:t xml:space="preserve">Please ensure you are always using the most up to date version </w:t>
      </w:r>
      <w:r w:rsidR="00EF0A1F" w:rsidRPr="002523A1">
        <w:rPr>
          <w:rFonts w:cstheme="minorHAnsi"/>
          <w:sz w:val="21"/>
          <w:szCs w:val="21"/>
        </w:rPr>
        <w:t xml:space="preserve">of any PGD. </w:t>
      </w:r>
      <w:r w:rsidR="001B6D4E" w:rsidRPr="002523A1">
        <w:rPr>
          <w:rFonts w:cstheme="minorHAnsi"/>
          <w:sz w:val="21"/>
          <w:szCs w:val="21"/>
        </w:rPr>
        <w:t xml:space="preserve">For any queries regarding PGDs please contact our generic </w:t>
      </w:r>
      <w:r w:rsidR="00F26B37" w:rsidRPr="002523A1">
        <w:rPr>
          <w:rFonts w:cstheme="minorHAnsi"/>
          <w:sz w:val="21"/>
          <w:szCs w:val="21"/>
        </w:rPr>
        <w:t xml:space="preserve">immunisation </w:t>
      </w:r>
      <w:r w:rsidR="001B6D4E" w:rsidRPr="002523A1">
        <w:rPr>
          <w:rFonts w:cstheme="minorHAnsi"/>
          <w:sz w:val="21"/>
          <w:szCs w:val="21"/>
        </w:rPr>
        <w:t xml:space="preserve">inbox. </w:t>
      </w:r>
    </w:p>
    <w:p w14:paraId="699A5C74" w14:textId="133D333F" w:rsidR="00ED647D" w:rsidRDefault="00F61FA6" w:rsidP="00903A67">
      <w:r w:rsidRPr="00BF51E1">
        <w:rPr>
          <w:b/>
          <w:bCs/>
          <w:sz w:val="21"/>
          <w:szCs w:val="21"/>
        </w:rPr>
        <w:t xml:space="preserve">Please see below for PGDs </w:t>
      </w:r>
      <w:r w:rsidR="00920816">
        <w:rPr>
          <w:b/>
          <w:bCs/>
          <w:sz w:val="21"/>
          <w:szCs w:val="21"/>
        </w:rPr>
        <w:t xml:space="preserve">which have been </w:t>
      </w:r>
      <w:r w:rsidRPr="00BF51E1">
        <w:rPr>
          <w:b/>
          <w:bCs/>
          <w:sz w:val="21"/>
          <w:szCs w:val="21"/>
        </w:rPr>
        <w:t xml:space="preserve">sent out to </w:t>
      </w:r>
      <w:r w:rsidR="00BF51E1" w:rsidRPr="00BF51E1">
        <w:rPr>
          <w:b/>
          <w:bCs/>
          <w:sz w:val="21"/>
          <w:szCs w:val="21"/>
        </w:rPr>
        <w:t xml:space="preserve">all </w:t>
      </w:r>
      <w:r w:rsidRPr="00BF51E1">
        <w:rPr>
          <w:b/>
          <w:bCs/>
          <w:sz w:val="21"/>
          <w:szCs w:val="21"/>
        </w:rPr>
        <w:t>practices</w:t>
      </w:r>
      <w:r w:rsidR="00236DA8">
        <w:rPr>
          <w:b/>
          <w:bCs/>
          <w:sz w:val="21"/>
          <w:szCs w:val="21"/>
        </w:rPr>
        <w:t xml:space="preserve"> in July</w:t>
      </w:r>
      <w:r w:rsidR="00BF51E1" w:rsidRPr="00BF51E1">
        <w:rPr>
          <w:b/>
          <w:bCs/>
          <w:sz w:val="21"/>
          <w:szCs w:val="21"/>
        </w:rPr>
        <w:t>.  These include the newly developed RSV PGD</w:t>
      </w:r>
      <w:r w:rsidR="00BF51E1">
        <w:t xml:space="preserve">, </w:t>
      </w:r>
      <w:r w:rsidR="00FA70F9">
        <w:t xml:space="preserve">            </w:t>
      </w:r>
    </w:p>
    <w:p w14:paraId="6091E697" w14:textId="576F80F0" w:rsidR="00B81573" w:rsidRPr="00ED647D" w:rsidRDefault="00ED647D" w:rsidP="00B950D1">
      <w:pPr>
        <w:tabs>
          <w:tab w:val="left" w:pos="3840"/>
          <w:tab w:val="left" w:pos="7695"/>
        </w:tabs>
        <w:rPr>
          <w:rFonts w:cstheme="minorHAnsi"/>
          <w:b/>
          <w:bCs/>
          <w:sz w:val="21"/>
          <w:szCs w:val="21"/>
        </w:rPr>
      </w:pPr>
      <w:r w:rsidRPr="00ED647D">
        <w:rPr>
          <w:b/>
          <w:bCs/>
          <w:sz w:val="21"/>
          <w:szCs w:val="21"/>
        </w:rPr>
        <w:t>Td/IPV</w:t>
      </w:r>
      <w:r w:rsidR="00FA70F9" w:rsidRPr="00ED647D">
        <w:rPr>
          <w:b/>
          <w:bCs/>
          <w:sz w:val="21"/>
          <w:szCs w:val="21"/>
        </w:rPr>
        <w:t xml:space="preserve">                    </w:t>
      </w:r>
      <w:r w:rsidR="00520987" w:rsidRPr="00ED647D">
        <w:rPr>
          <w:rFonts w:cstheme="minorHAnsi"/>
          <w:b/>
          <w:bCs/>
          <w:sz w:val="21"/>
          <w:szCs w:val="21"/>
        </w:rPr>
        <w:t xml:space="preserve"> </w:t>
      </w:r>
      <w:r w:rsidR="00351AAF" w:rsidRPr="00ED647D">
        <w:rPr>
          <w:rFonts w:cstheme="minorHAnsi"/>
          <w:b/>
          <w:bCs/>
          <w:sz w:val="21"/>
          <w:szCs w:val="21"/>
        </w:rPr>
        <w:t xml:space="preserve">   </w:t>
      </w:r>
      <w:r w:rsidR="00520987" w:rsidRPr="00ED647D">
        <w:rPr>
          <w:rFonts w:cstheme="minorHAnsi"/>
          <w:b/>
          <w:bCs/>
          <w:sz w:val="21"/>
          <w:szCs w:val="21"/>
        </w:rPr>
        <w:t xml:space="preserve">    </w:t>
      </w:r>
      <w:r w:rsidR="0023661E">
        <w:rPr>
          <w:rFonts w:cstheme="minorHAnsi"/>
          <w:b/>
          <w:bCs/>
          <w:sz w:val="21"/>
          <w:szCs w:val="21"/>
        </w:rPr>
        <w:t>LAIV</w:t>
      </w:r>
      <w:r w:rsidR="007F11D7">
        <w:rPr>
          <w:rFonts w:cstheme="minorHAnsi"/>
          <w:b/>
          <w:bCs/>
          <w:sz w:val="21"/>
          <w:szCs w:val="21"/>
        </w:rPr>
        <w:tab/>
      </w:r>
      <w:r w:rsidR="00165D9D">
        <w:rPr>
          <w:rFonts w:cstheme="minorHAnsi"/>
          <w:b/>
          <w:bCs/>
          <w:sz w:val="21"/>
          <w:szCs w:val="21"/>
        </w:rPr>
        <w:t>Inactivated Flu</w:t>
      </w:r>
      <w:r w:rsidR="007F11D7">
        <w:rPr>
          <w:rFonts w:cstheme="minorHAnsi"/>
          <w:b/>
          <w:bCs/>
          <w:sz w:val="21"/>
          <w:szCs w:val="21"/>
        </w:rPr>
        <w:t xml:space="preserve"> PGD and Protocol</w:t>
      </w:r>
      <w:r w:rsidR="00B950D1">
        <w:rPr>
          <w:rFonts w:cstheme="minorHAnsi"/>
          <w:b/>
          <w:bCs/>
          <w:sz w:val="21"/>
          <w:szCs w:val="21"/>
        </w:rPr>
        <w:tab/>
        <w:t>RSV</w:t>
      </w:r>
    </w:p>
    <w:p w14:paraId="618D6349" w14:textId="3D1A4148" w:rsidR="00B81573" w:rsidRDefault="000447A7" w:rsidP="00903A67">
      <w:pPr>
        <w:rPr>
          <w:rFonts w:cstheme="minorHAnsi"/>
          <w:sz w:val="21"/>
          <w:szCs w:val="21"/>
        </w:rPr>
      </w:pPr>
      <w:r>
        <w:object w:dxaOrig="1539" w:dyaOrig="997" w14:anchorId="0E4D091C">
          <v:shape id="_x0000_i1026" type="#_x0000_t75" style="width:77.25pt;height:49.5pt" o:ole="">
            <v:imagedata r:id="rId35" o:title=""/>
          </v:shape>
          <o:OLEObject Type="Embed" ProgID="Package" ShapeID="_x0000_i1026" DrawAspect="Icon" ObjectID="_1784359581" r:id="rId36"/>
        </w:object>
      </w:r>
      <w:r w:rsidR="007F11D7">
        <w:t xml:space="preserve">     </w:t>
      </w:r>
      <w:r w:rsidR="007F11D7">
        <w:object w:dxaOrig="1539" w:dyaOrig="997" w14:anchorId="6E19AF6F">
          <v:shape id="_x0000_i1027" type="#_x0000_t75" style="width:77.25pt;height:49.5pt" o:ole="">
            <v:imagedata r:id="rId37" o:title=""/>
          </v:shape>
          <o:OLEObject Type="Embed" ProgID="Package" ShapeID="_x0000_i1027" DrawAspect="Icon" ObjectID="_1784359582" r:id="rId38"/>
        </w:object>
      </w:r>
      <w:r w:rsidR="007F11D7">
        <w:t xml:space="preserve">             </w:t>
      </w:r>
      <w:r w:rsidR="00F23187">
        <w:object w:dxaOrig="1539" w:dyaOrig="997" w14:anchorId="35D8DF4A">
          <v:shape id="_x0000_i1028" type="#_x0000_t75" style="width:77.25pt;height:49.5pt" o:ole="">
            <v:imagedata r:id="rId39" o:title=""/>
          </v:shape>
          <o:OLEObject Type="Embed" ProgID="Package" ShapeID="_x0000_i1028" DrawAspect="Icon" ObjectID="_1784359583" r:id="rId40"/>
        </w:object>
      </w:r>
      <w:r w:rsidR="00B950D1">
        <w:t xml:space="preserve">     </w:t>
      </w:r>
      <w:r w:rsidR="00B950D1">
        <w:object w:dxaOrig="1539" w:dyaOrig="997" w14:anchorId="4E203458">
          <v:shape id="_x0000_i1029" type="#_x0000_t75" style="width:77.25pt;height:49.5pt" o:ole="">
            <v:imagedata r:id="rId41" o:title=""/>
          </v:shape>
          <o:OLEObject Type="Embed" ProgID="Word.Document.12" ShapeID="_x0000_i1029" DrawAspect="Icon" ObjectID="_1784359584" r:id="rId42">
            <o:FieldCodes>\s</o:FieldCodes>
          </o:OLEObject>
        </w:object>
      </w:r>
      <w:r w:rsidR="00621EEB">
        <w:t xml:space="preserve">    </w:t>
      </w:r>
      <w:r w:rsidR="00621EEB">
        <w:object w:dxaOrig="1539" w:dyaOrig="997" w14:anchorId="56FCD8E9">
          <v:shape id="_x0000_i1030" type="#_x0000_t75" style="width:77.25pt;height:49.5pt" o:ole="">
            <v:imagedata r:id="rId43" o:title=""/>
          </v:shape>
          <o:OLEObject Type="Embed" ProgID="Package" ShapeID="_x0000_i1030" DrawAspect="Icon" ObjectID="_1784359585" r:id="rId44"/>
        </w:object>
      </w:r>
    </w:p>
    <w:p w14:paraId="32353385" w14:textId="77777777" w:rsidR="00592A56" w:rsidRDefault="00592A56" w:rsidP="00903A67">
      <w:pPr>
        <w:rPr>
          <w:rFonts w:cstheme="minorHAnsi"/>
          <w:sz w:val="21"/>
          <w:szCs w:val="21"/>
        </w:rPr>
      </w:pPr>
    </w:p>
    <w:p w14:paraId="3C6315EC" w14:textId="11A3E359" w:rsidR="00F80258" w:rsidRPr="00517E3C" w:rsidRDefault="00F8302C" w:rsidP="00F80258">
      <w:pPr>
        <w:pStyle w:val="Heading1"/>
        <w:rPr>
          <w:rFonts w:cstheme="minorHAnsi"/>
          <w:b/>
          <w:bCs/>
          <w:color w:val="000000" w:themeColor="text1"/>
          <w:sz w:val="26"/>
          <w:szCs w:val="26"/>
        </w:rPr>
      </w:pPr>
      <w:bookmarkStart w:id="1" w:name="_COntact_Details"/>
      <w:bookmarkEnd w:id="1"/>
      <w:r>
        <w:rPr>
          <w:rFonts w:cstheme="minorHAnsi"/>
          <w:b/>
          <w:bCs/>
          <w:color w:val="000000" w:themeColor="text1"/>
          <w:sz w:val="26"/>
          <w:szCs w:val="26"/>
        </w:rPr>
        <w:t xml:space="preserve">OTHER </w:t>
      </w:r>
      <w:r w:rsidR="00F80258" w:rsidRPr="00517E3C">
        <w:rPr>
          <w:rFonts w:cstheme="minorHAnsi"/>
          <w:b/>
          <w:bCs/>
          <w:color w:val="000000" w:themeColor="text1"/>
          <w:sz w:val="26"/>
          <w:szCs w:val="26"/>
        </w:rPr>
        <w:t>COntact Details</w:t>
      </w:r>
    </w:p>
    <w:tbl>
      <w:tblPr>
        <w:tblStyle w:val="TableGrid"/>
        <w:tblW w:w="0" w:type="auto"/>
        <w:tblLook w:val="04A0" w:firstRow="1" w:lastRow="0" w:firstColumn="1" w:lastColumn="0" w:noHBand="0" w:noVBand="1"/>
      </w:tblPr>
      <w:tblGrid>
        <w:gridCol w:w="2972"/>
        <w:gridCol w:w="6044"/>
      </w:tblGrid>
      <w:tr w:rsidR="00F80258" w14:paraId="717FFD8C" w14:textId="77777777" w:rsidTr="00766EFC">
        <w:tc>
          <w:tcPr>
            <w:tcW w:w="9016" w:type="dxa"/>
            <w:gridSpan w:val="2"/>
            <w:shd w:val="clear" w:color="auto" w:fill="FFF2CC" w:themeFill="accent4" w:themeFillTint="33"/>
          </w:tcPr>
          <w:p w14:paraId="2757E1D9" w14:textId="65EC0808" w:rsidR="00F80258" w:rsidRPr="00E85AA0" w:rsidRDefault="00F80258" w:rsidP="002C280D">
            <w:pPr>
              <w:pStyle w:val="NoSpacing"/>
              <w:jc w:val="center"/>
              <w:rPr>
                <w:b/>
                <w:bCs/>
                <w:sz w:val="18"/>
                <w:szCs w:val="18"/>
              </w:rPr>
            </w:pPr>
            <w:r w:rsidRPr="00E85AA0">
              <w:rPr>
                <w:b/>
                <w:bCs/>
                <w:sz w:val="18"/>
                <w:szCs w:val="18"/>
              </w:rPr>
              <w:t>CHILD</w:t>
            </w:r>
            <w:r w:rsidR="009369E4">
              <w:rPr>
                <w:b/>
                <w:bCs/>
                <w:sz w:val="18"/>
                <w:szCs w:val="18"/>
              </w:rPr>
              <w:t xml:space="preserve"> HEALTH </w:t>
            </w:r>
            <w:r w:rsidRPr="00E85AA0">
              <w:rPr>
                <w:b/>
                <w:bCs/>
                <w:sz w:val="18"/>
                <w:szCs w:val="18"/>
              </w:rPr>
              <w:t>INFORMATION SERVICES (CHIS)</w:t>
            </w:r>
          </w:p>
        </w:tc>
      </w:tr>
      <w:tr w:rsidR="00F80258" w14:paraId="543A3472" w14:textId="77777777" w:rsidTr="00235277">
        <w:tc>
          <w:tcPr>
            <w:tcW w:w="2972" w:type="dxa"/>
            <w:shd w:val="clear" w:color="auto" w:fill="FFF2CC" w:themeFill="accent4" w:themeFillTint="33"/>
          </w:tcPr>
          <w:p w14:paraId="562EDB25"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FFF2CC" w:themeFill="accent4" w:themeFillTint="33"/>
          </w:tcPr>
          <w:p w14:paraId="5E99FADF" w14:textId="56683AEB" w:rsidR="00F80258" w:rsidRPr="00EC283C" w:rsidRDefault="00210A68" w:rsidP="001A5D2B">
            <w:pPr>
              <w:rPr>
                <w:color w:val="1F497D"/>
              </w:rPr>
            </w:pPr>
            <w:hyperlink r:id="rId45" w:history="1">
              <w:r w:rsidR="00EC283C" w:rsidRPr="00BD3131">
                <w:rPr>
                  <w:rStyle w:val="Hyperlink"/>
                </w:rPr>
                <w:t>scwcsu.Lincs.chis@nhs.net</w:t>
              </w:r>
            </w:hyperlink>
            <w:r w:rsidR="001A5D2B" w:rsidRPr="00E85AA0">
              <w:rPr>
                <w:sz w:val="18"/>
                <w:szCs w:val="18"/>
                <w:u w:val="single"/>
              </w:rPr>
              <w:t xml:space="preserve"> </w:t>
            </w:r>
            <w:r w:rsidR="001A5D2B" w:rsidRPr="000E0A1C">
              <w:rPr>
                <w:sz w:val="18"/>
                <w:szCs w:val="18"/>
              </w:rPr>
              <w:t xml:space="preserve">Tel: </w:t>
            </w:r>
            <w:r w:rsidR="00EC283C" w:rsidRPr="00FD03FA">
              <w:rPr>
                <w:color w:val="1F497D"/>
              </w:rPr>
              <w:t>0300 561 0234</w:t>
            </w:r>
          </w:p>
        </w:tc>
      </w:tr>
      <w:tr w:rsidR="00F80258" w14:paraId="0197BDF4" w14:textId="77777777" w:rsidTr="00235277">
        <w:tc>
          <w:tcPr>
            <w:tcW w:w="2972" w:type="dxa"/>
            <w:shd w:val="clear" w:color="auto" w:fill="FFF2CC" w:themeFill="accent4" w:themeFillTint="33"/>
          </w:tcPr>
          <w:p w14:paraId="57FAE7C8"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FFF2CC" w:themeFill="accent4" w:themeFillTint="33"/>
          </w:tcPr>
          <w:p w14:paraId="6DC43405" w14:textId="779BB6A5" w:rsidR="00934278" w:rsidRPr="00FD03FA" w:rsidRDefault="00210A68" w:rsidP="00934278">
            <w:pPr>
              <w:rPr>
                <w:color w:val="0563C1"/>
                <w:u w:val="single"/>
              </w:rPr>
            </w:pPr>
            <w:hyperlink r:id="rId46" w:history="1">
              <w:r w:rsidR="00934278" w:rsidRPr="00FD03FA">
                <w:rPr>
                  <w:rStyle w:val="Hyperlink"/>
                </w:rPr>
                <w:t>scwcsu.LLRMovementsteam.chis@nhs.net</w:t>
              </w:r>
            </w:hyperlink>
            <w:r w:rsidR="00934278">
              <w:rPr>
                <w:rStyle w:val="Hyperlink"/>
              </w:rPr>
              <w:t xml:space="preserve"> </w:t>
            </w:r>
            <w:r w:rsidR="00934278" w:rsidRPr="00E85AA0">
              <w:rPr>
                <w:sz w:val="18"/>
                <w:szCs w:val="18"/>
              </w:rPr>
              <w:t xml:space="preserve">Tel: </w:t>
            </w:r>
            <w:r w:rsidR="00934278" w:rsidRPr="00FD03FA">
              <w:rPr>
                <w:color w:val="1F497D"/>
              </w:rPr>
              <w:t>0300 561 0234</w:t>
            </w:r>
          </w:p>
          <w:p w14:paraId="4C3165D7" w14:textId="2D24FD1C" w:rsidR="00934278" w:rsidRPr="00FD03FA" w:rsidRDefault="00210A68" w:rsidP="00934278">
            <w:pPr>
              <w:rPr>
                <w:color w:val="0563C1"/>
                <w:u w:val="single"/>
              </w:rPr>
            </w:pPr>
            <w:hyperlink r:id="rId47" w:history="1">
              <w:r w:rsidR="00934278" w:rsidRPr="00FD03FA">
                <w:rPr>
                  <w:rStyle w:val="Hyperlink"/>
                </w:rPr>
                <w:t>scwcsu.LLRchildhealthrecords.chis@nhs.net</w:t>
              </w:r>
            </w:hyperlink>
            <w:r w:rsidR="00934278">
              <w:rPr>
                <w:rStyle w:val="Hyperlink"/>
              </w:rPr>
              <w:t xml:space="preserve"> </w:t>
            </w:r>
            <w:r w:rsidR="00934278" w:rsidRPr="00E85AA0">
              <w:rPr>
                <w:sz w:val="18"/>
                <w:szCs w:val="18"/>
              </w:rPr>
              <w:t xml:space="preserve">Tel: </w:t>
            </w:r>
            <w:r w:rsidR="00934278" w:rsidRPr="00FD03FA">
              <w:rPr>
                <w:color w:val="1F497D"/>
              </w:rPr>
              <w:t>0300 561 0234</w:t>
            </w:r>
          </w:p>
          <w:p w14:paraId="4F9AD2D9" w14:textId="7E5775C9" w:rsidR="00F80258" w:rsidRPr="00934278" w:rsidRDefault="00210A68" w:rsidP="001A5D2B">
            <w:pPr>
              <w:rPr>
                <w:color w:val="0563C1"/>
                <w:u w:val="single"/>
              </w:rPr>
            </w:pPr>
            <w:hyperlink r:id="rId48" w:history="1">
              <w:r w:rsidR="00934278" w:rsidRPr="00FD03FA">
                <w:rPr>
                  <w:rStyle w:val="Hyperlink"/>
                </w:rPr>
                <w:t>scwcsu.LLRbirthsregistrationteam.chis@nhs.net</w:t>
              </w:r>
            </w:hyperlink>
            <w:r w:rsidR="00934278">
              <w:rPr>
                <w:rStyle w:val="Hyperlink"/>
              </w:rPr>
              <w:t xml:space="preserve"> </w:t>
            </w:r>
            <w:r w:rsidR="00D8061A" w:rsidRPr="00E85AA0">
              <w:rPr>
                <w:sz w:val="18"/>
                <w:szCs w:val="18"/>
              </w:rPr>
              <w:t xml:space="preserve">Tel: </w:t>
            </w:r>
            <w:r w:rsidR="00D8061A" w:rsidRPr="00FD03FA">
              <w:rPr>
                <w:color w:val="1F497D"/>
              </w:rPr>
              <w:t>0300 561 0234</w:t>
            </w:r>
          </w:p>
        </w:tc>
      </w:tr>
      <w:tr w:rsidR="00F80258" w14:paraId="1856EC0D" w14:textId="77777777" w:rsidTr="00235277">
        <w:tc>
          <w:tcPr>
            <w:tcW w:w="2972" w:type="dxa"/>
            <w:shd w:val="clear" w:color="auto" w:fill="FFF2CC" w:themeFill="accent4" w:themeFillTint="33"/>
          </w:tcPr>
          <w:p w14:paraId="355EFB6E"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FFF2CC" w:themeFill="accent4" w:themeFillTint="33"/>
          </w:tcPr>
          <w:p w14:paraId="17E070DF" w14:textId="2E308B9E" w:rsidR="00F80258" w:rsidRPr="001C4D65" w:rsidRDefault="00210A68" w:rsidP="001C4D65">
            <w:pPr>
              <w:rPr>
                <w:color w:val="1F497D"/>
              </w:rPr>
            </w:pPr>
            <w:hyperlink r:id="rId49" w:history="1">
              <w:r w:rsidR="001C4D65" w:rsidRPr="00BD3131">
                <w:rPr>
                  <w:rStyle w:val="Hyperlink"/>
                </w:rPr>
                <w:t>scwcsu.northants.chis@nhs.net</w:t>
              </w:r>
            </w:hyperlink>
            <w:r w:rsidR="00F000A4">
              <w:rPr>
                <w:rStyle w:val="Hyperlink"/>
              </w:rPr>
              <w:t xml:space="preserve"> </w:t>
            </w:r>
            <w:r w:rsidR="00111406" w:rsidRPr="00E85AA0">
              <w:rPr>
                <w:sz w:val="18"/>
                <w:szCs w:val="18"/>
              </w:rPr>
              <w:t xml:space="preserve">Tel: </w:t>
            </w:r>
            <w:r w:rsidR="001C4D65" w:rsidRPr="00FD03FA">
              <w:rPr>
                <w:color w:val="1F497D"/>
              </w:rPr>
              <w:t>0300 561 0234</w:t>
            </w:r>
          </w:p>
        </w:tc>
      </w:tr>
      <w:tr w:rsidR="00766EFC" w14:paraId="1E55B0EF" w14:textId="77777777" w:rsidTr="00235277">
        <w:tc>
          <w:tcPr>
            <w:tcW w:w="2972" w:type="dxa"/>
            <w:shd w:val="clear" w:color="auto" w:fill="FFF2CC" w:themeFill="accent4" w:themeFillTint="33"/>
          </w:tcPr>
          <w:p w14:paraId="224ECE9B" w14:textId="0BCA00A2" w:rsidR="00766EFC" w:rsidRPr="00E85AA0" w:rsidRDefault="00766EFC" w:rsidP="002C280D">
            <w:pPr>
              <w:pStyle w:val="NoSpacing"/>
              <w:rPr>
                <w:sz w:val="18"/>
                <w:szCs w:val="18"/>
              </w:rPr>
            </w:pPr>
            <w:r w:rsidRPr="00E85AA0">
              <w:rPr>
                <w:sz w:val="18"/>
                <w:szCs w:val="18"/>
              </w:rPr>
              <w:t>DERBY AND DERBYSHIRE</w:t>
            </w:r>
          </w:p>
        </w:tc>
        <w:tc>
          <w:tcPr>
            <w:tcW w:w="6044" w:type="dxa"/>
            <w:shd w:val="clear" w:color="auto" w:fill="FFF2CC" w:themeFill="accent4" w:themeFillTint="33"/>
          </w:tcPr>
          <w:p w14:paraId="4458D0F9" w14:textId="4E0C3200" w:rsidR="00766EFC" w:rsidRPr="00F6729B" w:rsidRDefault="00210A68" w:rsidP="00F6729B">
            <w:pPr>
              <w:rPr>
                <w:color w:val="1F497D"/>
              </w:rPr>
            </w:pPr>
            <w:hyperlink r:id="rId50" w:history="1">
              <w:r w:rsidR="0000219D" w:rsidRPr="00BD3131">
                <w:rPr>
                  <w:rStyle w:val="Hyperlink"/>
                </w:rPr>
                <w:t>scwcsu.derbyshire.chis@nhs.net</w:t>
              </w:r>
            </w:hyperlink>
            <w:r w:rsidR="001C4D65">
              <w:rPr>
                <w:rStyle w:val="Hyperlink"/>
              </w:rPr>
              <w:t xml:space="preserve"> </w:t>
            </w:r>
            <w:r w:rsidR="001C4D65" w:rsidRPr="00E85AA0">
              <w:rPr>
                <w:sz w:val="18"/>
                <w:szCs w:val="18"/>
              </w:rPr>
              <w:t xml:space="preserve">Tel: </w:t>
            </w:r>
            <w:r w:rsidR="00F6729B" w:rsidRPr="00FD03FA">
              <w:rPr>
                <w:color w:val="1F497D"/>
              </w:rPr>
              <w:t>0300 561 0234</w:t>
            </w:r>
          </w:p>
        </w:tc>
      </w:tr>
      <w:tr w:rsidR="00766EFC" w14:paraId="7942920E" w14:textId="77777777" w:rsidTr="00235277">
        <w:tc>
          <w:tcPr>
            <w:tcW w:w="2972" w:type="dxa"/>
            <w:shd w:val="clear" w:color="auto" w:fill="FFF2CC" w:themeFill="accent4" w:themeFillTint="33"/>
          </w:tcPr>
          <w:p w14:paraId="67C615BD" w14:textId="57B3FC48" w:rsidR="00766EFC" w:rsidRPr="00E85AA0" w:rsidRDefault="00766EFC" w:rsidP="002C280D">
            <w:pPr>
              <w:pStyle w:val="NoSpacing"/>
              <w:rPr>
                <w:sz w:val="18"/>
                <w:szCs w:val="18"/>
              </w:rPr>
            </w:pPr>
            <w:r w:rsidRPr="00E85AA0">
              <w:rPr>
                <w:sz w:val="18"/>
                <w:szCs w:val="18"/>
              </w:rPr>
              <w:t>NOTTS AND NOTTINGHAMSHIRE</w:t>
            </w:r>
          </w:p>
        </w:tc>
        <w:tc>
          <w:tcPr>
            <w:tcW w:w="6044" w:type="dxa"/>
            <w:shd w:val="clear" w:color="auto" w:fill="FFF2CC" w:themeFill="accent4" w:themeFillTint="33"/>
          </w:tcPr>
          <w:p w14:paraId="238BE68E" w14:textId="0F413832" w:rsidR="0000219D" w:rsidRDefault="0000219D" w:rsidP="00221F19">
            <w:pPr>
              <w:rPr>
                <w:color w:val="1F497D"/>
              </w:rPr>
            </w:pPr>
            <w:r>
              <w:t xml:space="preserve">Nottingham City - </w:t>
            </w:r>
            <w:hyperlink r:id="rId51" w:history="1">
              <w:r w:rsidRPr="00BD3131">
                <w:rPr>
                  <w:rStyle w:val="Hyperlink"/>
                </w:rPr>
                <w:t>scwcsu.nottscity.chis@nhs.net</w:t>
              </w:r>
            </w:hyperlink>
            <w:r>
              <w:t xml:space="preserve"> </w:t>
            </w:r>
            <w:r w:rsidRPr="00E85AA0">
              <w:rPr>
                <w:sz w:val="18"/>
                <w:szCs w:val="18"/>
              </w:rPr>
              <w:t xml:space="preserve">Tel: </w:t>
            </w:r>
            <w:r w:rsidR="00FA5550" w:rsidRPr="00FD03FA">
              <w:rPr>
                <w:color w:val="1F497D"/>
              </w:rPr>
              <w:t>0300 561 0234</w:t>
            </w:r>
          </w:p>
          <w:p w14:paraId="35318467" w14:textId="7660A11F" w:rsidR="00EC63FA" w:rsidRPr="00FD03FA" w:rsidRDefault="00FA5550" w:rsidP="00EC63FA">
            <w:pPr>
              <w:rPr>
                <w:color w:val="0563C1"/>
                <w:u w:val="single"/>
              </w:rPr>
            </w:pPr>
            <w:r w:rsidRPr="00221F19">
              <w:t>Nott</w:t>
            </w:r>
            <w:r w:rsidR="000C412D">
              <w:t>s</w:t>
            </w:r>
            <w:r w:rsidRPr="00221F19">
              <w:t xml:space="preserve"> County</w:t>
            </w:r>
            <w:r w:rsidR="00221F19">
              <w:t xml:space="preserve"> - </w:t>
            </w:r>
            <w:hyperlink r:id="rId52" w:history="1">
              <w:r w:rsidR="00EC63FA" w:rsidRPr="00FD03FA">
                <w:rPr>
                  <w:rStyle w:val="Hyperlink"/>
                </w:rPr>
                <w:t>scwcsu.nottscounty.chis@nhs.net</w:t>
              </w:r>
            </w:hyperlink>
            <w:r w:rsidR="000C412D">
              <w:rPr>
                <w:rStyle w:val="Hyperlink"/>
              </w:rPr>
              <w:t xml:space="preserve"> </w:t>
            </w:r>
            <w:r w:rsidR="000C412D" w:rsidRPr="00E85AA0">
              <w:rPr>
                <w:sz w:val="18"/>
                <w:szCs w:val="18"/>
              </w:rPr>
              <w:t xml:space="preserve">Tel: </w:t>
            </w:r>
            <w:r w:rsidR="000C412D" w:rsidRPr="00FD03FA">
              <w:rPr>
                <w:color w:val="1F497D"/>
              </w:rPr>
              <w:t>0300 561 0234</w:t>
            </w:r>
          </w:p>
          <w:p w14:paraId="353CD19F" w14:textId="538607C8" w:rsidR="000E3DDA" w:rsidRPr="000C412D" w:rsidRDefault="00FA5550" w:rsidP="000C412D">
            <w:pPr>
              <w:rPr>
                <w:color w:val="0563C1"/>
                <w:u w:val="single"/>
              </w:rPr>
            </w:pPr>
            <w:r w:rsidRPr="00221F19">
              <w:t>Bassett Law</w:t>
            </w:r>
            <w:r w:rsidR="00EC63FA">
              <w:t xml:space="preserve"> - </w:t>
            </w:r>
            <w:hyperlink r:id="rId53" w:history="1">
              <w:r w:rsidR="000C412D" w:rsidRPr="00A46C64">
                <w:rPr>
                  <w:rStyle w:val="Hyperlink"/>
                </w:rPr>
                <w:t>scwcsu.Bassetlaw.chis@nhs.net</w:t>
              </w:r>
            </w:hyperlink>
            <w:r w:rsidR="00D8061A">
              <w:rPr>
                <w:rStyle w:val="Hyperlink"/>
              </w:rPr>
              <w:t xml:space="preserve"> </w:t>
            </w:r>
            <w:r w:rsidR="00D8061A" w:rsidRPr="00E85AA0">
              <w:rPr>
                <w:sz w:val="18"/>
                <w:szCs w:val="18"/>
              </w:rPr>
              <w:t xml:space="preserve">Tel: </w:t>
            </w:r>
            <w:r w:rsidR="00D8061A" w:rsidRPr="00FD03FA">
              <w:rPr>
                <w:color w:val="1F497D"/>
              </w:rPr>
              <w:t>0300 561 0234</w:t>
            </w:r>
          </w:p>
        </w:tc>
      </w:tr>
      <w:tr w:rsidR="00F80258" w14:paraId="03518400" w14:textId="77777777" w:rsidTr="00766EFC">
        <w:tc>
          <w:tcPr>
            <w:tcW w:w="9016" w:type="dxa"/>
            <w:gridSpan w:val="2"/>
            <w:shd w:val="clear" w:color="auto" w:fill="E2EFD9" w:themeFill="accent6" w:themeFillTint="33"/>
          </w:tcPr>
          <w:p w14:paraId="783423E2" w14:textId="2BF40DD9" w:rsidR="00F80258" w:rsidRPr="00E85AA0" w:rsidRDefault="00F80258" w:rsidP="002C280D">
            <w:pPr>
              <w:pStyle w:val="NoSpacing"/>
              <w:jc w:val="center"/>
              <w:rPr>
                <w:b/>
                <w:bCs/>
                <w:sz w:val="18"/>
                <w:szCs w:val="18"/>
              </w:rPr>
            </w:pPr>
            <w:r w:rsidRPr="00E85AA0">
              <w:rPr>
                <w:b/>
                <w:bCs/>
                <w:sz w:val="18"/>
                <w:szCs w:val="18"/>
              </w:rPr>
              <w:t>SCHOOL AGED IMMUNISA</w:t>
            </w:r>
            <w:r w:rsidR="00155957">
              <w:rPr>
                <w:b/>
                <w:bCs/>
                <w:sz w:val="18"/>
                <w:szCs w:val="18"/>
              </w:rPr>
              <w:t>TI</w:t>
            </w:r>
            <w:r w:rsidRPr="00E85AA0">
              <w:rPr>
                <w:b/>
                <w:bCs/>
                <w:sz w:val="18"/>
                <w:szCs w:val="18"/>
              </w:rPr>
              <w:t xml:space="preserve">ON SERVICE (SAIS) </w:t>
            </w:r>
          </w:p>
        </w:tc>
      </w:tr>
      <w:tr w:rsidR="00F80258" w14:paraId="60D7CE49" w14:textId="77777777" w:rsidTr="00235277">
        <w:tc>
          <w:tcPr>
            <w:tcW w:w="2972" w:type="dxa"/>
            <w:shd w:val="clear" w:color="auto" w:fill="E2EFD9" w:themeFill="accent6" w:themeFillTint="33"/>
          </w:tcPr>
          <w:p w14:paraId="6941A0E1" w14:textId="77777777" w:rsidR="00F80258" w:rsidRPr="00E85AA0" w:rsidRDefault="00F80258" w:rsidP="002C280D">
            <w:pPr>
              <w:pStyle w:val="NoSpacing"/>
              <w:rPr>
                <w:sz w:val="18"/>
                <w:szCs w:val="18"/>
              </w:rPr>
            </w:pPr>
            <w:r w:rsidRPr="00E85AA0">
              <w:rPr>
                <w:sz w:val="18"/>
                <w:szCs w:val="18"/>
              </w:rPr>
              <w:t>LINCOLNSHIRE</w:t>
            </w:r>
          </w:p>
        </w:tc>
        <w:tc>
          <w:tcPr>
            <w:tcW w:w="6044" w:type="dxa"/>
            <w:shd w:val="clear" w:color="auto" w:fill="E2EFD9" w:themeFill="accent6" w:themeFillTint="33"/>
          </w:tcPr>
          <w:p w14:paraId="15C5D061" w14:textId="52C8876A" w:rsidR="00F80258" w:rsidRPr="00E85AA0" w:rsidRDefault="00210A68" w:rsidP="006A403A">
            <w:pPr>
              <w:rPr>
                <w:sz w:val="18"/>
                <w:szCs w:val="18"/>
              </w:rPr>
            </w:pPr>
            <w:hyperlink r:id="rId54" w:history="1">
              <w:r w:rsidR="00355803" w:rsidRPr="00E85AA0">
                <w:rPr>
                  <w:rStyle w:val="Hyperlink"/>
                  <w:sz w:val="18"/>
                  <w:szCs w:val="18"/>
                </w:rPr>
                <w:t>lhnt.sais@nhs.net</w:t>
              </w:r>
            </w:hyperlink>
            <w:r w:rsidR="00355803" w:rsidRPr="00E85AA0">
              <w:rPr>
                <w:sz w:val="18"/>
                <w:szCs w:val="18"/>
              </w:rPr>
              <w:t xml:space="preserve"> 01522 572950</w:t>
            </w:r>
          </w:p>
        </w:tc>
      </w:tr>
      <w:tr w:rsidR="00F80258" w14:paraId="666AC76E" w14:textId="77777777" w:rsidTr="00235277">
        <w:tc>
          <w:tcPr>
            <w:tcW w:w="2972" w:type="dxa"/>
            <w:shd w:val="clear" w:color="auto" w:fill="E2EFD9" w:themeFill="accent6" w:themeFillTint="33"/>
          </w:tcPr>
          <w:p w14:paraId="5211B770" w14:textId="77777777" w:rsidR="00F80258" w:rsidRPr="00E85AA0" w:rsidRDefault="00F80258" w:rsidP="002C280D">
            <w:pPr>
              <w:pStyle w:val="NoSpacing"/>
              <w:rPr>
                <w:sz w:val="18"/>
                <w:szCs w:val="18"/>
              </w:rPr>
            </w:pPr>
            <w:r w:rsidRPr="00E85AA0">
              <w:rPr>
                <w:sz w:val="18"/>
                <w:szCs w:val="18"/>
              </w:rPr>
              <w:t xml:space="preserve">LEICESTERSHIRE </w:t>
            </w:r>
          </w:p>
        </w:tc>
        <w:tc>
          <w:tcPr>
            <w:tcW w:w="6044" w:type="dxa"/>
            <w:shd w:val="clear" w:color="auto" w:fill="E2EFD9" w:themeFill="accent6" w:themeFillTint="33"/>
          </w:tcPr>
          <w:p w14:paraId="0CB71344" w14:textId="0B6307AF" w:rsidR="00F80258" w:rsidRPr="00E85AA0" w:rsidRDefault="00291D11" w:rsidP="006A403A">
            <w:pPr>
              <w:rPr>
                <w:rFonts w:cstheme="minorHAnsi"/>
                <w:bCs/>
                <w:sz w:val="18"/>
                <w:szCs w:val="18"/>
              </w:rPr>
            </w:pPr>
            <w:r w:rsidRPr="00E85AA0">
              <w:rPr>
                <w:rFonts w:cstheme="minorHAnsi"/>
                <w:bCs/>
                <w:sz w:val="18"/>
                <w:szCs w:val="18"/>
              </w:rPr>
              <w:t>Leicestershire Partnership NHS Trust: 0300 3000 007</w:t>
            </w:r>
          </w:p>
        </w:tc>
      </w:tr>
      <w:tr w:rsidR="00F80258" w14:paraId="3F01795C" w14:textId="77777777" w:rsidTr="00235277">
        <w:tc>
          <w:tcPr>
            <w:tcW w:w="2972" w:type="dxa"/>
            <w:shd w:val="clear" w:color="auto" w:fill="E2EFD9" w:themeFill="accent6" w:themeFillTint="33"/>
          </w:tcPr>
          <w:p w14:paraId="2971BBDA" w14:textId="77777777" w:rsidR="00F80258" w:rsidRPr="00E85AA0" w:rsidRDefault="00F80258" w:rsidP="002C280D">
            <w:pPr>
              <w:pStyle w:val="NoSpacing"/>
              <w:rPr>
                <w:sz w:val="18"/>
                <w:szCs w:val="18"/>
              </w:rPr>
            </w:pPr>
            <w:r w:rsidRPr="00E85AA0">
              <w:rPr>
                <w:sz w:val="18"/>
                <w:szCs w:val="18"/>
              </w:rPr>
              <w:t xml:space="preserve">NORTHAMPTONSHIRE </w:t>
            </w:r>
          </w:p>
        </w:tc>
        <w:tc>
          <w:tcPr>
            <w:tcW w:w="6044" w:type="dxa"/>
            <w:shd w:val="clear" w:color="auto" w:fill="E2EFD9" w:themeFill="accent6" w:themeFillTint="33"/>
          </w:tcPr>
          <w:p w14:paraId="0B405B76" w14:textId="36C03D0F" w:rsidR="00F80258" w:rsidRPr="00E85AA0" w:rsidRDefault="00210A68" w:rsidP="006A403A">
            <w:pPr>
              <w:rPr>
                <w:sz w:val="18"/>
                <w:szCs w:val="18"/>
              </w:rPr>
            </w:pPr>
            <w:hyperlink r:id="rId55" w:history="1">
              <w:r w:rsidR="00355803" w:rsidRPr="00E85AA0">
                <w:rPr>
                  <w:rStyle w:val="Hyperlink"/>
                  <w:sz w:val="18"/>
                  <w:szCs w:val="18"/>
                </w:rPr>
                <w:t>Imms.nhft@nhs.net</w:t>
              </w:r>
            </w:hyperlink>
            <w:r w:rsidR="00355803" w:rsidRPr="00E85AA0">
              <w:rPr>
                <w:sz w:val="18"/>
                <w:szCs w:val="18"/>
                <w:u w:val="single"/>
              </w:rPr>
              <w:t xml:space="preserve">  </w:t>
            </w:r>
            <w:r w:rsidR="00355803" w:rsidRPr="00E85AA0">
              <w:rPr>
                <w:sz w:val="18"/>
                <w:szCs w:val="18"/>
              </w:rPr>
              <w:t>0800 170 7055 (option 5)</w:t>
            </w:r>
          </w:p>
        </w:tc>
      </w:tr>
      <w:tr w:rsidR="002D640F" w14:paraId="478D45B4" w14:textId="77777777" w:rsidTr="00B21511">
        <w:trPr>
          <w:trHeight w:val="281"/>
        </w:trPr>
        <w:tc>
          <w:tcPr>
            <w:tcW w:w="2972" w:type="dxa"/>
            <w:shd w:val="clear" w:color="auto" w:fill="E2EFD9" w:themeFill="accent6" w:themeFillTint="33"/>
          </w:tcPr>
          <w:p w14:paraId="36F2CF74" w14:textId="403D36E4" w:rsidR="002D640F" w:rsidRPr="00E85AA0" w:rsidRDefault="002D640F" w:rsidP="002C280D">
            <w:pPr>
              <w:pStyle w:val="NoSpacing"/>
              <w:rPr>
                <w:sz w:val="18"/>
                <w:szCs w:val="18"/>
              </w:rPr>
            </w:pPr>
            <w:r w:rsidRPr="00E85AA0">
              <w:rPr>
                <w:sz w:val="18"/>
                <w:szCs w:val="18"/>
              </w:rPr>
              <w:t>DERBY AND DERBYSHIRE</w:t>
            </w:r>
          </w:p>
        </w:tc>
        <w:tc>
          <w:tcPr>
            <w:tcW w:w="6044" w:type="dxa"/>
            <w:shd w:val="clear" w:color="auto" w:fill="E2EFD9" w:themeFill="accent6" w:themeFillTint="33"/>
          </w:tcPr>
          <w:p w14:paraId="2EB750B6" w14:textId="46A3EBD1" w:rsidR="00BD1AD7" w:rsidRPr="00E93B7F" w:rsidRDefault="00210A68" w:rsidP="00BD1AD7">
            <w:pPr>
              <w:spacing w:before="0"/>
              <w:rPr>
                <w:rFonts w:ascii="Arial" w:hAnsi="Arial" w:cs="Arial"/>
                <w:sz w:val="16"/>
                <w:szCs w:val="16"/>
                <w:lang w:eastAsia="en-GB"/>
              </w:rPr>
            </w:pPr>
            <w:hyperlink r:id="rId56" w:history="1">
              <w:r w:rsidR="00BD1AD7" w:rsidRPr="00BD1AD7">
                <w:rPr>
                  <w:rStyle w:val="Hyperlink"/>
                  <w:rFonts w:ascii="Arial" w:hAnsi="Arial" w:cs="Arial"/>
                  <w:sz w:val="16"/>
                  <w:szCs w:val="16"/>
                  <w:lang w:eastAsia="en-GB"/>
                </w:rPr>
                <w:t>immunisations.derbyshire@intrahealth.co.uk</w:t>
              </w:r>
            </w:hyperlink>
            <w:r w:rsidR="00BD1AD7" w:rsidRPr="00BD1AD7">
              <w:rPr>
                <w:rFonts w:ascii="Arial" w:hAnsi="Arial" w:cs="Arial"/>
                <w:sz w:val="16"/>
                <w:szCs w:val="16"/>
                <w:lang w:eastAsia="en-GB"/>
              </w:rPr>
              <w:t xml:space="preserve"> </w:t>
            </w:r>
            <w:r w:rsidR="00BD1AD7" w:rsidRPr="00E93B7F">
              <w:rPr>
                <w:rFonts w:ascii="Arial" w:hAnsi="Arial" w:cs="Arial"/>
                <w:sz w:val="16"/>
                <w:szCs w:val="16"/>
                <w:lang w:eastAsia="en-GB"/>
              </w:rPr>
              <w:t>Tel: 0333</w:t>
            </w:r>
            <w:r w:rsidR="003912EA">
              <w:rPr>
                <w:rFonts w:ascii="Arial" w:hAnsi="Arial" w:cs="Arial"/>
                <w:sz w:val="16"/>
                <w:szCs w:val="16"/>
                <w:lang w:eastAsia="en-GB"/>
              </w:rPr>
              <w:t>3</w:t>
            </w:r>
            <w:r w:rsidR="00BD1AD7" w:rsidRPr="00E93B7F">
              <w:rPr>
                <w:rFonts w:ascii="Arial" w:hAnsi="Arial" w:cs="Arial"/>
                <w:sz w:val="16"/>
                <w:szCs w:val="16"/>
                <w:lang w:eastAsia="en-GB"/>
              </w:rPr>
              <w:t>583397 Option 5</w:t>
            </w:r>
          </w:p>
          <w:p w14:paraId="1C0D5BF3" w14:textId="4665FB43" w:rsidR="00C956FC" w:rsidRPr="00886248" w:rsidRDefault="00C956FC" w:rsidP="00356467">
            <w:pPr>
              <w:pStyle w:val="Default"/>
              <w:rPr>
                <w:rFonts w:cstheme="minorHAnsi"/>
                <w:sz w:val="18"/>
                <w:szCs w:val="18"/>
              </w:rPr>
            </w:pPr>
          </w:p>
        </w:tc>
      </w:tr>
      <w:tr w:rsidR="002D640F" w14:paraId="2A86AC7C" w14:textId="77777777" w:rsidTr="00235277">
        <w:tc>
          <w:tcPr>
            <w:tcW w:w="2972" w:type="dxa"/>
            <w:shd w:val="clear" w:color="auto" w:fill="E2EFD9" w:themeFill="accent6" w:themeFillTint="33"/>
          </w:tcPr>
          <w:p w14:paraId="033C2A88" w14:textId="0D419155" w:rsidR="002D640F" w:rsidRPr="00E85AA0" w:rsidRDefault="002D640F" w:rsidP="002C280D">
            <w:pPr>
              <w:pStyle w:val="NoSpacing"/>
              <w:rPr>
                <w:sz w:val="18"/>
                <w:szCs w:val="18"/>
              </w:rPr>
            </w:pPr>
            <w:r w:rsidRPr="00E85AA0">
              <w:rPr>
                <w:sz w:val="18"/>
                <w:szCs w:val="18"/>
              </w:rPr>
              <w:t>NOTTS AND NOTTINGHAMSHIRE</w:t>
            </w:r>
          </w:p>
        </w:tc>
        <w:tc>
          <w:tcPr>
            <w:tcW w:w="6044" w:type="dxa"/>
            <w:shd w:val="clear" w:color="auto" w:fill="E2EFD9" w:themeFill="accent6" w:themeFillTint="33"/>
          </w:tcPr>
          <w:p w14:paraId="363857A2" w14:textId="3A616D1E" w:rsidR="002D640F" w:rsidRPr="00B21511" w:rsidRDefault="00210A68" w:rsidP="00B21511">
            <w:pPr>
              <w:spacing w:before="0"/>
              <w:rPr>
                <w:rFonts w:ascii="Arial" w:hAnsi="Arial" w:cs="Arial"/>
                <w:sz w:val="16"/>
                <w:szCs w:val="16"/>
                <w:lang w:eastAsia="en-GB"/>
              </w:rPr>
            </w:pPr>
            <w:hyperlink r:id="rId57" w:history="1">
              <w:r w:rsidR="00B21511" w:rsidRPr="00B21511">
                <w:rPr>
                  <w:rStyle w:val="Hyperlink"/>
                  <w:rFonts w:ascii="Arial" w:hAnsi="Arial" w:cs="Arial"/>
                  <w:sz w:val="16"/>
                  <w:szCs w:val="16"/>
                  <w:lang w:eastAsia="en-GB"/>
                </w:rPr>
                <w:t>immunisations.nottinghamshire@intrahealth.co.uk</w:t>
              </w:r>
            </w:hyperlink>
            <w:r w:rsidR="00B21511" w:rsidRPr="00B21511">
              <w:rPr>
                <w:rFonts w:ascii="Arial" w:hAnsi="Arial" w:cs="Arial"/>
                <w:sz w:val="16"/>
                <w:szCs w:val="16"/>
                <w:lang w:eastAsia="en-GB"/>
              </w:rPr>
              <w:t xml:space="preserve"> </w:t>
            </w:r>
            <w:r w:rsidR="00B21511">
              <w:rPr>
                <w:rFonts w:ascii="Arial" w:hAnsi="Arial" w:cs="Arial"/>
                <w:sz w:val="16"/>
                <w:szCs w:val="16"/>
                <w:lang w:eastAsia="en-GB"/>
              </w:rPr>
              <w:t xml:space="preserve"> </w:t>
            </w:r>
            <w:r w:rsidR="00B21511" w:rsidRPr="00E93B7F">
              <w:rPr>
                <w:rFonts w:ascii="Arial" w:hAnsi="Arial" w:cs="Arial"/>
                <w:sz w:val="16"/>
                <w:szCs w:val="16"/>
                <w:lang w:eastAsia="en-GB"/>
              </w:rPr>
              <w:t>Tel: 0333</w:t>
            </w:r>
            <w:r w:rsidR="003912EA">
              <w:rPr>
                <w:rFonts w:ascii="Arial" w:hAnsi="Arial" w:cs="Arial"/>
                <w:sz w:val="16"/>
                <w:szCs w:val="16"/>
                <w:lang w:eastAsia="en-GB"/>
              </w:rPr>
              <w:t>3</w:t>
            </w:r>
            <w:r w:rsidR="00B21511" w:rsidRPr="00E93B7F">
              <w:rPr>
                <w:rFonts w:ascii="Arial" w:hAnsi="Arial" w:cs="Arial"/>
                <w:sz w:val="16"/>
                <w:szCs w:val="16"/>
                <w:lang w:eastAsia="en-GB"/>
              </w:rPr>
              <w:t>583397 Option 4</w:t>
            </w:r>
          </w:p>
        </w:tc>
      </w:tr>
      <w:tr w:rsidR="0053530C" w14:paraId="308A6A0F" w14:textId="77777777" w:rsidTr="00235277">
        <w:tc>
          <w:tcPr>
            <w:tcW w:w="2972" w:type="dxa"/>
            <w:shd w:val="clear" w:color="auto" w:fill="E2EFD9" w:themeFill="accent6" w:themeFillTint="33"/>
          </w:tcPr>
          <w:p w14:paraId="0E75EBDD" w14:textId="77777777" w:rsidR="0053530C" w:rsidRDefault="0053530C" w:rsidP="002C280D">
            <w:pPr>
              <w:pStyle w:val="NoSpacing"/>
              <w:rPr>
                <w:sz w:val="18"/>
                <w:szCs w:val="18"/>
              </w:rPr>
            </w:pPr>
          </w:p>
          <w:p w14:paraId="0015323C" w14:textId="77777777" w:rsidR="0053530C" w:rsidRPr="00E85AA0" w:rsidRDefault="0053530C" w:rsidP="002C280D">
            <w:pPr>
              <w:pStyle w:val="NoSpacing"/>
              <w:rPr>
                <w:sz w:val="18"/>
                <w:szCs w:val="18"/>
              </w:rPr>
            </w:pPr>
          </w:p>
        </w:tc>
        <w:tc>
          <w:tcPr>
            <w:tcW w:w="6044" w:type="dxa"/>
            <w:shd w:val="clear" w:color="auto" w:fill="E2EFD9" w:themeFill="accent6" w:themeFillTint="33"/>
          </w:tcPr>
          <w:p w14:paraId="4834E6E3" w14:textId="77777777" w:rsidR="0053530C" w:rsidRDefault="0053530C" w:rsidP="00B21511">
            <w:pPr>
              <w:spacing w:before="0"/>
            </w:pPr>
          </w:p>
        </w:tc>
      </w:tr>
    </w:tbl>
    <w:p w14:paraId="5700BBF7" w14:textId="0A7FE4C0" w:rsidR="00F80258" w:rsidRPr="00517E3C" w:rsidRDefault="00F80258" w:rsidP="00A73179">
      <w:pPr>
        <w:pStyle w:val="Heading1"/>
        <w:rPr>
          <w:rFonts w:cstheme="minorHAnsi"/>
          <w:b/>
          <w:bCs/>
          <w:color w:val="000000" w:themeColor="text1"/>
          <w:sz w:val="26"/>
          <w:szCs w:val="26"/>
        </w:rPr>
      </w:pPr>
      <w:bookmarkStart w:id="2" w:name="_Useful_Documents"/>
      <w:bookmarkEnd w:id="2"/>
      <w:r w:rsidRPr="00517E3C">
        <w:rPr>
          <w:rFonts w:cstheme="minorHAnsi"/>
          <w:b/>
          <w:bCs/>
          <w:color w:val="000000" w:themeColor="text1"/>
          <w:sz w:val="26"/>
          <w:szCs w:val="26"/>
        </w:rPr>
        <w:t xml:space="preserve">Useful Documents </w:t>
      </w:r>
    </w:p>
    <w:p w14:paraId="3A702F78" w14:textId="3F893593" w:rsidR="008751B7" w:rsidRDefault="00210A68" w:rsidP="00A33D0F">
      <w:pPr>
        <w:pStyle w:val="ListParagraph"/>
        <w:numPr>
          <w:ilvl w:val="0"/>
          <w:numId w:val="3"/>
        </w:numPr>
        <w:rPr>
          <w:sz w:val="21"/>
          <w:szCs w:val="21"/>
        </w:rPr>
      </w:pPr>
      <w:r>
        <w:rPr>
          <w:noProof/>
          <w:sz w:val="21"/>
          <w:szCs w:val="21"/>
        </w:rPr>
        <w:object w:dxaOrig="1440" w:dyaOrig="1440" w14:anchorId="3775E343">
          <v:shape id="_x0000_s2064" type="#_x0000_t75" style="position:absolute;left:0;text-align:left;margin-left:342pt;margin-top:1.05pt;width:76.5pt;height:49.6pt;z-index:251666432;mso-position-horizontal-relative:text;mso-position-vertical-relative:text;mso-width-relative:page;mso-height-relative:page">
            <v:imagedata r:id="rId58" o:title=""/>
            <w10:wrap type="square"/>
          </v:shape>
          <o:OLEObject Type="Embed" ProgID="Package" ShapeID="_x0000_s2064" DrawAspect="Icon" ObjectID="_1784359586" r:id="rId59"/>
        </w:object>
      </w:r>
      <w:r w:rsidR="00CB2934" w:rsidRPr="00E85AA0">
        <w:rPr>
          <w:sz w:val="21"/>
          <w:szCs w:val="21"/>
        </w:rPr>
        <w:t xml:space="preserve">A poster for display in clinical areas promoting our </w:t>
      </w:r>
      <w:r w:rsidR="00C445D2">
        <w:rPr>
          <w:sz w:val="21"/>
          <w:szCs w:val="21"/>
        </w:rPr>
        <w:t>immunisation clinical advice service</w:t>
      </w:r>
      <w:r w:rsidR="0005692B">
        <w:rPr>
          <w:sz w:val="21"/>
          <w:szCs w:val="21"/>
        </w:rPr>
        <w:t>:</w:t>
      </w:r>
    </w:p>
    <w:p w14:paraId="7C3A2CC9" w14:textId="77777777" w:rsidR="006A11D4" w:rsidRPr="00E85AA0" w:rsidRDefault="006A11D4" w:rsidP="006A11D4">
      <w:pPr>
        <w:pStyle w:val="ListParagraph"/>
        <w:rPr>
          <w:sz w:val="21"/>
          <w:szCs w:val="21"/>
        </w:rPr>
      </w:pPr>
    </w:p>
    <w:p w14:paraId="786FE21E" w14:textId="119E0B5F" w:rsidR="008644B3" w:rsidRDefault="00CF606C" w:rsidP="00A33D0F">
      <w:pPr>
        <w:pStyle w:val="ListParagraph"/>
        <w:numPr>
          <w:ilvl w:val="0"/>
          <w:numId w:val="3"/>
        </w:numPr>
        <w:rPr>
          <w:sz w:val="21"/>
          <w:szCs w:val="21"/>
        </w:rPr>
      </w:pPr>
      <w:r w:rsidRPr="00D57E44">
        <w:rPr>
          <w:b/>
          <w:bCs/>
          <w:sz w:val="21"/>
          <w:szCs w:val="21"/>
        </w:rPr>
        <w:t>UPDATED</w:t>
      </w:r>
      <w:r w:rsidR="00EF0A1F" w:rsidRPr="00D57E44">
        <w:rPr>
          <w:b/>
          <w:bCs/>
          <w:sz w:val="21"/>
          <w:szCs w:val="21"/>
        </w:rPr>
        <w:t xml:space="preserve"> </w:t>
      </w:r>
      <w:r w:rsidR="00C17974" w:rsidRPr="00D57E44">
        <w:rPr>
          <w:b/>
          <w:bCs/>
          <w:sz w:val="21"/>
          <w:szCs w:val="21"/>
        </w:rPr>
        <w:t>September</w:t>
      </w:r>
      <w:r w:rsidR="00EF0A1F" w:rsidRPr="00D57E44">
        <w:rPr>
          <w:b/>
          <w:bCs/>
          <w:sz w:val="21"/>
          <w:szCs w:val="21"/>
        </w:rPr>
        <w:t xml:space="preserve"> 2023</w:t>
      </w:r>
      <w:r w:rsidRPr="00D57E44">
        <w:rPr>
          <w:b/>
          <w:bCs/>
          <w:sz w:val="21"/>
          <w:szCs w:val="21"/>
        </w:rPr>
        <w:t>:</w:t>
      </w:r>
      <w:r w:rsidRPr="00D57E44">
        <w:rPr>
          <w:sz w:val="21"/>
          <w:szCs w:val="21"/>
        </w:rPr>
        <w:t xml:space="preserve"> </w:t>
      </w:r>
      <w:r w:rsidR="004973C6" w:rsidRPr="00D57E44">
        <w:rPr>
          <w:sz w:val="21"/>
          <w:szCs w:val="21"/>
        </w:rPr>
        <w:t>Incomplete</w:t>
      </w:r>
      <w:r w:rsidR="00094117" w:rsidRPr="00D57E44">
        <w:rPr>
          <w:sz w:val="21"/>
          <w:szCs w:val="21"/>
        </w:rPr>
        <w:t xml:space="preserve"> or uncertain immunisation schedule:</w:t>
      </w:r>
      <w:r w:rsidR="004C28A3" w:rsidRPr="00D57E44">
        <w:rPr>
          <w:sz w:val="21"/>
          <w:szCs w:val="21"/>
        </w:rPr>
        <w:t xml:space="preserve"> </w:t>
      </w:r>
      <w:hyperlink r:id="rId60" w:history="1">
        <w:r w:rsidR="00D57E44" w:rsidRPr="00D57E44">
          <w:rPr>
            <w:rStyle w:val="Hyperlink"/>
            <w:sz w:val="21"/>
            <w:szCs w:val="21"/>
          </w:rPr>
          <w:t>Vaccination of individuals with uncertain or incomplete immunisation status (publishing.service.gov.uk)</w:t>
        </w:r>
      </w:hyperlink>
    </w:p>
    <w:p w14:paraId="0413415D" w14:textId="16326D73" w:rsidR="00A02AAE" w:rsidRPr="00A02AAE" w:rsidRDefault="00A02AAE" w:rsidP="00A02AAE">
      <w:pPr>
        <w:pStyle w:val="ListParagraph"/>
        <w:rPr>
          <w:sz w:val="21"/>
          <w:szCs w:val="21"/>
        </w:rPr>
      </w:pPr>
    </w:p>
    <w:p w14:paraId="70C945C9" w14:textId="77777777" w:rsidR="00E46105" w:rsidRPr="00E46105" w:rsidRDefault="005B6E63" w:rsidP="00A33D0F">
      <w:pPr>
        <w:pStyle w:val="ListParagraph"/>
        <w:numPr>
          <w:ilvl w:val="0"/>
          <w:numId w:val="3"/>
        </w:numPr>
        <w:ind w:left="360"/>
        <w:rPr>
          <w:sz w:val="21"/>
          <w:szCs w:val="21"/>
        </w:rPr>
      </w:pPr>
      <w:r>
        <w:rPr>
          <w:b/>
          <w:bCs/>
          <w:sz w:val="21"/>
          <w:szCs w:val="21"/>
        </w:rPr>
        <w:t xml:space="preserve"> </w:t>
      </w:r>
      <w:r w:rsidR="00A02AAE" w:rsidRPr="0027414C">
        <w:rPr>
          <w:b/>
          <w:bCs/>
          <w:sz w:val="21"/>
          <w:szCs w:val="21"/>
        </w:rPr>
        <w:t xml:space="preserve">UPDATED September 2023: </w:t>
      </w:r>
      <w:r w:rsidR="0071370B" w:rsidRPr="0027414C">
        <w:rPr>
          <w:sz w:val="21"/>
          <w:szCs w:val="21"/>
          <w:lang w:eastAsia="en-GB"/>
        </w:rPr>
        <w:t xml:space="preserve">Immunisation cohorts and providers </w:t>
      </w:r>
      <w:r w:rsidR="00112965" w:rsidRPr="0027414C">
        <w:rPr>
          <w:sz w:val="21"/>
          <w:szCs w:val="21"/>
          <w:lang w:eastAsia="en-GB"/>
        </w:rPr>
        <w:t xml:space="preserve">for </w:t>
      </w:r>
      <w:r w:rsidR="0027414C" w:rsidRPr="0027414C">
        <w:rPr>
          <w:sz w:val="21"/>
          <w:szCs w:val="21"/>
          <w:lang w:eastAsia="en-GB"/>
        </w:rPr>
        <w:t>2023/24</w:t>
      </w:r>
      <w:r w:rsidR="0005692B">
        <w:rPr>
          <w:lang w:eastAsia="en-GB"/>
        </w:rPr>
        <w:t xml:space="preserve"> </w:t>
      </w:r>
    </w:p>
    <w:p w14:paraId="74873264" w14:textId="77777777" w:rsidR="00E46105" w:rsidRDefault="00E46105" w:rsidP="00E46105">
      <w:pPr>
        <w:pStyle w:val="ListParagraph"/>
        <w:rPr>
          <w:lang w:eastAsia="en-GB"/>
        </w:rPr>
      </w:pPr>
    </w:p>
    <w:p w14:paraId="35EDEFBF" w14:textId="4DAA6B40" w:rsidR="00A02AAE" w:rsidRPr="007D4570" w:rsidRDefault="00AC2B37" w:rsidP="00E46105">
      <w:pPr>
        <w:rPr>
          <w:b/>
          <w:bCs/>
          <w:sz w:val="21"/>
          <w:szCs w:val="21"/>
        </w:rPr>
      </w:pPr>
      <w:r w:rsidRPr="007D4570">
        <w:rPr>
          <w:b/>
          <w:bCs/>
          <w:sz w:val="21"/>
          <w:szCs w:val="21"/>
          <w:lang w:eastAsia="en-GB"/>
        </w:rPr>
        <w:t xml:space="preserve">Please note an updated version of this will be made available </w:t>
      </w:r>
      <w:r w:rsidR="00E46105" w:rsidRPr="007D4570">
        <w:rPr>
          <w:b/>
          <w:bCs/>
          <w:sz w:val="21"/>
          <w:szCs w:val="21"/>
          <w:lang w:eastAsia="en-GB"/>
        </w:rPr>
        <w:t>in readiness for the start of the new academic year 2024/25</w:t>
      </w:r>
      <w:r w:rsidRPr="007D4570">
        <w:rPr>
          <w:b/>
          <w:bCs/>
          <w:sz w:val="21"/>
          <w:szCs w:val="21"/>
          <w:lang w:eastAsia="en-GB"/>
        </w:rPr>
        <w:t xml:space="preserve"> </w:t>
      </w:r>
    </w:p>
    <w:p w14:paraId="5A4E4215" w14:textId="4E9647D3" w:rsidR="0027414C" w:rsidRPr="0027414C" w:rsidRDefault="00210A68" w:rsidP="0027414C">
      <w:pPr>
        <w:pStyle w:val="ListParagraph"/>
        <w:rPr>
          <w:sz w:val="21"/>
          <w:szCs w:val="21"/>
        </w:rPr>
      </w:pPr>
      <w:r>
        <w:rPr>
          <w:noProof/>
          <w:sz w:val="21"/>
          <w:szCs w:val="21"/>
        </w:rPr>
        <w:object w:dxaOrig="1440" w:dyaOrig="1440" w14:anchorId="6C2F7D75">
          <v:shape id="_x0000_s2069" type="#_x0000_t75" style="position:absolute;left:0;text-align:left;margin-left:85.55pt;margin-top:17.85pt;width:76.5pt;height:49.5pt;z-index:251695104;mso-position-horizontal-relative:text;mso-position-vertical-relative:text">
            <v:imagedata r:id="rId61" o:title=""/>
            <w10:wrap type="square"/>
          </v:shape>
          <o:OLEObject Type="Embed" ProgID="Acrobat.Document.DC" ShapeID="_x0000_s2069" DrawAspect="Icon" ObjectID="_1784359587" r:id="rId62"/>
        </w:object>
      </w:r>
    </w:p>
    <w:p w14:paraId="23BE65A5" w14:textId="77777777" w:rsidR="0027414C" w:rsidRDefault="0027414C" w:rsidP="0027414C">
      <w:pPr>
        <w:rPr>
          <w:sz w:val="21"/>
          <w:szCs w:val="21"/>
        </w:rPr>
      </w:pPr>
    </w:p>
    <w:p w14:paraId="66F480B8" w14:textId="77777777" w:rsidR="00DD5E4B" w:rsidRPr="0027414C" w:rsidRDefault="00DD5E4B" w:rsidP="0027414C">
      <w:pPr>
        <w:rPr>
          <w:sz w:val="21"/>
          <w:szCs w:val="21"/>
        </w:rPr>
      </w:pPr>
    </w:p>
    <w:p w14:paraId="7F919D77" w14:textId="77777777" w:rsidR="00A02AAE" w:rsidRPr="00A02AAE" w:rsidRDefault="00A02AAE" w:rsidP="00A02AAE">
      <w:pPr>
        <w:pStyle w:val="ListParagraph"/>
        <w:rPr>
          <w:sz w:val="21"/>
          <w:szCs w:val="21"/>
        </w:rPr>
      </w:pPr>
    </w:p>
    <w:p w14:paraId="7B8923A7" w14:textId="718EFF45" w:rsidR="00CB6601" w:rsidRPr="00EE0BAE" w:rsidRDefault="008751B7" w:rsidP="005B6E63">
      <w:pPr>
        <w:pStyle w:val="ListParagraph"/>
        <w:numPr>
          <w:ilvl w:val="0"/>
          <w:numId w:val="3"/>
        </w:numPr>
        <w:rPr>
          <w:rStyle w:val="Hyperlink"/>
          <w:color w:val="auto"/>
          <w:sz w:val="21"/>
          <w:szCs w:val="21"/>
          <w:u w:val="none"/>
        </w:rPr>
      </w:pPr>
      <w:r w:rsidRPr="00E85AA0">
        <w:rPr>
          <w:sz w:val="21"/>
          <w:szCs w:val="21"/>
        </w:rPr>
        <w:t>The Green Book – Immunisation Against Disease -  </w:t>
      </w:r>
      <w:hyperlink r:id="rId63" w:history="1">
        <w:r w:rsidRPr="00E85AA0">
          <w:rPr>
            <w:rStyle w:val="Hyperlink"/>
            <w:sz w:val="21"/>
            <w:szCs w:val="21"/>
          </w:rPr>
          <w:t>Immunisation against infectious disease - GOV.UK (www.gov.uk)</w:t>
        </w:r>
      </w:hyperlink>
    </w:p>
    <w:sectPr w:rsidR="00CB6601" w:rsidRPr="00EE0BAE">
      <w:footerReference w:type="defaul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4233E" w14:textId="77777777" w:rsidR="005201EE" w:rsidRDefault="005201EE" w:rsidP="00CB6601">
      <w:pPr>
        <w:spacing w:before="0" w:after="0" w:line="240" w:lineRule="auto"/>
      </w:pPr>
      <w:r>
        <w:separator/>
      </w:r>
    </w:p>
  </w:endnote>
  <w:endnote w:type="continuationSeparator" w:id="0">
    <w:p w14:paraId="2B5237D6" w14:textId="77777777" w:rsidR="005201EE" w:rsidRDefault="005201EE" w:rsidP="00CB66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aytona">
    <w:charset w:val="00"/>
    <w:family w:val="swiss"/>
    <w:pitch w:val="variable"/>
    <w:sig w:usb0="800002EF" w:usb1="0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101541"/>
      <w:docPartObj>
        <w:docPartGallery w:val="Page Numbers (Bottom of Page)"/>
        <w:docPartUnique/>
      </w:docPartObj>
    </w:sdtPr>
    <w:sdtEnd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C91BB" w14:textId="77777777" w:rsidR="005201EE" w:rsidRDefault="005201EE" w:rsidP="00CB6601">
      <w:pPr>
        <w:spacing w:before="0" w:after="0" w:line="240" w:lineRule="auto"/>
      </w:pPr>
      <w:r>
        <w:separator/>
      </w:r>
    </w:p>
  </w:footnote>
  <w:footnote w:type="continuationSeparator" w:id="0">
    <w:p w14:paraId="3176F6C6" w14:textId="77777777" w:rsidR="005201EE" w:rsidRDefault="005201EE" w:rsidP="00CB660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180EAA"/>
    <w:multiLevelType w:val="hybridMultilevel"/>
    <w:tmpl w:val="06122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DA77B88"/>
    <w:multiLevelType w:val="hybridMultilevel"/>
    <w:tmpl w:val="D33A0A0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1853150">
    <w:abstractNumId w:val="2"/>
  </w:num>
  <w:num w:numId="2" w16cid:durableId="159202112">
    <w:abstractNumId w:val="0"/>
  </w:num>
  <w:num w:numId="3" w16cid:durableId="1397122296">
    <w:abstractNumId w:val="4"/>
  </w:num>
  <w:num w:numId="4" w16cid:durableId="2048212519">
    <w:abstractNumId w:val="1"/>
  </w:num>
  <w:num w:numId="5" w16cid:durableId="201360002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20"/>
  <w:characterSpacingControl w:val="doNotCompress"/>
  <w:hdrShapeDefaults>
    <o:shapedefaults v:ext="edit" spidmax="207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0EE"/>
    <w:rsid w:val="00001700"/>
    <w:rsid w:val="0000219D"/>
    <w:rsid w:val="00002443"/>
    <w:rsid w:val="00003C20"/>
    <w:rsid w:val="000062F3"/>
    <w:rsid w:val="000105AB"/>
    <w:rsid w:val="00012EC4"/>
    <w:rsid w:val="000145D9"/>
    <w:rsid w:val="0001469C"/>
    <w:rsid w:val="0001592D"/>
    <w:rsid w:val="00015B9E"/>
    <w:rsid w:val="00015CB4"/>
    <w:rsid w:val="00021985"/>
    <w:rsid w:val="000221E5"/>
    <w:rsid w:val="00026130"/>
    <w:rsid w:val="00026774"/>
    <w:rsid w:val="00026D09"/>
    <w:rsid w:val="00027078"/>
    <w:rsid w:val="000271C9"/>
    <w:rsid w:val="000300D4"/>
    <w:rsid w:val="000303F3"/>
    <w:rsid w:val="00031082"/>
    <w:rsid w:val="00035574"/>
    <w:rsid w:val="000365A1"/>
    <w:rsid w:val="000400C5"/>
    <w:rsid w:val="0004072F"/>
    <w:rsid w:val="00040DFC"/>
    <w:rsid w:val="00040E55"/>
    <w:rsid w:val="00041389"/>
    <w:rsid w:val="00041803"/>
    <w:rsid w:val="00043714"/>
    <w:rsid w:val="00043B81"/>
    <w:rsid w:val="000447A7"/>
    <w:rsid w:val="000503F4"/>
    <w:rsid w:val="0005070A"/>
    <w:rsid w:val="000515DF"/>
    <w:rsid w:val="000527D0"/>
    <w:rsid w:val="00053C87"/>
    <w:rsid w:val="00054F60"/>
    <w:rsid w:val="00055DBB"/>
    <w:rsid w:val="0005692B"/>
    <w:rsid w:val="00060CFD"/>
    <w:rsid w:val="000616B0"/>
    <w:rsid w:val="00061CE3"/>
    <w:rsid w:val="00063C8A"/>
    <w:rsid w:val="00063F5A"/>
    <w:rsid w:val="00064534"/>
    <w:rsid w:val="00065A1B"/>
    <w:rsid w:val="00065A9D"/>
    <w:rsid w:val="00066020"/>
    <w:rsid w:val="0006635E"/>
    <w:rsid w:val="000702BC"/>
    <w:rsid w:val="00071B8F"/>
    <w:rsid w:val="00075D44"/>
    <w:rsid w:val="000778AD"/>
    <w:rsid w:val="000816D3"/>
    <w:rsid w:val="000818B9"/>
    <w:rsid w:val="00082144"/>
    <w:rsid w:val="00082D43"/>
    <w:rsid w:val="000833EA"/>
    <w:rsid w:val="00083A2C"/>
    <w:rsid w:val="00083B13"/>
    <w:rsid w:val="000850C3"/>
    <w:rsid w:val="000857F7"/>
    <w:rsid w:val="00085C2F"/>
    <w:rsid w:val="00086178"/>
    <w:rsid w:val="000873E7"/>
    <w:rsid w:val="0008790D"/>
    <w:rsid w:val="00090AC9"/>
    <w:rsid w:val="00091128"/>
    <w:rsid w:val="0009131E"/>
    <w:rsid w:val="00091DD1"/>
    <w:rsid w:val="00093284"/>
    <w:rsid w:val="00094110"/>
    <w:rsid w:val="00094117"/>
    <w:rsid w:val="000967E2"/>
    <w:rsid w:val="00097192"/>
    <w:rsid w:val="00097A13"/>
    <w:rsid w:val="000A17FA"/>
    <w:rsid w:val="000A4D5B"/>
    <w:rsid w:val="000A61FC"/>
    <w:rsid w:val="000A666D"/>
    <w:rsid w:val="000A7699"/>
    <w:rsid w:val="000B1F76"/>
    <w:rsid w:val="000B2E85"/>
    <w:rsid w:val="000B3868"/>
    <w:rsid w:val="000B5235"/>
    <w:rsid w:val="000B6764"/>
    <w:rsid w:val="000B750E"/>
    <w:rsid w:val="000B7B44"/>
    <w:rsid w:val="000C14F0"/>
    <w:rsid w:val="000C207A"/>
    <w:rsid w:val="000C2959"/>
    <w:rsid w:val="000C412D"/>
    <w:rsid w:val="000C41BA"/>
    <w:rsid w:val="000C4D54"/>
    <w:rsid w:val="000C5118"/>
    <w:rsid w:val="000C794B"/>
    <w:rsid w:val="000C7983"/>
    <w:rsid w:val="000D1A53"/>
    <w:rsid w:val="000D5C93"/>
    <w:rsid w:val="000D5EC4"/>
    <w:rsid w:val="000D5EC8"/>
    <w:rsid w:val="000E04DE"/>
    <w:rsid w:val="000E0A1C"/>
    <w:rsid w:val="000E11A7"/>
    <w:rsid w:val="000E3DDA"/>
    <w:rsid w:val="000E4BA1"/>
    <w:rsid w:val="000F0A91"/>
    <w:rsid w:val="000F11A9"/>
    <w:rsid w:val="000F281D"/>
    <w:rsid w:val="000F2CC1"/>
    <w:rsid w:val="000F2E40"/>
    <w:rsid w:val="000F3F61"/>
    <w:rsid w:val="000F76C9"/>
    <w:rsid w:val="001005C4"/>
    <w:rsid w:val="00100B68"/>
    <w:rsid w:val="00101AE3"/>
    <w:rsid w:val="00103EA0"/>
    <w:rsid w:val="00104AA6"/>
    <w:rsid w:val="00104C6B"/>
    <w:rsid w:val="00107075"/>
    <w:rsid w:val="001076DD"/>
    <w:rsid w:val="00110B37"/>
    <w:rsid w:val="00110E72"/>
    <w:rsid w:val="00111406"/>
    <w:rsid w:val="00111E30"/>
    <w:rsid w:val="00112965"/>
    <w:rsid w:val="001146EC"/>
    <w:rsid w:val="0011503B"/>
    <w:rsid w:val="00115253"/>
    <w:rsid w:val="0011622E"/>
    <w:rsid w:val="00120ED5"/>
    <w:rsid w:val="00121926"/>
    <w:rsid w:val="00121BBF"/>
    <w:rsid w:val="0012317F"/>
    <w:rsid w:val="00124D8E"/>
    <w:rsid w:val="001251C0"/>
    <w:rsid w:val="001277FE"/>
    <w:rsid w:val="00130625"/>
    <w:rsid w:val="001311B3"/>
    <w:rsid w:val="00133278"/>
    <w:rsid w:val="001334FE"/>
    <w:rsid w:val="0013398D"/>
    <w:rsid w:val="00140618"/>
    <w:rsid w:val="00140776"/>
    <w:rsid w:val="00143E5B"/>
    <w:rsid w:val="0014616D"/>
    <w:rsid w:val="001478F2"/>
    <w:rsid w:val="00147B80"/>
    <w:rsid w:val="00155957"/>
    <w:rsid w:val="001571C8"/>
    <w:rsid w:val="00160B6F"/>
    <w:rsid w:val="00161E0C"/>
    <w:rsid w:val="001629FC"/>
    <w:rsid w:val="00164429"/>
    <w:rsid w:val="00165D9D"/>
    <w:rsid w:val="00172A70"/>
    <w:rsid w:val="00172D87"/>
    <w:rsid w:val="00174ED3"/>
    <w:rsid w:val="0018717A"/>
    <w:rsid w:val="001903FB"/>
    <w:rsid w:val="00190F74"/>
    <w:rsid w:val="001A0C00"/>
    <w:rsid w:val="001A1DB2"/>
    <w:rsid w:val="001A2306"/>
    <w:rsid w:val="001A2B38"/>
    <w:rsid w:val="001A4A7D"/>
    <w:rsid w:val="001A4E4E"/>
    <w:rsid w:val="001A5D2B"/>
    <w:rsid w:val="001A63D5"/>
    <w:rsid w:val="001A6EAF"/>
    <w:rsid w:val="001A765A"/>
    <w:rsid w:val="001B3082"/>
    <w:rsid w:val="001B5427"/>
    <w:rsid w:val="001B69E7"/>
    <w:rsid w:val="001B6D4E"/>
    <w:rsid w:val="001C265C"/>
    <w:rsid w:val="001C4D65"/>
    <w:rsid w:val="001C5026"/>
    <w:rsid w:val="001C5E64"/>
    <w:rsid w:val="001C67AC"/>
    <w:rsid w:val="001D1F46"/>
    <w:rsid w:val="001D368E"/>
    <w:rsid w:val="001D36B0"/>
    <w:rsid w:val="001D5080"/>
    <w:rsid w:val="001D5524"/>
    <w:rsid w:val="001D5659"/>
    <w:rsid w:val="001D5F79"/>
    <w:rsid w:val="001D733F"/>
    <w:rsid w:val="001E1941"/>
    <w:rsid w:val="001E50C6"/>
    <w:rsid w:val="001E5DC2"/>
    <w:rsid w:val="001E7E2E"/>
    <w:rsid w:val="001F059D"/>
    <w:rsid w:val="001F0A80"/>
    <w:rsid w:val="001F2540"/>
    <w:rsid w:val="001F2D5A"/>
    <w:rsid w:val="001F4708"/>
    <w:rsid w:val="001F509B"/>
    <w:rsid w:val="001F79CD"/>
    <w:rsid w:val="00202C70"/>
    <w:rsid w:val="00202CD7"/>
    <w:rsid w:val="00206461"/>
    <w:rsid w:val="00210A68"/>
    <w:rsid w:val="0021165C"/>
    <w:rsid w:val="00211AF8"/>
    <w:rsid w:val="00213529"/>
    <w:rsid w:val="00214594"/>
    <w:rsid w:val="00214DA3"/>
    <w:rsid w:val="00214F8F"/>
    <w:rsid w:val="00215B46"/>
    <w:rsid w:val="00217C06"/>
    <w:rsid w:val="00220D29"/>
    <w:rsid w:val="00221408"/>
    <w:rsid w:val="00221F19"/>
    <w:rsid w:val="002221EA"/>
    <w:rsid w:val="0022247B"/>
    <w:rsid w:val="002228CF"/>
    <w:rsid w:val="00223205"/>
    <w:rsid w:val="0023330D"/>
    <w:rsid w:val="0023526E"/>
    <w:rsid w:val="00235277"/>
    <w:rsid w:val="00236099"/>
    <w:rsid w:val="0023661E"/>
    <w:rsid w:val="00236DA8"/>
    <w:rsid w:val="00237A67"/>
    <w:rsid w:val="002421B7"/>
    <w:rsid w:val="002422DE"/>
    <w:rsid w:val="00243086"/>
    <w:rsid w:val="0024397B"/>
    <w:rsid w:val="00245400"/>
    <w:rsid w:val="00246956"/>
    <w:rsid w:val="0024734D"/>
    <w:rsid w:val="00247792"/>
    <w:rsid w:val="002523A1"/>
    <w:rsid w:val="0025296F"/>
    <w:rsid w:val="0025315E"/>
    <w:rsid w:val="00253A01"/>
    <w:rsid w:val="00253A9C"/>
    <w:rsid w:val="002551DE"/>
    <w:rsid w:val="002615B0"/>
    <w:rsid w:val="00261E40"/>
    <w:rsid w:val="00262B65"/>
    <w:rsid w:val="00264AB1"/>
    <w:rsid w:val="00266956"/>
    <w:rsid w:val="00266C72"/>
    <w:rsid w:val="00267282"/>
    <w:rsid w:val="0027219A"/>
    <w:rsid w:val="0027414C"/>
    <w:rsid w:val="00274233"/>
    <w:rsid w:val="00275811"/>
    <w:rsid w:val="00275845"/>
    <w:rsid w:val="0027664B"/>
    <w:rsid w:val="00277AF5"/>
    <w:rsid w:val="002806A9"/>
    <w:rsid w:val="00281507"/>
    <w:rsid w:val="002819EC"/>
    <w:rsid w:val="00282994"/>
    <w:rsid w:val="00282EE9"/>
    <w:rsid w:val="00284815"/>
    <w:rsid w:val="00286C3F"/>
    <w:rsid w:val="002918C8"/>
    <w:rsid w:val="00291900"/>
    <w:rsid w:val="00291D11"/>
    <w:rsid w:val="002936C8"/>
    <w:rsid w:val="0029717A"/>
    <w:rsid w:val="002A0386"/>
    <w:rsid w:val="002A04FF"/>
    <w:rsid w:val="002A3112"/>
    <w:rsid w:val="002A529D"/>
    <w:rsid w:val="002A6167"/>
    <w:rsid w:val="002A78C9"/>
    <w:rsid w:val="002B2C3A"/>
    <w:rsid w:val="002B38FF"/>
    <w:rsid w:val="002B413E"/>
    <w:rsid w:val="002B4306"/>
    <w:rsid w:val="002B4C6F"/>
    <w:rsid w:val="002B6771"/>
    <w:rsid w:val="002C7B3C"/>
    <w:rsid w:val="002D0272"/>
    <w:rsid w:val="002D0E9C"/>
    <w:rsid w:val="002D1035"/>
    <w:rsid w:val="002D1145"/>
    <w:rsid w:val="002D16FD"/>
    <w:rsid w:val="002D640F"/>
    <w:rsid w:val="002D76F5"/>
    <w:rsid w:val="002E3943"/>
    <w:rsid w:val="002E5212"/>
    <w:rsid w:val="002E66D7"/>
    <w:rsid w:val="002E676B"/>
    <w:rsid w:val="002E6C7F"/>
    <w:rsid w:val="002E6CC8"/>
    <w:rsid w:val="002E7CF9"/>
    <w:rsid w:val="002F0553"/>
    <w:rsid w:val="002F11CE"/>
    <w:rsid w:val="002F16D7"/>
    <w:rsid w:val="002F2174"/>
    <w:rsid w:val="002F21F7"/>
    <w:rsid w:val="002F2E99"/>
    <w:rsid w:val="002F4C0C"/>
    <w:rsid w:val="002F527B"/>
    <w:rsid w:val="002F634F"/>
    <w:rsid w:val="003003C5"/>
    <w:rsid w:val="00301D04"/>
    <w:rsid w:val="00307E0C"/>
    <w:rsid w:val="00310DC3"/>
    <w:rsid w:val="0032028F"/>
    <w:rsid w:val="003314E3"/>
    <w:rsid w:val="00333F6A"/>
    <w:rsid w:val="00334317"/>
    <w:rsid w:val="00335E47"/>
    <w:rsid w:val="00341490"/>
    <w:rsid w:val="0034242A"/>
    <w:rsid w:val="00342DD6"/>
    <w:rsid w:val="00345D33"/>
    <w:rsid w:val="00350E87"/>
    <w:rsid w:val="00351AAF"/>
    <w:rsid w:val="00352E5F"/>
    <w:rsid w:val="0035447C"/>
    <w:rsid w:val="00355803"/>
    <w:rsid w:val="00355A98"/>
    <w:rsid w:val="00356467"/>
    <w:rsid w:val="00357C7D"/>
    <w:rsid w:val="0036289F"/>
    <w:rsid w:val="0036494B"/>
    <w:rsid w:val="003654D0"/>
    <w:rsid w:val="0036601C"/>
    <w:rsid w:val="00366611"/>
    <w:rsid w:val="00366670"/>
    <w:rsid w:val="003667F8"/>
    <w:rsid w:val="00366BCF"/>
    <w:rsid w:val="003670DE"/>
    <w:rsid w:val="00367572"/>
    <w:rsid w:val="00370C56"/>
    <w:rsid w:val="00372D6F"/>
    <w:rsid w:val="00373D86"/>
    <w:rsid w:val="00380081"/>
    <w:rsid w:val="003818FF"/>
    <w:rsid w:val="00382D8A"/>
    <w:rsid w:val="00383CA5"/>
    <w:rsid w:val="00384131"/>
    <w:rsid w:val="0038427D"/>
    <w:rsid w:val="0038685C"/>
    <w:rsid w:val="00387E22"/>
    <w:rsid w:val="00390357"/>
    <w:rsid w:val="003912EA"/>
    <w:rsid w:val="00392083"/>
    <w:rsid w:val="003929BB"/>
    <w:rsid w:val="00393903"/>
    <w:rsid w:val="00394B5D"/>
    <w:rsid w:val="0039709E"/>
    <w:rsid w:val="003A109D"/>
    <w:rsid w:val="003A299E"/>
    <w:rsid w:val="003A50FF"/>
    <w:rsid w:val="003A58A7"/>
    <w:rsid w:val="003A6176"/>
    <w:rsid w:val="003A6E09"/>
    <w:rsid w:val="003B34D7"/>
    <w:rsid w:val="003B68C6"/>
    <w:rsid w:val="003B74A4"/>
    <w:rsid w:val="003C0C5F"/>
    <w:rsid w:val="003C31BF"/>
    <w:rsid w:val="003C6D81"/>
    <w:rsid w:val="003D0A8C"/>
    <w:rsid w:val="003D1AF6"/>
    <w:rsid w:val="003D1F0B"/>
    <w:rsid w:val="003D3A12"/>
    <w:rsid w:val="003D681D"/>
    <w:rsid w:val="003E2140"/>
    <w:rsid w:val="003E52FA"/>
    <w:rsid w:val="003E58F3"/>
    <w:rsid w:val="003E618B"/>
    <w:rsid w:val="003E7D1A"/>
    <w:rsid w:val="003F064B"/>
    <w:rsid w:val="003F0753"/>
    <w:rsid w:val="003F0D71"/>
    <w:rsid w:val="003F30ED"/>
    <w:rsid w:val="003F3530"/>
    <w:rsid w:val="003F4DFE"/>
    <w:rsid w:val="003F60D2"/>
    <w:rsid w:val="003F6D05"/>
    <w:rsid w:val="003F7285"/>
    <w:rsid w:val="004005E5"/>
    <w:rsid w:val="004019B1"/>
    <w:rsid w:val="00402585"/>
    <w:rsid w:val="00403D87"/>
    <w:rsid w:val="004056B2"/>
    <w:rsid w:val="0041305E"/>
    <w:rsid w:val="0041328F"/>
    <w:rsid w:val="00415847"/>
    <w:rsid w:val="00416761"/>
    <w:rsid w:val="004175B7"/>
    <w:rsid w:val="004175C6"/>
    <w:rsid w:val="00420126"/>
    <w:rsid w:val="00421743"/>
    <w:rsid w:val="00421B4A"/>
    <w:rsid w:val="004221AA"/>
    <w:rsid w:val="004240A9"/>
    <w:rsid w:val="00424613"/>
    <w:rsid w:val="00424DB4"/>
    <w:rsid w:val="004250E8"/>
    <w:rsid w:val="00427F88"/>
    <w:rsid w:val="00430A55"/>
    <w:rsid w:val="00431018"/>
    <w:rsid w:val="00431F7B"/>
    <w:rsid w:val="00432554"/>
    <w:rsid w:val="00432AB2"/>
    <w:rsid w:val="004346C0"/>
    <w:rsid w:val="00434D19"/>
    <w:rsid w:val="004369FA"/>
    <w:rsid w:val="00443C3A"/>
    <w:rsid w:val="004452B2"/>
    <w:rsid w:val="004472EF"/>
    <w:rsid w:val="00451E16"/>
    <w:rsid w:val="00452A78"/>
    <w:rsid w:val="0045374F"/>
    <w:rsid w:val="00453ADD"/>
    <w:rsid w:val="00453B4B"/>
    <w:rsid w:val="004544E1"/>
    <w:rsid w:val="00454AB7"/>
    <w:rsid w:val="00455E10"/>
    <w:rsid w:val="004647FE"/>
    <w:rsid w:val="00465268"/>
    <w:rsid w:val="004675D7"/>
    <w:rsid w:val="00473052"/>
    <w:rsid w:val="004735F6"/>
    <w:rsid w:val="00476121"/>
    <w:rsid w:val="00477B6C"/>
    <w:rsid w:val="00483C08"/>
    <w:rsid w:val="00485B39"/>
    <w:rsid w:val="00486374"/>
    <w:rsid w:val="00486CD9"/>
    <w:rsid w:val="00487757"/>
    <w:rsid w:val="00492825"/>
    <w:rsid w:val="004959EE"/>
    <w:rsid w:val="004973C6"/>
    <w:rsid w:val="004A1012"/>
    <w:rsid w:val="004A1519"/>
    <w:rsid w:val="004A3862"/>
    <w:rsid w:val="004A388B"/>
    <w:rsid w:val="004A4E1C"/>
    <w:rsid w:val="004A6E65"/>
    <w:rsid w:val="004A7014"/>
    <w:rsid w:val="004A7F0A"/>
    <w:rsid w:val="004B0084"/>
    <w:rsid w:val="004B128C"/>
    <w:rsid w:val="004B1AE9"/>
    <w:rsid w:val="004B2D5B"/>
    <w:rsid w:val="004B3334"/>
    <w:rsid w:val="004B333C"/>
    <w:rsid w:val="004B48A3"/>
    <w:rsid w:val="004B50B9"/>
    <w:rsid w:val="004B6BED"/>
    <w:rsid w:val="004B7736"/>
    <w:rsid w:val="004C002B"/>
    <w:rsid w:val="004C0370"/>
    <w:rsid w:val="004C28A3"/>
    <w:rsid w:val="004C6A9E"/>
    <w:rsid w:val="004C75E0"/>
    <w:rsid w:val="004C7A70"/>
    <w:rsid w:val="004D0760"/>
    <w:rsid w:val="004D1721"/>
    <w:rsid w:val="004D1A30"/>
    <w:rsid w:val="004D33D2"/>
    <w:rsid w:val="004D5C74"/>
    <w:rsid w:val="004E4003"/>
    <w:rsid w:val="004E5911"/>
    <w:rsid w:val="004E75DD"/>
    <w:rsid w:val="004F0D26"/>
    <w:rsid w:val="004F2E0A"/>
    <w:rsid w:val="004F379C"/>
    <w:rsid w:val="004F4B03"/>
    <w:rsid w:val="004F4C76"/>
    <w:rsid w:val="004F7788"/>
    <w:rsid w:val="00501725"/>
    <w:rsid w:val="00504B4B"/>
    <w:rsid w:val="00504B6E"/>
    <w:rsid w:val="00507D3C"/>
    <w:rsid w:val="0051064F"/>
    <w:rsid w:val="005106DE"/>
    <w:rsid w:val="00511651"/>
    <w:rsid w:val="00515C16"/>
    <w:rsid w:val="00516457"/>
    <w:rsid w:val="00517E3C"/>
    <w:rsid w:val="005201EE"/>
    <w:rsid w:val="00520987"/>
    <w:rsid w:val="00520E3C"/>
    <w:rsid w:val="005246E3"/>
    <w:rsid w:val="00526386"/>
    <w:rsid w:val="005326C4"/>
    <w:rsid w:val="00533D67"/>
    <w:rsid w:val="0053530C"/>
    <w:rsid w:val="00537BA6"/>
    <w:rsid w:val="00541F28"/>
    <w:rsid w:val="00542603"/>
    <w:rsid w:val="0054473F"/>
    <w:rsid w:val="00545258"/>
    <w:rsid w:val="005476DD"/>
    <w:rsid w:val="00547C91"/>
    <w:rsid w:val="00550BCC"/>
    <w:rsid w:val="00553297"/>
    <w:rsid w:val="00553F86"/>
    <w:rsid w:val="00553FD7"/>
    <w:rsid w:val="00561472"/>
    <w:rsid w:val="00562297"/>
    <w:rsid w:val="00562A00"/>
    <w:rsid w:val="00562EA1"/>
    <w:rsid w:val="00564671"/>
    <w:rsid w:val="00564B09"/>
    <w:rsid w:val="00565499"/>
    <w:rsid w:val="00565E21"/>
    <w:rsid w:val="00566F5F"/>
    <w:rsid w:val="00575F4F"/>
    <w:rsid w:val="005767F2"/>
    <w:rsid w:val="005804D8"/>
    <w:rsid w:val="005851E6"/>
    <w:rsid w:val="005859F6"/>
    <w:rsid w:val="00585A09"/>
    <w:rsid w:val="00586166"/>
    <w:rsid w:val="005862C0"/>
    <w:rsid w:val="005868EB"/>
    <w:rsid w:val="005869CD"/>
    <w:rsid w:val="00592A56"/>
    <w:rsid w:val="00592CC2"/>
    <w:rsid w:val="00593CB0"/>
    <w:rsid w:val="00593E4C"/>
    <w:rsid w:val="00594F01"/>
    <w:rsid w:val="00595DD5"/>
    <w:rsid w:val="00596636"/>
    <w:rsid w:val="00597881"/>
    <w:rsid w:val="005A2299"/>
    <w:rsid w:val="005A2476"/>
    <w:rsid w:val="005A67CB"/>
    <w:rsid w:val="005B17B9"/>
    <w:rsid w:val="005B311B"/>
    <w:rsid w:val="005B3B5D"/>
    <w:rsid w:val="005B4A79"/>
    <w:rsid w:val="005B636D"/>
    <w:rsid w:val="005B6B8E"/>
    <w:rsid w:val="005B6E63"/>
    <w:rsid w:val="005C0AE6"/>
    <w:rsid w:val="005C3F50"/>
    <w:rsid w:val="005C438F"/>
    <w:rsid w:val="005C45C0"/>
    <w:rsid w:val="005C6B9F"/>
    <w:rsid w:val="005D090D"/>
    <w:rsid w:val="005D1017"/>
    <w:rsid w:val="005D4C22"/>
    <w:rsid w:val="005D5D6C"/>
    <w:rsid w:val="005D716F"/>
    <w:rsid w:val="005E20B2"/>
    <w:rsid w:val="005E3432"/>
    <w:rsid w:val="005F0183"/>
    <w:rsid w:val="005F1943"/>
    <w:rsid w:val="005F2B63"/>
    <w:rsid w:val="005F2B6D"/>
    <w:rsid w:val="005F768E"/>
    <w:rsid w:val="005F79D0"/>
    <w:rsid w:val="00600548"/>
    <w:rsid w:val="006037E3"/>
    <w:rsid w:val="00603E3A"/>
    <w:rsid w:val="00607298"/>
    <w:rsid w:val="006101EB"/>
    <w:rsid w:val="00615E5F"/>
    <w:rsid w:val="00615EFA"/>
    <w:rsid w:val="0061726D"/>
    <w:rsid w:val="0061751C"/>
    <w:rsid w:val="00621EEB"/>
    <w:rsid w:val="006222B7"/>
    <w:rsid w:val="006226FB"/>
    <w:rsid w:val="006234CB"/>
    <w:rsid w:val="006242E7"/>
    <w:rsid w:val="006243D4"/>
    <w:rsid w:val="00625193"/>
    <w:rsid w:val="006256AA"/>
    <w:rsid w:val="0063118B"/>
    <w:rsid w:val="0063139E"/>
    <w:rsid w:val="00631F94"/>
    <w:rsid w:val="00632352"/>
    <w:rsid w:val="006370C2"/>
    <w:rsid w:val="006401BD"/>
    <w:rsid w:val="00640315"/>
    <w:rsid w:val="00641B4A"/>
    <w:rsid w:val="00641DBE"/>
    <w:rsid w:val="00644F56"/>
    <w:rsid w:val="00650289"/>
    <w:rsid w:val="00651929"/>
    <w:rsid w:val="00654207"/>
    <w:rsid w:val="0065518A"/>
    <w:rsid w:val="0065561A"/>
    <w:rsid w:val="0065765A"/>
    <w:rsid w:val="00660A13"/>
    <w:rsid w:val="00660F92"/>
    <w:rsid w:val="006643F0"/>
    <w:rsid w:val="00664CD5"/>
    <w:rsid w:val="006652F3"/>
    <w:rsid w:val="00665784"/>
    <w:rsid w:val="00665AE6"/>
    <w:rsid w:val="00667D83"/>
    <w:rsid w:val="006725AB"/>
    <w:rsid w:val="006738BB"/>
    <w:rsid w:val="0068009B"/>
    <w:rsid w:val="006810D3"/>
    <w:rsid w:val="00682E1D"/>
    <w:rsid w:val="00683F4C"/>
    <w:rsid w:val="00683FDF"/>
    <w:rsid w:val="006862E1"/>
    <w:rsid w:val="00690D78"/>
    <w:rsid w:val="006910DC"/>
    <w:rsid w:val="0069327A"/>
    <w:rsid w:val="0069524C"/>
    <w:rsid w:val="00697A42"/>
    <w:rsid w:val="006A00F2"/>
    <w:rsid w:val="006A0F2C"/>
    <w:rsid w:val="006A11D4"/>
    <w:rsid w:val="006A1349"/>
    <w:rsid w:val="006A403A"/>
    <w:rsid w:val="006A5235"/>
    <w:rsid w:val="006A635F"/>
    <w:rsid w:val="006A6FB6"/>
    <w:rsid w:val="006A7E87"/>
    <w:rsid w:val="006B1705"/>
    <w:rsid w:val="006B461B"/>
    <w:rsid w:val="006B4CE0"/>
    <w:rsid w:val="006B70E6"/>
    <w:rsid w:val="006B79F4"/>
    <w:rsid w:val="006C0278"/>
    <w:rsid w:val="006C2036"/>
    <w:rsid w:val="006D1EF5"/>
    <w:rsid w:val="006D2966"/>
    <w:rsid w:val="006D598D"/>
    <w:rsid w:val="006D6522"/>
    <w:rsid w:val="006D6F5D"/>
    <w:rsid w:val="006D7646"/>
    <w:rsid w:val="006E1107"/>
    <w:rsid w:val="006E3FB2"/>
    <w:rsid w:val="006E4D30"/>
    <w:rsid w:val="006E54C6"/>
    <w:rsid w:val="006E71F0"/>
    <w:rsid w:val="006E734D"/>
    <w:rsid w:val="006E738F"/>
    <w:rsid w:val="006E74D4"/>
    <w:rsid w:val="006F05F9"/>
    <w:rsid w:val="006F07F4"/>
    <w:rsid w:val="006F1067"/>
    <w:rsid w:val="006F2240"/>
    <w:rsid w:val="006F420E"/>
    <w:rsid w:val="006F421D"/>
    <w:rsid w:val="006F4BD3"/>
    <w:rsid w:val="006F4E2C"/>
    <w:rsid w:val="006F6059"/>
    <w:rsid w:val="00705BAA"/>
    <w:rsid w:val="0071370B"/>
    <w:rsid w:val="00716AF6"/>
    <w:rsid w:val="00716BA5"/>
    <w:rsid w:val="00716C1A"/>
    <w:rsid w:val="007170A1"/>
    <w:rsid w:val="007174AD"/>
    <w:rsid w:val="007217B1"/>
    <w:rsid w:val="00731C6F"/>
    <w:rsid w:val="00732AA3"/>
    <w:rsid w:val="00732E41"/>
    <w:rsid w:val="00734B37"/>
    <w:rsid w:val="00734E30"/>
    <w:rsid w:val="00735E98"/>
    <w:rsid w:val="00736B65"/>
    <w:rsid w:val="00742802"/>
    <w:rsid w:val="007428B7"/>
    <w:rsid w:val="00743B7E"/>
    <w:rsid w:val="00744974"/>
    <w:rsid w:val="00746508"/>
    <w:rsid w:val="00751FD8"/>
    <w:rsid w:val="00752759"/>
    <w:rsid w:val="00753CF4"/>
    <w:rsid w:val="00753E91"/>
    <w:rsid w:val="00755C81"/>
    <w:rsid w:val="00760395"/>
    <w:rsid w:val="007605BE"/>
    <w:rsid w:val="00761A2E"/>
    <w:rsid w:val="00761CD7"/>
    <w:rsid w:val="0076276A"/>
    <w:rsid w:val="00763788"/>
    <w:rsid w:val="007657C9"/>
    <w:rsid w:val="007659C8"/>
    <w:rsid w:val="00766BE7"/>
    <w:rsid w:val="00766EFC"/>
    <w:rsid w:val="00772FCD"/>
    <w:rsid w:val="007751C2"/>
    <w:rsid w:val="00775B4E"/>
    <w:rsid w:val="00776C9E"/>
    <w:rsid w:val="00777DA4"/>
    <w:rsid w:val="00780ADA"/>
    <w:rsid w:val="00780F6C"/>
    <w:rsid w:val="0078672F"/>
    <w:rsid w:val="007876D2"/>
    <w:rsid w:val="00791CC8"/>
    <w:rsid w:val="007937A5"/>
    <w:rsid w:val="00793892"/>
    <w:rsid w:val="007942AC"/>
    <w:rsid w:val="00794E76"/>
    <w:rsid w:val="00795075"/>
    <w:rsid w:val="007A0459"/>
    <w:rsid w:val="007A16E3"/>
    <w:rsid w:val="007A5FB8"/>
    <w:rsid w:val="007B046E"/>
    <w:rsid w:val="007B19AF"/>
    <w:rsid w:val="007B2219"/>
    <w:rsid w:val="007B2648"/>
    <w:rsid w:val="007B2934"/>
    <w:rsid w:val="007B444B"/>
    <w:rsid w:val="007C022C"/>
    <w:rsid w:val="007C0AB7"/>
    <w:rsid w:val="007C2291"/>
    <w:rsid w:val="007C2759"/>
    <w:rsid w:val="007C27AB"/>
    <w:rsid w:val="007C3B73"/>
    <w:rsid w:val="007C6802"/>
    <w:rsid w:val="007C723A"/>
    <w:rsid w:val="007D0155"/>
    <w:rsid w:val="007D1855"/>
    <w:rsid w:val="007D2DAA"/>
    <w:rsid w:val="007D3688"/>
    <w:rsid w:val="007D4570"/>
    <w:rsid w:val="007D4A26"/>
    <w:rsid w:val="007D6AD8"/>
    <w:rsid w:val="007E0A2F"/>
    <w:rsid w:val="007E12C5"/>
    <w:rsid w:val="007E4F9C"/>
    <w:rsid w:val="007E5CC5"/>
    <w:rsid w:val="007E6E48"/>
    <w:rsid w:val="007E742E"/>
    <w:rsid w:val="007F11D7"/>
    <w:rsid w:val="007F1544"/>
    <w:rsid w:val="007F1873"/>
    <w:rsid w:val="007F39AF"/>
    <w:rsid w:val="007F3F0A"/>
    <w:rsid w:val="007F75D0"/>
    <w:rsid w:val="00801705"/>
    <w:rsid w:val="008026FF"/>
    <w:rsid w:val="00803289"/>
    <w:rsid w:val="00805F67"/>
    <w:rsid w:val="00806583"/>
    <w:rsid w:val="0080702E"/>
    <w:rsid w:val="008127B3"/>
    <w:rsid w:val="00812984"/>
    <w:rsid w:val="00813D8E"/>
    <w:rsid w:val="008147FB"/>
    <w:rsid w:val="00814F84"/>
    <w:rsid w:val="008179A3"/>
    <w:rsid w:val="00820A42"/>
    <w:rsid w:val="00820D47"/>
    <w:rsid w:val="008213C0"/>
    <w:rsid w:val="00821F16"/>
    <w:rsid w:val="008231FA"/>
    <w:rsid w:val="00824C7D"/>
    <w:rsid w:val="00825015"/>
    <w:rsid w:val="00825DFC"/>
    <w:rsid w:val="00826823"/>
    <w:rsid w:val="00826A68"/>
    <w:rsid w:val="00827CAF"/>
    <w:rsid w:val="00830507"/>
    <w:rsid w:val="00830B17"/>
    <w:rsid w:val="00834DF8"/>
    <w:rsid w:val="00837B94"/>
    <w:rsid w:val="008410AB"/>
    <w:rsid w:val="00842A8F"/>
    <w:rsid w:val="00845BEC"/>
    <w:rsid w:val="0084774B"/>
    <w:rsid w:val="00851046"/>
    <w:rsid w:val="008522FC"/>
    <w:rsid w:val="00854F00"/>
    <w:rsid w:val="008558F5"/>
    <w:rsid w:val="00855EA0"/>
    <w:rsid w:val="00860149"/>
    <w:rsid w:val="008605CA"/>
    <w:rsid w:val="008626E9"/>
    <w:rsid w:val="008635EC"/>
    <w:rsid w:val="00863DB1"/>
    <w:rsid w:val="008644B3"/>
    <w:rsid w:val="008658E5"/>
    <w:rsid w:val="00871905"/>
    <w:rsid w:val="008725B3"/>
    <w:rsid w:val="008751B7"/>
    <w:rsid w:val="008752D2"/>
    <w:rsid w:val="00875330"/>
    <w:rsid w:val="008770E8"/>
    <w:rsid w:val="00886248"/>
    <w:rsid w:val="00886282"/>
    <w:rsid w:val="008878EE"/>
    <w:rsid w:val="008879CC"/>
    <w:rsid w:val="00887CD3"/>
    <w:rsid w:val="008910C5"/>
    <w:rsid w:val="00891365"/>
    <w:rsid w:val="00894490"/>
    <w:rsid w:val="008949F8"/>
    <w:rsid w:val="008964C1"/>
    <w:rsid w:val="00896D5D"/>
    <w:rsid w:val="008A0100"/>
    <w:rsid w:val="008A010E"/>
    <w:rsid w:val="008A0D32"/>
    <w:rsid w:val="008A1F53"/>
    <w:rsid w:val="008A4CE3"/>
    <w:rsid w:val="008A5F8B"/>
    <w:rsid w:val="008B132D"/>
    <w:rsid w:val="008B1A3F"/>
    <w:rsid w:val="008B38DD"/>
    <w:rsid w:val="008B42FD"/>
    <w:rsid w:val="008B7844"/>
    <w:rsid w:val="008C11C4"/>
    <w:rsid w:val="008C1BB3"/>
    <w:rsid w:val="008C4060"/>
    <w:rsid w:val="008C5FF3"/>
    <w:rsid w:val="008C6257"/>
    <w:rsid w:val="008D01D1"/>
    <w:rsid w:val="008D3094"/>
    <w:rsid w:val="008D505F"/>
    <w:rsid w:val="008E361E"/>
    <w:rsid w:val="008E57D5"/>
    <w:rsid w:val="008E60B0"/>
    <w:rsid w:val="008E63D1"/>
    <w:rsid w:val="008F0B47"/>
    <w:rsid w:val="008F17D6"/>
    <w:rsid w:val="008F34E3"/>
    <w:rsid w:val="008F4758"/>
    <w:rsid w:val="008F5338"/>
    <w:rsid w:val="008F5D46"/>
    <w:rsid w:val="008F72F6"/>
    <w:rsid w:val="00902BC4"/>
    <w:rsid w:val="00903A67"/>
    <w:rsid w:val="00906AB3"/>
    <w:rsid w:val="009137DC"/>
    <w:rsid w:val="00914917"/>
    <w:rsid w:val="00915D09"/>
    <w:rsid w:val="00917B98"/>
    <w:rsid w:val="00920816"/>
    <w:rsid w:val="009213CF"/>
    <w:rsid w:val="009214E2"/>
    <w:rsid w:val="0092571F"/>
    <w:rsid w:val="00925AF3"/>
    <w:rsid w:val="00932A9A"/>
    <w:rsid w:val="0093366A"/>
    <w:rsid w:val="00934278"/>
    <w:rsid w:val="0093472B"/>
    <w:rsid w:val="00935E68"/>
    <w:rsid w:val="009369E4"/>
    <w:rsid w:val="00936F97"/>
    <w:rsid w:val="009403F5"/>
    <w:rsid w:val="009442FE"/>
    <w:rsid w:val="00944458"/>
    <w:rsid w:val="0094497E"/>
    <w:rsid w:val="00946094"/>
    <w:rsid w:val="009550C8"/>
    <w:rsid w:val="00955878"/>
    <w:rsid w:val="009559FF"/>
    <w:rsid w:val="00955A24"/>
    <w:rsid w:val="00955D36"/>
    <w:rsid w:val="00961A1E"/>
    <w:rsid w:val="00962421"/>
    <w:rsid w:val="00962D8B"/>
    <w:rsid w:val="0096349E"/>
    <w:rsid w:val="00965A8E"/>
    <w:rsid w:val="00966E05"/>
    <w:rsid w:val="00972552"/>
    <w:rsid w:val="00977493"/>
    <w:rsid w:val="00977F25"/>
    <w:rsid w:val="009843AE"/>
    <w:rsid w:val="009847AA"/>
    <w:rsid w:val="00986133"/>
    <w:rsid w:val="00987346"/>
    <w:rsid w:val="00995365"/>
    <w:rsid w:val="00996B63"/>
    <w:rsid w:val="00996D01"/>
    <w:rsid w:val="009A1223"/>
    <w:rsid w:val="009A17CD"/>
    <w:rsid w:val="009A21F3"/>
    <w:rsid w:val="009A2526"/>
    <w:rsid w:val="009A5785"/>
    <w:rsid w:val="009A5EE7"/>
    <w:rsid w:val="009A60FE"/>
    <w:rsid w:val="009B1AC0"/>
    <w:rsid w:val="009B6337"/>
    <w:rsid w:val="009B6E16"/>
    <w:rsid w:val="009B7721"/>
    <w:rsid w:val="009C0EB8"/>
    <w:rsid w:val="009C2B48"/>
    <w:rsid w:val="009C2C3A"/>
    <w:rsid w:val="009C4A5B"/>
    <w:rsid w:val="009C56BD"/>
    <w:rsid w:val="009C5DB2"/>
    <w:rsid w:val="009C6F55"/>
    <w:rsid w:val="009D0109"/>
    <w:rsid w:val="009D07BA"/>
    <w:rsid w:val="009D09EC"/>
    <w:rsid w:val="009D13CD"/>
    <w:rsid w:val="009D29D5"/>
    <w:rsid w:val="009D6F62"/>
    <w:rsid w:val="009E00E6"/>
    <w:rsid w:val="009E033B"/>
    <w:rsid w:val="009E5E81"/>
    <w:rsid w:val="009E5EC2"/>
    <w:rsid w:val="009F0245"/>
    <w:rsid w:val="009F1931"/>
    <w:rsid w:val="009F3C92"/>
    <w:rsid w:val="009F400E"/>
    <w:rsid w:val="009F44E0"/>
    <w:rsid w:val="009F606D"/>
    <w:rsid w:val="009F7A26"/>
    <w:rsid w:val="009F7B0F"/>
    <w:rsid w:val="00A01794"/>
    <w:rsid w:val="00A025E9"/>
    <w:rsid w:val="00A02AAE"/>
    <w:rsid w:val="00A03436"/>
    <w:rsid w:val="00A03D35"/>
    <w:rsid w:val="00A03FF3"/>
    <w:rsid w:val="00A051A8"/>
    <w:rsid w:val="00A055A8"/>
    <w:rsid w:val="00A074ED"/>
    <w:rsid w:val="00A1097E"/>
    <w:rsid w:val="00A10CDB"/>
    <w:rsid w:val="00A10D02"/>
    <w:rsid w:val="00A11394"/>
    <w:rsid w:val="00A13DC8"/>
    <w:rsid w:val="00A143CF"/>
    <w:rsid w:val="00A1544F"/>
    <w:rsid w:val="00A16A62"/>
    <w:rsid w:val="00A17033"/>
    <w:rsid w:val="00A22D76"/>
    <w:rsid w:val="00A23288"/>
    <w:rsid w:val="00A25C32"/>
    <w:rsid w:val="00A30272"/>
    <w:rsid w:val="00A318E0"/>
    <w:rsid w:val="00A33D0F"/>
    <w:rsid w:val="00A3403B"/>
    <w:rsid w:val="00A346C6"/>
    <w:rsid w:val="00A34BE4"/>
    <w:rsid w:val="00A3563E"/>
    <w:rsid w:val="00A42313"/>
    <w:rsid w:val="00A45352"/>
    <w:rsid w:val="00A47335"/>
    <w:rsid w:val="00A55649"/>
    <w:rsid w:val="00A613F4"/>
    <w:rsid w:val="00A62ED8"/>
    <w:rsid w:val="00A65420"/>
    <w:rsid w:val="00A660B2"/>
    <w:rsid w:val="00A7214A"/>
    <w:rsid w:val="00A72641"/>
    <w:rsid w:val="00A73179"/>
    <w:rsid w:val="00A76E41"/>
    <w:rsid w:val="00A77ED1"/>
    <w:rsid w:val="00A83455"/>
    <w:rsid w:val="00A84831"/>
    <w:rsid w:val="00A87D36"/>
    <w:rsid w:val="00A92625"/>
    <w:rsid w:val="00A957B0"/>
    <w:rsid w:val="00A95DC7"/>
    <w:rsid w:val="00A96985"/>
    <w:rsid w:val="00AA0321"/>
    <w:rsid w:val="00AA0649"/>
    <w:rsid w:val="00AA226B"/>
    <w:rsid w:val="00AA3F9F"/>
    <w:rsid w:val="00AA5A9F"/>
    <w:rsid w:val="00AA5EC2"/>
    <w:rsid w:val="00AA6B8F"/>
    <w:rsid w:val="00AA6D91"/>
    <w:rsid w:val="00AA7444"/>
    <w:rsid w:val="00AB513B"/>
    <w:rsid w:val="00AB5903"/>
    <w:rsid w:val="00AB6CB5"/>
    <w:rsid w:val="00AC0557"/>
    <w:rsid w:val="00AC1D68"/>
    <w:rsid w:val="00AC2171"/>
    <w:rsid w:val="00AC2B37"/>
    <w:rsid w:val="00AC3DF6"/>
    <w:rsid w:val="00AC4B9C"/>
    <w:rsid w:val="00AC4D8F"/>
    <w:rsid w:val="00AC4F52"/>
    <w:rsid w:val="00AC5C12"/>
    <w:rsid w:val="00AC67EC"/>
    <w:rsid w:val="00AC6CB6"/>
    <w:rsid w:val="00AD1E85"/>
    <w:rsid w:val="00AD362E"/>
    <w:rsid w:val="00AD62A8"/>
    <w:rsid w:val="00AE0CF9"/>
    <w:rsid w:val="00AE1464"/>
    <w:rsid w:val="00AE2257"/>
    <w:rsid w:val="00AE2963"/>
    <w:rsid w:val="00AE45A7"/>
    <w:rsid w:val="00AE72CF"/>
    <w:rsid w:val="00AF1414"/>
    <w:rsid w:val="00AF40F8"/>
    <w:rsid w:val="00AF412A"/>
    <w:rsid w:val="00AF4272"/>
    <w:rsid w:val="00AF60A4"/>
    <w:rsid w:val="00AF66F7"/>
    <w:rsid w:val="00AF751F"/>
    <w:rsid w:val="00B00FE0"/>
    <w:rsid w:val="00B02355"/>
    <w:rsid w:val="00B046D1"/>
    <w:rsid w:val="00B0555B"/>
    <w:rsid w:val="00B06486"/>
    <w:rsid w:val="00B07603"/>
    <w:rsid w:val="00B078CA"/>
    <w:rsid w:val="00B13D05"/>
    <w:rsid w:val="00B14C66"/>
    <w:rsid w:val="00B1644E"/>
    <w:rsid w:val="00B1742B"/>
    <w:rsid w:val="00B17746"/>
    <w:rsid w:val="00B17F9E"/>
    <w:rsid w:val="00B21511"/>
    <w:rsid w:val="00B23F47"/>
    <w:rsid w:val="00B24CB4"/>
    <w:rsid w:val="00B259A8"/>
    <w:rsid w:val="00B25DDB"/>
    <w:rsid w:val="00B2602A"/>
    <w:rsid w:val="00B26E68"/>
    <w:rsid w:val="00B311BD"/>
    <w:rsid w:val="00B33E3C"/>
    <w:rsid w:val="00B36910"/>
    <w:rsid w:val="00B372CC"/>
    <w:rsid w:val="00B37E21"/>
    <w:rsid w:val="00B427A4"/>
    <w:rsid w:val="00B42861"/>
    <w:rsid w:val="00B460A7"/>
    <w:rsid w:val="00B47C2B"/>
    <w:rsid w:val="00B50A82"/>
    <w:rsid w:val="00B50E75"/>
    <w:rsid w:val="00B52EEB"/>
    <w:rsid w:val="00B5553A"/>
    <w:rsid w:val="00B55E8E"/>
    <w:rsid w:val="00B57F13"/>
    <w:rsid w:val="00B61CDD"/>
    <w:rsid w:val="00B64286"/>
    <w:rsid w:val="00B654CF"/>
    <w:rsid w:val="00B65625"/>
    <w:rsid w:val="00B659C5"/>
    <w:rsid w:val="00B66854"/>
    <w:rsid w:val="00B70DE6"/>
    <w:rsid w:val="00B71641"/>
    <w:rsid w:val="00B71C9D"/>
    <w:rsid w:val="00B80299"/>
    <w:rsid w:val="00B80548"/>
    <w:rsid w:val="00B80687"/>
    <w:rsid w:val="00B80CB4"/>
    <w:rsid w:val="00B81573"/>
    <w:rsid w:val="00B83C23"/>
    <w:rsid w:val="00B84468"/>
    <w:rsid w:val="00B86BFB"/>
    <w:rsid w:val="00B92D1F"/>
    <w:rsid w:val="00B94B95"/>
    <w:rsid w:val="00B950D1"/>
    <w:rsid w:val="00B95170"/>
    <w:rsid w:val="00B9578C"/>
    <w:rsid w:val="00B96C6B"/>
    <w:rsid w:val="00B9770E"/>
    <w:rsid w:val="00B97AD8"/>
    <w:rsid w:val="00BA321D"/>
    <w:rsid w:val="00BA6B67"/>
    <w:rsid w:val="00BB03B7"/>
    <w:rsid w:val="00BB31F3"/>
    <w:rsid w:val="00BC0A5F"/>
    <w:rsid w:val="00BC0F5E"/>
    <w:rsid w:val="00BC10A6"/>
    <w:rsid w:val="00BC5501"/>
    <w:rsid w:val="00BC6BFA"/>
    <w:rsid w:val="00BC73C8"/>
    <w:rsid w:val="00BD1AD7"/>
    <w:rsid w:val="00BD4323"/>
    <w:rsid w:val="00BE0972"/>
    <w:rsid w:val="00BE0E30"/>
    <w:rsid w:val="00BE15D4"/>
    <w:rsid w:val="00BE23FA"/>
    <w:rsid w:val="00BE2707"/>
    <w:rsid w:val="00BE366F"/>
    <w:rsid w:val="00BE7229"/>
    <w:rsid w:val="00BF2526"/>
    <w:rsid w:val="00BF511E"/>
    <w:rsid w:val="00BF51E1"/>
    <w:rsid w:val="00BF6D2E"/>
    <w:rsid w:val="00BF71BF"/>
    <w:rsid w:val="00BF7506"/>
    <w:rsid w:val="00BF7C68"/>
    <w:rsid w:val="00C00A4A"/>
    <w:rsid w:val="00C00BF1"/>
    <w:rsid w:val="00C02887"/>
    <w:rsid w:val="00C02DBC"/>
    <w:rsid w:val="00C0353F"/>
    <w:rsid w:val="00C039F5"/>
    <w:rsid w:val="00C0611F"/>
    <w:rsid w:val="00C0761D"/>
    <w:rsid w:val="00C07C27"/>
    <w:rsid w:val="00C10CAD"/>
    <w:rsid w:val="00C13298"/>
    <w:rsid w:val="00C14954"/>
    <w:rsid w:val="00C159A8"/>
    <w:rsid w:val="00C162CA"/>
    <w:rsid w:val="00C16454"/>
    <w:rsid w:val="00C16F1E"/>
    <w:rsid w:val="00C17974"/>
    <w:rsid w:val="00C25983"/>
    <w:rsid w:val="00C25B2D"/>
    <w:rsid w:val="00C25D66"/>
    <w:rsid w:val="00C3392A"/>
    <w:rsid w:val="00C358FE"/>
    <w:rsid w:val="00C368A7"/>
    <w:rsid w:val="00C405E7"/>
    <w:rsid w:val="00C4061D"/>
    <w:rsid w:val="00C408DE"/>
    <w:rsid w:val="00C4131B"/>
    <w:rsid w:val="00C41861"/>
    <w:rsid w:val="00C42F28"/>
    <w:rsid w:val="00C440E5"/>
    <w:rsid w:val="00C445D2"/>
    <w:rsid w:val="00C44F0C"/>
    <w:rsid w:val="00C46B8A"/>
    <w:rsid w:val="00C46D3E"/>
    <w:rsid w:val="00C4712B"/>
    <w:rsid w:val="00C47192"/>
    <w:rsid w:val="00C4741B"/>
    <w:rsid w:val="00C50346"/>
    <w:rsid w:val="00C510DF"/>
    <w:rsid w:val="00C51331"/>
    <w:rsid w:val="00C51DE5"/>
    <w:rsid w:val="00C521B2"/>
    <w:rsid w:val="00C52F64"/>
    <w:rsid w:val="00C53C87"/>
    <w:rsid w:val="00C55577"/>
    <w:rsid w:val="00C568A2"/>
    <w:rsid w:val="00C56D81"/>
    <w:rsid w:val="00C577A9"/>
    <w:rsid w:val="00C577F5"/>
    <w:rsid w:val="00C6073D"/>
    <w:rsid w:val="00C631E2"/>
    <w:rsid w:val="00C64377"/>
    <w:rsid w:val="00C67D94"/>
    <w:rsid w:val="00C70221"/>
    <w:rsid w:val="00C7033D"/>
    <w:rsid w:val="00C71287"/>
    <w:rsid w:val="00C728D0"/>
    <w:rsid w:val="00C73C1A"/>
    <w:rsid w:val="00C76D55"/>
    <w:rsid w:val="00C83C01"/>
    <w:rsid w:val="00C862DD"/>
    <w:rsid w:val="00C86A9A"/>
    <w:rsid w:val="00C90432"/>
    <w:rsid w:val="00C921D4"/>
    <w:rsid w:val="00C92BC9"/>
    <w:rsid w:val="00C956FC"/>
    <w:rsid w:val="00C95881"/>
    <w:rsid w:val="00CA0675"/>
    <w:rsid w:val="00CA34C5"/>
    <w:rsid w:val="00CA3CE7"/>
    <w:rsid w:val="00CB0F3E"/>
    <w:rsid w:val="00CB2389"/>
    <w:rsid w:val="00CB2934"/>
    <w:rsid w:val="00CB3AB8"/>
    <w:rsid w:val="00CB4C4A"/>
    <w:rsid w:val="00CB6601"/>
    <w:rsid w:val="00CC069F"/>
    <w:rsid w:val="00CC15D0"/>
    <w:rsid w:val="00CC16AD"/>
    <w:rsid w:val="00CC16F5"/>
    <w:rsid w:val="00CC73B4"/>
    <w:rsid w:val="00CC7BDD"/>
    <w:rsid w:val="00CD31ED"/>
    <w:rsid w:val="00CD42E6"/>
    <w:rsid w:val="00CD42F2"/>
    <w:rsid w:val="00CD5020"/>
    <w:rsid w:val="00CD56C6"/>
    <w:rsid w:val="00CD57A6"/>
    <w:rsid w:val="00CD7EBC"/>
    <w:rsid w:val="00CE0024"/>
    <w:rsid w:val="00CE11EE"/>
    <w:rsid w:val="00CE129C"/>
    <w:rsid w:val="00CE1FE5"/>
    <w:rsid w:val="00CE25C8"/>
    <w:rsid w:val="00CE3BF9"/>
    <w:rsid w:val="00CE7CEC"/>
    <w:rsid w:val="00CF159B"/>
    <w:rsid w:val="00CF2221"/>
    <w:rsid w:val="00CF2535"/>
    <w:rsid w:val="00CF31E3"/>
    <w:rsid w:val="00CF4F74"/>
    <w:rsid w:val="00CF606C"/>
    <w:rsid w:val="00CF61BB"/>
    <w:rsid w:val="00CF6432"/>
    <w:rsid w:val="00CF78B2"/>
    <w:rsid w:val="00D01E9B"/>
    <w:rsid w:val="00D0281E"/>
    <w:rsid w:val="00D036E7"/>
    <w:rsid w:val="00D077BA"/>
    <w:rsid w:val="00D10BF5"/>
    <w:rsid w:val="00D12192"/>
    <w:rsid w:val="00D122C1"/>
    <w:rsid w:val="00D159DB"/>
    <w:rsid w:val="00D22A55"/>
    <w:rsid w:val="00D24340"/>
    <w:rsid w:val="00D25421"/>
    <w:rsid w:val="00D27953"/>
    <w:rsid w:val="00D326F7"/>
    <w:rsid w:val="00D363D3"/>
    <w:rsid w:val="00D363D7"/>
    <w:rsid w:val="00D365DB"/>
    <w:rsid w:val="00D36941"/>
    <w:rsid w:val="00D37021"/>
    <w:rsid w:val="00D3749A"/>
    <w:rsid w:val="00D40DA8"/>
    <w:rsid w:val="00D41328"/>
    <w:rsid w:val="00D43213"/>
    <w:rsid w:val="00D43278"/>
    <w:rsid w:val="00D43AD8"/>
    <w:rsid w:val="00D4571B"/>
    <w:rsid w:val="00D47A42"/>
    <w:rsid w:val="00D517A8"/>
    <w:rsid w:val="00D537EE"/>
    <w:rsid w:val="00D53B11"/>
    <w:rsid w:val="00D54EBA"/>
    <w:rsid w:val="00D57E44"/>
    <w:rsid w:val="00D61649"/>
    <w:rsid w:val="00D629B1"/>
    <w:rsid w:val="00D62C81"/>
    <w:rsid w:val="00D63E45"/>
    <w:rsid w:val="00D64769"/>
    <w:rsid w:val="00D64E8B"/>
    <w:rsid w:val="00D65376"/>
    <w:rsid w:val="00D659AD"/>
    <w:rsid w:val="00D706EF"/>
    <w:rsid w:val="00D719DF"/>
    <w:rsid w:val="00D733C5"/>
    <w:rsid w:val="00D8061A"/>
    <w:rsid w:val="00D81646"/>
    <w:rsid w:val="00D8669A"/>
    <w:rsid w:val="00D8762E"/>
    <w:rsid w:val="00D9047C"/>
    <w:rsid w:val="00D91880"/>
    <w:rsid w:val="00D94950"/>
    <w:rsid w:val="00D97DC5"/>
    <w:rsid w:val="00DA0427"/>
    <w:rsid w:val="00DA15C6"/>
    <w:rsid w:val="00DA30F6"/>
    <w:rsid w:val="00DA404D"/>
    <w:rsid w:val="00DA4BB9"/>
    <w:rsid w:val="00DA5593"/>
    <w:rsid w:val="00DA6DAA"/>
    <w:rsid w:val="00DA779B"/>
    <w:rsid w:val="00DB1A94"/>
    <w:rsid w:val="00DB3FEE"/>
    <w:rsid w:val="00DB5122"/>
    <w:rsid w:val="00DB60F2"/>
    <w:rsid w:val="00DB6A05"/>
    <w:rsid w:val="00DB7404"/>
    <w:rsid w:val="00DC00C5"/>
    <w:rsid w:val="00DC02D4"/>
    <w:rsid w:val="00DC07C1"/>
    <w:rsid w:val="00DC7821"/>
    <w:rsid w:val="00DD1CE1"/>
    <w:rsid w:val="00DD389F"/>
    <w:rsid w:val="00DD460F"/>
    <w:rsid w:val="00DD5448"/>
    <w:rsid w:val="00DD5AC2"/>
    <w:rsid w:val="00DD5E4B"/>
    <w:rsid w:val="00DE67A6"/>
    <w:rsid w:val="00DF2C9F"/>
    <w:rsid w:val="00DF3DE5"/>
    <w:rsid w:val="00DF4329"/>
    <w:rsid w:val="00DF55C2"/>
    <w:rsid w:val="00DF62BD"/>
    <w:rsid w:val="00E00942"/>
    <w:rsid w:val="00E02AA6"/>
    <w:rsid w:val="00E02BED"/>
    <w:rsid w:val="00E077AB"/>
    <w:rsid w:val="00E12F27"/>
    <w:rsid w:val="00E13C20"/>
    <w:rsid w:val="00E14499"/>
    <w:rsid w:val="00E15BDB"/>
    <w:rsid w:val="00E15FE2"/>
    <w:rsid w:val="00E17682"/>
    <w:rsid w:val="00E17698"/>
    <w:rsid w:val="00E2099C"/>
    <w:rsid w:val="00E20DDC"/>
    <w:rsid w:val="00E21749"/>
    <w:rsid w:val="00E22D6B"/>
    <w:rsid w:val="00E23D6C"/>
    <w:rsid w:val="00E23DC3"/>
    <w:rsid w:val="00E25267"/>
    <w:rsid w:val="00E25F71"/>
    <w:rsid w:val="00E26915"/>
    <w:rsid w:val="00E30967"/>
    <w:rsid w:val="00E330DF"/>
    <w:rsid w:val="00E36CD7"/>
    <w:rsid w:val="00E37304"/>
    <w:rsid w:val="00E41754"/>
    <w:rsid w:val="00E4417A"/>
    <w:rsid w:val="00E44AD1"/>
    <w:rsid w:val="00E45F8C"/>
    <w:rsid w:val="00E46105"/>
    <w:rsid w:val="00E466C6"/>
    <w:rsid w:val="00E46F60"/>
    <w:rsid w:val="00E47752"/>
    <w:rsid w:val="00E57B21"/>
    <w:rsid w:val="00E60067"/>
    <w:rsid w:val="00E61A33"/>
    <w:rsid w:val="00E627B0"/>
    <w:rsid w:val="00E64C91"/>
    <w:rsid w:val="00E651F3"/>
    <w:rsid w:val="00E67105"/>
    <w:rsid w:val="00E7384F"/>
    <w:rsid w:val="00E73BE6"/>
    <w:rsid w:val="00E752A2"/>
    <w:rsid w:val="00E758F4"/>
    <w:rsid w:val="00E763B6"/>
    <w:rsid w:val="00E7645A"/>
    <w:rsid w:val="00E76E79"/>
    <w:rsid w:val="00E77058"/>
    <w:rsid w:val="00E80169"/>
    <w:rsid w:val="00E82863"/>
    <w:rsid w:val="00E85AA0"/>
    <w:rsid w:val="00E8697D"/>
    <w:rsid w:val="00E873B7"/>
    <w:rsid w:val="00E91965"/>
    <w:rsid w:val="00E927BF"/>
    <w:rsid w:val="00EA01BB"/>
    <w:rsid w:val="00EA436C"/>
    <w:rsid w:val="00EA48C5"/>
    <w:rsid w:val="00EA7300"/>
    <w:rsid w:val="00EB02AA"/>
    <w:rsid w:val="00EB154C"/>
    <w:rsid w:val="00EB23BC"/>
    <w:rsid w:val="00EB2838"/>
    <w:rsid w:val="00EB28A3"/>
    <w:rsid w:val="00EB4F9F"/>
    <w:rsid w:val="00EB6A16"/>
    <w:rsid w:val="00EC03E0"/>
    <w:rsid w:val="00EC1698"/>
    <w:rsid w:val="00EC283C"/>
    <w:rsid w:val="00EC33DA"/>
    <w:rsid w:val="00EC3926"/>
    <w:rsid w:val="00EC3DF7"/>
    <w:rsid w:val="00EC47B8"/>
    <w:rsid w:val="00EC527A"/>
    <w:rsid w:val="00EC52FA"/>
    <w:rsid w:val="00EC63FA"/>
    <w:rsid w:val="00ED3DCB"/>
    <w:rsid w:val="00ED3EB8"/>
    <w:rsid w:val="00ED3EEB"/>
    <w:rsid w:val="00ED647D"/>
    <w:rsid w:val="00EE07A0"/>
    <w:rsid w:val="00EE0BAE"/>
    <w:rsid w:val="00EE185F"/>
    <w:rsid w:val="00EE5800"/>
    <w:rsid w:val="00EE67A4"/>
    <w:rsid w:val="00EE68CE"/>
    <w:rsid w:val="00EF0A1F"/>
    <w:rsid w:val="00EF0A62"/>
    <w:rsid w:val="00EF184E"/>
    <w:rsid w:val="00EF1F13"/>
    <w:rsid w:val="00EF2E79"/>
    <w:rsid w:val="00EF4EAE"/>
    <w:rsid w:val="00EF52F8"/>
    <w:rsid w:val="00EF5BC0"/>
    <w:rsid w:val="00EF62F3"/>
    <w:rsid w:val="00F000A4"/>
    <w:rsid w:val="00F00B2A"/>
    <w:rsid w:val="00F00E5B"/>
    <w:rsid w:val="00F02074"/>
    <w:rsid w:val="00F10D28"/>
    <w:rsid w:val="00F10DA9"/>
    <w:rsid w:val="00F1202D"/>
    <w:rsid w:val="00F1254E"/>
    <w:rsid w:val="00F1292F"/>
    <w:rsid w:val="00F14213"/>
    <w:rsid w:val="00F144EC"/>
    <w:rsid w:val="00F15595"/>
    <w:rsid w:val="00F16DC9"/>
    <w:rsid w:val="00F170CE"/>
    <w:rsid w:val="00F21C3C"/>
    <w:rsid w:val="00F22492"/>
    <w:rsid w:val="00F22C95"/>
    <w:rsid w:val="00F23187"/>
    <w:rsid w:val="00F251F8"/>
    <w:rsid w:val="00F26B37"/>
    <w:rsid w:val="00F30264"/>
    <w:rsid w:val="00F3027B"/>
    <w:rsid w:val="00F30DAA"/>
    <w:rsid w:val="00F32281"/>
    <w:rsid w:val="00F32884"/>
    <w:rsid w:val="00F33244"/>
    <w:rsid w:val="00F33F0A"/>
    <w:rsid w:val="00F3511A"/>
    <w:rsid w:val="00F37208"/>
    <w:rsid w:val="00F37897"/>
    <w:rsid w:val="00F40927"/>
    <w:rsid w:val="00F416CC"/>
    <w:rsid w:val="00F43A7E"/>
    <w:rsid w:val="00F4408E"/>
    <w:rsid w:val="00F450ED"/>
    <w:rsid w:val="00F45153"/>
    <w:rsid w:val="00F4603A"/>
    <w:rsid w:val="00F50A7F"/>
    <w:rsid w:val="00F51C20"/>
    <w:rsid w:val="00F52966"/>
    <w:rsid w:val="00F535D4"/>
    <w:rsid w:val="00F54744"/>
    <w:rsid w:val="00F54E31"/>
    <w:rsid w:val="00F551C7"/>
    <w:rsid w:val="00F55910"/>
    <w:rsid w:val="00F61FA6"/>
    <w:rsid w:val="00F6294E"/>
    <w:rsid w:val="00F633BB"/>
    <w:rsid w:val="00F645B9"/>
    <w:rsid w:val="00F64D79"/>
    <w:rsid w:val="00F65CFE"/>
    <w:rsid w:val="00F66E6C"/>
    <w:rsid w:val="00F6729B"/>
    <w:rsid w:val="00F7386F"/>
    <w:rsid w:val="00F77276"/>
    <w:rsid w:val="00F77EAB"/>
    <w:rsid w:val="00F80258"/>
    <w:rsid w:val="00F81C27"/>
    <w:rsid w:val="00F8302C"/>
    <w:rsid w:val="00F83144"/>
    <w:rsid w:val="00F85911"/>
    <w:rsid w:val="00F86FE4"/>
    <w:rsid w:val="00F910B8"/>
    <w:rsid w:val="00F92C82"/>
    <w:rsid w:val="00F95032"/>
    <w:rsid w:val="00F95375"/>
    <w:rsid w:val="00F95E30"/>
    <w:rsid w:val="00F97ADE"/>
    <w:rsid w:val="00FA11D6"/>
    <w:rsid w:val="00FA18ED"/>
    <w:rsid w:val="00FA2760"/>
    <w:rsid w:val="00FA29A4"/>
    <w:rsid w:val="00FA3322"/>
    <w:rsid w:val="00FA4A60"/>
    <w:rsid w:val="00FA4A7D"/>
    <w:rsid w:val="00FA4CCD"/>
    <w:rsid w:val="00FA5038"/>
    <w:rsid w:val="00FA5550"/>
    <w:rsid w:val="00FA55B4"/>
    <w:rsid w:val="00FA5CAA"/>
    <w:rsid w:val="00FA607D"/>
    <w:rsid w:val="00FA6C66"/>
    <w:rsid w:val="00FA70F9"/>
    <w:rsid w:val="00FB03F7"/>
    <w:rsid w:val="00FB0722"/>
    <w:rsid w:val="00FB2DB3"/>
    <w:rsid w:val="00FB3439"/>
    <w:rsid w:val="00FB4D70"/>
    <w:rsid w:val="00FC07E7"/>
    <w:rsid w:val="00FC3716"/>
    <w:rsid w:val="00FC47EC"/>
    <w:rsid w:val="00FC4FCC"/>
    <w:rsid w:val="00FC670A"/>
    <w:rsid w:val="00FD0441"/>
    <w:rsid w:val="00FD2F97"/>
    <w:rsid w:val="00FD60E1"/>
    <w:rsid w:val="00FD6700"/>
    <w:rsid w:val="00FD72E0"/>
    <w:rsid w:val="00FD7F97"/>
    <w:rsid w:val="00FE1F23"/>
    <w:rsid w:val="00FE5093"/>
    <w:rsid w:val="00FE55FD"/>
    <w:rsid w:val="00FE60D8"/>
    <w:rsid w:val="00FE7158"/>
    <w:rsid w:val="00FF1974"/>
    <w:rsid w:val="00FF28B0"/>
    <w:rsid w:val="00FF2DEB"/>
    <w:rsid w:val="00FF5368"/>
    <w:rsid w:val="00FF5998"/>
    <w:rsid w:val="00FF6302"/>
    <w:rsid w:val="00FF787D"/>
    <w:rsid w:val="00FF7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94B"/>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 w:type="character" w:styleId="SmartLink">
    <w:name w:val="Smart Link"/>
    <w:basedOn w:val="DefaultParagraphFont"/>
    <w:uiPriority w:val="99"/>
    <w:semiHidden/>
    <w:unhideWhenUsed/>
    <w:rsid w:val="00E763B6"/>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88039690">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52651290">
      <w:bodyDiv w:val="1"/>
      <w:marLeft w:val="0"/>
      <w:marRight w:val="0"/>
      <w:marTop w:val="0"/>
      <w:marBottom w:val="0"/>
      <w:divBdr>
        <w:top w:val="none" w:sz="0" w:space="0" w:color="auto"/>
        <w:left w:val="none" w:sz="0" w:space="0" w:color="auto"/>
        <w:bottom w:val="none" w:sz="0" w:space="0" w:color="auto"/>
        <w:right w:val="none" w:sz="0" w:space="0" w:color="auto"/>
      </w:divBdr>
    </w:div>
    <w:div w:id="161048619">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353580942">
      <w:bodyDiv w:val="1"/>
      <w:marLeft w:val="0"/>
      <w:marRight w:val="0"/>
      <w:marTop w:val="0"/>
      <w:marBottom w:val="0"/>
      <w:divBdr>
        <w:top w:val="none" w:sz="0" w:space="0" w:color="auto"/>
        <w:left w:val="none" w:sz="0" w:space="0" w:color="auto"/>
        <w:bottom w:val="none" w:sz="0" w:space="0" w:color="auto"/>
        <w:right w:val="none" w:sz="0" w:space="0" w:color="auto"/>
      </w:divBdr>
    </w:div>
    <w:div w:id="391536981">
      <w:bodyDiv w:val="1"/>
      <w:marLeft w:val="0"/>
      <w:marRight w:val="0"/>
      <w:marTop w:val="0"/>
      <w:marBottom w:val="0"/>
      <w:divBdr>
        <w:top w:val="none" w:sz="0" w:space="0" w:color="auto"/>
        <w:left w:val="none" w:sz="0" w:space="0" w:color="auto"/>
        <w:bottom w:val="none" w:sz="0" w:space="0" w:color="auto"/>
        <w:right w:val="none" w:sz="0" w:space="0" w:color="auto"/>
      </w:divBdr>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474180840">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48499742">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71101769">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32435086">
      <w:bodyDiv w:val="1"/>
      <w:marLeft w:val="0"/>
      <w:marRight w:val="0"/>
      <w:marTop w:val="0"/>
      <w:marBottom w:val="0"/>
      <w:divBdr>
        <w:top w:val="none" w:sz="0" w:space="0" w:color="auto"/>
        <w:left w:val="none" w:sz="0" w:space="0" w:color="auto"/>
        <w:bottom w:val="none" w:sz="0" w:space="0" w:color="auto"/>
        <w:right w:val="none" w:sz="0" w:space="0" w:color="auto"/>
      </w:divBdr>
    </w:div>
    <w:div w:id="744377593">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61531478">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097017314">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1210572">
      <w:bodyDiv w:val="1"/>
      <w:marLeft w:val="0"/>
      <w:marRight w:val="0"/>
      <w:marTop w:val="0"/>
      <w:marBottom w:val="0"/>
      <w:divBdr>
        <w:top w:val="none" w:sz="0" w:space="0" w:color="auto"/>
        <w:left w:val="none" w:sz="0" w:space="0" w:color="auto"/>
        <w:bottom w:val="none" w:sz="0" w:space="0" w:color="auto"/>
        <w:right w:val="none" w:sz="0" w:space="0" w:color="auto"/>
      </w:divBdr>
    </w:div>
    <w:div w:id="1242527223">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60289274">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25150917">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73064375">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28982492">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723626603">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818762263">
      <w:bodyDiv w:val="1"/>
      <w:marLeft w:val="0"/>
      <w:marRight w:val="0"/>
      <w:marTop w:val="0"/>
      <w:marBottom w:val="0"/>
      <w:divBdr>
        <w:top w:val="none" w:sz="0" w:space="0" w:color="auto"/>
        <w:left w:val="none" w:sz="0" w:space="0" w:color="auto"/>
        <w:bottom w:val="none" w:sz="0" w:space="0" w:color="auto"/>
        <w:right w:val="none" w:sz="0" w:space="0" w:color="auto"/>
      </w:divBdr>
    </w:div>
    <w:div w:id="1832016214">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1973486246">
      <w:bodyDiv w:val="1"/>
      <w:marLeft w:val="0"/>
      <w:marRight w:val="0"/>
      <w:marTop w:val="0"/>
      <w:marBottom w:val="0"/>
      <w:divBdr>
        <w:top w:val="none" w:sz="0" w:space="0" w:color="auto"/>
        <w:left w:val="none" w:sz="0" w:space="0" w:color="auto"/>
        <w:bottom w:val="none" w:sz="0" w:space="0" w:color="auto"/>
        <w:right w:val="none" w:sz="0" w:space="0" w:color="auto"/>
      </w:divBdr>
    </w:div>
    <w:div w:id="1983803252">
      <w:bodyDiv w:val="1"/>
      <w:marLeft w:val="0"/>
      <w:marRight w:val="0"/>
      <w:marTop w:val="0"/>
      <w:marBottom w:val="0"/>
      <w:divBdr>
        <w:top w:val="none" w:sz="0" w:space="0" w:color="auto"/>
        <w:left w:val="none" w:sz="0" w:space="0" w:color="auto"/>
        <w:bottom w:val="none" w:sz="0" w:space="0" w:color="auto"/>
        <w:right w:val="none" w:sz="0" w:space="0" w:color="auto"/>
      </w:divBdr>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br01.safelinks.protection.outlook.com/?url=https%3A%2F%2Fwww.gov.uk%2Fgovernment%2Fpublications%2Fnational-flu-immunisation-programme-plan-2024-to-2025%2Fnational-flu-immunisation-programme-2024-to-2025-letter&amp;data=05%7C02%7Csarahmayfield%40nhs.net%7C1ce8533da999424d4fed08dcb306c93f%7C37c354b285b047f5b22207b48d774ee3%7C0%7C0%7C638582088924018813%7CUnknown%7CTWFpbGZsb3d8eyJWIjoiMC4wLjAwMDAiLCJQIjoiV2luMzIiLCJBTiI6Ik1haWwiLCJXVCI6Mn0%3D%7C0%7C%7C%7C&amp;sdata=jio9elXZmICB75ZlD%2BdjHHAvv9IimNZxb2bP7h9U%2BHg%3D&amp;reserved=0" TargetMode="External"/><Relationship Id="rId21" Type="http://schemas.openxmlformats.org/officeDocument/2006/relationships/hyperlink" Target="https://gbr01.safelinks.protection.outlook.com/?url=https%3A%2F%2Fwww.gov.uk%2Fgovernment%2Fcollections%2Frespiratory-syncytial-virus-rsv-vaccination-programme&amp;data=05%7C02%7Csarahmayfield%40nhs.net%7C93afc932526f4e8426f208dca4b6a306%7C37c354b285b047f5b22207b48d774ee3%7C0%7C1%7C638566351550491205%7CUnknown%7CTWFpbGZsb3d8eyJWIjoiMC4wLjAwMDAiLCJQIjoiV2luMzIiLCJBTiI6Ik1haWwiLCJXVCI6Mn0%3D%7C0%7C%7C%7C&amp;sdata=%2BYpUILn5IG%2FhsL0TCHGLZOtG7SdmWhY616lGxhHPcAA%3D&amp;reserved=0" TargetMode="External"/><Relationship Id="rId34" Type="http://schemas.openxmlformats.org/officeDocument/2006/relationships/hyperlink" Target="https://www.england.nhs.uk/midlands/information-for-professionals/leicestershire-lincolnshire-northamptonshire-screening-and-immunisation-team-sit/" TargetMode="External"/><Relationship Id="rId42" Type="http://schemas.openxmlformats.org/officeDocument/2006/relationships/package" Target="embeddings/Microsoft_Word_Document.docx"/><Relationship Id="rId47" Type="http://schemas.openxmlformats.org/officeDocument/2006/relationships/hyperlink" Target="mailto:scwcsu.LLRchildhealthrecords.chis@nhs.net" TargetMode="External"/><Relationship Id="rId50" Type="http://schemas.openxmlformats.org/officeDocument/2006/relationships/hyperlink" Target="mailto:scwcsu.derbyshire.chis@nhs.net" TargetMode="External"/><Relationship Id="rId55" Type="http://schemas.openxmlformats.org/officeDocument/2006/relationships/hyperlink" Target="mailto:Imms.nhft@nhs.net" TargetMode="External"/><Relationship Id="rId63" Type="http://schemas.openxmlformats.org/officeDocument/2006/relationships/hyperlink" Target="https://www.gov.uk/government/collections/immunisation-against-infectious-disease-the-green-boo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br01.safelinks.protection.outlook.com/?url=https%3A%2F%2Fcontent.govdelivery.com%2Fattachments%2FUKHPA%2F2024%2F07%2F09%2Ffile_attachments%2F2931516%2FSlides%2520-%2520HCP%2520Webinar%2520on%2520Maternal%2520Vaccination%2520-%25209%2520July%25202024.pdf&amp;data=05%7C02%7Csarahmayfield%40nhs.net%7C93afc932526f4e8426f208dca4b6a306%7C37c354b285b047f5b22207b48d774ee3%7C0%7C1%7C638566351550477479%7CUnknown%7CTWFpbGZsb3d8eyJWIjoiMC4wLjAwMDAiLCJQIjoiV2luMzIiLCJBTiI6Ik1haWwiLCJXVCI6Mn0%3D%7C0%7C%7C%7C&amp;sdata=Xts7hTckOWvllrBCK9mGvUh%2F9SF69D6ENW6%2FEzRyVVg%3D&amp;reserved=0" TargetMode="External"/><Relationship Id="rId29" Type="http://schemas.openxmlformats.org/officeDocument/2006/relationships/hyperlink" Target="https://portal.immform.phe.gov.uk/Logon.aspx?returnurl=%2fHome.aspx" TargetMode="External"/><Relationship Id="rId11" Type="http://schemas.openxmlformats.org/officeDocument/2006/relationships/image" Target="media/image1.jpeg"/><Relationship Id="rId24" Type="http://schemas.openxmlformats.org/officeDocument/2006/relationships/image" Target="media/image2.emf"/><Relationship Id="rId32" Type="http://schemas.openxmlformats.org/officeDocument/2006/relationships/hyperlink" Target="https://www.gov.uk/government/publications/vaccine-update-issue-344-november-2023-pregnancy-special/vaccine-update-issue-344-november-2023-pregnancy-special" TargetMode="External"/><Relationship Id="rId37" Type="http://schemas.openxmlformats.org/officeDocument/2006/relationships/image" Target="media/image4.emf"/><Relationship Id="rId40" Type="http://schemas.openxmlformats.org/officeDocument/2006/relationships/oleObject" Target="embeddings/oleObject4.bin"/><Relationship Id="rId45" Type="http://schemas.openxmlformats.org/officeDocument/2006/relationships/hyperlink" Target="mailto:scwcsu.Lincs.chis@nhs.net" TargetMode="External"/><Relationship Id="rId53" Type="http://schemas.openxmlformats.org/officeDocument/2006/relationships/hyperlink" Target="mailto:scwcsu.Bassetlaw.chis@nhs.net" TargetMode="External"/><Relationship Id="rId58" Type="http://schemas.openxmlformats.org/officeDocument/2006/relationships/image" Target="media/image8.emf"/><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9.emf"/><Relationship Id="rId19" Type="http://schemas.openxmlformats.org/officeDocument/2006/relationships/hyperlink" Target="https://gbr01.safelinks.protection.outlook.com/?url=https%3A%2F%2Fdrive.google.com%2Fdrive%2Ffolders%2F13Y60rUAG4ElefcfXJh455iE0oBtLFoAP%3Fusp%3Dsharing&amp;data=05%7C02%7Csarahmayfield%40nhs.net%7C93afc932526f4e8426f208dca4b6a306%7C37c354b285b047f5b22207b48d774ee3%7C0%7C1%7C638566351550458362%7CUnknown%7CTWFpbGZsb3d8eyJWIjoiMC4wLjAwMDAiLCJQIjoiV2luMzIiLCJBTiI6Ik1haWwiLCJXVCI6Mn0%3D%7C0%7C%7C%7C&amp;sdata=gWX0UoJBaZg7cr%2BLxw5El4YyizihT6gKIsLyM1X2Y5o%3D&amp;reserved=0" TargetMode="External"/><Relationship Id="rId14" Type="http://schemas.openxmlformats.org/officeDocument/2006/relationships/hyperlink" Target="mailto:nnicb-nn.eastmidlands-pcgp@nhs.net" TargetMode="External"/><Relationship Id="rId22" Type="http://schemas.openxmlformats.org/officeDocument/2006/relationships/hyperlink" Target="https://gbr01.safelinks.protection.outlook.com/?url=https%3A%2F%2Fwww.gov.uk%2Fgovernment%2Fcollections%2Fimmunisation%23training-resources&amp;data=05%7C02%7Csarahmayfield%40nhs.net%7C93afc932526f4e8426f208dca4b6a306%7C37c354b285b047f5b22207b48d774ee3%7C0%7C1%7C638566351550497307%7CUnknown%7CTWFpbGZsb3d8eyJWIjoiMC4wLjAwMDAiLCJQIjoiV2luMzIiLCJBTiI6Ik1haWwiLCJXVCI6Mn0%3D%7C0%7C%7C%7C&amp;sdata=%2F6SLEBaRmSuF1lcvyI2XdbHthYPPma0JrmUgHWFH41s%3D&amp;reserved=0" TargetMode="External"/><Relationship Id="rId27" Type="http://schemas.openxmlformats.org/officeDocument/2006/relationships/hyperlink" Target="https://assets.publishing.service.gov.uk/government/uploads/system/uploads/attachment_data/file/1088780/UKHSA-vaccine-incident-guidance-6-july-2022.pdf" TargetMode="External"/><Relationship Id="rId30" Type="http://schemas.openxmlformats.org/officeDocument/2006/relationships/hyperlink" Target="mailto:england.emids-imms@nhs.net" TargetMode="External"/><Relationship Id="rId35" Type="http://schemas.openxmlformats.org/officeDocument/2006/relationships/image" Target="media/image3.emf"/><Relationship Id="rId43" Type="http://schemas.openxmlformats.org/officeDocument/2006/relationships/image" Target="media/image7.emf"/><Relationship Id="rId48" Type="http://schemas.openxmlformats.org/officeDocument/2006/relationships/hyperlink" Target="mailto:scwcsu.LLRbirthsregistrationteam.chis@nhs.net" TargetMode="External"/><Relationship Id="rId56" Type="http://schemas.openxmlformats.org/officeDocument/2006/relationships/hyperlink" Target="mailto:immunisations.derbyshire@intrahealth.co.uk"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mailto:scwcsu.nottscity.chis@nhs.net" TargetMode="External"/><Relationship Id="rId3" Type="http://schemas.openxmlformats.org/officeDocument/2006/relationships/customXml" Target="../customXml/item3.xml"/><Relationship Id="rId12" Type="http://schemas.openxmlformats.org/officeDocument/2006/relationships/hyperlink" Target="mailto:england.emids-imms@nhs.net" TargetMode="External"/><Relationship Id="rId17" Type="http://schemas.openxmlformats.org/officeDocument/2006/relationships/hyperlink" Target="https://gbr01.safelinks.protection.outlook.com/ap/t-59584e83/?url=https%3A%2F%2Fteams.microsoft.com%2Fl%2Fmeetup-join%2F19%253ameeting_MzZlNzFiMGItM2Y0MC00N2EyLWI2MzctZDMzOTdkY2VlNjQw%2540thread.v2%2F0%3Fcontext%3D%257B%2522Tid%2522%253A%2522ee4e1499-4a35-4b2e-ad47-5f3cf9de8666%2522%252C%2522Oid%2522%253A%252249818385-0499-4c42-a710-fe4f261247e7%2522%252C%2522IsBroadcastMeeting%2522%253Atrue%252C%2522role%2522%253A%2522a%2522%257D%26btype%3Da%26role%3Da&amp;data=05%7C02%7Csarahmayfield%40nhs.net%7C93afc932526f4e8426f208dca4b6a306%7C37c354b285b047f5b22207b48d774ee3%7C0%7C1%7C638566351550431402%7CUnknown%7CTWFpbGZsb3d8eyJWIjoiMC4wLjAwMDAiLCJQIjoiV2luMzIiLCJBTiI6Ik1haWwiLCJXVCI6Mn0%3D%7C0%7C%7C%7C&amp;sdata=wWi3c2iVKL59LNurAAMKM2p6jajrDZcpdPuOlUtJL%2BI%3D&amp;reserved=0" TargetMode="External"/><Relationship Id="rId25" Type="http://schemas.openxmlformats.org/officeDocument/2006/relationships/oleObject" Target="embeddings/oleObject1.bin"/><Relationship Id="rId33" Type="http://schemas.openxmlformats.org/officeDocument/2006/relationships/hyperlink" Target="https://public.govdelivery.com/accounts/UKHPA/subscribers/new?preferences=true" TargetMode="External"/><Relationship Id="rId38" Type="http://schemas.openxmlformats.org/officeDocument/2006/relationships/oleObject" Target="embeddings/oleObject3.bin"/><Relationship Id="rId46" Type="http://schemas.openxmlformats.org/officeDocument/2006/relationships/hyperlink" Target="mailto:scwcsu.LLRMovementsteam.chis@nhs.net" TargetMode="External"/><Relationship Id="rId59" Type="http://schemas.openxmlformats.org/officeDocument/2006/relationships/oleObject" Target="embeddings/oleObject6.bin"/><Relationship Id="rId20" Type="http://schemas.openxmlformats.org/officeDocument/2006/relationships/hyperlink" Target="https://gbr01.safelinks.protection.outlook.com/?url=https%3A%2F%2Fwww.pfizerpro.co.uk%2Fmedicine%2Fabrysvo%2Fdosing%2Fpreparation&amp;data=05%7C02%7Calison.campbell%40nhs.net%7Ca6ee765bb7984a9fef4508dca0352e2a%7C37c354b285b047f5b22207b48d774ee3%7C0%7C1%7C638561397571915250%7CUnknown%7CTWFpbGZsb3d8eyJWIjoiMC4wLjAwMDAiLCJQIjoiV2luMzIiLCJBTiI6Ik1haWwiLCJXVCI6Mn0%3D%7C0%7C%7C%7C&amp;sdata=LA4kUAZAbk0Bi%2FoJVtZdSNqPzivTYsJVgvYVfO8awXY%3D&amp;reserved=0" TargetMode="External"/><Relationship Id="rId41" Type="http://schemas.openxmlformats.org/officeDocument/2006/relationships/image" Target="media/image6.emf"/><Relationship Id="rId54" Type="http://schemas.openxmlformats.org/officeDocument/2006/relationships/hyperlink" Target="mailto:lhnt.sais@nhs.net" TargetMode="External"/><Relationship Id="rId62"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br01.safelinks.protection.outlook.com/ap/t-59584e83/?url=https%3A%2F%2Fteams.microsoft.com%2Fl%2Fmeetup-join%2F19%253ameeting_ZmYzNzFjNGQtY2MyZS00NmRkLTliNDktOWExZWRhYjZmMWU2%2540thread.v2%2F0%3Fcontext%3D%257B%2522Tid%2522%253A%2522ee4e1499-4a35-4b2e-ad47-5f3cf9de8666%2522%252C%2522Oid%2522%253A%252249818385-0499-4c42-a710-fe4f261247e7%2522%252C%2522IsBroadcastMeeting%2522%253Atrue%252C%2522role%2522%253A%2522a%2522%257D%26btype%3Da%26role%3Da&amp;data=05%7C02%7Calison.campbell%40nhs.net%7Ca6ee765bb7984a9fef4508dca0352e2a%7C37c354b285b047f5b22207b48d774ee3%7C0%7C1%7C638561397571890374%7CUnknown%7CTWFpbGZsb3d8eyJWIjoiMC4wLjAwMDAiLCJQIjoiV2luMzIiLCJBTiI6Ik1haWwiLCJXVCI6Mn0%3D%7C0%7C%7C%7C&amp;sdata=cnGIbKELkK36clN1M10I50M5KbgVgobtNVBXOKe68l8%3D&amp;reserved=0" TargetMode="External"/><Relationship Id="rId23" Type="http://schemas.openxmlformats.org/officeDocument/2006/relationships/hyperlink" Target="https://gbr01.safelinks.protection.outlook.com/?url=https%3A%2F%2Fwww.healthpublications.gov.uk%2FHome.html&amp;data=05%7C02%7Csarahmayfield%40nhs.net%7C93afc932526f4e8426f208dca4b6a306%7C37c354b285b047f5b22207b48d774ee3%7C0%7C1%7C638566351550503320%7CUnknown%7CTWFpbGZsb3d8eyJWIjoiMC4wLjAwMDAiLCJQIjoiV2luMzIiLCJBTiI6Ik1haWwiLCJXVCI6Mn0%3D%7C0%7C%7C%7C&amp;sdata=YxfVPru86I1Gq%2B94m6IlXU4YujWWP0WHUdyQZRVNhqQ%3D&amp;reserved=0" TargetMode="External"/><Relationship Id="rId28" Type="http://schemas.openxmlformats.org/officeDocument/2006/relationships/hyperlink" Target="mailto:medicines.info@uhl-tr.nhs.uk" TargetMode="External"/><Relationship Id="rId36" Type="http://schemas.openxmlformats.org/officeDocument/2006/relationships/oleObject" Target="embeddings/oleObject2.bin"/><Relationship Id="rId49" Type="http://schemas.openxmlformats.org/officeDocument/2006/relationships/hyperlink" Target="mailto:scwcsu.northants.chis@nhs.net" TargetMode="External"/><Relationship Id="rId57" Type="http://schemas.openxmlformats.org/officeDocument/2006/relationships/hyperlink" Target="mailto:immunisations.nottinghamshire@intrahealth.co.uk" TargetMode="External"/><Relationship Id="rId10" Type="http://schemas.openxmlformats.org/officeDocument/2006/relationships/endnotes" Target="endnotes.xml"/><Relationship Id="rId31" Type="http://schemas.openxmlformats.org/officeDocument/2006/relationships/hyperlink" Target="https://gbr01.safelinks.protection.outlook.com/?url=https%3A%2F%2Ffuture.nhs.uk%2Fconnect.ti%2FCommsLink%2Fview%3FobjectId%3D204433477&amp;data=05%7C02%7Calison.campbell%40nhs.net%7C04b66fd34c06468afbc108dcad4ee9b6%7C37c354b285b047f5b22207b48d774ee3%7C0%7C0%7C638575801949110785%7CUnknown%7CTWFpbGZsb3d8eyJWIjoiMC4wLjAwMDAiLCJQIjoiV2luMzIiLCJBTiI6Ik1haWwiLCJXVCI6Mn0%3D%7C0%7C%7C%7C&amp;sdata=g4gqQqJj%2FmsMX6qqHbNcONIBC0Y68cyxNqgaXSrzdEw%3D&amp;reserved=0" TargetMode="External"/><Relationship Id="rId44" Type="http://schemas.openxmlformats.org/officeDocument/2006/relationships/oleObject" Target="embeddings/oleObject5.bin"/><Relationship Id="rId52" Type="http://schemas.openxmlformats.org/officeDocument/2006/relationships/hyperlink" Target="mailto:scwcsu.nottscounty.chis@nhs.net" TargetMode="External"/><Relationship Id="rId60" Type="http://schemas.openxmlformats.org/officeDocument/2006/relationships/hyperlink" Target="https://assets.publishing.service.gov.uk/government/uploads/system/uploads/attachment_data/file/1179084/UKHSA-12599-algorithm-immunisation-status-from-1September2023.pdf"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Helpdesk@immform.org.uk" TargetMode="External"/><Relationship Id="rId18" Type="http://schemas.openxmlformats.org/officeDocument/2006/relationships/hyperlink" Target="https://gbr01.safelinks.protection.outlook.com/?url=https%3A%2F%2Fcontent.govdelivery.com%2Fattachments%2FUKHPA%2F2024%2F07%2F12%2Ffile_attachments%2F2935568%2FHCP%2520webinar%2520on%2520older%2520adults%2520vaccination%252012%2520July%25202024%2520FINAL.pdf&amp;data=05%7C02%7Calison.campbell%40nhs.net%7C6ba3a2d9554e4785c23c08dca2912d1d%7C37c354b285b047f5b22207b48d774ee3%7C0%7C1%7C638563991623212089%7CUnknown%7CTWFpbGZsb3d8eyJWIjoiMC4wLjAwMDAiLCJQIjoiV2luMzIiLCJBTiI6Ik1haWwiLCJXVCI6Mn0%3D%7C0%7C%7C%7C&amp;sdata=V%2FeNzz10IdFVGTrc05wQE4FCPd2NKMymcyGS0WYn15M%3D&amp;reserved=0" TargetMode="External"/><Relationship Id="rId3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e6zr xmlns="ccc54b9f-9272-4557-b7f1-e8bcfe5def1f" xsi:nil="true"/>
    <URL xmlns="http://schemas.microsoft.com/sharepoint/v3">
      <Url xsi:nil="true"/>
      <Description xsi:nil="true"/>
    </URL>
    <lcf76f155ced4ddcb4097134ff3c332f xmlns="ccc54b9f-9272-4557-b7f1-e8bcfe5def1f">
      <Terms xmlns="http://schemas.microsoft.com/office/infopath/2007/PartnerControls"/>
    </lcf76f155ced4ddcb4097134ff3c332f>
    <do5f xmlns="ccc54b9f-9272-4557-b7f1-e8bcfe5def1f" xsi:nil="true"/>
    <TaxCatchAll xmlns="cccaf3ac-2de9-44d4-aa31-54302fceb5f7" xsi:nil="true"/>
    <Review_x0020_Date xmlns="ccc54b9f-9272-4557-b7f1-e8bcfe5def1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Link to a Document" ma:contentTypeID="0x01010A000F695D572829F34D90088582802F9FFF" ma:contentTypeVersion="53" ma:contentTypeDescription="Create a link to a document in a different location." ma:contentTypeScope="" ma:versionID="7a584aba212fd6ac88259390a2280d3a">
  <xsd:schema xmlns:xsd="http://www.w3.org/2001/XMLSchema" xmlns:xs="http://www.w3.org/2001/XMLSchema" xmlns:p="http://schemas.microsoft.com/office/2006/metadata/properties" xmlns:ns1="http://schemas.microsoft.com/sharepoint/v3" xmlns:ns2="http://schemas.microsoft.com/sharepoint/v4" xmlns:ns3="ccc54b9f-9272-4557-b7f1-e8bcfe5def1f" xmlns:ns4="cccaf3ac-2de9-44d4-aa31-54302fceb5f7" xmlns:ns5="ebd64cbd-6cf5-435c-bd4a-b8fc9bc14ad4" targetNamespace="http://schemas.microsoft.com/office/2006/metadata/properties" ma:root="true" ma:fieldsID="bc6af54be6561c6b5551871b4bd0205c" ns1:_="" ns2:_="" ns3:_="" ns4:_="" ns5:_="">
    <xsd:import namespace="http://schemas.microsoft.com/sharepoint/v3"/>
    <xsd:import namespace="http://schemas.microsoft.com/sharepoint/v4"/>
    <xsd:import namespace="ccc54b9f-9272-4557-b7f1-e8bcfe5def1f"/>
    <xsd:import namespace="cccaf3ac-2de9-44d4-aa31-54302fceb5f7"/>
    <xsd:import namespace="ebd64cbd-6cf5-435c-bd4a-b8fc9bc14ad4"/>
    <xsd:element name="properties">
      <xsd:complexType>
        <xsd:sequence>
          <xsd:element name="documentManagement">
            <xsd:complexType>
              <xsd:all>
                <xsd:element ref="ns1:URL" minOccurs="0"/>
                <xsd:element ref="ns2:IconOverlay" minOccurs="0"/>
                <xsd:element ref="ns3:do5f" minOccurs="0"/>
                <xsd:element ref="ns3:e6zr" minOccurs="0"/>
                <xsd:element ref="ns3:Review_x0020_Date" minOccurs="0"/>
                <xsd:element ref="ns3:lcf76f155ced4ddcb4097134ff3c332f" minOccurs="0"/>
                <xsd:element ref="ns4:TaxCatchAll" minOccurs="0"/>
                <xsd:element ref="ns5:SharedWithUsers" minOccurs="0"/>
                <xsd:element ref="ns5: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54b9f-9272-4557-b7f1-e8bcfe5def1f" elementFormDefault="qualified">
    <xsd:import namespace="http://schemas.microsoft.com/office/2006/documentManagement/types"/>
    <xsd:import namespace="http://schemas.microsoft.com/office/infopath/2007/PartnerControls"/>
    <xsd:element name="do5f" ma:index="9" nillable="true" ma:displayName="Number" ma:internalName="do5f" ma:readOnly="false">
      <xsd:simpleType>
        <xsd:restriction base="dms:Number"/>
      </xsd:simpleType>
    </xsd:element>
    <xsd:element name="e6zr" ma:index="10" nillable="true" ma:displayName="Number" ma:internalName="e6zr" ma:readOnly="false">
      <xsd:simpleType>
        <xsd:restriction base="dms:Number"/>
      </xsd:simpleType>
    </xsd:element>
    <xsd:element name="Review_x0020_Date" ma:index="11" nillable="true" ma:displayName="Review date" ma:indexed="true" ma:internalName="Review_x0020_Dat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6901B9-EEC8-4BDC-B115-F6D5BAF0C21D}">
  <ds:schemaRefs>
    <ds:schemaRef ds:uri="http://schemas.microsoft.com/sharepoint/v4"/>
    <ds:schemaRef ds:uri="http://purl.org/dc/elements/1.1/"/>
    <ds:schemaRef ds:uri="http://purl.org/dc/terms/"/>
    <ds:schemaRef ds:uri="ebd64cbd-6cf5-435c-bd4a-b8fc9bc14ad4"/>
    <ds:schemaRef ds:uri="http://www.w3.org/XML/1998/namespace"/>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cccaf3ac-2de9-44d4-aa31-54302fceb5f7"/>
    <ds:schemaRef ds:uri="ccc54b9f-9272-4557-b7f1-e8bcfe5def1f"/>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78DFAB03-C872-40C6-BBBE-385129CB8F08}">
  <ds:schemaRefs>
    <ds:schemaRef ds:uri="http://schemas.microsoft.com/sharepoint/v3/contenttype/forms"/>
  </ds:schemaRefs>
</ds:datastoreItem>
</file>

<file path=customXml/itemProps3.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customXml/itemProps4.xml><?xml version="1.0" encoding="utf-8"?>
<ds:datastoreItem xmlns:ds="http://schemas.openxmlformats.org/officeDocument/2006/customXml" ds:itemID="{EB466C4C-1773-4F66-99C7-16830ED22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ccc54b9f-9272-4557-b7f1-e8bcfe5def1f"/>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2879</Words>
  <Characters>16414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Alison Campbell</cp:lastModifiedBy>
  <cp:revision>2</cp:revision>
  <cp:lastPrinted>2022-09-13T13:22:00Z</cp:lastPrinted>
  <dcterms:created xsi:type="dcterms:W3CDTF">2024-08-05T09:40:00Z</dcterms:created>
  <dcterms:modified xsi:type="dcterms:W3CDTF">2024-08-05T09:40:00Z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0x01010A000F695D572829F34D90088582802F9FFF</vt:lpwstr>
  </property>
  <property fmtid="{D5CDD505-2E9C-101B-9397-08002B2CF9AE}" pid="3" name="MediaServiceImageTags">
    <vt:lpwstr/>
  </property>
</Properties>
</file>