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6E62DC" w14:textId="026B0D0B" w:rsidR="004A1012" w:rsidRPr="00780D52" w:rsidRDefault="002E7CF9" w:rsidP="00780D52">
      <w:pPr>
        <w:rPr>
          <w:b/>
          <w:bCs/>
          <w:sz w:val="32"/>
          <w:szCs w:val="32"/>
        </w:rPr>
      </w:pPr>
      <w:r w:rsidRPr="00546A98">
        <w:rPr>
          <w:b/>
          <w:bCs/>
          <w:noProof/>
          <w:sz w:val="32"/>
          <w:szCs w:val="32"/>
          <w:highlight w:val="yellow"/>
        </w:rPr>
        <w:drawing>
          <wp:anchor distT="0" distB="0" distL="114300" distR="114300" simplePos="0" relativeHeight="251658241" behindDoc="0" locked="0" layoutInCell="1" allowOverlap="1" wp14:anchorId="486A82E1" wp14:editId="4969F5C4">
            <wp:simplePos x="0" y="0"/>
            <wp:positionH relativeFrom="column">
              <wp:posOffset>4972050</wp:posOffset>
            </wp:positionH>
            <wp:positionV relativeFrom="paragraph">
              <wp:posOffset>-685800</wp:posOffset>
            </wp:positionV>
            <wp:extent cx="1061085" cy="1038867"/>
            <wp:effectExtent l="0" t="0" r="5715" b="8890"/>
            <wp:wrapNone/>
            <wp:docPr id="83931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9317" name="Picture 839317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1085" cy="10388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B636D" w:rsidRPr="00546A98">
        <w:rPr>
          <w:b/>
          <w:bCs/>
          <w:noProof/>
          <w:sz w:val="32"/>
          <w:szCs w:val="32"/>
          <w:highlight w:val="yellow"/>
        </w:rPr>
        <mc:AlternateContent>
          <mc:Choice Requires="wpg">
            <w:drawing>
              <wp:anchor distT="45720" distB="45720" distL="182880" distR="182880" simplePos="0" relativeHeight="251658240" behindDoc="0" locked="0" layoutInCell="1" allowOverlap="1" wp14:anchorId="56BEBD64" wp14:editId="177F1707">
                <wp:simplePos x="0" y="0"/>
                <wp:positionH relativeFrom="margin">
                  <wp:align>center</wp:align>
                </wp:positionH>
                <wp:positionV relativeFrom="margin">
                  <wp:posOffset>398145</wp:posOffset>
                </wp:positionV>
                <wp:extent cx="6772275" cy="1028700"/>
                <wp:effectExtent l="0" t="0" r="9525" b="0"/>
                <wp:wrapSquare wrapText="bothSides"/>
                <wp:docPr id="198" name="Group 1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772275" cy="1028700"/>
                          <a:chOff x="0" y="1"/>
                          <a:chExt cx="3567448" cy="1028496"/>
                        </a:xfrm>
                      </wpg:grpSpPr>
                      <wps:wsp>
                        <wps:cNvPr id="199" name="Rectangle 199"/>
                        <wps:cNvSpPr/>
                        <wps:spPr>
                          <a:xfrm>
                            <a:off x="0" y="1"/>
                            <a:ext cx="3557413" cy="133324"/>
                          </a:xfrm>
                          <a:prstGeom prst="rect">
                            <a:avLst/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57B1603" w14:textId="77777777" w:rsidR="004A6E65" w:rsidRDefault="004A6E65">
                              <w:pPr>
                                <w:jc w:val="center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24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" name="Text Box 200"/>
                        <wps:cNvSpPr txBox="1"/>
                        <wps:spPr>
                          <a:xfrm>
                            <a:off x="0" y="157464"/>
                            <a:ext cx="3567448" cy="87103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A7AF453" w14:textId="39C1909A" w:rsidR="004A6E65" w:rsidRPr="007C3B73" w:rsidRDefault="00F37208" w:rsidP="004A6E65">
                              <w:pPr>
                                <w:jc w:val="center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 xml:space="preserve">EAST </w:t>
                              </w:r>
                              <w:r w:rsidR="004A6E65" w:rsidRPr="007C3B73"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 xml:space="preserve">MIDLANDS </w:t>
                              </w:r>
                              <w:r w:rsidR="00780D52"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>VACCINATION</w:t>
                              </w:r>
                              <w:r w:rsidR="004A6E65" w:rsidRPr="007C3B73"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  <w:r w:rsidR="00827CAF"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 xml:space="preserve">TEAM </w:t>
                              </w:r>
                              <w:r w:rsidR="004A6E65" w:rsidRPr="007C3B73"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  <w:t>BULLETIN</w:t>
                              </w:r>
                            </w:p>
                            <w:p w14:paraId="417CB676" w14:textId="5968E6DC" w:rsidR="00732AA3" w:rsidRPr="007C3B73" w:rsidRDefault="00732AA3" w:rsidP="004A6E65">
                              <w:pPr>
                                <w:jc w:val="center"/>
                                <w:rPr>
                                  <w:b/>
                                  <w:bCs/>
                                  <w:caps/>
                                  <w:color w:val="000000" w:themeColor="text1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Style w:val="normaltextrun"/>
                                  <w:rFonts w:ascii="Calibri" w:hAnsi="Calibri" w:cs="Calibri"/>
                                  <w:b/>
                                  <w:bCs/>
                                  <w:caps/>
                                  <w:color w:val="000000"/>
                                  <w:shd w:val="clear" w:color="auto" w:fill="D9E2F3"/>
                                </w:rPr>
                                <w:t xml:space="preserve">PLEASE CASCADE TO ALL </w:t>
                              </w:r>
                              <w:r w:rsidR="004056B2">
                                <w:rPr>
                                  <w:rStyle w:val="normaltextrun"/>
                                  <w:rFonts w:ascii="Calibri" w:hAnsi="Calibri" w:cs="Calibri"/>
                                  <w:b/>
                                  <w:bCs/>
                                  <w:caps/>
                                  <w:color w:val="000000"/>
                                  <w:shd w:val="clear" w:color="auto" w:fill="D9E2F3"/>
                                </w:rPr>
                                <w:t>rel</w:t>
                              </w:r>
                              <w:r w:rsidR="00CC7BDD">
                                <w:rPr>
                                  <w:rStyle w:val="normaltextrun"/>
                                  <w:rFonts w:ascii="Calibri" w:hAnsi="Calibri" w:cs="Calibri"/>
                                  <w:b/>
                                  <w:bCs/>
                                  <w:caps/>
                                  <w:color w:val="000000"/>
                                  <w:shd w:val="clear" w:color="auto" w:fill="D9E2F3"/>
                                </w:rPr>
                                <w:t>e</w:t>
                              </w:r>
                              <w:r w:rsidR="004056B2">
                                <w:rPr>
                                  <w:rStyle w:val="normaltextrun"/>
                                  <w:rFonts w:ascii="Calibri" w:hAnsi="Calibri" w:cs="Calibri"/>
                                  <w:b/>
                                  <w:bCs/>
                                  <w:caps/>
                                  <w:color w:val="000000"/>
                                  <w:shd w:val="clear" w:color="auto" w:fill="D9E2F3"/>
                                </w:rPr>
                                <w:t>v</w:t>
                              </w:r>
                              <w:r w:rsidR="00CC7BDD">
                                <w:rPr>
                                  <w:rStyle w:val="normaltextrun"/>
                                  <w:rFonts w:ascii="Calibri" w:hAnsi="Calibri" w:cs="Calibri"/>
                                  <w:b/>
                                  <w:bCs/>
                                  <w:caps/>
                                  <w:color w:val="000000"/>
                                  <w:shd w:val="clear" w:color="auto" w:fill="D9E2F3"/>
                                </w:rPr>
                                <w:t xml:space="preserve">ant </w:t>
                              </w:r>
                              <w:r>
                                <w:rPr>
                                  <w:rStyle w:val="normaltextrun"/>
                                  <w:rFonts w:ascii="Calibri" w:hAnsi="Calibri" w:cs="Calibri"/>
                                  <w:b/>
                                  <w:bCs/>
                                  <w:caps/>
                                  <w:color w:val="000000"/>
                                  <w:shd w:val="clear" w:color="auto" w:fill="D9E2F3"/>
                                </w:rPr>
                                <w:t>STAFF, INCLUDING GPS, PRACTICE NURSES, ADMIN AND RECEPTION STAFF</w:t>
                              </w:r>
                              <w:r>
                                <w:rPr>
                                  <w:rStyle w:val="eop"/>
                                  <w:rFonts w:ascii="Calibri" w:hAnsi="Calibri" w:cs="Calibri"/>
                                  <w:caps/>
                                  <w:color w:val="000000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91440" rIns="9144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6BEBD64" id="Group 198" o:spid="_x0000_s1026" style="position:absolute;margin-left:0;margin-top:31.35pt;width:533.25pt;height:81pt;z-index:251658240;mso-wrap-distance-left:14.4pt;mso-wrap-distance-top:3.6pt;mso-wrap-distance-right:14.4pt;mso-wrap-distance-bottom:3.6pt;mso-position-horizontal:center;mso-position-horizontal-relative:margin;mso-position-vertical-relative:margin;mso-width-relative:margin;mso-height-relative:margin" coordorigin="" coordsize="35674,102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">
                <v:rect id="Rectangle 199" o:spid="_x0000_s1027" style="position:absolute;width:35574;height:133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" fillcolor="#4472c4 [3204]" stroked="f" strokeweight="1pt">
                  <v:textbox>
                    <w:txbxContent>
                      <w:p w14:paraId="157B1603" w14:textId="77777777" w:rsidR="004A6E65" w:rsidRDefault="004A6E65">
                        <w:pPr>
                          <w:jc w:val="center"/>
                          <w:rPr>
                            <w:rFonts w:asciiTheme="majorHAnsi" w:eastAsiaTheme="majorEastAsia" w:hAnsiTheme="majorHAnsi" w:cstheme="majorBidi"/>
                            <w:color w:val="FFFFFF" w:themeColor="background1"/>
                            <w:sz w:val="24"/>
                            <w:szCs w:val="28"/>
                          </w:rPr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00" o:spid="_x0000_s1028" type="#_x0000_t202" style="position:absolute;top:1574;width:35674;height:87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" filled="f" stroked="f" strokeweight=".5pt">
                  <v:textbox inset=",7.2pt,,0">
                    <w:txbxContent>
                      <w:p w14:paraId="0A7AF453" w14:textId="39C1909A" w:rsidR="004A6E65" w:rsidRPr="007C3B73" w:rsidRDefault="00F37208" w:rsidP="004A6E65">
                        <w:pPr>
                          <w:jc w:val="center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  <w:r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 xml:space="preserve">EAST </w:t>
                        </w:r>
                        <w:r w:rsidR="004A6E65" w:rsidRPr="007C3B73"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 xml:space="preserve">MIDLANDS </w:t>
                        </w:r>
                        <w:r w:rsidR="00780D52"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>VACCINATION</w:t>
                        </w:r>
                        <w:r w:rsidR="004A6E65" w:rsidRPr="007C3B73"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 xml:space="preserve"> </w:t>
                        </w:r>
                        <w:r w:rsidR="00827CAF"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 xml:space="preserve">TEAM </w:t>
                        </w:r>
                        <w:r w:rsidR="004A6E65" w:rsidRPr="007C3B73"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  <w:t>BULLETIN</w:t>
                        </w:r>
                      </w:p>
                      <w:p w14:paraId="417CB676" w14:textId="5968E6DC" w:rsidR="00732AA3" w:rsidRPr="007C3B73" w:rsidRDefault="00732AA3" w:rsidP="004A6E65">
                        <w:pPr>
                          <w:jc w:val="center"/>
                          <w:rPr>
                            <w:b/>
                            <w:bCs/>
                            <w:caps/>
                            <w:color w:val="000000" w:themeColor="text1"/>
                            <w:sz w:val="32"/>
                            <w:szCs w:val="32"/>
                          </w:rPr>
                        </w:pPr>
                        <w:r>
                          <w:rPr>
                            <w:rStyle w:val="normaltextrun"/>
                            <w:rFonts w:ascii="Calibri" w:hAnsi="Calibri" w:cs="Calibri"/>
                            <w:b/>
                            <w:bCs/>
                            <w:caps/>
                            <w:color w:val="000000"/>
                            <w:shd w:val="clear" w:color="auto" w:fill="D9E2F3"/>
                          </w:rPr>
                          <w:t xml:space="preserve">PLEASE CASCADE TO ALL </w:t>
                        </w:r>
                        <w:r w:rsidR="004056B2">
                          <w:rPr>
                            <w:rStyle w:val="normaltextrun"/>
                            <w:rFonts w:ascii="Calibri" w:hAnsi="Calibri" w:cs="Calibri"/>
                            <w:b/>
                            <w:bCs/>
                            <w:caps/>
                            <w:color w:val="000000"/>
                            <w:shd w:val="clear" w:color="auto" w:fill="D9E2F3"/>
                          </w:rPr>
                          <w:t>rel</w:t>
                        </w:r>
                        <w:r w:rsidR="00CC7BDD">
                          <w:rPr>
                            <w:rStyle w:val="normaltextrun"/>
                            <w:rFonts w:ascii="Calibri" w:hAnsi="Calibri" w:cs="Calibri"/>
                            <w:b/>
                            <w:bCs/>
                            <w:caps/>
                            <w:color w:val="000000"/>
                            <w:shd w:val="clear" w:color="auto" w:fill="D9E2F3"/>
                          </w:rPr>
                          <w:t>e</w:t>
                        </w:r>
                        <w:r w:rsidR="004056B2">
                          <w:rPr>
                            <w:rStyle w:val="normaltextrun"/>
                            <w:rFonts w:ascii="Calibri" w:hAnsi="Calibri" w:cs="Calibri"/>
                            <w:b/>
                            <w:bCs/>
                            <w:caps/>
                            <w:color w:val="000000"/>
                            <w:shd w:val="clear" w:color="auto" w:fill="D9E2F3"/>
                          </w:rPr>
                          <w:t>v</w:t>
                        </w:r>
                        <w:r w:rsidR="00CC7BDD">
                          <w:rPr>
                            <w:rStyle w:val="normaltextrun"/>
                            <w:rFonts w:ascii="Calibri" w:hAnsi="Calibri" w:cs="Calibri"/>
                            <w:b/>
                            <w:bCs/>
                            <w:caps/>
                            <w:color w:val="000000"/>
                            <w:shd w:val="clear" w:color="auto" w:fill="D9E2F3"/>
                          </w:rPr>
                          <w:t xml:space="preserve">ant </w:t>
                        </w:r>
                        <w:r>
                          <w:rPr>
                            <w:rStyle w:val="normaltextrun"/>
                            <w:rFonts w:ascii="Calibri" w:hAnsi="Calibri" w:cs="Calibri"/>
                            <w:b/>
                            <w:bCs/>
                            <w:caps/>
                            <w:color w:val="000000"/>
                            <w:shd w:val="clear" w:color="auto" w:fill="D9E2F3"/>
                          </w:rPr>
                          <w:t>STAFF, INCLUDING GPS, PRACTICE NURSES, ADMIN AND RECEPTION STAFF</w:t>
                        </w:r>
                        <w:r>
                          <w:rPr>
                            <w:rStyle w:val="eop"/>
                            <w:rFonts w:ascii="Calibri" w:hAnsi="Calibri" w:cs="Calibri"/>
                            <w:caps/>
                            <w:color w:val="000000"/>
                          </w:rPr>
                          <w:t> </w:t>
                        </w:r>
                      </w:p>
                    </w:txbxContent>
                  </v:textbox>
                </v:shape>
                <w10:wrap type="square" anchorx="margin" anchory="margin"/>
              </v:group>
            </w:pict>
          </mc:Fallback>
        </mc:AlternateContent>
      </w:r>
      <w:r w:rsidR="00431E1F">
        <w:rPr>
          <w:b/>
          <w:bCs/>
          <w:sz w:val="32"/>
          <w:szCs w:val="32"/>
        </w:rPr>
        <w:t>April</w:t>
      </w:r>
      <w:r w:rsidR="004E4F35">
        <w:rPr>
          <w:b/>
          <w:bCs/>
          <w:sz w:val="32"/>
          <w:szCs w:val="32"/>
        </w:rPr>
        <w:t xml:space="preserve"> 2025</w:t>
      </w:r>
    </w:p>
    <w:p w14:paraId="6920FE25" w14:textId="0F1B395F" w:rsidR="00F85FA7" w:rsidRPr="00F85FA7" w:rsidRDefault="005D1E6B" w:rsidP="00F85FA7">
      <w:pPr>
        <w:pBdr>
          <w:top w:val="single" w:sz="24" w:space="0" w:color="D9E2F3" w:themeColor="accent1" w:themeTint="33"/>
          <w:left w:val="single" w:sz="24" w:space="0" w:color="D9E2F3" w:themeColor="accent1" w:themeTint="33"/>
          <w:bottom w:val="single" w:sz="24" w:space="0" w:color="D9E2F3" w:themeColor="accent1" w:themeTint="33"/>
          <w:right w:val="single" w:sz="24" w:space="0" w:color="D9E2F3" w:themeColor="accent1" w:themeTint="33"/>
        </w:pBdr>
        <w:shd w:val="clear" w:color="auto" w:fill="D9E2F3" w:themeFill="accent1" w:themeFillTint="33"/>
        <w:spacing w:after="0"/>
        <w:outlineLvl w:val="1"/>
        <w:rPr>
          <w:b/>
          <w:bCs/>
          <w:caps/>
          <w:spacing w:val="15"/>
          <w:sz w:val="24"/>
          <w:szCs w:val="24"/>
        </w:rPr>
      </w:pPr>
      <w:r>
        <w:rPr>
          <w:b/>
          <w:bCs/>
          <w:caps/>
          <w:spacing w:val="15"/>
          <w:sz w:val="24"/>
          <w:szCs w:val="24"/>
        </w:rPr>
        <w:t>UK rsv programme protects older people</w:t>
      </w:r>
      <w:r w:rsidR="00F85FA7" w:rsidRPr="00F85FA7">
        <w:rPr>
          <w:b/>
          <w:bCs/>
          <w:caps/>
          <w:spacing w:val="15"/>
          <w:sz w:val="24"/>
          <w:szCs w:val="24"/>
        </w:rPr>
        <w:t xml:space="preserve"> </w:t>
      </w:r>
    </w:p>
    <w:p w14:paraId="216B5141" w14:textId="018334AB" w:rsidR="00AA5B9A" w:rsidRPr="002175C6" w:rsidRDefault="000C265B" w:rsidP="00C91FAA">
      <w:pPr>
        <w:rPr>
          <w:rFonts w:cstheme="minorHAnsi"/>
          <w:color w:val="0B0C0C"/>
          <w:sz w:val="22"/>
          <w:szCs w:val="22"/>
        </w:rPr>
      </w:pPr>
      <w:r w:rsidRPr="002175C6">
        <w:rPr>
          <w:rFonts w:cstheme="minorHAnsi"/>
          <w:color w:val="0B0C0C"/>
          <w:sz w:val="22"/>
          <w:szCs w:val="22"/>
        </w:rPr>
        <w:t>Th</w:t>
      </w:r>
      <w:r w:rsidR="002175C6" w:rsidRPr="002175C6">
        <w:rPr>
          <w:rFonts w:cstheme="minorHAnsi"/>
          <w:color w:val="0B0C0C"/>
          <w:sz w:val="22"/>
          <w:szCs w:val="22"/>
        </w:rPr>
        <w:t>e</w:t>
      </w:r>
      <w:r w:rsidRPr="002175C6">
        <w:rPr>
          <w:rFonts w:cstheme="minorHAnsi"/>
          <w:color w:val="0B0C0C"/>
          <w:sz w:val="22"/>
          <w:szCs w:val="22"/>
        </w:rPr>
        <w:t xml:space="preserve"> RSV vaccination programme </w:t>
      </w:r>
      <w:r w:rsidR="00E21D87">
        <w:rPr>
          <w:rFonts w:cstheme="minorHAnsi"/>
          <w:color w:val="0B0C0C"/>
          <w:sz w:val="22"/>
          <w:szCs w:val="22"/>
        </w:rPr>
        <w:t xml:space="preserve">is </w:t>
      </w:r>
      <w:r w:rsidRPr="002175C6">
        <w:rPr>
          <w:rFonts w:cstheme="minorHAnsi"/>
          <w:color w:val="0B0C0C"/>
          <w:sz w:val="22"/>
          <w:szCs w:val="22"/>
        </w:rPr>
        <w:t xml:space="preserve">already </w:t>
      </w:r>
      <w:r w:rsidR="00E17AA8">
        <w:rPr>
          <w:rFonts w:cstheme="minorHAnsi"/>
          <w:color w:val="0B0C0C"/>
          <w:sz w:val="22"/>
          <w:szCs w:val="22"/>
        </w:rPr>
        <w:t>making a significant reduction to the number of hospital</w:t>
      </w:r>
      <w:r w:rsidRPr="002175C6">
        <w:rPr>
          <w:rFonts w:cstheme="minorHAnsi"/>
          <w:color w:val="0B0C0C"/>
          <w:sz w:val="22"/>
          <w:szCs w:val="22"/>
        </w:rPr>
        <w:t xml:space="preserve"> admissions in older people in England.</w:t>
      </w:r>
      <w:r w:rsidR="007D5512">
        <w:rPr>
          <w:rFonts w:cstheme="minorHAnsi"/>
          <w:color w:val="0B0C0C"/>
          <w:sz w:val="22"/>
          <w:szCs w:val="22"/>
        </w:rPr>
        <w:t xml:space="preserve">  With hospitalisation rates</w:t>
      </w:r>
      <w:r w:rsidR="00781018">
        <w:rPr>
          <w:rFonts w:cstheme="minorHAnsi"/>
          <w:color w:val="0B0C0C"/>
          <w:sz w:val="22"/>
          <w:szCs w:val="22"/>
        </w:rPr>
        <w:t xml:space="preserve"> fewer</w:t>
      </w:r>
      <w:r w:rsidR="007D5512">
        <w:rPr>
          <w:rFonts w:cstheme="minorHAnsi"/>
          <w:color w:val="0B0C0C"/>
          <w:sz w:val="22"/>
          <w:szCs w:val="22"/>
        </w:rPr>
        <w:t xml:space="preserve"> by 30%</w:t>
      </w:r>
      <w:r w:rsidR="00781018">
        <w:rPr>
          <w:rFonts w:cstheme="minorHAnsi"/>
          <w:color w:val="0B0C0C"/>
          <w:sz w:val="22"/>
          <w:szCs w:val="22"/>
        </w:rPr>
        <w:t xml:space="preserve">, </w:t>
      </w:r>
      <w:r w:rsidR="00A2794A">
        <w:rPr>
          <w:rFonts w:cstheme="minorHAnsi"/>
          <w:color w:val="0B0C0C"/>
          <w:sz w:val="22"/>
          <w:szCs w:val="22"/>
        </w:rPr>
        <w:t>in</w:t>
      </w:r>
      <w:r w:rsidR="00781018">
        <w:rPr>
          <w:rFonts w:cstheme="minorHAnsi"/>
          <w:color w:val="0B0C0C"/>
          <w:sz w:val="22"/>
          <w:szCs w:val="22"/>
        </w:rPr>
        <w:t xml:space="preserve"> 7</w:t>
      </w:r>
      <w:r w:rsidR="00554BAD">
        <w:rPr>
          <w:rFonts w:cstheme="minorHAnsi"/>
          <w:color w:val="0B0C0C"/>
          <w:sz w:val="22"/>
          <w:szCs w:val="22"/>
        </w:rPr>
        <w:t xml:space="preserve">5 – </w:t>
      </w:r>
      <w:r w:rsidR="00A2794A">
        <w:rPr>
          <w:rFonts w:cstheme="minorHAnsi"/>
          <w:color w:val="0B0C0C"/>
          <w:sz w:val="22"/>
          <w:szCs w:val="22"/>
        </w:rPr>
        <w:t>79-year-olds</w:t>
      </w:r>
      <w:r w:rsidR="00554BAD">
        <w:rPr>
          <w:rFonts w:cstheme="minorHAnsi"/>
          <w:color w:val="0B0C0C"/>
          <w:sz w:val="22"/>
          <w:szCs w:val="22"/>
        </w:rPr>
        <w:t xml:space="preserve">.  The full web article can be accessed at the link below: </w:t>
      </w:r>
    </w:p>
    <w:p w14:paraId="18D5D107" w14:textId="2D5E7176" w:rsidR="002175C6" w:rsidRDefault="002175C6" w:rsidP="00A2794A">
      <w:pPr>
        <w:rPr>
          <w:rStyle w:val="Hyperlink"/>
          <w:rFonts w:cstheme="minorHAnsi"/>
          <w:sz w:val="22"/>
          <w:szCs w:val="22"/>
        </w:rPr>
      </w:pPr>
      <w:hyperlink r:id="rId12" w:history="1">
        <w:r w:rsidRPr="002175C6">
          <w:rPr>
            <w:rStyle w:val="Hyperlink"/>
            <w:rFonts w:eastAsia="Times New Roman" w:cstheme="minorHAnsi"/>
            <w:color w:val="1D70B8"/>
            <w:sz w:val="22"/>
            <w:szCs w:val="22"/>
          </w:rPr>
          <w:t>UK's first RSV vaccination programme protects older people</w:t>
        </w:r>
      </w:hyperlink>
    </w:p>
    <w:p w14:paraId="35F3EE3F" w14:textId="1F8B09FB" w:rsidR="00AA5B9A" w:rsidRPr="00F85FA7" w:rsidRDefault="00E018CA" w:rsidP="00AA5B9A">
      <w:pPr>
        <w:pBdr>
          <w:top w:val="single" w:sz="24" w:space="0" w:color="D9E2F3" w:themeColor="accent1" w:themeTint="33"/>
          <w:left w:val="single" w:sz="24" w:space="0" w:color="D9E2F3" w:themeColor="accent1" w:themeTint="33"/>
          <w:bottom w:val="single" w:sz="24" w:space="0" w:color="D9E2F3" w:themeColor="accent1" w:themeTint="33"/>
          <w:right w:val="single" w:sz="24" w:space="0" w:color="D9E2F3" w:themeColor="accent1" w:themeTint="33"/>
        </w:pBdr>
        <w:shd w:val="clear" w:color="auto" w:fill="D9E2F3" w:themeFill="accent1" w:themeFillTint="33"/>
        <w:spacing w:after="0"/>
        <w:outlineLvl w:val="1"/>
        <w:rPr>
          <w:b/>
          <w:bCs/>
          <w:caps/>
          <w:spacing w:val="15"/>
          <w:sz w:val="24"/>
          <w:szCs w:val="24"/>
        </w:rPr>
      </w:pPr>
      <w:r>
        <w:rPr>
          <w:b/>
          <w:bCs/>
          <w:caps/>
          <w:spacing w:val="15"/>
          <w:sz w:val="24"/>
          <w:szCs w:val="24"/>
        </w:rPr>
        <w:t>HPV Vaccination</w:t>
      </w:r>
      <w:r w:rsidR="007F0CBC">
        <w:rPr>
          <w:b/>
          <w:bCs/>
          <w:caps/>
          <w:spacing w:val="15"/>
          <w:sz w:val="24"/>
          <w:szCs w:val="24"/>
        </w:rPr>
        <w:t xml:space="preserve"> and eliminating cervical cancer</w:t>
      </w:r>
      <w:r w:rsidR="00AA5B9A" w:rsidRPr="00F85FA7">
        <w:rPr>
          <w:b/>
          <w:bCs/>
          <w:caps/>
          <w:spacing w:val="15"/>
          <w:sz w:val="24"/>
          <w:szCs w:val="24"/>
        </w:rPr>
        <w:t xml:space="preserve"> </w:t>
      </w:r>
    </w:p>
    <w:p w14:paraId="0C08360A" w14:textId="5E3E46CC" w:rsidR="00AB4883" w:rsidRDefault="005E5CA0" w:rsidP="00AB4883">
      <w:pPr>
        <w:rPr>
          <w:rFonts w:ascii="Calibri" w:hAnsi="Calibri" w:cs="Calibri"/>
          <w:color w:val="0B0C0C"/>
          <w:sz w:val="22"/>
          <w:szCs w:val="22"/>
          <w:shd w:val="clear" w:color="auto" w:fill="FFFFFF"/>
        </w:rPr>
      </w:pPr>
      <w:r w:rsidRPr="005E5CA0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The HPV vaccine has been offered to all girls in school year 8 since September 2008. </w:t>
      </w:r>
      <w:r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And to all </w:t>
      </w:r>
      <w:r w:rsidR="00AB0667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Y8 </w:t>
      </w:r>
      <w:r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>boys since</w:t>
      </w:r>
      <w:r w:rsidR="00AB0667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 </w:t>
      </w:r>
      <w:r w:rsidRPr="005E5CA0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>September 2019</w:t>
      </w:r>
      <w:r w:rsidR="00AB0667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.  </w:t>
      </w:r>
      <w:r w:rsidR="00AB4883" w:rsidRPr="005E5CA0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>Th</w:t>
      </w:r>
      <w:r w:rsidR="00AB4883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>e HPV vaccine is one of the most successful in the world, and</w:t>
      </w:r>
      <w:r w:rsidR="00AB4883" w:rsidRPr="005E5CA0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 protection is now provided with just one dose of HPV vaccine</w:t>
      </w:r>
      <w:r w:rsidR="00AB4883">
        <w:rPr>
          <w:rFonts w:ascii="Arial" w:hAnsi="Arial" w:cs="Arial"/>
          <w:color w:val="0B0C0C"/>
          <w:sz w:val="29"/>
          <w:szCs w:val="29"/>
          <w:shd w:val="clear" w:color="auto" w:fill="FFFFFF"/>
        </w:rPr>
        <w:t xml:space="preserve">.  </w:t>
      </w:r>
      <w:r w:rsidR="007905EB" w:rsidRPr="00AB4883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>However,</w:t>
      </w:r>
      <w:r w:rsidR="00AB4883" w:rsidRPr="00AB4883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 </w:t>
      </w:r>
      <w:r w:rsidR="00556204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figures show that </w:t>
      </w:r>
      <w:r w:rsidR="00AB4883" w:rsidRPr="00AB4883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uptake </w:t>
      </w:r>
      <w:r w:rsidR="00556204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for this vaccination programme </w:t>
      </w:r>
      <w:r w:rsidR="00AB4883" w:rsidRPr="00AB4883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>is below pre-pandemic levels of 90%</w:t>
      </w:r>
      <w:r w:rsidR="00556204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>.</w:t>
      </w:r>
      <w:r w:rsidR="00AB4883" w:rsidRPr="00AB4883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 </w:t>
      </w:r>
    </w:p>
    <w:p w14:paraId="017285CC" w14:textId="3B48108D" w:rsidR="002E54C6" w:rsidRPr="002375D1" w:rsidRDefault="002E54C6" w:rsidP="00AB4883">
      <w:pPr>
        <w:rPr>
          <w:rFonts w:ascii="Calibri" w:eastAsia="Times New Roman" w:hAnsi="Calibri" w:cs="Calibri"/>
          <w:b/>
          <w:bCs/>
          <w:color w:val="467886"/>
          <w:sz w:val="22"/>
          <w:szCs w:val="22"/>
          <w:u w:val="single"/>
        </w:rPr>
      </w:pPr>
      <w:r w:rsidRPr="002375D1">
        <w:rPr>
          <w:rFonts w:ascii="Calibri" w:hAnsi="Calibri" w:cs="Calibri"/>
          <w:b/>
          <w:bCs/>
          <w:color w:val="0B0C0C"/>
          <w:sz w:val="22"/>
          <w:szCs w:val="22"/>
          <w:shd w:val="clear" w:color="auto" w:fill="FFFFFF"/>
        </w:rPr>
        <w:t>Whilst the HPV vaccination is offered as part of the routine adolescent programmes in schools, it can also be offered opportunistically in general practice</w:t>
      </w:r>
      <w:r w:rsidR="006A71EC" w:rsidRPr="002375D1">
        <w:rPr>
          <w:rFonts w:ascii="Calibri" w:hAnsi="Calibri" w:cs="Calibri"/>
          <w:b/>
          <w:bCs/>
          <w:color w:val="0B0C0C"/>
          <w:sz w:val="22"/>
          <w:szCs w:val="22"/>
          <w:shd w:val="clear" w:color="auto" w:fill="FFFFFF"/>
        </w:rPr>
        <w:t xml:space="preserve">, </w:t>
      </w:r>
      <w:r w:rsidR="002375D1" w:rsidRPr="002375D1">
        <w:rPr>
          <w:rFonts w:ascii="Calibri" w:hAnsi="Calibri" w:cs="Calibri"/>
          <w:b/>
          <w:bCs/>
          <w:color w:val="0B0C0C"/>
          <w:sz w:val="22"/>
          <w:szCs w:val="22"/>
          <w:shd w:val="clear" w:color="auto" w:fill="FFFFFF"/>
        </w:rPr>
        <w:t xml:space="preserve">for those eligible, </w:t>
      </w:r>
      <w:r w:rsidR="006A71EC" w:rsidRPr="002375D1">
        <w:rPr>
          <w:rFonts w:ascii="Calibri" w:hAnsi="Calibri" w:cs="Calibri"/>
          <w:b/>
          <w:bCs/>
          <w:color w:val="0B0C0C"/>
          <w:sz w:val="22"/>
          <w:szCs w:val="22"/>
          <w:shd w:val="clear" w:color="auto" w:fill="FFFFFF"/>
        </w:rPr>
        <w:t>up until 25</w:t>
      </w:r>
      <w:r w:rsidR="006A71EC" w:rsidRPr="002375D1">
        <w:rPr>
          <w:rFonts w:ascii="Calibri" w:hAnsi="Calibri" w:cs="Calibri"/>
          <w:b/>
          <w:bCs/>
          <w:color w:val="0B0C0C"/>
          <w:sz w:val="22"/>
          <w:szCs w:val="22"/>
          <w:shd w:val="clear" w:color="auto" w:fill="FFFFFF"/>
          <w:vertAlign w:val="superscript"/>
        </w:rPr>
        <w:t>th</w:t>
      </w:r>
      <w:r w:rsidR="006A71EC" w:rsidRPr="002375D1">
        <w:rPr>
          <w:rFonts w:ascii="Calibri" w:hAnsi="Calibri" w:cs="Calibri"/>
          <w:b/>
          <w:bCs/>
          <w:color w:val="0B0C0C"/>
          <w:sz w:val="22"/>
          <w:szCs w:val="22"/>
          <w:shd w:val="clear" w:color="auto" w:fill="FFFFFF"/>
        </w:rPr>
        <w:t xml:space="preserve"> birthday.</w:t>
      </w:r>
      <w:r w:rsidRPr="002375D1">
        <w:rPr>
          <w:rFonts w:ascii="Calibri" w:hAnsi="Calibri" w:cs="Calibri"/>
          <w:b/>
          <w:bCs/>
          <w:color w:val="0B0C0C"/>
          <w:sz w:val="22"/>
          <w:szCs w:val="22"/>
          <w:shd w:val="clear" w:color="auto" w:fill="FFFFFF"/>
        </w:rPr>
        <w:t xml:space="preserve"> </w:t>
      </w:r>
    </w:p>
    <w:p w14:paraId="06E544E6" w14:textId="4DE063F9" w:rsidR="00BB3F59" w:rsidRPr="007F0CBC" w:rsidRDefault="00AB0667" w:rsidP="008E74AA">
      <w:pPr>
        <w:rPr>
          <w:rFonts w:eastAsia="Times New Roman"/>
          <w:color w:val="000000"/>
          <w:sz w:val="22"/>
          <w:szCs w:val="22"/>
        </w:rPr>
      </w:pPr>
      <w:r w:rsidRPr="007F0CBC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>There is clear evidence that</w:t>
      </w:r>
      <w:r w:rsidR="005E5CA0" w:rsidRPr="007F0CBC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 the HPV vaccine helps protect both boys and girls from HPV-related cancers</w:t>
      </w:r>
      <w:r w:rsidR="00F05DAF" w:rsidRPr="007F0CBC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>, such as some head and neck cancers, and most cases of cervical cancer</w:t>
      </w:r>
      <w:r w:rsidR="005E5CA0" w:rsidRPr="007F0CBC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. </w:t>
      </w:r>
      <w:r w:rsidR="008E74AA" w:rsidRPr="007F0CBC">
        <w:rPr>
          <w:rFonts w:ascii="Calibri" w:hAnsi="Calibri" w:cs="Calibri"/>
          <w:color w:val="0B0C0C"/>
          <w:sz w:val="22"/>
          <w:szCs w:val="22"/>
          <w:shd w:val="clear" w:color="auto" w:fill="FFFFFF"/>
        </w:rPr>
        <w:t xml:space="preserve"> This new publication outlines</w:t>
      </w:r>
      <w:r w:rsidR="00957504" w:rsidRPr="007F0CBC">
        <w:rPr>
          <w:rFonts w:eastAsia="Times New Roman"/>
          <w:color w:val="000000"/>
          <w:sz w:val="22"/>
          <w:szCs w:val="22"/>
        </w:rPr>
        <w:t xml:space="preserve"> how the NHS will improve equitable uptake and coverage across human papillomavirus (HPV) vaccination and cervical screening to take us towards the ambition to eliminate cervical cancer by 2040.</w:t>
      </w:r>
    </w:p>
    <w:p w14:paraId="6245F5E8" w14:textId="6554F26E" w:rsidR="00AA5B9A" w:rsidRPr="007F0CBC" w:rsidRDefault="00781D23" w:rsidP="00BB3F59">
      <w:pPr>
        <w:rPr>
          <w:rStyle w:val="Hyperlink"/>
          <w:rFonts w:cstheme="minorHAnsi"/>
          <w:sz w:val="22"/>
          <w:szCs w:val="22"/>
        </w:rPr>
      </w:pPr>
      <w:hyperlink r:id="rId13" w:tooltip="Original URL: https://nice.us8.list-manage.com/track/click?u=7864f766b10b8edd18f19aa56&amp;id=a8fd97be34&amp;e=57c00ec86b. Click or tap if you trust this link." w:history="1">
        <w:r w:rsidRPr="007F0CBC">
          <w:rPr>
            <w:rStyle w:val="Hyperlink"/>
            <w:rFonts w:eastAsia="Times New Roman"/>
            <w:b/>
            <w:bCs/>
            <w:color w:val="467886"/>
            <w:sz w:val="22"/>
            <w:szCs w:val="22"/>
          </w:rPr>
          <w:t>Cervical cancer elimination by 2040 – plan for England</w:t>
        </w:r>
      </w:hyperlink>
    </w:p>
    <w:p w14:paraId="2C4782E1" w14:textId="795B0A05" w:rsidR="00AA5B9A" w:rsidRPr="00F85FA7" w:rsidRDefault="00C42E07" w:rsidP="00AA5B9A">
      <w:pPr>
        <w:pBdr>
          <w:top w:val="single" w:sz="24" w:space="0" w:color="D9E2F3" w:themeColor="accent1" w:themeTint="33"/>
          <w:left w:val="single" w:sz="24" w:space="0" w:color="D9E2F3" w:themeColor="accent1" w:themeTint="33"/>
          <w:bottom w:val="single" w:sz="24" w:space="0" w:color="D9E2F3" w:themeColor="accent1" w:themeTint="33"/>
          <w:right w:val="single" w:sz="24" w:space="0" w:color="D9E2F3" w:themeColor="accent1" w:themeTint="33"/>
        </w:pBdr>
        <w:shd w:val="clear" w:color="auto" w:fill="D9E2F3" w:themeFill="accent1" w:themeFillTint="33"/>
        <w:spacing w:after="0"/>
        <w:outlineLvl w:val="1"/>
        <w:rPr>
          <w:b/>
          <w:bCs/>
          <w:caps/>
          <w:spacing w:val="15"/>
          <w:sz w:val="24"/>
          <w:szCs w:val="24"/>
        </w:rPr>
      </w:pPr>
      <w:r>
        <w:rPr>
          <w:b/>
          <w:bCs/>
          <w:caps/>
          <w:spacing w:val="15"/>
          <w:sz w:val="24"/>
          <w:szCs w:val="24"/>
        </w:rPr>
        <w:t>world immunisation week</w:t>
      </w:r>
      <w:r w:rsidR="00AA5B9A" w:rsidRPr="00F85FA7">
        <w:rPr>
          <w:b/>
          <w:bCs/>
          <w:caps/>
          <w:spacing w:val="15"/>
          <w:sz w:val="24"/>
          <w:szCs w:val="24"/>
        </w:rPr>
        <w:t xml:space="preserve"> </w:t>
      </w:r>
    </w:p>
    <w:p w14:paraId="0B2095B9" w14:textId="6E6D9787" w:rsidR="00AA5B9A" w:rsidRDefault="00956AED" w:rsidP="00956AED">
      <w:pPr>
        <w:rPr>
          <w:rFonts w:eastAsia="Times New Roman"/>
          <w:color w:val="000000"/>
          <w:sz w:val="22"/>
          <w:szCs w:val="22"/>
        </w:rPr>
      </w:pPr>
      <w:r w:rsidRPr="00DD5C2E">
        <w:rPr>
          <w:rStyle w:val="Hyperlink"/>
          <w:rFonts w:cstheme="minorHAnsi"/>
          <w:color w:val="auto"/>
          <w:sz w:val="22"/>
          <w:szCs w:val="22"/>
          <w:u w:val="none"/>
        </w:rPr>
        <w:t xml:space="preserve">To highlight the </w:t>
      </w:r>
      <w:r w:rsidR="00802BDE" w:rsidRPr="00DD5C2E">
        <w:rPr>
          <w:rStyle w:val="Hyperlink"/>
          <w:rFonts w:cstheme="minorHAnsi"/>
          <w:color w:val="auto"/>
          <w:sz w:val="22"/>
          <w:szCs w:val="22"/>
          <w:u w:val="none"/>
        </w:rPr>
        <w:t xml:space="preserve">achievements </w:t>
      </w:r>
      <w:r w:rsidR="00855EBC" w:rsidRPr="00DD5C2E">
        <w:rPr>
          <w:rStyle w:val="Hyperlink"/>
          <w:rFonts w:cstheme="minorHAnsi"/>
          <w:color w:val="auto"/>
          <w:sz w:val="22"/>
          <w:szCs w:val="22"/>
          <w:u w:val="none"/>
        </w:rPr>
        <w:t>in</w:t>
      </w:r>
      <w:r w:rsidRPr="00DD5C2E">
        <w:rPr>
          <w:rStyle w:val="Hyperlink"/>
          <w:rFonts w:cstheme="minorHAnsi"/>
          <w:color w:val="auto"/>
          <w:sz w:val="22"/>
          <w:szCs w:val="22"/>
          <w:u w:val="none"/>
        </w:rPr>
        <w:t xml:space="preserve"> immunisations, </w:t>
      </w:r>
      <w:r w:rsidR="00C42E07" w:rsidRPr="00DD5C2E">
        <w:rPr>
          <w:rStyle w:val="Hyperlink"/>
          <w:rFonts w:cstheme="minorHAnsi"/>
          <w:color w:val="auto"/>
          <w:sz w:val="22"/>
          <w:szCs w:val="22"/>
          <w:u w:val="none"/>
        </w:rPr>
        <w:t>World immunisation Week will be celebrated 24</w:t>
      </w:r>
      <w:r w:rsidR="00C42E07" w:rsidRPr="00DD5C2E">
        <w:rPr>
          <w:rStyle w:val="Hyperlink"/>
          <w:rFonts w:cstheme="minorHAnsi"/>
          <w:color w:val="auto"/>
          <w:sz w:val="22"/>
          <w:szCs w:val="22"/>
          <w:u w:val="none"/>
          <w:vertAlign w:val="superscript"/>
        </w:rPr>
        <w:t>th</w:t>
      </w:r>
      <w:r w:rsidR="00C42E07" w:rsidRPr="00DD5C2E">
        <w:rPr>
          <w:rStyle w:val="Hyperlink"/>
          <w:rFonts w:cstheme="minorHAnsi"/>
          <w:color w:val="auto"/>
          <w:sz w:val="22"/>
          <w:szCs w:val="22"/>
          <w:u w:val="none"/>
        </w:rPr>
        <w:t xml:space="preserve"> -30</w:t>
      </w:r>
      <w:r w:rsidR="00C42E07" w:rsidRPr="00DD5C2E">
        <w:rPr>
          <w:rStyle w:val="Hyperlink"/>
          <w:rFonts w:cstheme="minorHAnsi"/>
          <w:color w:val="auto"/>
          <w:sz w:val="22"/>
          <w:szCs w:val="22"/>
          <w:u w:val="none"/>
          <w:vertAlign w:val="superscript"/>
        </w:rPr>
        <w:t>th</w:t>
      </w:r>
      <w:r w:rsidR="00C42E07" w:rsidRPr="00DD5C2E">
        <w:rPr>
          <w:rStyle w:val="Hyperlink"/>
          <w:rFonts w:cstheme="minorHAnsi"/>
          <w:color w:val="auto"/>
          <w:sz w:val="22"/>
          <w:szCs w:val="22"/>
          <w:u w:val="none"/>
        </w:rPr>
        <w:t xml:space="preserve"> April 2025</w:t>
      </w:r>
      <w:r w:rsidR="00855EBC" w:rsidRPr="00DD5C2E">
        <w:rPr>
          <w:rStyle w:val="Hyperlink"/>
          <w:rFonts w:cstheme="minorHAnsi"/>
          <w:color w:val="auto"/>
          <w:sz w:val="22"/>
          <w:szCs w:val="22"/>
          <w:u w:val="none"/>
        </w:rPr>
        <w:t xml:space="preserve">. </w:t>
      </w:r>
      <w:r w:rsidR="00DD5C2E" w:rsidRPr="00DD5C2E">
        <w:rPr>
          <w:rStyle w:val="Hyperlink"/>
          <w:rFonts w:cstheme="minorHAnsi"/>
          <w:color w:val="auto"/>
          <w:sz w:val="22"/>
          <w:szCs w:val="22"/>
          <w:u w:val="none"/>
        </w:rPr>
        <w:t xml:space="preserve"> </w:t>
      </w:r>
      <w:r w:rsidR="00855EBC" w:rsidRPr="00DD5C2E">
        <w:rPr>
          <w:rStyle w:val="Hyperlink"/>
          <w:rFonts w:cstheme="minorHAnsi"/>
          <w:color w:val="auto"/>
          <w:sz w:val="22"/>
          <w:szCs w:val="22"/>
          <w:u w:val="none"/>
        </w:rPr>
        <w:t>Please see the full information at:</w:t>
      </w:r>
      <w:r w:rsidR="00855EBC" w:rsidRPr="00DD5C2E">
        <w:rPr>
          <w:rStyle w:val="Hyperlink"/>
          <w:rFonts w:cstheme="minorHAnsi"/>
          <w:color w:val="auto"/>
          <w:sz w:val="22"/>
          <w:szCs w:val="22"/>
        </w:rPr>
        <w:t xml:space="preserve"> </w:t>
      </w:r>
      <w:hyperlink r:id="rId14" w:history="1">
        <w:r w:rsidR="00DD5C2E" w:rsidRPr="00DD5C2E">
          <w:rPr>
            <w:rStyle w:val="Hyperlink"/>
            <w:rFonts w:eastAsia="Times New Roman"/>
            <w:sz w:val="22"/>
            <w:szCs w:val="22"/>
          </w:rPr>
          <w:t>World Immunization Week 2025 - 24 to 30 April.</w:t>
        </w:r>
      </w:hyperlink>
    </w:p>
    <w:p w14:paraId="13CC3523" w14:textId="77777777" w:rsidR="004A20BB" w:rsidRPr="00F85FA7" w:rsidRDefault="004A20BB" w:rsidP="004A20BB">
      <w:pPr>
        <w:pBdr>
          <w:top w:val="single" w:sz="24" w:space="0" w:color="D9E2F3" w:themeColor="accent1" w:themeTint="33"/>
          <w:left w:val="single" w:sz="24" w:space="0" w:color="D9E2F3" w:themeColor="accent1" w:themeTint="33"/>
          <w:bottom w:val="single" w:sz="24" w:space="0" w:color="D9E2F3" w:themeColor="accent1" w:themeTint="33"/>
          <w:right w:val="single" w:sz="24" w:space="0" w:color="D9E2F3" w:themeColor="accent1" w:themeTint="33"/>
        </w:pBdr>
        <w:shd w:val="clear" w:color="auto" w:fill="D9E2F3" w:themeFill="accent1" w:themeFillTint="33"/>
        <w:spacing w:after="0"/>
        <w:outlineLvl w:val="1"/>
        <w:rPr>
          <w:b/>
          <w:bCs/>
          <w:caps/>
          <w:spacing w:val="15"/>
          <w:sz w:val="24"/>
          <w:szCs w:val="24"/>
        </w:rPr>
      </w:pPr>
      <w:r>
        <w:rPr>
          <w:b/>
          <w:bCs/>
          <w:caps/>
          <w:spacing w:val="15"/>
          <w:sz w:val="24"/>
          <w:szCs w:val="24"/>
        </w:rPr>
        <w:t>making every contact count</w:t>
      </w:r>
      <w:r w:rsidRPr="00F85FA7">
        <w:rPr>
          <w:b/>
          <w:bCs/>
          <w:caps/>
          <w:spacing w:val="15"/>
          <w:sz w:val="24"/>
          <w:szCs w:val="24"/>
        </w:rPr>
        <w:t xml:space="preserve"> </w:t>
      </w:r>
    </w:p>
    <w:p w14:paraId="0DE0F441" w14:textId="56327DA1" w:rsidR="000E7179" w:rsidRPr="00144BD1" w:rsidRDefault="000E7179" w:rsidP="006066C9">
      <w:pPr>
        <w:shd w:val="clear" w:color="auto" w:fill="FFFFFF"/>
        <w:spacing w:after="100" w:afterAutospacing="1" w:line="240" w:lineRule="auto"/>
        <w:rPr>
          <w:rFonts w:eastAsia="Times New Roman" w:cstheme="minorHAnsi"/>
          <w:color w:val="212529"/>
          <w:sz w:val="22"/>
          <w:szCs w:val="22"/>
          <w:lang w:eastAsia="en-GB"/>
        </w:rPr>
      </w:pPr>
      <w:r w:rsidRPr="00144BD1">
        <w:rPr>
          <w:rFonts w:eastAsia="Times New Roman" w:cstheme="minorHAnsi"/>
          <w:color w:val="212529"/>
          <w:sz w:val="22"/>
          <w:szCs w:val="22"/>
          <w:lang w:eastAsia="en-GB"/>
        </w:rPr>
        <w:t>The World Health Organisation estimates that 3 million lives are saved every year worldwide through immunisation</w:t>
      </w:r>
      <w:r w:rsidR="00C27A8E" w:rsidRPr="00144BD1">
        <w:rPr>
          <w:rFonts w:eastAsia="Times New Roman" w:cstheme="minorHAnsi"/>
          <w:color w:val="212529"/>
          <w:sz w:val="22"/>
          <w:szCs w:val="22"/>
          <w:lang w:eastAsia="en-GB"/>
        </w:rPr>
        <w:t>.</w:t>
      </w:r>
      <w:r w:rsidR="00F836B7"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 </w:t>
      </w:r>
      <w:r w:rsidR="003B11D1" w:rsidRPr="00144BD1">
        <w:rPr>
          <w:rFonts w:eastAsia="Times New Roman" w:cstheme="minorHAnsi"/>
          <w:color w:val="212529"/>
          <w:sz w:val="22"/>
          <w:szCs w:val="22"/>
          <w:lang w:eastAsia="en-GB"/>
        </w:rPr>
        <w:t>Some parents are put off vaccination by claims they hear and art</w:t>
      </w:r>
      <w:r w:rsidR="002518A3"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icles they </w:t>
      </w:r>
      <w:r w:rsidR="003B11D1"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read in the press about the risks of some vaccines. </w:t>
      </w:r>
      <w:r w:rsidR="00F836B7" w:rsidRPr="00144BD1">
        <w:rPr>
          <w:rFonts w:eastAsia="Times New Roman" w:cstheme="minorHAnsi"/>
          <w:color w:val="212529"/>
          <w:sz w:val="22"/>
          <w:szCs w:val="22"/>
          <w:lang w:eastAsia="en-GB"/>
        </w:rPr>
        <w:t>The risks of va</w:t>
      </w:r>
      <w:r w:rsidR="003B5091" w:rsidRPr="00144BD1">
        <w:rPr>
          <w:rFonts w:eastAsia="Times New Roman" w:cstheme="minorHAnsi"/>
          <w:color w:val="212529"/>
          <w:sz w:val="22"/>
          <w:szCs w:val="22"/>
          <w:lang w:eastAsia="en-GB"/>
        </w:rPr>
        <w:t>ccination are very small, compared to the risk of getting the diseases themselves</w:t>
      </w:r>
      <w:r w:rsidR="00FF7810"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 and deferring vaccination in a child, where there is no clinical contraindication</w:t>
      </w:r>
      <w:r w:rsidR="001E3DE5"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 carries a great </w:t>
      </w:r>
      <w:r w:rsidR="00675483" w:rsidRPr="00144BD1">
        <w:rPr>
          <w:rFonts w:eastAsia="Times New Roman" w:cstheme="minorHAnsi"/>
          <w:color w:val="212529"/>
          <w:sz w:val="22"/>
          <w:szCs w:val="22"/>
          <w:lang w:eastAsia="en-GB"/>
        </w:rPr>
        <w:t>risk.</w:t>
      </w:r>
      <w:r w:rsidR="006066C9"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  It is</w:t>
      </w:r>
      <w:r w:rsidR="007D7595"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 </w:t>
      </w:r>
      <w:r w:rsidR="006066C9" w:rsidRPr="00144BD1">
        <w:rPr>
          <w:rFonts w:eastAsia="Times New Roman" w:cstheme="minorHAnsi"/>
          <w:color w:val="212529"/>
          <w:sz w:val="22"/>
          <w:szCs w:val="22"/>
          <w:lang w:eastAsia="en-GB"/>
        </w:rPr>
        <w:t>very important that all children and babies are immunised.</w:t>
      </w:r>
    </w:p>
    <w:p w14:paraId="24DB0072" w14:textId="33BDE9DC" w:rsidR="004A20BB" w:rsidRDefault="00AD0433" w:rsidP="00956AED">
      <w:pPr>
        <w:rPr>
          <w:rFonts w:eastAsia="Times New Roman"/>
          <w:color w:val="000000"/>
          <w:sz w:val="22"/>
          <w:szCs w:val="22"/>
        </w:rPr>
      </w:pPr>
      <w:r>
        <w:rPr>
          <w:rFonts w:eastAsia="Times New Roman"/>
          <w:color w:val="000000"/>
          <w:sz w:val="22"/>
          <w:szCs w:val="22"/>
        </w:rPr>
        <w:lastRenderedPageBreak/>
        <w:t xml:space="preserve">The UK has seen great success with vaccination programmes, and healthcare professionals </w:t>
      </w:r>
      <w:r w:rsidR="00FC0313">
        <w:rPr>
          <w:rFonts w:eastAsia="Times New Roman"/>
          <w:color w:val="000000"/>
          <w:sz w:val="22"/>
          <w:szCs w:val="22"/>
        </w:rPr>
        <w:t xml:space="preserve">work hard to </w:t>
      </w:r>
      <w:r w:rsidR="0068440B">
        <w:rPr>
          <w:rFonts w:eastAsia="Times New Roman"/>
          <w:color w:val="000000"/>
          <w:sz w:val="22"/>
          <w:szCs w:val="22"/>
        </w:rPr>
        <w:t>deliver</w:t>
      </w:r>
      <w:r w:rsidR="009C07DC">
        <w:rPr>
          <w:rFonts w:eastAsia="Times New Roman"/>
          <w:color w:val="000000"/>
          <w:sz w:val="22"/>
          <w:szCs w:val="22"/>
        </w:rPr>
        <w:t xml:space="preserve"> </w:t>
      </w:r>
      <w:r w:rsidR="00A44FA5">
        <w:rPr>
          <w:rFonts w:eastAsia="Times New Roman"/>
          <w:color w:val="000000"/>
          <w:sz w:val="22"/>
          <w:szCs w:val="22"/>
        </w:rPr>
        <w:t>all</w:t>
      </w:r>
      <w:r w:rsidR="0068440B">
        <w:rPr>
          <w:rFonts w:eastAsia="Times New Roman"/>
          <w:color w:val="000000"/>
          <w:sz w:val="22"/>
          <w:szCs w:val="22"/>
        </w:rPr>
        <w:t xml:space="preserve"> these programmes</w:t>
      </w:r>
      <w:r w:rsidR="008C3A91">
        <w:rPr>
          <w:rFonts w:eastAsia="Times New Roman"/>
          <w:color w:val="000000"/>
          <w:sz w:val="22"/>
          <w:szCs w:val="22"/>
        </w:rPr>
        <w:t xml:space="preserve">, </w:t>
      </w:r>
      <w:r w:rsidR="009C07DC">
        <w:rPr>
          <w:rFonts w:eastAsia="Times New Roman"/>
          <w:color w:val="000000"/>
          <w:sz w:val="22"/>
          <w:szCs w:val="22"/>
        </w:rPr>
        <w:t>including those for adults</w:t>
      </w:r>
      <w:r w:rsidR="004561F0">
        <w:rPr>
          <w:rFonts w:eastAsia="Times New Roman"/>
          <w:color w:val="000000"/>
          <w:sz w:val="22"/>
          <w:szCs w:val="22"/>
        </w:rPr>
        <w:t xml:space="preserve">.  To ensure we get the best uptake for immunisation programmes we ask healthcare professionals </w:t>
      </w:r>
      <w:r w:rsidR="00EF1F63">
        <w:rPr>
          <w:rFonts w:eastAsia="Times New Roman"/>
          <w:color w:val="000000"/>
          <w:sz w:val="22"/>
          <w:szCs w:val="22"/>
        </w:rPr>
        <w:t xml:space="preserve">and staff working within immunisation services, </w:t>
      </w:r>
      <w:r w:rsidR="004561F0">
        <w:rPr>
          <w:rFonts w:eastAsia="Times New Roman"/>
          <w:color w:val="000000"/>
          <w:sz w:val="22"/>
          <w:szCs w:val="22"/>
        </w:rPr>
        <w:t xml:space="preserve">to </w:t>
      </w:r>
      <w:r w:rsidR="008C3A91">
        <w:rPr>
          <w:rFonts w:eastAsia="Times New Roman"/>
          <w:color w:val="000000"/>
          <w:sz w:val="22"/>
          <w:szCs w:val="22"/>
        </w:rPr>
        <w:t>make every contact count</w:t>
      </w:r>
      <w:r w:rsidR="00A44FA5">
        <w:rPr>
          <w:rFonts w:eastAsia="Times New Roman"/>
          <w:color w:val="000000"/>
          <w:sz w:val="22"/>
          <w:szCs w:val="22"/>
        </w:rPr>
        <w:t>.</w:t>
      </w:r>
      <w:r w:rsidR="0068440B">
        <w:rPr>
          <w:rFonts w:eastAsia="Times New Roman"/>
          <w:color w:val="000000"/>
          <w:sz w:val="22"/>
          <w:szCs w:val="22"/>
        </w:rPr>
        <w:t xml:space="preserve">   </w:t>
      </w:r>
    </w:p>
    <w:p w14:paraId="1BB0F686" w14:textId="77777777" w:rsidR="00A52353" w:rsidRPr="00144BD1" w:rsidRDefault="00B243FE">
      <w:pPr>
        <w:pStyle w:val="ListParagraph"/>
        <w:numPr>
          <w:ilvl w:val="0"/>
          <w:numId w:val="15"/>
        </w:numPr>
        <w:shd w:val="clear" w:color="auto" w:fill="FFFFFF"/>
        <w:spacing w:beforeAutospacing="1" w:after="100" w:afterAutospacing="1" w:line="240" w:lineRule="auto"/>
        <w:rPr>
          <w:rFonts w:eastAsia="Times New Roman" w:cstheme="minorHAnsi"/>
          <w:color w:val="212529"/>
          <w:sz w:val="22"/>
          <w:szCs w:val="22"/>
          <w:lang w:eastAsia="en-GB"/>
        </w:rPr>
      </w:pPr>
      <w:r w:rsidRPr="00BD637D">
        <w:rPr>
          <w:rFonts w:eastAsia="Times New Roman"/>
          <w:color w:val="000000"/>
          <w:sz w:val="22"/>
          <w:szCs w:val="22"/>
        </w:rPr>
        <w:t>Check patient immunisation records</w:t>
      </w:r>
      <w:r w:rsidR="00F26D52" w:rsidRPr="00BD637D">
        <w:rPr>
          <w:rFonts w:eastAsia="Times New Roman"/>
          <w:color w:val="000000"/>
          <w:sz w:val="22"/>
          <w:szCs w:val="22"/>
        </w:rPr>
        <w:t>/ask patients if they are up to date with immunisations.</w:t>
      </w:r>
      <w:r w:rsidR="00BD637D" w:rsidRPr="00BD637D">
        <w:rPr>
          <w:rFonts w:eastAsia="Times New Roman"/>
          <w:color w:val="000000"/>
          <w:sz w:val="22"/>
          <w:szCs w:val="22"/>
        </w:rPr>
        <w:t xml:space="preserve"> </w:t>
      </w:r>
    </w:p>
    <w:p w14:paraId="0215CAF2" w14:textId="57C0D4CF" w:rsidR="00030F39" w:rsidRPr="00144BD1" w:rsidRDefault="00BD637D">
      <w:pPr>
        <w:pStyle w:val="ListParagraph"/>
        <w:numPr>
          <w:ilvl w:val="0"/>
          <w:numId w:val="15"/>
        </w:numPr>
        <w:shd w:val="clear" w:color="auto" w:fill="FFFFFF"/>
        <w:spacing w:beforeAutospacing="1" w:after="100" w:afterAutospacing="1" w:line="240" w:lineRule="auto"/>
        <w:rPr>
          <w:rFonts w:eastAsia="Times New Roman" w:cstheme="minorHAnsi"/>
          <w:color w:val="212529"/>
          <w:sz w:val="22"/>
          <w:szCs w:val="22"/>
          <w:lang w:eastAsia="en-GB"/>
        </w:rPr>
      </w:pPr>
      <w:r>
        <w:rPr>
          <w:rFonts w:eastAsia="Times New Roman"/>
          <w:color w:val="000000"/>
          <w:sz w:val="22"/>
          <w:szCs w:val="22"/>
        </w:rPr>
        <w:t>Us</w:t>
      </w:r>
      <w:r w:rsidR="00CB3542"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e prompts and reminders from electronic medical records to opportunistically identify people who are eligible and due or overdue for vaccination. </w:t>
      </w:r>
    </w:p>
    <w:p w14:paraId="102B6F4E" w14:textId="2F26E46C" w:rsidR="00CB3542" w:rsidRPr="00144BD1" w:rsidRDefault="00CB3542">
      <w:pPr>
        <w:pStyle w:val="ListParagraph"/>
        <w:numPr>
          <w:ilvl w:val="0"/>
          <w:numId w:val="15"/>
        </w:numPr>
        <w:shd w:val="clear" w:color="auto" w:fill="FFFFFF"/>
        <w:spacing w:beforeAutospacing="1" w:after="100" w:afterAutospacing="1" w:line="240" w:lineRule="auto"/>
        <w:rPr>
          <w:rFonts w:eastAsia="Times New Roman" w:cstheme="minorHAnsi"/>
          <w:color w:val="212529"/>
          <w:sz w:val="22"/>
          <w:szCs w:val="22"/>
          <w:lang w:eastAsia="en-GB"/>
        </w:rPr>
      </w:pPr>
      <w:r w:rsidRPr="00144BD1">
        <w:rPr>
          <w:rFonts w:eastAsia="Times New Roman" w:cstheme="minorHAnsi"/>
          <w:color w:val="212529"/>
          <w:sz w:val="22"/>
          <w:szCs w:val="22"/>
          <w:lang w:eastAsia="en-GB"/>
        </w:rPr>
        <w:t>Add prompts to the records of parents or carers (as appropriate) if children are overdue vaccinations</w:t>
      </w:r>
    </w:p>
    <w:p w14:paraId="24C04BD0" w14:textId="513A2581" w:rsidR="003B4135" w:rsidRPr="003B4135" w:rsidRDefault="002E2968">
      <w:pPr>
        <w:pStyle w:val="ListParagraph"/>
        <w:numPr>
          <w:ilvl w:val="0"/>
          <w:numId w:val="14"/>
        </w:numPr>
        <w:shd w:val="clear" w:color="auto" w:fill="FFFFFF"/>
        <w:spacing w:beforeAutospacing="1" w:after="100" w:afterAutospacing="1" w:line="240" w:lineRule="auto"/>
        <w:rPr>
          <w:rFonts w:eastAsia="Times New Roman"/>
          <w:color w:val="000000"/>
          <w:sz w:val="22"/>
          <w:szCs w:val="22"/>
        </w:rPr>
      </w:pPr>
      <w:r w:rsidRPr="00144BD1">
        <w:rPr>
          <w:rFonts w:eastAsia="Times New Roman" w:cstheme="minorHAnsi"/>
          <w:color w:val="212529"/>
          <w:sz w:val="22"/>
          <w:szCs w:val="22"/>
          <w:lang w:eastAsia="en-GB"/>
        </w:rPr>
        <w:t>Unless a person has a documented (or reliable verbal) vaccine history, assume that they are not immunised, and plan a full course of immunisations</w:t>
      </w:r>
      <w:r w:rsidR="00256E34" w:rsidRPr="00144BD1">
        <w:rPr>
          <w:rFonts w:eastAsia="Times New Roman" w:cstheme="minorHAnsi"/>
          <w:color w:val="212529"/>
          <w:sz w:val="22"/>
          <w:szCs w:val="22"/>
          <w:lang w:eastAsia="en-GB"/>
        </w:rPr>
        <w:t>. (Refer to:</w:t>
      </w:r>
      <w:r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 </w:t>
      </w:r>
      <w:hyperlink r:id="rId15" w:history="1">
        <w:r w:rsidR="003B4135" w:rsidRPr="00144BD1">
          <w:rPr>
            <w:rStyle w:val="Hyperlink"/>
            <w:rFonts w:eastAsia="Times New Roman" w:cstheme="minorHAnsi"/>
            <w:sz w:val="22"/>
            <w:szCs w:val="22"/>
            <w:lang w:eastAsia="en-GB"/>
          </w:rPr>
          <w:t>https://assets.publishing.service.gov.uk/media/66bf69e0a44f1c4c23e5bd41/UKHSA_13034_Algorithm_immunisation_status_1September2024.pdf</w:t>
        </w:r>
      </w:hyperlink>
      <w:r w:rsidR="003B4135" w:rsidRPr="00144BD1">
        <w:rPr>
          <w:rFonts w:eastAsia="Times New Roman" w:cstheme="minorHAnsi"/>
          <w:color w:val="212529"/>
          <w:sz w:val="22"/>
          <w:szCs w:val="22"/>
          <w:lang w:eastAsia="en-GB"/>
        </w:rPr>
        <w:t>)</w:t>
      </w:r>
    </w:p>
    <w:p w14:paraId="466F3D4F" w14:textId="0B9A54D7" w:rsidR="00BA752B" w:rsidRPr="00256E34" w:rsidRDefault="0081434C">
      <w:pPr>
        <w:pStyle w:val="ListParagraph"/>
        <w:numPr>
          <w:ilvl w:val="0"/>
          <w:numId w:val="14"/>
        </w:numPr>
        <w:shd w:val="clear" w:color="auto" w:fill="FFFFFF"/>
        <w:spacing w:beforeAutospacing="1" w:after="100" w:afterAutospacing="1" w:line="240" w:lineRule="auto"/>
        <w:rPr>
          <w:rFonts w:eastAsia="Times New Roman"/>
          <w:color w:val="000000"/>
          <w:sz w:val="22"/>
          <w:szCs w:val="22"/>
        </w:rPr>
      </w:pPr>
      <w:r w:rsidRPr="00256E34">
        <w:rPr>
          <w:rFonts w:eastAsia="Times New Roman"/>
          <w:color w:val="000000"/>
          <w:sz w:val="22"/>
          <w:szCs w:val="22"/>
        </w:rPr>
        <w:t xml:space="preserve">Promote </w:t>
      </w:r>
      <w:r w:rsidR="00A45F66" w:rsidRPr="00256E34">
        <w:rPr>
          <w:rFonts w:eastAsia="Times New Roman"/>
          <w:color w:val="000000"/>
          <w:sz w:val="22"/>
          <w:szCs w:val="22"/>
        </w:rPr>
        <w:t>immunisation programmes</w:t>
      </w:r>
      <w:r w:rsidRPr="00256E34">
        <w:rPr>
          <w:rFonts w:eastAsia="Times New Roman"/>
          <w:color w:val="000000"/>
          <w:sz w:val="22"/>
          <w:szCs w:val="22"/>
        </w:rPr>
        <w:t xml:space="preserve"> and advise that </w:t>
      </w:r>
      <w:r w:rsidR="00DF6D28" w:rsidRPr="00256E34">
        <w:rPr>
          <w:rFonts w:eastAsia="Times New Roman"/>
          <w:color w:val="000000"/>
          <w:sz w:val="22"/>
          <w:szCs w:val="22"/>
        </w:rPr>
        <w:t>“</w:t>
      </w:r>
      <w:r w:rsidR="001E61F7" w:rsidRPr="00144BD1">
        <w:rPr>
          <w:rFonts w:eastAsia="Times New Roman" w:cstheme="minorHAnsi"/>
          <w:color w:val="212529"/>
          <w:sz w:val="22"/>
          <w:szCs w:val="22"/>
          <w:lang w:eastAsia="en-GB"/>
        </w:rPr>
        <w:t xml:space="preserve">Immunisations are available to protect against a wide variety of serious illnesses in children and are </w:t>
      </w:r>
      <w:r w:rsidR="00DF6D28" w:rsidRPr="00144BD1">
        <w:rPr>
          <w:rFonts w:eastAsia="Times New Roman" w:cstheme="minorHAnsi"/>
          <w:color w:val="212529"/>
          <w:sz w:val="22"/>
          <w:szCs w:val="22"/>
          <w:lang w:eastAsia="en-GB"/>
        </w:rPr>
        <w:t>a quick, safe way of protecting you, your family and your friends from serious diseases</w:t>
      </w:r>
      <w:r w:rsidR="001E61F7" w:rsidRPr="00144BD1">
        <w:rPr>
          <w:rFonts w:eastAsia="Times New Roman" w:cstheme="minorHAnsi"/>
          <w:color w:val="212529"/>
          <w:sz w:val="22"/>
          <w:szCs w:val="22"/>
          <w:lang w:eastAsia="en-GB"/>
        </w:rPr>
        <w:t>”</w:t>
      </w:r>
    </w:p>
    <w:p w14:paraId="77CED39E" w14:textId="77777777" w:rsidR="00EF352F" w:rsidRPr="00EF352F" w:rsidRDefault="00570162" w:rsidP="00783D1B">
      <w:pPr>
        <w:pStyle w:val="ListParagraph"/>
        <w:numPr>
          <w:ilvl w:val="0"/>
          <w:numId w:val="14"/>
        </w:numPr>
        <w:shd w:val="clear" w:color="auto" w:fill="FFFFFF"/>
        <w:spacing w:beforeAutospacing="1" w:after="100" w:afterAutospacing="1" w:line="240" w:lineRule="auto"/>
        <w:rPr>
          <w:rFonts w:eastAsia="Times New Roman"/>
          <w:color w:val="000000"/>
          <w:sz w:val="22"/>
          <w:szCs w:val="22"/>
        </w:rPr>
      </w:pPr>
      <w:r w:rsidRPr="00EE26C0">
        <w:rPr>
          <w:rFonts w:eastAsia="Times New Roman" w:cstheme="minorHAnsi"/>
          <w:color w:val="212529"/>
          <w:sz w:val="22"/>
          <w:szCs w:val="22"/>
          <w:lang w:eastAsia="en-GB"/>
        </w:rPr>
        <w:t>Signpost to further information</w:t>
      </w:r>
      <w:r w:rsidR="00C44329" w:rsidRPr="00EE26C0">
        <w:rPr>
          <w:rFonts w:eastAsia="Times New Roman" w:cstheme="minorHAnsi"/>
          <w:color w:val="212529"/>
          <w:sz w:val="22"/>
          <w:szCs w:val="22"/>
          <w:lang w:eastAsia="en-GB"/>
        </w:rPr>
        <w:t xml:space="preserve"> if patients are in doubt about immunisations</w:t>
      </w:r>
      <w:r w:rsidR="00347B76" w:rsidRPr="00EE26C0">
        <w:rPr>
          <w:rFonts w:eastAsia="Times New Roman" w:cstheme="minorHAnsi"/>
          <w:color w:val="212529"/>
          <w:sz w:val="22"/>
          <w:szCs w:val="22"/>
          <w:lang w:eastAsia="en-GB"/>
        </w:rPr>
        <w:t xml:space="preserve">, </w:t>
      </w:r>
      <w:r w:rsidR="00625691" w:rsidRPr="00EE26C0">
        <w:rPr>
          <w:rFonts w:eastAsia="Times New Roman" w:cstheme="minorHAnsi"/>
          <w:color w:val="212529"/>
          <w:sz w:val="22"/>
          <w:szCs w:val="22"/>
          <w:lang w:eastAsia="en-GB"/>
        </w:rPr>
        <w:t xml:space="preserve">below are the links to some of the </w:t>
      </w:r>
      <w:r w:rsidR="00347B76" w:rsidRPr="00EE26C0">
        <w:rPr>
          <w:rFonts w:eastAsia="Times New Roman" w:cstheme="minorHAnsi"/>
          <w:color w:val="212529"/>
          <w:sz w:val="22"/>
          <w:szCs w:val="22"/>
          <w:lang w:eastAsia="en-GB"/>
        </w:rPr>
        <w:t>resources:</w:t>
      </w:r>
      <w:r w:rsidR="007F19FD" w:rsidRPr="00EE26C0">
        <w:rPr>
          <w:rFonts w:eastAsia="Times New Roman"/>
          <w:color w:val="000000"/>
          <w:sz w:val="22"/>
          <w:szCs w:val="22"/>
        </w:rPr>
        <w:t xml:space="preserve">                </w:t>
      </w:r>
      <w:hyperlink r:id="rId16" w:history="1">
        <w:r w:rsidR="007F19FD" w:rsidRPr="00EE26C0">
          <w:rPr>
            <w:rStyle w:val="Hyperlink"/>
            <w:rFonts w:eastAsia="Times New Roman"/>
            <w:sz w:val="22"/>
            <w:szCs w:val="22"/>
          </w:rPr>
          <w:t>https://www.gov.uk/government/collections/immunisation</w:t>
        </w:r>
      </w:hyperlink>
      <w:r w:rsidR="001634D9" w:rsidRPr="00EE26C0">
        <w:rPr>
          <w:rFonts w:eastAsia="Times New Roman"/>
          <w:color w:val="000000"/>
          <w:sz w:val="22"/>
          <w:szCs w:val="22"/>
        </w:rPr>
        <w:t xml:space="preserve">                </w:t>
      </w:r>
      <w:hyperlink r:id="rId17" w:history="1">
        <w:r w:rsidR="00625691" w:rsidRPr="00EE26C0">
          <w:rPr>
            <w:rStyle w:val="Hyperlink"/>
            <w:rFonts w:eastAsia="Times New Roman"/>
            <w:sz w:val="22"/>
            <w:szCs w:val="22"/>
          </w:rPr>
          <w:t>https://www.nhs.uk/vaccinations/</w:t>
        </w:r>
      </w:hyperlink>
    </w:p>
    <w:p w14:paraId="5C1456B8" w14:textId="1C41DC5D" w:rsidR="007F19FD" w:rsidRPr="00EE26C0" w:rsidRDefault="00144BD1" w:rsidP="00783D1B">
      <w:pPr>
        <w:pStyle w:val="ListParagraph"/>
        <w:numPr>
          <w:ilvl w:val="0"/>
          <w:numId w:val="14"/>
        </w:numPr>
        <w:shd w:val="clear" w:color="auto" w:fill="FFFFFF"/>
        <w:spacing w:beforeAutospacing="1" w:after="100" w:afterAutospacing="1" w:line="240" w:lineRule="auto"/>
        <w:rPr>
          <w:rFonts w:eastAsia="Times New Roman"/>
          <w:color w:val="000000"/>
          <w:sz w:val="22"/>
          <w:szCs w:val="22"/>
        </w:rPr>
      </w:pPr>
      <w:hyperlink r:id="rId18" w:history="1">
        <w:r w:rsidRPr="00EE26C0">
          <w:rPr>
            <w:rStyle w:val="Hyperlink"/>
            <w:rFonts w:eastAsia="Times New Roman"/>
            <w:sz w:val="22"/>
            <w:szCs w:val="22"/>
          </w:rPr>
          <w:t>https://vaccineknowledge.ox.ac.uk/home</w:t>
        </w:r>
      </w:hyperlink>
      <w:r w:rsidR="00E8089D" w:rsidRPr="00EE26C0">
        <w:rPr>
          <w:rFonts w:eastAsia="Times New Roman"/>
          <w:color w:val="000000"/>
          <w:sz w:val="22"/>
          <w:szCs w:val="22"/>
        </w:rPr>
        <w:t xml:space="preserve">    </w:t>
      </w:r>
    </w:p>
    <w:p w14:paraId="03D3D444" w14:textId="1010E8A9" w:rsidR="004A20BB" w:rsidRPr="00675483" w:rsidRDefault="00030F39">
      <w:pPr>
        <w:pStyle w:val="ListParagraph"/>
        <w:numPr>
          <w:ilvl w:val="0"/>
          <w:numId w:val="14"/>
        </w:numPr>
        <w:rPr>
          <w:rFonts w:eastAsia="Times New Roman"/>
          <w:color w:val="000000"/>
          <w:sz w:val="22"/>
          <w:szCs w:val="22"/>
        </w:rPr>
      </w:pPr>
      <w:r w:rsidRPr="00675483">
        <w:rPr>
          <w:rFonts w:eastAsia="Times New Roman"/>
          <w:color w:val="000000"/>
          <w:sz w:val="22"/>
          <w:szCs w:val="22"/>
        </w:rPr>
        <w:t>O</w:t>
      </w:r>
      <w:r w:rsidR="00B27FCB" w:rsidRPr="00675483">
        <w:rPr>
          <w:rFonts w:eastAsia="Times New Roman"/>
          <w:color w:val="000000"/>
          <w:sz w:val="22"/>
          <w:szCs w:val="22"/>
        </w:rPr>
        <w:t>therwise, encourage them to book a</w:t>
      </w:r>
      <w:r w:rsidR="00752358" w:rsidRPr="00675483">
        <w:rPr>
          <w:rFonts w:eastAsia="Times New Roman"/>
          <w:color w:val="000000"/>
          <w:sz w:val="22"/>
          <w:szCs w:val="22"/>
        </w:rPr>
        <w:t>n</w:t>
      </w:r>
      <w:r w:rsidR="00B27FCB" w:rsidRPr="00675483">
        <w:rPr>
          <w:rFonts w:eastAsia="Times New Roman"/>
          <w:color w:val="000000"/>
          <w:sz w:val="22"/>
          <w:szCs w:val="22"/>
        </w:rPr>
        <w:t xml:space="preserve"> appointment to discuss the vaccinations or an appointment for vaccination</w:t>
      </w:r>
    </w:p>
    <w:p w14:paraId="7E16DCD8" w14:textId="2D5F69E1" w:rsidR="004A20BB" w:rsidRPr="00BF564D" w:rsidRDefault="005A7345" w:rsidP="007229EA">
      <w:pPr>
        <w:rPr>
          <w:rStyle w:val="Hyperlink"/>
          <w:rFonts w:cstheme="minorHAnsi"/>
          <w:b/>
          <w:bCs/>
          <w:sz w:val="22"/>
          <w:szCs w:val="22"/>
        </w:rPr>
      </w:pPr>
      <w:r w:rsidRPr="00BF564D">
        <w:rPr>
          <w:rFonts w:eastAsia="Times New Roman"/>
          <w:b/>
          <w:bCs/>
          <w:color w:val="000000"/>
          <w:sz w:val="22"/>
          <w:szCs w:val="22"/>
        </w:rPr>
        <w:t xml:space="preserve">For </w:t>
      </w:r>
      <w:r w:rsidR="00B061D3" w:rsidRPr="00BF564D">
        <w:rPr>
          <w:rFonts w:eastAsia="Times New Roman"/>
          <w:b/>
          <w:bCs/>
          <w:color w:val="000000"/>
          <w:sz w:val="22"/>
          <w:szCs w:val="22"/>
        </w:rPr>
        <w:t>more detailed</w:t>
      </w:r>
      <w:r w:rsidR="00E54C7B" w:rsidRPr="00BF564D">
        <w:rPr>
          <w:rFonts w:eastAsia="Times New Roman"/>
          <w:b/>
          <w:bCs/>
          <w:color w:val="000000"/>
          <w:sz w:val="22"/>
          <w:szCs w:val="22"/>
        </w:rPr>
        <w:t xml:space="preserve"> information about increasing uptake in the routine immunisation programmes</w:t>
      </w:r>
      <w:r w:rsidR="00B061D3" w:rsidRPr="00BF564D">
        <w:rPr>
          <w:rFonts w:eastAsia="Times New Roman"/>
          <w:b/>
          <w:bCs/>
          <w:color w:val="000000"/>
          <w:sz w:val="22"/>
          <w:szCs w:val="22"/>
        </w:rPr>
        <w:t xml:space="preserve"> please </w:t>
      </w:r>
      <w:r w:rsidR="007229EA" w:rsidRPr="00BF564D">
        <w:rPr>
          <w:rFonts w:eastAsia="Times New Roman"/>
          <w:b/>
          <w:bCs/>
          <w:color w:val="000000"/>
          <w:sz w:val="22"/>
          <w:szCs w:val="22"/>
        </w:rPr>
        <w:t>refer to</w:t>
      </w:r>
      <w:r w:rsidR="00B061D3" w:rsidRPr="00BF564D">
        <w:rPr>
          <w:rFonts w:eastAsia="Times New Roman"/>
          <w:b/>
          <w:bCs/>
          <w:color w:val="000000"/>
          <w:sz w:val="22"/>
          <w:szCs w:val="22"/>
        </w:rPr>
        <w:t xml:space="preserve">: </w:t>
      </w:r>
      <w:hyperlink r:id="rId19" w:history="1">
        <w:r w:rsidR="00B061D3" w:rsidRPr="00BF564D">
          <w:rPr>
            <w:rStyle w:val="Hyperlink"/>
            <w:rFonts w:eastAsia="Times New Roman"/>
            <w:b/>
            <w:bCs/>
            <w:sz w:val="22"/>
            <w:szCs w:val="22"/>
          </w:rPr>
          <w:t>https://www.nice.org.uk/guidance/ng218</w:t>
        </w:r>
      </w:hyperlink>
    </w:p>
    <w:p w14:paraId="1ABA2CF7" w14:textId="7DF57CE3" w:rsidR="00AA5B9A" w:rsidRPr="00F85FA7" w:rsidRDefault="00954845" w:rsidP="00AA5B9A">
      <w:pPr>
        <w:pBdr>
          <w:top w:val="single" w:sz="24" w:space="0" w:color="D9E2F3" w:themeColor="accent1" w:themeTint="33"/>
          <w:left w:val="single" w:sz="24" w:space="0" w:color="D9E2F3" w:themeColor="accent1" w:themeTint="33"/>
          <w:bottom w:val="single" w:sz="24" w:space="0" w:color="D9E2F3" w:themeColor="accent1" w:themeTint="33"/>
          <w:right w:val="single" w:sz="24" w:space="0" w:color="D9E2F3" w:themeColor="accent1" w:themeTint="33"/>
        </w:pBdr>
        <w:shd w:val="clear" w:color="auto" w:fill="D9E2F3" w:themeFill="accent1" w:themeFillTint="33"/>
        <w:spacing w:after="0"/>
        <w:outlineLvl w:val="1"/>
        <w:rPr>
          <w:b/>
          <w:bCs/>
          <w:caps/>
          <w:spacing w:val="15"/>
          <w:sz w:val="24"/>
          <w:szCs w:val="24"/>
        </w:rPr>
      </w:pPr>
      <w:r>
        <w:rPr>
          <w:b/>
          <w:bCs/>
          <w:caps/>
          <w:spacing w:val="15"/>
          <w:sz w:val="24"/>
          <w:szCs w:val="24"/>
        </w:rPr>
        <w:t>vaccine supply</w:t>
      </w:r>
      <w:r w:rsidR="00AA5B9A" w:rsidRPr="00F85FA7">
        <w:rPr>
          <w:b/>
          <w:bCs/>
          <w:caps/>
          <w:spacing w:val="15"/>
          <w:sz w:val="24"/>
          <w:szCs w:val="24"/>
        </w:rPr>
        <w:t xml:space="preserve"> </w:t>
      </w:r>
    </w:p>
    <w:p w14:paraId="6B8BFBE2" w14:textId="01AEDE94" w:rsidR="00AA5B9A" w:rsidRDefault="00FC1E68" w:rsidP="002F1014">
      <w:pPr>
        <w:rPr>
          <w:rFonts w:eastAsia="Times New Roman"/>
          <w:color w:val="000000"/>
          <w:sz w:val="22"/>
          <w:szCs w:val="22"/>
        </w:rPr>
      </w:pPr>
      <w:r>
        <w:rPr>
          <w:rFonts w:eastAsia="Times New Roman"/>
          <w:color w:val="000000"/>
          <w:sz w:val="22"/>
          <w:szCs w:val="22"/>
        </w:rPr>
        <w:t xml:space="preserve">We are receiving an increasing number of queries into EMICAS, about the use of centrally supplied vaccines, ordered via ImmForm.  Please note that </w:t>
      </w:r>
      <w:r w:rsidR="002F1014">
        <w:rPr>
          <w:rFonts w:eastAsia="Times New Roman"/>
          <w:color w:val="000000"/>
          <w:sz w:val="22"/>
          <w:szCs w:val="22"/>
        </w:rPr>
        <w:t>vaccine stock centrally supplied by UKHSA</w:t>
      </w:r>
      <w:r>
        <w:rPr>
          <w:rFonts w:eastAsia="Times New Roman"/>
          <w:color w:val="000000"/>
          <w:sz w:val="22"/>
          <w:szCs w:val="22"/>
        </w:rPr>
        <w:t xml:space="preserve"> </w:t>
      </w:r>
      <w:r w:rsidR="002F1014">
        <w:rPr>
          <w:rFonts w:eastAsia="Times New Roman"/>
          <w:color w:val="000000"/>
          <w:sz w:val="22"/>
          <w:szCs w:val="22"/>
        </w:rPr>
        <w:t>is only for use in the routine immunisation programmes</w:t>
      </w:r>
      <w:r w:rsidR="000E5DF2">
        <w:rPr>
          <w:rFonts w:eastAsia="Times New Roman"/>
          <w:color w:val="000000"/>
          <w:sz w:val="22"/>
          <w:szCs w:val="22"/>
        </w:rPr>
        <w:t xml:space="preserve">, and for catch up of any that </w:t>
      </w:r>
      <w:r w:rsidR="00F353DF">
        <w:rPr>
          <w:rFonts w:eastAsia="Times New Roman"/>
          <w:color w:val="000000"/>
          <w:sz w:val="22"/>
          <w:szCs w:val="22"/>
        </w:rPr>
        <w:t xml:space="preserve">have been </w:t>
      </w:r>
      <w:r w:rsidR="000E5DF2">
        <w:rPr>
          <w:rFonts w:eastAsia="Times New Roman"/>
          <w:color w:val="000000"/>
          <w:sz w:val="22"/>
          <w:szCs w:val="22"/>
        </w:rPr>
        <w:t>missed.</w:t>
      </w:r>
    </w:p>
    <w:p w14:paraId="6B5119E8" w14:textId="74996313" w:rsidR="00872BAD" w:rsidRPr="00285C81" w:rsidRDefault="008A2770" w:rsidP="0026730B">
      <w:pPr>
        <w:pStyle w:val="xmsonormal"/>
        <w:rPr>
          <w:rFonts w:asciiTheme="minorHAnsi" w:hAnsiTheme="minorHAnsi" w:cstheme="minorHAnsi"/>
          <w:sz w:val="20"/>
          <w:szCs w:val="20"/>
        </w:rPr>
      </w:pPr>
      <w:r w:rsidRPr="00285C81">
        <w:rPr>
          <w:rFonts w:asciiTheme="minorHAnsi" w:eastAsia="Times New Roman" w:hAnsiTheme="minorHAnsi" w:cstheme="minorHAnsi"/>
          <w:b/>
          <w:bCs/>
          <w:color w:val="000000"/>
        </w:rPr>
        <w:t xml:space="preserve">Central supplies </w:t>
      </w:r>
      <w:r w:rsidRPr="00285C81">
        <w:rPr>
          <w:rFonts w:asciiTheme="minorHAnsi" w:hAnsiTheme="minorHAnsi" w:cstheme="minorHAnsi"/>
          <w:b/>
          <w:bCs/>
        </w:rPr>
        <w:t>cannot be used for vaccinating patients with underlying medical conditions or where requests have been made, by consultants for specific patients to have out of cohort vaccinations.</w:t>
      </w:r>
      <w:r w:rsidR="00CA349C" w:rsidRPr="00285C81">
        <w:rPr>
          <w:rFonts w:asciiTheme="minorHAnsi" w:hAnsiTheme="minorHAnsi" w:cstheme="minorHAnsi"/>
        </w:rPr>
        <w:t xml:space="preserve">  These vaccin</w:t>
      </w:r>
      <w:r w:rsidR="007E3F24" w:rsidRPr="00285C81">
        <w:rPr>
          <w:rFonts w:asciiTheme="minorHAnsi" w:hAnsiTheme="minorHAnsi" w:cstheme="minorHAnsi"/>
        </w:rPr>
        <w:t>e</w:t>
      </w:r>
      <w:r w:rsidR="00CA349C" w:rsidRPr="00285C81">
        <w:rPr>
          <w:rFonts w:asciiTheme="minorHAnsi" w:hAnsiTheme="minorHAnsi" w:cstheme="minorHAnsi"/>
        </w:rPr>
        <w:t>s should be ordered directly from the</w:t>
      </w:r>
      <w:r w:rsidR="00CA349C" w:rsidRPr="00285C81">
        <w:rPr>
          <w:rFonts w:asciiTheme="minorHAnsi" w:hAnsiTheme="minorHAnsi" w:cstheme="minorHAnsi"/>
          <w:sz w:val="20"/>
          <w:szCs w:val="20"/>
        </w:rPr>
        <w:t xml:space="preserve"> vaccine manufacturers, and practices can then claim back the cost via an FP34 form from the NHS Business </w:t>
      </w:r>
      <w:r w:rsidR="00872BAD" w:rsidRPr="00285C81">
        <w:rPr>
          <w:rFonts w:asciiTheme="minorHAnsi" w:hAnsiTheme="minorHAnsi" w:cstheme="minorHAnsi"/>
          <w:sz w:val="20"/>
          <w:szCs w:val="20"/>
        </w:rPr>
        <w:t xml:space="preserve">Services </w:t>
      </w:r>
      <w:r w:rsidR="00CA349C" w:rsidRPr="00285C81">
        <w:rPr>
          <w:rFonts w:asciiTheme="minorHAnsi" w:hAnsiTheme="minorHAnsi" w:cstheme="minorHAnsi"/>
          <w:sz w:val="20"/>
          <w:szCs w:val="20"/>
        </w:rPr>
        <w:t>Authority</w:t>
      </w:r>
      <w:r w:rsidR="007E3F24" w:rsidRPr="00285C81">
        <w:rPr>
          <w:rFonts w:asciiTheme="minorHAnsi" w:hAnsiTheme="minorHAnsi" w:cstheme="minorHAnsi"/>
          <w:sz w:val="20"/>
          <w:szCs w:val="20"/>
        </w:rPr>
        <w:t>.</w:t>
      </w:r>
      <w:r w:rsidR="00CA349C" w:rsidRPr="00285C81">
        <w:rPr>
          <w:rFonts w:asciiTheme="minorHAnsi" w:hAnsiTheme="minorHAnsi" w:cstheme="minorHAnsi"/>
          <w:sz w:val="20"/>
          <w:szCs w:val="20"/>
        </w:rPr>
        <w:t xml:space="preserve"> </w:t>
      </w:r>
      <w:hyperlink r:id="rId20" w:history="1">
        <w:r w:rsidR="00872BAD" w:rsidRPr="00285C81">
          <w:rPr>
            <w:rStyle w:val="Hyperlink"/>
            <w:rFonts w:asciiTheme="minorHAnsi" w:hAnsiTheme="minorHAnsi" w:cstheme="minorHAnsi"/>
            <w:sz w:val="20"/>
            <w:szCs w:val="20"/>
          </w:rPr>
          <w:t>https://www.nhsbsa.nhs.uk/</w:t>
        </w:r>
      </w:hyperlink>
    </w:p>
    <w:p w14:paraId="34ACBBE5" w14:textId="77777777" w:rsidR="00B34F9E" w:rsidRDefault="00B34F9E" w:rsidP="0026730B">
      <w:pPr>
        <w:pStyle w:val="xmsonormal"/>
        <w:rPr>
          <w:rFonts w:ascii="Daytona" w:hAnsi="Daytona"/>
          <w:sz w:val="20"/>
          <w:szCs w:val="20"/>
        </w:rPr>
      </w:pPr>
    </w:p>
    <w:p w14:paraId="4EB843F1" w14:textId="77777777" w:rsidR="00675483" w:rsidRDefault="739BD07A" w:rsidP="0026730B">
      <w:pPr>
        <w:pStyle w:val="xmsonormal"/>
        <w:rPr>
          <w:rFonts w:asciiTheme="minorHAnsi" w:hAnsiTheme="minorHAnsi" w:cstheme="minorBidi"/>
          <w:sz w:val="20"/>
          <w:szCs w:val="20"/>
        </w:rPr>
      </w:pPr>
      <w:r w:rsidRPr="26486043">
        <w:rPr>
          <w:rFonts w:asciiTheme="minorHAnsi" w:hAnsiTheme="minorHAnsi" w:cstheme="minorBidi"/>
          <w:b/>
          <w:bCs/>
          <w:sz w:val="20"/>
          <w:szCs w:val="20"/>
        </w:rPr>
        <w:t xml:space="preserve">The </w:t>
      </w:r>
      <w:r w:rsidR="45CA35C6" w:rsidRPr="26486043">
        <w:rPr>
          <w:rFonts w:asciiTheme="minorHAnsi" w:hAnsiTheme="minorHAnsi" w:cstheme="minorBidi"/>
          <w:b/>
          <w:bCs/>
          <w:sz w:val="20"/>
          <w:szCs w:val="20"/>
        </w:rPr>
        <w:t xml:space="preserve">only </w:t>
      </w:r>
      <w:r w:rsidRPr="26486043">
        <w:rPr>
          <w:rFonts w:asciiTheme="minorHAnsi" w:hAnsiTheme="minorHAnsi" w:cstheme="minorBidi"/>
          <w:b/>
          <w:bCs/>
          <w:sz w:val="20"/>
          <w:szCs w:val="20"/>
        </w:rPr>
        <w:t>exception is where vaccines are requested for patients who have undergone chemoth</w:t>
      </w:r>
      <w:r w:rsidR="4C969401" w:rsidRPr="26486043">
        <w:rPr>
          <w:rFonts w:asciiTheme="minorHAnsi" w:hAnsiTheme="minorHAnsi" w:cstheme="minorBidi"/>
          <w:b/>
          <w:bCs/>
          <w:sz w:val="20"/>
          <w:szCs w:val="20"/>
        </w:rPr>
        <w:t>er</w:t>
      </w:r>
      <w:r w:rsidRPr="26486043">
        <w:rPr>
          <w:rFonts w:asciiTheme="minorHAnsi" w:hAnsiTheme="minorHAnsi" w:cstheme="minorBidi"/>
          <w:b/>
          <w:bCs/>
          <w:sz w:val="20"/>
          <w:szCs w:val="20"/>
        </w:rPr>
        <w:t xml:space="preserve">apy and stem cell </w:t>
      </w:r>
      <w:r w:rsidR="4A1DAA36" w:rsidRPr="26486043">
        <w:rPr>
          <w:rFonts w:asciiTheme="minorHAnsi" w:hAnsiTheme="minorHAnsi" w:cstheme="minorBidi"/>
          <w:b/>
          <w:bCs/>
          <w:sz w:val="20"/>
          <w:szCs w:val="20"/>
        </w:rPr>
        <w:t>transplants and</w:t>
      </w:r>
      <w:r w:rsidR="45CA35C6" w:rsidRPr="26486043">
        <w:rPr>
          <w:rFonts w:asciiTheme="minorHAnsi" w:hAnsiTheme="minorHAnsi" w:cstheme="minorBidi"/>
          <w:b/>
          <w:bCs/>
          <w:sz w:val="20"/>
          <w:szCs w:val="20"/>
        </w:rPr>
        <w:t xml:space="preserve"> require (re)vaccination</w:t>
      </w:r>
      <w:r w:rsidR="4C969401" w:rsidRPr="26486043">
        <w:rPr>
          <w:rFonts w:asciiTheme="minorHAnsi" w:hAnsiTheme="minorHAnsi" w:cstheme="minorBidi"/>
          <w:b/>
          <w:bCs/>
          <w:sz w:val="20"/>
          <w:szCs w:val="20"/>
        </w:rPr>
        <w:t xml:space="preserve"> with routine vaccines</w:t>
      </w:r>
      <w:r w:rsidR="45CA35C6" w:rsidRPr="26486043">
        <w:rPr>
          <w:rFonts w:asciiTheme="minorHAnsi" w:hAnsiTheme="minorHAnsi" w:cstheme="minorBidi"/>
          <w:b/>
          <w:bCs/>
          <w:sz w:val="20"/>
          <w:szCs w:val="20"/>
        </w:rPr>
        <w:t xml:space="preserve"> </w:t>
      </w:r>
      <w:r w:rsidR="1BA6FF08" w:rsidRPr="26486043">
        <w:rPr>
          <w:rFonts w:asciiTheme="minorHAnsi" w:hAnsiTheme="minorHAnsi" w:cstheme="minorBidi"/>
          <w:b/>
          <w:bCs/>
          <w:sz w:val="20"/>
          <w:szCs w:val="20"/>
        </w:rPr>
        <w:t>because the</w:t>
      </w:r>
      <w:r w:rsidR="45CA35C6" w:rsidRPr="26486043">
        <w:rPr>
          <w:rFonts w:asciiTheme="minorHAnsi" w:hAnsiTheme="minorHAnsi" w:cstheme="minorBidi"/>
          <w:b/>
          <w:bCs/>
          <w:sz w:val="20"/>
          <w:szCs w:val="20"/>
        </w:rPr>
        <w:t xml:space="preserve">ir immunity is classed as </w:t>
      </w:r>
      <w:r w:rsidR="4A1DAA36" w:rsidRPr="26486043">
        <w:rPr>
          <w:rFonts w:asciiTheme="minorHAnsi" w:hAnsiTheme="minorHAnsi" w:cstheme="minorBidi"/>
          <w:b/>
          <w:bCs/>
          <w:sz w:val="20"/>
          <w:szCs w:val="20"/>
        </w:rPr>
        <w:t>naïve.  UKHSA have confirmed that vaccines used for this purpose can be ordered from ImmForm</w:t>
      </w:r>
      <w:r w:rsidR="4A1DAA36" w:rsidRPr="26486043">
        <w:rPr>
          <w:rFonts w:asciiTheme="minorHAnsi" w:hAnsiTheme="minorHAnsi" w:cstheme="minorBidi"/>
          <w:sz w:val="20"/>
          <w:szCs w:val="20"/>
        </w:rPr>
        <w:t>.</w:t>
      </w:r>
    </w:p>
    <w:p w14:paraId="5B7F4A5B" w14:textId="77777777" w:rsidR="00EF352F" w:rsidRDefault="00EF352F" w:rsidP="0026730B">
      <w:pPr>
        <w:pStyle w:val="xmsonormal"/>
        <w:rPr>
          <w:rFonts w:asciiTheme="minorHAnsi" w:hAnsiTheme="minorHAnsi" w:cstheme="minorBidi"/>
          <w:sz w:val="20"/>
          <w:szCs w:val="20"/>
        </w:rPr>
      </w:pPr>
    </w:p>
    <w:p w14:paraId="697BA735" w14:textId="77777777" w:rsidR="00EF352F" w:rsidRDefault="00EF352F" w:rsidP="0026730B">
      <w:pPr>
        <w:pStyle w:val="xmsonormal"/>
        <w:rPr>
          <w:rFonts w:asciiTheme="minorHAnsi" w:hAnsiTheme="minorHAnsi" w:cstheme="minorBidi"/>
          <w:sz w:val="20"/>
          <w:szCs w:val="20"/>
        </w:rPr>
      </w:pPr>
    </w:p>
    <w:p w14:paraId="3F0432AA" w14:textId="77777777" w:rsidR="00EF352F" w:rsidRDefault="00EF352F" w:rsidP="0026730B">
      <w:pPr>
        <w:pStyle w:val="xmsonormal"/>
        <w:rPr>
          <w:rFonts w:asciiTheme="minorHAnsi" w:hAnsiTheme="minorHAnsi" w:cstheme="minorBidi"/>
          <w:sz w:val="20"/>
          <w:szCs w:val="20"/>
        </w:rPr>
      </w:pPr>
    </w:p>
    <w:p w14:paraId="0940EC23" w14:textId="77777777" w:rsidR="00EF352F" w:rsidRDefault="00EF352F" w:rsidP="0026730B">
      <w:pPr>
        <w:pStyle w:val="xmsonormal"/>
        <w:rPr>
          <w:rFonts w:asciiTheme="minorHAnsi" w:hAnsiTheme="minorHAnsi" w:cstheme="minorBidi"/>
          <w:sz w:val="20"/>
          <w:szCs w:val="20"/>
        </w:rPr>
      </w:pPr>
    </w:p>
    <w:p w14:paraId="28217ACB" w14:textId="77777777" w:rsidR="00EE26C0" w:rsidRDefault="00EE26C0" w:rsidP="0026730B">
      <w:pPr>
        <w:pStyle w:val="xmsonormal"/>
        <w:rPr>
          <w:rFonts w:asciiTheme="minorHAnsi" w:hAnsiTheme="minorHAnsi" w:cstheme="minorBidi"/>
          <w:sz w:val="20"/>
          <w:szCs w:val="20"/>
        </w:rPr>
      </w:pPr>
    </w:p>
    <w:p w14:paraId="238B7D27" w14:textId="77777777" w:rsidR="00EE26C0" w:rsidRDefault="00EE26C0" w:rsidP="0026730B">
      <w:pPr>
        <w:pStyle w:val="xmsonormal"/>
        <w:rPr>
          <w:rFonts w:asciiTheme="minorHAnsi" w:hAnsiTheme="minorHAnsi" w:cstheme="minorBidi"/>
          <w:sz w:val="20"/>
          <w:szCs w:val="20"/>
        </w:rPr>
      </w:pPr>
    </w:p>
    <w:p w14:paraId="59C21F0F" w14:textId="77777777" w:rsidR="00EE26C0" w:rsidRPr="00285C81" w:rsidRDefault="00EE26C0" w:rsidP="0026730B">
      <w:pPr>
        <w:pStyle w:val="xmsonormal"/>
        <w:rPr>
          <w:rFonts w:asciiTheme="minorHAnsi" w:hAnsiTheme="minorHAnsi" w:cstheme="minorHAnsi"/>
          <w:sz w:val="20"/>
          <w:szCs w:val="20"/>
        </w:rPr>
      </w:pPr>
    </w:p>
    <w:p w14:paraId="66E829DD" w14:textId="5995A1C3" w:rsidR="00675483" w:rsidRDefault="4E2B5757" w:rsidP="26486043">
      <w:pPr>
        <w:pBdr>
          <w:top w:val="single" w:sz="24" w:space="0" w:color="D9E2F3" w:themeColor="accent1" w:themeTint="33"/>
          <w:left w:val="single" w:sz="24" w:space="0" w:color="D9E2F3" w:themeColor="accent1" w:themeTint="33"/>
          <w:bottom w:val="single" w:sz="24" w:space="0" w:color="D9E2F3" w:themeColor="accent1" w:themeTint="33"/>
          <w:right w:val="single" w:sz="24" w:space="0" w:color="D9E2F3" w:themeColor="accent1" w:themeTint="33"/>
        </w:pBdr>
        <w:shd w:val="clear" w:color="auto" w:fill="D9E2F3" w:themeFill="accent1" w:themeFillTint="33"/>
        <w:spacing w:after="0"/>
        <w:outlineLvl w:val="1"/>
        <w:rPr>
          <w:b/>
          <w:bCs/>
          <w:caps/>
          <w:sz w:val="26"/>
          <w:szCs w:val="26"/>
        </w:rPr>
      </w:pPr>
      <w:r w:rsidRPr="26486043">
        <w:rPr>
          <w:b/>
          <w:bCs/>
          <w:caps/>
          <w:sz w:val="26"/>
          <w:szCs w:val="26"/>
        </w:rPr>
        <w:lastRenderedPageBreak/>
        <w:t>COVID</w:t>
      </w:r>
      <w:r w:rsidR="69429B85" w:rsidRPr="26486043">
        <w:rPr>
          <w:b/>
          <w:bCs/>
          <w:caps/>
          <w:sz w:val="26"/>
          <w:szCs w:val="26"/>
        </w:rPr>
        <w:t>-19</w:t>
      </w:r>
      <w:r w:rsidRPr="26486043">
        <w:rPr>
          <w:b/>
          <w:bCs/>
          <w:caps/>
          <w:sz w:val="26"/>
          <w:szCs w:val="26"/>
        </w:rPr>
        <w:t xml:space="preserve"> SPRING CAMPAIGN 2025</w:t>
      </w:r>
    </w:p>
    <w:p w14:paraId="1437B513" w14:textId="476016E1" w:rsidR="00675483" w:rsidRDefault="00675483" w:rsidP="26486043">
      <w:pPr>
        <w:pStyle w:val="xmsonormal"/>
        <w:rPr>
          <w:rFonts w:asciiTheme="minorHAnsi" w:eastAsiaTheme="minorEastAsia" w:hAnsiTheme="minorHAnsi" w:cstheme="minorBidi"/>
        </w:rPr>
      </w:pPr>
    </w:p>
    <w:p w14:paraId="26C6E2FE" w14:textId="697DB50F" w:rsidR="4E2B5757" w:rsidRDefault="4E2B5757" w:rsidP="26486043">
      <w:pPr>
        <w:spacing w:before="0" w:after="0"/>
        <w:rPr>
          <w:color w:val="000000" w:themeColor="text1"/>
          <w:sz w:val="22"/>
          <w:szCs w:val="22"/>
        </w:rPr>
      </w:pPr>
      <w:r w:rsidRPr="26486043">
        <w:rPr>
          <w:color w:val="000000" w:themeColor="text1"/>
          <w:sz w:val="22"/>
          <w:szCs w:val="22"/>
        </w:rPr>
        <w:t>A new post, “Who’s eligible for the 2025 COVID-19 vaccine, or ‘Spring Booster’?” has just been published on the UK Health Security Agency blog. For details of who is eligible to book a free NHS COVID-19 vaccination this spring read the new post</w:t>
      </w:r>
      <w:r w:rsidR="4448C5CC" w:rsidRPr="26486043">
        <w:rPr>
          <w:color w:val="000000" w:themeColor="text1"/>
          <w:sz w:val="22"/>
          <w:szCs w:val="22"/>
        </w:rPr>
        <w:t xml:space="preserve"> at this link</w:t>
      </w:r>
      <w:r w:rsidRPr="26486043">
        <w:rPr>
          <w:color w:val="000000" w:themeColor="text1"/>
          <w:sz w:val="22"/>
          <w:szCs w:val="22"/>
        </w:rPr>
        <w:t>:</w:t>
      </w:r>
    </w:p>
    <w:p w14:paraId="3279F704" w14:textId="6EA22A89" w:rsidR="26486043" w:rsidRDefault="4E2B5757" w:rsidP="00EF352F">
      <w:pPr>
        <w:spacing w:before="0" w:after="0"/>
      </w:pPr>
      <w:hyperlink r:id="rId21">
        <w:r w:rsidRPr="26486043">
          <w:rPr>
            <w:rStyle w:val="Hyperlink"/>
            <w:color w:val="1D70B8"/>
            <w:sz w:val="22"/>
            <w:szCs w:val="22"/>
          </w:rPr>
          <w:t>https://ukhsa.blog.gov.uk/2025/03/25/whos-eligible-for-the-2025-covid-19-vaccine-or-spring-booster/</w:t>
        </w:r>
      </w:hyperlink>
    </w:p>
    <w:p w14:paraId="1061CD3B" w14:textId="2F3ED960" w:rsidR="3938DFF1" w:rsidRDefault="3938DFF1" w:rsidP="26486043">
      <w:pPr>
        <w:pStyle w:val="xmsonormal"/>
        <w:rPr>
          <w:rFonts w:asciiTheme="minorHAnsi" w:eastAsiaTheme="minorEastAsia" w:hAnsiTheme="minorHAnsi" w:cstheme="minorBidi"/>
        </w:rPr>
      </w:pPr>
      <w:r w:rsidRPr="26486043">
        <w:rPr>
          <w:rFonts w:asciiTheme="minorHAnsi" w:eastAsiaTheme="minorEastAsia" w:hAnsiTheme="minorHAnsi" w:cstheme="minorBidi"/>
        </w:rPr>
        <w:t xml:space="preserve">The Covid-19 information for healthcare practitioners and resources have now been updated for the Spring 2025 campaign and </w:t>
      </w:r>
      <w:r w:rsidR="3DE1659C" w:rsidRPr="26486043">
        <w:rPr>
          <w:rFonts w:asciiTheme="minorHAnsi" w:eastAsiaTheme="minorEastAsia" w:hAnsiTheme="minorHAnsi" w:cstheme="minorBidi"/>
        </w:rPr>
        <w:t>are available here</w:t>
      </w:r>
      <w:r w:rsidRPr="26486043">
        <w:rPr>
          <w:rFonts w:asciiTheme="minorHAnsi" w:eastAsiaTheme="minorEastAsia" w:hAnsiTheme="minorHAnsi" w:cstheme="minorBidi"/>
        </w:rPr>
        <w:t>:</w:t>
      </w:r>
    </w:p>
    <w:p w14:paraId="5FADDBDF" w14:textId="5D5A43B0" w:rsidR="3938DFF1" w:rsidRDefault="3938DFF1" w:rsidP="26486043">
      <w:pPr>
        <w:pStyle w:val="xmsonormal"/>
        <w:rPr>
          <w:rFonts w:asciiTheme="minorHAnsi" w:eastAsiaTheme="minorEastAsia" w:hAnsiTheme="minorHAnsi" w:cstheme="minorBidi"/>
        </w:rPr>
      </w:pPr>
      <w:r w:rsidRPr="26486043">
        <w:rPr>
          <w:rFonts w:asciiTheme="minorHAnsi" w:eastAsiaTheme="minorEastAsia" w:hAnsiTheme="minorHAnsi" w:cstheme="minorBidi"/>
        </w:rPr>
        <w:t xml:space="preserve"> </w:t>
      </w:r>
    </w:p>
    <w:p w14:paraId="566A5906" w14:textId="775E6E43" w:rsidR="26486043" w:rsidRDefault="4E2B5757" w:rsidP="00EF352F">
      <w:pPr>
        <w:spacing w:before="0" w:after="0"/>
        <w:rPr>
          <w:b/>
          <w:bCs/>
          <w:color w:val="1D70B8"/>
          <w:sz w:val="22"/>
          <w:szCs w:val="22"/>
          <w:u w:val="single"/>
        </w:rPr>
      </w:pPr>
      <w:hyperlink r:id="rId22">
        <w:r w:rsidRPr="26486043">
          <w:rPr>
            <w:rStyle w:val="Hyperlink"/>
            <w:b/>
            <w:bCs/>
            <w:color w:val="1D70B8"/>
            <w:sz w:val="22"/>
            <w:szCs w:val="22"/>
          </w:rPr>
          <w:t>COVID-19 vaccination: information for healthcare practitioners</w:t>
        </w:r>
      </w:hyperlink>
    </w:p>
    <w:p w14:paraId="19B715A4" w14:textId="45620945" w:rsidR="26486043" w:rsidRDefault="4E2B5757" w:rsidP="00EF352F">
      <w:pPr>
        <w:spacing w:before="0" w:after="0"/>
      </w:pPr>
      <w:hyperlink r:id="rId23">
        <w:r w:rsidRPr="26486043">
          <w:rPr>
            <w:rStyle w:val="Hyperlink"/>
            <w:b/>
            <w:bCs/>
            <w:color w:val="1D70B8"/>
            <w:sz w:val="22"/>
            <w:szCs w:val="22"/>
          </w:rPr>
          <w:t>COVID-19 vaccination: spring 2025 campaign resources</w:t>
        </w:r>
      </w:hyperlink>
    </w:p>
    <w:p w14:paraId="64A1CB4E" w14:textId="77777777" w:rsidR="0094478F" w:rsidRDefault="0094478F" w:rsidP="00EF352F">
      <w:pPr>
        <w:spacing w:before="0" w:after="0"/>
        <w:rPr>
          <w:rFonts w:ascii="Daytona" w:hAnsi="Daytona"/>
        </w:rPr>
      </w:pPr>
    </w:p>
    <w:p w14:paraId="331B0300" w14:textId="6C466896" w:rsidR="00AA5B9A" w:rsidRPr="00285C81" w:rsidRDefault="009863CD" w:rsidP="009863CD">
      <w:pPr>
        <w:pBdr>
          <w:top w:val="single" w:sz="24" w:space="0" w:color="D9E2F3" w:themeColor="accent1" w:themeTint="33"/>
          <w:left w:val="single" w:sz="24" w:space="0" w:color="D9E2F3" w:themeColor="accent1" w:themeTint="33"/>
          <w:bottom w:val="single" w:sz="24" w:space="0" w:color="D9E2F3" w:themeColor="accent1" w:themeTint="33"/>
          <w:right w:val="single" w:sz="24" w:space="0" w:color="D9E2F3" w:themeColor="accent1" w:themeTint="33"/>
        </w:pBdr>
        <w:shd w:val="clear" w:color="auto" w:fill="D9E2F3" w:themeFill="accent1" w:themeFillTint="33"/>
        <w:spacing w:after="0"/>
        <w:outlineLvl w:val="1"/>
        <w:rPr>
          <w:rFonts w:cstheme="minorHAnsi"/>
          <w:b/>
          <w:bCs/>
          <w:caps/>
          <w:spacing w:val="15"/>
          <w:sz w:val="24"/>
          <w:szCs w:val="24"/>
        </w:rPr>
      </w:pPr>
      <w:r w:rsidRPr="009863C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85C81">
        <w:rPr>
          <w:rFonts w:cstheme="minorHAnsi"/>
          <w:b/>
          <w:bCs/>
          <w:color w:val="000000"/>
          <w:sz w:val="24"/>
          <w:szCs w:val="24"/>
        </w:rPr>
        <w:t>SCW CHIS IMPROVING IMMUNISATION UPTAKE TEAM</w:t>
      </w:r>
      <w:r w:rsidR="00AA5B9A" w:rsidRPr="00285C81">
        <w:rPr>
          <w:rFonts w:cstheme="minorHAnsi"/>
          <w:b/>
          <w:bCs/>
          <w:caps/>
          <w:spacing w:val="15"/>
          <w:sz w:val="24"/>
          <w:szCs w:val="24"/>
        </w:rPr>
        <w:t xml:space="preserve"> </w:t>
      </w:r>
    </w:p>
    <w:p w14:paraId="7381DE7E" w14:textId="6EE2DB7E" w:rsidR="00C23F19" w:rsidRPr="00285C81" w:rsidRDefault="00CD7976" w:rsidP="00B34F9E">
      <w:pPr>
        <w:pStyle w:val="Default"/>
        <w:rPr>
          <w:rStyle w:val="Hyperlink"/>
          <w:rFonts w:asciiTheme="minorHAnsi" w:hAnsiTheme="minorHAnsi" w:cstheme="minorHAnsi"/>
          <w:sz w:val="22"/>
          <w:szCs w:val="22"/>
        </w:rPr>
      </w:pPr>
      <w:r w:rsidRPr="00285C81">
        <w:rPr>
          <w:rFonts w:asciiTheme="minorHAnsi" w:hAnsiTheme="minorHAnsi" w:cstheme="minorHAnsi"/>
          <w:b/>
          <w:bCs/>
          <w:sz w:val="20"/>
          <w:szCs w:val="20"/>
        </w:rPr>
        <w:t xml:space="preserve">The </w:t>
      </w:r>
      <w:r w:rsidR="00025165" w:rsidRPr="00285C81">
        <w:rPr>
          <w:rFonts w:asciiTheme="minorHAnsi" w:hAnsiTheme="minorHAnsi" w:cstheme="minorHAnsi"/>
          <w:b/>
          <w:bCs/>
          <w:sz w:val="20"/>
          <w:szCs w:val="20"/>
        </w:rPr>
        <w:t xml:space="preserve">SCW </w:t>
      </w:r>
      <w:r w:rsidRPr="00285C81">
        <w:rPr>
          <w:rFonts w:asciiTheme="minorHAnsi" w:hAnsiTheme="minorHAnsi" w:cstheme="minorHAnsi"/>
          <w:b/>
          <w:bCs/>
          <w:sz w:val="20"/>
          <w:szCs w:val="20"/>
        </w:rPr>
        <w:t xml:space="preserve">Improving Immunisation Uptake Team (IIUT) </w:t>
      </w:r>
      <w:r w:rsidR="006A37E0" w:rsidRPr="00285C81">
        <w:rPr>
          <w:rFonts w:asciiTheme="minorHAnsi" w:hAnsiTheme="minorHAnsi" w:cstheme="minorHAnsi"/>
          <w:b/>
          <w:bCs/>
          <w:sz w:val="20"/>
          <w:szCs w:val="20"/>
        </w:rPr>
        <w:t xml:space="preserve">are a specialised enhanced service working alongside the Child Health </w:t>
      </w:r>
      <w:r w:rsidR="0088307F" w:rsidRPr="00285C81">
        <w:rPr>
          <w:rFonts w:asciiTheme="minorHAnsi" w:hAnsiTheme="minorHAnsi" w:cstheme="minorHAnsi"/>
          <w:b/>
          <w:bCs/>
          <w:sz w:val="20"/>
          <w:szCs w:val="20"/>
        </w:rPr>
        <w:t>Information Service to provide</w:t>
      </w:r>
      <w:r w:rsidR="006A37E0" w:rsidRPr="00285C81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E726CC" w:rsidRPr="00285C81">
        <w:rPr>
          <w:rFonts w:asciiTheme="minorHAnsi" w:hAnsiTheme="minorHAnsi" w:cstheme="minorHAnsi"/>
          <w:b/>
          <w:bCs/>
          <w:sz w:val="20"/>
          <w:szCs w:val="20"/>
        </w:rPr>
        <w:t>support to practices</w:t>
      </w:r>
      <w:r w:rsidR="00C3026F" w:rsidRPr="00285C81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proofErr w:type="gramStart"/>
      <w:r w:rsidR="00C3026F" w:rsidRPr="00285C81">
        <w:rPr>
          <w:rFonts w:asciiTheme="minorHAnsi" w:hAnsiTheme="minorHAnsi" w:cstheme="minorHAnsi"/>
          <w:b/>
          <w:bCs/>
          <w:sz w:val="20"/>
          <w:szCs w:val="20"/>
        </w:rPr>
        <w:t>to help</w:t>
      </w:r>
      <w:proofErr w:type="gramEnd"/>
      <w:r w:rsidR="00C3026F" w:rsidRPr="00285C81">
        <w:rPr>
          <w:rFonts w:asciiTheme="minorHAnsi" w:hAnsiTheme="minorHAnsi" w:cstheme="minorHAnsi"/>
          <w:b/>
          <w:bCs/>
          <w:sz w:val="20"/>
          <w:szCs w:val="20"/>
        </w:rPr>
        <w:t xml:space="preserve"> increase 0-5 childhood immunisation uptake rates. </w:t>
      </w:r>
      <w:r w:rsidR="006A37E0" w:rsidRPr="00285C81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C23F19" w:rsidRPr="00285C81">
        <w:rPr>
          <w:rFonts w:asciiTheme="minorHAnsi" w:hAnsiTheme="minorHAnsi" w:cstheme="minorHAnsi"/>
          <w:sz w:val="20"/>
          <w:szCs w:val="20"/>
        </w:rPr>
        <w:t xml:space="preserve"> </w:t>
      </w:r>
      <w:r w:rsidR="00E726CC" w:rsidRPr="00285C81">
        <w:rPr>
          <w:rFonts w:asciiTheme="minorHAnsi" w:hAnsiTheme="minorHAnsi" w:cstheme="minorHAnsi"/>
        </w:rPr>
        <w:t xml:space="preserve"> </w:t>
      </w:r>
    </w:p>
    <w:p w14:paraId="38E00C4F" w14:textId="3639CB36" w:rsidR="00C23F19" w:rsidRDefault="00953154" w:rsidP="00C91FAA">
      <w:pPr>
        <w:rPr>
          <w:rStyle w:val="Hyperlink"/>
          <w:rFonts w:cstheme="minorHAnsi"/>
          <w:sz w:val="22"/>
          <w:szCs w:val="22"/>
        </w:rPr>
      </w:pPr>
      <w:r w:rsidRPr="00953154">
        <w:rPr>
          <w:rStyle w:val="Hyperlink"/>
          <w:rFonts w:cstheme="minorHAnsi"/>
          <w:noProof/>
          <w:sz w:val="22"/>
          <w:szCs w:val="22"/>
        </w:rPr>
        <w:drawing>
          <wp:inline distT="0" distB="0" distL="0" distR="0" wp14:anchorId="5906F40B" wp14:editId="0FCA9CB3">
            <wp:extent cx="5731510" cy="3147695"/>
            <wp:effectExtent l="0" t="0" r="2540" b="0"/>
            <wp:docPr id="182341489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147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8918FC" w14:textId="58BBC205" w:rsidR="00381D02" w:rsidRPr="00B83F1D" w:rsidRDefault="00953154" w:rsidP="00FF2060">
      <w:pPr>
        <w:rPr>
          <w:rFonts w:cstheme="minorHAnsi"/>
          <w:color w:val="000000"/>
          <w:sz w:val="24"/>
          <w:szCs w:val="24"/>
        </w:rPr>
      </w:pPr>
      <w:r w:rsidRPr="00B83F1D">
        <w:rPr>
          <w:rStyle w:val="Hyperlink"/>
          <w:rFonts w:cstheme="minorHAnsi"/>
          <w:color w:val="auto"/>
          <w:sz w:val="22"/>
          <w:szCs w:val="22"/>
          <w:u w:val="none"/>
        </w:rPr>
        <w:t xml:space="preserve">The team offer bitesize masterclass sessions to </w:t>
      </w:r>
      <w:r w:rsidR="00381D02" w:rsidRPr="00B83F1D">
        <w:rPr>
          <w:rStyle w:val="Hyperlink"/>
          <w:rFonts w:cstheme="minorHAnsi"/>
          <w:color w:val="auto"/>
          <w:sz w:val="22"/>
          <w:szCs w:val="22"/>
          <w:u w:val="none"/>
        </w:rPr>
        <w:t>benefit your practice by:</w:t>
      </w:r>
      <w:r w:rsidR="00381D02" w:rsidRPr="00B83F1D">
        <w:rPr>
          <w:rFonts w:cstheme="minorHAnsi"/>
          <w:color w:val="000000"/>
          <w:sz w:val="24"/>
          <w:szCs w:val="24"/>
        </w:rPr>
        <w:t xml:space="preserve"> </w:t>
      </w:r>
    </w:p>
    <w:p w14:paraId="4D906006" w14:textId="1FCC5E58" w:rsidR="00381D02" w:rsidRPr="00B83F1D" w:rsidRDefault="00381D02" w:rsidP="00EF37B6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before="0" w:after="49" w:line="240" w:lineRule="auto"/>
        <w:rPr>
          <w:rFonts w:cstheme="minorHAnsi"/>
          <w:color w:val="000000"/>
          <w:sz w:val="24"/>
          <w:szCs w:val="24"/>
        </w:rPr>
      </w:pPr>
      <w:r w:rsidRPr="00B83F1D">
        <w:rPr>
          <w:rFonts w:cstheme="minorHAnsi"/>
          <w:color w:val="000000"/>
          <w:sz w:val="24"/>
          <w:szCs w:val="24"/>
        </w:rPr>
        <w:t xml:space="preserve">An increase in knowledge and understanding of the IIUT and CHIS </w:t>
      </w:r>
    </w:p>
    <w:p w14:paraId="36C0B646" w14:textId="1599BA34" w:rsidR="00381D02" w:rsidRPr="00B83F1D" w:rsidRDefault="00381D02" w:rsidP="00EF37B6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before="0" w:after="49" w:line="240" w:lineRule="auto"/>
        <w:rPr>
          <w:rFonts w:cstheme="minorHAnsi"/>
          <w:color w:val="000000"/>
          <w:sz w:val="24"/>
          <w:szCs w:val="24"/>
        </w:rPr>
      </w:pPr>
      <w:r w:rsidRPr="00B83F1D">
        <w:rPr>
          <w:rFonts w:cstheme="minorHAnsi"/>
          <w:color w:val="000000"/>
          <w:sz w:val="24"/>
          <w:szCs w:val="24"/>
        </w:rPr>
        <w:t>An increase in knowledge and understanding of the UK childhood immunisation</w:t>
      </w:r>
      <w:r w:rsidR="005832E2" w:rsidRPr="00B83F1D">
        <w:rPr>
          <w:rFonts w:cstheme="minorHAnsi"/>
          <w:color w:val="000000"/>
          <w:sz w:val="24"/>
          <w:szCs w:val="24"/>
        </w:rPr>
        <w:t xml:space="preserve"> sc</w:t>
      </w:r>
      <w:r w:rsidRPr="00B83F1D">
        <w:rPr>
          <w:rFonts w:cstheme="minorHAnsi"/>
          <w:color w:val="000000"/>
          <w:sz w:val="24"/>
          <w:szCs w:val="24"/>
        </w:rPr>
        <w:t xml:space="preserve">hedule </w:t>
      </w:r>
    </w:p>
    <w:p w14:paraId="1A1D6B15" w14:textId="38E57574" w:rsidR="00381D02" w:rsidRPr="00B83F1D" w:rsidRDefault="00381D02" w:rsidP="00EF37B6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before="0" w:after="49" w:line="240" w:lineRule="auto"/>
        <w:rPr>
          <w:rFonts w:cstheme="minorHAnsi"/>
          <w:color w:val="000000"/>
          <w:sz w:val="23"/>
          <w:szCs w:val="23"/>
        </w:rPr>
      </w:pPr>
      <w:r w:rsidRPr="00B83F1D">
        <w:rPr>
          <w:rFonts w:cstheme="minorHAnsi"/>
          <w:color w:val="000000"/>
          <w:sz w:val="23"/>
          <w:szCs w:val="23"/>
        </w:rPr>
        <w:t xml:space="preserve">Support in increasing immunisation uptake, achieving QOF targets and Improved data quality </w:t>
      </w:r>
    </w:p>
    <w:p w14:paraId="75A1BB53" w14:textId="741A2F65" w:rsidR="00381D02" w:rsidRPr="00B83F1D" w:rsidRDefault="00381D02" w:rsidP="00EF37B6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before="0" w:after="49" w:line="240" w:lineRule="auto"/>
        <w:rPr>
          <w:rFonts w:cstheme="minorHAnsi"/>
          <w:color w:val="000000"/>
          <w:sz w:val="23"/>
          <w:szCs w:val="23"/>
        </w:rPr>
      </w:pPr>
      <w:r w:rsidRPr="00B83F1D">
        <w:rPr>
          <w:rFonts w:cstheme="minorHAnsi"/>
          <w:color w:val="000000"/>
          <w:sz w:val="23"/>
          <w:szCs w:val="23"/>
        </w:rPr>
        <w:t xml:space="preserve">Support in best practice guidance and ensuring robust processes relating to immunisations </w:t>
      </w:r>
    </w:p>
    <w:p w14:paraId="589C4FEB" w14:textId="4FA232BE" w:rsidR="00381D02" w:rsidRPr="00B83F1D" w:rsidRDefault="00381D02" w:rsidP="00EF37B6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before="0" w:after="49" w:line="240" w:lineRule="auto"/>
        <w:rPr>
          <w:rFonts w:cstheme="minorHAnsi"/>
          <w:color w:val="000000"/>
          <w:sz w:val="23"/>
          <w:szCs w:val="23"/>
        </w:rPr>
      </w:pPr>
      <w:r w:rsidRPr="00B83F1D">
        <w:rPr>
          <w:rFonts w:cstheme="minorHAnsi"/>
          <w:color w:val="000000"/>
          <w:sz w:val="23"/>
          <w:szCs w:val="23"/>
        </w:rPr>
        <w:t xml:space="preserve">Support to understand and address key challenges such as non-attenders, ghost patients and parental concerns around vaccinations </w:t>
      </w:r>
    </w:p>
    <w:p w14:paraId="7FB2D271" w14:textId="0DADE24B" w:rsidR="00381D02" w:rsidRPr="00B83F1D" w:rsidRDefault="00381D02" w:rsidP="003B4513">
      <w:pPr>
        <w:pStyle w:val="ListParagraph"/>
        <w:numPr>
          <w:ilvl w:val="0"/>
          <w:numId w:val="12"/>
        </w:numPr>
        <w:autoSpaceDE w:val="0"/>
        <w:autoSpaceDN w:val="0"/>
        <w:adjustRightInd w:val="0"/>
        <w:spacing w:before="0" w:after="0" w:line="240" w:lineRule="auto"/>
        <w:rPr>
          <w:rFonts w:cstheme="minorHAnsi"/>
          <w:color w:val="000000"/>
          <w:sz w:val="23"/>
          <w:szCs w:val="23"/>
        </w:rPr>
      </w:pPr>
      <w:r w:rsidRPr="00B83F1D">
        <w:rPr>
          <w:rFonts w:cstheme="minorHAnsi"/>
          <w:color w:val="000000"/>
          <w:sz w:val="23"/>
          <w:szCs w:val="23"/>
        </w:rPr>
        <w:lastRenderedPageBreak/>
        <w:t xml:space="preserve">Support Resources available on request, including GP Toolkit and Practice Immunisation SOP </w:t>
      </w:r>
    </w:p>
    <w:p w14:paraId="7DD83EB6" w14:textId="77777777" w:rsidR="0026730B" w:rsidRPr="00B83F1D" w:rsidRDefault="0026730B" w:rsidP="0026730B">
      <w:pPr>
        <w:autoSpaceDE w:val="0"/>
        <w:autoSpaceDN w:val="0"/>
        <w:adjustRightInd w:val="0"/>
        <w:spacing w:before="0" w:after="0" w:line="240" w:lineRule="auto"/>
        <w:ind w:left="60"/>
        <w:rPr>
          <w:rFonts w:cstheme="minorHAnsi"/>
          <w:color w:val="000000"/>
          <w:sz w:val="24"/>
          <w:szCs w:val="24"/>
        </w:rPr>
      </w:pPr>
    </w:p>
    <w:p w14:paraId="6BEAB9F6" w14:textId="77777777" w:rsidR="0026730B" w:rsidRPr="00B83F1D" w:rsidRDefault="0026730B" w:rsidP="0026730B">
      <w:pPr>
        <w:autoSpaceDE w:val="0"/>
        <w:autoSpaceDN w:val="0"/>
        <w:adjustRightInd w:val="0"/>
        <w:spacing w:before="0" w:after="0" w:line="240" w:lineRule="auto"/>
        <w:ind w:left="60"/>
        <w:rPr>
          <w:rFonts w:cstheme="minorHAnsi"/>
          <w:color w:val="00A299"/>
          <w:sz w:val="22"/>
          <w:szCs w:val="22"/>
        </w:rPr>
      </w:pPr>
      <w:r w:rsidRPr="00B83F1D">
        <w:rPr>
          <w:rFonts w:cstheme="minorHAnsi"/>
          <w:color w:val="000000"/>
          <w:sz w:val="24"/>
          <w:szCs w:val="24"/>
        </w:rPr>
        <w:t xml:space="preserve"> </w:t>
      </w:r>
      <w:r w:rsidRPr="00B83F1D">
        <w:rPr>
          <w:rFonts w:cstheme="minorHAnsi"/>
          <w:b/>
          <w:bCs/>
          <w:i/>
          <w:iCs/>
          <w:sz w:val="22"/>
          <w:szCs w:val="22"/>
        </w:rPr>
        <w:t xml:space="preserve">For further information or to register now email </w:t>
      </w:r>
    </w:p>
    <w:p w14:paraId="26ECF74C" w14:textId="77777777" w:rsidR="0026730B" w:rsidRPr="00B83F1D" w:rsidRDefault="0026730B" w:rsidP="0026730B">
      <w:pPr>
        <w:autoSpaceDE w:val="0"/>
        <w:autoSpaceDN w:val="0"/>
        <w:adjustRightInd w:val="0"/>
        <w:spacing w:before="0" w:after="0" w:line="240" w:lineRule="auto"/>
        <w:ind w:left="60"/>
        <w:rPr>
          <w:rFonts w:cstheme="minorHAnsi"/>
          <w:color w:val="000000"/>
          <w:sz w:val="22"/>
          <w:szCs w:val="22"/>
          <w:lang w:val="de-DE"/>
        </w:rPr>
      </w:pPr>
      <w:r w:rsidRPr="00B83F1D">
        <w:rPr>
          <w:rFonts w:cstheme="minorHAnsi"/>
          <w:b/>
          <w:bCs/>
          <w:color w:val="000000"/>
          <w:sz w:val="22"/>
          <w:szCs w:val="22"/>
          <w:lang w:val="de-DE"/>
        </w:rPr>
        <w:t xml:space="preserve">E: </w:t>
      </w:r>
      <w:r w:rsidRPr="00B83F1D">
        <w:rPr>
          <w:rFonts w:cstheme="minorHAnsi"/>
          <w:b/>
          <w:bCs/>
          <w:color w:val="1C345E"/>
          <w:sz w:val="22"/>
          <w:szCs w:val="22"/>
          <w:lang w:val="de-DE"/>
        </w:rPr>
        <w:t xml:space="preserve">scwcsu.masterclasses@nhs.net </w:t>
      </w:r>
      <w:r w:rsidRPr="00B83F1D">
        <w:rPr>
          <w:rFonts w:cstheme="minorHAnsi"/>
          <w:b/>
          <w:bCs/>
          <w:color w:val="000000"/>
          <w:sz w:val="22"/>
          <w:szCs w:val="22"/>
          <w:lang w:val="de-DE"/>
        </w:rPr>
        <w:t xml:space="preserve">T: 0300 561 1855 </w:t>
      </w:r>
    </w:p>
    <w:p w14:paraId="32F51183" w14:textId="5B4BA751" w:rsidR="00AA5B9A" w:rsidRPr="009C373F" w:rsidRDefault="0026730B" w:rsidP="00C91FAA">
      <w:pPr>
        <w:pStyle w:val="ListParagraph"/>
        <w:numPr>
          <w:ilvl w:val="0"/>
          <w:numId w:val="12"/>
        </w:numPr>
        <w:rPr>
          <w:rFonts w:cstheme="minorHAnsi"/>
          <w:color w:val="0563C1" w:themeColor="hyperlink"/>
          <w:sz w:val="22"/>
          <w:szCs w:val="22"/>
          <w:u w:val="single"/>
        </w:rPr>
      </w:pPr>
      <w:r w:rsidRPr="00B83F1D">
        <w:rPr>
          <w:rFonts w:cstheme="minorHAnsi"/>
          <w:color w:val="1C345E"/>
        </w:rPr>
        <w:t>Improving Immunisation Uptake Team - SCW Child Health Information Service (CHIS) (scwcsu.nhs.uk)</w:t>
      </w:r>
    </w:p>
    <w:p w14:paraId="66374C06" w14:textId="4E54FF69" w:rsidR="00753E91" w:rsidRPr="00A5068D" w:rsidRDefault="00C14954" w:rsidP="002A04FF">
      <w:pPr>
        <w:pStyle w:val="Heading2"/>
        <w:rPr>
          <w:b/>
          <w:bCs/>
          <w:sz w:val="24"/>
          <w:szCs w:val="24"/>
        </w:rPr>
      </w:pPr>
      <w:r w:rsidRPr="00A5068D">
        <w:rPr>
          <w:b/>
          <w:bCs/>
          <w:sz w:val="24"/>
          <w:szCs w:val="24"/>
        </w:rPr>
        <w:t>Vaccine update – GOV.UK</w:t>
      </w:r>
    </w:p>
    <w:p w14:paraId="3273C3DA" w14:textId="78837389" w:rsidR="001B37B6" w:rsidRPr="00832E6F" w:rsidRDefault="001B37B6" w:rsidP="007672A3">
      <w:pPr>
        <w:rPr>
          <w:rStyle w:val="normaltextrun"/>
          <w:rFonts w:cstheme="minorHAnsi"/>
          <w:color w:val="000000"/>
          <w:sz w:val="22"/>
          <w:szCs w:val="22"/>
          <w:shd w:val="clear" w:color="auto" w:fill="FFFFFF"/>
        </w:rPr>
      </w:pPr>
      <w:r w:rsidRPr="00832E6F">
        <w:rPr>
          <w:rStyle w:val="normaltextrun"/>
          <w:rFonts w:cstheme="minorHAnsi"/>
          <w:color w:val="000000"/>
          <w:sz w:val="22"/>
          <w:szCs w:val="22"/>
          <w:shd w:val="clear" w:color="auto" w:fill="FFFFFF"/>
        </w:rPr>
        <w:t xml:space="preserve">The latest edition of Vaccine Update is now available </w:t>
      </w:r>
      <w:hyperlink r:id="rId25" w:tgtFrame="_blank" w:tooltip="Vaccine update: issue 356, March 2025" w:history="1">
        <w:r w:rsidRPr="00832E6F">
          <w:rPr>
            <w:rStyle w:val="Hyperlink"/>
            <w:rFonts w:cstheme="minorHAnsi"/>
            <w:sz w:val="22"/>
            <w:szCs w:val="22"/>
          </w:rPr>
          <w:t>Vaccine update: issue 356, March 2025</w:t>
        </w:r>
      </w:hyperlink>
    </w:p>
    <w:p w14:paraId="73AE37B5" w14:textId="77777777" w:rsidR="001A07C6" w:rsidRPr="001A07C6" w:rsidRDefault="001A07C6" w:rsidP="001A07C6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1A07C6">
        <w:rPr>
          <w:rFonts w:asciiTheme="minorHAnsi" w:hAnsiTheme="minorHAnsi" w:cstheme="minorHAnsi"/>
          <w:sz w:val="22"/>
          <w:szCs w:val="22"/>
        </w:rPr>
        <w:t>This issue includes:</w:t>
      </w:r>
    </w:p>
    <w:p w14:paraId="7D9C1363" w14:textId="77777777" w:rsidR="001A07C6" w:rsidRPr="001A07C6" w:rsidRDefault="001A07C6" w:rsidP="001A07C6">
      <w:pPr>
        <w:numPr>
          <w:ilvl w:val="0"/>
          <w:numId w:val="13"/>
        </w:numPr>
        <w:spacing w:beforeAutospacing="1" w:after="100" w:afterAutospacing="1" w:line="240" w:lineRule="auto"/>
        <w:rPr>
          <w:rFonts w:eastAsia="Times New Roman" w:cstheme="minorHAnsi"/>
          <w:sz w:val="22"/>
          <w:szCs w:val="22"/>
        </w:rPr>
      </w:pPr>
      <w:r w:rsidRPr="001A07C6">
        <w:rPr>
          <w:rFonts w:eastAsia="Times New Roman" w:cstheme="minorHAnsi"/>
          <w:sz w:val="22"/>
          <w:szCs w:val="22"/>
        </w:rPr>
        <w:t>details for the COVID-19 spring programme</w:t>
      </w:r>
    </w:p>
    <w:p w14:paraId="67A0A7E3" w14:textId="77777777" w:rsidR="001A07C6" w:rsidRPr="001A07C6" w:rsidRDefault="001A07C6" w:rsidP="001A07C6">
      <w:pPr>
        <w:numPr>
          <w:ilvl w:val="0"/>
          <w:numId w:val="13"/>
        </w:numPr>
        <w:spacing w:beforeAutospacing="1" w:after="100" w:afterAutospacing="1" w:line="240" w:lineRule="auto"/>
        <w:rPr>
          <w:rFonts w:eastAsia="Times New Roman" w:cstheme="minorHAnsi"/>
          <w:sz w:val="22"/>
          <w:szCs w:val="22"/>
        </w:rPr>
      </w:pPr>
      <w:r w:rsidRPr="001A07C6">
        <w:rPr>
          <w:rFonts w:eastAsia="Times New Roman" w:cstheme="minorHAnsi"/>
          <w:sz w:val="22"/>
          <w:szCs w:val="22"/>
        </w:rPr>
        <w:t>essential training and development opportunities - places still available</w:t>
      </w:r>
    </w:p>
    <w:p w14:paraId="19559119" w14:textId="77777777" w:rsidR="001A07C6" w:rsidRPr="001A07C6" w:rsidRDefault="001A07C6" w:rsidP="001A07C6">
      <w:pPr>
        <w:numPr>
          <w:ilvl w:val="0"/>
          <w:numId w:val="13"/>
        </w:numPr>
        <w:spacing w:beforeAutospacing="1" w:after="100" w:afterAutospacing="1" w:line="240" w:lineRule="auto"/>
        <w:rPr>
          <w:rFonts w:eastAsia="Times New Roman" w:cstheme="minorHAnsi"/>
          <w:sz w:val="22"/>
          <w:szCs w:val="22"/>
        </w:rPr>
      </w:pPr>
      <w:r w:rsidRPr="001A07C6">
        <w:rPr>
          <w:rFonts w:eastAsia="Times New Roman" w:cstheme="minorHAnsi"/>
          <w:sz w:val="22"/>
          <w:szCs w:val="22"/>
        </w:rPr>
        <w:t>Fundamentals of Immunisation 2-day training - places still available</w:t>
      </w:r>
    </w:p>
    <w:p w14:paraId="02AC3990" w14:textId="77777777" w:rsidR="001A07C6" w:rsidRPr="001A07C6" w:rsidRDefault="001A07C6" w:rsidP="001A07C6">
      <w:pPr>
        <w:numPr>
          <w:ilvl w:val="0"/>
          <w:numId w:val="13"/>
        </w:numPr>
        <w:spacing w:beforeAutospacing="1" w:after="100" w:afterAutospacing="1" w:line="240" w:lineRule="auto"/>
        <w:rPr>
          <w:rFonts w:eastAsia="Times New Roman" w:cstheme="minorHAnsi"/>
          <w:sz w:val="22"/>
          <w:szCs w:val="22"/>
        </w:rPr>
      </w:pPr>
      <w:r w:rsidRPr="001A07C6">
        <w:rPr>
          <w:rFonts w:eastAsia="Times New Roman" w:cstheme="minorHAnsi"/>
          <w:sz w:val="22"/>
          <w:szCs w:val="22"/>
        </w:rPr>
        <w:t>National Immunisation Network training and development conference - places still available</w:t>
      </w:r>
    </w:p>
    <w:p w14:paraId="2428F5BF" w14:textId="77777777" w:rsidR="001A07C6" w:rsidRPr="001A07C6" w:rsidRDefault="001A07C6" w:rsidP="001A07C6">
      <w:pPr>
        <w:numPr>
          <w:ilvl w:val="0"/>
          <w:numId w:val="13"/>
        </w:numPr>
        <w:spacing w:beforeAutospacing="1" w:after="100" w:afterAutospacing="1" w:line="240" w:lineRule="auto"/>
        <w:rPr>
          <w:rFonts w:eastAsia="Times New Roman" w:cstheme="minorHAnsi"/>
          <w:sz w:val="22"/>
          <w:szCs w:val="22"/>
        </w:rPr>
      </w:pPr>
      <w:r w:rsidRPr="001A07C6">
        <w:rPr>
          <w:rFonts w:eastAsia="Times New Roman" w:cstheme="minorHAnsi"/>
          <w:sz w:val="22"/>
          <w:szCs w:val="22"/>
        </w:rPr>
        <w:t>routine and non-routine vaccine supply</w:t>
      </w:r>
    </w:p>
    <w:p w14:paraId="52686F36" w14:textId="77777777" w:rsidR="001A07C6" w:rsidRPr="001A07C6" w:rsidRDefault="001A07C6" w:rsidP="001A07C6">
      <w:pPr>
        <w:pStyle w:val="NormalWeb"/>
        <w:rPr>
          <w:rFonts w:asciiTheme="minorHAnsi" w:eastAsiaTheme="minorHAnsi" w:hAnsiTheme="minorHAnsi" w:cstheme="minorHAnsi"/>
          <w:sz w:val="22"/>
          <w:szCs w:val="22"/>
        </w:rPr>
      </w:pPr>
      <w:r w:rsidRPr="001A07C6">
        <w:rPr>
          <w:rFonts w:asciiTheme="minorHAnsi" w:hAnsiTheme="minorHAnsi" w:cstheme="minorHAnsi"/>
          <w:sz w:val="22"/>
          <w:szCs w:val="22"/>
        </w:rPr>
        <w:t>A </w:t>
      </w:r>
      <w:hyperlink r:id="rId26" w:history="1">
        <w:r w:rsidRPr="001A07C6">
          <w:rPr>
            <w:rStyle w:val="Hyperlink"/>
            <w:rFonts w:asciiTheme="minorHAnsi" w:hAnsiTheme="minorHAnsi" w:cstheme="minorHAnsi"/>
            <w:sz w:val="22"/>
            <w:szCs w:val="22"/>
          </w:rPr>
          <w:t>PDF version</w:t>
        </w:r>
      </w:hyperlink>
      <w:r w:rsidRPr="001A07C6">
        <w:rPr>
          <w:rFonts w:asciiTheme="minorHAnsi" w:hAnsiTheme="minorHAnsi" w:cstheme="minorHAnsi"/>
          <w:sz w:val="22"/>
          <w:szCs w:val="22"/>
        </w:rPr>
        <w:t xml:space="preserve"> is available to download from Health Publications</w:t>
      </w:r>
    </w:p>
    <w:p w14:paraId="4C8652A4" w14:textId="6BCF09E0" w:rsidR="00C91FAA" w:rsidRPr="00832E6F" w:rsidRDefault="007217B1" w:rsidP="007672A3">
      <w:pPr>
        <w:rPr>
          <w:rStyle w:val="Hyperlink"/>
          <w:b/>
          <w:bCs/>
          <w:sz w:val="22"/>
          <w:szCs w:val="22"/>
        </w:rPr>
      </w:pPr>
      <w:r w:rsidRPr="00832E6F">
        <w:rPr>
          <w:rStyle w:val="normaltextrun"/>
          <w:rFonts w:cstheme="minorHAnsi"/>
          <w:b/>
          <w:bCs/>
          <w:color w:val="000000"/>
          <w:sz w:val="22"/>
          <w:szCs w:val="22"/>
          <w:shd w:val="clear" w:color="auto" w:fill="FFFFFF"/>
        </w:rPr>
        <w:t>All “</w:t>
      </w:r>
      <w:r w:rsidR="00A42313" w:rsidRPr="00832E6F">
        <w:rPr>
          <w:rStyle w:val="normaltextrun"/>
          <w:rFonts w:cstheme="minorHAnsi"/>
          <w:b/>
          <w:bCs/>
          <w:color w:val="000000"/>
          <w:sz w:val="22"/>
          <w:szCs w:val="22"/>
          <w:shd w:val="clear" w:color="auto" w:fill="FFFFFF"/>
        </w:rPr>
        <w:t>Vaccine Update</w:t>
      </w:r>
      <w:r w:rsidRPr="00832E6F">
        <w:rPr>
          <w:rStyle w:val="normaltextrun"/>
          <w:rFonts w:cstheme="minorHAnsi"/>
          <w:b/>
          <w:bCs/>
          <w:color w:val="000000"/>
          <w:sz w:val="22"/>
          <w:szCs w:val="22"/>
          <w:shd w:val="clear" w:color="auto" w:fill="FFFFFF"/>
        </w:rPr>
        <w:t>s” are</w:t>
      </w:r>
      <w:r w:rsidR="00DF4329" w:rsidRPr="00832E6F">
        <w:rPr>
          <w:rStyle w:val="normaltextrun"/>
          <w:rFonts w:cstheme="minorHAnsi"/>
          <w:b/>
          <w:bCs/>
          <w:color w:val="000000"/>
          <w:sz w:val="22"/>
          <w:szCs w:val="22"/>
          <w:shd w:val="clear" w:color="auto" w:fill="FFFFFF"/>
        </w:rPr>
        <w:t xml:space="preserve"> </w:t>
      </w:r>
      <w:r w:rsidR="00A42313" w:rsidRPr="00832E6F">
        <w:rPr>
          <w:rStyle w:val="normaltextrun"/>
          <w:rFonts w:cstheme="minorHAnsi"/>
          <w:b/>
          <w:bCs/>
          <w:color w:val="000000"/>
          <w:sz w:val="22"/>
          <w:szCs w:val="22"/>
          <w:shd w:val="clear" w:color="auto" w:fill="FFFFFF"/>
        </w:rPr>
        <w:t>available here</w:t>
      </w:r>
      <w:r w:rsidR="00DF4329" w:rsidRPr="00832E6F">
        <w:rPr>
          <w:rStyle w:val="normaltextrun"/>
          <w:rFonts w:cstheme="minorHAnsi"/>
          <w:b/>
          <w:bCs/>
          <w:color w:val="000000"/>
          <w:sz w:val="22"/>
          <w:szCs w:val="22"/>
          <w:shd w:val="clear" w:color="auto" w:fill="FFFFFF"/>
        </w:rPr>
        <w:t xml:space="preserve"> -</w:t>
      </w:r>
      <w:r w:rsidR="00AF60A4" w:rsidRPr="00832E6F">
        <w:rPr>
          <w:b/>
          <w:bCs/>
          <w:sz w:val="22"/>
          <w:szCs w:val="22"/>
        </w:rPr>
        <w:t xml:space="preserve"> </w:t>
      </w:r>
      <w:hyperlink w:history="1">
        <w:r w:rsidR="007937A5" w:rsidRPr="00832E6F">
          <w:rPr>
            <w:rStyle w:val="Hyperlink"/>
            <w:b/>
            <w:bCs/>
            <w:sz w:val="22"/>
            <w:szCs w:val="22"/>
          </w:rPr>
          <w:t>Vaccine update - GOV.UK (www.gov.uk)</w:t>
        </w:r>
      </w:hyperlink>
      <w:hyperlink r:id="rId27" w:history="1">
        <w:r>
          <w:rPr>
            <w:rStyle w:val="Hyperlink"/>
          </w:rPr>
          <w:t>https://www.gov.uk/government/publications/vaccine-update-issue-344-november-2023-pregnancy-special/vaccine-update-issue-344-november-2023-pregnancy-special</w:t>
        </w:r>
      </w:hyperlink>
      <w:r w:rsidR="008E361E" w:rsidRPr="00832E6F">
        <w:rPr>
          <w:b/>
          <w:bCs/>
          <w:sz w:val="22"/>
          <w:szCs w:val="22"/>
        </w:rPr>
        <w:t xml:space="preserve">. </w:t>
      </w:r>
      <w:r w:rsidR="00650289" w:rsidRPr="00832E6F">
        <w:rPr>
          <w:b/>
          <w:bCs/>
          <w:sz w:val="22"/>
          <w:szCs w:val="22"/>
        </w:rPr>
        <w:t xml:space="preserve">It is recommended that all health care professionals involved in vaccination </w:t>
      </w:r>
      <w:r w:rsidR="000702BC" w:rsidRPr="00832E6F">
        <w:rPr>
          <w:b/>
          <w:bCs/>
          <w:sz w:val="22"/>
          <w:szCs w:val="22"/>
        </w:rPr>
        <w:t xml:space="preserve">subscribe to the vaccine update. </w:t>
      </w:r>
      <w:r w:rsidR="004D1721" w:rsidRPr="00832E6F">
        <w:rPr>
          <w:b/>
          <w:bCs/>
          <w:sz w:val="22"/>
          <w:szCs w:val="22"/>
        </w:rPr>
        <w:t>Please access this link to</w:t>
      </w:r>
      <w:r w:rsidR="00CD7EBC" w:rsidRPr="00832E6F">
        <w:rPr>
          <w:b/>
          <w:bCs/>
          <w:sz w:val="22"/>
          <w:szCs w:val="22"/>
        </w:rPr>
        <w:t xml:space="preserve"> </w:t>
      </w:r>
      <w:r w:rsidR="00C408DE" w:rsidRPr="00832E6F">
        <w:rPr>
          <w:b/>
          <w:bCs/>
          <w:sz w:val="22"/>
          <w:szCs w:val="22"/>
        </w:rPr>
        <w:t>activate a subscription:</w:t>
      </w:r>
      <w:r w:rsidR="00CD7EBC" w:rsidRPr="00832E6F">
        <w:rPr>
          <w:b/>
          <w:bCs/>
          <w:sz w:val="22"/>
          <w:szCs w:val="22"/>
        </w:rPr>
        <w:t xml:space="preserve"> </w:t>
      </w:r>
      <w:hyperlink r:id="rId28" w:history="1">
        <w:r w:rsidR="00D659AD" w:rsidRPr="00832E6F">
          <w:rPr>
            <w:rStyle w:val="Hyperlink"/>
            <w:b/>
            <w:bCs/>
            <w:sz w:val="22"/>
            <w:szCs w:val="22"/>
          </w:rPr>
          <w:t>Public Health England (govdelivery.com)</w:t>
        </w:r>
      </w:hyperlink>
    </w:p>
    <w:p w14:paraId="42035921" w14:textId="0293E29F" w:rsidR="00F80258" w:rsidRPr="002F2174" w:rsidRDefault="00F80258" w:rsidP="00F80258">
      <w:pPr>
        <w:pStyle w:val="Heading1"/>
        <w:rPr>
          <w:rFonts w:cstheme="minorHAnsi"/>
          <w:b/>
          <w:bCs/>
          <w:color w:val="000000" w:themeColor="text1"/>
          <w:sz w:val="26"/>
          <w:szCs w:val="26"/>
        </w:rPr>
      </w:pPr>
      <w:bookmarkStart w:id="0" w:name="_Hlk176854516"/>
      <w:r w:rsidRPr="002F2174">
        <w:rPr>
          <w:rFonts w:cstheme="minorHAnsi"/>
          <w:b/>
          <w:bCs/>
          <w:color w:val="000000" w:themeColor="text1"/>
          <w:sz w:val="26"/>
          <w:szCs w:val="26"/>
        </w:rPr>
        <w:t>Patient Group Directions</w:t>
      </w:r>
    </w:p>
    <w:bookmarkEnd w:id="0"/>
    <w:p w14:paraId="3DD810B5" w14:textId="70BD9FD7" w:rsidR="00A46801" w:rsidRPr="009C373F" w:rsidRDefault="001C265C" w:rsidP="00903A67">
      <w:pPr>
        <w:rPr>
          <w:sz w:val="22"/>
          <w:szCs w:val="22"/>
        </w:rPr>
      </w:pPr>
      <w:r w:rsidRPr="00C94CC7">
        <w:rPr>
          <w:rFonts w:cstheme="minorHAnsi"/>
          <w:sz w:val="22"/>
          <w:szCs w:val="22"/>
        </w:rPr>
        <w:t>Patient group directions are available on our website at:</w:t>
      </w:r>
      <w:r w:rsidR="00805F67" w:rsidRPr="00C94CC7">
        <w:rPr>
          <w:rFonts w:cstheme="minorHAnsi"/>
          <w:sz w:val="22"/>
          <w:szCs w:val="22"/>
        </w:rPr>
        <w:t xml:space="preserve"> </w:t>
      </w:r>
      <w:hyperlink r:id="rId29" w:history="1">
        <w:r w:rsidR="008A0D32" w:rsidRPr="00C94CC7">
          <w:rPr>
            <w:rStyle w:val="Hyperlink"/>
            <w:rFonts w:cstheme="minorHAnsi"/>
            <w:sz w:val="22"/>
            <w:szCs w:val="22"/>
          </w:rPr>
          <w:t>NHS England — Midlands » East Midlands Screening and Immunisation Team (SIT)</w:t>
        </w:r>
      </w:hyperlink>
      <w:r w:rsidR="008A0D32" w:rsidRPr="00C94CC7">
        <w:rPr>
          <w:rFonts w:cstheme="minorHAnsi"/>
          <w:sz w:val="22"/>
          <w:szCs w:val="22"/>
        </w:rPr>
        <w:t>.</w:t>
      </w:r>
      <w:r w:rsidR="006243D4" w:rsidRPr="00C94CC7">
        <w:rPr>
          <w:rFonts w:cstheme="minorHAnsi"/>
          <w:sz w:val="22"/>
          <w:szCs w:val="22"/>
        </w:rPr>
        <w:t xml:space="preserve"> </w:t>
      </w:r>
      <w:r w:rsidR="00EF0A1F" w:rsidRPr="00C94CC7">
        <w:rPr>
          <w:rFonts w:cstheme="minorHAnsi"/>
          <w:sz w:val="22"/>
          <w:szCs w:val="22"/>
        </w:rPr>
        <w:t xml:space="preserve">Please ensure you are always using the most up to date version of any PGD. </w:t>
      </w:r>
      <w:r w:rsidR="001B6D4E" w:rsidRPr="00C94CC7">
        <w:rPr>
          <w:rFonts w:cstheme="minorHAnsi"/>
          <w:sz w:val="22"/>
          <w:szCs w:val="22"/>
        </w:rPr>
        <w:t xml:space="preserve">For any queries regarding PGDs please contact our generic </w:t>
      </w:r>
      <w:r w:rsidR="00F26B37" w:rsidRPr="00C94CC7">
        <w:rPr>
          <w:rFonts w:cstheme="minorHAnsi"/>
          <w:sz w:val="22"/>
          <w:szCs w:val="22"/>
        </w:rPr>
        <w:t xml:space="preserve">immunisation </w:t>
      </w:r>
      <w:r w:rsidR="001B6D4E" w:rsidRPr="00C94CC7">
        <w:rPr>
          <w:rFonts w:cstheme="minorHAnsi"/>
          <w:sz w:val="22"/>
          <w:szCs w:val="22"/>
        </w:rPr>
        <w:t>inbox.</w:t>
      </w:r>
      <w:r w:rsidR="00FA70F9" w:rsidRPr="00C94CC7">
        <w:rPr>
          <w:sz w:val="22"/>
          <w:szCs w:val="22"/>
        </w:rPr>
        <w:t xml:space="preserve">                  </w:t>
      </w:r>
      <w:r w:rsidR="00520987" w:rsidRPr="00C94CC7">
        <w:rPr>
          <w:rFonts w:cstheme="minorHAnsi"/>
          <w:sz w:val="22"/>
          <w:szCs w:val="22"/>
        </w:rPr>
        <w:t xml:space="preserve"> </w:t>
      </w:r>
      <w:r w:rsidR="00351AAF" w:rsidRPr="00C94CC7">
        <w:rPr>
          <w:rFonts w:cstheme="minorHAnsi"/>
          <w:sz w:val="22"/>
          <w:szCs w:val="22"/>
        </w:rPr>
        <w:t xml:space="preserve">   </w:t>
      </w:r>
      <w:r w:rsidR="00520987" w:rsidRPr="00C94CC7">
        <w:rPr>
          <w:rFonts w:cstheme="minorHAnsi"/>
          <w:sz w:val="22"/>
          <w:szCs w:val="22"/>
        </w:rPr>
        <w:t xml:space="preserve">    </w:t>
      </w:r>
    </w:p>
    <w:p w14:paraId="10353E06" w14:textId="3F44E011" w:rsidR="00905D59" w:rsidRPr="002F2174" w:rsidRDefault="00905D59" w:rsidP="00905D59">
      <w:pPr>
        <w:pStyle w:val="Heading1"/>
        <w:rPr>
          <w:rFonts w:cstheme="minorHAnsi"/>
          <w:b/>
          <w:bCs/>
          <w:color w:val="000000" w:themeColor="text1"/>
          <w:sz w:val="26"/>
          <w:szCs w:val="26"/>
        </w:rPr>
      </w:pPr>
      <w:r>
        <w:rPr>
          <w:rFonts w:cstheme="minorHAnsi"/>
          <w:b/>
          <w:bCs/>
          <w:color w:val="000000" w:themeColor="text1"/>
          <w:sz w:val="26"/>
          <w:szCs w:val="26"/>
        </w:rPr>
        <w:t>COLD CHAIN MANAGEMENT</w:t>
      </w:r>
    </w:p>
    <w:p w14:paraId="69349A03" w14:textId="77777777" w:rsidR="00905D59" w:rsidRPr="00C94CC7" w:rsidRDefault="00905D59" w:rsidP="00905D59">
      <w:pPr>
        <w:rPr>
          <w:sz w:val="22"/>
          <w:szCs w:val="22"/>
        </w:rPr>
      </w:pPr>
      <w:r w:rsidRPr="00C94CC7">
        <w:rPr>
          <w:b/>
          <w:bCs/>
          <w:sz w:val="22"/>
          <w:szCs w:val="22"/>
        </w:rPr>
        <w:t xml:space="preserve">Cold chain management - </w:t>
      </w:r>
      <w:r w:rsidRPr="00C94CC7">
        <w:rPr>
          <w:sz w:val="22"/>
          <w:szCs w:val="22"/>
        </w:rPr>
        <w:t xml:space="preserve">please see attached vaccine incident guidance which is helpful to use in the event of a cold chain incident. </w:t>
      </w:r>
      <w:hyperlink r:id="rId30" w:history="1">
        <w:r w:rsidRPr="00C94CC7">
          <w:rPr>
            <w:rStyle w:val="Hyperlink"/>
            <w:sz w:val="22"/>
            <w:szCs w:val="22"/>
          </w:rPr>
          <w:t>Vaccine incident guidance: Responding to errors in vaccine storage, handling, and administration (publishing.service.gov.uk)</w:t>
        </w:r>
      </w:hyperlink>
      <w:r w:rsidRPr="00C94CC7">
        <w:rPr>
          <w:rStyle w:val="Hyperlink"/>
          <w:sz w:val="22"/>
          <w:szCs w:val="22"/>
        </w:rPr>
        <w:t xml:space="preserve">. </w:t>
      </w:r>
      <w:r w:rsidRPr="00C94CC7">
        <w:rPr>
          <w:rStyle w:val="Hyperlink"/>
          <w:color w:val="auto"/>
          <w:sz w:val="22"/>
          <w:szCs w:val="22"/>
          <w:u w:val="none"/>
        </w:rPr>
        <w:t xml:space="preserve">Appendix’s A and B on pages 42-44 are particularly useful. </w:t>
      </w:r>
    </w:p>
    <w:p w14:paraId="220551E4" w14:textId="77777777" w:rsidR="00905D59" w:rsidRPr="00C94CC7" w:rsidRDefault="00905D59" w:rsidP="00905D59">
      <w:pPr>
        <w:rPr>
          <w:sz w:val="22"/>
          <w:szCs w:val="22"/>
        </w:rPr>
      </w:pPr>
      <w:r w:rsidRPr="00C94CC7">
        <w:rPr>
          <w:sz w:val="22"/>
          <w:szCs w:val="22"/>
        </w:rPr>
        <w:t xml:space="preserve">When a cold chain error occurs, </w:t>
      </w:r>
      <w:r w:rsidRPr="00C94CC7">
        <w:rPr>
          <w:b/>
          <w:bCs/>
          <w:sz w:val="22"/>
          <w:szCs w:val="22"/>
        </w:rPr>
        <w:t>prior</w:t>
      </w:r>
      <w:r w:rsidRPr="00C94CC7">
        <w:rPr>
          <w:sz w:val="22"/>
          <w:szCs w:val="22"/>
        </w:rPr>
        <w:t xml:space="preserve"> to disposing of any vaccines the SIT team should be informed via the generic inbox and stability information of all vaccines involved in the incident should be sought:</w:t>
      </w:r>
    </w:p>
    <w:p w14:paraId="41234CE1" w14:textId="77777777" w:rsidR="00905D59" w:rsidRPr="00C94CC7" w:rsidRDefault="00905D59" w:rsidP="00905D59">
      <w:pPr>
        <w:pStyle w:val="ListParagraph"/>
        <w:numPr>
          <w:ilvl w:val="0"/>
          <w:numId w:val="4"/>
        </w:numPr>
        <w:rPr>
          <w:rStyle w:val="eop"/>
          <w:sz w:val="22"/>
          <w:szCs w:val="22"/>
        </w:rPr>
      </w:pPr>
      <w:r w:rsidRPr="00C94CC7">
        <w:rPr>
          <w:sz w:val="22"/>
          <w:szCs w:val="22"/>
        </w:rPr>
        <w:t xml:space="preserve">LLR and Northamptonshire - stability information can be sought from the </w:t>
      </w:r>
      <w:r w:rsidRPr="00C94CC7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LRI on </w:t>
      </w:r>
      <w:hyperlink r:id="rId31" w:history="1">
        <w:r w:rsidRPr="00C94CC7">
          <w:rPr>
            <w:rStyle w:val="Hyperlink"/>
            <w:rFonts w:ascii="Calibri" w:hAnsi="Calibri" w:cs="Calibri"/>
            <w:sz w:val="22"/>
            <w:szCs w:val="22"/>
            <w:shd w:val="clear" w:color="auto" w:fill="FFFFFF"/>
          </w:rPr>
          <w:t>medicines.info@uhl-tr.nhs.uk</w:t>
        </w:r>
      </w:hyperlink>
      <w:r w:rsidRPr="00C94CC7">
        <w:rPr>
          <w:rStyle w:val="normaltextrun"/>
          <w:rFonts w:ascii="Calibri" w:hAnsi="Calibri" w:cs="Calibri"/>
          <w:color w:val="000000"/>
          <w:sz w:val="22"/>
          <w:szCs w:val="22"/>
          <w:shd w:val="clear" w:color="auto" w:fill="FFFFFF"/>
        </w:rPr>
        <w:t> </w:t>
      </w:r>
      <w:r w:rsidRPr="00C94CC7">
        <w:rPr>
          <w:rStyle w:val="eop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or Tel: 0116 2586491 as well as individual manufactures. </w:t>
      </w:r>
    </w:p>
    <w:p w14:paraId="02491E4C" w14:textId="77777777" w:rsidR="00905D59" w:rsidRPr="00C94CC7" w:rsidRDefault="00905D59" w:rsidP="00905D59">
      <w:pPr>
        <w:pStyle w:val="ListParagraph"/>
        <w:numPr>
          <w:ilvl w:val="0"/>
          <w:numId w:val="1"/>
        </w:numPr>
        <w:rPr>
          <w:rStyle w:val="eop"/>
          <w:sz w:val="22"/>
          <w:szCs w:val="22"/>
        </w:rPr>
      </w:pPr>
      <w:r w:rsidRPr="00C94CC7">
        <w:rPr>
          <w:rStyle w:val="eop"/>
          <w:rFonts w:ascii="Calibri" w:hAnsi="Calibri" w:cs="Calibri"/>
          <w:color w:val="000000"/>
          <w:sz w:val="22"/>
          <w:szCs w:val="22"/>
          <w:shd w:val="clear" w:color="auto" w:fill="FFFFFF"/>
        </w:rPr>
        <w:t xml:space="preserve">Lincolnshire, Derbyshire, and Nottinghamshire – individual manufacturers should be contacted. </w:t>
      </w:r>
    </w:p>
    <w:p w14:paraId="3E902E69" w14:textId="5A053A28" w:rsidR="00A91409" w:rsidRPr="00C94CC7" w:rsidRDefault="00905D59" w:rsidP="00903A67">
      <w:pPr>
        <w:rPr>
          <w:b/>
          <w:bCs/>
          <w:sz w:val="22"/>
          <w:szCs w:val="22"/>
        </w:rPr>
      </w:pPr>
      <w:r w:rsidRPr="00C94CC7">
        <w:rPr>
          <w:sz w:val="22"/>
          <w:szCs w:val="22"/>
        </w:rPr>
        <w:lastRenderedPageBreak/>
        <w:t>Please ensure any vaccine wastage</w:t>
      </w:r>
      <w:r w:rsidR="004E17A0">
        <w:rPr>
          <w:sz w:val="22"/>
          <w:szCs w:val="22"/>
        </w:rPr>
        <w:t xml:space="preserve"> for centrally supplied vaccines</w:t>
      </w:r>
      <w:r w:rsidR="00F9562A">
        <w:rPr>
          <w:sz w:val="22"/>
          <w:szCs w:val="22"/>
        </w:rPr>
        <w:t>,</w:t>
      </w:r>
      <w:r w:rsidRPr="00C94CC7">
        <w:rPr>
          <w:sz w:val="22"/>
          <w:szCs w:val="22"/>
        </w:rPr>
        <w:t xml:space="preserve"> is reported as a stock incident on </w:t>
      </w:r>
      <w:proofErr w:type="spellStart"/>
      <w:r w:rsidRPr="00C94CC7">
        <w:rPr>
          <w:sz w:val="22"/>
          <w:szCs w:val="22"/>
        </w:rPr>
        <w:t>Immform</w:t>
      </w:r>
      <w:proofErr w:type="spellEnd"/>
      <w:r w:rsidRPr="00C94CC7">
        <w:rPr>
          <w:sz w:val="22"/>
          <w:szCs w:val="22"/>
        </w:rPr>
        <w:t xml:space="preserve"> website at </w:t>
      </w:r>
      <w:hyperlink r:id="rId32" w:history="1">
        <w:r w:rsidRPr="00C94CC7">
          <w:rPr>
            <w:rStyle w:val="Hyperlink"/>
            <w:sz w:val="22"/>
            <w:szCs w:val="22"/>
          </w:rPr>
          <w:t>Intranet Portal - Logon (phe.gov.uk)</w:t>
        </w:r>
      </w:hyperlink>
      <w:r w:rsidRPr="00C94CC7">
        <w:rPr>
          <w:sz w:val="22"/>
          <w:szCs w:val="22"/>
        </w:rPr>
        <w:t xml:space="preserve">  </w:t>
      </w:r>
      <w:r w:rsidRPr="00C94CC7">
        <w:rPr>
          <w:b/>
          <w:bCs/>
          <w:sz w:val="22"/>
          <w:szCs w:val="22"/>
        </w:rPr>
        <w:t>If no vaccines are destroyed as a result of a cold chain breach, then there is no requirement to report a stock incident on ImmForm.</w:t>
      </w:r>
    </w:p>
    <w:p w14:paraId="5700BBF7" w14:textId="0A7FE4C0" w:rsidR="00F80258" w:rsidRPr="00517E3C" w:rsidRDefault="00F80258" w:rsidP="00A73179">
      <w:pPr>
        <w:pStyle w:val="Heading1"/>
        <w:rPr>
          <w:rFonts w:cstheme="minorHAnsi"/>
          <w:b/>
          <w:bCs/>
          <w:color w:val="000000" w:themeColor="text1"/>
          <w:sz w:val="26"/>
          <w:szCs w:val="26"/>
        </w:rPr>
      </w:pPr>
      <w:bookmarkStart w:id="1" w:name="_COntact_Details"/>
      <w:bookmarkStart w:id="2" w:name="_Useful_Documents"/>
      <w:bookmarkEnd w:id="1"/>
      <w:bookmarkEnd w:id="2"/>
      <w:r w:rsidRPr="00517E3C">
        <w:rPr>
          <w:rFonts w:cstheme="minorHAnsi"/>
          <w:b/>
          <w:bCs/>
          <w:color w:val="000000" w:themeColor="text1"/>
          <w:sz w:val="26"/>
          <w:szCs w:val="26"/>
        </w:rPr>
        <w:t xml:space="preserve">Useful Documents </w:t>
      </w:r>
    </w:p>
    <w:p w14:paraId="74DC7403" w14:textId="77777777" w:rsidR="00F03A63" w:rsidRDefault="00CB2934" w:rsidP="00A33D0F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C94CC7">
        <w:rPr>
          <w:sz w:val="22"/>
          <w:szCs w:val="22"/>
        </w:rPr>
        <w:t xml:space="preserve">A poster for display in clinical areas promoting our </w:t>
      </w:r>
      <w:r w:rsidR="00C445D2" w:rsidRPr="00C94CC7">
        <w:rPr>
          <w:sz w:val="22"/>
          <w:szCs w:val="22"/>
        </w:rPr>
        <w:t>immunisation clinical advice service</w:t>
      </w:r>
      <w:r w:rsidR="0005692B" w:rsidRPr="00C94CC7">
        <w:rPr>
          <w:sz w:val="22"/>
          <w:szCs w:val="22"/>
        </w:rPr>
        <w:t>:</w:t>
      </w:r>
    </w:p>
    <w:p w14:paraId="3A702F78" w14:textId="6D9762A0" w:rsidR="008751B7" w:rsidRPr="00AD4D09" w:rsidRDefault="00AD4D09" w:rsidP="00AD4D09">
      <w:pPr>
        <w:ind w:left="360"/>
        <w:rPr>
          <w:b/>
          <w:bCs/>
          <w:color w:val="FF0000"/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t xml:space="preserve">      </w:t>
      </w:r>
      <w:r w:rsidR="00F03A63" w:rsidRPr="00AD4D09">
        <w:rPr>
          <w:b/>
          <w:bCs/>
          <w:color w:val="FF0000"/>
          <w:sz w:val="22"/>
          <w:szCs w:val="22"/>
        </w:rPr>
        <w:t xml:space="preserve">This is our new poster for 2025 </w:t>
      </w:r>
    </w:p>
    <w:p w14:paraId="70A57DD1" w14:textId="2EF9BE1B" w:rsidR="00AD4D09" w:rsidRPr="00AD4D09" w:rsidRDefault="00AD4D09" w:rsidP="00AD4D09">
      <w:pPr>
        <w:tabs>
          <w:tab w:val="left" w:pos="3795"/>
        </w:tabs>
        <w:rPr>
          <w:b/>
          <w:bCs/>
          <w:color w:val="FF0000"/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tab/>
      </w:r>
      <w:r>
        <w:rPr>
          <w:sz w:val="22"/>
          <w:szCs w:val="22"/>
        </w:rPr>
        <w:object w:dxaOrig="1539" w:dyaOrig="997" w14:anchorId="76F1A2A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33" o:title=""/>
          </v:shape>
          <o:OLEObject Type="Embed" ProgID="Acrobat.Document.DC" ShapeID="_x0000_i1025" DrawAspect="Icon" ObjectID="_1805711248" r:id="rId34"/>
        </w:object>
      </w:r>
    </w:p>
    <w:p w14:paraId="0413415D" w14:textId="5CF7FB53" w:rsidR="00A02AAE" w:rsidRPr="00CE10D5" w:rsidRDefault="00CF606C" w:rsidP="00CE10D5">
      <w:pPr>
        <w:pStyle w:val="ListParagraph"/>
        <w:numPr>
          <w:ilvl w:val="0"/>
          <w:numId w:val="3"/>
        </w:numPr>
        <w:rPr>
          <w:rFonts w:eastAsia="Times New Roman"/>
          <w:sz w:val="22"/>
          <w:szCs w:val="22"/>
          <w:lang w:val="en-US"/>
        </w:rPr>
      </w:pPr>
      <w:r w:rsidRPr="00C94CC7">
        <w:rPr>
          <w:b/>
          <w:bCs/>
          <w:sz w:val="22"/>
          <w:szCs w:val="22"/>
        </w:rPr>
        <w:t>UPDATED</w:t>
      </w:r>
      <w:r w:rsidR="00EF0A1F" w:rsidRPr="00C94CC7">
        <w:rPr>
          <w:b/>
          <w:bCs/>
          <w:sz w:val="22"/>
          <w:szCs w:val="22"/>
        </w:rPr>
        <w:t xml:space="preserve"> </w:t>
      </w:r>
      <w:r w:rsidR="00C17974" w:rsidRPr="00C94CC7">
        <w:rPr>
          <w:b/>
          <w:bCs/>
          <w:sz w:val="22"/>
          <w:szCs w:val="22"/>
        </w:rPr>
        <w:t>September</w:t>
      </w:r>
      <w:r w:rsidR="00EF0A1F" w:rsidRPr="00C94CC7">
        <w:rPr>
          <w:b/>
          <w:bCs/>
          <w:sz w:val="22"/>
          <w:szCs w:val="22"/>
        </w:rPr>
        <w:t xml:space="preserve"> 202</w:t>
      </w:r>
      <w:r w:rsidR="00343BD2" w:rsidRPr="00C94CC7">
        <w:rPr>
          <w:b/>
          <w:bCs/>
          <w:sz w:val="22"/>
          <w:szCs w:val="22"/>
        </w:rPr>
        <w:t>4</w:t>
      </w:r>
      <w:r w:rsidRPr="00C94CC7">
        <w:rPr>
          <w:b/>
          <w:bCs/>
          <w:sz w:val="22"/>
          <w:szCs w:val="22"/>
        </w:rPr>
        <w:t>:</w:t>
      </w:r>
      <w:r w:rsidRPr="00C94CC7">
        <w:rPr>
          <w:sz w:val="22"/>
          <w:szCs w:val="22"/>
        </w:rPr>
        <w:t xml:space="preserve"> </w:t>
      </w:r>
      <w:r w:rsidR="004973C6" w:rsidRPr="00C94CC7">
        <w:rPr>
          <w:sz w:val="22"/>
          <w:szCs w:val="22"/>
        </w:rPr>
        <w:t>Incomplete</w:t>
      </w:r>
      <w:r w:rsidR="00094117" w:rsidRPr="00C94CC7">
        <w:rPr>
          <w:sz w:val="22"/>
          <w:szCs w:val="22"/>
        </w:rPr>
        <w:t xml:space="preserve"> or uncertain immunisation schedule:</w:t>
      </w:r>
      <w:r w:rsidR="004C28A3" w:rsidRPr="00C94CC7">
        <w:rPr>
          <w:sz w:val="22"/>
          <w:szCs w:val="22"/>
        </w:rPr>
        <w:t xml:space="preserve"> </w:t>
      </w:r>
      <w:hyperlink r:id="rId35" w:history="1">
        <w:r w:rsidR="003A3F70" w:rsidRPr="00C94CC7">
          <w:rPr>
            <w:rStyle w:val="Hyperlink"/>
            <w:rFonts w:eastAsia="Times New Roman"/>
            <w:sz w:val="22"/>
            <w:szCs w:val="22"/>
            <w:lang w:val="en-US"/>
          </w:rPr>
          <w:t>https://www.gov.uk/government/publications/vaccination-of-individuals-with-uncertain-or-incomplete-immunisation-status</w:t>
        </w:r>
      </w:hyperlink>
    </w:p>
    <w:p w14:paraId="414EB4A5" w14:textId="77777777" w:rsidR="00AE1EBB" w:rsidRPr="00C94CC7" w:rsidRDefault="00AE1EBB" w:rsidP="00AE1EBB">
      <w:pPr>
        <w:pStyle w:val="ListParagraph"/>
        <w:rPr>
          <w:sz w:val="22"/>
          <w:szCs w:val="22"/>
        </w:rPr>
      </w:pPr>
    </w:p>
    <w:p w14:paraId="35EDEFBF" w14:textId="2FB1C92C" w:rsidR="00A02AAE" w:rsidRPr="00C94CC7" w:rsidRDefault="005B6E63" w:rsidP="00AE1EBB">
      <w:pPr>
        <w:pStyle w:val="ListParagraph"/>
        <w:numPr>
          <w:ilvl w:val="0"/>
          <w:numId w:val="3"/>
        </w:numPr>
        <w:rPr>
          <w:sz w:val="22"/>
          <w:szCs w:val="22"/>
        </w:rPr>
      </w:pPr>
      <w:r w:rsidRPr="00C94CC7">
        <w:rPr>
          <w:b/>
          <w:bCs/>
          <w:sz w:val="22"/>
          <w:szCs w:val="22"/>
        </w:rPr>
        <w:t xml:space="preserve"> </w:t>
      </w:r>
      <w:r w:rsidR="00A02AAE" w:rsidRPr="00C94CC7">
        <w:rPr>
          <w:b/>
          <w:bCs/>
          <w:sz w:val="22"/>
          <w:szCs w:val="22"/>
        </w:rPr>
        <w:t>UPDATED September 202</w:t>
      </w:r>
      <w:r w:rsidR="00305D1B" w:rsidRPr="00C94CC7">
        <w:rPr>
          <w:b/>
          <w:bCs/>
          <w:sz w:val="22"/>
          <w:szCs w:val="22"/>
        </w:rPr>
        <w:t>4</w:t>
      </w:r>
      <w:r w:rsidR="00A02AAE" w:rsidRPr="00C94CC7">
        <w:rPr>
          <w:b/>
          <w:bCs/>
          <w:sz w:val="22"/>
          <w:szCs w:val="22"/>
        </w:rPr>
        <w:t xml:space="preserve">: </w:t>
      </w:r>
      <w:r w:rsidR="0071370B" w:rsidRPr="00C94CC7">
        <w:rPr>
          <w:sz w:val="22"/>
          <w:szCs w:val="22"/>
          <w:lang w:eastAsia="en-GB"/>
        </w:rPr>
        <w:t xml:space="preserve">Immunisation cohorts and providers </w:t>
      </w:r>
      <w:r w:rsidR="00112965" w:rsidRPr="00C94CC7">
        <w:rPr>
          <w:sz w:val="22"/>
          <w:szCs w:val="22"/>
          <w:lang w:eastAsia="en-GB"/>
        </w:rPr>
        <w:t xml:space="preserve">for </w:t>
      </w:r>
      <w:r w:rsidR="0027414C" w:rsidRPr="00C94CC7">
        <w:rPr>
          <w:sz w:val="22"/>
          <w:szCs w:val="22"/>
          <w:lang w:eastAsia="en-GB"/>
        </w:rPr>
        <w:t>202</w:t>
      </w:r>
      <w:r w:rsidR="00305D1B" w:rsidRPr="00C94CC7">
        <w:rPr>
          <w:sz w:val="22"/>
          <w:szCs w:val="22"/>
          <w:lang w:eastAsia="en-GB"/>
        </w:rPr>
        <w:t>4</w:t>
      </w:r>
      <w:r w:rsidR="0027414C" w:rsidRPr="00C94CC7">
        <w:rPr>
          <w:sz w:val="22"/>
          <w:szCs w:val="22"/>
          <w:lang w:eastAsia="en-GB"/>
        </w:rPr>
        <w:t>/2</w:t>
      </w:r>
      <w:r w:rsidR="00305D1B" w:rsidRPr="00C94CC7">
        <w:rPr>
          <w:sz w:val="22"/>
          <w:szCs w:val="22"/>
          <w:lang w:eastAsia="en-GB"/>
        </w:rPr>
        <w:t>5</w:t>
      </w:r>
      <w:r w:rsidR="0005692B" w:rsidRPr="00C94CC7">
        <w:rPr>
          <w:sz w:val="22"/>
          <w:szCs w:val="22"/>
          <w:lang w:eastAsia="en-GB"/>
        </w:rPr>
        <w:t xml:space="preserve"> </w:t>
      </w:r>
    </w:p>
    <w:p w14:paraId="5A4E4215" w14:textId="7D40C25E" w:rsidR="0027414C" w:rsidRPr="00C94CC7" w:rsidRDefault="0027414C" w:rsidP="0027414C">
      <w:pPr>
        <w:pStyle w:val="ListParagraph"/>
        <w:rPr>
          <w:sz w:val="22"/>
          <w:szCs w:val="22"/>
        </w:rPr>
      </w:pPr>
    </w:p>
    <w:p w14:paraId="3492CD05" w14:textId="77777777" w:rsidR="0094478F" w:rsidRDefault="00AE1EBB" w:rsidP="0094478F">
      <w:pPr>
        <w:rPr>
          <w:sz w:val="22"/>
          <w:szCs w:val="22"/>
        </w:rPr>
      </w:pPr>
      <w:r w:rsidRPr="00C94CC7">
        <w:rPr>
          <w:sz w:val="22"/>
          <w:szCs w:val="22"/>
        </w:rPr>
        <w:t xml:space="preserve">                                                                                </w:t>
      </w:r>
      <w:r w:rsidR="0068215A" w:rsidRPr="00C94CC7">
        <w:rPr>
          <w:sz w:val="22"/>
          <w:szCs w:val="22"/>
        </w:rPr>
        <w:object w:dxaOrig="1539" w:dyaOrig="997" w14:anchorId="3F94C250">
          <v:shape id="_x0000_i1026" type="#_x0000_t75" style="width:77.25pt;height:49.5pt" o:ole="">
            <v:imagedata r:id="rId36" o:title=""/>
          </v:shape>
          <o:OLEObject Type="Embed" ProgID="Package" ShapeID="_x0000_i1026" DrawAspect="Icon" ObjectID="_1805711249" r:id="rId37"/>
        </w:object>
      </w:r>
    </w:p>
    <w:p w14:paraId="7B8923A7" w14:textId="424D8FCF" w:rsidR="00CB6601" w:rsidRPr="00C94CC7" w:rsidRDefault="008751B7" w:rsidP="0094478F">
      <w:pPr>
        <w:rPr>
          <w:rStyle w:val="Hyperlink"/>
          <w:color w:val="auto"/>
          <w:sz w:val="22"/>
          <w:szCs w:val="22"/>
          <w:u w:val="none"/>
        </w:rPr>
      </w:pPr>
      <w:r w:rsidRPr="00C94CC7">
        <w:rPr>
          <w:sz w:val="22"/>
          <w:szCs w:val="22"/>
        </w:rPr>
        <w:t>The Green Book – Immunisation Against Disease -  </w:t>
      </w:r>
      <w:hyperlink r:id="rId38" w:history="1">
        <w:r w:rsidRPr="00C94CC7">
          <w:rPr>
            <w:rStyle w:val="Hyperlink"/>
            <w:sz w:val="22"/>
            <w:szCs w:val="22"/>
          </w:rPr>
          <w:t>Immunisation against infectious disease - GOV.UK (www.gov.uk)</w:t>
        </w:r>
      </w:hyperlink>
    </w:p>
    <w:p w14:paraId="4423D5FF" w14:textId="77777777" w:rsidR="00F41DC5" w:rsidRDefault="00F41DC5" w:rsidP="00EE0BAE">
      <w:pPr>
        <w:pStyle w:val="ListParagraph"/>
        <w:rPr>
          <w:sz w:val="21"/>
          <w:szCs w:val="21"/>
        </w:rPr>
      </w:pPr>
    </w:p>
    <w:p w14:paraId="533777F6" w14:textId="77777777" w:rsidR="00B332FA" w:rsidRPr="002F2174" w:rsidRDefault="00B332FA" w:rsidP="00B332FA">
      <w:pPr>
        <w:pStyle w:val="Heading1"/>
        <w:rPr>
          <w:b/>
          <w:bCs/>
          <w:color w:val="000000" w:themeColor="text1"/>
          <w:sz w:val="26"/>
          <w:szCs w:val="26"/>
        </w:rPr>
      </w:pPr>
      <w:r>
        <w:rPr>
          <w:b/>
          <w:bCs/>
          <w:color w:val="000000" w:themeColor="text1"/>
          <w:sz w:val="26"/>
          <w:szCs w:val="26"/>
        </w:rPr>
        <w:t xml:space="preserve">THE </w:t>
      </w:r>
      <w:r w:rsidRPr="002F2174">
        <w:rPr>
          <w:b/>
          <w:bCs/>
          <w:color w:val="000000" w:themeColor="text1"/>
          <w:sz w:val="26"/>
          <w:szCs w:val="26"/>
        </w:rPr>
        <w:t>immunisation team</w:t>
      </w:r>
    </w:p>
    <w:p w14:paraId="0B2AA392" w14:textId="77777777" w:rsidR="00064F1F" w:rsidRDefault="00064F1F" w:rsidP="00064F1F">
      <w:r w:rsidRPr="00E85AA0">
        <w:rPr>
          <w:sz w:val="21"/>
          <w:szCs w:val="21"/>
        </w:rPr>
        <w:t xml:space="preserve">The East Midlands Immunisation Team </w:t>
      </w:r>
      <w:r>
        <w:rPr>
          <w:sz w:val="21"/>
          <w:szCs w:val="21"/>
        </w:rPr>
        <w:t>c</w:t>
      </w:r>
      <w:r w:rsidRPr="00E85AA0">
        <w:rPr>
          <w:sz w:val="21"/>
          <w:szCs w:val="21"/>
        </w:rPr>
        <w:t xml:space="preserve">over all counties in the East Midlands region. </w:t>
      </w:r>
      <w:bookmarkStart w:id="3" w:name="_Immunisation"/>
      <w:bookmarkEnd w:id="3"/>
    </w:p>
    <w:p w14:paraId="7DD1D52D" w14:textId="77777777" w:rsidR="00064F1F" w:rsidRPr="008644B3" w:rsidRDefault="00064F1F" w:rsidP="00064F1F">
      <w:pPr>
        <w:spacing w:before="0" w:after="0" w:line="240" w:lineRule="auto"/>
        <w:textAlignment w:val="baseline"/>
        <w:rPr>
          <w:rFonts w:ascii="Segoe UI" w:eastAsia="Times New Roman" w:hAnsi="Segoe UI" w:cs="Segoe UI"/>
          <w:sz w:val="22"/>
          <w:szCs w:val="22"/>
          <w:lang w:eastAsia="en-GB"/>
        </w:rPr>
      </w:pPr>
      <w:r w:rsidRPr="008644B3">
        <w:rPr>
          <w:rFonts w:ascii="Calibri" w:eastAsia="Times New Roman" w:hAnsi="Calibri" w:cs="Calibri"/>
          <w:b/>
          <w:bCs/>
          <w:sz w:val="22"/>
          <w:szCs w:val="22"/>
          <w:lang w:eastAsia="en-GB"/>
        </w:rPr>
        <w:t>Contact details for immunisation queries</w:t>
      </w:r>
      <w:r>
        <w:rPr>
          <w:rFonts w:ascii="Calibri" w:eastAsia="Times New Roman" w:hAnsi="Calibri" w:cs="Calibri"/>
          <w:b/>
          <w:bCs/>
          <w:sz w:val="22"/>
          <w:szCs w:val="22"/>
          <w:lang w:eastAsia="en-GB"/>
        </w:rPr>
        <w:t>:</w:t>
      </w:r>
      <w:r w:rsidRPr="008644B3">
        <w:rPr>
          <w:rFonts w:ascii="Calibri" w:eastAsia="Times New Roman" w:hAnsi="Calibri" w:cs="Calibri"/>
          <w:sz w:val="22"/>
          <w:szCs w:val="22"/>
          <w:lang w:eastAsia="en-GB"/>
        </w:rPr>
        <w:t> </w:t>
      </w:r>
    </w:p>
    <w:p w14:paraId="75EC27F0" w14:textId="77777777" w:rsidR="00064F1F" w:rsidRDefault="00064F1F" w:rsidP="00064F1F">
      <w:pPr>
        <w:pStyle w:val="ListParagraph"/>
        <w:numPr>
          <w:ilvl w:val="0"/>
          <w:numId w:val="2"/>
        </w:numPr>
        <w:spacing w:before="0" w:after="0"/>
        <w:textAlignment w:val="baseline"/>
        <w:rPr>
          <w:rFonts w:ascii="Calibri" w:eastAsia="Times New Roman" w:hAnsi="Calibri" w:cs="Calibri"/>
          <w:sz w:val="22"/>
          <w:szCs w:val="22"/>
          <w:lang w:eastAsia="en-GB"/>
        </w:rPr>
      </w:pPr>
      <w:r w:rsidRPr="008644B3">
        <w:rPr>
          <w:rFonts w:ascii="Calibri" w:eastAsia="Times New Roman" w:hAnsi="Calibri" w:cs="Calibri"/>
          <w:sz w:val="22"/>
          <w:szCs w:val="22"/>
          <w:lang w:eastAsia="en-GB"/>
        </w:rPr>
        <w:t xml:space="preserve">Any routine immunisation (Section 7A) enquiries or incidents (including cold chain &amp; vaccine incidents) should be sent to the East Midlands Immunisation Clinical Advice Service (EMICAS) generic inbox </w:t>
      </w:r>
      <w:hyperlink r:id="rId39" w:tgtFrame="_blank" w:history="1">
        <w:r w:rsidRPr="008644B3">
          <w:rPr>
            <w:rFonts w:ascii="Calibri" w:eastAsia="Times New Roman" w:hAnsi="Calibri" w:cs="Calibri"/>
            <w:color w:val="0563C1"/>
            <w:sz w:val="22"/>
            <w:szCs w:val="22"/>
            <w:u w:val="single"/>
            <w:lang w:eastAsia="en-GB"/>
          </w:rPr>
          <w:t>england.emids-imms@nhs.net</w:t>
        </w:r>
      </w:hyperlink>
      <w:r w:rsidRPr="008644B3">
        <w:rPr>
          <w:rFonts w:ascii="Calibri" w:eastAsia="Times New Roman" w:hAnsi="Calibri" w:cs="Calibri"/>
          <w:sz w:val="22"/>
          <w:szCs w:val="22"/>
          <w:lang w:eastAsia="en-GB"/>
        </w:rPr>
        <w:t>   </w:t>
      </w:r>
    </w:p>
    <w:p w14:paraId="7FC5277B" w14:textId="77777777" w:rsidR="00064F1F" w:rsidRPr="00B86BFB" w:rsidRDefault="00064F1F" w:rsidP="00064F1F">
      <w:pPr>
        <w:spacing w:before="0" w:after="0"/>
        <w:ind w:left="360"/>
        <w:textAlignment w:val="baseline"/>
        <w:rPr>
          <w:rFonts w:eastAsia="Times New Roman" w:cstheme="minorHAnsi"/>
          <w:sz w:val="21"/>
          <w:szCs w:val="21"/>
          <w:lang w:eastAsia="en-GB"/>
        </w:rPr>
      </w:pPr>
      <w:r w:rsidRPr="00E76E79">
        <w:rPr>
          <w:rFonts w:ascii="Calibri" w:eastAsia="Times New Roman" w:hAnsi="Calibri" w:cs="Calibri"/>
          <w:b/>
          <w:bCs/>
          <w:sz w:val="22"/>
          <w:szCs w:val="22"/>
          <w:lang w:eastAsia="en-GB"/>
        </w:rPr>
        <w:t>Please include your practice ODS code in the email title, when contacting EMICAS</w:t>
      </w:r>
      <w:r>
        <w:rPr>
          <w:rFonts w:ascii="Calibri" w:eastAsia="Times New Roman" w:hAnsi="Calibri" w:cs="Calibri"/>
          <w:b/>
          <w:bCs/>
          <w:sz w:val="22"/>
          <w:szCs w:val="22"/>
          <w:lang w:eastAsia="en-GB"/>
        </w:rPr>
        <w:t xml:space="preserve">, </w:t>
      </w:r>
      <w:proofErr w:type="gramStart"/>
      <w:r>
        <w:rPr>
          <w:rFonts w:ascii="Calibri" w:eastAsia="Times New Roman" w:hAnsi="Calibri" w:cs="Calibri"/>
          <w:b/>
          <w:bCs/>
          <w:sz w:val="22"/>
          <w:szCs w:val="22"/>
          <w:lang w:eastAsia="en-GB"/>
        </w:rPr>
        <w:t>in order for</w:t>
      </w:r>
      <w:proofErr w:type="gramEnd"/>
      <w:r>
        <w:rPr>
          <w:rFonts w:ascii="Calibri" w:eastAsia="Times New Roman" w:hAnsi="Calibri" w:cs="Calibri"/>
          <w:b/>
          <w:bCs/>
          <w:sz w:val="22"/>
          <w:szCs w:val="22"/>
          <w:lang w:eastAsia="en-GB"/>
        </w:rPr>
        <w:t xml:space="preserve"> us to appropriately record and audit queries and incidents</w:t>
      </w:r>
      <w:r>
        <w:rPr>
          <w:rFonts w:ascii="Calibri" w:eastAsia="Times New Roman" w:hAnsi="Calibri" w:cs="Calibri"/>
          <w:sz w:val="22"/>
          <w:szCs w:val="22"/>
          <w:lang w:eastAsia="en-GB"/>
        </w:rPr>
        <w:t>.</w:t>
      </w:r>
      <w:r w:rsidRPr="004A7014">
        <w:rPr>
          <w:rFonts w:ascii="Arial" w:hAnsi="Arial" w:cs="Arial"/>
          <w:b/>
          <w:bCs/>
          <w:color w:val="2F5597"/>
          <w:sz w:val="24"/>
          <w:szCs w:val="24"/>
          <w14:ligatures w14:val="standardContextual"/>
        </w:rPr>
        <w:t xml:space="preserve"> </w:t>
      </w:r>
      <w:r w:rsidRPr="00B86BFB">
        <w:rPr>
          <w:rFonts w:cstheme="minorHAnsi"/>
          <w:b/>
          <w:bCs/>
          <w:sz w:val="21"/>
          <w:szCs w:val="21"/>
          <w14:ligatures w14:val="standardContextual"/>
        </w:rPr>
        <w:t>Failure to do so may result in a delay in answering your query.</w:t>
      </w:r>
    </w:p>
    <w:p w14:paraId="49889F48" w14:textId="77777777" w:rsidR="00064F1F" w:rsidRPr="008644B3" w:rsidRDefault="00064F1F" w:rsidP="00064F1F">
      <w:pPr>
        <w:pStyle w:val="ListParagraph"/>
        <w:numPr>
          <w:ilvl w:val="0"/>
          <w:numId w:val="2"/>
        </w:numPr>
        <w:spacing w:before="0" w:after="0"/>
        <w:textAlignment w:val="baseline"/>
        <w:rPr>
          <w:rFonts w:ascii="Calibri" w:eastAsia="Times New Roman" w:hAnsi="Calibri" w:cs="Calibri"/>
          <w:sz w:val="22"/>
          <w:szCs w:val="22"/>
          <w:lang w:eastAsia="en-GB"/>
        </w:rPr>
      </w:pPr>
      <w:r w:rsidRPr="008644B3">
        <w:rPr>
          <w:rFonts w:ascii="Calibri" w:eastAsia="Times New Roman" w:hAnsi="Calibri" w:cs="Calibri"/>
          <w:sz w:val="22"/>
          <w:szCs w:val="22"/>
          <w:lang w:eastAsia="en-GB"/>
        </w:rPr>
        <w:t xml:space="preserve">All ImmForm queries should be emailed to: </w:t>
      </w:r>
      <w:hyperlink r:id="rId40" w:tgtFrame="_blank" w:history="1">
        <w:r w:rsidRPr="008644B3">
          <w:rPr>
            <w:rFonts w:ascii="Calibri" w:eastAsia="Times New Roman" w:hAnsi="Calibri" w:cs="Calibri"/>
            <w:color w:val="0563C1"/>
            <w:sz w:val="22"/>
            <w:szCs w:val="22"/>
            <w:u w:val="single"/>
            <w:lang w:eastAsia="en-GB"/>
          </w:rPr>
          <w:t>Helpdesk@immform.org.uk</w:t>
        </w:r>
      </w:hyperlink>
      <w:r w:rsidRPr="008644B3">
        <w:rPr>
          <w:rFonts w:ascii="Calibri" w:eastAsia="Times New Roman" w:hAnsi="Calibri" w:cs="Calibri"/>
          <w:sz w:val="22"/>
          <w:szCs w:val="22"/>
          <w:lang w:eastAsia="en-GB"/>
        </w:rPr>
        <w:t xml:space="preserve"> or 0207 183 8580. </w:t>
      </w:r>
    </w:p>
    <w:p w14:paraId="195361E7" w14:textId="77777777" w:rsidR="00064F1F" w:rsidRPr="005476DD" w:rsidRDefault="00064F1F" w:rsidP="00064F1F">
      <w:pPr>
        <w:pStyle w:val="ListParagraph"/>
        <w:numPr>
          <w:ilvl w:val="0"/>
          <w:numId w:val="2"/>
        </w:numPr>
        <w:spacing w:before="0" w:after="0"/>
        <w:textAlignment w:val="baseline"/>
        <w:rPr>
          <w:sz w:val="22"/>
          <w:szCs w:val="22"/>
        </w:rPr>
      </w:pPr>
      <w:r w:rsidRPr="00515C16">
        <w:rPr>
          <w:rFonts w:ascii="Calibri" w:eastAsia="Times New Roman" w:hAnsi="Calibri" w:cs="Calibri"/>
          <w:sz w:val="22"/>
          <w:szCs w:val="22"/>
          <w:lang w:eastAsia="en-GB"/>
        </w:rPr>
        <w:t>All practice payment queries should be emailed to: </w:t>
      </w:r>
      <w:r w:rsidRPr="006862E1">
        <w:rPr>
          <w:rFonts w:ascii="Calibri" w:eastAsia="Times New Roman" w:hAnsi="Calibri" w:cs="Calibri"/>
          <w:sz w:val="22"/>
          <w:szCs w:val="22"/>
          <w:lang w:eastAsia="en-GB"/>
        </w:rPr>
        <w:t>GP Contracting EMids</w:t>
      </w:r>
      <w:r>
        <w:rPr>
          <w:rFonts w:ascii="Calibri" w:eastAsia="Times New Roman" w:hAnsi="Calibri" w:cs="Calibri"/>
          <w:sz w:val="22"/>
          <w:szCs w:val="22"/>
          <w:lang w:eastAsia="en-GB"/>
        </w:rPr>
        <w:t>:</w:t>
      </w:r>
      <w:r w:rsidRPr="006862E1">
        <w:rPr>
          <w:rFonts w:ascii="Calibri" w:eastAsia="Times New Roman" w:hAnsi="Calibri" w:cs="Calibri"/>
          <w:sz w:val="22"/>
          <w:szCs w:val="22"/>
          <w:lang w:eastAsia="en-GB"/>
        </w:rPr>
        <w:t xml:space="preserve"> </w:t>
      </w:r>
    </w:p>
    <w:p w14:paraId="0902FCCF" w14:textId="3C64FA0C" w:rsidR="00F9562A" w:rsidRDefault="00064F1F" w:rsidP="0054243F">
      <w:pPr>
        <w:spacing w:before="0" w:after="0"/>
        <w:ind w:left="360"/>
        <w:textAlignment w:val="baseline"/>
      </w:pPr>
      <w:r>
        <w:rPr>
          <w:rFonts w:ascii="Calibri" w:eastAsia="Times New Roman" w:hAnsi="Calibri" w:cs="Calibri"/>
          <w:sz w:val="22"/>
          <w:szCs w:val="22"/>
          <w:lang w:eastAsia="en-GB"/>
        </w:rPr>
        <w:t xml:space="preserve">                                                                                                       </w:t>
      </w:r>
      <w:hyperlink r:id="rId41" w:history="1">
        <w:r w:rsidRPr="00C3205E">
          <w:rPr>
            <w:rStyle w:val="Hyperlink"/>
            <w:rFonts w:ascii="Calibri" w:eastAsia="Times New Roman" w:hAnsi="Calibri" w:cs="Calibri"/>
            <w:sz w:val="22"/>
            <w:szCs w:val="22"/>
            <w:lang w:eastAsia="en-GB"/>
          </w:rPr>
          <w:t>nnicb-nn.eastmidlands-pcgp@nhs.net</w:t>
        </w:r>
      </w:hyperlink>
    </w:p>
    <w:p w14:paraId="72392945" w14:textId="77777777" w:rsidR="00561F98" w:rsidRDefault="00561F98" w:rsidP="0054243F">
      <w:pPr>
        <w:spacing w:before="0" w:after="0"/>
        <w:ind w:left="360"/>
        <w:textAlignment w:val="baseline"/>
      </w:pPr>
    </w:p>
    <w:p w14:paraId="5E9163A1" w14:textId="77777777" w:rsidR="00561F98" w:rsidRPr="0054243F" w:rsidRDefault="00561F98" w:rsidP="0054243F">
      <w:pPr>
        <w:spacing w:before="0" w:after="0"/>
        <w:ind w:left="360"/>
        <w:textAlignment w:val="baseline"/>
        <w:rPr>
          <w:rFonts w:ascii="Calibri" w:eastAsia="Times New Roman" w:hAnsi="Calibri" w:cs="Calibri"/>
          <w:color w:val="0563C1" w:themeColor="hyperlink"/>
          <w:sz w:val="22"/>
          <w:szCs w:val="22"/>
          <w:u w:val="single"/>
          <w:lang w:eastAsia="en-GB"/>
        </w:rPr>
      </w:pPr>
    </w:p>
    <w:p w14:paraId="455194C6" w14:textId="77777777" w:rsidR="00F9562A" w:rsidRDefault="00F9562A" w:rsidP="00EE0BAE">
      <w:pPr>
        <w:pStyle w:val="ListParagraph"/>
        <w:rPr>
          <w:sz w:val="21"/>
          <w:szCs w:val="21"/>
        </w:rPr>
      </w:pPr>
    </w:p>
    <w:p w14:paraId="6476734C" w14:textId="77777777" w:rsidR="00F41DC5" w:rsidRPr="00517E3C" w:rsidRDefault="00F41DC5" w:rsidP="00F41DC5">
      <w:pPr>
        <w:pStyle w:val="Heading1"/>
        <w:rPr>
          <w:rFonts w:cstheme="minorHAnsi"/>
          <w:b/>
          <w:bCs/>
          <w:color w:val="000000" w:themeColor="text1"/>
          <w:sz w:val="26"/>
          <w:szCs w:val="26"/>
        </w:rPr>
      </w:pPr>
      <w:r>
        <w:rPr>
          <w:rFonts w:cstheme="minorHAnsi"/>
          <w:b/>
          <w:bCs/>
          <w:color w:val="000000" w:themeColor="text1"/>
          <w:sz w:val="26"/>
          <w:szCs w:val="26"/>
        </w:rPr>
        <w:lastRenderedPageBreak/>
        <w:t xml:space="preserve">OTHER </w:t>
      </w:r>
      <w:r w:rsidRPr="00517E3C">
        <w:rPr>
          <w:rFonts w:cstheme="minorHAnsi"/>
          <w:b/>
          <w:bCs/>
          <w:color w:val="000000" w:themeColor="text1"/>
          <w:sz w:val="26"/>
          <w:szCs w:val="26"/>
        </w:rPr>
        <w:t>COntact Details</w:t>
      </w:r>
    </w:p>
    <w:p w14:paraId="17C2EC39" w14:textId="6441CDBE" w:rsidR="004C15FE" w:rsidRDefault="004C15FE" w:rsidP="004C15FE">
      <w:pPr>
        <w:tabs>
          <w:tab w:val="left" w:pos="129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44"/>
      </w:tblGrid>
      <w:tr w:rsidR="00FE4E58" w14:paraId="42051A48" w14:textId="77777777">
        <w:tc>
          <w:tcPr>
            <w:tcW w:w="9016" w:type="dxa"/>
            <w:gridSpan w:val="2"/>
            <w:shd w:val="clear" w:color="auto" w:fill="FFF2CC" w:themeFill="accent4" w:themeFillTint="33"/>
          </w:tcPr>
          <w:p w14:paraId="6751A3C8" w14:textId="77777777" w:rsidR="00FE4E58" w:rsidRPr="00FE4E58" w:rsidRDefault="00FE4E58">
            <w:pPr>
              <w:pStyle w:val="NoSpacing"/>
              <w:jc w:val="center"/>
              <w:rPr>
                <w:b/>
                <w:bCs/>
                <w:sz w:val="22"/>
                <w:szCs w:val="22"/>
              </w:rPr>
            </w:pPr>
            <w:r w:rsidRPr="00FE4E58">
              <w:rPr>
                <w:b/>
                <w:bCs/>
                <w:sz w:val="22"/>
                <w:szCs w:val="22"/>
              </w:rPr>
              <w:t>CHILD HEALTH INFORMATION SERVICES (CHIS)</w:t>
            </w:r>
          </w:p>
        </w:tc>
      </w:tr>
      <w:tr w:rsidR="00FE4E58" w:rsidRPr="00EE26C0" w14:paraId="3A24D080" w14:textId="77777777">
        <w:tc>
          <w:tcPr>
            <w:tcW w:w="2972" w:type="dxa"/>
            <w:shd w:val="clear" w:color="auto" w:fill="FFF2CC" w:themeFill="accent4" w:themeFillTint="33"/>
          </w:tcPr>
          <w:p w14:paraId="58CE01D7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>LINCOLNSHIRE</w:t>
            </w:r>
          </w:p>
        </w:tc>
        <w:tc>
          <w:tcPr>
            <w:tcW w:w="6044" w:type="dxa"/>
            <w:shd w:val="clear" w:color="auto" w:fill="FFF2CC" w:themeFill="accent4" w:themeFillTint="33"/>
          </w:tcPr>
          <w:p w14:paraId="72296C18" w14:textId="77777777" w:rsidR="00FE4E58" w:rsidRPr="00B51526" w:rsidRDefault="00FE4E58">
            <w:pPr>
              <w:rPr>
                <w:color w:val="1F497D"/>
                <w:sz w:val="22"/>
                <w:szCs w:val="22"/>
                <w:lang w:val="de-DE"/>
              </w:rPr>
            </w:pPr>
            <w:hyperlink r:id="rId42" w:history="1">
              <w:r w:rsidRPr="00B51526">
                <w:rPr>
                  <w:rStyle w:val="Hyperlink"/>
                  <w:sz w:val="22"/>
                  <w:szCs w:val="22"/>
                  <w:lang w:val="de-DE"/>
                </w:rPr>
                <w:t>scwcsu.Lincs.chis@nhs.net</w:t>
              </w:r>
            </w:hyperlink>
            <w:r w:rsidRPr="00B51526">
              <w:rPr>
                <w:sz w:val="22"/>
                <w:szCs w:val="22"/>
                <w:u w:val="single"/>
                <w:lang w:val="de-DE"/>
              </w:rPr>
              <w:t xml:space="preserve"> </w:t>
            </w:r>
            <w:r w:rsidRPr="00B51526">
              <w:rPr>
                <w:sz w:val="22"/>
                <w:szCs w:val="22"/>
                <w:lang w:val="de-DE"/>
              </w:rPr>
              <w:t xml:space="preserve">Tel: </w:t>
            </w:r>
            <w:r w:rsidRPr="00B51526">
              <w:rPr>
                <w:color w:val="1F497D"/>
                <w:sz w:val="22"/>
                <w:szCs w:val="22"/>
                <w:lang w:val="de-DE"/>
              </w:rPr>
              <w:t>0300 561 0234</w:t>
            </w:r>
          </w:p>
        </w:tc>
      </w:tr>
      <w:tr w:rsidR="00FE4E58" w:rsidRPr="00EE26C0" w14:paraId="32A8F803" w14:textId="77777777">
        <w:tc>
          <w:tcPr>
            <w:tcW w:w="2972" w:type="dxa"/>
            <w:shd w:val="clear" w:color="auto" w:fill="FFF2CC" w:themeFill="accent4" w:themeFillTint="33"/>
          </w:tcPr>
          <w:p w14:paraId="315F9B0A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 xml:space="preserve">LEICESTERSHIRE </w:t>
            </w:r>
          </w:p>
        </w:tc>
        <w:tc>
          <w:tcPr>
            <w:tcW w:w="6044" w:type="dxa"/>
            <w:shd w:val="clear" w:color="auto" w:fill="FFF2CC" w:themeFill="accent4" w:themeFillTint="33"/>
          </w:tcPr>
          <w:p w14:paraId="3BCB8E9F" w14:textId="77777777" w:rsidR="00FE4E58" w:rsidRPr="00B51526" w:rsidRDefault="00FE4E58">
            <w:pPr>
              <w:rPr>
                <w:color w:val="0563C1"/>
                <w:sz w:val="22"/>
                <w:szCs w:val="22"/>
                <w:u w:val="single"/>
                <w:lang w:val="de-DE"/>
              </w:rPr>
            </w:pPr>
            <w:hyperlink r:id="rId43" w:history="1">
              <w:r w:rsidRPr="00B51526">
                <w:rPr>
                  <w:rStyle w:val="Hyperlink"/>
                  <w:sz w:val="22"/>
                  <w:szCs w:val="22"/>
                  <w:lang w:val="de-DE"/>
                </w:rPr>
                <w:t>scwcsu.LLRMovementsteam.chis@nhs.net</w:t>
              </w:r>
            </w:hyperlink>
            <w:r w:rsidRPr="00B51526">
              <w:rPr>
                <w:rStyle w:val="Hyperlink"/>
                <w:sz w:val="22"/>
                <w:szCs w:val="22"/>
                <w:lang w:val="de-DE"/>
              </w:rPr>
              <w:t xml:space="preserve"> </w:t>
            </w:r>
            <w:r w:rsidRPr="00B51526">
              <w:rPr>
                <w:sz w:val="22"/>
                <w:szCs w:val="22"/>
                <w:lang w:val="de-DE"/>
              </w:rPr>
              <w:t xml:space="preserve">Tel: </w:t>
            </w:r>
            <w:r w:rsidRPr="00B51526">
              <w:rPr>
                <w:color w:val="1F497D"/>
                <w:sz w:val="22"/>
                <w:szCs w:val="22"/>
                <w:lang w:val="de-DE"/>
              </w:rPr>
              <w:t>0300 561 0234</w:t>
            </w:r>
          </w:p>
          <w:p w14:paraId="0B2B4840" w14:textId="77777777" w:rsidR="00FE4E58" w:rsidRPr="00B51526" w:rsidRDefault="00FE4E58">
            <w:pPr>
              <w:rPr>
                <w:color w:val="0563C1"/>
                <w:sz w:val="22"/>
                <w:szCs w:val="22"/>
                <w:u w:val="single"/>
                <w:lang w:val="de-DE"/>
              </w:rPr>
            </w:pPr>
            <w:hyperlink r:id="rId44" w:history="1">
              <w:r w:rsidRPr="00B51526">
                <w:rPr>
                  <w:rStyle w:val="Hyperlink"/>
                  <w:sz w:val="22"/>
                  <w:szCs w:val="22"/>
                  <w:lang w:val="de-DE"/>
                </w:rPr>
                <w:t>scwcsu.LLRchildhealthrecords.chis@nhs.net</w:t>
              </w:r>
            </w:hyperlink>
            <w:r w:rsidRPr="00B51526">
              <w:rPr>
                <w:rStyle w:val="Hyperlink"/>
                <w:sz w:val="22"/>
                <w:szCs w:val="22"/>
                <w:lang w:val="de-DE"/>
              </w:rPr>
              <w:t xml:space="preserve"> </w:t>
            </w:r>
            <w:r w:rsidRPr="00B51526">
              <w:rPr>
                <w:sz w:val="22"/>
                <w:szCs w:val="22"/>
                <w:lang w:val="de-DE"/>
              </w:rPr>
              <w:t xml:space="preserve">Tel: </w:t>
            </w:r>
            <w:r w:rsidRPr="00B51526">
              <w:rPr>
                <w:color w:val="1F497D"/>
                <w:sz w:val="22"/>
                <w:szCs w:val="22"/>
                <w:lang w:val="de-DE"/>
              </w:rPr>
              <w:t>0300 561 0234</w:t>
            </w:r>
          </w:p>
          <w:p w14:paraId="167F749A" w14:textId="77777777" w:rsidR="00FE4E58" w:rsidRPr="00B51526" w:rsidRDefault="00FE4E58">
            <w:pPr>
              <w:rPr>
                <w:color w:val="0563C1"/>
                <w:sz w:val="22"/>
                <w:szCs w:val="22"/>
                <w:u w:val="single"/>
                <w:lang w:val="de-DE"/>
              </w:rPr>
            </w:pPr>
            <w:hyperlink r:id="rId45" w:history="1">
              <w:r w:rsidRPr="00B51526">
                <w:rPr>
                  <w:rStyle w:val="Hyperlink"/>
                  <w:sz w:val="22"/>
                  <w:szCs w:val="22"/>
                  <w:lang w:val="de-DE"/>
                </w:rPr>
                <w:t>scwcsu.LLRbirthsregistrationteam.chis@nhs.net</w:t>
              </w:r>
            </w:hyperlink>
            <w:r w:rsidRPr="00B51526">
              <w:rPr>
                <w:rStyle w:val="Hyperlink"/>
                <w:sz w:val="22"/>
                <w:szCs w:val="22"/>
                <w:lang w:val="de-DE"/>
              </w:rPr>
              <w:t xml:space="preserve"> </w:t>
            </w:r>
            <w:r w:rsidRPr="00B51526">
              <w:rPr>
                <w:sz w:val="22"/>
                <w:szCs w:val="22"/>
                <w:lang w:val="de-DE"/>
              </w:rPr>
              <w:t xml:space="preserve">Tel: </w:t>
            </w:r>
            <w:r w:rsidRPr="00B51526">
              <w:rPr>
                <w:color w:val="1F497D"/>
                <w:sz w:val="22"/>
                <w:szCs w:val="22"/>
                <w:lang w:val="de-DE"/>
              </w:rPr>
              <w:t>0300 561 0234</w:t>
            </w:r>
          </w:p>
        </w:tc>
      </w:tr>
      <w:tr w:rsidR="00FE4E58" w:rsidRPr="00EE26C0" w14:paraId="0F7ED6C7" w14:textId="77777777">
        <w:tc>
          <w:tcPr>
            <w:tcW w:w="2972" w:type="dxa"/>
            <w:shd w:val="clear" w:color="auto" w:fill="FFF2CC" w:themeFill="accent4" w:themeFillTint="33"/>
          </w:tcPr>
          <w:p w14:paraId="173F4A2F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 xml:space="preserve">NORTHAMPTONSHIRE </w:t>
            </w:r>
          </w:p>
        </w:tc>
        <w:tc>
          <w:tcPr>
            <w:tcW w:w="6044" w:type="dxa"/>
            <w:shd w:val="clear" w:color="auto" w:fill="FFF2CC" w:themeFill="accent4" w:themeFillTint="33"/>
          </w:tcPr>
          <w:p w14:paraId="720D9E4D" w14:textId="77777777" w:rsidR="00FE4E58" w:rsidRPr="00B51526" w:rsidRDefault="00FE4E58">
            <w:pPr>
              <w:rPr>
                <w:color w:val="1F497D"/>
                <w:sz w:val="22"/>
                <w:szCs w:val="22"/>
                <w:lang w:val="de-DE"/>
              </w:rPr>
            </w:pPr>
            <w:hyperlink r:id="rId46" w:history="1">
              <w:r w:rsidRPr="00B51526">
                <w:rPr>
                  <w:rStyle w:val="Hyperlink"/>
                  <w:sz w:val="22"/>
                  <w:szCs w:val="22"/>
                  <w:lang w:val="de-DE"/>
                </w:rPr>
                <w:t>scwcsu.northants.chis@nhs.net</w:t>
              </w:r>
            </w:hyperlink>
            <w:r w:rsidRPr="00B51526">
              <w:rPr>
                <w:rStyle w:val="Hyperlink"/>
                <w:sz w:val="22"/>
                <w:szCs w:val="22"/>
                <w:lang w:val="de-DE"/>
              </w:rPr>
              <w:t xml:space="preserve"> </w:t>
            </w:r>
            <w:r w:rsidRPr="00B51526">
              <w:rPr>
                <w:sz w:val="22"/>
                <w:szCs w:val="22"/>
                <w:lang w:val="de-DE"/>
              </w:rPr>
              <w:t xml:space="preserve">Tel: </w:t>
            </w:r>
            <w:r w:rsidRPr="00B51526">
              <w:rPr>
                <w:color w:val="1F497D"/>
                <w:sz w:val="22"/>
                <w:szCs w:val="22"/>
                <w:lang w:val="de-DE"/>
              </w:rPr>
              <w:t>0300 561 0234</w:t>
            </w:r>
          </w:p>
        </w:tc>
      </w:tr>
      <w:tr w:rsidR="00FE4E58" w:rsidRPr="00EE26C0" w14:paraId="0253DFBF" w14:textId="77777777">
        <w:tc>
          <w:tcPr>
            <w:tcW w:w="2972" w:type="dxa"/>
            <w:shd w:val="clear" w:color="auto" w:fill="FFF2CC" w:themeFill="accent4" w:themeFillTint="33"/>
          </w:tcPr>
          <w:p w14:paraId="10024BDD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>DERBY AND DERBYSHIRE</w:t>
            </w:r>
          </w:p>
        </w:tc>
        <w:tc>
          <w:tcPr>
            <w:tcW w:w="6044" w:type="dxa"/>
            <w:shd w:val="clear" w:color="auto" w:fill="FFF2CC" w:themeFill="accent4" w:themeFillTint="33"/>
          </w:tcPr>
          <w:p w14:paraId="43252045" w14:textId="77777777" w:rsidR="00FE4E58" w:rsidRPr="00B51526" w:rsidRDefault="00FE4E58">
            <w:pPr>
              <w:rPr>
                <w:color w:val="1F497D"/>
                <w:sz w:val="22"/>
                <w:szCs w:val="22"/>
                <w:lang w:val="de-DE"/>
              </w:rPr>
            </w:pPr>
            <w:hyperlink r:id="rId47" w:history="1">
              <w:r w:rsidRPr="00B51526">
                <w:rPr>
                  <w:rStyle w:val="Hyperlink"/>
                  <w:sz w:val="22"/>
                  <w:szCs w:val="22"/>
                  <w:lang w:val="de-DE"/>
                </w:rPr>
                <w:t>scwcsu.derbyshire.chis@nhs.net</w:t>
              </w:r>
            </w:hyperlink>
            <w:r w:rsidRPr="00B51526">
              <w:rPr>
                <w:rStyle w:val="Hyperlink"/>
                <w:sz w:val="22"/>
                <w:szCs w:val="22"/>
                <w:lang w:val="de-DE"/>
              </w:rPr>
              <w:t xml:space="preserve"> </w:t>
            </w:r>
            <w:r w:rsidRPr="00B51526">
              <w:rPr>
                <w:sz w:val="22"/>
                <w:szCs w:val="22"/>
                <w:lang w:val="de-DE"/>
              </w:rPr>
              <w:t xml:space="preserve">Tel: </w:t>
            </w:r>
            <w:r w:rsidRPr="00B51526">
              <w:rPr>
                <w:color w:val="1F497D"/>
                <w:sz w:val="22"/>
                <w:szCs w:val="22"/>
                <w:lang w:val="de-DE"/>
              </w:rPr>
              <w:t>0300 561 0234</w:t>
            </w:r>
          </w:p>
        </w:tc>
      </w:tr>
      <w:tr w:rsidR="00FE4E58" w14:paraId="359777B2" w14:textId="77777777">
        <w:tc>
          <w:tcPr>
            <w:tcW w:w="2972" w:type="dxa"/>
            <w:shd w:val="clear" w:color="auto" w:fill="FFF2CC" w:themeFill="accent4" w:themeFillTint="33"/>
          </w:tcPr>
          <w:p w14:paraId="66BB4C58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>NOTTS AND NOTTINGHAMSHIRE</w:t>
            </w:r>
          </w:p>
        </w:tc>
        <w:tc>
          <w:tcPr>
            <w:tcW w:w="6044" w:type="dxa"/>
            <w:shd w:val="clear" w:color="auto" w:fill="FFF2CC" w:themeFill="accent4" w:themeFillTint="33"/>
          </w:tcPr>
          <w:p w14:paraId="3A6CC162" w14:textId="77777777" w:rsidR="00FE4E58" w:rsidRPr="00FE4E58" w:rsidRDefault="00FE4E58">
            <w:pPr>
              <w:rPr>
                <w:color w:val="1F497D"/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 xml:space="preserve">Nottingham City - </w:t>
            </w:r>
            <w:hyperlink r:id="rId48" w:history="1">
              <w:r w:rsidRPr="00FE4E58">
                <w:rPr>
                  <w:rStyle w:val="Hyperlink"/>
                  <w:sz w:val="22"/>
                  <w:szCs w:val="22"/>
                </w:rPr>
                <w:t>scwcsu.nottscity.chis@nhs.net</w:t>
              </w:r>
            </w:hyperlink>
            <w:r w:rsidRPr="00FE4E58">
              <w:rPr>
                <w:sz w:val="22"/>
                <w:szCs w:val="22"/>
              </w:rPr>
              <w:t xml:space="preserve"> Tel: </w:t>
            </w:r>
            <w:r w:rsidRPr="00FE4E58">
              <w:rPr>
                <w:color w:val="1F497D"/>
                <w:sz w:val="22"/>
                <w:szCs w:val="22"/>
              </w:rPr>
              <w:t>0300 561 0234</w:t>
            </w:r>
          </w:p>
          <w:p w14:paraId="7943AF47" w14:textId="77777777" w:rsidR="00FE4E58" w:rsidRPr="00FE4E58" w:rsidRDefault="00FE4E58">
            <w:pPr>
              <w:rPr>
                <w:color w:val="0563C1"/>
                <w:sz w:val="22"/>
                <w:szCs w:val="22"/>
                <w:u w:val="single"/>
              </w:rPr>
            </w:pPr>
            <w:r w:rsidRPr="00FE4E58">
              <w:rPr>
                <w:sz w:val="22"/>
                <w:szCs w:val="22"/>
              </w:rPr>
              <w:t xml:space="preserve">Notts County - </w:t>
            </w:r>
            <w:hyperlink r:id="rId49" w:history="1">
              <w:r w:rsidRPr="00FE4E58">
                <w:rPr>
                  <w:rStyle w:val="Hyperlink"/>
                  <w:sz w:val="22"/>
                  <w:szCs w:val="22"/>
                </w:rPr>
                <w:t>scwcsu.nottscounty.chis@nhs.net</w:t>
              </w:r>
            </w:hyperlink>
            <w:r w:rsidRPr="00FE4E58">
              <w:rPr>
                <w:rStyle w:val="Hyperlink"/>
                <w:sz w:val="22"/>
                <w:szCs w:val="22"/>
              </w:rPr>
              <w:t xml:space="preserve"> </w:t>
            </w:r>
            <w:r w:rsidRPr="00FE4E58">
              <w:rPr>
                <w:sz w:val="22"/>
                <w:szCs w:val="22"/>
              </w:rPr>
              <w:t xml:space="preserve">Tel: </w:t>
            </w:r>
            <w:r w:rsidRPr="00FE4E58">
              <w:rPr>
                <w:color w:val="1F497D"/>
                <w:sz w:val="22"/>
                <w:szCs w:val="22"/>
              </w:rPr>
              <w:t>0300 561 0234</w:t>
            </w:r>
          </w:p>
          <w:p w14:paraId="34A83F77" w14:textId="77777777" w:rsidR="00FE4E58" w:rsidRPr="00FE4E58" w:rsidRDefault="00FE4E58">
            <w:pPr>
              <w:rPr>
                <w:color w:val="0563C1"/>
                <w:sz w:val="22"/>
                <w:szCs w:val="22"/>
                <w:u w:val="single"/>
              </w:rPr>
            </w:pPr>
            <w:r w:rsidRPr="00FE4E58">
              <w:rPr>
                <w:sz w:val="22"/>
                <w:szCs w:val="22"/>
              </w:rPr>
              <w:t xml:space="preserve">Bassett Law - </w:t>
            </w:r>
            <w:hyperlink r:id="rId50" w:history="1">
              <w:r w:rsidRPr="00FE4E58">
                <w:rPr>
                  <w:rStyle w:val="Hyperlink"/>
                  <w:sz w:val="22"/>
                  <w:szCs w:val="22"/>
                </w:rPr>
                <w:t>scwcsu.Bassetlaw.chis@nhs.net</w:t>
              </w:r>
            </w:hyperlink>
            <w:r w:rsidRPr="00FE4E58">
              <w:rPr>
                <w:rStyle w:val="Hyperlink"/>
                <w:sz w:val="22"/>
                <w:szCs w:val="22"/>
              </w:rPr>
              <w:t xml:space="preserve"> </w:t>
            </w:r>
            <w:r w:rsidRPr="00FE4E58">
              <w:rPr>
                <w:sz w:val="22"/>
                <w:szCs w:val="22"/>
              </w:rPr>
              <w:t xml:space="preserve">Tel: </w:t>
            </w:r>
            <w:r w:rsidRPr="00FE4E58">
              <w:rPr>
                <w:color w:val="1F497D"/>
                <w:sz w:val="22"/>
                <w:szCs w:val="22"/>
              </w:rPr>
              <w:t>0300 561 0234</w:t>
            </w:r>
          </w:p>
        </w:tc>
      </w:tr>
      <w:tr w:rsidR="00FE4E58" w14:paraId="0549ED7F" w14:textId="77777777">
        <w:tc>
          <w:tcPr>
            <w:tcW w:w="9016" w:type="dxa"/>
            <w:gridSpan w:val="2"/>
            <w:shd w:val="clear" w:color="auto" w:fill="E2EFD9" w:themeFill="accent6" w:themeFillTint="33"/>
          </w:tcPr>
          <w:p w14:paraId="0ED7BBBD" w14:textId="77777777" w:rsidR="00FE4E58" w:rsidRPr="00FE4E58" w:rsidRDefault="00FE4E58">
            <w:pPr>
              <w:pStyle w:val="NoSpacing"/>
              <w:jc w:val="center"/>
              <w:rPr>
                <w:b/>
                <w:bCs/>
                <w:sz w:val="22"/>
                <w:szCs w:val="22"/>
              </w:rPr>
            </w:pPr>
            <w:r w:rsidRPr="00FE4E58">
              <w:rPr>
                <w:b/>
                <w:bCs/>
                <w:sz w:val="22"/>
                <w:szCs w:val="22"/>
              </w:rPr>
              <w:t xml:space="preserve">SCHOOL AGED IMMUNISATION SERVICE (SAIS) </w:t>
            </w:r>
          </w:p>
        </w:tc>
      </w:tr>
      <w:tr w:rsidR="00FE4E58" w14:paraId="1793689B" w14:textId="77777777">
        <w:tc>
          <w:tcPr>
            <w:tcW w:w="2972" w:type="dxa"/>
            <w:shd w:val="clear" w:color="auto" w:fill="E2EFD9" w:themeFill="accent6" w:themeFillTint="33"/>
          </w:tcPr>
          <w:p w14:paraId="0028DE95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>LINCOLNSHIRE</w:t>
            </w:r>
          </w:p>
        </w:tc>
        <w:tc>
          <w:tcPr>
            <w:tcW w:w="6044" w:type="dxa"/>
            <w:shd w:val="clear" w:color="auto" w:fill="E2EFD9" w:themeFill="accent6" w:themeFillTint="33"/>
          </w:tcPr>
          <w:p w14:paraId="3AEFAB82" w14:textId="77777777" w:rsidR="00FE4E58" w:rsidRPr="00FE4E58" w:rsidRDefault="00FE4E58">
            <w:pPr>
              <w:rPr>
                <w:sz w:val="22"/>
                <w:szCs w:val="22"/>
              </w:rPr>
            </w:pPr>
            <w:hyperlink r:id="rId51" w:history="1">
              <w:r w:rsidRPr="00FE4E58">
                <w:rPr>
                  <w:rStyle w:val="Hyperlink"/>
                  <w:sz w:val="22"/>
                  <w:szCs w:val="22"/>
                </w:rPr>
                <w:t>lhnt.sais@nhs.net</w:t>
              </w:r>
            </w:hyperlink>
            <w:r w:rsidRPr="00FE4E58">
              <w:rPr>
                <w:sz w:val="22"/>
                <w:szCs w:val="22"/>
              </w:rPr>
              <w:t xml:space="preserve"> 01522 572950</w:t>
            </w:r>
          </w:p>
        </w:tc>
      </w:tr>
      <w:tr w:rsidR="00FE4E58" w14:paraId="30F243EB" w14:textId="77777777">
        <w:tc>
          <w:tcPr>
            <w:tcW w:w="2972" w:type="dxa"/>
            <w:shd w:val="clear" w:color="auto" w:fill="E2EFD9" w:themeFill="accent6" w:themeFillTint="33"/>
          </w:tcPr>
          <w:p w14:paraId="0D20C406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 xml:space="preserve">LEICESTERSHIRE </w:t>
            </w:r>
          </w:p>
        </w:tc>
        <w:tc>
          <w:tcPr>
            <w:tcW w:w="6044" w:type="dxa"/>
            <w:shd w:val="clear" w:color="auto" w:fill="E2EFD9" w:themeFill="accent6" w:themeFillTint="33"/>
          </w:tcPr>
          <w:p w14:paraId="3D0CD91F" w14:textId="77777777" w:rsidR="00FE4E58" w:rsidRPr="00FE4E58" w:rsidRDefault="00FE4E58">
            <w:pPr>
              <w:rPr>
                <w:rFonts w:cstheme="minorHAnsi"/>
                <w:bCs/>
                <w:sz w:val="22"/>
                <w:szCs w:val="22"/>
              </w:rPr>
            </w:pPr>
            <w:r w:rsidRPr="00FE4E58">
              <w:rPr>
                <w:rFonts w:cstheme="minorHAnsi"/>
                <w:bCs/>
                <w:sz w:val="22"/>
                <w:szCs w:val="22"/>
              </w:rPr>
              <w:t>Leicestershire Partnership NHS Trust: 0300 3000 007</w:t>
            </w:r>
          </w:p>
        </w:tc>
      </w:tr>
      <w:tr w:rsidR="00FE4E58" w:rsidRPr="00EE26C0" w14:paraId="5DA7844F" w14:textId="77777777">
        <w:tc>
          <w:tcPr>
            <w:tcW w:w="2972" w:type="dxa"/>
            <w:shd w:val="clear" w:color="auto" w:fill="E2EFD9" w:themeFill="accent6" w:themeFillTint="33"/>
          </w:tcPr>
          <w:p w14:paraId="5924570D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 xml:space="preserve">NORTHAMPTONSHIRE </w:t>
            </w:r>
          </w:p>
        </w:tc>
        <w:tc>
          <w:tcPr>
            <w:tcW w:w="6044" w:type="dxa"/>
            <w:shd w:val="clear" w:color="auto" w:fill="E2EFD9" w:themeFill="accent6" w:themeFillTint="33"/>
          </w:tcPr>
          <w:p w14:paraId="622C6EE7" w14:textId="77777777" w:rsidR="00FE4E58" w:rsidRPr="00B51526" w:rsidRDefault="00FE4E58">
            <w:pPr>
              <w:rPr>
                <w:sz w:val="22"/>
                <w:szCs w:val="22"/>
                <w:lang w:val="fr-FR"/>
              </w:rPr>
            </w:pPr>
            <w:hyperlink r:id="rId52" w:history="1">
              <w:r w:rsidRPr="00B51526">
                <w:rPr>
                  <w:rStyle w:val="Hyperlink"/>
                  <w:sz w:val="22"/>
                  <w:szCs w:val="22"/>
                  <w:lang w:val="fr-FR"/>
                </w:rPr>
                <w:t>Imms.nhft@nhs.net</w:t>
              </w:r>
            </w:hyperlink>
            <w:r w:rsidRPr="00B51526">
              <w:rPr>
                <w:sz w:val="22"/>
                <w:szCs w:val="22"/>
                <w:u w:val="single"/>
                <w:lang w:val="fr-FR"/>
              </w:rPr>
              <w:t xml:space="preserve">  </w:t>
            </w:r>
            <w:r w:rsidRPr="00B51526">
              <w:rPr>
                <w:sz w:val="22"/>
                <w:szCs w:val="22"/>
                <w:lang w:val="fr-FR"/>
              </w:rPr>
              <w:t>0800 170 7055 (option 5)</w:t>
            </w:r>
          </w:p>
        </w:tc>
      </w:tr>
      <w:tr w:rsidR="00FE4E58" w14:paraId="0790F1E5" w14:textId="77777777">
        <w:trPr>
          <w:trHeight w:val="281"/>
        </w:trPr>
        <w:tc>
          <w:tcPr>
            <w:tcW w:w="2972" w:type="dxa"/>
            <w:shd w:val="clear" w:color="auto" w:fill="E2EFD9" w:themeFill="accent6" w:themeFillTint="33"/>
          </w:tcPr>
          <w:p w14:paraId="7E8BB638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>DERBY AND DERBYSHIRE</w:t>
            </w:r>
          </w:p>
        </w:tc>
        <w:tc>
          <w:tcPr>
            <w:tcW w:w="6044" w:type="dxa"/>
            <w:shd w:val="clear" w:color="auto" w:fill="E2EFD9" w:themeFill="accent6" w:themeFillTint="33"/>
          </w:tcPr>
          <w:p w14:paraId="50DA7548" w14:textId="77777777" w:rsidR="00FE4E58" w:rsidRPr="00FE4E58" w:rsidRDefault="00FE4E58">
            <w:pPr>
              <w:spacing w:before="0"/>
              <w:rPr>
                <w:rFonts w:cstheme="minorHAnsi"/>
                <w:sz w:val="22"/>
                <w:szCs w:val="22"/>
                <w:lang w:eastAsia="en-GB"/>
              </w:rPr>
            </w:pPr>
            <w:hyperlink r:id="rId53" w:history="1">
              <w:r w:rsidRPr="00FE4E58">
                <w:rPr>
                  <w:rStyle w:val="Hyperlink"/>
                  <w:rFonts w:cstheme="minorHAnsi"/>
                  <w:sz w:val="22"/>
                  <w:szCs w:val="22"/>
                  <w:lang w:eastAsia="en-GB"/>
                </w:rPr>
                <w:t>immunisations.derbyshire@intrahealth.co.uk</w:t>
              </w:r>
            </w:hyperlink>
            <w:r w:rsidRPr="00FE4E58">
              <w:rPr>
                <w:rFonts w:cstheme="minorHAnsi"/>
                <w:sz w:val="22"/>
                <w:szCs w:val="22"/>
                <w:lang w:eastAsia="en-GB"/>
              </w:rPr>
              <w:t xml:space="preserve"> Tel: 03333583397 Option 5</w:t>
            </w:r>
          </w:p>
          <w:p w14:paraId="67D23D92" w14:textId="77777777" w:rsidR="00FE4E58" w:rsidRPr="00FE4E58" w:rsidRDefault="00FE4E58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E4E58" w14:paraId="753B0CE9" w14:textId="77777777">
        <w:tc>
          <w:tcPr>
            <w:tcW w:w="2972" w:type="dxa"/>
            <w:shd w:val="clear" w:color="auto" w:fill="E2EFD9" w:themeFill="accent6" w:themeFillTint="33"/>
          </w:tcPr>
          <w:p w14:paraId="5E9C883A" w14:textId="77777777" w:rsidR="00FE4E58" w:rsidRPr="00FE4E58" w:rsidRDefault="00FE4E58">
            <w:pPr>
              <w:pStyle w:val="NoSpacing"/>
              <w:rPr>
                <w:sz w:val="22"/>
                <w:szCs w:val="22"/>
              </w:rPr>
            </w:pPr>
            <w:r w:rsidRPr="00FE4E58">
              <w:rPr>
                <w:sz w:val="22"/>
                <w:szCs w:val="22"/>
              </w:rPr>
              <w:t>NOTTS AND NOTTINGHAMSHIRE</w:t>
            </w:r>
          </w:p>
        </w:tc>
        <w:tc>
          <w:tcPr>
            <w:tcW w:w="6044" w:type="dxa"/>
            <w:shd w:val="clear" w:color="auto" w:fill="E2EFD9" w:themeFill="accent6" w:themeFillTint="33"/>
          </w:tcPr>
          <w:p w14:paraId="3622EF17" w14:textId="77777777" w:rsidR="00FE4E58" w:rsidRPr="00FE4E58" w:rsidRDefault="00FE4E58">
            <w:pPr>
              <w:spacing w:before="0"/>
              <w:rPr>
                <w:rFonts w:cstheme="minorHAnsi"/>
                <w:sz w:val="22"/>
                <w:szCs w:val="22"/>
                <w:lang w:eastAsia="en-GB"/>
              </w:rPr>
            </w:pPr>
            <w:hyperlink r:id="rId54" w:history="1">
              <w:r w:rsidRPr="00FE4E58">
                <w:rPr>
                  <w:rStyle w:val="Hyperlink"/>
                  <w:rFonts w:cstheme="minorHAnsi"/>
                  <w:sz w:val="22"/>
                  <w:szCs w:val="22"/>
                  <w:lang w:eastAsia="en-GB"/>
                </w:rPr>
                <w:t>immunisations.nottinghamshire@intrahealth.co.uk</w:t>
              </w:r>
            </w:hyperlink>
            <w:r w:rsidRPr="00FE4E58">
              <w:rPr>
                <w:rFonts w:cstheme="minorHAnsi"/>
                <w:sz w:val="22"/>
                <w:szCs w:val="22"/>
                <w:lang w:eastAsia="en-GB"/>
              </w:rPr>
              <w:t xml:space="preserve">  Tel: 03333583397 Option 4</w:t>
            </w:r>
          </w:p>
        </w:tc>
      </w:tr>
    </w:tbl>
    <w:p w14:paraId="0B9CB9FE" w14:textId="77777777" w:rsidR="00833043" w:rsidRPr="004C15FE" w:rsidRDefault="00833043" w:rsidP="004C15FE">
      <w:pPr>
        <w:tabs>
          <w:tab w:val="left" w:pos="1290"/>
        </w:tabs>
      </w:pPr>
    </w:p>
    <w:sectPr w:rsidR="00833043" w:rsidRPr="004C15FE">
      <w:footerReference w:type="default" r:id="rId5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48B0FA" w14:textId="77777777" w:rsidR="00E87E80" w:rsidRDefault="00E87E80" w:rsidP="00CB6601">
      <w:pPr>
        <w:spacing w:before="0" w:after="0" w:line="240" w:lineRule="auto"/>
      </w:pPr>
      <w:r>
        <w:separator/>
      </w:r>
    </w:p>
  </w:endnote>
  <w:endnote w:type="continuationSeparator" w:id="0">
    <w:p w14:paraId="6517C29D" w14:textId="77777777" w:rsidR="00E87E80" w:rsidRDefault="00E87E80" w:rsidP="00CB6601">
      <w:pPr>
        <w:spacing w:before="0" w:after="0" w:line="240" w:lineRule="auto"/>
      </w:pPr>
      <w:r>
        <w:continuationSeparator/>
      </w:r>
    </w:p>
  </w:endnote>
  <w:endnote w:type="continuationNotice" w:id="1">
    <w:p w14:paraId="05B1B31C" w14:textId="77777777" w:rsidR="00E87E80" w:rsidRDefault="00E87E80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aytona">
    <w:charset w:val="00"/>
    <w:family w:val="swiss"/>
    <w:pitch w:val="variable"/>
    <w:sig w:usb0="800002EF" w:usb1="0000000A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1101541"/>
      <w:docPartObj>
        <w:docPartGallery w:val="Page Numbers (Bottom of Page)"/>
        <w:docPartUnique/>
      </w:docPartObj>
    </w:sdtPr>
    <w:sdtEndPr/>
    <w:sdtContent>
      <w:p w14:paraId="5F1E1128" w14:textId="77777777" w:rsidR="00E21749" w:rsidRDefault="00E21749">
        <w:pPr>
          <w:pStyle w:val="Footer"/>
        </w:pPr>
      </w:p>
      <w:p w14:paraId="526EE52C" w14:textId="48D644E6" w:rsidR="00E21749" w:rsidRDefault="00E21749">
        <w:pPr>
          <w:pStyle w:val="Foo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30C5C15" w14:textId="77777777" w:rsidR="00CB6601" w:rsidRDefault="00CB66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4E33DD" w14:textId="77777777" w:rsidR="00E87E80" w:rsidRDefault="00E87E80" w:rsidP="00CB6601">
      <w:pPr>
        <w:spacing w:before="0" w:after="0" w:line="240" w:lineRule="auto"/>
      </w:pPr>
      <w:r>
        <w:separator/>
      </w:r>
    </w:p>
  </w:footnote>
  <w:footnote w:type="continuationSeparator" w:id="0">
    <w:p w14:paraId="4828AEB5" w14:textId="77777777" w:rsidR="00E87E80" w:rsidRDefault="00E87E80" w:rsidP="00CB6601">
      <w:pPr>
        <w:spacing w:before="0" w:after="0" w:line="240" w:lineRule="auto"/>
      </w:pPr>
      <w:r>
        <w:continuationSeparator/>
      </w:r>
    </w:p>
  </w:footnote>
  <w:footnote w:type="continuationNotice" w:id="1">
    <w:p w14:paraId="6C3352CD" w14:textId="77777777" w:rsidR="00E87E80" w:rsidRDefault="00E87E80">
      <w:pPr>
        <w:spacing w:before="0"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8966AB"/>
    <w:multiLevelType w:val="hybridMultilevel"/>
    <w:tmpl w:val="16143B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277FEC"/>
    <w:multiLevelType w:val="hybridMultilevel"/>
    <w:tmpl w:val="C958E6B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A02F87"/>
    <w:multiLevelType w:val="hybridMultilevel"/>
    <w:tmpl w:val="44DE673A"/>
    <w:lvl w:ilvl="0" w:tplc="C39607C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87326D"/>
    <w:multiLevelType w:val="hybridMultilevel"/>
    <w:tmpl w:val="BF164CF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F21304"/>
    <w:multiLevelType w:val="hybridMultilevel"/>
    <w:tmpl w:val="1F3CB6F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6726AD"/>
    <w:multiLevelType w:val="multilevel"/>
    <w:tmpl w:val="D32E2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7FB39F4"/>
    <w:multiLevelType w:val="multilevel"/>
    <w:tmpl w:val="F87C3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66407ED"/>
    <w:multiLevelType w:val="hybridMultilevel"/>
    <w:tmpl w:val="54E68B94"/>
    <w:lvl w:ilvl="0" w:tplc="A6E407AA">
      <w:numFmt w:val="bullet"/>
      <w:lvlText w:val="-"/>
      <w:lvlJc w:val="left"/>
      <w:pPr>
        <w:ind w:left="4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 w15:restartNumberingAfterBreak="0">
    <w:nsid w:val="6261638C"/>
    <w:multiLevelType w:val="hybridMultilevel"/>
    <w:tmpl w:val="9664FF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561F66"/>
    <w:multiLevelType w:val="hybridMultilevel"/>
    <w:tmpl w:val="8B7A59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4504B1"/>
    <w:multiLevelType w:val="multilevel"/>
    <w:tmpl w:val="559A8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55365D8"/>
    <w:multiLevelType w:val="multilevel"/>
    <w:tmpl w:val="C602E0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DA77B88"/>
    <w:multiLevelType w:val="hybridMultilevel"/>
    <w:tmpl w:val="652CC60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B568A7"/>
    <w:multiLevelType w:val="multilevel"/>
    <w:tmpl w:val="4F0CE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022D52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431853150">
    <w:abstractNumId w:val="4"/>
  </w:num>
  <w:num w:numId="2" w16cid:durableId="159202112">
    <w:abstractNumId w:val="1"/>
  </w:num>
  <w:num w:numId="3" w16cid:durableId="1397122296">
    <w:abstractNumId w:val="12"/>
  </w:num>
  <w:num w:numId="4" w16cid:durableId="2048212519">
    <w:abstractNumId w:val="3"/>
  </w:num>
  <w:num w:numId="5" w16cid:durableId="2036926335">
    <w:abstractNumId w:val="11"/>
  </w:num>
  <w:num w:numId="6" w16cid:durableId="525942569">
    <w:abstractNumId w:val="2"/>
  </w:num>
  <w:num w:numId="7" w16cid:durableId="909388618">
    <w:abstractNumId w:val="13"/>
  </w:num>
  <w:num w:numId="8" w16cid:durableId="193735689">
    <w:abstractNumId w:val="10"/>
  </w:num>
  <w:num w:numId="9" w16cid:durableId="209652646">
    <w:abstractNumId w:val="0"/>
  </w:num>
  <w:num w:numId="10" w16cid:durableId="1811945328">
    <w:abstractNumId w:val="14"/>
  </w:num>
  <w:num w:numId="11" w16cid:durableId="1625817670">
    <w:abstractNumId w:val="9"/>
  </w:num>
  <w:num w:numId="12" w16cid:durableId="364257443">
    <w:abstractNumId w:val="7"/>
  </w:num>
  <w:num w:numId="13" w16cid:durableId="548419453">
    <w:abstractNumId w:val="6"/>
  </w:num>
  <w:num w:numId="14" w16cid:durableId="31655154">
    <w:abstractNumId w:val="8"/>
  </w:num>
  <w:num w:numId="15" w16cid:durableId="156728795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0"/>
  <w:defaultTabStop w:val="720"/>
  <w:characterSpacingControl w:val="doNotCompress"/>
  <w:hdrShapeDefaults>
    <o:shapedefaults v:ext="edit" spidmax="2052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2D4"/>
    <w:rsid w:val="000010EE"/>
    <w:rsid w:val="00001700"/>
    <w:rsid w:val="0000219D"/>
    <w:rsid w:val="00002443"/>
    <w:rsid w:val="00003C20"/>
    <w:rsid w:val="00005CA1"/>
    <w:rsid w:val="000062F3"/>
    <w:rsid w:val="000105AB"/>
    <w:rsid w:val="00012EC4"/>
    <w:rsid w:val="000145D9"/>
    <w:rsid w:val="0001592D"/>
    <w:rsid w:val="00015B9E"/>
    <w:rsid w:val="00015CB4"/>
    <w:rsid w:val="00021985"/>
    <w:rsid w:val="000221E5"/>
    <w:rsid w:val="0002244F"/>
    <w:rsid w:val="00025165"/>
    <w:rsid w:val="00026130"/>
    <w:rsid w:val="00026774"/>
    <w:rsid w:val="00026D09"/>
    <w:rsid w:val="00027078"/>
    <w:rsid w:val="000271C9"/>
    <w:rsid w:val="000300D4"/>
    <w:rsid w:val="000303F3"/>
    <w:rsid w:val="00030F39"/>
    <w:rsid w:val="00031082"/>
    <w:rsid w:val="00035574"/>
    <w:rsid w:val="000365A1"/>
    <w:rsid w:val="0003709E"/>
    <w:rsid w:val="000400C5"/>
    <w:rsid w:val="0004072F"/>
    <w:rsid w:val="00040DFC"/>
    <w:rsid w:val="00040E55"/>
    <w:rsid w:val="00041389"/>
    <w:rsid w:val="00041803"/>
    <w:rsid w:val="00043714"/>
    <w:rsid w:val="00043B81"/>
    <w:rsid w:val="000503F4"/>
    <w:rsid w:val="0005070A"/>
    <w:rsid w:val="000515DF"/>
    <w:rsid w:val="000527D0"/>
    <w:rsid w:val="000531F9"/>
    <w:rsid w:val="00053C87"/>
    <w:rsid w:val="00054F60"/>
    <w:rsid w:val="00055DBB"/>
    <w:rsid w:val="0005692B"/>
    <w:rsid w:val="00060CFD"/>
    <w:rsid w:val="000616B0"/>
    <w:rsid w:val="00061CE3"/>
    <w:rsid w:val="00063C8A"/>
    <w:rsid w:val="00063F5A"/>
    <w:rsid w:val="00064534"/>
    <w:rsid w:val="00064F1F"/>
    <w:rsid w:val="00065A1B"/>
    <w:rsid w:val="00065A9D"/>
    <w:rsid w:val="00066020"/>
    <w:rsid w:val="0006635E"/>
    <w:rsid w:val="00067D0A"/>
    <w:rsid w:val="000702BC"/>
    <w:rsid w:val="000706D7"/>
    <w:rsid w:val="00071B8F"/>
    <w:rsid w:val="00075C34"/>
    <w:rsid w:val="000778AD"/>
    <w:rsid w:val="00077F0E"/>
    <w:rsid w:val="000816D3"/>
    <w:rsid w:val="000818B9"/>
    <w:rsid w:val="00082144"/>
    <w:rsid w:val="00082D43"/>
    <w:rsid w:val="000833EA"/>
    <w:rsid w:val="00083A2C"/>
    <w:rsid w:val="00083B13"/>
    <w:rsid w:val="000850C3"/>
    <w:rsid w:val="000857F7"/>
    <w:rsid w:val="00085C2F"/>
    <w:rsid w:val="00086178"/>
    <w:rsid w:val="000873E7"/>
    <w:rsid w:val="0008790D"/>
    <w:rsid w:val="00090AC9"/>
    <w:rsid w:val="00091128"/>
    <w:rsid w:val="0009131E"/>
    <w:rsid w:val="00091DD1"/>
    <w:rsid w:val="00093284"/>
    <w:rsid w:val="00094110"/>
    <w:rsid w:val="00094117"/>
    <w:rsid w:val="000967E2"/>
    <w:rsid w:val="00097192"/>
    <w:rsid w:val="00097A13"/>
    <w:rsid w:val="000A17FA"/>
    <w:rsid w:val="000A41B1"/>
    <w:rsid w:val="000A4D5B"/>
    <w:rsid w:val="000A666D"/>
    <w:rsid w:val="000A7699"/>
    <w:rsid w:val="000A7768"/>
    <w:rsid w:val="000B2E85"/>
    <w:rsid w:val="000B3868"/>
    <w:rsid w:val="000B5235"/>
    <w:rsid w:val="000B6764"/>
    <w:rsid w:val="000B750E"/>
    <w:rsid w:val="000B7B44"/>
    <w:rsid w:val="000C14F0"/>
    <w:rsid w:val="000C207A"/>
    <w:rsid w:val="000C265B"/>
    <w:rsid w:val="000C2959"/>
    <w:rsid w:val="000C412D"/>
    <w:rsid w:val="000C41BA"/>
    <w:rsid w:val="000C48D0"/>
    <w:rsid w:val="000C5118"/>
    <w:rsid w:val="000C794B"/>
    <w:rsid w:val="000D1A53"/>
    <w:rsid w:val="000D2FE9"/>
    <w:rsid w:val="000D5C93"/>
    <w:rsid w:val="000D5EC4"/>
    <w:rsid w:val="000D5EC8"/>
    <w:rsid w:val="000E04DE"/>
    <w:rsid w:val="000E0A1C"/>
    <w:rsid w:val="000E11A7"/>
    <w:rsid w:val="000E2D70"/>
    <w:rsid w:val="000E3DDA"/>
    <w:rsid w:val="000E4BA1"/>
    <w:rsid w:val="000E5DF2"/>
    <w:rsid w:val="000E7179"/>
    <w:rsid w:val="000F0A91"/>
    <w:rsid w:val="000F11A9"/>
    <w:rsid w:val="000F281D"/>
    <w:rsid w:val="000F2CC1"/>
    <w:rsid w:val="000F2E40"/>
    <w:rsid w:val="000F3E05"/>
    <w:rsid w:val="000F3F61"/>
    <w:rsid w:val="000F76C9"/>
    <w:rsid w:val="001005C4"/>
    <w:rsid w:val="00100B68"/>
    <w:rsid w:val="00101AE3"/>
    <w:rsid w:val="00103EA0"/>
    <w:rsid w:val="00104AA6"/>
    <w:rsid w:val="00107075"/>
    <w:rsid w:val="001076DD"/>
    <w:rsid w:val="00110B37"/>
    <w:rsid w:val="00111406"/>
    <w:rsid w:val="00111E30"/>
    <w:rsid w:val="00112965"/>
    <w:rsid w:val="001146EC"/>
    <w:rsid w:val="0011503B"/>
    <w:rsid w:val="00115253"/>
    <w:rsid w:val="0011622E"/>
    <w:rsid w:val="00120ED5"/>
    <w:rsid w:val="00121926"/>
    <w:rsid w:val="0012317F"/>
    <w:rsid w:val="001277FE"/>
    <w:rsid w:val="00130625"/>
    <w:rsid w:val="00133278"/>
    <w:rsid w:val="001334FE"/>
    <w:rsid w:val="0013398D"/>
    <w:rsid w:val="00140618"/>
    <w:rsid w:val="00140776"/>
    <w:rsid w:val="00143E5B"/>
    <w:rsid w:val="00144BD1"/>
    <w:rsid w:val="0014616D"/>
    <w:rsid w:val="001478F2"/>
    <w:rsid w:val="00147B80"/>
    <w:rsid w:val="00150D2F"/>
    <w:rsid w:val="00153A7E"/>
    <w:rsid w:val="00155957"/>
    <w:rsid w:val="001571C8"/>
    <w:rsid w:val="00160B6F"/>
    <w:rsid w:val="001629FC"/>
    <w:rsid w:val="001634D9"/>
    <w:rsid w:val="00164429"/>
    <w:rsid w:val="00172A70"/>
    <w:rsid w:val="00172D87"/>
    <w:rsid w:val="00174ED3"/>
    <w:rsid w:val="00177102"/>
    <w:rsid w:val="00184265"/>
    <w:rsid w:val="00185BF2"/>
    <w:rsid w:val="0018717A"/>
    <w:rsid w:val="00190F74"/>
    <w:rsid w:val="001A07C6"/>
    <w:rsid w:val="001A0C00"/>
    <w:rsid w:val="001A1DB2"/>
    <w:rsid w:val="001A2306"/>
    <w:rsid w:val="001A2B38"/>
    <w:rsid w:val="001A4A7D"/>
    <w:rsid w:val="001A4E4E"/>
    <w:rsid w:val="001A5D2B"/>
    <w:rsid w:val="001A63D5"/>
    <w:rsid w:val="001A6EAF"/>
    <w:rsid w:val="001A765A"/>
    <w:rsid w:val="001B3082"/>
    <w:rsid w:val="001B378B"/>
    <w:rsid w:val="001B37B6"/>
    <w:rsid w:val="001B49E0"/>
    <w:rsid w:val="001B5427"/>
    <w:rsid w:val="001B686A"/>
    <w:rsid w:val="001B69E7"/>
    <w:rsid w:val="001B6D4E"/>
    <w:rsid w:val="001C157C"/>
    <w:rsid w:val="001C265C"/>
    <w:rsid w:val="001C4D65"/>
    <w:rsid w:val="001C5026"/>
    <w:rsid w:val="001C5E64"/>
    <w:rsid w:val="001C67AC"/>
    <w:rsid w:val="001D1F46"/>
    <w:rsid w:val="001D368E"/>
    <w:rsid w:val="001D36B0"/>
    <w:rsid w:val="001D5080"/>
    <w:rsid w:val="001D5524"/>
    <w:rsid w:val="001D5659"/>
    <w:rsid w:val="001D5F79"/>
    <w:rsid w:val="001D733F"/>
    <w:rsid w:val="001E132E"/>
    <w:rsid w:val="001E1941"/>
    <w:rsid w:val="001E248C"/>
    <w:rsid w:val="001E2856"/>
    <w:rsid w:val="001E3DE5"/>
    <w:rsid w:val="001E50C6"/>
    <w:rsid w:val="001E5DC2"/>
    <w:rsid w:val="001E61F7"/>
    <w:rsid w:val="001E7D0E"/>
    <w:rsid w:val="001E7E2E"/>
    <w:rsid w:val="001F059D"/>
    <w:rsid w:val="001F0A80"/>
    <w:rsid w:val="001F2540"/>
    <w:rsid w:val="001F2D5A"/>
    <w:rsid w:val="001F4708"/>
    <w:rsid w:val="001F509B"/>
    <w:rsid w:val="001F79CD"/>
    <w:rsid w:val="00202C70"/>
    <w:rsid w:val="00202CD7"/>
    <w:rsid w:val="00206461"/>
    <w:rsid w:val="0021165C"/>
    <w:rsid w:val="00211AF8"/>
    <w:rsid w:val="00213529"/>
    <w:rsid w:val="00214594"/>
    <w:rsid w:val="00214DA3"/>
    <w:rsid w:val="00214F8F"/>
    <w:rsid w:val="00215B46"/>
    <w:rsid w:val="002175C6"/>
    <w:rsid w:val="00217C06"/>
    <w:rsid w:val="00220D29"/>
    <w:rsid w:val="00221408"/>
    <w:rsid w:val="00221F19"/>
    <w:rsid w:val="002221EA"/>
    <w:rsid w:val="0022247B"/>
    <w:rsid w:val="00223205"/>
    <w:rsid w:val="0022739F"/>
    <w:rsid w:val="0023330D"/>
    <w:rsid w:val="0023526E"/>
    <w:rsid w:val="00235277"/>
    <w:rsid w:val="00236099"/>
    <w:rsid w:val="002375D1"/>
    <w:rsid w:val="00237A67"/>
    <w:rsid w:val="002421B7"/>
    <w:rsid w:val="002422DE"/>
    <w:rsid w:val="00243086"/>
    <w:rsid w:val="00243548"/>
    <w:rsid w:val="0024397B"/>
    <w:rsid w:val="0024515E"/>
    <w:rsid w:val="00245400"/>
    <w:rsid w:val="002467D2"/>
    <w:rsid w:val="00246956"/>
    <w:rsid w:val="0024734D"/>
    <w:rsid w:val="00247792"/>
    <w:rsid w:val="002518A3"/>
    <w:rsid w:val="002523A1"/>
    <w:rsid w:val="0025296F"/>
    <w:rsid w:val="0025315E"/>
    <w:rsid w:val="00253A01"/>
    <w:rsid w:val="00253A9C"/>
    <w:rsid w:val="002551DE"/>
    <w:rsid w:val="00256E34"/>
    <w:rsid w:val="002601FE"/>
    <w:rsid w:val="002615B0"/>
    <w:rsid w:val="00261E40"/>
    <w:rsid w:val="00262B65"/>
    <w:rsid w:val="00264AB1"/>
    <w:rsid w:val="00264D5C"/>
    <w:rsid w:val="00266956"/>
    <w:rsid w:val="00266C72"/>
    <w:rsid w:val="00267282"/>
    <w:rsid w:val="0026730B"/>
    <w:rsid w:val="0027219A"/>
    <w:rsid w:val="0027414C"/>
    <w:rsid w:val="00275811"/>
    <w:rsid w:val="00275845"/>
    <w:rsid w:val="0027664B"/>
    <w:rsid w:val="00277AF5"/>
    <w:rsid w:val="002806A9"/>
    <w:rsid w:val="00281507"/>
    <w:rsid w:val="002819EC"/>
    <w:rsid w:val="00282994"/>
    <w:rsid w:val="00282EE9"/>
    <w:rsid w:val="00284815"/>
    <w:rsid w:val="00285C81"/>
    <w:rsid w:val="00286C3F"/>
    <w:rsid w:val="00287FEA"/>
    <w:rsid w:val="002901A9"/>
    <w:rsid w:val="002918C8"/>
    <w:rsid w:val="00291900"/>
    <w:rsid w:val="00291D11"/>
    <w:rsid w:val="002936C8"/>
    <w:rsid w:val="002A0386"/>
    <w:rsid w:val="002A04FF"/>
    <w:rsid w:val="002A0609"/>
    <w:rsid w:val="002A3112"/>
    <w:rsid w:val="002A529D"/>
    <w:rsid w:val="002A6167"/>
    <w:rsid w:val="002B2C3A"/>
    <w:rsid w:val="002B38FF"/>
    <w:rsid w:val="002B413E"/>
    <w:rsid w:val="002B4306"/>
    <w:rsid w:val="002B4A8F"/>
    <w:rsid w:val="002B6771"/>
    <w:rsid w:val="002B6B6C"/>
    <w:rsid w:val="002C7B3C"/>
    <w:rsid w:val="002C7E6B"/>
    <w:rsid w:val="002D0272"/>
    <w:rsid w:val="002D0E9C"/>
    <w:rsid w:val="002D1035"/>
    <w:rsid w:val="002D1145"/>
    <w:rsid w:val="002D16FD"/>
    <w:rsid w:val="002D640F"/>
    <w:rsid w:val="002D76F5"/>
    <w:rsid w:val="002E2968"/>
    <w:rsid w:val="002E3943"/>
    <w:rsid w:val="002E5212"/>
    <w:rsid w:val="002E54C6"/>
    <w:rsid w:val="002E66D7"/>
    <w:rsid w:val="002E676B"/>
    <w:rsid w:val="002E6C7F"/>
    <w:rsid w:val="002E6CC8"/>
    <w:rsid w:val="002E7CF9"/>
    <w:rsid w:val="002F0553"/>
    <w:rsid w:val="002F1014"/>
    <w:rsid w:val="002F11CE"/>
    <w:rsid w:val="002F16D7"/>
    <w:rsid w:val="002F2174"/>
    <w:rsid w:val="002F21F7"/>
    <w:rsid w:val="002F2E99"/>
    <w:rsid w:val="002F3020"/>
    <w:rsid w:val="002F30C1"/>
    <w:rsid w:val="002F40EB"/>
    <w:rsid w:val="002F4C0C"/>
    <w:rsid w:val="002F4C9D"/>
    <w:rsid w:val="002F527B"/>
    <w:rsid w:val="002F634F"/>
    <w:rsid w:val="003003C5"/>
    <w:rsid w:val="00300D37"/>
    <w:rsid w:val="00301D04"/>
    <w:rsid w:val="00305D1B"/>
    <w:rsid w:val="00307E0C"/>
    <w:rsid w:val="00310DC3"/>
    <w:rsid w:val="00316B10"/>
    <w:rsid w:val="0032028F"/>
    <w:rsid w:val="0032605D"/>
    <w:rsid w:val="00331150"/>
    <w:rsid w:val="003314E3"/>
    <w:rsid w:val="00333F6A"/>
    <w:rsid w:val="00334317"/>
    <w:rsid w:val="00335E47"/>
    <w:rsid w:val="00341490"/>
    <w:rsid w:val="0034242A"/>
    <w:rsid w:val="00342DD6"/>
    <w:rsid w:val="003435E8"/>
    <w:rsid w:val="00343ABA"/>
    <w:rsid w:val="00343BD2"/>
    <w:rsid w:val="00345C93"/>
    <w:rsid w:val="00345D33"/>
    <w:rsid w:val="00347B76"/>
    <w:rsid w:val="00350E87"/>
    <w:rsid w:val="00351AAF"/>
    <w:rsid w:val="00352E5F"/>
    <w:rsid w:val="00353914"/>
    <w:rsid w:val="0035447C"/>
    <w:rsid w:val="00355803"/>
    <w:rsid w:val="00355A98"/>
    <w:rsid w:val="00356467"/>
    <w:rsid w:val="00357C7D"/>
    <w:rsid w:val="0036289F"/>
    <w:rsid w:val="003654D0"/>
    <w:rsid w:val="0036601C"/>
    <w:rsid w:val="00366611"/>
    <w:rsid w:val="00366670"/>
    <w:rsid w:val="003667F8"/>
    <w:rsid w:val="00366BCF"/>
    <w:rsid w:val="00367019"/>
    <w:rsid w:val="003670DE"/>
    <w:rsid w:val="00367572"/>
    <w:rsid w:val="00370C56"/>
    <w:rsid w:val="00372D6F"/>
    <w:rsid w:val="00373D2A"/>
    <w:rsid w:val="00373D86"/>
    <w:rsid w:val="00380081"/>
    <w:rsid w:val="003818FF"/>
    <w:rsid w:val="00381D02"/>
    <w:rsid w:val="00382D8A"/>
    <w:rsid w:val="00383CA5"/>
    <w:rsid w:val="00384131"/>
    <w:rsid w:val="0038629C"/>
    <w:rsid w:val="00390357"/>
    <w:rsid w:val="003912EA"/>
    <w:rsid w:val="00392083"/>
    <w:rsid w:val="003929BB"/>
    <w:rsid w:val="00393903"/>
    <w:rsid w:val="00394B5D"/>
    <w:rsid w:val="00394E31"/>
    <w:rsid w:val="0039709E"/>
    <w:rsid w:val="003A109D"/>
    <w:rsid w:val="003A299E"/>
    <w:rsid w:val="003A3F70"/>
    <w:rsid w:val="003A50FF"/>
    <w:rsid w:val="003A6176"/>
    <w:rsid w:val="003B11D1"/>
    <w:rsid w:val="003B34D7"/>
    <w:rsid w:val="003B4135"/>
    <w:rsid w:val="003B4513"/>
    <w:rsid w:val="003B5091"/>
    <w:rsid w:val="003B68C6"/>
    <w:rsid w:val="003B74A4"/>
    <w:rsid w:val="003C0C5F"/>
    <w:rsid w:val="003C6D81"/>
    <w:rsid w:val="003D0A8C"/>
    <w:rsid w:val="003D1AF6"/>
    <w:rsid w:val="003D1F0B"/>
    <w:rsid w:val="003D2F70"/>
    <w:rsid w:val="003D3A12"/>
    <w:rsid w:val="003D681D"/>
    <w:rsid w:val="003E2140"/>
    <w:rsid w:val="003E52FA"/>
    <w:rsid w:val="003E58F3"/>
    <w:rsid w:val="003E5F4C"/>
    <w:rsid w:val="003E618B"/>
    <w:rsid w:val="003E7D1A"/>
    <w:rsid w:val="003F064B"/>
    <w:rsid w:val="003F0753"/>
    <w:rsid w:val="003F0D71"/>
    <w:rsid w:val="003F172F"/>
    <w:rsid w:val="003F30ED"/>
    <w:rsid w:val="003F3530"/>
    <w:rsid w:val="003F4DFE"/>
    <w:rsid w:val="003F60D2"/>
    <w:rsid w:val="003F6D05"/>
    <w:rsid w:val="003F7397"/>
    <w:rsid w:val="004005E5"/>
    <w:rsid w:val="004019B1"/>
    <w:rsid w:val="00402585"/>
    <w:rsid w:val="00403D87"/>
    <w:rsid w:val="004056B2"/>
    <w:rsid w:val="00410CA8"/>
    <w:rsid w:val="0041305E"/>
    <w:rsid w:val="0041328F"/>
    <w:rsid w:val="00415847"/>
    <w:rsid w:val="00416761"/>
    <w:rsid w:val="004175B7"/>
    <w:rsid w:val="004175C6"/>
    <w:rsid w:val="00420126"/>
    <w:rsid w:val="00421B4A"/>
    <w:rsid w:val="004221AA"/>
    <w:rsid w:val="004240A9"/>
    <w:rsid w:val="00424DB4"/>
    <w:rsid w:val="004250E8"/>
    <w:rsid w:val="0042637B"/>
    <w:rsid w:val="00427F88"/>
    <w:rsid w:val="00430A55"/>
    <w:rsid w:val="00431018"/>
    <w:rsid w:val="00431E1F"/>
    <w:rsid w:val="00431F7B"/>
    <w:rsid w:val="00432AB2"/>
    <w:rsid w:val="00433651"/>
    <w:rsid w:val="00433C40"/>
    <w:rsid w:val="004346C0"/>
    <w:rsid w:val="00434D19"/>
    <w:rsid w:val="004369FA"/>
    <w:rsid w:val="00443C3A"/>
    <w:rsid w:val="004452B2"/>
    <w:rsid w:val="004472EF"/>
    <w:rsid w:val="00451E16"/>
    <w:rsid w:val="00452A78"/>
    <w:rsid w:val="0045374F"/>
    <w:rsid w:val="00453ADD"/>
    <w:rsid w:val="00453B4B"/>
    <w:rsid w:val="004544E1"/>
    <w:rsid w:val="00454AB7"/>
    <w:rsid w:val="00455E10"/>
    <w:rsid w:val="004561F0"/>
    <w:rsid w:val="0046126B"/>
    <w:rsid w:val="004631D0"/>
    <w:rsid w:val="0046369B"/>
    <w:rsid w:val="004647FE"/>
    <w:rsid w:val="00465048"/>
    <w:rsid w:val="00465268"/>
    <w:rsid w:val="004675D7"/>
    <w:rsid w:val="00473052"/>
    <w:rsid w:val="004735F6"/>
    <w:rsid w:val="00476121"/>
    <w:rsid w:val="00477B6C"/>
    <w:rsid w:val="00483C08"/>
    <w:rsid w:val="00485B39"/>
    <w:rsid w:val="00486374"/>
    <w:rsid w:val="00486CD9"/>
    <w:rsid w:val="0048755D"/>
    <w:rsid w:val="00487757"/>
    <w:rsid w:val="0049063A"/>
    <w:rsid w:val="00492825"/>
    <w:rsid w:val="004959EE"/>
    <w:rsid w:val="004973C6"/>
    <w:rsid w:val="004A1012"/>
    <w:rsid w:val="004A1519"/>
    <w:rsid w:val="004A1D48"/>
    <w:rsid w:val="004A20BB"/>
    <w:rsid w:val="004A26DF"/>
    <w:rsid w:val="004A3862"/>
    <w:rsid w:val="004A388B"/>
    <w:rsid w:val="004A4E1C"/>
    <w:rsid w:val="004A6E65"/>
    <w:rsid w:val="004A7014"/>
    <w:rsid w:val="004A7F0A"/>
    <w:rsid w:val="004B128C"/>
    <w:rsid w:val="004B1AE9"/>
    <w:rsid w:val="004B2D5B"/>
    <w:rsid w:val="004B3334"/>
    <w:rsid w:val="004B333C"/>
    <w:rsid w:val="004B48A3"/>
    <w:rsid w:val="004B50B9"/>
    <w:rsid w:val="004B6BED"/>
    <w:rsid w:val="004B7736"/>
    <w:rsid w:val="004B7A8E"/>
    <w:rsid w:val="004C002B"/>
    <w:rsid w:val="004C0370"/>
    <w:rsid w:val="004C15FE"/>
    <w:rsid w:val="004C28A3"/>
    <w:rsid w:val="004C6A9E"/>
    <w:rsid w:val="004C75E0"/>
    <w:rsid w:val="004C7A70"/>
    <w:rsid w:val="004C7E71"/>
    <w:rsid w:val="004D0760"/>
    <w:rsid w:val="004D1721"/>
    <w:rsid w:val="004D1A30"/>
    <w:rsid w:val="004D3F77"/>
    <w:rsid w:val="004D5C74"/>
    <w:rsid w:val="004E0445"/>
    <w:rsid w:val="004E057F"/>
    <w:rsid w:val="004E17A0"/>
    <w:rsid w:val="004E4003"/>
    <w:rsid w:val="004E4F35"/>
    <w:rsid w:val="004E5911"/>
    <w:rsid w:val="004E75DD"/>
    <w:rsid w:val="004F0D26"/>
    <w:rsid w:val="004F2E0A"/>
    <w:rsid w:val="004F4B03"/>
    <w:rsid w:val="004F7788"/>
    <w:rsid w:val="004F7E8B"/>
    <w:rsid w:val="00500600"/>
    <w:rsid w:val="00501725"/>
    <w:rsid w:val="00504B4B"/>
    <w:rsid w:val="00504B6E"/>
    <w:rsid w:val="00507D3C"/>
    <w:rsid w:val="0051064F"/>
    <w:rsid w:val="005106DE"/>
    <w:rsid w:val="00511651"/>
    <w:rsid w:val="00515C16"/>
    <w:rsid w:val="0051745D"/>
    <w:rsid w:val="00517E3C"/>
    <w:rsid w:val="00520987"/>
    <w:rsid w:val="00520E3C"/>
    <w:rsid w:val="005246E3"/>
    <w:rsid w:val="00526386"/>
    <w:rsid w:val="005326C4"/>
    <w:rsid w:val="00533D67"/>
    <w:rsid w:val="00536D45"/>
    <w:rsid w:val="00537BA6"/>
    <w:rsid w:val="00541F28"/>
    <w:rsid w:val="0054243F"/>
    <w:rsid w:val="00542603"/>
    <w:rsid w:val="00542DB3"/>
    <w:rsid w:val="0054473F"/>
    <w:rsid w:val="00545258"/>
    <w:rsid w:val="00546A98"/>
    <w:rsid w:val="005476DD"/>
    <w:rsid w:val="00547C91"/>
    <w:rsid w:val="00550BCC"/>
    <w:rsid w:val="00553297"/>
    <w:rsid w:val="00553F86"/>
    <w:rsid w:val="00553FD7"/>
    <w:rsid w:val="00554BAD"/>
    <w:rsid w:val="00556204"/>
    <w:rsid w:val="00561472"/>
    <w:rsid w:val="00561F98"/>
    <w:rsid w:val="00562297"/>
    <w:rsid w:val="00562A00"/>
    <w:rsid w:val="00562EA1"/>
    <w:rsid w:val="00563E7D"/>
    <w:rsid w:val="00564671"/>
    <w:rsid w:val="00564B09"/>
    <w:rsid w:val="00564F06"/>
    <w:rsid w:val="00565499"/>
    <w:rsid w:val="00565E21"/>
    <w:rsid w:val="0056645D"/>
    <w:rsid w:val="00566F5F"/>
    <w:rsid w:val="00570162"/>
    <w:rsid w:val="00575F4F"/>
    <w:rsid w:val="005767F2"/>
    <w:rsid w:val="005804D8"/>
    <w:rsid w:val="005832E2"/>
    <w:rsid w:val="005834F2"/>
    <w:rsid w:val="005851E6"/>
    <w:rsid w:val="005859F6"/>
    <w:rsid w:val="00585A09"/>
    <w:rsid w:val="00586166"/>
    <w:rsid w:val="005862C0"/>
    <w:rsid w:val="005868EB"/>
    <w:rsid w:val="005869CD"/>
    <w:rsid w:val="00592A56"/>
    <w:rsid w:val="00593CB0"/>
    <w:rsid w:val="00593E4C"/>
    <w:rsid w:val="00594F01"/>
    <w:rsid w:val="00595DD5"/>
    <w:rsid w:val="00596636"/>
    <w:rsid w:val="00597881"/>
    <w:rsid w:val="005A2299"/>
    <w:rsid w:val="005A2476"/>
    <w:rsid w:val="005A67CB"/>
    <w:rsid w:val="005A7345"/>
    <w:rsid w:val="005B17B9"/>
    <w:rsid w:val="005B311B"/>
    <w:rsid w:val="005B3B5D"/>
    <w:rsid w:val="005B4A79"/>
    <w:rsid w:val="005B636D"/>
    <w:rsid w:val="005B6B8E"/>
    <w:rsid w:val="005B6E63"/>
    <w:rsid w:val="005C0AE6"/>
    <w:rsid w:val="005C3F50"/>
    <w:rsid w:val="005C438F"/>
    <w:rsid w:val="005C45C0"/>
    <w:rsid w:val="005C6B9F"/>
    <w:rsid w:val="005D090D"/>
    <w:rsid w:val="005D1017"/>
    <w:rsid w:val="005D1E6B"/>
    <w:rsid w:val="005D4C22"/>
    <w:rsid w:val="005D4D62"/>
    <w:rsid w:val="005D5D6C"/>
    <w:rsid w:val="005D6C53"/>
    <w:rsid w:val="005D716F"/>
    <w:rsid w:val="005E20B2"/>
    <w:rsid w:val="005E3432"/>
    <w:rsid w:val="005E4673"/>
    <w:rsid w:val="005E5CA0"/>
    <w:rsid w:val="005F1943"/>
    <w:rsid w:val="005F2B63"/>
    <w:rsid w:val="005F768E"/>
    <w:rsid w:val="005F79D0"/>
    <w:rsid w:val="00600548"/>
    <w:rsid w:val="006006B9"/>
    <w:rsid w:val="006037E3"/>
    <w:rsid w:val="00603E3A"/>
    <w:rsid w:val="00606517"/>
    <w:rsid w:val="006066C9"/>
    <w:rsid w:val="00607298"/>
    <w:rsid w:val="006101EB"/>
    <w:rsid w:val="00615E5F"/>
    <w:rsid w:val="00615EFA"/>
    <w:rsid w:val="0061726D"/>
    <w:rsid w:val="0061751C"/>
    <w:rsid w:val="006222B7"/>
    <w:rsid w:val="006226FB"/>
    <w:rsid w:val="006234CB"/>
    <w:rsid w:val="006242E7"/>
    <w:rsid w:val="006243D4"/>
    <w:rsid w:val="00625193"/>
    <w:rsid w:val="00625691"/>
    <w:rsid w:val="006256AA"/>
    <w:rsid w:val="0063118B"/>
    <w:rsid w:val="0063139E"/>
    <w:rsid w:val="00631F94"/>
    <w:rsid w:val="00632352"/>
    <w:rsid w:val="00637B3D"/>
    <w:rsid w:val="006401BD"/>
    <w:rsid w:val="00640315"/>
    <w:rsid w:val="00641B4A"/>
    <w:rsid w:val="00641DBE"/>
    <w:rsid w:val="00644F56"/>
    <w:rsid w:val="00650289"/>
    <w:rsid w:val="00651929"/>
    <w:rsid w:val="0065518A"/>
    <w:rsid w:val="0065561A"/>
    <w:rsid w:val="0065765A"/>
    <w:rsid w:val="0066093E"/>
    <w:rsid w:val="00660A13"/>
    <w:rsid w:val="00660F92"/>
    <w:rsid w:val="006643F0"/>
    <w:rsid w:val="00664CD5"/>
    <w:rsid w:val="00665784"/>
    <w:rsid w:val="00665AE6"/>
    <w:rsid w:val="00667D83"/>
    <w:rsid w:val="00670BEE"/>
    <w:rsid w:val="0067259B"/>
    <w:rsid w:val="006725AB"/>
    <w:rsid w:val="006738BB"/>
    <w:rsid w:val="00675483"/>
    <w:rsid w:val="00676D5A"/>
    <w:rsid w:val="0068009B"/>
    <w:rsid w:val="006810D3"/>
    <w:rsid w:val="0068215A"/>
    <w:rsid w:val="00682170"/>
    <w:rsid w:val="00682E1D"/>
    <w:rsid w:val="00683F4C"/>
    <w:rsid w:val="00683FDF"/>
    <w:rsid w:val="0068440B"/>
    <w:rsid w:val="006862E1"/>
    <w:rsid w:val="00690D78"/>
    <w:rsid w:val="006910DC"/>
    <w:rsid w:val="0069327A"/>
    <w:rsid w:val="0069524C"/>
    <w:rsid w:val="00697A42"/>
    <w:rsid w:val="006A0B2F"/>
    <w:rsid w:val="006A0F2C"/>
    <w:rsid w:val="006A11D4"/>
    <w:rsid w:val="006A1349"/>
    <w:rsid w:val="006A37E0"/>
    <w:rsid w:val="006A403A"/>
    <w:rsid w:val="006A5235"/>
    <w:rsid w:val="006A6FB6"/>
    <w:rsid w:val="006A71EC"/>
    <w:rsid w:val="006A7E87"/>
    <w:rsid w:val="006B0490"/>
    <w:rsid w:val="006B1695"/>
    <w:rsid w:val="006B1705"/>
    <w:rsid w:val="006B461B"/>
    <w:rsid w:val="006B4CE0"/>
    <w:rsid w:val="006B70E6"/>
    <w:rsid w:val="006B79F4"/>
    <w:rsid w:val="006C0278"/>
    <w:rsid w:val="006C2036"/>
    <w:rsid w:val="006C35E7"/>
    <w:rsid w:val="006C5D7C"/>
    <w:rsid w:val="006D1CD4"/>
    <w:rsid w:val="006D1EF5"/>
    <w:rsid w:val="006D2966"/>
    <w:rsid w:val="006D3A28"/>
    <w:rsid w:val="006D6522"/>
    <w:rsid w:val="006D6F5D"/>
    <w:rsid w:val="006D7646"/>
    <w:rsid w:val="006E1107"/>
    <w:rsid w:val="006E3FB2"/>
    <w:rsid w:val="006E4D30"/>
    <w:rsid w:val="006E54C6"/>
    <w:rsid w:val="006E71F0"/>
    <w:rsid w:val="006E734D"/>
    <w:rsid w:val="006E738F"/>
    <w:rsid w:val="006E74D4"/>
    <w:rsid w:val="006E7F81"/>
    <w:rsid w:val="006F05F9"/>
    <w:rsid w:val="006F065F"/>
    <w:rsid w:val="006F07F4"/>
    <w:rsid w:val="006F1067"/>
    <w:rsid w:val="006F2240"/>
    <w:rsid w:val="006F41AC"/>
    <w:rsid w:val="006F420E"/>
    <w:rsid w:val="006F421D"/>
    <w:rsid w:val="006F4E2C"/>
    <w:rsid w:val="006F6059"/>
    <w:rsid w:val="006F768E"/>
    <w:rsid w:val="00702789"/>
    <w:rsid w:val="00702EA6"/>
    <w:rsid w:val="00711451"/>
    <w:rsid w:val="007118E8"/>
    <w:rsid w:val="0071370B"/>
    <w:rsid w:val="007154D9"/>
    <w:rsid w:val="007160A6"/>
    <w:rsid w:val="00716AF6"/>
    <w:rsid w:val="00716BA5"/>
    <w:rsid w:val="007170A1"/>
    <w:rsid w:val="007174AD"/>
    <w:rsid w:val="0072006D"/>
    <w:rsid w:val="007217B1"/>
    <w:rsid w:val="007229EA"/>
    <w:rsid w:val="0072686B"/>
    <w:rsid w:val="00731C6F"/>
    <w:rsid w:val="00732AA3"/>
    <w:rsid w:val="00732E41"/>
    <w:rsid w:val="00734B37"/>
    <w:rsid w:val="00734E30"/>
    <w:rsid w:val="00735E98"/>
    <w:rsid w:val="00736B65"/>
    <w:rsid w:val="00741105"/>
    <w:rsid w:val="00742802"/>
    <w:rsid w:val="007428B7"/>
    <w:rsid w:val="00743B7E"/>
    <w:rsid w:val="007504DA"/>
    <w:rsid w:val="00751FD8"/>
    <w:rsid w:val="00752358"/>
    <w:rsid w:val="00752759"/>
    <w:rsid w:val="00753CF4"/>
    <w:rsid w:val="00753E91"/>
    <w:rsid w:val="00755C81"/>
    <w:rsid w:val="00760395"/>
    <w:rsid w:val="007605BE"/>
    <w:rsid w:val="00761A2E"/>
    <w:rsid w:val="00761CD7"/>
    <w:rsid w:val="0076276A"/>
    <w:rsid w:val="00763788"/>
    <w:rsid w:val="007637E2"/>
    <w:rsid w:val="0076416D"/>
    <w:rsid w:val="007657C9"/>
    <w:rsid w:val="007659C8"/>
    <w:rsid w:val="007661EA"/>
    <w:rsid w:val="007663C1"/>
    <w:rsid w:val="00766BE7"/>
    <w:rsid w:val="00766EFC"/>
    <w:rsid w:val="007672A3"/>
    <w:rsid w:val="00767CCF"/>
    <w:rsid w:val="00772FCD"/>
    <w:rsid w:val="007751C2"/>
    <w:rsid w:val="00775B4E"/>
    <w:rsid w:val="00777DA4"/>
    <w:rsid w:val="00780ADA"/>
    <w:rsid w:val="00780D52"/>
    <w:rsid w:val="00780F6C"/>
    <w:rsid w:val="00781018"/>
    <w:rsid w:val="00781D23"/>
    <w:rsid w:val="007850F7"/>
    <w:rsid w:val="0078672F"/>
    <w:rsid w:val="007876D2"/>
    <w:rsid w:val="007905EB"/>
    <w:rsid w:val="00791CC8"/>
    <w:rsid w:val="007937A5"/>
    <w:rsid w:val="00793892"/>
    <w:rsid w:val="007942AC"/>
    <w:rsid w:val="00794E76"/>
    <w:rsid w:val="00795075"/>
    <w:rsid w:val="007A0459"/>
    <w:rsid w:val="007A16E3"/>
    <w:rsid w:val="007A4F16"/>
    <w:rsid w:val="007A5FB8"/>
    <w:rsid w:val="007B046E"/>
    <w:rsid w:val="007B0E43"/>
    <w:rsid w:val="007B19AF"/>
    <w:rsid w:val="007B2219"/>
    <w:rsid w:val="007B2648"/>
    <w:rsid w:val="007B2934"/>
    <w:rsid w:val="007B444B"/>
    <w:rsid w:val="007B5B05"/>
    <w:rsid w:val="007C0AB7"/>
    <w:rsid w:val="007C2291"/>
    <w:rsid w:val="007C24A4"/>
    <w:rsid w:val="007C2759"/>
    <w:rsid w:val="007C27AB"/>
    <w:rsid w:val="007C3B73"/>
    <w:rsid w:val="007C6802"/>
    <w:rsid w:val="007D0155"/>
    <w:rsid w:val="007D1855"/>
    <w:rsid w:val="007D2DAA"/>
    <w:rsid w:val="007D3688"/>
    <w:rsid w:val="007D4A26"/>
    <w:rsid w:val="007D5512"/>
    <w:rsid w:val="007D6AD8"/>
    <w:rsid w:val="007D7595"/>
    <w:rsid w:val="007E0A2F"/>
    <w:rsid w:val="007E1188"/>
    <w:rsid w:val="007E12C5"/>
    <w:rsid w:val="007E12C7"/>
    <w:rsid w:val="007E3F24"/>
    <w:rsid w:val="007E4F9C"/>
    <w:rsid w:val="007E5CC5"/>
    <w:rsid w:val="007E6E48"/>
    <w:rsid w:val="007E742E"/>
    <w:rsid w:val="007F0CBC"/>
    <w:rsid w:val="007F1544"/>
    <w:rsid w:val="007F1873"/>
    <w:rsid w:val="007F19FD"/>
    <w:rsid w:val="007F39AF"/>
    <w:rsid w:val="007F75D0"/>
    <w:rsid w:val="00801705"/>
    <w:rsid w:val="008026FF"/>
    <w:rsid w:val="00802BD3"/>
    <w:rsid w:val="00802BDE"/>
    <w:rsid w:val="00803289"/>
    <w:rsid w:val="00805F67"/>
    <w:rsid w:val="00806583"/>
    <w:rsid w:val="0080702E"/>
    <w:rsid w:val="008127B3"/>
    <w:rsid w:val="00812984"/>
    <w:rsid w:val="00813D8E"/>
    <w:rsid w:val="0081434C"/>
    <w:rsid w:val="008147FB"/>
    <w:rsid w:val="00814F84"/>
    <w:rsid w:val="0081600E"/>
    <w:rsid w:val="008179A3"/>
    <w:rsid w:val="00820A42"/>
    <w:rsid w:val="00820D47"/>
    <w:rsid w:val="008213C0"/>
    <w:rsid w:val="00821F16"/>
    <w:rsid w:val="00822DDB"/>
    <w:rsid w:val="008231FA"/>
    <w:rsid w:val="00824C7D"/>
    <w:rsid w:val="00825015"/>
    <w:rsid w:val="00825DFC"/>
    <w:rsid w:val="00826823"/>
    <w:rsid w:val="00826A68"/>
    <w:rsid w:val="00827CAF"/>
    <w:rsid w:val="00830507"/>
    <w:rsid w:val="00830B17"/>
    <w:rsid w:val="00832E6F"/>
    <w:rsid w:val="00833043"/>
    <w:rsid w:val="0083449A"/>
    <w:rsid w:val="00837B94"/>
    <w:rsid w:val="008410AB"/>
    <w:rsid w:val="00842A8F"/>
    <w:rsid w:val="008440FC"/>
    <w:rsid w:val="0084774B"/>
    <w:rsid w:val="00850F94"/>
    <w:rsid w:val="00851046"/>
    <w:rsid w:val="00851457"/>
    <w:rsid w:val="00851A6A"/>
    <w:rsid w:val="008522FC"/>
    <w:rsid w:val="00854C29"/>
    <w:rsid w:val="00854F00"/>
    <w:rsid w:val="008558F5"/>
    <w:rsid w:val="00855EBC"/>
    <w:rsid w:val="00860149"/>
    <w:rsid w:val="008601D9"/>
    <w:rsid w:val="008605CA"/>
    <w:rsid w:val="008626E9"/>
    <w:rsid w:val="008635EC"/>
    <w:rsid w:val="008639E8"/>
    <w:rsid w:val="00863DB1"/>
    <w:rsid w:val="008644B3"/>
    <w:rsid w:val="008658E5"/>
    <w:rsid w:val="00871180"/>
    <w:rsid w:val="00871905"/>
    <w:rsid w:val="008725B3"/>
    <w:rsid w:val="00872BAD"/>
    <w:rsid w:val="008734BF"/>
    <w:rsid w:val="008751B7"/>
    <w:rsid w:val="00875330"/>
    <w:rsid w:val="008770E8"/>
    <w:rsid w:val="00881DDF"/>
    <w:rsid w:val="0088307F"/>
    <w:rsid w:val="00886248"/>
    <w:rsid w:val="00886282"/>
    <w:rsid w:val="008879CC"/>
    <w:rsid w:val="00887CD3"/>
    <w:rsid w:val="008910C5"/>
    <w:rsid w:val="00891365"/>
    <w:rsid w:val="00894490"/>
    <w:rsid w:val="008949F8"/>
    <w:rsid w:val="008964C1"/>
    <w:rsid w:val="00896D5D"/>
    <w:rsid w:val="008A0100"/>
    <w:rsid w:val="008A010E"/>
    <w:rsid w:val="008A0D32"/>
    <w:rsid w:val="008A1F53"/>
    <w:rsid w:val="008A2770"/>
    <w:rsid w:val="008A3CE2"/>
    <w:rsid w:val="008A4CE3"/>
    <w:rsid w:val="008A5F8B"/>
    <w:rsid w:val="008B132D"/>
    <w:rsid w:val="008B1A3F"/>
    <w:rsid w:val="008B38DD"/>
    <w:rsid w:val="008B42FD"/>
    <w:rsid w:val="008B44B6"/>
    <w:rsid w:val="008B48A8"/>
    <w:rsid w:val="008B7844"/>
    <w:rsid w:val="008C11C4"/>
    <w:rsid w:val="008C1BB3"/>
    <w:rsid w:val="008C2A53"/>
    <w:rsid w:val="008C3A91"/>
    <w:rsid w:val="008C4060"/>
    <w:rsid w:val="008C5FF3"/>
    <w:rsid w:val="008C6257"/>
    <w:rsid w:val="008C66F7"/>
    <w:rsid w:val="008D01D1"/>
    <w:rsid w:val="008D3094"/>
    <w:rsid w:val="008D505F"/>
    <w:rsid w:val="008E361E"/>
    <w:rsid w:val="008E57D5"/>
    <w:rsid w:val="008E60B0"/>
    <w:rsid w:val="008E63D1"/>
    <w:rsid w:val="008E74AA"/>
    <w:rsid w:val="008F0B47"/>
    <w:rsid w:val="008F129B"/>
    <w:rsid w:val="008F17D6"/>
    <w:rsid w:val="008F4758"/>
    <w:rsid w:val="008F5338"/>
    <w:rsid w:val="008F5D46"/>
    <w:rsid w:val="00902BC4"/>
    <w:rsid w:val="00903A67"/>
    <w:rsid w:val="00905D59"/>
    <w:rsid w:val="00906AB3"/>
    <w:rsid w:val="00907881"/>
    <w:rsid w:val="0091350C"/>
    <w:rsid w:val="009137DC"/>
    <w:rsid w:val="00914917"/>
    <w:rsid w:val="00915D09"/>
    <w:rsid w:val="00917B98"/>
    <w:rsid w:val="009213CF"/>
    <w:rsid w:val="009214E2"/>
    <w:rsid w:val="00925AF3"/>
    <w:rsid w:val="00927511"/>
    <w:rsid w:val="00932A9A"/>
    <w:rsid w:val="0093366A"/>
    <w:rsid w:val="00934278"/>
    <w:rsid w:val="0093472B"/>
    <w:rsid w:val="0093554A"/>
    <w:rsid w:val="00935E68"/>
    <w:rsid w:val="009369E4"/>
    <w:rsid w:val="00936C3E"/>
    <w:rsid w:val="00936F97"/>
    <w:rsid w:val="009403F5"/>
    <w:rsid w:val="00941EB0"/>
    <w:rsid w:val="009442FE"/>
    <w:rsid w:val="00944458"/>
    <w:rsid w:val="0094478F"/>
    <w:rsid w:val="0094497E"/>
    <w:rsid w:val="00945A07"/>
    <w:rsid w:val="00946094"/>
    <w:rsid w:val="00953154"/>
    <w:rsid w:val="00954845"/>
    <w:rsid w:val="009550C8"/>
    <w:rsid w:val="00955878"/>
    <w:rsid w:val="00955A24"/>
    <w:rsid w:val="00955D36"/>
    <w:rsid w:val="00956AED"/>
    <w:rsid w:val="00957504"/>
    <w:rsid w:val="00961A1E"/>
    <w:rsid w:val="00962421"/>
    <w:rsid w:val="00962D8B"/>
    <w:rsid w:val="0096349E"/>
    <w:rsid w:val="00965A8E"/>
    <w:rsid w:val="00966B40"/>
    <w:rsid w:val="00972552"/>
    <w:rsid w:val="0097255F"/>
    <w:rsid w:val="0097484F"/>
    <w:rsid w:val="00977493"/>
    <w:rsid w:val="00977F25"/>
    <w:rsid w:val="00981DB1"/>
    <w:rsid w:val="009843AE"/>
    <w:rsid w:val="009847AA"/>
    <w:rsid w:val="0098592F"/>
    <w:rsid w:val="009863CD"/>
    <w:rsid w:val="00987346"/>
    <w:rsid w:val="00993842"/>
    <w:rsid w:val="00995365"/>
    <w:rsid w:val="00996B63"/>
    <w:rsid w:val="00996D01"/>
    <w:rsid w:val="009979C3"/>
    <w:rsid w:val="009A1223"/>
    <w:rsid w:val="009A17CD"/>
    <w:rsid w:val="009A21F3"/>
    <w:rsid w:val="009A2526"/>
    <w:rsid w:val="009A5EE7"/>
    <w:rsid w:val="009A60FE"/>
    <w:rsid w:val="009A6E5C"/>
    <w:rsid w:val="009B1AC0"/>
    <w:rsid w:val="009B6337"/>
    <w:rsid w:val="009B6E16"/>
    <w:rsid w:val="009B7721"/>
    <w:rsid w:val="009C0115"/>
    <w:rsid w:val="009C07DC"/>
    <w:rsid w:val="009C2B48"/>
    <w:rsid w:val="009C2C3A"/>
    <w:rsid w:val="009C373F"/>
    <w:rsid w:val="009C4A5B"/>
    <w:rsid w:val="009C5495"/>
    <w:rsid w:val="009C56BD"/>
    <w:rsid w:val="009C5DB2"/>
    <w:rsid w:val="009C624D"/>
    <w:rsid w:val="009C6F55"/>
    <w:rsid w:val="009C77A1"/>
    <w:rsid w:val="009D0109"/>
    <w:rsid w:val="009D07BA"/>
    <w:rsid w:val="009D09EC"/>
    <w:rsid w:val="009D13CD"/>
    <w:rsid w:val="009D29D5"/>
    <w:rsid w:val="009D29FA"/>
    <w:rsid w:val="009D6F62"/>
    <w:rsid w:val="009E00E6"/>
    <w:rsid w:val="009E033B"/>
    <w:rsid w:val="009E18B0"/>
    <w:rsid w:val="009E43A6"/>
    <w:rsid w:val="009E5E81"/>
    <w:rsid w:val="009E5EC2"/>
    <w:rsid w:val="009E60F4"/>
    <w:rsid w:val="009F0245"/>
    <w:rsid w:val="009F1931"/>
    <w:rsid w:val="009F400E"/>
    <w:rsid w:val="009F44E0"/>
    <w:rsid w:val="009F606D"/>
    <w:rsid w:val="009F7A26"/>
    <w:rsid w:val="009F7B0F"/>
    <w:rsid w:val="00A012C9"/>
    <w:rsid w:val="00A01794"/>
    <w:rsid w:val="00A025E9"/>
    <w:rsid w:val="00A02AAE"/>
    <w:rsid w:val="00A03436"/>
    <w:rsid w:val="00A03D35"/>
    <w:rsid w:val="00A03FF3"/>
    <w:rsid w:val="00A051A8"/>
    <w:rsid w:val="00A055A8"/>
    <w:rsid w:val="00A074ED"/>
    <w:rsid w:val="00A1097E"/>
    <w:rsid w:val="00A10CDB"/>
    <w:rsid w:val="00A10D02"/>
    <w:rsid w:val="00A11394"/>
    <w:rsid w:val="00A13DC8"/>
    <w:rsid w:val="00A143CF"/>
    <w:rsid w:val="00A1544F"/>
    <w:rsid w:val="00A1604C"/>
    <w:rsid w:val="00A17033"/>
    <w:rsid w:val="00A22D76"/>
    <w:rsid w:val="00A23288"/>
    <w:rsid w:val="00A25C32"/>
    <w:rsid w:val="00A2794A"/>
    <w:rsid w:val="00A30272"/>
    <w:rsid w:val="00A3122A"/>
    <w:rsid w:val="00A318E0"/>
    <w:rsid w:val="00A33D0F"/>
    <w:rsid w:val="00A3403B"/>
    <w:rsid w:val="00A346C6"/>
    <w:rsid w:val="00A34BE4"/>
    <w:rsid w:val="00A3563E"/>
    <w:rsid w:val="00A42277"/>
    <w:rsid w:val="00A42313"/>
    <w:rsid w:val="00A44FA5"/>
    <w:rsid w:val="00A45352"/>
    <w:rsid w:val="00A45F66"/>
    <w:rsid w:val="00A46801"/>
    <w:rsid w:val="00A47335"/>
    <w:rsid w:val="00A5068D"/>
    <w:rsid w:val="00A52353"/>
    <w:rsid w:val="00A55649"/>
    <w:rsid w:val="00A60514"/>
    <w:rsid w:val="00A613F4"/>
    <w:rsid w:val="00A62707"/>
    <w:rsid w:val="00A62ED8"/>
    <w:rsid w:val="00A65420"/>
    <w:rsid w:val="00A660B2"/>
    <w:rsid w:val="00A7214A"/>
    <w:rsid w:val="00A72641"/>
    <w:rsid w:val="00A73179"/>
    <w:rsid w:val="00A76E41"/>
    <w:rsid w:val="00A77ED1"/>
    <w:rsid w:val="00A820F1"/>
    <w:rsid w:val="00A82B38"/>
    <w:rsid w:val="00A83455"/>
    <w:rsid w:val="00A84482"/>
    <w:rsid w:val="00A84831"/>
    <w:rsid w:val="00A870FA"/>
    <w:rsid w:val="00A87D36"/>
    <w:rsid w:val="00A91409"/>
    <w:rsid w:val="00A91675"/>
    <w:rsid w:val="00A92625"/>
    <w:rsid w:val="00A957B0"/>
    <w:rsid w:val="00A95DC7"/>
    <w:rsid w:val="00A96003"/>
    <w:rsid w:val="00A96985"/>
    <w:rsid w:val="00A97EA2"/>
    <w:rsid w:val="00AA0649"/>
    <w:rsid w:val="00AA2C73"/>
    <w:rsid w:val="00AA3F9F"/>
    <w:rsid w:val="00AA5A9F"/>
    <w:rsid w:val="00AA5B9A"/>
    <w:rsid w:val="00AA5EC2"/>
    <w:rsid w:val="00AA6B8F"/>
    <w:rsid w:val="00AA6D91"/>
    <w:rsid w:val="00AA7444"/>
    <w:rsid w:val="00AA7FD8"/>
    <w:rsid w:val="00AB0667"/>
    <w:rsid w:val="00AB2FBE"/>
    <w:rsid w:val="00AB4883"/>
    <w:rsid w:val="00AB513B"/>
    <w:rsid w:val="00AB51BC"/>
    <w:rsid w:val="00AB6CB5"/>
    <w:rsid w:val="00AC0557"/>
    <w:rsid w:val="00AC1D68"/>
    <w:rsid w:val="00AC2171"/>
    <w:rsid w:val="00AC3DF6"/>
    <w:rsid w:val="00AC4B9C"/>
    <w:rsid w:val="00AC4D8F"/>
    <w:rsid w:val="00AC5C12"/>
    <w:rsid w:val="00AC67EC"/>
    <w:rsid w:val="00AC6CB6"/>
    <w:rsid w:val="00AD0433"/>
    <w:rsid w:val="00AD362E"/>
    <w:rsid w:val="00AD4D09"/>
    <w:rsid w:val="00AD5514"/>
    <w:rsid w:val="00AD62A8"/>
    <w:rsid w:val="00AE0CF9"/>
    <w:rsid w:val="00AE0FDE"/>
    <w:rsid w:val="00AE1464"/>
    <w:rsid w:val="00AE185F"/>
    <w:rsid w:val="00AE1EBB"/>
    <w:rsid w:val="00AE2257"/>
    <w:rsid w:val="00AE2963"/>
    <w:rsid w:val="00AE45A7"/>
    <w:rsid w:val="00AE72CF"/>
    <w:rsid w:val="00AF1414"/>
    <w:rsid w:val="00AF40F8"/>
    <w:rsid w:val="00AF412A"/>
    <w:rsid w:val="00AF4272"/>
    <w:rsid w:val="00AF5605"/>
    <w:rsid w:val="00AF60A4"/>
    <w:rsid w:val="00AF66F7"/>
    <w:rsid w:val="00AF751F"/>
    <w:rsid w:val="00B00FE0"/>
    <w:rsid w:val="00B02355"/>
    <w:rsid w:val="00B046D1"/>
    <w:rsid w:val="00B0555B"/>
    <w:rsid w:val="00B061D3"/>
    <w:rsid w:val="00B06486"/>
    <w:rsid w:val="00B07603"/>
    <w:rsid w:val="00B078CA"/>
    <w:rsid w:val="00B12A72"/>
    <w:rsid w:val="00B13D05"/>
    <w:rsid w:val="00B14C66"/>
    <w:rsid w:val="00B1644E"/>
    <w:rsid w:val="00B1742B"/>
    <w:rsid w:val="00B17746"/>
    <w:rsid w:val="00B17F9E"/>
    <w:rsid w:val="00B21511"/>
    <w:rsid w:val="00B23F47"/>
    <w:rsid w:val="00B243FE"/>
    <w:rsid w:val="00B24CB4"/>
    <w:rsid w:val="00B25DDB"/>
    <w:rsid w:val="00B2602A"/>
    <w:rsid w:val="00B26BD8"/>
    <w:rsid w:val="00B26E68"/>
    <w:rsid w:val="00B26F33"/>
    <w:rsid w:val="00B27FCB"/>
    <w:rsid w:val="00B311BD"/>
    <w:rsid w:val="00B332FA"/>
    <w:rsid w:val="00B338D0"/>
    <w:rsid w:val="00B33E3C"/>
    <w:rsid w:val="00B34F9E"/>
    <w:rsid w:val="00B36910"/>
    <w:rsid w:val="00B372CC"/>
    <w:rsid w:val="00B37509"/>
    <w:rsid w:val="00B37E21"/>
    <w:rsid w:val="00B427A4"/>
    <w:rsid w:val="00B42861"/>
    <w:rsid w:val="00B42910"/>
    <w:rsid w:val="00B460A7"/>
    <w:rsid w:val="00B47C2B"/>
    <w:rsid w:val="00B50588"/>
    <w:rsid w:val="00B50A82"/>
    <w:rsid w:val="00B50E75"/>
    <w:rsid w:val="00B51526"/>
    <w:rsid w:val="00B52EEB"/>
    <w:rsid w:val="00B5553A"/>
    <w:rsid w:val="00B55E8E"/>
    <w:rsid w:val="00B56DBB"/>
    <w:rsid w:val="00B57F13"/>
    <w:rsid w:val="00B61CDD"/>
    <w:rsid w:val="00B64286"/>
    <w:rsid w:val="00B654CF"/>
    <w:rsid w:val="00B65625"/>
    <w:rsid w:val="00B659C5"/>
    <w:rsid w:val="00B66854"/>
    <w:rsid w:val="00B70DE6"/>
    <w:rsid w:val="00B7192B"/>
    <w:rsid w:val="00B71C9D"/>
    <w:rsid w:val="00B763AC"/>
    <w:rsid w:val="00B80299"/>
    <w:rsid w:val="00B80548"/>
    <w:rsid w:val="00B80687"/>
    <w:rsid w:val="00B80CB4"/>
    <w:rsid w:val="00B81573"/>
    <w:rsid w:val="00B8366E"/>
    <w:rsid w:val="00B83C23"/>
    <w:rsid w:val="00B83F1D"/>
    <w:rsid w:val="00B84468"/>
    <w:rsid w:val="00B850A5"/>
    <w:rsid w:val="00B86BFB"/>
    <w:rsid w:val="00B915D6"/>
    <w:rsid w:val="00B92C37"/>
    <w:rsid w:val="00B92D1F"/>
    <w:rsid w:val="00B95170"/>
    <w:rsid w:val="00B9578C"/>
    <w:rsid w:val="00B95D92"/>
    <w:rsid w:val="00B975F5"/>
    <w:rsid w:val="00B9770E"/>
    <w:rsid w:val="00B97AD8"/>
    <w:rsid w:val="00BA321D"/>
    <w:rsid w:val="00BA6B67"/>
    <w:rsid w:val="00BA752B"/>
    <w:rsid w:val="00BB03B7"/>
    <w:rsid w:val="00BB31F3"/>
    <w:rsid w:val="00BB3F59"/>
    <w:rsid w:val="00BC0A5F"/>
    <w:rsid w:val="00BC0F5E"/>
    <w:rsid w:val="00BC10A6"/>
    <w:rsid w:val="00BC6BFA"/>
    <w:rsid w:val="00BC73C8"/>
    <w:rsid w:val="00BD1AD7"/>
    <w:rsid w:val="00BD4323"/>
    <w:rsid w:val="00BD637D"/>
    <w:rsid w:val="00BE0972"/>
    <w:rsid w:val="00BE0E30"/>
    <w:rsid w:val="00BE15D4"/>
    <w:rsid w:val="00BE2707"/>
    <w:rsid w:val="00BE366F"/>
    <w:rsid w:val="00BE7229"/>
    <w:rsid w:val="00BF2526"/>
    <w:rsid w:val="00BF511E"/>
    <w:rsid w:val="00BF51EE"/>
    <w:rsid w:val="00BF564D"/>
    <w:rsid w:val="00BF6D2E"/>
    <w:rsid w:val="00BF71BF"/>
    <w:rsid w:val="00BF7506"/>
    <w:rsid w:val="00BF7C68"/>
    <w:rsid w:val="00C00A4A"/>
    <w:rsid w:val="00C00BF1"/>
    <w:rsid w:val="00C02887"/>
    <w:rsid w:val="00C02DBC"/>
    <w:rsid w:val="00C0353F"/>
    <w:rsid w:val="00C039F5"/>
    <w:rsid w:val="00C04289"/>
    <w:rsid w:val="00C0611F"/>
    <w:rsid w:val="00C0761D"/>
    <w:rsid w:val="00C07C27"/>
    <w:rsid w:val="00C10CAD"/>
    <w:rsid w:val="00C13298"/>
    <w:rsid w:val="00C14954"/>
    <w:rsid w:val="00C159A8"/>
    <w:rsid w:val="00C162CA"/>
    <w:rsid w:val="00C16454"/>
    <w:rsid w:val="00C17974"/>
    <w:rsid w:val="00C23F19"/>
    <w:rsid w:val="00C25447"/>
    <w:rsid w:val="00C25983"/>
    <w:rsid w:val="00C25B2D"/>
    <w:rsid w:val="00C25D66"/>
    <w:rsid w:val="00C26ECD"/>
    <w:rsid w:val="00C27A8E"/>
    <w:rsid w:val="00C3026F"/>
    <w:rsid w:val="00C3392A"/>
    <w:rsid w:val="00C34033"/>
    <w:rsid w:val="00C358FE"/>
    <w:rsid w:val="00C368A7"/>
    <w:rsid w:val="00C405E7"/>
    <w:rsid w:val="00C4061D"/>
    <w:rsid w:val="00C408DE"/>
    <w:rsid w:val="00C42E07"/>
    <w:rsid w:val="00C42F28"/>
    <w:rsid w:val="00C440E5"/>
    <w:rsid w:val="00C44329"/>
    <w:rsid w:val="00C445D2"/>
    <w:rsid w:val="00C44F0C"/>
    <w:rsid w:val="00C46B8A"/>
    <w:rsid w:val="00C46D3E"/>
    <w:rsid w:val="00C4712B"/>
    <w:rsid w:val="00C47192"/>
    <w:rsid w:val="00C4741B"/>
    <w:rsid w:val="00C50346"/>
    <w:rsid w:val="00C50703"/>
    <w:rsid w:val="00C510DF"/>
    <w:rsid w:val="00C51331"/>
    <w:rsid w:val="00C51DE5"/>
    <w:rsid w:val="00C521B2"/>
    <w:rsid w:val="00C52F64"/>
    <w:rsid w:val="00C53C87"/>
    <w:rsid w:val="00C55577"/>
    <w:rsid w:val="00C568A2"/>
    <w:rsid w:val="00C56D81"/>
    <w:rsid w:val="00C577F5"/>
    <w:rsid w:val="00C6073D"/>
    <w:rsid w:val="00C631E2"/>
    <w:rsid w:val="00C64377"/>
    <w:rsid w:val="00C67D94"/>
    <w:rsid w:val="00C70221"/>
    <w:rsid w:val="00C7033D"/>
    <w:rsid w:val="00C70D62"/>
    <w:rsid w:val="00C71287"/>
    <w:rsid w:val="00C728D0"/>
    <w:rsid w:val="00C73C1A"/>
    <w:rsid w:val="00C7597F"/>
    <w:rsid w:val="00C76D55"/>
    <w:rsid w:val="00C80ECA"/>
    <w:rsid w:val="00C82BE0"/>
    <w:rsid w:val="00C83C01"/>
    <w:rsid w:val="00C862DD"/>
    <w:rsid w:val="00C86A9A"/>
    <w:rsid w:val="00C90432"/>
    <w:rsid w:val="00C91FAA"/>
    <w:rsid w:val="00C92142"/>
    <w:rsid w:val="00C921D4"/>
    <w:rsid w:val="00C92BC9"/>
    <w:rsid w:val="00C94CC7"/>
    <w:rsid w:val="00C956FC"/>
    <w:rsid w:val="00C95881"/>
    <w:rsid w:val="00CA03D7"/>
    <w:rsid w:val="00CA0675"/>
    <w:rsid w:val="00CA349C"/>
    <w:rsid w:val="00CA34C5"/>
    <w:rsid w:val="00CA3CE7"/>
    <w:rsid w:val="00CA5D2D"/>
    <w:rsid w:val="00CB0F3E"/>
    <w:rsid w:val="00CB2389"/>
    <w:rsid w:val="00CB2934"/>
    <w:rsid w:val="00CB3542"/>
    <w:rsid w:val="00CB3AB8"/>
    <w:rsid w:val="00CB6601"/>
    <w:rsid w:val="00CB711A"/>
    <w:rsid w:val="00CC069F"/>
    <w:rsid w:val="00CC15D0"/>
    <w:rsid w:val="00CC16AD"/>
    <w:rsid w:val="00CC16F5"/>
    <w:rsid w:val="00CC52F2"/>
    <w:rsid w:val="00CC73B4"/>
    <w:rsid w:val="00CC7BDD"/>
    <w:rsid w:val="00CD31ED"/>
    <w:rsid w:val="00CD42F2"/>
    <w:rsid w:val="00CD5020"/>
    <w:rsid w:val="00CD57A6"/>
    <w:rsid w:val="00CD7976"/>
    <w:rsid w:val="00CD7EBC"/>
    <w:rsid w:val="00CE0024"/>
    <w:rsid w:val="00CE10D5"/>
    <w:rsid w:val="00CE11EE"/>
    <w:rsid w:val="00CE129C"/>
    <w:rsid w:val="00CE1FE5"/>
    <w:rsid w:val="00CE25C8"/>
    <w:rsid w:val="00CE7625"/>
    <w:rsid w:val="00CE7CEC"/>
    <w:rsid w:val="00CF159B"/>
    <w:rsid w:val="00CF2221"/>
    <w:rsid w:val="00CF2535"/>
    <w:rsid w:val="00CF31E3"/>
    <w:rsid w:val="00CF4F74"/>
    <w:rsid w:val="00CF606C"/>
    <w:rsid w:val="00CF61BB"/>
    <w:rsid w:val="00CF78B2"/>
    <w:rsid w:val="00D01E9B"/>
    <w:rsid w:val="00D0281E"/>
    <w:rsid w:val="00D036E7"/>
    <w:rsid w:val="00D077BA"/>
    <w:rsid w:val="00D10BF5"/>
    <w:rsid w:val="00D12192"/>
    <w:rsid w:val="00D122C1"/>
    <w:rsid w:val="00D144AF"/>
    <w:rsid w:val="00D159DB"/>
    <w:rsid w:val="00D16381"/>
    <w:rsid w:val="00D22A55"/>
    <w:rsid w:val="00D25421"/>
    <w:rsid w:val="00D27953"/>
    <w:rsid w:val="00D308DF"/>
    <w:rsid w:val="00D30BD6"/>
    <w:rsid w:val="00D326F7"/>
    <w:rsid w:val="00D363D3"/>
    <w:rsid w:val="00D363D7"/>
    <w:rsid w:val="00D365DB"/>
    <w:rsid w:val="00D36941"/>
    <w:rsid w:val="00D37021"/>
    <w:rsid w:val="00D3749A"/>
    <w:rsid w:val="00D43213"/>
    <w:rsid w:val="00D43278"/>
    <w:rsid w:val="00D436A2"/>
    <w:rsid w:val="00D43AD8"/>
    <w:rsid w:val="00D4571B"/>
    <w:rsid w:val="00D47A42"/>
    <w:rsid w:val="00D47F97"/>
    <w:rsid w:val="00D517A8"/>
    <w:rsid w:val="00D537EE"/>
    <w:rsid w:val="00D53B11"/>
    <w:rsid w:val="00D54EBA"/>
    <w:rsid w:val="00D57E44"/>
    <w:rsid w:val="00D61649"/>
    <w:rsid w:val="00D629B1"/>
    <w:rsid w:val="00D62C81"/>
    <w:rsid w:val="00D63E45"/>
    <w:rsid w:val="00D64769"/>
    <w:rsid w:val="00D65376"/>
    <w:rsid w:val="00D659AD"/>
    <w:rsid w:val="00D660BF"/>
    <w:rsid w:val="00D706EF"/>
    <w:rsid w:val="00D719DF"/>
    <w:rsid w:val="00D72F5D"/>
    <w:rsid w:val="00D74599"/>
    <w:rsid w:val="00D8061A"/>
    <w:rsid w:val="00D81646"/>
    <w:rsid w:val="00D82E1A"/>
    <w:rsid w:val="00D8669A"/>
    <w:rsid w:val="00D8762E"/>
    <w:rsid w:val="00D9047C"/>
    <w:rsid w:val="00D91880"/>
    <w:rsid w:val="00D93C1B"/>
    <w:rsid w:val="00D94950"/>
    <w:rsid w:val="00D953B1"/>
    <w:rsid w:val="00D97DC5"/>
    <w:rsid w:val="00DA0427"/>
    <w:rsid w:val="00DA15C6"/>
    <w:rsid w:val="00DA30F6"/>
    <w:rsid w:val="00DA404D"/>
    <w:rsid w:val="00DA4BB9"/>
    <w:rsid w:val="00DA5593"/>
    <w:rsid w:val="00DA6DAA"/>
    <w:rsid w:val="00DA779B"/>
    <w:rsid w:val="00DB1A94"/>
    <w:rsid w:val="00DB3FEE"/>
    <w:rsid w:val="00DB5122"/>
    <w:rsid w:val="00DB60F2"/>
    <w:rsid w:val="00DB6917"/>
    <w:rsid w:val="00DB6A05"/>
    <w:rsid w:val="00DB7404"/>
    <w:rsid w:val="00DC00C5"/>
    <w:rsid w:val="00DC02D4"/>
    <w:rsid w:val="00DC07C1"/>
    <w:rsid w:val="00DC1C94"/>
    <w:rsid w:val="00DC30AB"/>
    <w:rsid w:val="00DC7821"/>
    <w:rsid w:val="00DD1CE1"/>
    <w:rsid w:val="00DD389F"/>
    <w:rsid w:val="00DD5448"/>
    <w:rsid w:val="00DD5AC2"/>
    <w:rsid w:val="00DD5C2E"/>
    <w:rsid w:val="00DD5E4B"/>
    <w:rsid w:val="00DE67A6"/>
    <w:rsid w:val="00DF2C9F"/>
    <w:rsid w:val="00DF3DE5"/>
    <w:rsid w:val="00DF4329"/>
    <w:rsid w:val="00DF55C2"/>
    <w:rsid w:val="00DF56AC"/>
    <w:rsid w:val="00DF62BD"/>
    <w:rsid w:val="00DF6D28"/>
    <w:rsid w:val="00E00942"/>
    <w:rsid w:val="00E018CA"/>
    <w:rsid w:val="00E02AA6"/>
    <w:rsid w:val="00E02BED"/>
    <w:rsid w:val="00E06366"/>
    <w:rsid w:val="00E077AB"/>
    <w:rsid w:val="00E12F27"/>
    <w:rsid w:val="00E13C20"/>
    <w:rsid w:val="00E14499"/>
    <w:rsid w:val="00E15BDB"/>
    <w:rsid w:val="00E15FE2"/>
    <w:rsid w:val="00E17682"/>
    <w:rsid w:val="00E17698"/>
    <w:rsid w:val="00E17AA8"/>
    <w:rsid w:val="00E2099C"/>
    <w:rsid w:val="00E20DDC"/>
    <w:rsid w:val="00E21749"/>
    <w:rsid w:val="00E21D87"/>
    <w:rsid w:val="00E22D6B"/>
    <w:rsid w:val="00E23D6C"/>
    <w:rsid w:val="00E23DC3"/>
    <w:rsid w:val="00E25267"/>
    <w:rsid w:val="00E25F71"/>
    <w:rsid w:val="00E26915"/>
    <w:rsid w:val="00E30967"/>
    <w:rsid w:val="00E330DF"/>
    <w:rsid w:val="00E33FBA"/>
    <w:rsid w:val="00E36CD7"/>
    <w:rsid w:val="00E37304"/>
    <w:rsid w:val="00E41754"/>
    <w:rsid w:val="00E4417A"/>
    <w:rsid w:val="00E44AD1"/>
    <w:rsid w:val="00E45F8C"/>
    <w:rsid w:val="00E466C6"/>
    <w:rsid w:val="00E46F60"/>
    <w:rsid w:val="00E54C7B"/>
    <w:rsid w:val="00E57B21"/>
    <w:rsid w:val="00E60067"/>
    <w:rsid w:val="00E61A33"/>
    <w:rsid w:val="00E627B0"/>
    <w:rsid w:val="00E64C91"/>
    <w:rsid w:val="00E651F3"/>
    <w:rsid w:val="00E663BB"/>
    <w:rsid w:val="00E67105"/>
    <w:rsid w:val="00E726CC"/>
    <w:rsid w:val="00E72DF8"/>
    <w:rsid w:val="00E7384F"/>
    <w:rsid w:val="00E73BE6"/>
    <w:rsid w:val="00E758F4"/>
    <w:rsid w:val="00E763B6"/>
    <w:rsid w:val="00E7645A"/>
    <w:rsid w:val="00E76E79"/>
    <w:rsid w:val="00E77058"/>
    <w:rsid w:val="00E80169"/>
    <w:rsid w:val="00E8089D"/>
    <w:rsid w:val="00E8461C"/>
    <w:rsid w:val="00E85464"/>
    <w:rsid w:val="00E85AA0"/>
    <w:rsid w:val="00E8697D"/>
    <w:rsid w:val="00E873B7"/>
    <w:rsid w:val="00E87E80"/>
    <w:rsid w:val="00E91965"/>
    <w:rsid w:val="00E927BF"/>
    <w:rsid w:val="00E94A8C"/>
    <w:rsid w:val="00E97944"/>
    <w:rsid w:val="00EA01BB"/>
    <w:rsid w:val="00EA436C"/>
    <w:rsid w:val="00EA48C5"/>
    <w:rsid w:val="00EA72A6"/>
    <w:rsid w:val="00EA7300"/>
    <w:rsid w:val="00EB02AA"/>
    <w:rsid w:val="00EB23BC"/>
    <w:rsid w:val="00EB2838"/>
    <w:rsid w:val="00EB28A3"/>
    <w:rsid w:val="00EB4F9F"/>
    <w:rsid w:val="00EB6881"/>
    <w:rsid w:val="00EB6A16"/>
    <w:rsid w:val="00EB7BB1"/>
    <w:rsid w:val="00EC0FE4"/>
    <w:rsid w:val="00EC283C"/>
    <w:rsid w:val="00EC3926"/>
    <w:rsid w:val="00EC3DF7"/>
    <w:rsid w:val="00EC47B8"/>
    <w:rsid w:val="00EC527A"/>
    <w:rsid w:val="00EC52FA"/>
    <w:rsid w:val="00EC63FA"/>
    <w:rsid w:val="00ED3DCB"/>
    <w:rsid w:val="00ED3EB8"/>
    <w:rsid w:val="00ED3EEB"/>
    <w:rsid w:val="00EE07A0"/>
    <w:rsid w:val="00EE0BAE"/>
    <w:rsid w:val="00EE185F"/>
    <w:rsid w:val="00EE26C0"/>
    <w:rsid w:val="00EE2768"/>
    <w:rsid w:val="00EE5800"/>
    <w:rsid w:val="00EE592A"/>
    <w:rsid w:val="00EE67A4"/>
    <w:rsid w:val="00EE68CE"/>
    <w:rsid w:val="00EE7213"/>
    <w:rsid w:val="00EF0A1F"/>
    <w:rsid w:val="00EF0A62"/>
    <w:rsid w:val="00EF184E"/>
    <w:rsid w:val="00EF1F13"/>
    <w:rsid w:val="00EF1F63"/>
    <w:rsid w:val="00EF2E79"/>
    <w:rsid w:val="00EF352F"/>
    <w:rsid w:val="00EF37B6"/>
    <w:rsid w:val="00EF4C7C"/>
    <w:rsid w:val="00EF4E1E"/>
    <w:rsid w:val="00EF4EAE"/>
    <w:rsid w:val="00EF52F8"/>
    <w:rsid w:val="00EF5BC0"/>
    <w:rsid w:val="00EF62F3"/>
    <w:rsid w:val="00F000A4"/>
    <w:rsid w:val="00F00B2A"/>
    <w:rsid w:val="00F00E5B"/>
    <w:rsid w:val="00F02074"/>
    <w:rsid w:val="00F03A63"/>
    <w:rsid w:val="00F05DAF"/>
    <w:rsid w:val="00F10DA9"/>
    <w:rsid w:val="00F1202D"/>
    <w:rsid w:val="00F1254E"/>
    <w:rsid w:val="00F1292F"/>
    <w:rsid w:val="00F14213"/>
    <w:rsid w:val="00F144EC"/>
    <w:rsid w:val="00F15595"/>
    <w:rsid w:val="00F16DC9"/>
    <w:rsid w:val="00F21C3C"/>
    <w:rsid w:val="00F2243E"/>
    <w:rsid w:val="00F22492"/>
    <w:rsid w:val="00F22C95"/>
    <w:rsid w:val="00F251F8"/>
    <w:rsid w:val="00F26B37"/>
    <w:rsid w:val="00F26D52"/>
    <w:rsid w:val="00F30264"/>
    <w:rsid w:val="00F3027B"/>
    <w:rsid w:val="00F30DAA"/>
    <w:rsid w:val="00F32281"/>
    <w:rsid w:val="00F32884"/>
    <w:rsid w:val="00F329CB"/>
    <w:rsid w:val="00F33244"/>
    <w:rsid w:val="00F33F0A"/>
    <w:rsid w:val="00F3511A"/>
    <w:rsid w:val="00F353DF"/>
    <w:rsid w:val="00F37208"/>
    <w:rsid w:val="00F37897"/>
    <w:rsid w:val="00F40927"/>
    <w:rsid w:val="00F416CC"/>
    <w:rsid w:val="00F41DC5"/>
    <w:rsid w:val="00F43A7E"/>
    <w:rsid w:val="00F4408E"/>
    <w:rsid w:val="00F450ED"/>
    <w:rsid w:val="00F45153"/>
    <w:rsid w:val="00F4603A"/>
    <w:rsid w:val="00F50A7F"/>
    <w:rsid w:val="00F51C20"/>
    <w:rsid w:val="00F52966"/>
    <w:rsid w:val="00F535D4"/>
    <w:rsid w:val="00F53A6D"/>
    <w:rsid w:val="00F5437D"/>
    <w:rsid w:val="00F54744"/>
    <w:rsid w:val="00F551C7"/>
    <w:rsid w:val="00F55910"/>
    <w:rsid w:val="00F6294E"/>
    <w:rsid w:val="00F633BB"/>
    <w:rsid w:val="00F645B9"/>
    <w:rsid w:val="00F64D79"/>
    <w:rsid w:val="00F65CFE"/>
    <w:rsid w:val="00F66E6C"/>
    <w:rsid w:val="00F6729B"/>
    <w:rsid w:val="00F7386F"/>
    <w:rsid w:val="00F77276"/>
    <w:rsid w:val="00F77EAB"/>
    <w:rsid w:val="00F80258"/>
    <w:rsid w:val="00F81C27"/>
    <w:rsid w:val="00F8302C"/>
    <w:rsid w:val="00F83144"/>
    <w:rsid w:val="00F836B7"/>
    <w:rsid w:val="00F85911"/>
    <w:rsid w:val="00F85FA7"/>
    <w:rsid w:val="00F86FE4"/>
    <w:rsid w:val="00F90E20"/>
    <w:rsid w:val="00F910B8"/>
    <w:rsid w:val="00F92BA8"/>
    <w:rsid w:val="00F92C82"/>
    <w:rsid w:val="00F94E9F"/>
    <w:rsid w:val="00F95032"/>
    <w:rsid w:val="00F95375"/>
    <w:rsid w:val="00F9562A"/>
    <w:rsid w:val="00F95E30"/>
    <w:rsid w:val="00F97ADE"/>
    <w:rsid w:val="00FA11D6"/>
    <w:rsid w:val="00FA18ED"/>
    <w:rsid w:val="00FA1AEB"/>
    <w:rsid w:val="00FA2760"/>
    <w:rsid w:val="00FA29A4"/>
    <w:rsid w:val="00FA3322"/>
    <w:rsid w:val="00FA4A60"/>
    <w:rsid w:val="00FA4A7D"/>
    <w:rsid w:val="00FA5038"/>
    <w:rsid w:val="00FA5550"/>
    <w:rsid w:val="00FA55B4"/>
    <w:rsid w:val="00FA5CAA"/>
    <w:rsid w:val="00FA607D"/>
    <w:rsid w:val="00FA6C66"/>
    <w:rsid w:val="00FA70F9"/>
    <w:rsid w:val="00FB03F7"/>
    <w:rsid w:val="00FB0D60"/>
    <w:rsid w:val="00FB1B8B"/>
    <w:rsid w:val="00FB3439"/>
    <w:rsid w:val="00FB4D70"/>
    <w:rsid w:val="00FB5665"/>
    <w:rsid w:val="00FB7A25"/>
    <w:rsid w:val="00FC0313"/>
    <w:rsid w:val="00FC07C9"/>
    <w:rsid w:val="00FC07E7"/>
    <w:rsid w:val="00FC1E68"/>
    <w:rsid w:val="00FC3716"/>
    <w:rsid w:val="00FC47EC"/>
    <w:rsid w:val="00FC4FCC"/>
    <w:rsid w:val="00FC670A"/>
    <w:rsid w:val="00FC7282"/>
    <w:rsid w:val="00FD0441"/>
    <w:rsid w:val="00FD051B"/>
    <w:rsid w:val="00FD2F97"/>
    <w:rsid w:val="00FD502E"/>
    <w:rsid w:val="00FD60E1"/>
    <w:rsid w:val="00FD72E0"/>
    <w:rsid w:val="00FD7F97"/>
    <w:rsid w:val="00FE3E60"/>
    <w:rsid w:val="00FE4E58"/>
    <w:rsid w:val="00FE55FD"/>
    <w:rsid w:val="00FE60D8"/>
    <w:rsid w:val="00FE7158"/>
    <w:rsid w:val="00FF0933"/>
    <w:rsid w:val="00FF1974"/>
    <w:rsid w:val="00FF2060"/>
    <w:rsid w:val="00FF28B0"/>
    <w:rsid w:val="00FF2BF0"/>
    <w:rsid w:val="00FF2DEB"/>
    <w:rsid w:val="00FF5368"/>
    <w:rsid w:val="00FF6302"/>
    <w:rsid w:val="00FF7810"/>
    <w:rsid w:val="00FF787D"/>
    <w:rsid w:val="00FF7E3F"/>
    <w:rsid w:val="1375D5BE"/>
    <w:rsid w:val="1BA6FF08"/>
    <w:rsid w:val="1D458129"/>
    <w:rsid w:val="22392A82"/>
    <w:rsid w:val="24A2F9B7"/>
    <w:rsid w:val="26486043"/>
    <w:rsid w:val="38AE60A7"/>
    <w:rsid w:val="3938DFF1"/>
    <w:rsid w:val="3DE1659C"/>
    <w:rsid w:val="4448C5CC"/>
    <w:rsid w:val="45CA35C6"/>
    <w:rsid w:val="46A206F9"/>
    <w:rsid w:val="4A1DAA36"/>
    <w:rsid w:val="4C969401"/>
    <w:rsid w:val="4E2B5757"/>
    <w:rsid w:val="6928E229"/>
    <w:rsid w:val="69429B85"/>
    <w:rsid w:val="739BD07A"/>
    <w:rsid w:val="760A2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."/>
  <w:listSeparator w:val=","/>
  <w14:docId w14:val="7A45BAD4"/>
  <w15:chartTrackingRefBased/>
  <w15:docId w15:val="{97DF5F46-2809-4281-870E-2428E9C5A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GB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5FA7"/>
  </w:style>
  <w:style w:type="paragraph" w:styleId="Heading1">
    <w:name w:val="heading 1"/>
    <w:basedOn w:val="Normal"/>
    <w:next w:val="Normal"/>
    <w:link w:val="Heading1Char"/>
    <w:uiPriority w:val="9"/>
    <w:qFormat/>
    <w:rsid w:val="000C794B"/>
    <w:pPr>
      <w:pBdr>
        <w:top w:val="single" w:sz="24" w:space="0" w:color="4472C4" w:themeColor="accent1"/>
        <w:left w:val="single" w:sz="24" w:space="0" w:color="4472C4" w:themeColor="accent1"/>
        <w:bottom w:val="single" w:sz="24" w:space="0" w:color="4472C4" w:themeColor="accent1"/>
        <w:right w:val="single" w:sz="24" w:space="0" w:color="4472C4" w:themeColor="accent1"/>
      </w:pBdr>
      <w:shd w:val="clear" w:color="auto" w:fill="4472C4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C794B"/>
    <w:pPr>
      <w:pBdr>
        <w:top w:val="single" w:sz="24" w:space="0" w:color="D9E2F3" w:themeColor="accent1" w:themeTint="33"/>
        <w:left w:val="single" w:sz="24" w:space="0" w:color="D9E2F3" w:themeColor="accent1" w:themeTint="33"/>
        <w:bottom w:val="single" w:sz="24" w:space="0" w:color="D9E2F3" w:themeColor="accent1" w:themeTint="33"/>
        <w:right w:val="single" w:sz="24" w:space="0" w:color="D9E2F3" w:themeColor="accent1" w:themeTint="33"/>
      </w:pBdr>
      <w:shd w:val="clear" w:color="auto" w:fill="D9E2F3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C794B"/>
    <w:pPr>
      <w:pBdr>
        <w:top w:val="single" w:sz="6" w:space="2" w:color="4472C4" w:themeColor="accent1"/>
      </w:pBdr>
      <w:spacing w:before="300" w:after="0"/>
      <w:outlineLvl w:val="2"/>
    </w:pPr>
    <w:rPr>
      <w:caps/>
      <w:color w:val="1F3763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C794B"/>
    <w:pPr>
      <w:pBdr>
        <w:top w:val="dotted" w:sz="6" w:space="2" w:color="4472C4" w:themeColor="accent1"/>
      </w:pBdr>
      <w:spacing w:before="200" w:after="0"/>
      <w:outlineLvl w:val="3"/>
    </w:pPr>
    <w:rPr>
      <w:caps/>
      <w:color w:val="2F5496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C794B"/>
    <w:pPr>
      <w:pBdr>
        <w:bottom w:val="single" w:sz="6" w:space="1" w:color="4472C4" w:themeColor="accent1"/>
      </w:pBdr>
      <w:spacing w:before="200" w:after="0"/>
      <w:outlineLvl w:val="4"/>
    </w:pPr>
    <w:rPr>
      <w:caps/>
      <w:color w:val="2F5496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C794B"/>
    <w:pPr>
      <w:pBdr>
        <w:bottom w:val="dotted" w:sz="6" w:space="1" w:color="4472C4" w:themeColor="accent1"/>
      </w:pBdr>
      <w:spacing w:before="200" w:after="0"/>
      <w:outlineLvl w:val="5"/>
    </w:pPr>
    <w:rPr>
      <w:caps/>
      <w:color w:val="2F5496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C794B"/>
    <w:pPr>
      <w:spacing w:before="200" w:after="0"/>
      <w:outlineLvl w:val="6"/>
    </w:pPr>
    <w:rPr>
      <w:caps/>
      <w:color w:val="2F5496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C794B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C794B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794B"/>
    <w:rPr>
      <w:caps/>
      <w:color w:val="FFFFFF" w:themeColor="background1"/>
      <w:spacing w:val="15"/>
      <w:sz w:val="22"/>
      <w:szCs w:val="22"/>
      <w:shd w:val="clear" w:color="auto" w:fill="4472C4" w:themeFill="accent1"/>
    </w:rPr>
  </w:style>
  <w:style w:type="paragraph" w:styleId="Title">
    <w:name w:val="Title"/>
    <w:basedOn w:val="Normal"/>
    <w:next w:val="Normal"/>
    <w:link w:val="TitleChar"/>
    <w:uiPriority w:val="10"/>
    <w:qFormat/>
    <w:rsid w:val="000C794B"/>
    <w:pPr>
      <w:spacing w:before="0" w:after="0"/>
    </w:pPr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C794B"/>
    <w:rPr>
      <w:rFonts w:asciiTheme="majorHAnsi" w:eastAsiaTheme="majorEastAsia" w:hAnsiTheme="majorHAnsi" w:cstheme="majorBidi"/>
      <w:caps/>
      <w:color w:val="4472C4" w:themeColor="accent1"/>
      <w:spacing w:val="10"/>
      <w:sz w:val="52"/>
      <w:szCs w:val="52"/>
    </w:rPr>
  </w:style>
  <w:style w:type="paragraph" w:customStyle="1" w:styleId="Heading1Alt">
    <w:name w:val="Heading 1 Alt"/>
    <w:basedOn w:val="Normal"/>
    <w:uiPriority w:val="1"/>
    <w:rsid w:val="00DC02D4"/>
    <w:pPr>
      <w:spacing w:before="120" w:line="180" w:lineRule="auto"/>
    </w:pPr>
    <w:rPr>
      <w:rFonts w:ascii="Calibri Light" w:hAnsi="Calibri Light"/>
      <w:b/>
      <w:caps/>
      <w:color w:val="001F5F"/>
      <w:sz w:val="56"/>
    </w:rPr>
  </w:style>
  <w:style w:type="paragraph" w:styleId="NoSpacing">
    <w:name w:val="No Spacing"/>
    <w:link w:val="NoSpacingChar"/>
    <w:uiPriority w:val="1"/>
    <w:qFormat/>
    <w:rsid w:val="000C794B"/>
    <w:pPr>
      <w:spacing w:after="0" w:line="240" w:lineRule="auto"/>
    </w:pPr>
  </w:style>
  <w:style w:type="paragraph" w:styleId="Date">
    <w:name w:val="Date"/>
    <w:basedOn w:val="Normal"/>
    <w:next w:val="Normal"/>
    <w:link w:val="DateChar"/>
    <w:uiPriority w:val="99"/>
    <w:rsid w:val="00DC02D4"/>
    <w:pPr>
      <w:kinsoku w:val="0"/>
      <w:overflowPunct w:val="0"/>
      <w:spacing w:after="0"/>
      <w:ind w:right="69"/>
      <w:jc w:val="right"/>
    </w:pPr>
    <w:rPr>
      <w:rFonts w:ascii="Constantia" w:hAnsi="Constantia"/>
      <w:color w:val="C45911" w:themeColor="accent2" w:themeShade="BF"/>
      <w:sz w:val="24"/>
      <w:szCs w:val="24"/>
    </w:rPr>
  </w:style>
  <w:style w:type="character" w:customStyle="1" w:styleId="DateChar">
    <w:name w:val="Date Char"/>
    <w:basedOn w:val="DefaultParagraphFont"/>
    <w:link w:val="Date"/>
    <w:uiPriority w:val="99"/>
    <w:rsid w:val="00DC02D4"/>
    <w:rPr>
      <w:rFonts w:ascii="Constantia" w:eastAsia="Times New Roman" w:hAnsi="Constantia" w:cs="Georgia"/>
      <w:color w:val="C45911" w:themeColor="accent2" w:themeShade="BF"/>
      <w:sz w:val="24"/>
      <w:szCs w:val="24"/>
      <w:lang w:val="en-US"/>
    </w:rPr>
  </w:style>
  <w:style w:type="paragraph" w:customStyle="1" w:styleId="StoryHighlight">
    <w:name w:val="Story Highlight"/>
    <w:basedOn w:val="Normal"/>
    <w:uiPriority w:val="1"/>
    <w:rsid w:val="00DC02D4"/>
    <w:pPr>
      <w:spacing w:line="300" w:lineRule="atLeast"/>
    </w:pPr>
    <w:rPr>
      <w:rFonts w:ascii="Constantia" w:hAnsi="Constantia"/>
      <w:b/>
      <w:i/>
      <w:color w:val="44546A" w:themeColor="text2"/>
      <w:sz w:val="24"/>
    </w:rPr>
  </w:style>
  <w:style w:type="character" w:customStyle="1" w:styleId="NoSpacingChar">
    <w:name w:val="No Spacing Char"/>
    <w:basedOn w:val="DefaultParagraphFont"/>
    <w:link w:val="NoSpacing"/>
    <w:uiPriority w:val="1"/>
    <w:rsid w:val="004A6E65"/>
  </w:style>
  <w:style w:type="character" w:customStyle="1" w:styleId="normaltextrun">
    <w:name w:val="normaltextrun"/>
    <w:basedOn w:val="DefaultParagraphFont"/>
    <w:rsid w:val="00732AA3"/>
  </w:style>
  <w:style w:type="character" w:customStyle="1" w:styleId="eop">
    <w:name w:val="eop"/>
    <w:basedOn w:val="DefaultParagraphFont"/>
    <w:rsid w:val="00732AA3"/>
  </w:style>
  <w:style w:type="table" w:styleId="TableGrid">
    <w:name w:val="Table Grid"/>
    <w:basedOn w:val="TableNormal"/>
    <w:uiPriority w:val="39"/>
    <w:rsid w:val="00732A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4031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4031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80258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0C794B"/>
    <w:rPr>
      <w:caps/>
      <w:spacing w:val="15"/>
      <w:shd w:val="clear" w:color="auto" w:fill="D9E2F3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rsid w:val="000C794B"/>
    <w:rPr>
      <w:caps/>
      <w:color w:val="1F3763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794B"/>
    <w:rPr>
      <w:caps/>
      <w:color w:val="2F5496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C794B"/>
    <w:rPr>
      <w:caps/>
      <w:color w:val="2F5496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C794B"/>
    <w:rPr>
      <w:caps/>
      <w:color w:val="2F5496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C794B"/>
    <w:rPr>
      <w:caps/>
      <w:color w:val="2F5496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C794B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C794B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C794B"/>
    <w:rPr>
      <w:b/>
      <w:bCs/>
      <w:color w:val="2F5496" w:themeColor="accent1" w:themeShade="BF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C794B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0C794B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0C794B"/>
    <w:rPr>
      <w:b/>
      <w:bCs/>
    </w:rPr>
  </w:style>
  <w:style w:type="character" w:styleId="Emphasis">
    <w:name w:val="Emphasis"/>
    <w:uiPriority w:val="20"/>
    <w:qFormat/>
    <w:rsid w:val="000C794B"/>
    <w:rPr>
      <w:caps/>
      <w:color w:val="1F3763" w:themeColor="accent1" w:themeShade="7F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0C794B"/>
    <w:rPr>
      <w:i/>
      <w:iCs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0C794B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C794B"/>
    <w:pPr>
      <w:spacing w:before="240" w:after="240" w:line="240" w:lineRule="auto"/>
      <w:ind w:left="1080" w:right="1080"/>
      <w:jc w:val="center"/>
    </w:pPr>
    <w:rPr>
      <w:color w:val="4472C4" w:themeColor="accent1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C794B"/>
    <w:rPr>
      <w:color w:val="4472C4" w:themeColor="accent1"/>
      <w:sz w:val="24"/>
      <w:szCs w:val="24"/>
    </w:rPr>
  </w:style>
  <w:style w:type="character" w:styleId="SubtleEmphasis">
    <w:name w:val="Subtle Emphasis"/>
    <w:uiPriority w:val="19"/>
    <w:qFormat/>
    <w:rsid w:val="000C794B"/>
    <w:rPr>
      <w:i/>
      <w:iCs/>
      <w:color w:val="1F3763" w:themeColor="accent1" w:themeShade="7F"/>
    </w:rPr>
  </w:style>
  <w:style w:type="character" w:styleId="IntenseEmphasis">
    <w:name w:val="Intense Emphasis"/>
    <w:uiPriority w:val="21"/>
    <w:qFormat/>
    <w:rsid w:val="000C794B"/>
    <w:rPr>
      <w:b/>
      <w:bCs/>
      <w:caps/>
      <w:color w:val="1F3763" w:themeColor="accent1" w:themeShade="7F"/>
      <w:spacing w:val="10"/>
    </w:rPr>
  </w:style>
  <w:style w:type="character" w:styleId="SubtleReference">
    <w:name w:val="Subtle Reference"/>
    <w:uiPriority w:val="31"/>
    <w:qFormat/>
    <w:rsid w:val="000C794B"/>
    <w:rPr>
      <w:b/>
      <w:bCs/>
      <w:color w:val="4472C4" w:themeColor="accent1"/>
    </w:rPr>
  </w:style>
  <w:style w:type="character" w:styleId="IntenseReference">
    <w:name w:val="Intense Reference"/>
    <w:uiPriority w:val="32"/>
    <w:qFormat/>
    <w:rsid w:val="000C794B"/>
    <w:rPr>
      <w:b/>
      <w:bCs/>
      <w:i/>
      <w:iCs/>
      <w:caps/>
      <w:color w:val="4472C4" w:themeColor="accent1"/>
    </w:rPr>
  </w:style>
  <w:style w:type="character" w:styleId="BookTitle">
    <w:name w:val="Book Title"/>
    <w:uiPriority w:val="33"/>
    <w:qFormat/>
    <w:rsid w:val="000C794B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C794B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CB660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6601"/>
  </w:style>
  <w:style w:type="paragraph" w:styleId="Footer">
    <w:name w:val="footer"/>
    <w:basedOn w:val="Normal"/>
    <w:link w:val="FooterChar"/>
    <w:uiPriority w:val="99"/>
    <w:unhideWhenUsed/>
    <w:rsid w:val="00CB6601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6601"/>
  </w:style>
  <w:style w:type="paragraph" w:styleId="ListParagraph">
    <w:name w:val="List Paragraph"/>
    <w:basedOn w:val="Normal"/>
    <w:uiPriority w:val="34"/>
    <w:qFormat/>
    <w:rsid w:val="00E80169"/>
    <w:pPr>
      <w:ind w:left="720"/>
      <w:contextualSpacing/>
    </w:pPr>
  </w:style>
  <w:style w:type="paragraph" w:customStyle="1" w:styleId="paragraph">
    <w:name w:val="paragraph"/>
    <w:basedOn w:val="Normal"/>
    <w:rsid w:val="00752759"/>
    <w:pPr>
      <w:spacing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tabchar">
    <w:name w:val="tabchar"/>
    <w:basedOn w:val="DefaultParagraphFont"/>
    <w:rsid w:val="00752759"/>
  </w:style>
  <w:style w:type="character" w:styleId="CommentReference">
    <w:name w:val="annotation reference"/>
    <w:basedOn w:val="DefaultParagraphFont"/>
    <w:uiPriority w:val="99"/>
    <w:semiHidden/>
    <w:unhideWhenUsed/>
    <w:rsid w:val="00690D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90D78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rsid w:val="00690D78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0D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0D78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90D78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90D7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690D78"/>
    <w:rPr>
      <w:rFonts w:ascii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"/>
    <w:rsid w:val="002F11CE"/>
    <w:pPr>
      <w:spacing w:before="0" w:after="0" w:line="240" w:lineRule="auto"/>
    </w:pPr>
    <w:rPr>
      <w:rFonts w:ascii="Calibri" w:eastAsiaTheme="minorHAnsi" w:hAnsi="Calibri" w:cs="Calibri"/>
      <w:sz w:val="22"/>
      <w:szCs w:val="22"/>
      <w:lang w:eastAsia="en-GB"/>
    </w:rPr>
  </w:style>
  <w:style w:type="paragraph" w:customStyle="1" w:styleId="Default">
    <w:name w:val="Default"/>
    <w:basedOn w:val="Normal"/>
    <w:rsid w:val="00356467"/>
    <w:pPr>
      <w:autoSpaceDE w:val="0"/>
      <w:autoSpaceDN w:val="0"/>
      <w:spacing w:before="0" w:after="0" w:line="240" w:lineRule="auto"/>
    </w:pPr>
    <w:rPr>
      <w:rFonts w:ascii="Arial" w:eastAsiaTheme="minorHAnsi" w:hAnsi="Arial" w:cs="Arial"/>
      <w:color w:val="000000"/>
      <w:sz w:val="24"/>
      <w:szCs w:val="24"/>
      <w:lang w:eastAsia="en-GB"/>
    </w:rPr>
  </w:style>
  <w:style w:type="character" w:customStyle="1" w:styleId="ui-provider">
    <w:name w:val="ui-provider"/>
    <w:basedOn w:val="DefaultParagraphFont"/>
    <w:rsid w:val="0011622E"/>
  </w:style>
  <w:style w:type="paragraph" w:customStyle="1" w:styleId="ssrcss-1q0x1qg-paragraph">
    <w:name w:val="ssrcss-1q0x1qg-paragraph"/>
    <w:basedOn w:val="Normal"/>
    <w:rsid w:val="00EF5BC0"/>
    <w:pPr>
      <w:spacing w:beforeAutospacing="1" w:after="100" w:afterAutospacing="1" w:line="240" w:lineRule="auto"/>
    </w:pPr>
    <w:rPr>
      <w:rFonts w:ascii="Calibri" w:eastAsiaTheme="minorHAnsi" w:hAnsi="Calibri" w:cs="Calibri"/>
      <w:sz w:val="22"/>
      <w:szCs w:val="22"/>
      <w:lang w:eastAsia="en-GB"/>
    </w:rPr>
  </w:style>
  <w:style w:type="character" w:styleId="SmartLink">
    <w:name w:val="Smart Link"/>
    <w:basedOn w:val="DefaultParagraphFont"/>
    <w:uiPriority w:val="99"/>
    <w:semiHidden/>
    <w:unhideWhenUsed/>
    <w:rsid w:val="00E763B6"/>
    <w:rPr>
      <w:color w:val="0000FF"/>
      <w:u w:val="single"/>
      <w:shd w:val="clear" w:color="auto" w:fill="F3F2F1"/>
    </w:rPr>
  </w:style>
  <w:style w:type="paragraph" w:customStyle="1" w:styleId="xmsolistparagraph">
    <w:name w:val="x_msolistparagraph"/>
    <w:basedOn w:val="Normal"/>
    <w:rsid w:val="00A62707"/>
    <w:pPr>
      <w:spacing w:before="0" w:after="0" w:line="240" w:lineRule="auto"/>
      <w:ind w:left="720"/>
    </w:pPr>
    <w:rPr>
      <w:rFonts w:ascii="Aptos" w:eastAsiaTheme="minorHAnsi" w:hAnsi="Aptos" w:cs="Aptos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6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5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9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91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2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5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97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852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008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8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7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38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15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53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7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3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4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2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6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5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4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4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0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3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7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7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3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1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8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25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76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8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2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8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9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8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52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7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6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4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4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6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7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9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0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3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6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4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54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80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2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8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0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gbr01.safelinks.protection.outlook.com/?url=https%3A%2F%2Fnice.us8.list-manage.com%2Ftrack%2Fclick%3Fu%3D7864f766b10b8edd18f19aa56%26id%3Da8fd97be34%26e%3D57c00ec86b&amp;data=05%7C02%7Calison.campbell%40nhs.net%7C7da0c5bd35ca46f715f208dd70f8e552%7C37c354b285b047f5b22207b48d774ee3%7C0%7C0%7C638790936472542594%7CUnknown%7CTWFpbGZsb3d8eyJFbXB0eU1hcGkiOnRydWUsIlYiOiIwLjAuMDAwMCIsIlAiOiJXaW4zMiIsIkFOIjoiTWFpbCIsIldUIjoyfQ%3D%3D%7C0%7C%7C%7C&amp;sdata=jy0CNadKtIfzSw22c3ivV8p19t6jR4oH2h38eSKMy1A%3D&amp;reserved=0" TargetMode="External"/><Relationship Id="rId18" Type="http://schemas.openxmlformats.org/officeDocument/2006/relationships/hyperlink" Target="https://vaccineknowledge.ox.ac.uk/home" TargetMode="External"/><Relationship Id="rId26" Type="http://schemas.openxmlformats.org/officeDocument/2006/relationships/hyperlink" Target="https://gbr01.safelinks.protection.outlook.com/?url=https%3A%2F%2Flinks-1.govdelivery.com%2FCL0%2Fhttps%3A%252F%252Fwww.healthpublications.gov.uk%252FViewArticle.html%253Fsp%3DSvaccineupdateissue356march2025%2F1%2F01000195cc53d089-a57d25aa-67ce-4088-bd67-95eaf1205107-000000%2FkxGdTl4Mqf1GKzelCQ1skkKjZN2n-Vy-ML07alBHTLY%3D397&amp;data=05%7C02%7Calison.campbell%40nhs.net%7C54626ffed4e24496b3ca08dd6b73821b%7C37c354b285b047f5b22207b48d774ee3%7C0%7C0%7C638784866032844722%7CUnknown%7CTWFpbGZsb3d8eyJFbXB0eU1hcGkiOnRydWUsIlYiOiIwLjAuMDAwMCIsIlAiOiJXaW4zMiIsIkFOIjoiTWFpbCIsIldUIjoyfQ%3D%3D%7C0%7C%7C%7C&amp;sdata=2SSRfM8c2xHaAbqSbNzD9%2FwXD7ui4oZmAkitvL9%2Bw%2BY%3D&amp;reserved=0" TargetMode="External"/><Relationship Id="rId39" Type="http://schemas.openxmlformats.org/officeDocument/2006/relationships/hyperlink" Target="mailto:england.emids-imms@nhs.net" TargetMode="External"/><Relationship Id="rId21" Type="http://schemas.openxmlformats.org/officeDocument/2006/relationships/hyperlink" Target="https://gbr01.safelinks.protection.outlook.com/?url=https%3A%2F%2Fukhsa.blog.gov.uk%2F2025%2F03%2F25%2Fwhos-eligible-for-the-2025-covid-19-vaccine-or-spring-booster%2F&amp;data=05%7C02%7Calison.campbell%40nhs.net%7C0e50bbb19e0146dd74bb08dd775ed439%7C37c354b285b047f5b22207b48d774ee3%7C0%7C0%7C638797971344854611%7CUnknown%7CTWFpbGZsb3d8eyJFbXB0eU1hcGkiOnRydWUsIlYiOiIwLjAuMDAwMCIsIlAiOiJXaW4zMiIsIkFOIjoiTWFpbCIsIldUIjoyfQ%3D%3D%7C0%7C%7C%7C&amp;sdata=GT90S0CyqVX4T2ErDBNmSj%2B%2BzLDDCP2Kv4bU3mSKjok%3D&amp;reserved=0" TargetMode="External"/><Relationship Id="rId34" Type="http://schemas.openxmlformats.org/officeDocument/2006/relationships/oleObject" Target="embeddings/oleObject1.bin"/><Relationship Id="rId42" Type="http://schemas.openxmlformats.org/officeDocument/2006/relationships/hyperlink" Target="mailto:scwcsu.Lincs.chis@nhs.net" TargetMode="External"/><Relationship Id="rId47" Type="http://schemas.openxmlformats.org/officeDocument/2006/relationships/hyperlink" Target="mailto:scwcsu.derbyshire.chis@nhs.net" TargetMode="External"/><Relationship Id="rId50" Type="http://schemas.openxmlformats.org/officeDocument/2006/relationships/hyperlink" Target="mailto:scwcsu.Bassetlaw.chis@nhs.net" TargetMode="External"/><Relationship Id="rId55" Type="http://schemas.openxmlformats.org/officeDocument/2006/relationships/footer" Target="footer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https://www.gov.uk/government/collections/immunisation" TargetMode="External"/><Relationship Id="rId29" Type="http://schemas.openxmlformats.org/officeDocument/2006/relationships/hyperlink" Target="https://www.england.nhs.uk/midlands/information-for-professionals/leicestershire-lincolnshire-northamptonshire-screening-and-immunisation-team-sit/" TargetMode="External"/><Relationship Id="rId11" Type="http://schemas.openxmlformats.org/officeDocument/2006/relationships/image" Target="media/image1.jpeg"/><Relationship Id="rId24" Type="http://schemas.openxmlformats.org/officeDocument/2006/relationships/image" Target="media/image2.emf"/><Relationship Id="rId32" Type="http://schemas.openxmlformats.org/officeDocument/2006/relationships/hyperlink" Target="https://portal.immform.phe.gov.uk/Logon.aspx?returnurl=%2fHome.aspx" TargetMode="External"/><Relationship Id="rId37" Type="http://schemas.openxmlformats.org/officeDocument/2006/relationships/oleObject" Target="embeddings/oleObject2.bin"/><Relationship Id="rId40" Type="http://schemas.openxmlformats.org/officeDocument/2006/relationships/hyperlink" Target="mailto:Helpdesk@immform.org.uk" TargetMode="External"/><Relationship Id="rId45" Type="http://schemas.openxmlformats.org/officeDocument/2006/relationships/hyperlink" Target="mailto:scwcsu.LLRbirthsregistrationteam.chis@nhs.net" TargetMode="External"/><Relationship Id="rId53" Type="http://schemas.openxmlformats.org/officeDocument/2006/relationships/hyperlink" Target="mailto:immunisations.derbyshire@intrahealth.co.uk" TargetMode="External"/><Relationship Id="rId5" Type="http://schemas.openxmlformats.org/officeDocument/2006/relationships/numbering" Target="numbering.xml"/><Relationship Id="rId19" Type="http://schemas.openxmlformats.org/officeDocument/2006/relationships/hyperlink" Target="https://www.nice.org.uk/guidance/ng218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gbr01.safelinks.protection.outlook.com/?url=https%3A%2F%2Fwww.who.int%2Fnews-room%2Fevents%2Fdetail%2F2025%2F04%2F24%2Fdefault-calendar%2Fworld-immunization-week-2025---immunization-for-all-is-humanly-possible&amp;data=05%7C02%7Calison.campbell%40nhs.net%7C5fb26b0748114b4e0ad708dd70f950da%7C37c354b285b047f5b22207b48d774ee3%7C0%7C0%7C638790938279772000%7CUnknown%7CTWFpbGZsb3d8eyJFbXB0eU1hcGkiOnRydWUsIlYiOiIwLjAuMDAwMCIsIlAiOiJXaW4zMiIsIkFOIjoiTWFpbCIsIldUIjoyfQ%3D%3D%7C0%7C%7C%7C&amp;sdata=fQQQP%2BpyCOyDVpf%2Fhm%2BuBJkgOrE4fPEoONOqizVptrQ%3D&amp;reserved=0" TargetMode="External"/><Relationship Id="rId22" Type="http://schemas.openxmlformats.org/officeDocument/2006/relationships/hyperlink" Target="https://gbr01.safelinks.protection.outlook.com/?url=https%3A%2F%2Fwww.gov.uk%2Fgovernment%2Fpublications%2Fcovid-19-vaccination-programme-guidance-for-healthcare-practitioners%3Futm_medium%3Demail%26utm_campaign%3Dgovuk-notifications-topic%26utm_source%3D1a673889-84db-429e-bf4c-936efd6b6f66%26utm_content%3Dimmediately&amp;data=05%7C02%7Calison.campbell%40nhs.net%7C0e50bbb19e0146dd74bb08dd775ed439%7C37c354b285b047f5b22207b48d774ee3%7C0%7C0%7C638797971344787442%7CUnknown%7CTWFpbGZsb3d8eyJFbXB0eU1hcGkiOnRydWUsIlYiOiIwLjAuMDAwMCIsIlAiOiJXaW4zMiIsIkFOIjoiTWFpbCIsIldUIjoyfQ%3D%3D%7C0%7C%7C%7C&amp;sdata=3u3lNz69o7xEn0iINrHDJGKr5hEsM9OrzyX0sp46auE%3D&amp;reserved=0" TargetMode="External"/><Relationship Id="rId27" Type="http://schemas.openxmlformats.org/officeDocument/2006/relationships/hyperlink" Target="https://www.gov.uk/government/publications/vaccine-update-issue-344-november-2023-pregnancy-special/vaccine-update-issue-344-november-2023-pregnancy-special" TargetMode="External"/><Relationship Id="rId30" Type="http://schemas.openxmlformats.org/officeDocument/2006/relationships/hyperlink" Target="https://assets.publishing.service.gov.uk/government/uploads/system/uploads/attachment_data/file/1088780/UKHSA-vaccine-incident-guidance-6-july-2022.pdf" TargetMode="External"/><Relationship Id="rId35" Type="http://schemas.openxmlformats.org/officeDocument/2006/relationships/hyperlink" Target="https://gbr01.safelinks.protection.outlook.com/?url=https%3A%2F%2Fwww.gov.uk%2Fgovernment%2Fpublications%2Fvaccination-of-individuals-with-uncertain-or-incomplete-immunisation-status&amp;data=05%7C02%7Calison.campbell%40nhs.net%7Cb568368095cc4900802e08dccbecd237%7C37c354b285b047f5b22207b48d774ee3%7C0%7C0%7C638609465205228126%7CUnknown%7CTWFpbGZsb3d8eyJWIjoiMC4wLjAwMDAiLCJQIjoiV2luMzIiLCJBTiI6Ik1haWwiLCJXVCI6Mn0%3D%7C0%7C%7C%7C&amp;sdata=9x6LwXCc7f2Jih0EIaoBUWfXjTz6xiu6IWUlYYYgv0A%3D&amp;reserved=0" TargetMode="External"/><Relationship Id="rId43" Type="http://schemas.openxmlformats.org/officeDocument/2006/relationships/hyperlink" Target="mailto:scwcsu.LLRMovementsteam.chis@nhs.net" TargetMode="External"/><Relationship Id="rId48" Type="http://schemas.openxmlformats.org/officeDocument/2006/relationships/hyperlink" Target="mailto:scwcsu.nottscity.chis@nhs.net" TargetMode="External"/><Relationship Id="rId56" Type="http://schemas.openxmlformats.org/officeDocument/2006/relationships/fontTable" Target="fontTable.xml"/><Relationship Id="rId8" Type="http://schemas.openxmlformats.org/officeDocument/2006/relationships/webSettings" Target="webSettings.xml"/><Relationship Id="rId51" Type="http://schemas.openxmlformats.org/officeDocument/2006/relationships/hyperlink" Target="mailto:lhnt.sais@nhs.net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s://gbr01.safelinks.protection.outlook.com/?url=https%3A%2F%2Fwww.gov.uk%2Fgovernment%2Fnews%2Fuks-first-rsv-vaccination-programme-protects-older-people%3Futm_medium%3Demail%26utm_campaign%3Dgovuk-notifications-topic%26utm_source%3D586c03d2-6109-49bf-9021-d8f185276bb9%26utm_content%3Dimmediately&amp;data=05%7C02%7Calison.campbell%40nhs.net%7C6443a0cbfeb14cd8de1508dd6bba4254%7C37c354b285b047f5b22207b48d774ee3%7C0%7C0%7C638785169901140104%7CUnknown%7CTWFpbGZsb3d8eyJFbXB0eU1hcGkiOnRydWUsIlYiOiIwLjAuMDAwMCIsIlAiOiJXaW4zMiIsIkFOIjoiTWFpbCIsIldUIjoyfQ%3D%3D%7C0%7C%7C%7C&amp;sdata=q88A6N1UoflIE2%2FOCYC6EyeSgwsQthuRDeDzCu71M48%3D&amp;reserved=0" TargetMode="External"/><Relationship Id="rId17" Type="http://schemas.openxmlformats.org/officeDocument/2006/relationships/hyperlink" Target="https://www.nhs.uk/vaccinations/" TargetMode="External"/><Relationship Id="rId25" Type="http://schemas.openxmlformats.org/officeDocument/2006/relationships/hyperlink" Target="https://gbr01.safelinks.protection.outlook.com/?url=https%3A%2F%2Flinks-1.govdelivery.com%2FCL0%2Fhttps%3A%252F%252Fwww.gov.uk%252Fgovernment%252Fpublications%252Fvaccine-update-issue-356-march-2025%2F1%2F01000195cc53d089-a57d25aa-67ce-4088-bd67-95eaf1205107-000000%2Ff5-aQFVe7pWtxH_x-mBn5NhjwhSSW1oMLfk-fWb183E%3D397&amp;data=05%7C02%7Calison.campbell%40nhs.net%7C54626ffed4e24496b3ca08dd6b73821b%7C37c354b285b047f5b22207b48d774ee3%7C0%7C0%7C638784866032820795%7CUnknown%7CTWFpbGZsb3d8eyJFbXB0eU1hcGkiOnRydWUsIlYiOiIwLjAuMDAwMCIsIlAiOiJXaW4zMiIsIkFOIjoiTWFpbCIsIldUIjoyfQ%3D%3D%7C0%7C%7C%7C&amp;sdata=zHaOszXhKJXpsRIFucuVDk7kpOOWwxZkdXmFWyZkKsY%3D&amp;reserved=0" TargetMode="External"/><Relationship Id="rId33" Type="http://schemas.openxmlformats.org/officeDocument/2006/relationships/image" Target="media/image3.emf"/><Relationship Id="rId38" Type="http://schemas.openxmlformats.org/officeDocument/2006/relationships/hyperlink" Target="https://www.gov.uk/government/collections/immunisation-against-infectious-disease-the-green-book" TargetMode="External"/><Relationship Id="rId46" Type="http://schemas.openxmlformats.org/officeDocument/2006/relationships/hyperlink" Target="mailto:scwcsu.northants.chis@nhs.net" TargetMode="External"/><Relationship Id="rId20" Type="http://schemas.openxmlformats.org/officeDocument/2006/relationships/hyperlink" Target="https://www.nhsbsa.nhs.uk/" TargetMode="External"/><Relationship Id="rId41" Type="http://schemas.openxmlformats.org/officeDocument/2006/relationships/hyperlink" Target="mailto:nnicb-nn.eastmidlands-pcgp@nhs.net" TargetMode="External"/><Relationship Id="rId54" Type="http://schemas.openxmlformats.org/officeDocument/2006/relationships/hyperlink" Target="mailto:immunisations.nottinghamshire@intrahealth.co.uk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s://assets.publishing.service.gov.uk/media/66bf69e0a44f1c4c23e5bd41/UKHSA_13034_Algorithm_immunisation_status_1September2024.pdf" TargetMode="External"/><Relationship Id="rId23" Type="http://schemas.openxmlformats.org/officeDocument/2006/relationships/hyperlink" Target="https://gbr01.safelinks.protection.outlook.com/?url=https%3A%2F%2Fwww.gov.uk%2Fgovernment%2Fpublications%2Fcovid-19-vaccination-spring-booster-resources%3Futm_medium%3Demail%26utm_campaign%3Dgovuk-notifications-topic%26utm_source%3D06086d4e-9dba-4f6a-a122-4c38b963e445%26utm_content%3Dimmediately&amp;data=05%7C02%7Calison.campbell%40nhs.net%7C0e50bbb19e0146dd74bb08dd775ed439%7C37c354b285b047f5b22207b48d774ee3%7C0%7C0%7C638797971344830244%7CUnknown%7CTWFpbGZsb3d8eyJFbXB0eU1hcGkiOnRydWUsIlYiOiIwLjAuMDAwMCIsIlAiOiJXaW4zMiIsIkFOIjoiTWFpbCIsIldUIjoyfQ%3D%3D%7C0%7C%7C%7C&amp;sdata=7540aQZr5UCyzIaS4%2FkEe385NPjFZhQy8M2SqMns1Kg%3D&amp;reserved=0" TargetMode="External"/><Relationship Id="rId28" Type="http://schemas.openxmlformats.org/officeDocument/2006/relationships/hyperlink" Target="https://public.govdelivery.com/accounts/UKHPA/subscribers/new?preferences=true" TargetMode="External"/><Relationship Id="rId36" Type="http://schemas.openxmlformats.org/officeDocument/2006/relationships/image" Target="media/image4.emf"/><Relationship Id="rId49" Type="http://schemas.openxmlformats.org/officeDocument/2006/relationships/hyperlink" Target="mailto:scwcsu.nottscounty.chis@nhs.net" TargetMode="External"/><Relationship Id="rId57" Type="http://schemas.openxmlformats.org/officeDocument/2006/relationships/theme" Target="theme/theme1.xml"/><Relationship Id="rId10" Type="http://schemas.openxmlformats.org/officeDocument/2006/relationships/endnotes" Target="endnotes.xml"/><Relationship Id="rId31" Type="http://schemas.openxmlformats.org/officeDocument/2006/relationships/hyperlink" Target="mailto:medicines.info@uhl-tr.nhs.uk" TargetMode="External"/><Relationship Id="rId44" Type="http://schemas.openxmlformats.org/officeDocument/2006/relationships/hyperlink" Target="mailto:scwcsu.LLRchildhealthrecords.chis@nhs.net" TargetMode="External"/><Relationship Id="rId52" Type="http://schemas.openxmlformats.org/officeDocument/2006/relationships/hyperlink" Target="mailto:Imms.nhft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RL xmlns="http://schemas.microsoft.com/sharepoint/v3">
      <Url xsi:nil="true"/>
      <Description xsi:nil="true"/>
    </URL>
    <e6zr xmlns="eebb7817-0c9e-4e9a-8ee8-09cb727b68d6" xsi:nil="true"/>
    <lcf76f155ced4ddcb4097134ff3c332f xmlns="eebb7817-0c9e-4e9a-8ee8-09cb727b68d6">
      <Terms xmlns="http://schemas.microsoft.com/office/infopath/2007/PartnerControls"/>
    </lcf76f155ced4ddcb4097134ff3c332f>
    <do5f xmlns="eebb7817-0c9e-4e9a-8ee8-09cb727b68d6" xsi:nil="true"/>
    <TaxCatchAll xmlns="d69ecf06-fcd1-43cf-b7f9-53d3d43b3287" xsi:nil="true"/>
    <Review_x0020_Date xmlns="eebb7817-0c9e-4e9a-8ee8-09cb727b68d6" xsi:nil="true"/>
    <_ip_UnifiedCompliancePolicyUIAction xmlns="d69ecf06-fcd1-43cf-b7f9-53d3d43b3287" xsi:nil="true"/>
    <_ip_UnifiedCompliancePolicyProperties xmlns="d69ecf06-fcd1-43cf-b7f9-53d3d43b328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Link to a Document" ma:contentTypeID="0x01010A008230347D7E9F834CA608AB78E1DDB23B" ma:contentTypeVersion="25" ma:contentTypeDescription="Create a link to a document in a different location." ma:contentTypeScope="" ma:versionID="4f19e05c70a1c20ce4ce7c10efbe86f5">
  <xsd:schema xmlns:xsd="http://www.w3.org/2001/XMLSchema" xmlns:xs="http://www.w3.org/2001/XMLSchema" xmlns:p="http://schemas.microsoft.com/office/2006/metadata/properties" xmlns:ns1="http://schemas.microsoft.com/sharepoint/v3" xmlns:ns2="eebb7817-0c9e-4e9a-8ee8-09cb727b68d6" xmlns:ns3="d69ecf06-fcd1-43cf-b7f9-53d3d43b3287" targetNamespace="http://schemas.microsoft.com/office/2006/metadata/properties" ma:root="true" ma:fieldsID="412bcf8df05d040f324f20e68c8a509e" ns1:_="" ns2:_="" ns3:_="">
    <xsd:import namespace="http://schemas.microsoft.com/sharepoint/v3"/>
    <xsd:import namespace="eebb7817-0c9e-4e9a-8ee8-09cb727b68d6"/>
    <xsd:import namespace="d69ecf06-fcd1-43cf-b7f9-53d3d43b3287"/>
    <xsd:element name="properties">
      <xsd:complexType>
        <xsd:sequence>
          <xsd:element name="documentManagement">
            <xsd:complexType>
              <xsd:all>
                <xsd:element ref="ns1:URL" minOccurs="0"/>
                <xsd:element ref="ns2:do5f" minOccurs="0"/>
                <xsd:element ref="ns2:e6zr" minOccurs="0"/>
                <xsd:element ref="ns2:Review_x0020_Date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_ip_UnifiedCompliancePolicyProperties" minOccurs="0"/>
                <xsd:element ref="ns3:_ip_UnifiedCompliancePolicyUIAc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URL" ma:index="7" nillable="true" ma:displayName="URL" ma:format="Hyperlink" ma:internalName="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bb7817-0c9e-4e9a-8ee8-09cb727b68d6" elementFormDefault="qualified">
    <xsd:import namespace="http://schemas.microsoft.com/office/2006/documentManagement/types"/>
    <xsd:import namespace="http://schemas.microsoft.com/office/infopath/2007/PartnerControls"/>
    <xsd:element name="do5f" ma:index="8" nillable="true" ma:displayName="Number" ma:internalName="do5f" ma:readOnly="false" ma:percentage="FALSE">
      <xsd:simpleType>
        <xsd:restriction base="dms:Number"/>
      </xsd:simpleType>
    </xsd:element>
    <xsd:element name="e6zr" ma:index="9" nillable="true" ma:displayName="Number" ma:internalName="e6zr" ma:readOnly="false" ma:percentage="FALSE">
      <xsd:simpleType>
        <xsd:restriction base="dms:Number"/>
      </xsd:simpleType>
    </xsd:element>
    <xsd:element name="Review_x0020_Date" ma:index="10" nillable="true" ma:displayName="Review date" ma:indexed="true" ma:internalName="Review_x0020_Date" ma:readOnly="false">
      <xsd:simpleType>
        <xsd:restriction base="dms:Text"/>
      </xsd:simple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9ecf06-fcd1-43cf-b7f9-53d3d43b3287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internalName="_ip_UnifiedCompliancePolicyProperties" ma:readOnly="false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 ma:readOnly="false">
      <xsd:simpleType>
        <xsd:restriction base="dms:Text"/>
      </xsd:simpleType>
    </xsd:element>
    <xsd:element name="TaxCatchAll" ma:index="23" nillable="true" ma:displayName="Taxonomy Catch All Column" ma:hidden="true" ma:list="{93f87f42-180b-4a0c-8eeb-1e46c6561b9c}" ma:internalName="TaxCatchAll" ma:showField="CatchAllData" ma:web="d69ecf06-fcd1-43cf-b7f9-53d3d43b328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6901B9-EEC8-4BDC-B115-F6D5BAF0C21D}">
  <ds:schemaRefs>
    <ds:schemaRef ds:uri="http://schemas.microsoft.com/office/infopath/2007/PartnerControls"/>
    <ds:schemaRef ds:uri="http://schemas.microsoft.com/sharepoint/v3"/>
    <ds:schemaRef ds:uri="d69ecf06-fcd1-43cf-b7f9-53d3d43b3287"/>
    <ds:schemaRef ds:uri="http://www.w3.org/XML/1998/namespace"/>
    <ds:schemaRef ds:uri="http://schemas.microsoft.com/office/2006/documentManagement/types"/>
    <ds:schemaRef ds:uri="http://purl.org/dc/elements/1.1/"/>
    <ds:schemaRef ds:uri="http://purl.org/dc/dcmitype/"/>
    <ds:schemaRef ds:uri="http://purl.org/dc/terms/"/>
    <ds:schemaRef ds:uri="http://schemas.openxmlformats.org/package/2006/metadata/core-properties"/>
    <ds:schemaRef ds:uri="eebb7817-0c9e-4e9a-8ee8-09cb727b68d6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78DFAB03-C872-40C6-BBBE-385129CB8F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CD2B7D-C484-44BD-8BEE-16A6ADD3D4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ebb7817-0c9e-4e9a-8ee8-09cb727b68d6"/>
    <ds:schemaRef ds:uri="d69ecf06-fcd1-43cf-b7f9-53d3d43b32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92F64D7-D89E-4E20-8DAA-8F5F08DACC0B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2927</Words>
  <Characters>16686</Characters>
  <Application>Microsoft Office Word</Application>
  <DocSecurity>0</DocSecurity>
  <Lines>139</Lines>
  <Paragraphs>39</Paragraphs>
  <ScaleCrop>false</ScaleCrop>
  <Company>NHS</Company>
  <LinksUpToDate>false</LinksUpToDate>
  <CharactersWithSpaces>19574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Wood</dc:creator>
  <cp:keywords/>
  <dc:description/>
  <cp:lastModifiedBy>Alison Campbell</cp:lastModifiedBy>
  <cp:revision>5</cp:revision>
  <cp:lastPrinted>2022-09-13T21:22:00Z</cp:lastPrinted>
  <dcterms:created xsi:type="dcterms:W3CDTF">2025-04-09T12:19:00Z</dcterms:created>
  <dcterms:modified xsi:type="dcterms:W3CDTF">2025-04-09T12:41:00Z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0x01010A008230347D7E9F834CA608AB78E1DDB23B</vt:lpwstr>
  </property>
  <property fmtid="{D5CDD505-2E9C-101B-9397-08002B2CF9AE}" pid="3" name="MediaServiceImageTags">
    <vt:lpwstr/>
  </property>
</Properties>
</file>