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4695E656" w:rsidR="005E467D" w:rsidRPr="0080143D" w:rsidRDefault="00C465BB" w:rsidP="001F6A10">
      <w:pPr>
        <w:rPr>
          <w:rFonts w:ascii="Arial" w:hAnsi="Arial" w:cs="Arial"/>
          <w:b/>
          <w:sz w:val="28"/>
          <w:szCs w:val="28"/>
        </w:rPr>
      </w:pPr>
      <w:r>
        <w:rPr>
          <w:rFonts w:ascii="Arial" w:hAnsi="Arial" w:cs="Arial"/>
          <w:b/>
          <w:sz w:val="28"/>
          <w:szCs w:val="28"/>
        </w:rPr>
        <w:t>M2363</w:t>
      </w:r>
      <w:r w:rsidR="00F63A3E">
        <w:rPr>
          <w:rFonts w:ascii="Arial" w:hAnsi="Arial" w:cs="Arial"/>
          <w:b/>
          <w:sz w:val="28"/>
          <w:szCs w:val="28"/>
        </w:rPr>
        <w:t xml:space="preserve"> </w:t>
      </w:r>
      <w:r w:rsidR="009F4657">
        <w:rPr>
          <w:rFonts w:ascii="Arial" w:hAnsi="Arial" w:cs="Arial"/>
          <w:b/>
          <w:sz w:val="28"/>
          <w:szCs w:val="28"/>
        </w:rPr>
        <w:t xml:space="preserve">    </w:t>
      </w:r>
      <w:r>
        <w:rPr>
          <w:rFonts w:ascii="Arial" w:hAnsi="Arial" w:cs="Arial"/>
          <w:b/>
          <w:sz w:val="28"/>
          <w:szCs w:val="28"/>
        </w:rPr>
        <w:t xml:space="preserve">Leicestershire Partnership </w:t>
      </w:r>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465BB"/>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1067</Words>
  <Characters>6086</Characters>
  <Application>Microsoft Office Word</Application>
  <DocSecurity>0</DocSecurity>
  <Lines>50</Lines>
  <Paragraphs>14</Paragraphs>
  <ScaleCrop>false</ScaleCrop>
  <Company>NHS Appointments Commission</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Jasmine Burleigh</cp:lastModifiedBy>
  <cp:revision>3</cp:revision>
  <cp:lastPrinted>2018-07-11T13:25:00Z</cp:lastPrinted>
  <dcterms:created xsi:type="dcterms:W3CDTF">2020-10-05T13:04:00Z</dcterms:created>
  <dcterms:modified xsi:type="dcterms:W3CDTF">2021-06-01T14:40:00Z</dcterms:modified>
</cp:coreProperties>
</file>