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49EBB583"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Ref</w:t>
      </w:r>
      <w:r w:rsidR="00EB6FF8">
        <w:rPr>
          <w:rFonts w:asciiTheme="minorHAnsi" w:hAnsiTheme="minorHAnsi" w:cstheme="minorHAnsi"/>
          <w:b/>
          <w:i/>
          <w:color w:val="005EB8"/>
          <w:sz w:val="32"/>
          <w:szCs w:val="32"/>
          <w:lang w:val="en-US"/>
        </w:rPr>
        <w:t>: S3381 Devon Partnership NHS Trust</w:t>
      </w:r>
      <w:r w:rsidR="00CC46C3">
        <w:rPr>
          <w:rFonts w:asciiTheme="minorHAnsi" w:hAnsiTheme="minorHAnsi" w:cstheme="minorHAnsi"/>
          <w:b/>
          <w:i/>
          <w:color w:val="005EB8"/>
          <w:sz w:val="32"/>
          <w:szCs w:val="32"/>
          <w:lang w:val="en-US"/>
        </w:rPr>
        <w:t>:</w:t>
      </w:r>
      <w:r w:rsidR="00047637">
        <w:rPr>
          <w:rFonts w:asciiTheme="minorHAnsi" w:hAnsiTheme="minorHAnsi" w:cstheme="minorHAnsi"/>
          <w:b/>
          <w:i/>
          <w:color w:val="005EB8"/>
          <w:sz w:val="32"/>
          <w:szCs w:val="32"/>
          <w:lang w:val="en-US"/>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convicted in the United Kingdom of any offence or been convicted elsewhere of any offence which if committed in any of the United Kingdom, would constitute an </w:t>
      </w:r>
      <w:proofErr w:type="gramStart"/>
      <w:r w:rsidRPr="00B6721C">
        <w:rPr>
          <w:rFonts w:asciiTheme="minorHAnsi" w:hAnsiTheme="minorHAnsi" w:cstheme="minorHAnsi"/>
          <w:color w:val="333333"/>
          <w:sz w:val="24"/>
          <w:szCs w:val="24"/>
        </w:rPr>
        <w:t>offence;</w:t>
      </w:r>
      <w:proofErr w:type="gramEnd"/>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erased, removed or struck off a register of professionals maintained by a regulator of health care or social work </w:t>
      </w:r>
      <w:proofErr w:type="gramStart"/>
      <w:r w:rsidRPr="00B6721C">
        <w:rPr>
          <w:rFonts w:asciiTheme="minorHAnsi" w:hAnsiTheme="minorHAnsi" w:cstheme="minorHAnsi"/>
          <w:color w:val="333333"/>
          <w:sz w:val="24"/>
          <w:szCs w:val="24"/>
        </w:rPr>
        <w:t>professionals;</w:t>
      </w:r>
      <w:proofErr w:type="gramEnd"/>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an undischarged bankrupt, or a person whose estate has had a sequestration awarded in respect of it and who has not been </w:t>
      </w:r>
      <w:proofErr w:type="gramStart"/>
      <w:r w:rsidRPr="00B6721C">
        <w:rPr>
          <w:rFonts w:asciiTheme="minorHAnsi" w:hAnsiTheme="minorHAnsi" w:cstheme="minorHAnsi"/>
          <w:color w:val="333333"/>
          <w:sz w:val="24"/>
          <w:szCs w:val="24"/>
        </w:rPr>
        <w:t>discharged;</w:t>
      </w:r>
      <w:proofErr w:type="gramEnd"/>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the subject of a bankruptcy restrictions order or an interim bankruptcy restrictions order or an order to like effect made in Scotland or Northern </w:t>
      </w:r>
      <w:proofErr w:type="gramStart"/>
      <w:r w:rsidRPr="00B6721C">
        <w:rPr>
          <w:rFonts w:asciiTheme="minorHAnsi" w:hAnsiTheme="minorHAnsi" w:cstheme="minorHAnsi"/>
          <w:color w:val="333333"/>
          <w:sz w:val="24"/>
          <w:szCs w:val="24"/>
        </w:rPr>
        <w:t>Ireland;</w:t>
      </w:r>
      <w:proofErr w:type="gramEnd"/>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whom a moratorium period under a debt relief order applies under Part VIIA (debt relief orders) of the Insolvency Act </w:t>
      </w:r>
      <w:proofErr w:type="gramStart"/>
      <w:r w:rsidRPr="00B6721C">
        <w:rPr>
          <w:rFonts w:asciiTheme="minorHAnsi" w:hAnsiTheme="minorHAnsi" w:cstheme="minorHAnsi"/>
          <w:color w:val="333333"/>
          <w:sz w:val="24"/>
          <w:szCs w:val="24"/>
        </w:rPr>
        <w:t>1986(40);</w:t>
      </w:r>
      <w:proofErr w:type="gramEnd"/>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 xml:space="preserve">a person who has made a composition or arrangement with, or granted a trust deed for, creditors and not been discharged in respect of </w:t>
      </w:r>
      <w:proofErr w:type="gramStart"/>
      <w:r w:rsidRPr="00B6721C">
        <w:rPr>
          <w:rFonts w:asciiTheme="minorHAnsi" w:hAnsiTheme="minorHAnsi" w:cstheme="minorHAnsi"/>
          <w:color w:val="333333"/>
          <w:sz w:val="24"/>
          <w:szCs w:val="24"/>
        </w:rPr>
        <w:t>it;</w:t>
      </w:r>
      <w:proofErr w:type="gramEnd"/>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included in the children’s barred list or the adults’ barred list maintained under section2 of the Safeguarding Vulnerable Groups Act 2006, or in any corresponding list maintained under an equivalent enactment in force in Scotland or Northern </w:t>
      </w:r>
      <w:proofErr w:type="gramStart"/>
      <w:r w:rsidRPr="00B6721C">
        <w:rPr>
          <w:rFonts w:asciiTheme="minorHAnsi" w:hAnsiTheme="minorHAnsi" w:cstheme="minorHAnsi"/>
          <w:color w:val="333333"/>
          <w:sz w:val="24"/>
          <w:szCs w:val="24"/>
        </w:rPr>
        <w:t>Ireland;</w:t>
      </w:r>
      <w:proofErr w:type="gramEnd"/>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proofErr w:type="spellStart"/>
            <w:r w:rsidR="00AD33DC">
              <w:rPr>
                <w:rFonts w:asciiTheme="minorHAnsi" w:hAnsiTheme="minorHAnsi" w:cstheme="minorHAnsi"/>
                <w:sz w:val="24"/>
                <w:szCs w:val="24"/>
                <w:lang w:val="en-US"/>
              </w:rPr>
              <w:t>Labour</w:t>
            </w:r>
            <w:proofErr w:type="spellEnd"/>
          </w:p>
        </w:tc>
        <w:tc>
          <w:tcPr>
            <w:tcW w:w="2895" w:type="dxa"/>
            <w:vAlign w:val="center"/>
          </w:tcPr>
          <w:p w14:paraId="6ED65509" w14:textId="4A6A4260"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000000"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w:t>
      </w:r>
      <w:proofErr w:type="spellStart"/>
      <w:r w:rsidRPr="00B6721C">
        <w:rPr>
          <w:rFonts w:asciiTheme="minorHAnsi" w:hAnsiTheme="minorHAnsi" w:cstheme="minorHAnsi"/>
          <w:bCs/>
          <w:i/>
          <w:sz w:val="24"/>
          <w:szCs w:val="24"/>
          <w:lang w:val="en-US"/>
        </w:rPr>
        <w:t>anonymised</w:t>
      </w:r>
      <w:proofErr w:type="spellEnd"/>
      <w:r w:rsidRPr="00B6721C">
        <w:rPr>
          <w:rFonts w:asciiTheme="minorHAnsi" w:hAnsiTheme="minorHAnsi" w:cstheme="minorHAnsi"/>
          <w:bCs/>
          <w:i/>
          <w:sz w:val="24"/>
          <w:szCs w:val="24"/>
          <w:lang w:val="en-US"/>
        </w:rPr>
        <w:t xml:space="preserve">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000000"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1DC6" w14:textId="77777777" w:rsidR="00975097" w:rsidRDefault="00975097" w:rsidP="00CE0CCE">
      <w:r>
        <w:separator/>
      </w:r>
    </w:p>
  </w:endnote>
  <w:endnote w:type="continuationSeparator" w:id="0">
    <w:p w14:paraId="15337161" w14:textId="77777777" w:rsidR="00975097" w:rsidRDefault="00975097"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B0C0" w14:textId="77777777" w:rsidR="00975097" w:rsidRDefault="00975097" w:rsidP="00CE0CCE">
      <w:r>
        <w:separator/>
      </w:r>
    </w:p>
  </w:footnote>
  <w:footnote w:type="continuationSeparator" w:id="0">
    <w:p w14:paraId="2B3A6199" w14:textId="77777777" w:rsidR="00975097" w:rsidRDefault="00975097"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47637"/>
    <w:rsid w:val="00056F2F"/>
    <w:rsid w:val="00061A57"/>
    <w:rsid w:val="000831B0"/>
    <w:rsid w:val="000838B6"/>
    <w:rsid w:val="000A521D"/>
    <w:rsid w:val="000B19B9"/>
    <w:rsid w:val="000B7043"/>
    <w:rsid w:val="000D68AE"/>
    <w:rsid w:val="000E58DA"/>
    <w:rsid w:val="0014249C"/>
    <w:rsid w:val="001458A1"/>
    <w:rsid w:val="0019369E"/>
    <w:rsid w:val="001B5B95"/>
    <w:rsid w:val="00235F1F"/>
    <w:rsid w:val="00267D76"/>
    <w:rsid w:val="00272EA1"/>
    <w:rsid w:val="002D6583"/>
    <w:rsid w:val="00304AC4"/>
    <w:rsid w:val="00320929"/>
    <w:rsid w:val="00362BDD"/>
    <w:rsid w:val="00365F47"/>
    <w:rsid w:val="003712FC"/>
    <w:rsid w:val="003A1F90"/>
    <w:rsid w:val="003A3C59"/>
    <w:rsid w:val="003C0898"/>
    <w:rsid w:val="003C2528"/>
    <w:rsid w:val="00420F78"/>
    <w:rsid w:val="00427738"/>
    <w:rsid w:val="004565A5"/>
    <w:rsid w:val="004976EC"/>
    <w:rsid w:val="004B4267"/>
    <w:rsid w:val="00513DE7"/>
    <w:rsid w:val="00525C93"/>
    <w:rsid w:val="005510FB"/>
    <w:rsid w:val="00553C43"/>
    <w:rsid w:val="005714A9"/>
    <w:rsid w:val="005737D1"/>
    <w:rsid w:val="00596A1B"/>
    <w:rsid w:val="005B2D49"/>
    <w:rsid w:val="005B7B64"/>
    <w:rsid w:val="005C4F32"/>
    <w:rsid w:val="005F26A7"/>
    <w:rsid w:val="005F6CF6"/>
    <w:rsid w:val="00602062"/>
    <w:rsid w:val="00602385"/>
    <w:rsid w:val="00683C42"/>
    <w:rsid w:val="006A30C9"/>
    <w:rsid w:val="00735CF9"/>
    <w:rsid w:val="00773526"/>
    <w:rsid w:val="00780C39"/>
    <w:rsid w:val="00792677"/>
    <w:rsid w:val="007F1CEA"/>
    <w:rsid w:val="007F2016"/>
    <w:rsid w:val="008F262A"/>
    <w:rsid w:val="00905149"/>
    <w:rsid w:val="00927269"/>
    <w:rsid w:val="009372A7"/>
    <w:rsid w:val="00937B30"/>
    <w:rsid w:val="009472C4"/>
    <w:rsid w:val="00964DB9"/>
    <w:rsid w:val="00975097"/>
    <w:rsid w:val="00977619"/>
    <w:rsid w:val="00996AE5"/>
    <w:rsid w:val="009E5BF8"/>
    <w:rsid w:val="009E65BC"/>
    <w:rsid w:val="00A11F98"/>
    <w:rsid w:val="00A210D2"/>
    <w:rsid w:val="00A616BF"/>
    <w:rsid w:val="00A7238F"/>
    <w:rsid w:val="00A77642"/>
    <w:rsid w:val="00A847F8"/>
    <w:rsid w:val="00AA1080"/>
    <w:rsid w:val="00AD33DC"/>
    <w:rsid w:val="00AD34B6"/>
    <w:rsid w:val="00B922BF"/>
    <w:rsid w:val="00BA22ED"/>
    <w:rsid w:val="00BD473E"/>
    <w:rsid w:val="00C00693"/>
    <w:rsid w:val="00C1262B"/>
    <w:rsid w:val="00C15770"/>
    <w:rsid w:val="00C77B1C"/>
    <w:rsid w:val="00C93BB0"/>
    <w:rsid w:val="00CB2259"/>
    <w:rsid w:val="00CC0C4C"/>
    <w:rsid w:val="00CC46C3"/>
    <w:rsid w:val="00CE0CCE"/>
    <w:rsid w:val="00CE499B"/>
    <w:rsid w:val="00CE60D2"/>
    <w:rsid w:val="00D51716"/>
    <w:rsid w:val="00D9174F"/>
    <w:rsid w:val="00D97183"/>
    <w:rsid w:val="00D97A76"/>
    <w:rsid w:val="00DC3926"/>
    <w:rsid w:val="00DE75CA"/>
    <w:rsid w:val="00E709C7"/>
    <w:rsid w:val="00E72EC1"/>
    <w:rsid w:val="00EA04E3"/>
    <w:rsid w:val="00EA6B7D"/>
    <w:rsid w:val="00EB6FF8"/>
    <w:rsid w:val="00FA1D42"/>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0A521D"/>
    <w:rsid w:val="002D6583"/>
    <w:rsid w:val="006B2BF4"/>
    <w:rsid w:val="00780C39"/>
    <w:rsid w:val="00AE7D91"/>
    <w:rsid w:val="00CB0E8F"/>
    <w:rsid w:val="00D51716"/>
    <w:rsid w:val="00E56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customXml/itemProps2.xml><?xml version="1.0" encoding="utf-8"?>
<ds:datastoreItem xmlns:ds="http://schemas.openxmlformats.org/officeDocument/2006/customXml" ds:itemID="{BD317A8F-BB2F-4821-9B7A-BA03986B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B7808-E01E-4871-A474-EC82C04DF82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RESZCZYNSKI, Amanda (NHS ENGLAND)</cp:lastModifiedBy>
  <cp:revision>2</cp:revision>
  <dcterms:created xsi:type="dcterms:W3CDTF">2025-11-27T15:09:00Z</dcterms:created>
  <dcterms:modified xsi:type="dcterms:W3CDTF">2025-11-27T15:09:00Z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