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964"/>
        <w:gridCol w:w="5387"/>
      </w:tblGrid>
      <w:tr w:rsidR="00446DE6" w:rsidTr="003B671A">
        <w:trPr>
          <w:jc w:val="center"/>
        </w:trPr>
        <w:tc>
          <w:tcPr>
            <w:tcW w:w="9351" w:type="dxa"/>
            <w:gridSpan w:val="2"/>
            <w:shd w:val="clear" w:color="auto" w:fill="2F5496" w:themeFill="accent1" w:themeFillShade="BF"/>
          </w:tcPr>
          <w:p w:rsidR="00446DE6" w:rsidRDefault="00446DE6" w:rsidP="00446DE6">
            <w:pPr>
              <w:jc w:val="center"/>
              <w:rPr>
                <w:b/>
                <w:bCs/>
                <w:color w:val="FFFFFF" w:themeColor="background1"/>
              </w:rPr>
            </w:pPr>
            <w:r w:rsidRPr="00446DE6">
              <w:rPr>
                <w:b/>
                <w:bCs/>
                <w:color w:val="FFFFFF" w:themeColor="background1"/>
              </w:rPr>
              <w:t xml:space="preserve">Multi Pharmacy </w:t>
            </w:r>
            <w:r>
              <w:rPr>
                <w:b/>
                <w:bCs/>
                <w:color w:val="FFFFFF" w:themeColor="background1"/>
              </w:rPr>
              <w:t>Application</w:t>
            </w:r>
          </w:p>
          <w:p w:rsidR="00D10FA4" w:rsidRPr="00446DE6" w:rsidRDefault="00D10FA4" w:rsidP="00446DE6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t>Name of Company</w:t>
            </w:r>
          </w:p>
        </w:tc>
        <w:tc>
          <w:tcPr>
            <w:tcW w:w="5387" w:type="dxa"/>
            <w:vAlign w:val="center"/>
          </w:tcPr>
          <w:p w:rsidR="00E162D2" w:rsidRDefault="00241D06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Merge w:val="restart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t>Company Registered Office Address</w:t>
            </w:r>
          </w:p>
        </w:tc>
        <w:tc>
          <w:tcPr>
            <w:tcW w:w="5387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Merge/>
            <w:vAlign w:val="center"/>
          </w:tcPr>
          <w:p w:rsidR="00E162D2" w:rsidRDefault="00E162D2">
            <w:pPr>
              <w:rPr>
                <w:b/>
                <w:bCs/>
              </w:rPr>
            </w:pPr>
          </w:p>
        </w:tc>
        <w:tc>
          <w:tcPr>
            <w:tcW w:w="5387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Merge/>
            <w:vAlign w:val="center"/>
          </w:tcPr>
          <w:p w:rsidR="00E162D2" w:rsidRDefault="00E162D2">
            <w:pPr>
              <w:rPr>
                <w:b/>
                <w:bCs/>
              </w:rPr>
            </w:pPr>
          </w:p>
        </w:tc>
        <w:tc>
          <w:tcPr>
            <w:tcW w:w="5387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t>Postcode</w:t>
            </w:r>
          </w:p>
        </w:tc>
        <w:tc>
          <w:tcPr>
            <w:tcW w:w="5387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t>Contact Name</w:t>
            </w:r>
          </w:p>
        </w:tc>
        <w:tc>
          <w:tcPr>
            <w:tcW w:w="5387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t>Contact Telephone Number</w:t>
            </w:r>
          </w:p>
        </w:tc>
        <w:tc>
          <w:tcPr>
            <w:tcW w:w="5387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E162D2" w:rsidTr="00E162D2">
        <w:trPr>
          <w:trHeight w:val="567"/>
          <w:jc w:val="center"/>
        </w:trPr>
        <w:tc>
          <w:tcPr>
            <w:tcW w:w="3964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 Address</w:t>
            </w:r>
          </w:p>
        </w:tc>
        <w:tc>
          <w:tcPr>
            <w:tcW w:w="5387" w:type="dxa"/>
            <w:vAlign w:val="center"/>
          </w:tcPr>
          <w:p w:rsidR="00E162D2" w:rsidRDefault="00E162D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7D2237" w:rsidTr="003B671A">
        <w:trPr>
          <w:trHeight w:val="1015"/>
          <w:jc w:val="center"/>
        </w:trPr>
        <w:tc>
          <w:tcPr>
            <w:tcW w:w="9351" w:type="dxa"/>
            <w:gridSpan w:val="2"/>
            <w:shd w:val="clear" w:color="auto" w:fill="2F5496" w:themeFill="accent1" w:themeFillShade="BF"/>
            <w:vAlign w:val="center"/>
          </w:tcPr>
          <w:p w:rsidR="007D2237" w:rsidRDefault="007D2237" w:rsidP="007D223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AUTHORISED PERSONS</w:t>
            </w:r>
          </w:p>
          <w:p w:rsidR="007D2237" w:rsidRDefault="007D2237" w:rsidP="007D2237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Please notify NHS England &amp; Improvement Controlled Drugs Team of any changes via email to </w:t>
            </w:r>
            <w:hyperlink r:id="rId9" w:history="1">
              <w:r w:rsidRPr="007D2237">
                <w:rPr>
                  <w:rStyle w:val="Hyperlink"/>
                  <w:b/>
                  <w:bCs/>
                  <w:color w:val="FFFFFF" w:themeColor="background1"/>
                </w:rPr>
                <w:t>england.yhcdao@nhs.net</w:t>
              </w:r>
            </w:hyperlink>
            <w:r w:rsidRPr="007D2237">
              <w:rPr>
                <w:b/>
                <w:bCs/>
                <w:color w:val="FFFFFF" w:themeColor="background1"/>
              </w:rPr>
              <w:t xml:space="preserve"> </w:t>
            </w:r>
          </w:p>
          <w:p w:rsidR="007D2237" w:rsidRPr="007D2237" w:rsidRDefault="007D2237" w:rsidP="007D2237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</w:tbl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2551"/>
        <w:gridCol w:w="4248"/>
      </w:tblGrid>
      <w:tr w:rsidR="007D2237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:rsidR="007D2237" w:rsidRPr="007D2237" w:rsidRDefault="007D2237" w:rsidP="00D10FA4">
            <w:pPr>
              <w:widowControl w:val="0"/>
              <w:spacing w:line="250" w:lineRule="exact"/>
              <w:ind w:left="102" w:right="-20"/>
              <w:jc w:val="center"/>
              <w:rPr>
                <w:rFonts w:asciiTheme="minorHAnsi" w:eastAsia="Arial" w:hAnsiTheme="minorHAnsi" w:cstheme="minorHAnsi"/>
                <w:color w:val="FFFFFF" w:themeColor="background1"/>
                <w:lang w:val="en-US"/>
              </w:rPr>
            </w:pP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Fu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l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l na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m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:rsidR="00D10FA4" w:rsidRDefault="007D2237" w:rsidP="00D10FA4">
            <w:pPr>
              <w:widowControl w:val="0"/>
              <w:spacing w:line="250" w:lineRule="exact"/>
              <w:ind w:left="102" w:right="-20"/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7D223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US"/>
              </w:rPr>
              <w:t>Professional</w:t>
            </w:r>
          </w:p>
          <w:p w:rsidR="007D2237" w:rsidRPr="007D2237" w:rsidRDefault="007D2237" w:rsidP="00D10FA4">
            <w:pPr>
              <w:widowControl w:val="0"/>
              <w:spacing w:line="250" w:lineRule="exact"/>
              <w:ind w:left="102" w:right="-20"/>
              <w:jc w:val="center"/>
              <w:rPr>
                <w:rFonts w:asciiTheme="minorHAnsi" w:eastAsia="Arial" w:hAnsiTheme="minorHAnsi" w:cstheme="minorHAnsi"/>
                <w:color w:val="FFFFFF" w:themeColor="background1"/>
                <w:spacing w:val="-1"/>
                <w:lang w:val="en-US"/>
              </w:rPr>
            </w:pPr>
            <w:r w:rsidRPr="007D2237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lang w:val="en-US"/>
              </w:rPr>
              <w:t>registration number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:rsidR="007D2237" w:rsidRPr="007D2237" w:rsidRDefault="007D2237" w:rsidP="00D10FA4">
            <w:pPr>
              <w:widowControl w:val="0"/>
              <w:spacing w:line="241" w:lineRule="auto"/>
              <w:ind w:left="102" w:right="378"/>
              <w:jc w:val="center"/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</w:pP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>P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r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o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f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ess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i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on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2"/>
                <w:lang w:val="en-US"/>
              </w:rPr>
              <w:t xml:space="preserve">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>o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r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 xml:space="preserve">,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>i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f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2"/>
                <w:lang w:val="en-US"/>
              </w:rPr>
              <w:t xml:space="preserve">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n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3"/>
                <w:lang w:val="en-US"/>
              </w:rPr>
              <w:t>o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t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2"/>
                <w:lang w:val="en-US"/>
              </w:rPr>
              <w:t xml:space="preserve">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a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 xml:space="preserve">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2"/>
                <w:lang w:val="en-US"/>
              </w:rPr>
              <w:t>r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eg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i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s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t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r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ed hea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lt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hca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r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 xml:space="preserve">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p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r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3"/>
                <w:lang w:val="en-US"/>
              </w:rPr>
              <w:t>o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f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ess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i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on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3"/>
                <w:lang w:val="en-US"/>
              </w:rPr>
              <w:t>a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l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 xml:space="preserve">,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t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he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 xml:space="preserve">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 xml:space="preserve">post 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>t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i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>t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1"/>
                <w:lang w:val="en-US"/>
              </w:rPr>
              <w:t>l</w:t>
            </w:r>
            <w:r w:rsidRPr="007D2237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lang w:val="en-US"/>
              </w:rPr>
              <w:t>e</w:t>
            </w:r>
          </w:p>
        </w:tc>
      </w:tr>
      <w:tr w:rsidR="007D2237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37" w:rsidRPr="007D2237" w:rsidRDefault="00E162D2" w:rsidP="005A0D16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  <w:bookmarkEnd w:id="7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37" w:rsidRPr="007D2237" w:rsidRDefault="00E162D2" w:rsidP="005A0D16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  <w:bookmarkEnd w:id="8"/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37" w:rsidRPr="007D2237" w:rsidRDefault="00E162D2" w:rsidP="005A0D16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  <w:bookmarkEnd w:id="9"/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7D2237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color w:val="FF0000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color w:val="FF0000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1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color w:val="FF0000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before="13"/>
              <w:ind w:left="102" w:right="-20"/>
              <w:rPr>
                <w:rFonts w:asciiTheme="minorHAnsi" w:eastAsia="Arial" w:hAnsiTheme="minorHAnsi" w:cstheme="minorHAnsi"/>
                <w:color w:val="FF0000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line="252" w:lineRule="exact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spacing w:val="-1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2D2" w:rsidRPr="003325AA" w:rsidRDefault="00E162D2" w:rsidP="00E162D2">
            <w:pPr>
              <w:widowControl w:val="0"/>
              <w:spacing w:line="250" w:lineRule="exact"/>
              <w:ind w:left="102" w:right="-20"/>
              <w:rPr>
                <w:rFonts w:asciiTheme="minorHAnsi" w:eastAsia="Arial" w:hAnsiTheme="minorHAnsi" w:cstheme="minorHAnsi"/>
                <w:lang w:val="en-US"/>
              </w:rPr>
            </w:pP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separate"/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noProof/>
                <w:spacing w:val="-1"/>
                <w:lang w:val="en-US"/>
              </w:rPr>
              <w:t> </w:t>
            </w:r>
            <w:r>
              <w:rPr>
                <w:rFonts w:asciiTheme="minorHAnsi" w:eastAsia="Arial" w:hAnsiTheme="minorHAnsi" w:cstheme="minorHAnsi"/>
                <w:spacing w:val="-1"/>
                <w:lang w:val="en-US"/>
              </w:rPr>
              <w:fldChar w:fldCharType="end"/>
            </w:r>
          </w:p>
        </w:tc>
      </w:tr>
      <w:tr w:rsidR="00E162D2" w:rsidRPr="003325AA" w:rsidTr="007C1C89">
        <w:trPr>
          <w:cantSplit/>
          <w:trHeight w:val="397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vAlign w:val="center"/>
          </w:tcPr>
          <w:p w:rsidR="00E162D2" w:rsidRPr="003325AA" w:rsidRDefault="00E162D2" w:rsidP="00E162D2">
            <w:pPr>
              <w:widowControl w:val="0"/>
              <w:spacing w:line="250" w:lineRule="exact"/>
              <w:ind w:right="-20"/>
              <w:jc w:val="center"/>
              <w:rPr>
                <w:rFonts w:asciiTheme="minorHAnsi" w:eastAsia="Arial" w:hAnsiTheme="minorHAnsi" w:cstheme="minorHAnsi"/>
                <w:b/>
                <w:bCs/>
                <w:spacing w:val="-1"/>
                <w:lang w:val="en-US"/>
              </w:rPr>
            </w:pPr>
            <w:r w:rsidRPr="003325AA">
              <w:rPr>
                <w:rFonts w:asciiTheme="minorHAnsi" w:eastAsia="Arial" w:hAnsiTheme="minorHAnsi" w:cstheme="minorHAnsi"/>
                <w:b/>
                <w:bCs/>
                <w:color w:val="FFFFFF" w:themeColor="background1"/>
                <w:spacing w:val="-1"/>
                <w:lang w:val="en-US"/>
              </w:rPr>
              <w:t>LIST ENDS</w:t>
            </w:r>
          </w:p>
        </w:tc>
      </w:tr>
    </w:tbl>
    <w:p w:rsidR="002F6B95" w:rsidRDefault="002F6B95">
      <w:pPr>
        <w:rPr>
          <w:b/>
          <w:bCs/>
        </w:rPr>
      </w:pPr>
    </w:p>
    <w:p w:rsidR="00D10FA4" w:rsidRDefault="00D10FA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5"/>
        <w:gridCol w:w="1676"/>
        <w:gridCol w:w="984"/>
        <w:gridCol w:w="4301"/>
      </w:tblGrid>
      <w:tr w:rsidR="00D10FA4" w:rsidTr="007A533C">
        <w:trPr>
          <w:trHeight w:val="567"/>
        </w:trPr>
        <w:tc>
          <w:tcPr>
            <w:tcW w:w="3495" w:type="dxa"/>
            <w:tcBorders>
              <w:top w:val="nil"/>
              <w:left w:val="single" w:sz="4" w:space="0" w:color="auto"/>
            </w:tcBorders>
            <w:shd w:val="clear" w:color="auto" w:fill="2F5496" w:themeFill="accent1" w:themeFillShade="BF"/>
            <w:vAlign w:val="center"/>
          </w:tcPr>
          <w:p w:rsidR="00D10FA4" w:rsidRPr="00D10FA4" w:rsidRDefault="00D10FA4" w:rsidP="00D10FA4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>
              <w:rPr>
                <w:b/>
                <w:bCs/>
                <w:i/>
                <w:iCs/>
                <w:color w:val="FFFFFF" w:themeColor="background1"/>
              </w:rPr>
              <w:t>NHS England &amp; Improvement Office Use Only</w:t>
            </w:r>
          </w:p>
        </w:tc>
        <w:tc>
          <w:tcPr>
            <w:tcW w:w="1676" w:type="dxa"/>
            <w:tcBorders>
              <w:top w:val="nil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D10FA4" w:rsidRPr="00D10FA4" w:rsidRDefault="00D10FA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D10FA4">
              <w:rPr>
                <w:b/>
                <w:bCs/>
                <w:i/>
                <w:iCs/>
                <w:color w:val="FFFFFF" w:themeColor="background1"/>
              </w:rPr>
              <w:t>Date checked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</w:tcBorders>
            <w:shd w:val="clear" w:color="auto" w:fill="2F5496" w:themeFill="accent1" w:themeFillShade="BF"/>
            <w:vAlign w:val="center"/>
          </w:tcPr>
          <w:p w:rsidR="00D10FA4" w:rsidRPr="00D10FA4" w:rsidRDefault="00D10FA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D10FA4">
              <w:rPr>
                <w:b/>
                <w:bCs/>
                <w:i/>
                <w:iCs/>
                <w:color w:val="FFFFFF" w:themeColor="background1"/>
              </w:rPr>
              <w:t>Initials</w:t>
            </w:r>
          </w:p>
        </w:tc>
        <w:tc>
          <w:tcPr>
            <w:tcW w:w="4301" w:type="dxa"/>
            <w:tcBorders>
              <w:top w:val="nil"/>
            </w:tcBorders>
            <w:shd w:val="clear" w:color="auto" w:fill="2F5496" w:themeFill="accent1" w:themeFillShade="BF"/>
            <w:vAlign w:val="center"/>
          </w:tcPr>
          <w:p w:rsidR="00D10FA4" w:rsidRPr="00D10FA4" w:rsidRDefault="00D10FA4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D10FA4">
              <w:rPr>
                <w:b/>
                <w:bCs/>
                <w:i/>
                <w:iCs/>
                <w:color w:val="FFFFFF" w:themeColor="background1"/>
              </w:rPr>
              <w:t>Comments / Attachments</w:t>
            </w:r>
          </w:p>
        </w:tc>
      </w:tr>
      <w:tr w:rsidR="00D10FA4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  <w:r w:rsidR="007A533C">
              <w:rPr>
                <w:b/>
                <w:bCs/>
              </w:rPr>
              <w:t xml:space="preserve"> &amp; Address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</w:tr>
      <w:tr w:rsidR="00D10FA4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  <w:r w:rsidRPr="00822B03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</w:tr>
      <w:tr w:rsidR="00241D06" w:rsidTr="001975BA">
        <w:trPr>
          <w:trHeight w:val="567"/>
        </w:trPr>
        <w:tc>
          <w:tcPr>
            <w:tcW w:w="3495" w:type="dxa"/>
            <w:shd w:val="clear" w:color="auto" w:fill="D9D9D9" w:themeFill="background1" w:themeFillShade="D9"/>
          </w:tcPr>
          <w:p w:rsidR="00241D06" w:rsidRPr="00822B03" w:rsidRDefault="00241D06" w:rsidP="00241D06">
            <w:pPr>
              <w:rPr>
                <w:b/>
                <w:bCs/>
              </w:rPr>
            </w:pPr>
            <w:r w:rsidRPr="0055601E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</w:tr>
      <w:tr w:rsidR="00241D06" w:rsidTr="001975BA">
        <w:trPr>
          <w:trHeight w:val="567"/>
        </w:trPr>
        <w:tc>
          <w:tcPr>
            <w:tcW w:w="3495" w:type="dxa"/>
            <w:shd w:val="clear" w:color="auto" w:fill="D9D9D9" w:themeFill="background1" w:themeFillShade="D9"/>
          </w:tcPr>
          <w:p w:rsidR="00241D06" w:rsidRPr="00822B03" w:rsidRDefault="00241D06" w:rsidP="00241D06">
            <w:pPr>
              <w:rPr>
                <w:b/>
                <w:bCs/>
              </w:rPr>
            </w:pPr>
            <w:r w:rsidRPr="0055601E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</w:tr>
      <w:tr w:rsidR="00241D06" w:rsidTr="001975BA">
        <w:trPr>
          <w:trHeight w:val="567"/>
        </w:trPr>
        <w:tc>
          <w:tcPr>
            <w:tcW w:w="3495" w:type="dxa"/>
            <w:shd w:val="clear" w:color="auto" w:fill="D9D9D9" w:themeFill="background1" w:themeFillShade="D9"/>
          </w:tcPr>
          <w:p w:rsidR="00241D06" w:rsidRPr="00822B03" w:rsidRDefault="00241D06" w:rsidP="00241D06">
            <w:pPr>
              <w:rPr>
                <w:b/>
                <w:bCs/>
              </w:rPr>
            </w:pPr>
            <w:r w:rsidRPr="0055601E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</w:tr>
      <w:tr w:rsidR="00241D06" w:rsidTr="001975BA">
        <w:trPr>
          <w:trHeight w:val="567"/>
        </w:trPr>
        <w:tc>
          <w:tcPr>
            <w:tcW w:w="3495" w:type="dxa"/>
            <w:shd w:val="clear" w:color="auto" w:fill="D9D9D9" w:themeFill="background1" w:themeFillShade="D9"/>
          </w:tcPr>
          <w:p w:rsidR="00241D06" w:rsidRPr="00822B03" w:rsidRDefault="00241D06" w:rsidP="00241D06">
            <w:pPr>
              <w:rPr>
                <w:b/>
                <w:bCs/>
              </w:rPr>
            </w:pPr>
            <w:r w:rsidRPr="0055601E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</w:tr>
      <w:tr w:rsidR="00241D06" w:rsidTr="001975BA">
        <w:trPr>
          <w:trHeight w:val="567"/>
        </w:trPr>
        <w:tc>
          <w:tcPr>
            <w:tcW w:w="3495" w:type="dxa"/>
            <w:shd w:val="clear" w:color="auto" w:fill="D9D9D9" w:themeFill="background1" w:themeFillShade="D9"/>
          </w:tcPr>
          <w:p w:rsidR="00241D06" w:rsidRPr="00822B03" w:rsidRDefault="00241D06" w:rsidP="00241D06">
            <w:pPr>
              <w:rPr>
                <w:b/>
                <w:bCs/>
              </w:rPr>
            </w:pPr>
            <w:r w:rsidRPr="0055601E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</w:tr>
      <w:tr w:rsidR="00241D06" w:rsidTr="001975BA">
        <w:trPr>
          <w:trHeight w:val="567"/>
        </w:trPr>
        <w:tc>
          <w:tcPr>
            <w:tcW w:w="3495" w:type="dxa"/>
            <w:shd w:val="clear" w:color="auto" w:fill="D9D9D9" w:themeFill="background1" w:themeFillShade="D9"/>
          </w:tcPr>
          <w:p w:rsidR="00241D06" w:rsidRPr="00822B03" w:rsidRDefault="00241D06" w:rsidP="00241D06">
            <w:pPr>
              <w:rPr>
                <w:b/>
                <w:bCs/>
              </w:rPr>
            </w:pPr>
            <w:r w:rsidRPr="0055601E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241D06" w:rsidRDefault="00241D06" w:rsidP="00241D06">
            <w:pPr>
              <w:rPr>
                <w:b/>
                <w:bCs/>
              </w:rPr>
            </w:pPr>
          </w:p>
        </w:tc>
      </w:tr>
      <w:tr w:rsidR="00D10FA4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  <w:r w:rsidRPr="00822B03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</w:tr>
      <w:tr w:rsidR="00D10FA4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  <w:r w:rsidRPr="00822B03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</w:tr>
      <w:tr w:rsidR="00D10FA4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  <w:r w:rsidRPr="00822B03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</w:tr>
      <w:tr w:rsidR="00D10FA4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  <w:r w:rsidRPr="00822B03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</w:tr>
      <w:tr w:rsidR="00D10FA4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  <w:r w:rsidRPr="00822B03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D10FA4" w:rsidRDefault="00D10FA4" w:rsidP="00D10FA4">
            <w:pPr>
              <w:rPr>
                <w:b/>
                <w:bCs/>
              </w:rPr>
            </w:pPr>
          </w:p>
        </w:tc>
      </w:tr>
      <w:tr w:rsidR="007A533C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7A533C" w:rsidRPr="00822B03" w:rsidRDefault="007A533C" w:rsidP="007A533C">
            <w:pPr>
              <w:rPr>
                <w:b/>
                <w:bCs/>
              </w:rPr>
            </w:pPr>
            <w:r w:rsidRPr="009247F4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</w:tr>
      <w:tr w:rsidR="007A533C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7A533C" w:rsidRPr="00822B03" w:rsidRDefault="007A533C" w:rsidP="007A533C">
            <w:pPr>
              <w:rPr>
                <w:b/>
                <w:bCs/>
              </w:rPr>
            </w:pPr>
            <w:r w:rsidRPr="009247F4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</w:tr>
      <w:tr w:rsidR="007A533C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7A533C" w:rsidRPr="00822B03" w:rsidRDefault="007A533C" w:rsidP="007A533C">
            <w:pPr>
              <w:rPr>
                <w:b/>
                <w:bCs/>
              </w:rPr>
            </w:pPr>
            <w:r w:rsidRPr="009247F4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</w:tr>
      <w:tr w:rsidR="007A533C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7A533C" w:rsidRPr="00822B03" w:rsidRDefault="007A533C" w:rsidP="007A533C">
            <w:pPr>
              <w:rPr>
                <w:b/>
                <w:bCs/>
              </w:rPr>
            </w:pPr>
            <w:r w:rsidRPr="009247F4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</w:tr>
      <w:tr w:rsidR="007A533C" w:rsidTr="00F02E64">
        <w:trPr>
          <w:trHeight w:val="567"/>
        </w:trPr>
        <w:tc>
          <w:tcPr>
            <w:tcW w:w="3495" w:type="dxa"/>
            <w:shd w:val="clear" w:color="auto" w:fill="D9D9D9" w:themeFill="background1" w:themeFillShade="D9"/>
            <w:vAlign w:val="center"/>
          </w:tcPr>
          <w:p w:rsidR="007A533C" w:rsidRPr="00822B03" w:rsidRDefault="007A533C" w:rsidP="007A533C">
            <w:pPr>
              <w:rPr>
                <w:b/>
                <w:bCs/>
              </w:rPr>
            </w:pPr>
            <w:r w:rsidRPr="009247F4">
              <w:rPr>
                <w:b/>
                <w:bCs/>
              </w:rPr>
              <w:t xml:space="preserve">Authorised Person Registration </w:t>
            </w: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  <w:tc>
          <w:tcPr>
            <w:tcW w:w="4301" w:type="dxa"/>
            <w:shd w:val="clear" w:color="auto" w:fill="D9D9D9" w:themeFill="background1" w:themeFillShade="D9"/>
            <w:vAlign w:val="center"/>
          </w:tcPr>
          <w:p w:rsidR="007A533C" w:rsidRDefault="007A533C" w:rsidP="007A533C">
            <w:pPr>
              <w:rPr>
                <w:b/>
                <w:bCs/>
              </w:rPr>
            </w:pPr>
          </w:p>
        </w:tc>
      </w:tr>
    </w:tbl>
    <w:p w:rsidR="00D10FA4" w:rsidRPr="00446DE6" w:rsidRDefault="00D10FA4">
      <w:pPr>
        <w:rPr>
          <w:b/>
          <w:bCs/>
        </w:rPr>
      </w:pPr>
    </w:p>
    <w:sectPr w:rsidR="00D10FA4" w:rsidRPr="00446DE6" w:rsidSect="00D10FA4">
      <w:headerReference w:type="default" r:id="rId10"/>
      <w:footerReference w:type="default" r:id="rId11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577A" w:rsidRDefault="009A577A" w:rsidP="00E162D2">
      <w:r>
        <w:separator/>
      </w:r>
    </w:p>
  </w:endnote>
  <w:endnote w:type="continuationSeparator" w:id="0">
    <w:p w:rsidR="009A577A" w:rsidRDefault="009A577A" w:rsidP="00E1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62D2" w:rsidRDefault="00E162D2">
    <w:pPr>
      <w:pStyle w:val="Footer"/>
    </w:pPr>
    <w:r w:rsidRPr="00E162D2">
      <w:rPr>
        <w:rFonts w:ascii="Courier New" w:eastAsia="Times New Roman" w:hAnsi="Courier New" w:cs="Times New Roman"/>
        <w:noProof/>
        <w:snapToGrid w:val="0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4506791" wp14:editId="2C64A40E">
              <wp:simplePos x="0" y="0"/>
              <wp:positionH relativeFrom="margin">
                <wp:posOffset>1295400</wp:posOffset>
              </wp:positionH>
              <wp:positionV relativeFrom="bottomMargin">
                <wp:posOffset>-19050</wp:posOffset>
              </wp:positionV>
              <wp:extent cx="3992880" cy="406400"/>
              <wp:effectExtent l="0" t="0" r="762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88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162D2" w:rsidRPr="00B305C7" w:rsidRDefault="00E162D2" w:rsidP="00E162D2">
                          <w:pPr>
                            <w:pStyle w:val="NoSpacing"/>
                            <w:jc w:val="center"/>
                            <w:rPr>
                              <w:rFonts w:cs="Arial"/>
                              <w:sz w:val="28"/>
                              <w:szCs w:val="28"/>
                            </w:rPr>
                          </w:pPr>
                          <w:r w:rsidRPr="00B305C7">
                            <w:rPr>
                              <w:rFonts w:cs="Arial"/>
                              <w:sz w:val="28"/>
                              <w:szCs w:val="28"/>
                            </w:rPr>
                            <w:t>NHS England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067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02pt;margin-top:-1.5pt;width:314.4pt;height:3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" stroked="f" strokeweight=".5pt">
              <v:textbox>
                <w:txbxContent>
                  <w:p w:rsidR="00E162D2" w:rsidRPr="00B305C7" w:rsidRDefault="00E162D2" w:rsidP="00E162D2">
                    <w:pPr>
                      <w:pStyle w:val="NoSpacing"/>
                      <w:jc w:val="center"/>
                      <w:rPr>
                        <w:rFonts w:cs="Arial"/>
                        <w:sz w:val="28"/>
                        <w:szCs w:val="28"/>
                      </w:rPr>
                    </w:pPr>
                    <w:r w:rsidRPr="00B305C7">
                      <w:rPr>
                        <w:rFonts w:cs="Arial"/>
                        <w:sz w:val="28"/>
                        <w:szCs w:val="28"/>
                      </w:rPr>
                      <w:t>NHS England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577A" w:rsidRDefault="009A577A" w:rsidP="00E162D2">
      <w:r>
        <w:separator/>
      </w:r>
    </w:p>
  </w:footnote>
  <w:footnote w:type="continuationSeparator" w:id="0">
    <w:p w:rsidR="009A577A" w:rsidRDefault="009A577A" w:rsidP="00E1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62D2" w:rsidRDefault="00D10FA4" w:rsidP="00E162D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EF2224" wp14:editId="1EB92AE5">
              <wp:simplePos x="0" y="0"/>
              <wp:positionH relativeFrom="column">
                <wp:posOffset>1009650</wp:posOffset>
              </wp:positionH>
              <wp:positionV relativeFrom="paragraph">
                <wp:posOffset>-533400</wp:posOffset>
              </wp:positionV>
              <wp:extent cx="1828800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671A" w:rsidRPr="003B671A" w:rsidRDefault="003B671A" w:rsidP="003B671A">
                          <w:pPr>
                            <w:keepNext/>
                            <w:keepLines/>
                            <w:spacing w:before="40" w:line="259" w:lineRule="auto"/>
                            <w:ind w:right="0"/>
                            <w:jc w:val="center"/>
                            <w:outlineLvl w:val="1"/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3B671A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NHS England (North East &amp; Yorkshire)</w:t>
                          </w:r>
                        </w:p>
                        <w:p w:rsidR="003B671A" w:rsidRPr="00D10FA4" w:rsidRDefault="003B671A" w:rsidP="00D10FA4">
                          <w:pPr>
                            <w:keepNext/>
                            <w:keepLines/>
                            <w:spacing w:before="40"/>
                            <w:jc w:val="center"/>
                            <w:outlineLvl w:val="1"/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 xml:space="preserve">Authority to Supervise the Destruction of Controlled Drugs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F22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9.5pt;margin-top:-42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" filled="f" stroked="f" strokeweight=".5pt">
              <v:textbox style="mso-fit-shape-to-text:t">
                <w:txbxContent>
                  <w:p w:rsidR="003B671A" w:rsidRPr="003B671A" w:rsidRDefault="003B671A" w:rsidP="003B671A">
                    <w:pPr>
                      <w:keepNext/>
                      <w:keepLines/>
                      <w:spacing w:before="40" w:line="259" w:lineRule="auto"/>
                      <w:ind w:right="0"/>
                      <w:jc w:val="center"/>
                      <w:outlineLvl w:val="1"/>
                      <w:rPr>
                        <w:rFonts w:asciiTheme="minorHAnsi" w:eastAsiaTheme="majorEastAsia" w:hAnsiTheme="minorHAnsi" w:cstheme="minorHAnsi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3B671A">
                      <w:rPr>
                        <w:rFonts w:asciiTheme="minorHAnsi" w:eastAsiaTheme="majorEastAsia" w:hAnsiTheme="minorHAnsi" w:cstheme="minorHAnsi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NHS England (North East &amp; Yorkshire)</w:t>
                    </w:r>
                  </w:p>
                  <w:p w:rsidR="003B671A" w:rsidRPr="00D10FA4" w:rsidRDefault="003B671A" w:rsidP="00D10FA4">
                    <w:pPr>
                      <w:keepNext/>
                      <w:keepLines/>
                      <w:spacing w:before="40"/>
                      <w:jc w:val="center"/>
                      <w:outlineLvl w:val="1"/>
                      <w:rPr>
                        <w:rFonts w:asciiTheme="minorHAnsi" w:eastAsiaTheme="majorEastAsia" w:hAnsiTheme="minorHAnsi" w:cstheme="minorHAnsi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>
                      <w:rPr>
                        <w:rFonts w:asciiTheme="minorHAnsi" w:eastAsiaTheme="majorEastAsia" w:hAnsiTheme="minorHAnsi" w:cstheme="minorHAnsi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 xml:space="preserve">Authority to Supervise the Destruction of Controlled Drugs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547BC62" wp14:editId="43079B7B">
          <wp:simplePos x="0" y="0"/>
          <wp:positionH relativeFrom="column">
            <wp:posOffset>5810250</wp:posOffset>
          </wp:positionH>
          <wp:positionV relativeFrom="paragraph">
            <wp:posOffset>-464185</wp:posOffset>
          </wp:positionV>
          <wp:extent cx="798830" cy="359410"/>
          <wp:effectExtent l="0" t="0" r="1270" b="2540"/>
          <wp:wrapThrough wrapText="bothSides">
            <wp:wrapPolygon edited="0">
              <wp:start x="0" y="0"/>
              <wp:lineTo x="0" y="20608"/>
              <wp:lineTo x="21119" y="20608"/>
              <wp:lineTo x="21119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E6"/>
    <w:rsid w:val="00196D00"/>
    <w:rsid w:val="00213CA1"/>
    <w:rsid w:val="00241D06"/>
    <w:rsid w:val="002F6B95"/>
    <w:rsid w:val="003B671A"/>
    <w:rsid w:val="00446DE6"/>
    <w:rsid w:val="00505226"/>
    <w:rsid w:val="0059009D"/>
    <w:rsid w:val="00640A2A"/>
    <w:rsid w:val="007A533C"/>
    <w:rsid w:val="007C1C89"/>
    <w:rsid w:val="007D2237"/>
    <w:rsid w:val="00894522"/>
    <w:rsid w:val="009A577A"/>
    <w:rsid w:val="00BC5EE0"/>
    <w:rsid w:val="00BD052C"/>
    <w:rsid w:val="00D10FA4"/>
    <w:rsid w:val="00D42A28"/>
    <w:rsid w:val="00DF2805"/>
    <w:rsid w:val="00E162D2"/>
    <w:rsid w:val="00F0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A089D"/>
  <w15:chartTrackingRefBased/>
  <w15:docId w15:val="{93E44827-3600-4FE5-A5B5-8AAE4779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ind w:right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6DE6"/>
    <w:pPr>
      <w:ind w:right="0"/>
    </w:pPr>
    <w:rPr>
      <w:rFonts w:ascii="Arial" w:eastAsiaTheme="minorEastAsia" w:hAnsi="Arial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46DE6"/>
    <w:rPr>
      <w:rFonts w:ascii="Arial" w:eastAsiaTheme="minorEastAsia" w:hAnsi="Arial"/>
      <w:szCs w:val="22"/>
      <w:lang w:val="en-US"/>
    </w:rPr>
  </w:style>
  <w:style w:type="table" w:styleId="TableGrid">
    <w:name w:val="Table Grid"/>
    <w:basedOn w:val="TableNormal"/>
    <w:uiPriority w:val="39"/>
    <w:rsid w:val="0044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2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2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62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2D2"/>
  </w:style>
  <w:style w:type="paragraph" w:styleId="Footer">
    <w:name w:val="footer"/>
    <w:basedOn w:val="Normal"/>
    <w:link w:val="FooterChar"/>
    <w:uiPriority w:val="99"/>
    <w:unhideWhenUsed/>
    <w:rsid w:val="00E162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gland.yhcdao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301ed064-2ac1-4d9e-b775-79404fc3a44f" xsi:nil="true"/>
    <Review_x0020_Date xmlns="301ed064-2ac1-4d9e-b775-79404fc3a44f" xsi:nil="true"/>
    <TaxCatchAll xmlns="cccaf3ac-2de9-44d4-aa31-54302fceb5f7" xsi:nil="true"/>
    <lcf76f155ced4ddcb4097134ff3c332f xmlns="301ed064-2ac1-4d9e-b775-79404fc3a4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F2B4C49E1DF41AA764CE0D044ADA6" ma:contentTypeVersion="32" ma:contentTypeDescription="Create a new document." ma:contentTypeScope="" ma:versionID="df72e8b5820753f53a2d9f3d8127369a">
  <xsd:schema xmlns:xsd="http://www.w3.org/2001/XMLSchema" xmlns:xs="http://www.w3.org/2001/XMLSchema" xmlns:p="http://schemas.microsoft.com/office/2006/metadata/properties" xmlns:ns1="http://schemas.microsoft.com/sharepoint/v3" xmlns:ns2="d83174ee-98ec-4b9f-8269-db6d0c386c00" xmlns:ns3="301ed064-2ac1-4d9e-b775-79404fc3a44f" xmlns:ns4="cccaf3ac-2de9-44d4-aa31-54302fceb5f7" targetNamespace="http://schemas.microsoft.com/office/2006/metadata/properties" ma:root="true" ma:fieldsID="c851d57c2fceade7c9a0b7e7c4b26f93" ns1:_="" ns2:_="" ns3:_="" ns4:_="">
    <xsd:import namespace="http://schemas.microsoft.com/sharepoint/v3"/>
    <xsd:import namespace="d83174ee-98ec-4b9f-8269-db6d0c386c00"/>
    <xsd:import namespace="301ed064-2ac1-4d9e-b775-79404fc3a44f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Review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174ee-98ec-4b9f-8269-db6d0c386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d064-2ac1-4d9e-b775-79404fc3a44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Review_x0020_Date" ma:index="16" nillable="true" ma:displayName="Review date" ma:indexed="true" ma:internalName="Review_x0020_Dat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49e388d-3460-4620-a207-6629c9f5f59a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B63AE-7C1F-48B6-A32D-EE326BC0A1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1ed064-2ac1-4d9e-b775-79404fc3a44f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15884C46-13C6-4EE0-8942-D09493B4C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3CCBB-FD96-4744-971D-829D93EE8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3174ee-98ec-4b9f-8269-db6d0c386c00"/>
    <ds:schemaRef ds:uri="301ed064-2ac1-4d9e-b775-79404fc3a44f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Silver</dc:creator>
  <cp:keywords/>
  <dc:description/>
  <cp:lastModifiedBy>WATSON, Luke (NHS ENGLAND – X24)</cp:lastModifiedBy>
  <cp:revision>1</cp:revision>
  <dcterms:created xsi:type="dcterms:W3CDTF">2022-07-14T14:47:00Z</dcterms:created>
  <dcterms:modified xsi:type="dcterms:W3CDTF">2022-07-14T14:47:00Z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0x010100FAFF2B4C49E1DF41AA764CE0D044ADA6</vt:lpwstr>
  </property>
  <property fmtid="{D5CDD505-2E9C-101B-9397-08002B2CF9AE}" pid="3" name="_ShortcutWebId">
    <vt:lpwstr/>
  </property>
  <property fmtid="{D5CDD505-2E9C-101B-9397-08002B2CF9AE}" pid="4" name="_ShortcutUniqueId">
    <vt:lpwstr/>
  </property>
  <property fmtid="{D5CDD505-2E9C-101B-9397-08002B2CF9AE}" pid="5" name="_ShortcutSiteId">
    <vt:lpwstr/>
  </property>
  <property fmtid="{D5CDD505-2E9C-101B-9397-08002B2CF9AE}" pid="6" name="_ShortcutUrl">
    <vt:lpwstr/>
  </property>
  <property fmtid="{D5CDD505-2E9C-101B-9397-08002B2CF9AE}" pid="7" name="_ExtendedDescription">
    <vt:lpwstr/>
  </property>
</Properties>
</file>