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446F" w14:textId="12D3AF5B" w:rsidR="00824576" w:rsidRPr="00824576" w:rsidRDefault="00BE476F" w:rsidP="00824576">
      <w:pPr>
        <w:tabs>
          <w:tab w:val="center" w:pos="2960"/>
        </w:tabs>
        <w:ind w:right="-23"/>
        <w:rPr>
          <w:rFonts w:ascii="Arial" w:hAnsi="Arial" w:cs="Arial"/>
          <w:color w:val="000000"/>
        </w:rPr>
      </w:pPr>
      <w:r>
        <w:rPr>
          <w:noProof/>
          <w:lang w:eastAsia="en-GB"/>
        </w:rPr>
        <w:drawing>
          <wp:anchor distT="0" distB="0" distL="114300" distR="114300" simplePos="0" relativeHeight="251658242" behindDoc="0" locked="0" layoutInCell="1" allowOverlap="1" wp14:anchorId="2BBAD935" wp14:editId="0ECC29DA">
            <wp:simplePos x="0" y="0"/>
            <wp:positionH relativeFrom="margin">
              <wp:align>center</wp:align>
            </wp:positionH>
            <wp:positionV relativeFrom="page">
              <wp:posOffset>1424305</wp:posOffset>
            </wp:positionV>
            <wp:extent cx="6418580" cy="4850130"/>
            <wp:effectExtent l="0" t="0" r="1270" b="7620"/>
            <wp:wrapThrough wrapText="bothSides">
              <wp:wrapPolygon edited="0">
                <wp:start x="0" y="0"/>
                <wp:lineTo x="0" y="21549"/>
                <wp:lineTo x="21540" y="21549"/>
                <wp:lineTo x="2154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ulward:Desktop:image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8580" cy="485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A38">
        <w:rPr>
          <w:noProof/>
        </w:rPr>
        <w:drawing>
          <wp:anchor distT="0" distB="0" distL="114300" distR="114300" simplePos="0" relativeHeight="251658241" behindDoc="1" locked="0" layoutInCell="1" allowOverlap="1" wp14:anchorId="49C30380" wp14:editId="6F4950B6">
            <wp:simplePos x="0" y="0"/>
            <wp:positionH relativeFrom="margin">
              <wp:posOffset>-495300</wp:posOffset>
            </wp:positionH>
            <wp:positionV relativeFrom="page">
              <wp:posOffset>400050</wp:posOffset>
            </wp:positionV>
            <wp:extent cx="2004060" cy="622300"/>
            <wp:effectExtent l="0" t="0" r="0" b="6350"/>
            <wp:wrapTight wrapText="bothSides">
              <wp:wrapPolygon edited="0">
                <wp:start x="17247" y="0"/>
                <wp:lineTo x="7597" y="5290"/>
                <wp:lineTo x="7597" y="9918"/>
                <wp:lineTo x="0" y="10580"/>
                <wp:lineTo x="0" y="15208"/>
                <wp:lineTo x="17247" y="21159"/>
                <wp:lineTo x="18479" y="21159"/>
                <wp:lineTo x="21354" y="13886"/>
                <wp:lineTo x="21354" y="7273"/>
                <wp:lineTo x="18479" y="0"/>
                <wp:lineTo x="17247" y="0"/>
              </wp:wrapPolygon>
            </wp:wrapTight>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4060" cy="622300"/>
                    </a:xfrm>
                    <a:prstGeom prst="rect">
                      <a:avLst/>
                    </a:prstGeom>
                  </pic:spPr>
                </pic:pic>
              </a:graphicData>
            </a:graphic>
            <wp14:sizeRelH relativeFrom="page">
              <wp14:pctWidth>0</wp14:pctWidth>
            </wp14:sizeRelH>
            <wp14:sizeRelV relativeFrom="page">
              <wp14:pctHeight>0</wp14:pctHeight>
            </wp14:sizeRelV>
          </wp:anchor>
        </w:drawing>
      </w:r>
      <w:r w:rsidR="00211440">
        <w:rPr>
          <w:noProof/>
        </w:rPr>
        <w:drawing>
          <wp:anchor distT="0" distB="0" distL="114300" distR="114300" simplePos="0" relativeHeight="251658240" behindDoc="1" locked="0" layoutInCell="1" allowOverlap="1" wp14:anchorId="2EC7D775" wp14:editId="2E09E672">
            <wp:simplePos x="0" y="0"/>
            <wp:positionH relativeFrom="margin">
              <wp:align>right</wp:align>
            </wp:positionH>
            <wp:positionV relativeFrom="page">
              <wp:posOffset>349250</wp:posOffset>
            </wp:positionV>
            <wp:extent cx="1612900" cy="615315"/>
            <wp:effectExtent l="0" t="0" r="6350" b="0"/>
            <wp:wrapTight wrapText="bothSides">
              <wp:wrapPolygon edited="0">
                <wp:start x="0" y="0"/>
                <wp:lineTo x="0" y="20731"/>
                <wp:lineTo x="21430" y="20731"/>
                <wp:lineTo x="214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290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576" w:rsidRPr="00824576">
        <w:rPr>
          <w:rFonts w:ascii="Arial" w:eastAsia="Times New Roman" w:hAnsi="Arial" w:cs="Times New Roman"/>
          <w:b/>
          <w:bCs/>
          <w:color w:val="0072C6"/>
          <w:sz w:val="80"/>
          <w:szCs w:val="80"/>
        </w:rPr>
        <w:t>West Yorkshire</w:t>
      </w:r>
    </w:p>
    <w:p w14:paraId="21D43DE1" w14:textId="77777777" w:rsidR="00824576" w:rsidRPr="00824576" w:rsidRDefault="00824576" w:rsidP="00824576">
      <w:pPr>
        <w:rPr>
          <w:rFonts w:ascii="Arial" w:eastAsia="Times New Roman" w:hAnsi="Arial" w:cs="Times New Roman"/>
          <w:b/>
          <w:bCs/>
          <w:color w:val="0072C6"/>
          <w:sz w:val="80"/>
          <w:szCs w:val="80"/>
        </w:rPr>
      </w:pPr>
      <w:r w:rsidRPr="00824576">
        <w:rPr>
          <w:rFonts w:ascii="Arial" w:eastAsia="Times New Roman" w:hAnsi="Arial" w:cs="Times New Roman"/>
          <w:b/>
          <w:bCs/>
          <w:color w:val="0072C6"/>
          <w:sz w:val="80"/>
          <w:szCs w:val="80"/>
        </w:rPr>
        <w:t>Pharmacy Opening Hours – August 2023</w:t>
      </w:r>
    </w:p>
    <w:p w14:paraId="074EC2CC" w14:textId="7066BDF4" w:rsidR="00A37A89" w:rsidRDefault="00A37A89" w:rsidP="002C15EA">
      <w:pPr>
        <w:tabs>
          <w:tab w:val="left" w:pos="5529"/>
        </w:tabs>
        <w:rPr>
          <w:rFonts w:ascii="Arial" w:hAnsi="Arial" w:cs="Arial"/>
        </w:rPr>
      </w:pPr>
    </w:p>
    <w:p w14:paraId="04A5A0A1" w14:textId="77777777" w:rsidR="00A37A89" w:rsidRDefault="00A37A89" w:rsidP="002C15EA">
      <w:pPr>
        <w:tabs>
          <w:tab w:val="left" w:pos="5529"/>
        </w:tabs>
        <w:rPr>
          <w:rFonts w:ascii="Arial" w:hAnsi="Arial" w:cs="Arial"/>
        </w:rPr>
      </w:pPr>
    </w:p>
    <w:p w14:paraId="3923BE07" w14:textId="77777777" w:rsidR="00A37A89" w:rsidRDefault="00A37A89" w:rsidP="002C15EA">
      <w:pPr>
        <w:tabs>
          <w:tab w:val="left" w:pos="5529"/>
        </w:tabs>
        <w:rPr>
          <w:rFonts w:ascii="Arial" w:hAnsi="Arial" w:cs="Arial"/>
        </w:rPr>
      </w:pPr>
    </w:p>
    <w:p w14:paraId="012982B6" w14:textId="77777777" w:rsidR="00A37A89" w:rsidRDefault="00A37A89" w:rsidP="002C15EA">
      <w:pPr>
        <w:tabs>
          <w:tab w:val="left" w:pos="5529"/>
        </w:tabs>
        <w:rPr>
          <w:rFonts w:ascii="Arial" w:hAnsi="Arial" w:cs="Arial"/>
        </w:rPr>
      </w:pPr>
    </w:p>
    <w:p w14:paraId="7167AD0B" w14:textId="77777777" w:rsidR="0012425B" w:rsidRPr="0012425B" w:rsidRDefault="0012425B" w:rsidP="0012425B">
      <w:pPr>
        <w:rPr>
          <w:rFonts w:ascii="Arial" w:eastAsia="Times New Roman" w:hAnsi="Arial" w:cs="Times New Roman"/>
          <w:b/>
          <w:bCs/>
          <w:sz w:val="32"/>
          <w:szCs w:val="32"/>
        </w:rPr>
      </w:pPr>
      <w:r w:rsidRPr="0012425B">
        <w:rPr>
          <w:rFonts w:ascii="Arial" w:eastAsia="Times New Roman" w:hAnsi="Arial" w:cs="Times New Roman"/>
          <w:b/>
          <w:bCs/>
          <w:sz w:val="32"/>
          <w:szCs w:val="32"/>
        </w:rPr>
        <w:lastRenderedPageBreak/>
        <w:t xml:space="preserve">Pharmacy Opening Hours </w:t>
      </w:r>
      <w:r w:rsidRPr="0012425B">
        <w:rPr>
          <w:rFonts w:ascii="Arial" w:eastAsia="Times New Roman" w:hAnsi="Arial" w:cs="Times New Roman"/>
          <w:b/>
          <w:bCs/>
          <w:sz w:val="32"/>
          <w:szCs w:val="32"/>
        </w:rPr>
        <w:br/>
      </w:r>
    </w:p>
    <w:p w14:paraId="316672D6" w14:textId="77777777" w:rsidR="0012425B" w:rsidRPr="0012425B" w:rsidRDefault="0012425B" w:rsidP="0012425B">
      <w:pPr>
        <w:rPr>
          <w:rFonts w:ascii="Arial" w:eastAsia="Times New Roman" w:hAnsi="Arial" w:cs="Times New Roman"/>
          <w:b/>
          <w:bCs/>
          <w:sz w:val="28"/>
          <w:szCs w:val="28"/>
        </w:rPr>
      </w:pPr>
      <w:r w:rsidRPr="0012425B">
        <w:rPr>
          <w:rFonts w:ascii="Arial" w:eastAsia="Times New Roman" w:hAnsi="Arial" w:cs="Times New Roman"/>
          <w:b/>
          <w:bCs/>
          <w:sz w:val="28"/>
          <w:szCs w:val="28"/>
        </w:rPr>
        <w:t>Summer Bank Holiday 28</w:t>
      </w:r>
      <w:r w:rsidRPr="0012425B">
        <w:rPr>
          <w:rFonts w:ascii="Arial" w:eastAsia="Times New Roman" w:hAnsi="Arial" w:cs="Times New Roman"/>
          <w:b/>
          <w:bCs/>
          <w:sz w:val="28"/>
          <w:szCs w:val="28"/>
          <w:vertAlign w:val="superscript"/>
        </w:rPr>
        <w:t>th</w:t>
      </w:r>
      <w:r w:rsidRPr="0012425B">
        <w:rPr>
          <w:rFonts w:ascii="Arial" w:eastAsia="Times New Roman" w:hAnsi="Arial" w:cs="Times New Roman"/>
          <w:b/>
          <w:bCs/>
          <w:sz w:val="28"/>
          <w:szCs w:val="28"/>
        </w:rPr>
        <w:t xml:space="preserve"> August 2023</w:t>
      </w:r>
    </w:p>
    <w:p w14:paraId="42504EB0" w14:textId="77777777" w:rsidR="0012425B" w:rsidRPr="0012425B" w:rsidRDefault="0012425B" w:rsidP="0012425B">
      <w:pPr>
        <w:rPr>
          <w:rFonts w:ascii="Arial" w:eastAsia="Times New Roman" w:hAnsi="Arial" w:cs="Times New Roman"/>
          <w:bCs/>
          <w:szCs w:val="26"/>
        </w:rPr>
      </w:pPr>
      <w:r w:rsidRPr="0012425B">
        <w:rPr>
          <w:rFonts w:ascii="Arial" w:eastAsia="Times New Roman" w:hAnsi="Arial" w:cs="Times New Roman"/>
          <w:bCs/>
          <w:szCs w:val="26"/>
        </w:rPr>
        <w:br/>
        <w:t>Version number: v1.0</w:t>
      </w:r>
    </w:p>
    <w:p w14:paraId="1DE792B3" w14:textId="77777777" w:rsidR="0012425B" w:rsidRPr="0012425B" w:rsidRDefault="0012425B" w:rsidP="0012425B">
      <w:pPr>
        <w:rPr>
          <w:rFonts w:ascii="Arial" w:eastAsia="Times New Roman" w:hAnsi="Arial" w:cs="Times New Roman"/>
          <w:bCs/>
          <w:szCs w:val="26"/>
        </w:rPr>
      </w:pPr>
    </w:p>
    <w:p w14:paraId="57F3B1EC" w14:textId="5D0F34EC" w:rsidR="0012425B" w:rsidRPr="0012425B" w:rsidRDefault="0012425B" w:rsidP="0012425B">
      <w:pPr>
        <w:rPr>
          <w:rFonts w:ascii="Arial" w:eastAsia="Times New Roman" w:hAnsi="Arial" w:cs="Times New Roman"/>
          <w:bCs/>
          <w:szCs w:val="26"/>
          <w:highlight w:val="yellow"/>
        </w:rPr>
      </w:pPr>
      <w:r w:rsidRPr="0012425B">
        <w:rPr>
          <w:rFonts w:ascii="Arial" w:eastAsia="Times New Roman" w:hAnsi="Arial" w:cs="Times New Roman"/>
          <w:bCs/>
          <w:szCs w:val="26"/>
        </w:rPr>
        <w:t xml:space="preserve">Date: </w:t>
      </w:r>
      <w:r w:rsidRPr="00220A14">
        <w:rPr>
          <w:rFonts w:ascii="Arial" w:eastAsia="Times New Roman" w:hAnsi="Arial" w:cs="Times New Roman"/>
          <w:bCs/>
          <w:szCs w:val="26"/>
        </w:rPr>
        <w:t>1</w:t>
      </w:r>
      <w:r w:rsidR="00763B01">
        <w:rPr>
          <w:rFonts w:ascii="Arial" w:eastAsia="Times New Roman" w:hAnsi="Arial" w:cs="Times New Roman"/>
          <w:bCs/>
          <w:szCs w:val="26"/>
        </w:rPr>
        <w:t>8</w:t>
      </w:r>
      <w:r w:rsidRPr="00220A14">
        <w:rPr>
          <w:rFonts w:ascii="Arial" w:eastAsia="Times New Roman" w:hAnsi="Arial" w:cs="Times New Roman"/>
          <w:bCs/>
          <w:szCs w:val="26"/>
        </w:rPr>
        <w:t>/08/2023</w:t>
      </w:r>
    </w:p>
    <w:p w14:paraId="3AFD7CDB" w14:textId="77777777" w:rsidR="0012425B" w:rsidRPr="0012425B" w:rsidRDefault="0012425B" w:rsidP="0012425B">
      <w:pPr>
        <w:rPr>
          <w:rFonts w:ascii="Arial" w:eastAsia="Times New Roman" w:hAnsi="Arial" w:cs="Times New Roman"/>
          <w:bCs/>
          <w:szCs w:val="26"/>
        </w:rPr>
      </w:pPr>
    </w:p>
    <w:p w14:paraId="29ABBA65" w14:textId="7ADA2E11" w:rsidR="0012425B" w:rsidRPr="0012425B" w:rsidRDefault="0012425B" w:rsidP="0012425B">
      <w:pPr>
        <w:rPr>
          <w:rFonts w:ascii="Arial" w:eastAsia="Times New Roman" w:hAnsi="Arial" w:cs="Times New Roman"/>
          <w:bCs/>
          <w:szCs w:val="26"/>
        </w:rPr>
      </w:pPr>
      <w:r w:rsidRPr="0012425B">
        <w:rPr>
          <w:rFonts w:ascii="Arial" w:eastAsia="Times New Roman" w:hAnsi="Arial" w:cs="Times New Roman"/>
          <w:bCs/>
          <w:szCs w:val="26"/>
        </w:rPr>
        <w:t xml:space="preserve">Prepared by: </w:t>
      </w:r>
      <w:r w:rsidR="00A81D97" w:rsidRPr="007A5B04">
        <w:rPr>
          <w:rFonts w:ascii="Arial" w:eastAsia="Times New Roman" w:hAnsi="Arial" w:cs="Times New Roman"/>
          <w:bCs/>
          <w:szCs w:val="26"/>
        </w:rPr>
        <w:t xml:space="preserve">NHS </w:t>
      </w:r>
      <w:r w:rsidR="00254D1C" w:rsidRPr="007A5B04">
        <w:rPr>
          <w:rFonts w:ascii="Arial" w:eastAsia="Times New Roman" w:hAnsi="Arial" w:cs="Times New Roman"/>
          <w:bCs/>
          <w:szCs w:val="26"/>
        </w:rPr>
        <w:t xml:space="preserve">West Yorkshire </w:t>
      </w:r>
      <w:r w:rsidR="00527D6B" w:rsidRPr="007A5B04">
        <w:rPr>
          <w:rFonts w:ascii="Arial" w:eastAsia="Times New Roman" w:hAnsi="Arial" w:cs="Times New Roman"/>
          <w:bCs/>
          <w:szCs w:val="26"/>
        </w:rPr>
        <w:t xml:space="preserve">Integrated </w:t>
      </w:r>
      <w:r w:rsidR="00254D1C" w:rsidRPr="007A5B04">
        <w:rPr>
          <w:rFonts w:ascii="Arial" w:eastAsia="Times New Roman" w:hAnsi="Arial" w:cs="Times New Roman"/>
          <w:bCs/>
          <w:szCs w:val="26"/>
        </w:rPr>
        <w:t>C</w:t>
      </w:r>
      <w:r w:rsidR="00527D6B" w:rsidRPr="007A5B04">
        <w:rPr>
          <w:rFonts w:ascii="Arial" w:eastAsia="Times New Roman" w:hAnsi="Arial" w:cs="Times New Roman"/>
          <w:bCs/>
          <w:szCs w:val="26"/>
        </w:rPr>
        <w:t xml:space="preserve">are </w:t>
      </w:r>
      <w:r w:rsidR="00254D1C" w:rsidRPr="007A5B04">
        <w:rPr>
          <w:rFonts w:ascii="Arial" w:eastAsia="Times New Roman" w:hAnsi="Arial" w:cs="Times New Roman"/>
          <w:bCs/>
          <w:szCs w:val="26"/>
        </w:rPr>
        <w:t>B</w:t>
      </w:r>
      <w:r w:rsidR="00527D6B" w:rsidRPr="007A5B04">
        <w:rPr>
          <w:rFonts w:ascii="Arial" w:eastAsia="Times New Roman" w:hAnsi="Arial" w:cs="Times New Roman"/>
          <w:bCs/>
          <w:szCs w:val="26"/>
        </w:rPr>
        <w:t>oard</w:t>
      </w:r>
      <w:r w:rsidR="00937DCF">
        <w:rPr>
          <w:rFonts w:ascii="Arial" w:eastAsia="Times New Roman" w:hAnsi="Arial" w:cs="Times New Roman"/>
          <w:bCs/>
          <w:szCs w:val="26"/>
        </w:rPr>
        <w:t xml:space="preserve"> (NHS WY ICB)</w:t>
      </w:r>
      <w:r w:rsidR="00254D1C" w:rsidRPr="007A5B04">
        <w:rPr>
          <w:rFonts w:ascii="Arial" w:eastAsia="Times New Roman" w:hAnsi="Arial" w:cs="Times New Roman"/>
          <w:bCs/>
          <w:szCs w:val="26"/>
        </w:rPr>
        <w:t xml:space="preserve"> </w:t>
      </w:r>
      <w:r w:rsidR="00A81D97" w:rsidRPr="007A5B04">
        <w:rPr>
          <w:rFonts w:ascii="Arial" w:eastAsia="Times New Roman" w:hAnsi="Arial" w:cs="Times New Roman"/>
          <w:bCs/>
          <w:szCs w:val="26"/>
        </w:rPr>
        <w:t xml:space="preserve">- </w:t>
      </w:r>
      <w:r w:rsidRPr="007A5B04">
        <w:rPr>
          <w:rFonts w:ascii="Arial" w:eastAsia="Times New Roman" w:hAnsi="Arial" w:cs="Times New Roman"/>
          <w:bCs/>
          <w:szCs w:val="26"/>
        </w:rPr>
        <w:t>Primary Care Team</w:t>
      </w:r>
      <w:r w:rsidRPr="0012425B">
        <w:rPr>
          <w:rFonts w:ascii="Arial" w:eastAsia="Times New Roman" w:hAnsi="Arial" w:cs="Times New Roman"/>
          <w:bCs/>
          <w:szCs w:val="26"/>
        </w:rPr>
        <w:t xml:space="preserve"> </w:t>
      </w:r>
    </w:p>
    <w:p w14:paraId="3C1A908E" w14:textId="77777777" w:rsidR="0012425B" w:rsidRPr="0012425B" w:rsidRDefault="0012425B" w:rsidP="0012425B">
      <w:pPr>
        <w:rPr>
          <w:rFonts w:ascii="Arial" w:eastAsia="Times New Roman" w:hAnsi="Arial" w:cs="Times New Roman"/>
          <w:b/>
          <w:bCs/>
          <w:szCs w:val="26"/>
        </w:rPr>
      </w:pPr>
    </w:p>
    <w:p w14:paraId="62286596" w14:textId="77777777" w:rsidR="0012425B" w:rsidRPr="0012425B" w:rsidRDefault="0012425B" w:rsidP="0012425B">
      <w:pPr>
        <w:rPr>
          <w:rFonts w:ascii="Arial" w:eastAsia="Times New Roman" w:hAnsi="Arial" w:cs="Times New Roman"/>
          <w:b/>
          <w:bCs/>
          <w:szCs w:val="26"/>
        </w:rPr>
      </w:pPr>
      <w:r w:rsidRPr="0012425B">
        <w:rPr>
          <w:rFonts w:ascii="Arial" w:eastAsia="Times New Roman" w:hAnsi="Arial" w:cs="Times New Roman"/>
          <w:b/>
          <w:bCs/>
          <w:szCs w:val="26"/>
        </w:rPr>
        <w:t>Please note we are mindful of the changing situation for all healthcare providers and would encourage the use of</w:t>
      </w:r>
      <w:r w:rsidRPr="0012425B">
        <w:rPr>
          <w:rFonts w:ascii="Arial" w:eastAsia="Times New Roman" w:hAnsi="Arial" w:cs="Times New Roman"/>
          <w:b/>
          <w:bCs/>
          <w:color w:val="FF0000"/>
          <w:szCs w:val="26"/>
        </w:rPr>
        <w:t xml:space="preserve"> </w:t>
      </w:r>
      <w:hyperlink r:id="rId13" w:history="1">
        <w:r w:rsidRPr="0012425B">
          <w:rPr>
            <w:rFonts w:ascii="Arial" w:eastAsia="Times New Roman" w:hAnsi="Arial" w:cs="Times New Roman"/>
            <w:b/>
            <w:bCs/>
            <w:color w:val="0000FF"/>
            <w:szCs w:val="26"/>
            <w:u w:val="single"/>
          </w:rPr>
          <w:t>www.nhs.uk</w:t>
        </w:r>
      </w:hyperlink>
      <w:r w:rsidRPr="0012425B">
        <w:rPr>
          <w:rFonts w:ascii="Arial" w:eastAsia="Times New Roman" w:hAnsi="Arial" w:cs="Times New Roman"/>
          <w:b/>
          <w:bCs/>
          <w:szCs w:val="26"/>
        </w:rPr>
        <w:t xml:space="preserve">  and contacting pharmacies to check for specific pharmacy opening times. </w:t>
      </w:r>
    </w:p>
    <w:p w14:paraId="715040FF" w14:textId="77777777" w:rsidR="00A37A89" w:rsidRDefault="00A37A89" w:rsidP="002C15EA">
      <w:pPr>
        <w:tabs>
          <w:tab w:val="left" w:pos="5529"/>
        </w:tabs>
        <w:rPr>
          <w:rFonts w:ascii="Arial" w:hAnsi="Arial" w:cs="Arial"/>
        </w:rPr>
      </w:pPr>
    </w:p>
    <w:p w14:paraId="0CD605ED" w14:textId="77777777" w:rsidR="00A37A89" w:rsidRDefault="00A37A89" w:rsidP="002C15EA">
      <w:pPr>
        <w:tabs>
          <w:tab w:val="left" w:pos="5529"/>
        </w:tabs>
        <w:rPr>
          <w:rFonts w:ascii="Arial" w:hAnsi="Arial" w:cs="Arial"/>
        </w:rPr>
      </w:pPr>
    </w:p>
    <w:p w14:paraId="741026A2" w14:textId="77777777" w:rsidR="00A37A89" w:rsidRDefault="00A37A89" w:rsidP="002C15EA">
      <w:pPr>
        <w:tabs>
          <w:tab w:val="left" w:pos="5529"/>
        </w:tabs>
        <w:rPr>
          <w:rFonts w:ascii="Arial" w:hAnsi="Arial" w:cs="Arial"/>
        </w:rPr>
      </w:pPr>
    </w:p>
    <w:p w14:paraId="649DC5E6" w14:textId="77777777" w:rsidR="00A37A89" w:rsidRDefault="00A37A89" w:rsidP="002C15EA">
      <w:pPr>
        <w:tabs>
          <w:tab w:val="left" w:pos="5529"/>
        </w:tabs>
        <w:rPr>
          <w:rFonts w:ascii="Arial" w:hAnsi="Arial" w:cs="Arial"/>
        </w:rPr>
      </w:pPr>
    </w:p>
    <w:p w14:paraId="7C0F6FE5" w14:textId="77777777" w:rsidR="00A37A89" w:rsidRDefault="00A37A89" w:rsidP="002C15EA">
      <w:pPr>
        <w:tabs>
          <w:tab w:val="left" w:pos="5529"/>
        </w:tabs>
        <w:rPr>
          <w:rFonts w:ascii="Arial" w:hAnsi="Arial" w:cs="Arial"/>
        </w:rPr>
      </w:pPr>
    </w:p>
    <w:p w14:paraId="1FFBE183" w14:textId="77777777" w:rsidR="00A37A89" w:rsidRDefault="00A37A89" w:rsidP="002C15EA">
      <w:pPr>
        <w:tabs>
          <w:tab w:val="left" w:pos="5529"/>
        </w:tabs>
        <w:rPr>
          <w:rFonts w:ascii="Arial" w:hAnsi="Arial" w:cs="Arial"/>
        </w:rPr>
      </w:pPr>
    </w:p>
    <w:p w14:paraId="3501D431" w14:textId="77777777" w:rsidR="00A37A89" w:rsidRDefault="00A37A89" w:rsidP="002C15EA">
      <w:pPr>
        <w:tabs>
          <w:tab w:val="left" w:pos="5529"/>
        </w:tabs>
        <w:rPr>
          <w:rFonts w:ascii="Arial" w:hAnsi="Arial" w:cs="Arial"/>
        </w:rPr>
      </w:pPr>
    </w:p>
    <w:p w14:paraId="12C07CC1" w14:textId="77777777" w:rsidR="00A37A89" w:rsidRDefault="00A37A89" w:rsidP="002C15EA">
      <w:pPr>
        <w:tabs>
          <w:tab w:val="left" w:pos="5529"/>
        </w:tabs>
        <w:rPr>
          <w:rFonts w:ascii="Arial" w:hAnsi="Arial" w:cs="Arial"/>
        </w:rPr>
      </w:pPr>
    </w:p>
    <w:p w14:paraId="0371E487" w14:textId="77777777" w:rsidR="00A37A89" w:rsidRDefault="00A37A89" w:rsidP="002C15EA">
      <w:pPr>
        <w:tabs>
          <w:tab w:val="left" w:pos="5529"/>
        </w:tabs>
        <w:rPr>
          <w:rFonts w:ascii="Arial" w:hAnsi="Arial" w:cs="Arial"/>
        </w:rPr>
      </w:pPr>
    </w:p>
    <w:p w14:paraId="3CEC53DB" w14:textId="77777777" w:rsidR="00A37A89" w:rsidRDefault="00A37A89" w:rsidP="002C15EA">
      <w:pPr>
        <w:tabs>
          <w:tab w:val="left" w:pos="5529"/>
        </w:tabs>
        <w:rPr>
          <w:rFonts w:ascii="Arial" w:hAnsi="Arial" w:cs="Arial"/>
        </w:rPr>
      </w:pPr>
    </w:p>
    <w:p w14:paraId="7AE147A4" w14:textId="77777777" w:rsidR="00A37A89" w:rsidRDefault="00A37A89" w:rsidP="002C15EA">
      <w:pPr>
        <w:tabs>
          <w:tab w:val="left" w:pos="5529"/>
        </w:tabs>
        <w:rPr>
          <w:rFonts w:ascii="Arial" w:hAnsi="Arial" w:cs="Arial"/>
        </w:rPr>
      </w:pPr>
    </w:p>
    <w:p w14:paraId="50E370EB" w14:textId="77777777" w:rsidR="00A37A89" w:rsidRDefault="00A37A89" w:rsidP="002C15EA">
      <w:pPr>
        <w:tabs>
          <w:tab w:val="left" w:pos="5529"/>
        </w:tabs>
        <w:rPr>
          <w:rFonts w:ascii="Arial" w:hAnsi="Arial" w:cs="Arial"/>
        </w:rPr>
      </w:pPr>
    </w:p>
    <w:p w14:paraId="1DC67E97" w14:textId="77777777" w:rsidR="00A37A89" w:rsidRDefault="00A37A89" w:rsidP="002C15EA">
      <w:pPr>
        <w:tabs>
          <w:tab w:val="left" w:pos="5529"/>
        </w:tabs>
        <w:rPr>
          <w:rFonts w:ascii="Arial" w:hAnsi="Arial" w:cs="Arial"/>
        </w:rPr>
      </w:pPr>
    </w:p>
    <w:p w14:paraId="23545FE8" w14:textId="77777777" w:rsidR="00A37A89" w:rsidRDefault="00A37A89" w:rsidP="002C15EA">
      <w:pPr>
        <w:tabs>
          <w:tab w:val="left" w:pos="5529"/>
        </w:tabs>
        <w:rPr>
          <w:rFonts w:ascii="Arial" w:hAnsi="Arial" w:cs="Arial"/>
        </w:rPr>
      </w:pPr>
    </w:p>
    <w:p w14:paraId="720BB845" w14:textId="77777777" w:rsidR="00A37A89" w:rsidRDefault="00A37A89" w:rsidP="002C15EA">
      <w:pPr>
        <w:tabs>
          <w:tab w:val="left" w:pos="5529"/>
        </w:tabs>
        <w:rPr>
          <w:rFonts w:ascii="Arial" w:hAnsi="Arial" w:cs="Arial"/>
        </w:rPr>
      </w:pPr>
    </w:p>
    <w:p w14:paraId="6489F02C" w14:textId="77777777" w:rsidR="00A37A89" w:rsidRDefault="00A37A89" w:rsidP="002C15EA">
      <w:pPr>
        <w:tabs>
          <w:tab w:val="left" w:pos="5529"/>
        </w:tabs>
        <w:rPr>
          <w:rFonts w:ascii="Arial" w:hAnsi="Arial" w:cs="Arial"/>
        </w:rPr>
      </w:pPr>
    </w:p>
    <w:p w14:paraId="2D62AC17" w14:textId="77777777" w:rsidR="00A37A89" w:rsidRDefault="00A37A89" w:rsidP="002C15EA">
      <w:pPr>
        <w:tabs>
          <w:tab w:val="left" w:pos="5529"/>
        </w:tabs>
        <w:rPr>
          <w:rFonts w:ascii="Arial" w:hAnsi="Arial" w:cs="Arial"/>
        </w:rPr>
      </w:pPr>
    </w:p>
    <w:p w14:paraId="272DC0D6" w14:textId="77777777" w:rsidR="00A37A89" w:rsidRDefault="00A37A89" w:rsidP="002C15EA">
      <w:pPr>
        <w:tabs>
          <w:tab w:val="left" w:pos="5529"/>
        </w:tabs>
        <w:rPr>
          <w:rFonts w:ascii="Arial" w:hAnsi="Arial" w:cs="Arial"/>
        </w:rPr>
      </w:pPr>
    </w:p>
    <w:p w14:paraId="697EE44C" w14:textId="77777777" w:rsidR="00A37A89" w:rsidRDefault="00A37A89" w:rsidP="002C15EA">
      <w:pPr>
        <w:tabs>
          <w:tab w:val="left" w:pos="5529"/>
        </w:tabs>
        <w:rPr>
          <w:rFonts w:ascii="Arial" w:hAnsi="Arial" w:cs="Arial"/>
        </w:rPr>
      </w:pPr>
    </w:p>
    <w:p w14:paraId="2F2529F4" w14:textId="77777777" w:rsidR="00A37A89" w:rsidRDefault="00A37A89" w:rsidP="002C15EA">
      <w:pPr>
        <w:tabs>
          <w:tab w:val="left" w:pos="5529"/>
        </w:tabs>
        <w:rPr>
          <w:rFonts w:ascii="Arial" w:hAnsi="Arial" w:cs="Arial"/>
        </w:rPr>
      </w:pPr>
    </w:p>
    <w:p w14:paraId="17FB387D" w14:textId="77777777" w:rsidR="00AC7198" w:rsidRDefault="00AC7198" w:rsidP="002C15EA">
      <w:pPr>
        <w:tabs>
          <w:tab w:val="left" w:pos="5529"/>
        </w:tabs>
        <w:rPr>
          <w:rFonts w:ascii="Arial" w:hAnsi="Arial" w:cs="Arial"/>
        </w:rPr>
      </w:pPr>
    </w:p>
    <w:p w14:paraId="334E521B" w14:textId="77777777" w:rsidR="00AC7198" w:rsidRDefault="00AC7198" w:rsidP="002C15EA">
      <w:pPr>
        <w:tabs>
          <w:tab w:val="left" w:pos="5529"/>
        </w:tabs>
        <w:rPr>
          <w:rFonts w:ascii="Arial" w:hAnsi="Arial" w:cs="Arial"/>
        </w:rPr>
      </w:pPr>
    </w:p>
    <w:p w14:paraId="38F3A023" w14:textId="77777777" w:rsidR="00AC7198" w:rsidRDefault="00AC7198" w:rsidP="002C15EA">
      <w:pPr>
        <w:tabs>
          <w:tab w:val="left" w:pos="5529"/>
        </w:tabs>
        <w:rPr>
          <w:rFonts w:ascii="Arial" w:hAnsi="Arial" w:cs="Arial"/>
        </w:rPr>
      </w:pPr>
    </w:p>
    <w:p w14:paraId="12128F44" w14:textId="77777777" w:rsidR="00AC7198" w:rsidRDefault="00AC7198" w:rsidP="002C15EA">
      <w:pPr>
        <w:tabs>
          <w:tab w:val="left" w:pos="5529"/>
        </w:tabs>
        <w:rPr>
          <w:rFonts w:ascii="Arial" w:hAnsi="Arial" w:cs="Arial"/>
        </w:rPr>
      </w:pPr>
    </w:p>
    <w:p w14:paraId="6CE35712" w14:textId="77777777" w:rsidR="00AC7198" w:rsidRDefault="00AC7198" w:rsidP="002C15EA">
      <w:pPr>
        <w:tabs>
          <w:tab w:val="left" w:pos="5529"/>
        </w:tabs>
        <w:rPr>
          <w:rFonts w:ascii="Arial" w:hAnsi="Arial" w:cs="Arial"/>
        </w:rPr>
      </w:pPr>
    </w:p>
    <w:p w14:paraId="01655666" w14:textId="77777777" w:rsidR="00AC7198" w:rsidRDefault="00AC7198" w:rsidP="002C15EA">
      <w:pPr>
        <w:tabs>
          <w:tab w:val="left" w:pos="5529"/>
        </w:tabs>
        <w:rPr>
          <w:rFonts w:ascii="Arial" w:hAnsi="Arial" w:cs="Arial"/>
        </w:rPr>
      </w:pPr>
    </w:p>
    <w:p w14:paraId="2CAE7D02" w14:textId="77777777" w:rsidR="00AC7198" w:rsidRDefault="00AC7198" w:rsidP="002C15EA">
      <w:pPr>
        <w:tabs>
          <w:tab w:val="left" w:pos="5529"/>
        </w:tabs>
        <w:rPr>
          <w:rFonts w:ascii="Arial" w:hAnsi="Arial" w:cs="Arial"/>
        </w:rPr>
      </w:pPr>
    </w:p>
    <w:p w14:paraId="0803E6E6" w14:textId="77777777" w:rsidR="00AC7198" w:rsidRDefault="00AC7198" w:rsidP="002C15EA">
      <w:pPr>
        <w:tabs>
          <w:tab w:val="left" w:pos="5529"/>
        </w:tabs>
        <w:rPr>
          <w:rFonts w:ascii="Arial" w:hAnsi="Arial" w:cs="Arial"/>
        </w:rPr>
      </w:pPr>
    </w:p>
    <w:p w14:paraId="3F4B3248" w14:textId="77777777" w:rsidR="00AC7198" w:rsidRDefault="00AC7198" w:rsidP="002C15EA">
      <w:pPr>
        <w:tabs>
          <w:tab w:val="left" w:pos="5529"/>
        </w:tabs>
        <w:rPr>
          <w:rFonts w:ascii="Arial" w:hAnsi="Arial" w:cs="Arial"/>
        </w:rPr>
      </w:pPr>
    </w:p>
    <w:p w14:paraId="76184206" w14:textId="77777777" w:rsidR="00AC7198" w:rsidRDefault="00AC7198" w:rsidP="002C15EA">
      <w:pPr>
        <w:tabs>
          <w:tab w:val="left" w:pos="5529"/>
        </w:tabs>
        <w:rPr>
          <w:rFonts w:ascii="Arial" w:hAnsi="Arial" w:cs="Arial"/>
        </w:rPr>
      </w:pPr>
    </w:p>
    <w:p w14:paraId="60063647" w14:textId="77777777" w:rsidR="00AC7198" w:rsidRDefault="00AC7198" w:rsidP="002C15EA">
      <w:pPr>
        <w:tabs>
          <w:tab w:val="left" w:pos="5529"/>
        </w:tabs>
        <w:rPr>
          <w:rFonts w:ascii="Arial" w:hAnsi="Arial" w:cs="Arial"/>
        </w:rPr>
      </w:pPr>
    </w:p>
    <w:p w14:paraId="38E7CEC0" w14:textId="77777777" w:rsidR="00AC7198" w:rsidRDefault="00AC7198" w:rsidP="002C15EA">
      <w:pPr>
        <w:tabs>
          <w:tab w:val="left" w:pos="5529"/>
        </w:tabs>
        <w:rPr>
          <w:rFonts w:ascii="Arial" w:hAnsi="Arial" w:cs="Arial"/>
        </w:rPr>
      </w:pPr>
    </w:p>
    <w:p w14:paraId="28F8DEC8" w14:textId="77777777" w:rsidR="00AC7198" w:rsidRDefault="00AC7198" w:rsidP="002C15EA">
      <w:pPr>
        <w:tabs>
          <w:tab w:val="left" w:pos="5529"/>
        </w:tabs>
        <w:rPr>
          <w:rFonts w:ascii="Arial" w:hAnsi="Arial" w:cs="Arial"/>
        </w:rPr>
      </w:pPr>
    </w:p>
    <w:tbl>
      <w:tblPr>
        <w:tblStyle w:val="TableGrid"/>
        <w:tblpPr w:leftFromText="180" w:rightFromText="180" w:vertAnchor="text" w:horzAnchor="margin" w:tblpX="137" w:tblpY="654"/>
        <w:tblW w:w="0" w:type="auto"/>
        <w:tblLook w:val="04A0" w:firstRow="1" w:lastRow="0" w:firstColumn="1" w:lastColumn="0" w:noHBand="0" w:noVBand="1"/>
      </w:tblPr>
      <w:tblGrid>
        <w:gridCol w:w="1413"/>
        <w:gridCol w:w="7376"/>
      </w:tblGrid>
      <w:tr w:rsidR="003E25D5" w14:paraId="631AF7F4" w14:textId="77777777" w:rsidTr="003E25D5">
        <w:tc>
          <w:tcPr>
            <w:tcW w:w="8789" w:type="dxa"/>
            <w:gridSpan w:val="2"/>
          </w:tcPr>
          <w:p w14:paraId="16615024" w14:textId="08C4F76B" w:rsidR="003E25D5" w:rsidRDefault="003E25D5" w:rsidP="003E25D5">
            <w:pPr>
              <w:pStyle w:val="Heading1"/>
              <w:numPr>
                <w:ilvl w:val="0"/>
                <w:numId w:val="0"/>
              </w:numPr>
              <w:jc w:val="center"/>
              <w:rPr>
                <w:color w:val="0070C0"/>
              </w:rPr>
            </w:pPr>
            <w:r>
              <w:rPr>
                <w:color w:val="0070C0"/>
              </w:rPr>
              <w:t xml:space="preserve">  </w:t>
            </w:r>
          </w:p>
          <w:p w14:paraId="2E4C4182" w14:textId="77777777" w:rsidR="003E25D5" w:rsidRDefault="003E25D5" w:rsidP="003E25D5">
            <w:pPr>
              <w:pStyle w:val="Heading1"/>
              <w:numPr>
                <w:ilvl w:val="0"/>
                <w:numId w:val="0"/>
              </w:numPr>
              <w:jc w:val="center"/>
              <w:rPr>
                <w:color w:val="0070C0"/>
              </w:rPr>
            </w:pPr>
            <w:r>
              <w:rPr>
                <w:color w:val="0070C0"/>
              </w:rPr>
              <w:t>Contents</w:t>
            </w:r>
          </w:p>
          <w:p w14:paraId="3E79D631" w14:textId="77777777" w:rsidR="003E25D5" w:rsidRPr="003732FF" w:rsidRDefault="003E25D5" w:rsidP="003E25D5"/>
        </w:tc>
      </w:tr>
      <w:tr w:rsidR="003E25D5" w14:paraId="732ED04F" w14:textId="77777777" w:rsidTr="003E25D5">
        <w:tc>
          <w:tcPr>
            <w:tcW w:w="1413" w:type="dxa"/>
          </w:tcPr>
          <w:p w14:paraId="1CA749E6" w14:textId="77777777" w:rsidR="003E25D5" w:rsidRDefault="003E25D5" w:rsidP="003E25D5">
            <w:pPr>
              <w:pStyle w:val="Heading1"/>
              <w:numPr>
                <w:ilvl w:val="0"/>
                <w:numId w:val="0"/>
              </w:numPr>
            </w:pPr>
            <w:r>
              <w:t>1.1</w:t>
            </w:r>
          </w:p>
        </w:tc>
        <w:tc>
          <w:tcPr>
            <w:tcW w:w="7376" w:type="dxa"/>
          </w:tcPr>
          <w:p w14:paraId="58CAB280" w14:textId="77777777" w:rsidR="003E25D5" w:rsidRDefault="003E25D5" w:rsidP="003E25D5">
            <w:pPr>
              <w:pStyle w:val="Heading1"/>
              <w:numPr>
                <w:ilvl w:val="0"/>
                <w:numId w:val="0"/>
              </w:numPr>
            </w:pPr>
            <w:r>
              <w:t>2023 Bank Holidays</w:t>
            </w:r>
          </w:p>
        </w:tc>
      </w:tr>
      <w:tr w:rsidR="003E25D5" w14:paraId="4A62C026" w14:textId="77777777" w:rsidTr="003E25D5">
        <w:tc>
          <w:tcPr>
            <w:tcW w:w="1413" w:type="dxa"/>
          </w:tcPr>
          <w:p w14:paraId="65FA518C" w14:textId="77777777" w:rsidR="003E25D5" w:rsidRDefault="003E25D5" w:rsidP="003E25D5">
            <w:pPr>
              <w:pStyle w:val="Heading1"/>
              <w:numPr>
                <w:ilvl w:val="0"/>
                <w:numId w:val="0"/>
              </w:numPr>
            </w:pPr>
            <w:r>
              <w:t>1.2</w:t>
            </w:r>
          </w:p>
        </w:tc>
        <w:tc>
          <w:tcPr>
            <w:tcW w:w="7376" w:type="dxa"/>
          </w:tcPr>
          <w:p w14:paraId="4F174299" w14:textId="77777777" w:rsidR="003E25D5" w:rsidRDefault="003E25D5" w:rsidP="003E25D5">
            <w:pPr>
              <w:pStyle w:val="Heading1"/>
              <w:numPr>
                <w:ilvl w:val="0"/>
                <w:numId w:val="0"/>
              </w:numPr>
            </w:pPr>
            <w:r>
              <w:t xml:space="preserve">Direct to Open </w:t>
            </w:r>
          </w:p>
        </w:tc>
      </w:tr>
      <w:tr w:rsidR="003E25D5" w14:paraId="352A0F43" w14:textId="77777777" w:rsidTr="003E25D5">
        <w:tc>
          <w:tcPr>
            <w:tcW w:w="1413" w:type="dxa"/>
          </w:tcPr>
          <w:p w14:paraId="4972401B" w14:textId="77777777" w:rsidR="003E25D5" w:rsidRDefault="003E25D5" w:rsidP="003E25D5">
            <w:pPr>
              <w:pStyle w:val="Heading1"/>
              <w:numPr>
                <w:ilvl w:val="0"/>
                <w:numId w:val="0"/>
              </w:numPr>
            </w:pPr>
            <w:r>
              <w:t>1.3</w:t>
            </w:r>
          </w:p>
        </w:tc>
        <w:tc>
          <w:tcPr>
            <w:tcW w:w="7376" w:type="dxa"/>
          </w:tcPr>
          <w:p w14:paraId="3F121E88" w14:textId="77777777" w:rsidR="003E25D5" w:rsidRDefault="003E25D5" w:rsidP="003E25D5">
            <w:pPr>
              <w:pStyle w:val="Heading1"/>
              <w:numPr>
                <w:ilvl w:val="0"/>
                <w:numId w:val="0"/>
              </w:numPr>
            </w:pPr>
            <w:r w:rsidRPr="00020657">
              <w:rPr>
                <w:color w:val="0070C0"/>
              </w:rPr>
              <w:t>NHS Community Pharmacist Consultation Service (CPCS)</w:t>
            </w:r>
          </w:p>
        </w:tc>
      </w:tr>
      <w:tr w:rsidR="003E25D5" w14:paraId="0D5AE92C" w14:textId="77777777" w:rsidTr="003E25D5">
        <w:tc>
          <w:tcPr>
            <w:tcW w:w="1413" w:type="dxa"/>
          </w:tcPr>
          <w:p w14:paraId="29985E99" w14:textId="77777777" w:rsidR="003E25D5" w:rsidRDefault="003E25D5" w:rsidP="003E25D5">
            <w:pPr>
              <w:pStyle w:val="Heading1"/>
              <w:numPr>
                <w:ilvl w:val="0"/>
                <w:numId w:val="0"/>
              </w:numPr>
            </w:pPr>
            <w:r>
              <w:t>1.4</w:t>
            </w:r>
          </w:p>
        </w:tc>
        <w:tc>
          <w:tcPr>
            <w:tcW w:w="7376" w:type="dxa"/>
          </w:tcPr>
          <w:p w14:paraId="5571E494" w14:textId="77777777" w:rsidR="003E25D5" w:rsidRPr="000F46D3" w:rsidRDefault="003E25D5" w:rsidP="003E25D5">
            <w:pPr>
              <w:pStyle w:val="Heading1"/>
              <w:numPr>
                <w:ilvl w:val="0"/>
                <w:numId w:val="0"/>
              </w:numPr>
            </w:pPr>
            <w:r w:rsidRPr="000F46D3">
              <w:rPr>
                <w:color w:val="0070C0"/>
              </w:rPr>
              <w:t>Minor Ailment Scheme Providers (MAS)</w:t>
            </w:r>
          </w:p>
        </w:tc>
      </w:tr>
      <w:tr w:rsidR="003E25D5" w14:paraId="2E3A527B" w14:textId="77777777" w:rsidTr="003E25D5">
        <w:tc>
          <w:tcPr>
            <w:tcW w:w="1413" w:type="dxa"/>
          </w:tcPr>
          <w:p w14:paraId="73AFE392" w14:textId="77777777" w:rsidR="003E25D5" w:rsidRDefault="003E25D5" w:rsidP="003E25D5">
            <w:pPr>
              <w:pStyle w:val="Heading1"/>
              <w:numPr>
                <w:ilvl w:val="0"/>
                <w:numId w:val="0"/>
              </w:numPr>
            </w:pPr>
            <w:r>
              <w:t>1.5</w:t>
            </w:r>
          </w:p>
        </w:tc>
        <w:tc>
          <w:tcPr>
            <w:tcW w:w="7376" w:type="dxa"/>
          </w:tcPr>
          <w:p w14:paraId="3DBA46C9" w14:textId="77777777" w:rsidR="003E25D5" w:rsidRPr="00A96FBF" w:rsidRDefault="003E25D5" w:rsidP="003E25D5">
            <w:pPr>
              <w:pStyle w:val="Heading1"/>
              <w:numPr>
                <w:ilvl w:val="0"/>
                <w:numId w:val="0"/>
              </w:numPr>
            </w:pPr>
            <w:r w:rsidRPr="00A96FBF">
              <w:rPr>
                <w:color w:val="0070C0"/>
              </w:rPr>
              <w:t>Palliative Care Providers</w:t>
            </w:r>
          </w:p>
        </w:tc>
      </w:tr>
      <w:tr w:rsidR="003E25D5" w14:paraId="73EBE6BE" w14:textId="77777777" w:rsidTr="003E25D5">
        <w:tc>
          <w:tcPr>
            <w:tcW w:w="1413" w:type="dxa"/>
          </w:tcPr>
          <w:p w14:paraId="0E7AFAC6" w14:textId="77777777" w:rsidR="003E25D5" w:rsidRDefault="003E25D5" w:rsidP="003E25D5">
            <w:pPr>
              <w:pStyle w:val="Heading1"/>
              <w:numPr>
                <w:ilvl w:val="0"/>
                <w:numId w:val="0"/>
              </w:numPr>
            </w:pPr>
            <w:r>
              <w:t>2.0</w:t>
            </w:r>
          </w:p>
        </w:tc>
        <w:tc>
          <w:tcPr>
            <w:tcW w:w="7376" w:type="dxa"/>
          </w:tcPr>
          <w:p w14:paraId="1EF3395A" w14:textId="77777777" w:rsidR="003E25D5" w:rsidRDefault="003E25D5" w:rsidP="003E25D5">
            <w:pPr>
              <w:pStyle w:val="Heading1"/>
              <w:numPr>
                <w:ilvl w:val="0"/>
                <w:numId w:val="0"/>
              </w:numPr>
            </w:pPr>
            <w:r>
              <w:t>Bradford District &amp; Craven</w:t>
            </w:r>
          </w:p>
        </w:tc>
      </w:tr>
      <w:tr w:rsidR="003E25D5" w14:paraId="1D5C8997" w14:textId="77777777" w:rsidTr="003E25D5">
        <w:tc>
          <w:tcPr>
            <w:tcW w:w="1413" w:type="dxa"/>
          </w:tcPr>
          <w:p w14:paraId="3BFFF7F1" w14:textId="77777777" w:rsidR="003E25D5" w:rsidRPr="00377528" w:rsidRDefault="003E25D5" w:rsidP="003E25D5">
            <w:pPr>
              <w:pStyle w:val="Heading1"/>
              <w:numPr>
                <w:ilvl w:val="0"/>
                <w:numId w:val="0"/>
              </w:numPr>
            </w:pPr>
            <w:r>
              <w:t>3.0</w:t>
            </w:r>
          </w:p>
        </w:tc>
        <w:tc>
          <w:tcPr>
            <w:tcW w:w="7376" w:type="dxa"/>
          </w:tcPr>
          <w:p w14:paraId="65D7A833" w14:textId="77777777" w:rsidR="003E25D5" w:rsidRDefault="003E25D5" w:rsidP="003E25D5">
            <w:pPr>
              <w:pStyle w:val="Heading1"/>
              <w:numPr>
                <w:ilvl w:val="0"/>
                <w:numId w:val="0"/>
              </w:numPr>
            </w:pPr>
            <w:r>
              <w:t>Calderdale</w:t>
            </w:r>
          </w:p>
        </w:tc>
      </w:tr>
      <w:tr w:rsidR="003E25D5" w14:paraId="6740C428" w14:textId="77777777" w:rsidTr="003E25D5">
        <w:tc>
          <w:tcPr>
            <w:tcW w:w="1413" w:type="dxa"/>
          </w:tcPr>
          <w:p w14:paraId="02173043" w14:textId="77777777" w:rsidR="003E25D5" w:rsidRDefault="003E25D5" w:rsidP="003E25D5">
            <w:pPr>
              <w:pStyle w:val="Heading1"/>
              <w:numPr>
                <w:ilvl w:val="0"/>
                <w:numId w:val="0"/>
              </w:numPr>
            </w:pPr>
            <w:r>
              <w:t>4.0</w:t>
            </w:r>
          </w:p>
        </w:tc>
        <w:tc>
          <w:tcPr>
            <w:tcW w:w="7376" w:type="dxa"/>
          </w:tcPr>
          <w:p w14:paraId="4EA33BFA" w14:textId="77777777" w:rsidR="003E25D5" w:rsidRDefault="003E25D5" w:rsidP="003E25D5">
            <w:pPr>
              <w:pStyle w:val="Heading1"/>
              <w:numPr>
                <w:ilvl w:val="0"/>
                <w:numId w:val="0"/>
              </w:numPr>
            </w:pPr>
            <w:r w:rsidRPr="00BC3E3E">
              <w:t>Kirklees</w:t>
            </w:r>
          </w:p>
        </w:tc>
      </w:tr>
      <w:tr w:rsidR="003E25D5" w14:paraId="58CBCA80" w14:textId="77777777" w:rsidTr="003E25D5">
        <w:tc>
          <w:tcPr>
            <w:tcW w:w="1413" w:type="dxa"/>
          </w:tcPr>
          <w:p w14:paraId="3AB2174F" w14:textId="77777777" w:rsidR="003E25D5" w:rsidRPr="00377528" w:rsidRDefault="003E25D5" w:rsidP="003E25D5">
            <w:pPr>
              <w:pStyle w:val="Heading1"/>
              <w:numPr>
                <w:ilvl w:val="0"/>
                <w:numId w:val="0"/>
              </w:numPr>
            </w:pPr>
            <w:r>
              <w:t>5.0</w:t>
            </w:r>
          </w:p>
        </w:tc>
        <w:tc>
          <w:tcPr>
            <w:tcW w:w="7376" w:type="dxa"/>
          </w:tcPr>
          <w:p w14:paraId="5D35174D" w14:textId="77777777" w:rsidR="003E25D5" w:rsidRDefault="003E25D5" w:rsidP="003E25D5">
            <w:pPr>
              <w:pStyle w:val="Heading1"/>
              <w:numPr>
                <w:ilvl w:val="0"/>
                <w:numId w:val="0"/>
              </w:numPr>
            </w:pPr>
            <w:r w:rsidRPr="00BC3E3E">
              <w:t>Leeds</w:t>
            </w:r>
          </w:p>
        </w:tc>
      </w:tr>
      <w:tr w:rsidR="003E25D5" w14:paraId="472B554B" w14:textId="77777777" w:rsidTr="003E25D5">
        <w:tblPrEx>
          <w:tblLook w:val="0000" w:firstRow="0" w:lastRow="0" w:firstColumn="0" w:lastColumn="0" w:noHBand="0" w:noVBand="0"/>
        </w:tblPrEx>
        <w:trPr>
          <w:trHeight w:val="315"/>
        </w:trPr>
        <w:tc>
          <w:tcPr>
            <w:tcW w:w="1413" w:type="dxa"/>
          </w:tcPr>
          <w:p w14:paraId="1D246F10" w14:textId="77777777" w:rsidR="003E25D5" w:rsidRDefault="003E25D5" w:rsidP="003E25D5">
            <w:pPr>
              <w:pStyle w:val="Heading1"/>
              <w:numPr>
                <w:ilvl w:val="0"/>
                <w:numId w:val="0"/>
              </w:numPr>
              <w:ind w:left="432" w:hanging="432"/>
            </w:pPr>
            <w:r>
              <w:t>6.0</w:t>
            </w:r>
          </w:p>
        </w:tc>
        <w:tc>
          <w:tcPr>
            <w:tcW w:w="7376" w:type="dxa"/>
          </w:tcPr>
          <w:p w14:paraId="19C57522" w14:textId="77777777" w:rsidR="003E25D5" w:rsidRDefault="003E25D5" w:rsidP="003E25D5">
            <w:pPr>
              <w:pStyle w:val="Heading1"/>
              <w:numPr>
                <w:ilvl w:val="0"/>
                <w:numId w:val="0"/>
              </w:numPr>
              <w:ind w:left="-324"/>
            </w:pPr>
            <w:r>
              <w:t xml:space="preserve">    Wakefield</w:t>
            </w:r>
          </w:p>
        </w:tc>
      </w:tr>
    </w:tbl>
    <w:p w14:paraId="5A523DE8" w14:textId="0A968CD6" w:rsidR="00AC7198" w:rsidRDefault="003E25D5" w:rsidP="002C15EA">
      <w:pPr>
        <w:tabs>
          <w:tab w:val="left" w:pos="5529"/>
        </w:tabs>
        <w:rPr>
          <w:rFonts w:ascii="Arial" w:hAnsi="Arial" w:cs="Arial"/>
        </w:rPr>
      </w:pPr>
      <w:r>
        <w:rPr>
          <w:rFonts w:ascii="Arial" w:hAnsi="Arial" w:cs="Arial"/>
        </w:rPr>
        <w:t xml:space="preserve">  </w:t>
      </w:r>
    </w:p>
    <w:p w14:paraId="34FED8CF" w14:textId="2834263A" w:rsidR="00AC7198" w:rsidRDefault="003E25D5" w:rsidP="002C15EA">
      <w:pPr>
        <w:tabs>
          <w:tab w:val="left" w:pos="5529"/>
        </w:tabs>
        <w:rPr>
          <w:rFonts w:ascii="Arial" w:hAnsi="Arial" w:cs="Arial"/>
        </w:rPr>
      </w:pPr>
      <w:r>
        <w:rPr>
          <w:rFonts w:ascii="Arial" w:hAnsi="Arial" w:cs="Arial"/>
        </w:rPr>
        <w:t xml:space="preserve">   </w:t>
      </w:r>
    </w:p>
    <w:p w14:paraId="5A8EE6E2" w14:textId="77777777" w:rsidR="00A37A89" w:rsidRDefault="00A37A89" w:rsidP="002C15EA">
      <w:pPr>
        <w:tabs>
          <w:tab w:val="left" w:pos="5529"/>
        </w:tabs>
        <w:rPr>
          <w:rFonts w:ascii="Arial" w:hAnsi="Arial" w:cs="Arial"/>
        </w:rPr>
      </w:pPr>
    </w:p>
    <w:p w14:paraId="1F879263" w14:textId="77777777" w:rsidR="00A37A89" w:rsidRDefault="00A37A89" w:rsidP="002C15EA">
      <w:pPr>
        <w:tabs>
          <w:tab w:val="left" w:pos="5529"/>
        </w:tabs>
        <w:rPr>
          <w:rFonts w:ascii="Arial" w:hAnsi="Arial" w:cs="Arial"/>
        </w:rPr>
      </w:pPr>
    </w:p>
    <w:p w14:paraId="53876701" w14:textId="77777777" w:rsidR="00A37A89" w:rsidRDefault="00A37A89" w:rsidP="002C15EA">
      <w:pPr>
        <w:tabs>
          <w:tab w:val="left" w:pos="5529"/>
        </w:tabs>
        <w:rPr>
          <w:rFonts w:ascii="Arial" w:hAnsi="Arial" w:cs="Arial"/>
        </w:rPr>
      </w:pPr>
    </w:p>
    <w:p w14:paraId="4111A81B" w14:textId="77777777" w:rsidR="00A37A89" w:rsidRDefault="00A37A89" w:rsidP="002C15EA">
      <w:pPr>
        <w:tabs>
          <w:tab w:val="left" w:pos="5529"/>
        </w:tabs>
        <w:rPr>
          <w:rFonts w:ascii="Arial" w:hAnsi="Arial" w:cs="Arial"/>
        </w:rPr>
      </w:pPr>
    </w:p>
    <w:p w14:paraId="6C848FF2" w14:textId="77777777" w:rsidR="00A37A89" w:rsidRDefault="00A37A89" w:rsidP="002C15EA">
      <w:pPr>
        <w:tabs>
          <w:tab w:val="left" w:pos="5529"/>
        </w:tabs>
        <w:rPr>
          <w:rFonts w:ascii="Arial" w:hAnsi="Arial" w:cs="Arial"/>
        </w:rPr>
      </w:pPr>
    </w:p>
    <w:p w14:paraId="0C0D0A60" w14:textId="77777777" w:rsidR="00A37A89" w:rsidRDefault="00A37A89" w:rsidP="002C15EA">
      <w:pPr>
        <w:tabs>
          <w:tab w:val="left" w:pos="5529"/>
        </w:tabs>
        <w:rPr>
          <w:rFonts w:ascii="Arial" w:hAnsi="Arial" w:cs="Arial"/>
        </w:rPr>
      </w:pPr>
    </w:p>
    <w:p w14:paraId="04BD52EA" w14:textId="77777777" w:rsidR="00A37A89" w:rsidRDefault="00A37A89" w:rsidP="002C15EA">
      <w:pPr>
        <w:tabs>
          <w:tab w:val="left" w:pos="5529"/>
        </w:tabs>
        <w:rPr>
          <w:rFonts w:ascii="Arial" w:hAnsi="Arial" w:cs="Arial"/>
        </w:rPr>
      </w:pPr>
    </w:p>
    <w:p w14:paraId="411CA18F" w14:textId="77777777" w:rsidR="00A37A89" w:rsidRDefault="00A37A89" w:rsidP="002C15EA">
      <w:pPr>
        <w:tabs>
          <w:tab w:val="left" w:pos="5529"/>
        </w:tabs>
        <w:rPr>
          <w:rFonts w:ascii="Arial" w:hAnsi="Arial" w:cs="Arial"/>
        </w:rPr>
      </w:pPr>
    </w:p>
    <w:p w14:paraId="27C7E9B3" w14:textId="77777777" w:rsidR="003E25D5" w:rsidRDefault="003E25D5" w:rsidP="002C15EA">
      <w:pPr>
        <w:tabs>
          <w:tab w:val="left" w:pos="5529"/>
        </w:tabs>
        <w:rPr>
          <w:rFonts w:ascii="Arial" w:hAnsi="Arial" w:cs="Arial"/>
        </w:rPr>
      </w:pPr>
    </w:p>
    <w:p w14:paraId="030406E4" w14:textId="77777777" w:rsidR="003E25D5" w:rsidRDefault="003E25D5" w:rsidP="002C15EA">
      <w:pPr>
        <w:tabs>
          <w:tab w:val="left" w:pos="5529"/>
        </w:tabs>
        <w:rPr>
          <w:rFonts w:ascii="Arial" w:hAnsi="Arial" w:cs="Arial"/>
        </w:rPr>
      </w:pPr>
    </w:p>
    <w:p w14:paraId="3DF51D2E" w14:textId="77777777" w:rsidR="003E25D5" w:rsidRDefault="003E25D5" w:rsidP="002C15EA">
      <w:pPr>
        <w:tabs>
          <w:tab w:val="left" w:pos="5529"/>
        </w:tabs>
        <w:rPr>
          <w:rFonts w:ascii="Arial" w:hAnsi="Arial" w:cs="Arial"/>
        </w:rPr>
      </w:pPr>
    </w:p>
    <w:p w14:paraId="1B5C608E" w14:textId="77777777" w:rsidR="003E25D5" w:rsidRDefault="003E25D5" w:rsidP="002C15EA">
      <w:pPr>
        <w:tabs>
          <w:tab w:val="left" w:pos="5529"/>
        </w:tabs>
        <w:rPr>
          <w:rFonts w:ascii="Arial" w:hAnsi="Arial" w:cs="Arial"/>
        </w:rPr>
      </w:pPr>
    </w:p>
    <w:p w14:paraId="548E92C1" w14:textId="77777777" w:rsidR="003E25D5" w:rsidRDefault="003E25D5" w:rsidP="002C15EA">
      <w:pPr>
        <w:tabs>
          <w:tab w:val="left" w:pos="5529"/>
        </w:tabs>
        <w:rPr>
          <w:rFonts w:ascii="Arial" w:hAnsi="Arial" w:cs="Arial"/>
        </w:rPr>
      </w:pPr>
    </w:p>
    <w:p w14:paraId="40735405" w14:textId="77777777" w:rsidR="003E25D5" w:rsidRDefault="003E25D5" w:rsidP="002C15EA">
      <w:pPr>
        <w:tabs>
          <w:tab w:val="left" w:pos="5529"/>
        </w:tabs>
        <w:rPr>
          <w:rFonts w:ascii="Arial" w:hAnsi="Arial" w:cs="Arial"/>
        </w:rPr>
      </w:pPr>
    </w:p>
    <w:p w14:paraId="5EDF0D64" w14:textId="77777777" w:rsidR="003E25D5" w:rsidRDefault="003E25D5" w:rsidP="002C15EA">
      <w:pPr>
        <w:tabs>
          <w:tab w:val="left" w:pos="5529"/>
        </w:tabs>
        <w:rPr>
          <w:rFonts w:ascii="Arial" w:hAnsi="Arial" w:cs="Arial"/>
        </w:rPr>
      </w:pPr>
    </w:p>
    <w:p w14:paraId="76CA46F5" w14:textId="77777777" w:rsidR="003E25D5" w:rsidRDefault="003E25D5" w:rsidP="002C15EA">
      <w:pPr>
        <w:tabs>
          <w:tab w:val="left" w:pos="5529"/>
        </w:tabs>
        <w:rPr>
          <w:rFonts w:ascii="Arial" w:hAnsi="Arial" w:cs="Arial"/>
        </w:rPr>
      </w:pPr>
    </w:p>
    <w:p w14:paraId="2FEA49BB" w14:textId="77777777" w:rsidR="003E25D5" w:rsidRDefault="003E25D5" w:rsidP="002C15EA">
      <w:pPr>
        <w:tabs>
          <w:tab w:val="left" w:pos="5529"/>
        </w:tabs>
        <w:rPr>
          <w:rFonts w:ascii="Arial" w:hAnsi="Arial" w:cs="Arial"/>
        </w:rPr>
      </w:pPr>
    </w:p>
    <w:p w14:paraId="13752577" w14:textId="77777777" w:rsidR="003E25D5" w:rsidRDefault="003E25D5" w:rsidP="002C15EA">
      <w:pPr>
        <w:tabs>
          <w:tab w:val="left" w:pos="5529"/>
        </w:tabs>
        <w:rPr>
          <w:rFonts w:ascii="Arial" w:hAnsi="Arial" w:cs="Arial"/>
        </w:rPr>
      </w:pPr>
    </w:p>
    <w:p w14:paraId="5C194228" w14:textId="77777777" w:rsidR="003E25D5" w:rsidRDefault="003E25D5" w:rsidP="002C15EA">
      <w:pPr>
        <w:tabs>
          <w:tab w:val="left" w:pos="5529"/>
        </w:tabs>
        <w:rPr>
          <w:rFonts w:ascii="Arial" w:hAnsi="Arial" w:cs="Arial"/>
        </w:rPr>
      </w:pPr>
    </w:p>
    <w:p w14:paraId="731EDAD3" w14:textId="77777777" w:rsidR="003E25D5" w:rsidRDefault="003E25D5" w:rsidP="002C15EA">
      <w:pPr>
        <w:tabs>
          <w:tab w:val="left" w:pos="5529"/>
        </w:tabs>
        <w:rPr>
          <w:rFonts w:ascii="Arial" w:hAnsi="Arial" w:cs="Arial"/>
        </w:rPr>
      </w:pPr>
    </w:p>
    <w:p w14:paraId="67BAAD7B" w14:textId="77777777" w:rsidR="003E25D5" w:rsidRDefault="003E25D5" w:rsidP="002C15EA">
      <w:pPr>
        <w:tabs>
          <w:tab w:val="left" w:pos="5529"/>
        </w:tabs>
        <w:rPr>
          <w:rFonts w:ascii="Arial" w:hAnsi="Arial" w:cs="Arial"/>
        </w:rPr>
      </w:pPr>
    </w:p>
    <w:p w14:paraId="750AE5B7" w14:textId="77777777" w:rsidR="003E25D5" w:rsidRDefault="003E25D5" w:rsidP="002C15EA">
      <w:pPr>
        <w:tabs>
          <w:tab w:val="left" w:pos="5529"/>
        </w:tabs>
        <w:rPr>
          <w:rFonts w:ascii="Arial" w:hAnsi="Arial" w:cs="Arial"/>
        </w:rPr>
      </w:pPr>
    </w:p>
    <w:p w14:paraId="44AB1240" w14:textId="77777777" w:rsidR="003E25D5" w:rsidRDefault="003E25D5" w:rsidP="002C15EA">
      <w:pPr>
        <w:tabs>
          <w:tab w:val="left" w:pos="5529"/>
        </w:tabs>
        <w:rPr>
          <w:rFonts w:ascii="Arial" w:hAnsi="Arial" w:cs="Arial"/>
        </w:rPr>
      </w:pPr>
    </w:p>
    <w:p w14:paraId="6E307527" w14:textId="77777777" w:rsidR="003E25D5" w:rsidRDefault="003E25D5" w:rsidP="002C15EA">
      <w:pPr>
        <w:tabs>
          <w:tab w:val="left" w:pos="5529"/>
        </w:tabs>
        <w:rPr>
          <w:rFonts w:ascii="Arial" w:hAnsi="Arial" w:cs="Arial"/>
        </w:rPr>
      </w:pPr>
    </w:p>
    <w:p w14:paraId="73FF66C7" w14:textId="77777777" w:rsidR="003E25D5" w:rsidRDefault="003E25D5" w:rsidP="002C15EA">
      <w:pPr>
        <w:tabs>
          <w:tab w:val="left" w:pos="5529"/>
        </w:tabs>
        <w:rPr>
          <w:rFonts w:ascii="Arial" w:hAnsi="Arial" w:cs="Arial"/>
        </w:rPr>
      </w:pPr>
    </w:p>
    <w:p w14:paraId="7BD7752C" w14:textId="77777777" w:rsidR="00251FB5" w:rsidRPr="00251FB5" w:rsidRDefault="00251FB5" w:rsidP="00251FB5">
      <w:pPr>
        <w:numPr>
          <w:ilvl w:val="0"/>
          <w:numId w:val="2"/>
        </w:numPr>
        <w:outlineLvl w:val="0"/>
        <w:rPr>
          <w:rFonts w:ascii="Arial" w:eastAsia="Times New Roman" w:hAnsi="Arial" w:cs="Arial"/>
          <w:b/>
          <w:bCs/>
          <w:color w:val="0072C6"/>
          <w:kern w:val="32"/>
          <w:sz w:val="32"/>
          <w:szCs w:val="32"/>
        </w:rPr>
      </w:pPr>
      <w:bookmarkStart w:id="0" w:name="_Toc459040065"/>
      <w:r w:rsidRPr="00251FB5">
        <w:rPr>
          <w:rFonts w:ascii="Arial" w:eastAsia="Times New Roman" w:hAnsi="Arial" w:cs="Arial"/>
          <w:b/>
          <w:bCs/>
          <w:color w:val="0072C6"/>
          <w:kern w:val="32"/>
          <w:sz w:val="32"/>
          <w:szCs w:val="32"/>
        </w:rPr>
        <w:lastRenderedPageBreak/>
        <w:t>Background</w:t>
      </w:r>
      <w:bookmarkEnd w:id="0"/>
      <w:r w:rsidRPr="00251FB5">
        <w:rPr>
          <w:rFonts w:ascii="Arial" w:eastAsia="Times New Roman" w:hAnsi="Arial" w:cs="Arial"/>
          <w:b/>
          <w:bCs/>
          <w:color w:val="0072C6"/>
          <w:kern w:val="32"/>
          <w:sz w:val="32"/>
          <w:szCs w:val="32"/>
        </w:rPr>
        <w:t xml:space="preserve"> </w:t>
      </w:r>
    </w:p>
    <w:p w14:paraId="13B71F42" w14:textId="77777777" w:rsidR="00251FB5" w:rsidRPr="00251FB5" w:rsidRDefault="00251FB5" w:rsidP="00251FB5">
      <w:pPr>
        <w:spacing w:before="100" w:beforeAutospacing="1" w:after="100" w:afterAutospacing="1"/>
        <w:ind w:firstLine="142"/>
        <w:jc w:val="both"/>
        <w:rPr>
          <w:rFonts w:ascii="Arial" w:eastAsia="Times New Roman" w:hAnsi="Arial" w:cs="Arial"/>
          <w:b/>
          <w:color w:val="0070C0"/>
          <w:sz w:val="22"/>
          <w:szCs w:val="22"/>
          <w:lang w:eastAsia="en-GB"/>
        </w:rPr>
      </w:pPr>
      <w:r w:rsidRPr="00251FB5">
        <w:rPr>
          <w:rFonts w:ascii="Arial" w:eastAsia="Times New Roman" w:hAnsi="Arial" w:cs="Arial"/>
          <w:b/>
          <w:color w:val="0070C0"/>
          <w:sz w:val="22"/>
          <w:szCs w:val="22"/>
          <w:lang w:eastAsia="en-GB"/>
        </w:rPr>
        <w:t>1.1   Bank Holidays – August Bank Holiday 2023</w:t>
      </w:r>
    </w:p>
    <w:p w14:paraId="7336EDA2" w14:textId="3B1AD2C8" w:rsidR="00251FB5" w:rsidRPr="00251FB5" w:rsidRDefault="00251FB5" w:rsidP="00251FB5">
      <w:pPr>
        <w:spacing w:before="100" w:beforeAutospacing="1" w:after="100" w:afterAutospacing="1"/>
        <w:ind w:left="696" w:hanging="6"/>
        <w:jc w:val="both"/>
        <w:rPr>
          <w:rFonts w:ascii="Arial" w:eastAsia="Times New Roman" w:hAnsi="Arial" w:cs="Arial"/>
          <w:sz w:val="22"/>
          <w:szCs w:val="22"/>
          <w:lang w:eastAsia="en-GB"/>
        </w:rPr>
      </w:pPr>
      <w:r w:rsidRPr="00251FB5">
        <w:rPr>
          <w:rFonts w:ascii="Arial" w:eastAsia="Times New Roman" w:hAnsi="Arial" w:cs="Arial"/>
          <w:sz w:val="22"/>
          <w:szCs w:val="22"/>
          <w:lang w:eastAsia="en-GB"/>
        </w:rPr>
        <w:t>A pharmacy must open to provide pharmaceutical services for its core contractual and supplementary hours each week. Where the pharmacy would ordinarily be open on a Bank Holiday (including Good Friday, Easter Sunday and, Christmas Day) the hours that it would ordinarily be open will, on those days, be treated as having been open for the purpose of counting the core contractual hours that week.</w:t>
      </w:r>
      <w:r w:rsidR="00B743C0">
        <w:rPr>
          <w:rFonts w:ascii="Arial" w:eastAsia="Times New Roman" w:hAnsi="Arial" w:cs="Arial"/>
          <w:sz w:val="22"/>
          <w:szCs w:val="22"/>
          <w:lang w:eastAsia="en-GB"/>
        </w:rPr>
        <w:t xml:space="preserve"> </w:t>
      </w:r>
    </w:p>
    <w:p w14:paraId="1D4744B5" w14:textId="15048CCA" w:rsidR="00251FB5" w:rsidRPr="00251FB5" w:rsidRDefault="00251FB5" w:rsidP="00DA3DC9">
      <w:pPr>
        <w:spacing w:before="100" w:beforeAutospacing="1" w:after="100" w:afterAutospacing="1"/>
        <w:ind w:left="696" w:hanging="6"/>
        <w:jc w:val="both"/>
        <w:rPr>
          <w:rFonts w:ascii="Arial" w:eastAsia="Times New Roman" w:hAnsi="Arial" w:cs="Arial"/>
          <w:sz w:val="22"/>
          <w:szCs w:val="22"/>
          <w:lang w:eastAsia="en-GB"/>
        </w:rPr>
      </w:pPr>
      <w:r w:rsidRPr="00251FB5">
        <w:rPr>
          <w:rFonts w:ascii="Arial" w:eastAsia="Times New Roman" w:hAnsi="Arial" w:cs="Arial"/>
          <w:sz w:val="22"/>
          <w:szCs w:val="22"/>
          <w:lang w:eastAsia="en-GB"/>
        </w:rPr>
        <w:t xml:space="preserve">In England, community pharmacy contractors do not have to open on </w:t>
      </w:r>
      <w:r w:rsidR="00DA3DC9">
        <w:rPr>
          <w:rFonts w:ascii="Arial" w:eastAsia="Times New Roman" w:hAnsi="Arial" w:cs="Arial"/>
          <w:sz w:val="22"/>
          <w:szCs w:val="22"/>
          <w:lang w:eastAsia="en-GB"/>
        </w:rPr>
        <w:t xml:space="preserve">Christmas Day, Good Friday and Easter Sunday </w:t>
      </w:r>
      <w:r w:rsidRPr="00251FB5">
        <w:rPr>
          <w:rFonts w:ascii="Arial" w:eastAsia="Times New Roman" w:hAnsi="Arial" w:cs="Arial"/>
          <w:sz w:val="22"/>
          <w:szCs w:val="22"/>
          <w:lang w:eastAsia="en-GB"/>
        </w:rPr>
        <w:t xml:space="preserve">or a day which has been specifically designated as a ‘bank holiday’, unless directed to open by </w:t>
      </w:r>
      <w:r w:rsidR="00EB2EAC">
        <w:rPr>
          <w:rFonts w:ascii="Arial" w:eastAsia="Times New Roman" w:hAnsi="Arial" w:cs="Arial"/>
          <w:sz w:val="22"/>
          <w:szCs w:val="22"/>
          <w:lang w:eastAsia="en-GB"/>
        </w:rPr>
        <w:t>NHS W</w:t>
      </w:r>
      <w:r w:rsidR="00937DCF">
        <w:rPr>
          <w:rFonts w:ascii="Arial" w:eastAsia="Times New Roman" w:hAnsi="Arial" w:cs="Arial"/>
          <w:sz w:val="22"/>
          <w:szCs w:val="22"/>
          <w:lang w:eastAsia="en-GB"/>
        </w:rPr>
        <w:t>Y</w:t>
      </w:r>
      <w:r w:rsidR="00EB2EAC">
        <w:rPr>
          <w:rFonts w:ascii="Arial" w:eastAsia="Times New Roman" w:hAnsi="Arial" w:cs="Arial"/>
          <w:sz w:val="22"/>
          <w:szCs w:val="22"/>
          <w:lang w:eastAsia="en-GB"/>
        </w:rPr>
        <w:t xml:space="preserve"> ICB</w:t>
      </w:r>
      <w:r w:rsidRPr="00251FB5">
        <w:rPr>
          <w:rFonts w:ascii="Arial" w:eastAsia="Times New Roman" w:hAnsi="Arial" w:cs="Arial"/>
          <w:sz w:val="22"/>
          <w:szCs w:val="22"/>
          <w:lang w:eastAsia="en-GB"/>
        </w:rPr>
        <w:t>.</w:t>
      </w:r>
    </w:p>
    <w:p w14:paraId="52239A1C" w14:textId="79CFFFED" w:rsidR="00251FB5" w:rsidRPr="00251FB5" w:rsidRDefault="00251FB5" w:rsidP="00251FB5">
      <w:pPr>
        <w:spacing w:before="100" w:beforeAutospacing="1" w:after="100" w:afterAutospacing="1"/>
        <w:ind w:left="696" w:hanging="6"/>
        <w:jc w:val="both"/>
        <w:rPr>
          <w:rFonts w:ascii="Arial" w:eastAsia="Times New Roman" w:hAnsi="Arial" w:cs="Arial"/>
          <w:b/>
          <w:bCs/>
          <w:sz w:val="22"/>
          <w:szCs w:val="22"/>
          <w:lang w:eastAsia="en-GB"/>
        </w:rPr>
      </w:pPr>
      <w:r w:rsidRPr="00251FB5">
        <w:rPr>
          <w:rFonts w:ascii="Arial" w:eastAsia="Times New Roman" w:hAnsi="Arial" w:cs="Arial"/>
          <w:sz w:val="22"/>
          <w:szCs w:val="22"/>
          <w:lang w:eastAsia="en-GB"/>
        </w:rPr>
        <w:t xml:space="preserve">Whilst contractors do not have to give formal notice of closures on these public and bank holidays, they must ensure that their NHS Profile Manager is accurate which will be reflected on the Directory of Services (DoS). If contractors want to reduce supplementary hours on other days, for example, to close early, notice of that intention should be given to </w:t>
      </w:r>
      <w:r w:rsidR="00EB2EAC">
        <w:rPr>
          <w:rFonts w:ascii="Arial" w:eastAsia="Times New Roman" w:hAnsi="Arial" w:cs="Arial"/>
          <w:sz w:val="22"/>
          <w:szCs w:val="22"/>
          <w:lang w:eastAsia="en-GB"/>
        </w:rPr>
        <w:t>NHS WY ICB</w:t>
      </w:r>
      <w:r w:rsidRPr="00251FB5">
        <w:rPr>
          <w:rFonts w:ascii="Arial" w:eastAsia="Times New Roman" w:hAnsi="Arial" w:cs="Arial"/>
          <w:sz w:val="22"/>
          <w:szCs w:val="22"/>
          <w:lang w:eastAsia="en-GB"/>
        </w:rPr>
        <w:t xml:space="preserve"> at least 5 weeks in advance.</w:t>
      </w:r>
      <w:r w:rsidRPr="00251FB5">
        <w:rPr>
          <w:rFonts w:ascii="Arial" w:eastAsia="Times New Roman" w:hAnsi="Arial" w:cs="Arial"/>
          <w:b/>
          <w:bCs/>
          <w:sz w:val="22"/>
          <w:szCs w:val="22"/>
          <w:lang w:eastAsia="en-GB"/>
        </w:rPr>
        <w:t xml:space="preserve"> </w:t>
      </w:r>
    </w:p>
    <w:p w14:paraId="3ADC1384" w14:textId="77777777" w:rsidR="00251FB5" w:rsidRPr="00251FB5" w:rsidRDefault="00251FB5" w:rsidP="00251FB5">
      <w:pPr>
        <w:spacing w:before="100" w:beforeAutospacing="1" w:after="100" w:afterAutospacing="1"/>
        <w:ind w:left="696" w:hanging="6"/>
        <w:jc w:val="both"/>
        <w:rPr>
          <w:rFonts w:ascii="Arial" w:eastAsia="Times New Roman" w:hAnsi="Arial" w:cs="Arial"/>
          <w:sz w:val="22"/>
          <w:szCs w:val="22"/>
          <w:lang w:eastAsia="en-GB"/>
        </w:rPr>
      </w:pPr>
      <w:r w:rsidRPr="00251FB5">
        <w:rPr>
          <w:rFonts w:ascii="Arial" w:eastAsia="Times New Roman" w:hAnsi="Arial" w:cs="Arial"/>
          <w:sz w:val="22"/>
          <w:szCs w:val="22"/>
          <w:lang w:eastAsia="en-GB"/>
        </w:rPr>
        <w:t xml:space="preserve">Again, NHS Profile Manager must be updated accordingly to reflect accurate opening hours. </w:t>
      </w:r>
    </w:p>
    <w:p w14:paraId="1543000C" w14:textId="21056AD1" w:rsidR="00404BC6" w:rsidRPr="00251FB5" w:rsidRDefault="00251FB5" w:rsidP="005A0732">
      <w:pPr>
        <w:ind w:left="690"/>
        <w:rPr>
          <w:rFonts w:ascii="Arial" w:eastAsia="Times New Roman" w:hAnsi="Arial" w:cs="Times New Roman"/>
          <w:b/>
          <w:bCs/>
          <w:szCs w:val="26"/>
        </w:rPr>
      </w:pPr>
      <w:r w:rsidRPr="00251FB5">
        <w:rPr>
          <w:rFonts w:ascii="Arial" w:eastAsia="Times New Roman" w:hAnsi="Arial" w:cs="Times New Roman"/>
          <w:b/>
          <w:bCs/>
          <w:szCs w:val="26"/>
        </w:rPr>
        <w:t>Please note we are mindful of the changing situation for all healthcare providers and would encourage the use of</w:t>
      </w:r>
      <w:r w:rsidRPr="00251FB5">
        <w:rPr>
          <w:rFonts w:ascii="Arial" w:eastAsia="Times New Roman" w:hAnsi="Arial" w:cs="Times New Roman"/>
          <w:b/>
          <w:bCs/>
          <w:color w:val="FF0000"/>
          <w:szCs w:val="26"/>
        </w:rPr>
        <w:t xml:space="preserve"> </w:t>
      </w:r>
      <w:hyperlink r:id="rId14" w:history="1">
        <w:r w:rsidRPr="00251FB5">
          <w:rPr>
            <w:rFonts w:ascii="Arial" w:eastAsia="Times New Roman" w:hAnsi="Arial" w:cs="Times New Roman"/>
            <w:b/>
            <w:bCs/>
            <w:color w:val="0000FF"/>
            <w:szCs w:val="26"/>
            <w:u w:val="single"/>
          </w:rPr>
          <w:t>www.nhs.uk</w:t>
        </w:r>
      </w:hyperlink>
      <w:r w:rsidRPr="00251FB5">
        <w:rPr>
          <w:rFonts w:ascii="Arial" w:eastAsia="Times New Roman" w:hAnsi="Arial" w:cs="Times New Roman"/>
          <w:b/>
          <w:bCs/>
          <w:szCs w:val="26"/>
        </w:rPr>
        <w:t xml:space="preserve">  and contacting pharmacies to check for specific pharmacy opening times. </w:t>
      </w:r>
    </w:p>
    <w:p w14:paraId="2B44EADA" w14:textId="77777777" w:rsidR="00251FB5" w:rsidRPr="00251FB5" w:rsidRDefault="00251FB5" w:rsidP="00251FB5">
      <w:pPr>
        <w:ind w:left="264" w:firstLine="142"/>
        <w:rPr>
          <w:rFonts w:ascii="Arial" w:eastAsia="Times New Roman" w:hAnsi="Arial" w:cs="Arial"/>
          <w:b/>
          <w:bCs/>
          <w:color w:val="0070C0"/>
          <w:sz w:val="22"/>
          <w:szCs w:val="22"/>
        </w:rPr>
      </w:pPr>
    </w:p>
    <w:p w14:paraId="0DF273DB" w14:textId="77777777" w:rsidR="00251FB5" w:rsidRPr="00251FB5" w:rsidRDefault="00251FB5" w:rsidP="00251FB5">
      <w:pPr>
        <w:ind w:firstLine="142"/>
        <w:rPr>
          <w:rFonts w:ascii="Arial" w:eastAsia="Times New Roman" w:hAnsi="Arial" w:cs="Arial"/>
          <w:b/>
          <w:bCs/>
          <w:color w:val="0070C0"/>
          <w:sz w:val="22"/>
          <w:szCs w:val="22"/>
        </w:rPr>
      </w:pPr>
      <w:r w:rsidRPr="00251FB5">
        <w:rPr>
          <w:rFonts w:ascii="Arial" w:eastAsia="Times New Roman" w:hAnsi="Arial" w:cs="Arial"/>
          <w:b/>
          <w:bCs/>
          <w:color w:val="0070C0"/>
          <w:sz w:val="22"/>
          <w:szCs w:val="22"/>
        </w:rPr>
        <w:t>1.2   Direct to Open</w:t>
      </w:r>
    </w:p>
    <w:p w14:paraId="2953570D" w14:textId="77777777" w:rsidR="00251FB5" w:rsidRPr="00251FB5" w:rsidRDefault="00251FB5" w:rsidP="00251FB5">
      <w:pPr>
        <w:ind w:left="264" w:firstLine="142"/>
        <w:rPr>
          <w:rFonts w:ascii="Arial" w:eastAsia="Times New Roman" w:hAnsi="Arial" w:cs="Arial"/>
          <w:bCs/>
          <w:color w:val="444444"/>
          <w:sz w:val="22"/>
          <w:szCs w:val="22"/>
        </w:rPr>
      </w:pPr>
    </w:p>
    <w:p w14:paraId="7D3F53ED" w14:textId="105446C3" w:rsidR="00251FB5" w:rsidRPr="00251FB5" w:rsidRDefault="00251FB5" w:rsidP="00251FB5">
      <w:pPr>
        <w:ind w:left="696" w:hanging="6"/>
        <w:jc w:val="both"/>
        <w:rPr>
          <w:rFonts w:ascii="Arial" w:eastAsia="Times New Roman" w:hAnsi="Arial" w:cs="Arial"/>
          <w:bCs/>
          <w:sz w:val="22"/>
          <w:szCs w:val="22"/>
        </w:rPr>
      </w:pPr>
      <w:r w:rsidRPr="00251FB5">
        <w:rPr>
          <w:rFonts w:ascii="Arial" w:eastAsia="Times New Roman" w:hAnsi="Arial" w:cs="Arial"/>
          <w:bCs/>
          <w:sz w:val="22"/>
          <w:szCs w:val="22"/>
        </w:rPr>
        <w:t xml:space="preserve">Pharmacy contractors are encouraged to inform </w:t>
      </w:r>
      <w:r w:rsidR="005841A7">
        <w:rPr>
          <w:rFonts w:ascii="Arial" w:eastAsia="Times New Roman" w:hAnsi="Arial" w:cs="Arial"/>
          <w:bCs/>
          <w:sz w:val="22"/>
          <w:szCs w:val="22"/>
        </w:rPr>
        <w:t>NHS WY ICB</w:t>
      </w:r>
      <w:r w:rsidRPr="00251FB5">
        <w:rPr>
          <w:rFonts w:ascii="Arial" w:eastAsia="Times New Roman" w:hAnsi="Arial" w:cs="Arial"/>
          <w:bCs/>
          <w:sz w:val="22"/>
          <w:szCs w:val="22"/>
        </w:rPr>
        <w:t xml:space="preserve"> whether their premises will be open on Bank Holidays. This information is of critical importance to </w:t>
      </w:r>
      <w:r w:rsidR="005841A7">
        <w:rPr>
          <w:rFonts w:ascii="Arial" w:eastAsia="Times New Roman" w:hAnsi="Arial" w:cs="Arial"/>
          <w:bCs/>
          <w:sz w:val="22"/>
          <w:szCs w:val="22"/>
        </w:rPr>
        <w:t>NHS WY ICB</w:t>
      </w:r>
      <w:r w:rsidRPr="00251FB5">
        <w:rPr>
          <w:rFonts w:ascii="Arial" w:eastAsia="Times New Roman" w:hAnsi="Arial" w:cs="Arial"/>
          <w:bCs/>
          <w:sz w:val="22"/>
          <w:szCs w:val="22"/>
        </w:rPr>
        <w:t xml:space="preserve"> to enable planning and commissioning of pharmacy provision during holiday periods. </w:t>
      </w:r>
    </w:p>
    <w:p w14:paraId="0183B2DF" w14:textId="77777777" w:rsidR="00251FB5" w:rsidRPr="00251FB5" w:rsidRDefault="00251FB5" w:rsidP="00251FB5">
      <w:pPr>
        <w:ind w:left="264" w:hanging="6"/>
        <w:jc w:val="both"/>
        <w:rPr>
          <w:rFonts w:ascii="Arial" w:eastAsia="Times New Roman" w:hAnsi="Arial" w:cs="Arial"/>
          <w:bCs/>
          <w:sz w:val="22"/>
          <w:szCs w:val="22"/>
        </w:rPr>
      </w:pPr>
    </w:p>
    <w:p w14:paraId="49FBD221" w14:textId="0FA68CFE" w:rsidR="00404BC6" w:rsidRPr="00424091" w:rsidRDefault="00251FB5" w:rsidP="00424091">
      <w:pPr>
        <w:ind w:left="702" w:hanging="6"/>
        <w:jc w:val="both"/>
        <w:rPr>
          <w:rFonts w:ascii="Arial" w:eastAsia="Times New Roman" w:hAnsi="Arial" w:cs="Arial"/>
          <w:bCs/>
          <w:sz w:val="22"/>
          <w:szCs w:val="22"/>
        </w:rPr>
      </w:pPr>
      <w:r w:rsidRPr="00251FB5">
        <w:rPr>
          <w:rFonts w:ascii="Arial" w:eastAsia="Times New Roman" w:hAnsi="Arial" w:cs="Arial"/>
          <w:bCs/>
          <w:sz w:val="22"/>
          <w:szCs w:val="22"/>
        </w:rPr>
        <w:t xml:space="preserve">To </w:t>
      </w:r>
      <w:r w:rsidR="004B203E">
        <w:rPr>
          <w:rFonts w:ascii="Arial" w:eastAsia="Times New Roman" w:hAnsi="Arial" w:cs="Arial"/>
          <w:bCs/>
          <w:sz w:val="22"/>
          <w:szCs w:val="22"/>
        </w:rPr>
        <w:t>secure</w:t>
      </w:r>
      <w:r w:rsidRPr="00251FB5">
        <w:rPr>
          <w:rFonts w:ascii="Arial" w:eastAsia="Times New Roman" w:hAnsi="Arial" w:cs="Arial"/>
          <w:bCs/>
          <w:sz w:val="22"/>
          <w:szCs w:val="22"/>
        </w:rPr>
        <w:t xml:space="preserve"> </w:t>
      </w:r>
      <w:r w:rsidR="00E63B14">
        <w:rPr>
          <w:rFonts w:ascii="Arial" w:eastAsia="Times New Roman" w:hAnsi="Arial" w:cs="Arial"/>
          <w:bCs/>
          <w:sz w:val="22"/>
          <w:szCs w:val="22"/>
        </w:rPr>
        <w:t>adequate</w:t>
      </w:r>
      <w:r w:rsidRPr="00251FB5">
        <w:rPr>
          <w:rFonts w:ascii="Arial" w:eastAsia="Times New Roman" w:hAnsi="Arial" w:cs="Arial"/>
          <w:bCs/>
          <w:sz w:val="22"/>
          <w:szCs w:val="22"/>
        </w:rPr>
        <w:t xml:space="preserve"> provision of </w:t>
      </w:r>
      <w:r w:rsidR="00D94FEA" w:rsidRPr="00251FB5">
        <w:rPr>
          <w:rFonts w:ascii="Arial" w:eastAsia="Times New Roman" w:hAnsi="Arial" w:cs="Arial"/>
          <w:bCs/>
          <w:sz w:val="22"/>
          <w:szCs w:val="22"/>
        </w:rPr>
        <w:t>pharmaceutical</w:t>
      </w:r>
      <w:r w:rsidRPr="00251FB5">
        <w:rPr>
          <w:rFonts w:ascii="Arial" w:eastAsia="Times New Roman" w:hAnsi="Arial" w:cs="Arial"/>
          <w:bCs/>
          <w:sz w:val="22"/>
          <w:szCs w:val="22"/>
        </w:rPr>
        <w:t xml:space="preserve"> services</w:t>
      </w:r>
      <w:r w:rsidR="001522F3">
        <w:rPr>
          <w:rFonts w:ascii="Arial" w:eastAsia="Times New Roman" w:hAnsi="Arial" w:cs="Arial"/>
          <w:bCs/>
          <w:sz w:val="22"/>
          <w:szCs w:val="22"/>
        </w:rPr>
        <w:t>,</w:t>
      </w:r>
      <w:r w:rsidRPr="00251FB5">
        <w:rPr>
          <w:rFonts w:ascii="Arial" w:eastAsia="Times New Roman" w:hAnsi="Arial" w:cs="Arial"/>
          <w:bCs/>
          <w:sz w:val="22"/>
          <w:szCs w:val="22"/>
        </w:rPr>
        <w:t xml:space="preserve"> </w:t>
      </w:r>
      <w:r w:rsidR="005841A7">
        <w:rPr>
          <w:rFonts w:ascii="Arial" w:eastAsia="Times New Roman" w:hAnsi="Arial" w:cs="Arial"/>
          <w:bCs/>
          <w:sz w:val="22"/>
          <w:szCs w:val="22"/>
        </w:rPr>
        <w:t>NHS WY ICB</w:t>
      </w:r>
      <w:r w:rsidRPr="00251FB5">
        <w:rPr>
          <w:rFonts w:ascii="Arial" w:eastAsia="Times New Roman" w:hAnsi="Arial" w:cs="Arial"/>
          <w:bCs/>
          <w:sz w:val="22"/>
          <w:szCs w:val="22"/>
        </w:rPr>
        <w:t xml:space="preserve"> </w:t>
      </w:r>
      <w:r w:rsidR="00CF5BE8">
        <w:rPr>
          <w:rFonts w:ascii="Arial" w:eastAsia="Times New Roman" w:hAnsi="Arial" w:cs="Arial"/>
          <w:bCs/>
          <w:sz w:val="22"/>
          <w:szCs w:val="22"/>
        </w:rPr>
        <w:t xml:space="preserve">will continue to work with community </w:t>
      </w:r>
      <w:r w:rsidRPr="00251FB5">
        <w:rPr>
          <w:rFonts w:ascii="Arial" w:eastAsia="Times New Roman" w:hAnsi="Arial" w:cs="Arial"/>
          <w:bCs/>
          <w:sz w:val="22"/>
          <w:szCs w:val="22"/>
        </w:rPr>
        <w:t>pharmacy</w:t>
      </w:r>
      <w:r w:rsidR="00CF5BE8">
        <w:rPr>
          <w:rFonts w:ascii="Arial" w:eastAsia="Times New Roman" w:hAnsi="Arial" w:cs="Arial"/>
          <w:bCs/>
          <w:sz w:val="22"/>
          <w:szCs w:val="22"/>
        </w:rPr>
        <w:t xml:space="preserve"> contractors</w:t>
      </w:r>
      <w:r w:rsidRPr="00251FB5">
        <w:rPr>
          <w:rFonts w:ascii="Arial" w:eastAsia="Times New Roman" w:hAnsi="Arial" w:cs="Arial"/>
          <w:bCs/>
          <w:sz w:val="22"/>
          <w:szCs w:val="22"/>
        </w:rPr>
        <w:t xml:space="preserve"> to </w:t>
      </w:r>
      <w:r w:rsidR="001522F3">
        <w:rPr>
          <w:rFonts w:ascii="Arial" w:eastAsia="Times New Roman" w:hAnsi="Arial" w:cs="Arial"/>
          <w:bCs/>
          <w:sz w:val="22"/>
          <w:szCs w:val="22"/>
        </w:rPr>
        <w:t xml:space="preserve">ensure there is access to pharmacy services on all bank holidays, Christmas Day, Good Friday and Easter Sunday. </w:t>
      </w:r>
      <w:r w:rsidR="00424091">
        <w:rPr>
          <w:rFonts w:ascii="Arial" w:eastAsia="Times New Roman" w:hAnsi="Arial" w:cs="Arial"/>
          <w:bCs/>
          <w:sz w:val="22"/>
          <w:szCs w:val="22"/>
        </w:rPr>
        <w:t xml:space="preserve"> This may be </w:t>
      </w:r>
      <w:r w:rsidRPr="00251FB5">
        <w:rPr>
          <w:rFonts w:ascii="Arial" w:eastAsia="Times New Roman" w:hAnsi="Arial" w:cs="Arial"/>
          <w:bCs/>
          <w:sz w:val="22"/>
          <w:szCs w:val="22"/>
        </w:rPr>
        <w:t>through voluntary or commissioned Bank Holiday opening hours</w:t>
      </w:r>
      <w:r w:rsidR="00424091">
        <w:rPr>
          <w:rFonts w:ascii="Arial" w:eastAsia="Times New Roman" w:hAnsi="Arial" w:cs="Arial"/>
          <w:bCs/>
          <w:sz w:val="22"/>
          <w:szCs w:val="22"/>
        </w:rPr>
        <w:t xml:space="preserve">. </w:t>
      </w:r>
      <w:r w:rsidR="005841A7">
        <w:rPr>
          <w:rFonts w:ascii="Arial" w:eastAsia="Times New Roman" w:hAnsi="Arial" w:cs="Arial"/>
          <w:bCs/>
          <w:sz w:val="22"/>
          <w:szCs w:val="22"/>
        </w:rPr>
        <w:t>NHS WY ICB</w:t>
      </w:r>
      <w:r w:rsidRPr="00251FB5">
        <w:rPr>
          <w:rFonts w:ascii="Arial" w:eastAsia="Times New Roman" w:hAnsi="Arial" w:cs="Arial"/>
          <w:bCs/>
          <w:sz w:val="22"/>
          <w:szCs w:val="22"/>
        </w:rPr>
        <w:t> </w:t>
      </w:r>
      <w:r w:rsidR="002F4B46">
        <w:rPr>
          <w:rFonts w:ascii="Arial" w:eastAsia="Times New Roman" w:hAnsi="Arial" w:cs="Arial"/>
          <w:bCs/>
          <w:sz w:val="22"/>
          <w:szCs w:val="22"/>
        </w:rPr>
        <w:t>may</w:t>
      </w:r>
      <w:r w:rsidRPr="00251FB5">
        <w:rPr>
          <w:rFonts w:ascii="Arial" w:eastAsia="Times New Roman" w:hAnsi="Arial" w:cs="Arial"/>
          <w:bCs/>
          <w:sz w:val="22"/>
          <w:szCs w:val="22"/>
        </w:rPr>
        <w:t xml:space="preserve"> issue a direction requiring </w:t>
      </w:r>
      <w:r w:rsidR="000E3357">
        <w:rPr>
          <w:rFonts w:ascii="Arial" w:eastAsia="Times New Roman" w:hAnsi="Arial" w:cs="Arial"/>
          <w:bCs/>
          <w:sz w:val="22"/>
          <w:szCs w:val="22"/>
        </w:rPr>
        <w:t xml:space="preserve">a </w:t>
      </w:r>
      <w:r w:rsidRPr="00251FB5">
        <w:rPr>
          <w:rFonts w:ascii="Arial" w:eastAsia="Times New Roman" w:hAnsi="Arial" w:cs="Arial"/>
          <w:bCs/>
          <w:sz w:val="22"/>
          <w:szCs w:val="22"/>
        </w:rPr>
        <w:t>pharmacy to open</w:t>
      </w:r>
      <w:r w:rsidR="00A84A4A">
        <w:rPr>
          <w:rFonts w:ascii="Arial" w:eastAsia="Times New Roman" w:hAnsi="Arial" w:cs="Arial"/>
          <w:bCs/>
          <w:sz w:val="22"/>
          <w:szCs w:val="22"/>
        </w:rPr>
        <w:t>,</w:t>
      </w:r>
      <w:r w:rsidRPr="00251FB5">
        <w:rPr>
          <w:rFonts w:ascii="Arial" w:eastAsia="Times New Roman" w:hAnsi="Arial" w:cs="Arial"/>
          <w:bCs/>
          <w:sz w:val="22"/>
          <w:szCs w:val="22"/>
        </w:rPr>
        <w:t xml:space="preserve"> but if doing so</w:t>
      </w:r>
      <w:r w:rsidR="00A57CC1">
        <w:rPr>
          <w:rFonts w:ascii="Arial" w:eastAsia="Times New Roman" w:hAnsi="Arial" w:cs="Arial"/>
          <w:bCs/>
          <w:sz w:val="22"/>
          <w:szCs w:val="22"/>
        </w:rPr>
        <w:t xml:space="preserve"> must</w:t>
      </w:r>
      <w:r w:rsidR="00572801">
        <w:rPr>
          <w:rFonts w:ascii="Arial" w:eastAsia="Times New Roman" w:hAnsi="Arial" w:cs="Arial"/>
          <w:bCs/>
          <w:sz w:val="22"/>
          <w:szCs w:val="22"/>
        </w:rPr>
        <w:t xml:space="preserve"> </w:t>
      </w:r>
      <w:r w:rsidRPr="00251FB5">
        <w:rPr>
          <w:rFonts w:ascii="Arial" w:eastAsia="Times New Roman" w:hAnsi="Arial" w:cs="Arial"/>
          <w:bCs/>
          <w:sz w:val="22"/>
          <w:szCs w:val="22"/>
        </w:rPr>
        <w:t>ensure the pharmacy receives reasonable remuneration.</w:t>
      </w:r>
    </w:p>
    <w:p w14:paraId="6BCEB463" w14:textId="77777777" w:rsidR="00404BC6" w:rsidRPr="00251FB5" w:rsidRDefault="00404BC6" w:rsidP="00251FB5">
      <w:pPr>
        <w:rPr>
          <w:rFonts w:ascii="Arial" w:eastAsia="Times New Roman" w:hAnsi="Arial" w:cs="Arial"/>
          <w:b/>
          <w:bCs/>
          <w:color w:val="0070C0"/>
          <w:sz w:val="22"/>
          <w:szCs w:val="22"/>
        </w:rPr>
      </w:pPr>
    </w:p>
    <w:p w14:paraId="55266C15" w14:textId="77777777" w:rsidR="00251FB5" w:rsidRPr="00251FB5" w:rsidRDefault="00251FB5" w:rsidP="00251FB5">
      <w:pPr>
        <w:rPr>
          <w:rFonts w:ascii="Arial" w:eastAsia="Times New Roman" w:hAnsi="Arial" w:cs="Arial"/>
          <w:b/>
          <w:bCs/>
          <w:color w:val="0070C0"/>
          <w:sz w:val="22"/>
          <w:szCs w:val="22"/>
        </w:rPr>
      </w:pPr>
      <w:r w:rsidRPr="00251FB5">
        <w:rPr>
          <w:rFonts w:ascii="Arial" w:eastAsia="Times New Roman" w:hAnsi="Arial" w:cs="Arial"/>
          <w:b/>
          <w:bCs/>
          <w:color w:val="0070C0"/>
          <w:sz w:val="22"/>
          <w:szCs w:val="22"/>
        </w:rPr>
        <w:t>1.3   NHS Community Pharmacist Consultation Service (CPCS)</w:t>
      </w:r>
    </w:p>
    <w:p w14:paraId="33D0FAAC" w14:textId="77777777" w:rsidR="0010575B" w:rsidRDefault="0010575B" w:rsidP="00090A89">
      <w:pPr>
        <w:rPr>
          <w:rFonts w:ascii="Arial" w:eastAsia="Times New Roman" w:hAnsi="Arial" w:cs="Times New Roman"/>
          <w:bCs/>
          <w:sz w:val="22"/>
          <w:szCs w:val="22"/>
        </w:rPr>
      </w:pPr>
    </w:p>
    <w:p w14:paraId="1F5ACDAD" w14:textId="57B09EC9" w:rsidR="0010575B" w:rsidRDefault="0010575B" w:rsidP="00424DE2">
      <w:pPr>
        <w:ind w:left="720"/>
        <w:rPr>
          <w:rFonts w:ascii="Arial" w:eastAsia="Times New Roman" w:hAnsi="Arial" w:cs="Times New Roman"/>
          <w:bCs/>
          <w:sz w:val="22"/>
          <w:szCs w:val="22"/>
        </w:rPr>
      </w:pPr>
      <w:r w:rsidRPr="0010575B">
        <w:rPr>
          <w:rFonts w:ascii="Arial" w:eastAsia="Times New Roman" w:hAnsi="Arial" w:cs="Times New Roman"/>
          <w:bCs/>
          <w:sz w:val="22"/>
          <w:szCs w:val="22"/>
        </w:rPr>
        <w:t xml:space="preserve">The NHS Community Pharmacist Consultation Service (CPCS) was launched by NHS England on the 29 October 2019, to facilitate patients having a same day appointment with their community pharmacist for minor illness or an urgent supply of a regular medicine, improving access to services and providing more convenient treatment closer to patients’ </w:t>
      </w:r>
      <w:r w:rsidR="009A42A2" w:rsidRPr="0010575B">
        <w:rPr>
          <w:rFonts w:ascii="Arial" w:eastAsia="Times New Roman" w:hAnsi="Arial" w:cs="Times New Roman"/>
          <w:bCs/>
          <w:sz w:val="22"/>
          <w:szCs w:val="22"/>
        </w:rPr>
        <w:t>homes. The</w:t>
      </w:r>
      <w:r w:rsidRPr="0010575B">
        <w:rPr>
          <w:rFonts w:ascii="Arial" w:eastAsia="Times New Roman" w:hAnsi="Arial" w:cs="Times New Roman"/>
          <w:bCs/>
          <w:sz w:val="22"/>
          <w:szCs w:val="22"/>
        </w:rPr>
        <w:t xml:space="preserve"> service is helping to alleviate pressure on GP appointments and emergency departments, in addition to harnessing the skills </w:t>
      </w:r>
      <w:r w:rsidRPr="0010575B">
        <w:rPr>
          <w:rFonts w:ascii="Arial" w:eastAsia="Times New Roman" w:hAnsi="Arial" w:cs="Times New Roman"/>
          <w:bCs/>
          <w:sz w:val="22"/>
          <w:szCs w:val="22"/>
        </w:rPr>
        <w:lastRenderedPageBreak/>
        <w:t>and medicines knowledge of pharmacists. Should the patient need to be escalated or referred to an alternative service, the pharmacist can arrange this.</w:t>
      </w:r>
    </w:p>
    <w:p w14:paraId="65C0BA68" w14:textId="77777777" w:rsidR="00715D06" w:rsidRDefault="00715D06" w:rsidP="0010575B">
      <w:pPr>
        <w:ind w:left="720"/>
        <w:rPr>
          <w:rFonts w:ascii="Arial" w:eastAsia="Times New Roman" w:hAnsi="Arial" w:cs="Times New Roman"/>
          <w:bCs/>
          <w:sz w:val="22"/>
          <w:szCs w:val="22"/>
        </w:rPr>
      </w:pPr>
    </w:p>
    <w:p w14:paraId="210FBD01" w14:textId="5645FF9F" w:rsidR="00715D06" w:rsidRDefault="008342F5" w:rsidP="0010575B">
      <w:pPr>
        <w:ind w:left="720"/>
        <w:rPr>
          <w:rFonts w:ascii="Arial" w:eastAsia="Times New Roman" w:hAnsi="Arial" w:cs="Times New Roman"/>
          <w:bCs/>
          <w:sz w:val="22"/>
          <w:szCs w:val="22"/>
        </w:rPr>
      </w:pPr>
      <w:r>
        <w:rPr>
          <w:rFonts w:ascii="Arial" w:eastAsia="Times New Roman" w:hAnsi="Arial" w:cs="Times New Roman"/>
          <w:bCs/>
          <w:sz w:val="22"/>
          <w:szCs w:val="22"/>
        </w:rPr>
        <w:t>The service is based on a referral form NHS111</w:t>
      </w:r>
      <w:r w:rsidR="006D574E">
        <w:rPr>
          <w:rFonts w:ascii="Arial" w:eastAsia="Times New Roman" w:hAnsi="Arial" w:cs="Times New Roman"/>
          <w:bCs/>
          <w:sz w:val="22"/>
          <w:szCs w:val="22"/>
        </w:rPr>
        <w:t xml:space="preserve"> </w:t>
      </w:r>
      <w:r w:rsidR="00BF277B">
        <w:rPr>
          <w:rFonts w:ascii="Arial" w:eastAsia="Times New Roman" w:hAnsi="Arial" w:cs="Times New Roman"/>
          <w:bCs/>
          <w:sz w:val="22"/>
          <w:szCs w:val="22"/>
        </w:rPr>
        <w:t xml:space="preserve">(online or </w:t>
      </w:r>
      <w:r w:rsidR="00E240EE">
        <w:rPr>
          <w:rFonts w:ascii="Arial" w:eastAsia="Times New Roman" w:hAnsi="Arial" w:cs="Times New Roman"/>
          <w:bCs/>
          <w:sz w:val="22"/>
          <w:szCs w:val="22"/>
        </w:rPr>
        <w:t>from call advisor</w:t>
      </w:r>
      <w:r w:rsidR="00A9339E">
        <w:rPr>
          <w:rFonts w:ascii="Arial" w:eastAsia="Times New Roman" w:hAnsi="Arial" w:cs="Times New Roman"/>
          <w:bCs/>
          <w:sz w:val="22"/>
          <w:szCs w:val="22"/>
        </w:rPr>
        <w:t xml:space="preserve">), GP practice or UEC. </w:t>
      </w:r>
    </w:p>
    <w:p w14:paraId="2B3F669F" w14:textId="77777777" w:rsidR="00404BC6" w:rsidRPr="00251FB5" w:rsidRDefault="00404BC6" w:rsidP="00404BC6">
      <w:pPr>
        <w:ind w:left="720"/>
        <w:rPr>
          <w:rFonts w:ascii="Arial" w:eastAsia="Times New Roman" w:hAnsi="Arial" w:cs="Times New Roman"/>
          <w:bCs/>
          <w:sz w:val="22"/>
          <w:szCs w:val="22"/>
        </w:rPr>
      </w:pPr>
    </w:p>
    <w:p w14:paraId="18D5996E" w14:textId="77777777" w:rsidR="00251FB5" w:rsidRPr="00251FB5" w:rsidRDefault="00251FB5" w:rsidP="00251FB5">
      <w:pPr>
        <w:rPr>
          <w:rFonts w:ascii="Arial" w:eastAsia="Times New Roman" w:hAnsi="Arial" w:cs="Arial"/>
          <w:b/>
          <w:bCs/>
          <w:color w:val="0070C0"/>
          <w:sz w:val="22"/>
          <w:szCs w:val="22"/>
        </w:rPr>
      </w:pPr>
      <w:r w:rsidRPr="00251FB5">
        <w:rPr>
          <w:rFonts w:ascii="Arial" w:eastAsia="Times New Roman" w:hAnsi="Arial" w:cs="Arial"/>
          <w:b/>
          <w:bCs/>
          <w:color w:val="0070C0"/>
          <w:sz w:val="22"/>
          <w:szCs w:val="22"/>
        </w:rPr>
        <w:t>1.4</w:t>
      </w:r>
      <w:r w:rsidRPr="00251FB5">
        <w:rPr>
          <w:rFonts w:ascii="Arial" w:eastAsia="Times New Roman" w:hAnsi="Arial" w:cs="Arial"/>
          <w:b/>
          <w:bCs/>
          <w:color w:val="0070C0"/>
          <w:sz w:val="22"/>
          <w:szCs w:val="22"/>
        </w:rPr>
        <w:tab/>
        <w:t>Minor Ailment Scheme Providers (MAS)</w:t>
      </w:r>
    </w:p>
    <w:p w14:paraId="556BC7BC" w14:textId="77777777" w:rsidR="00251FB5" w:rsidRPr="00251FB5" w:rsidRDefault="00251FB5" w:rsidP="00251FB5">
      <w:pPr>
        <w:ind w:left="720"/>
        <w:rPr>
          <w:rFonts w:ascii="Arial" w:eastAsia="Times New Roman" w:hAnsi="Arial" w:cs="Arial"/>
          <w:b/>
          <w:bCs/>
          <w:color w:val="0070C0"/>
          <w:sz w:val="22"/>
          <w:szCs w:val="22"/>
        </w:rPr>
      </w:pPr>
    </w:p>
    <w:p w14:paraId="22DA48AC" w14:textId="77777777" w:rsidR="00251FB5" w:rsidRPr="00251FB5" w:rsidRDefault="00251FB5" w:rsidP="00251FB5">
      <w:pPr>
        <w:ind w:left="720"/>
        <w:jc w:val="both"/>
        <w:rPr>
          <w:rFonts w:ascii="Arial" w:eastAsia="Times New Roman" w:hAnsi="Arial" w:cs="Times New Roman"/>
          <w:bCs/>
          <w:sz w:val="22"/>
          <w:szCs w:val="22"/>
        </w:rPr>
      </w:pPr>
      <w:r w:rsidRPr="00251FB5">
        <w:rPr>
          <w:rFonts w:ascii="Arial" w:eastAsia="Times New Roman" w:hAnsi="Arial" w:cs="Times New Roman"/>
          <w:bCs/>
          <w:sz w:val="22"/>
          <w:szCs w:val="22"/>
        </w:rPr>
        <w:t>The treatment of minor ailments has been found to account for 18 - 20% of GP workload, with 90% of such consultations being solely for a minor ailment. It has also been shown that 8% of emergency department consultations involve consultations for minor ailments. Many of these consultations could be dealt with by Community Pharmacy staff who are already trained and competent in this area of care.</w:t>
      </w:r>
    </w:p>
    <w:p w14:paraId="2B22AC01" w14:textId="77777777" w:rsidR="00251FB5" w:rsidRPr="00251FB5" w:rsidRDefault="00251FB5" w:rsidP="00251FB5">
      <w:pPr>
        <w:ind w:left="720"/>
        <w:jc w:val="both"/>
        <w:rPr>
          <w:rFonts w:ascii="Arial" w:eastAsia="Times New Roman" w:hAnsi="Arial" w:cs="Times New Roman"/>
          <w:bCs/>
          <w:sz w:val="22"/>
          <w:szCs w:val="22"/>
        </w:rPr>
      </w:pPr>
    </w:p>
    <w:p w14:paraId="1FAD3E79" w14:textId="16296C18" w:rsidR="00404BC6" w:rsidRPr="00404BC6" w:rsidRDefault="00251FB5" w:rsidP="00404BC6">
      <w:pPr>
        <w:ind w:left="720"/>
        <w:jc w:val="both"/>
        <w:rPr>
          <w:rFonts w:ascii="Arial" w:eastAsia="Times New Roman" w:hAnsi="Arial" w:cs="Times New Roman"/>
          <w:bCs/>
          <w:sz w:val="22"/>
          <w:szCs w:val="22"/>
        </w:rPr>
      </w:pPr>
      <w:r w:rsidRPr="00251FB5">
        <w:rPr>
          <w:rFonts w:ascii="Arial" w:eastAsia="Times New Roman" w:hAnsi="Arial" w:cs="Times New Roman"/>
          <w:bCs/>
          <w:sz w:val="22"/>
          <w:szCs w:val="22"/>
        </w:rPr>
        <w:t>The scheme will encourage everyone to consult Pharmacy staff as a first point of call for a minor ailment. For a defined list of minor ailments, medication considered necessary for treatment will be provided free of charge for those patients who are exempt from prescription charges. Those who would usually pay for their prescriptions will still be encouraged to purchase their medication, as many of the treatments will cost less than the prescription charge.</w:t>
      </w:r>
    </w:p>
    <w:p w14:paraId="146F1852" w14:textId="77777777" w:rsidR="00404BC6" w:rsidRDefault="00404BC6" w:rsidP="00251FB5">
      <w:pPr>
        <w:autoSpaceDE w:val="0"/>
        <w:autoSpaceDN w:val="0"/>
        <w:adjustRightInd w:val="0"/>
        <w:ind w:left="720"/>
        <w:rPr>
          <w:rFonts w:ascii="Arial" w:eastAsia="HGSMinchoE" w:hAnsi="Arial" w:cs="Arial"/>
          <w:b/>
          <w:bCs/>
          <w:color w:val="000000"/>
          <w:sz w:val="22"/>
          <w:szCs w:val="22"/>
          <w:lang w:eastAsia="en-GB"/>
        </w:rPr>
      </w:pPr>
    </w:p>
    <w:p w14:paraId="7C1690A6" w14:textId="54427428" w:rsidR="00251FB5" w:rsidRPr="00251FB5" w:rsidRDefault="00251FB5" w:rsidP="00251FB5">
      <w:pPr>
        <w:autoSpaceDE w:val="0"/>
        <w:autoSpaceDN w:val="0"/>
        <w:adjustRightInd w:val="0"/>
        <w:ind w:left="720"/>
        <w:rPr>
          <w:rFonts w:ascii="Arial" w:eastAsia="HGSMinchoE" w:hAnsi="Arial" w:cs="Arial"/>
          <w:b/>
          <w:bCs/>
          <w:color w:val="000000"/>
          <w:sz w:val="22"/>
          <w:szCs w:val="22"/>
          <w:lang w:eastAsia="en-GB"/>
        </w:rPr>
      </w:pPr>
      <w:r w:rsidRPr="00251FB5">
        <w:rPr>
          <w:rFonts w:ascii="Arial" w:eastAsia="HGSMinchoE" w:hAnsi="Arial" w:cs="Arial"/>
          <w:b/>
          <w:bCs/>
          <w:color w:val="000000"/>
          <w:sz w:val="22"/>
          <w:szCs w:val="22"/>
          <w:lang w:eastAsia="en-GB"/>
        </w:rPr>
        <w:t xml:space="preserve">Aims and intended outcomes </w:t>
      </w:r>
    </w:p>
    <w:p w14:paraId="08B81DDB" w14:textId="77777777" w:rsidR="00251FB5" w:rsidRPr="00251FB5" w:rsidRDefault="00251FB5" w:rsidP="00251FB5">
      <w:pPr>
        <w:autoSpaceDE w:val="0"/>
        <w:autoSpaceDN w:val="0"/>
        <w:adjustRightInd w:val="0"/>
        <w:ind w:left="720"/>
        <w:rPr>
          <w:rFonts w:ascii="Arial" w:eastAsia="HGSMinchoE" w:hAnsi="Arial" w:cs="Arial"/>
          <w:color w:val="000000"/>
          <w:sz w:val="22"/>
          <w:szCs w:val="22"/>
          <w:lang w:eastAsia="en-GB"/>
        </w:rPr>
      </w:pPr>
    </w:p>
    <w:p w14:paraId="1A5DFD41" w14:textId="77777777" w:rsidR="00251FB5" w:rsidRPr="00251FB5" w:rsidRDefault="00251FB5" w:rsidP="00251FB5">
      <w:pPr>
        <w:autoSpaceDE w:val="0"/>
        <w:autoSpaceDN w:val="0"/>
        <w:adjustRightInd w:val="0"/>
        <w:spacing w:after="140"/>
        <w:ind w:left="1440" w:hanging="720"/>
        <w:rPr>
          <w:rFonts w:ascii="Arial" w:eastAsia="HGSMinchoE" w:hAnsi="Arial" w:cs="Arial"/>
          <w:color w:val="000000"/>
          <w:sz w:val="22"/>
          <w:szCs w:val="22"/>
          <w:lang w:eastAsia="en-GB"/>
        </w:rPr>
      </w:pPr>
      <w:r w:rsidRPr="00251FB5">
        <w:rPr>
          <w:rFonts w:ascii="Arial" w:eastAsia="HGSMinchoE" w:hAnsi="Arial" w:cs="Arial"/>
          <w:color w:val="000000"/>
          <w:sz w:val="22"/>
          <w:szCs w:val="22"/>
          <w:lang w:eastAsia="en-GB"/>
        </w:rPr>
        <w:t xml:space="preserve">• </w:t>
      </w:r>
      <w:r w:rsidRPr="00251FB5">
        <w:rPr>
          <w:rFonts w:ascii="Arial" w:eastAsia="HGSMinchoE" w:hAnsi="Arial" w:cs="Arial"/>
          <w:color w:val="000000"/>
          <w:sz w:val="22"/>
          <w:szCs w:val="22"/>
          <w:lang w:eastAsia="en-GB"/>
        </w:rPr>
        <w:tab/>
        <w:t xml:space="preserve">To improve primary care capacity by reducing medical practice workload related to minor ailments. </w:t>
      </w:r>
    </w:p>
    <w:p w14:paraId="22C95DEA" w14:textId="77777777" w:rsidR="00251FB5" w:rsidRPr="00251FB5" w:rsidRDefault="00251FB5" w:rsidP="00251FB5">
      <w:pPr>
        <w:autoSpaceDE w:val="0"/>
        <w:autoSpaceDN w:val="0"/>
        <w:adjustRightInd w:val="0"/>
        <w:ind w:left="720"/>
        <w:rPr>
          <w:rFonts w:ascii="Arial" w:eastAsia="HGSMinchoE" w:hAnsi="Arial" w:cs="Arial"/>
          <w:color w:val="000000"/>
          <w:sz w:val="22"/>
          <w:szCs w:val="22"/>
          <w:lang w:eastAsia="en-GB"/>
        </w:rPr>
      </w:pPr>
      <w:r w:rsidRPr="00251FB5">
        <w:rPr>
          <w:rFonts w:ascii="Arial" w:eastAsia="HGSMinchoE" w:hAnsi="Arial" w:cs="Arial"/>
          <w:color w:val="000000"/>
          <w:sz w:val="22"/>
          <w:szCs w:val="22"/>
          <w:lang w:eastAsia="en-GB"/>
        </w:rPr>
        <w:t xml:space="preserve">• </w:t>
      </w:r>
      <w:r w:rsidRPr="00251FB5">
        <w:rPr>
          <w:rFonts w:ascii="Arial" w:eastAsia="HGSMinchoE" w:hAnsi="Arial" w:cs="Arial"/>
          <w:color w:val="000000"/>
          <w:sz w:val="22"/>
          <w:szCs w:val="22"/>
          <w:lang w:eastAsia="en-GB"/>
        </w:rPr>
        <w:tab/>
        <w:t xml:space="preserve">To improve access and choice for people with minor ailments by: </w:t>
      </w:r>
    </w:p>
    <w:p w14:paraId="22248F6F" w14:textId="77777777" w:rsidR="00251FB5" w:rsidRPr="00251FB5" w:rsidRDefault="00251FB5" w:rsidP="00251FB5">
      <w:pPr>
        <w:autoSpaceDE w:val="0"/>
        <w:autoSpaceDN w:val="0"/>
        <w:adjustRightInd w:val="0"/>
        <w:ind w:left="720"/>
        <w:rPr>
          <w:rFonts w:ascii="Arial" w:eastAsia="HGSMinchoE" w:hAnsi="Arial" w:cs="Arial"/>
          <w:color w:val="000000"/>
          <w:sz w:val="22"/>
          <w:szCs w:val="22"/>
          <w:lang w:eastAsia="en-GB"/>
        </w:rPr>
      </w:pPr>
    </w:p>
    <w:p w14:paraId="4FA6F064" w14:textId="2E1F440A" w:rsidR="00251FB5" w:rsidRDefault="00251FB5" w:rsidP="00404BC6">
      <w:pPr>
        <w:numPr>
          <w:ilvl w:val="0"/>
          <w:numId w:val="3"/>
        </w:numPr>
        <w:autoSpaceDE w:val="0"/>
        <w:autoSpaceDN w:val="0"/>
        <w:adjustRightInd w:val="0"/>
        <w:ind w:left="2160"/>
        <w:rPr>
          <w:rFonts w:ascii="Arial" w:eastAsia="HGSMinchoE" w:hAnsi="Arial" w:cs="Arial"/>
          <w:color w:val="000000"/>
          <w:sz w:val="22"/>
          <w:szCs w:val="22"/>
          <w:lang w:eastAsia="en-GB"/>
        </w:rPr>
      </w:pPr>
      <w:r w:rsidRPr="00251FB5">
        <w:rPr>
          <w:rFonts w:ascii="Arial" w:eastAsia="HGSMinchoE" w:hAnsi="Arial" w:cs="Arial"/>
          <w:color w:val="000000"/>
          <w:sz w:val="22"/>
          <w:szCs w:val="22"/>
          <w:lang w:eastAsia="en-GB"/>
        </w:rPr>
        <w:t xml:space="preserve">Promoting self-care through the pharmacy, including provision of advice, printed information relevant to the minor ailment and where appropriate medicines without the need to visit the GP practice; </w:t>
      </w:r>
    </w:p>
    <w:p w14:paraId="1F475B1C" w14:textId="77777777" w:rsidR="005A0732" w:rsidRPr="00251FB5" w:rsidRDefault="005A0732" w:rsidP="005A0732">
      <w:pPr>
        <w:autoSpaceDE w:val="0"/>
        <w:autoSpaceDN w:val="0"/>
        <w:adjustRightInd w:val="0"/>
        <w:ind w:left="2160"/>
        <w:rPr>
          <w:rFonts w:ascii="Arial" w:eastAsia="HGSMinchoE" w:hAnsi="Arial" w:cs="Arial"/>
          <w:color w:val="000000"/>
          <w:sz w:val="22"/>
          <w:szCs w:val="22"/>
          <w:lang w:eastAsia="en-GB"/>
        </w:rPr>
      </w:pPr>
    </w:p>
    <w:p w14:paraId="5261045E" w14:textId="77777777" w:rsidR="00251FB5" w:rsidRPr="00251FB5" w:rsidRDefault="00251FB5" w:rsidP="00251FB5">
      <w:pPr>
        <w:numPr>
          <w:ilvl w:val="0"/>
          <w:numId w:val="3"/>
        </w:numPr>
        <w:autoSpaceDE w:val="0"/>
        <w:autoSpaceDN w:val="0"/>
        <w:adjustRightInd w:val="0"/>
        <w:spacing w:after="140"/>
        <w:ind w:left="2160"/>
        <w:rPr>
          <w:rFonts w:ascii="Arial" w:eastAsia="HGSMinchoE" w:hAnsi="Arial" w:cs="Arial"/>
          <w:color w:val="000000"/>
          <w:sz w:val="22"/>
          <w:szCs w:val="22"/>
          <w:lang w:eastAsia="en-GB"/>
        </w:rPr>
      </w:pPr>
      <w:r w:rsidRPr="00251FB5">
        <w:rPr>
          <w:rFonts w:ascii="Arial" w:eastAsia="HGSMinchoE" w:hAnsi="Arial" w:cs="Arial"/>
          <w:color w:val="000000"/>
          <w:sz w:val="22"/>
          <w:szCs w:val="22"/>
          <w:lang w:eastAsia="en-GB"/>
        </w:rPr>
        <w:t xml:space="preserve">Operating a referral system from local medical practices; and </w:t>
      </w:r>
    </w:p>
    <w:p w14:paraId="2BC8D7A2" w14:textId="3F26BD40" w:rsidR="00A22AB0" w:rsidRPr="00251FB5" w:rsidRDefault="00251FB5" w:rsidP="00A22AB0">
      <w:pPr>
        <w:numPr>
          <w:ilvl w:val="0"/>
          <w:numId w:val="3"/>
        </w:numPr>
        <w:autoSpaceDE w:val="0"/>
        <w:autoSpaceDN w:val="0"/>
        <w:adjustRightInd w:val="0"/>
        <w:ind w:left="2160"/>
        <w:rPr>
          <w:rFonts w:ascii="Arial" w:eastAsia="HGSMinchoE" w:hAnsi="Arial" w:cs="Arial"/>
          <w:color w:val="000000"/>
          <w:sz w:val="22"/>
          <w:szCs w:val="22"/>
          <w:lang w:eastAsia="en-GB"/>
        </w:rPr>
      </w:pPr>
      <w:r w:rsidRPr="00251FB5">
        <w:rPr>
          <w:rFonts w:ascii="Arial" w:eastAsia="HGSMinchoE" w:hAnsi="Arial" w:cs="Arial"/>
          <w:color w:val="000000"/>
          <w:sz w:val="22"/>
          <w:szCs w:val="22"/>
          <w:lang w:eastAsia="en-GB"/>
        </w:rPr>
        <w:t xml:space="preserve">Supplying appropriate medicines at NHS expense to patients who are exempt from prescription </w:t>
      </w:r>
      <w:r w:rsidR="005A0732" w:rsidRPr="00251FB5">
        <w:rPr>
          <w:rFonts w:ascii="Arial" w:eastAsia="HGSMinchoE" w:hAnsi="Arial" w:cs="Arial"/>
          <w:color w:val="000000"/>
          <w:sz w:val="22"/>
          <w:szCs w:val="22"/>
          <w:lang w:eastAsia="en-GB"/>
        </w:rPr>
        <w:t>charges.</w:t>
      </w:r>
    </w:p>
    <w:p w14:paraId="7E00DEF0" w14:textId="77777777" w:rsidR="00251FB5" w:rsidRPr="00251FB5" w:rsidRDefault="00251FB5" w:rsidP="00251FB5">
      <w:pPr>
        <w:autoSpaceDE w:val="0"/>
        <w:autoSpaceDN w:val="0"/>
        <w:adjustRightInd w:val="0"/>
        <w:ind w:left="2160"/>
        <w:rPr>
          <w:rFonts w:ascii="Arial" w:eastAsia="HGSMinchoE" w:hAnsi="Arial" w:cs="Arial"/>
          <w:color w:val="000000"/>
          <w:sz w:val="22"/>
          <w:szCs w:val="22"/>
          <w:lang w:eastAsia="en-GB"/>
        </w:rPr>
      </w:pPr>
    </w:p>
    <w:p w14:paraId="02759527" w14:textId="77777777" w:rsidR="00251FB5" w:rsidRPr="00251FB5" w:rsidRDefault="00251FB5" w:rsidP="00251FB5">
      <w:pPr>
        <w:rPr>
          <w:rFonts w:ascii="Arial" w:eastAsia="Times New Roman" w:hAnsi="Arial" w:cs="Arial"/>
          <w:b/>
          <w:bCs/>
          <w:color w:val="0070C0"/>
          <w:sz w:val="22"/>
          <w:szCs w:val="22"/>
        </w:rPr>
      </w:pPr>
      <w:r w:rsidRPr="00251FB5">
        <w:rPr>
          <w:rFonts w:ascii="Arial" w:eastAsia="Times New Roman" w:hAnsi="Arial" w:cs="Arial"/>
          <w:b/>
          <w:bCs/>
          <w:color w:val="0070C0"/>
          <w:sz w:val="22"/>
          <w:szCs w:val="22"/>
        </w:rPr>
        <w:t>1.5</w:t>
      </w:r>
      <w:r w:rsidRPr="00251FB5">
        <w:rPr>
          <w:rFonts w:ascii="Arial" w:eastAsia="Times New Roman" w:hAnsi="Arial" w:cs="Arial"/>
          <w:b/>
          <w:bCs/>
          <w:color w:val="0070C0"/>
          <w:sz w:val="22"/>
          <w:szCs w:val="22"/>
        </w:rPr>
        <w:tab/>
        <w:t>Palliative Care Providers</w:t>
      </w:r>
    </w:p>
    <w:p w14:paraId="73E7A54C" w14:textId="77777777" w:rsidR="00251FB5" w:rsidRPr="00251FB5" w:rsidRDefault="00251FB5" w:rsidP="00251FB5">
      <w:pPr>
        <w:ind w:left="720"/>
        <w:rPr>
          <w:rFonts w:ascii="Arial" w:eastAsia="Times New Roman" w:hAnsi="Arial" w:cs="Arial"/>
          <w:b/>
          <w:bCs/>
          <w:sz w:val="22"/>
          <w:szCs w:val="22"/>
        </w:rPr>
      </w:pPr>
    </w:p>
    <w:p w14:paraId="72797FA1" w14:textId="77777777" w:rsidR="00792884" w:rsidRPr="00792884" w:rsidRDefault="00792884" w:rsidP="00792884">
      <w:pPr>
        <w:tabs>
          <w:tab w:val="left" w:pos="5529"/>
        </w:tabs>
        <w:ind w:left="720"/>
        <w:rPr>
          <w:rFonts w:ascii="Arial" w:eastAsia="Times New Roman" w:hAnsi="Arial" w:cs="Arial"/>
          <w:bCs/>
          <w:sz w:val="22"/>
          <w:szCs w:val="22"/>
        </w:rPr>
      </w:pPr>
      <w:r w:rsidRPr="00792884">
        <w:rPr>
          <w:rFonts w:ascii="Arial" w:eastAsia="Times New Roman" w:hAnsi="Arial" w:cs="Arial"/>
          <w:bCs/>
          <w:sz w:val="22"/>
          <w:szCs w:val="22"/>
        </w:rPr>
        <w:t xml:space="preserve">To enable the prompt supply of specialist palliative care medicines, the demand for which may be urgent and/or unpredictable several pharmacies within West Yorkshire are commissioned by NHS WY ICB to maintain a stock of specified drugs.  </w:t>
      </w:r>
    </w:p>
    <w:p w14:paraId="3A222951" w14:textId="77777777" w:rsidR="00792884" w:rsidRPr="00792884" w:rsidRDefault="00792884" w:rsidP="00792884">
      <w:pPr>
        <w:tabs>
          <w:tab w:val="left" w:pos="5529"/>
        </w:tabs>
        <w:ind w:left="720"/>
        <w:rPr>
          <w:rFonts w:ascii="Arial" w:eastAsia="Times New Roman" w:hAnsi="Arial" w:cs="Arial"/>
          <w:bCs/>
          <w:sz w:val="22"/>
          <w:szCs w:val="22"/>
        </w:rPr>
      </w:pPr>
    </w:p>
    <w:p w14:paraId="4B97DC92" w14:textId="77777777" w:rsidR="00792884" w:rsidRPr="00792884" w:rsidRDefault="00792884" w:rsidP="00792884">
      <w:pPr>
        <w:tabs>
          <w:tab w:val="left" w:pos="5529"/>
        </w:tabs>
        <w:ind w:left="720"/>
        <w:rPr>
          <w:rFonts w:ascii="Arial" w:eastAsia="Times New Roman" w:hAnsi="Arial" w:cs="Arial"/>
          <w:bCs/>
          <w:sz w:val="22"/>
          <w:szCs w:val="22"/>
        </w:rPr>
      </w:pPr>
      <w:r w:rsidRPr="00792884">
        <w:rPr>
          <w:rFonts w:ascii="Arial" w:eastAsia="Times New Roman" w:hAnsi="Arial" w:cs="Arial"/>
          <w:bCs/>
          <w:sz w:val="22"/>
          <w:szCs w:val="22"/>
        </w:rPr>
        <w:t xml:space="preserve">This service is commissioned to ensure that patients have access to palliative care drugs when their usual pharmacy does not have them in stock, the patient’s usual pharmacy should be the first point of contact.  </w:t>
      </w:r>
    </w:p>
    <w:p w14:paraId="1BF5A635" w14:textId="77777777" w:rsidR="00792884" w:rsidRPr="00792884" w:rsidRDefault="00792884" w:rsidP="00792884">
      <w:pPr>
        <w:tabs>
          <w:tab w:val="left" w:pos="5529"/>
        </w:tabs>
        <w:ind w:left="720"/>
        <w:rPr>
          <w:rFonts w:ascii="Arial" w:eastAsia="Times New Roman" w:hAnsi="Arial" w:cs="Arial"/>
          <w:bCs/>
          <w:sz w:val="22"/>
          <w:szCs w:val="22"/>
        </w:rPr>
      </w:pPr>
    </w:p>
    <w:p w14:paraId="39F5F893" w14:textId="77777777" w:rsidR="00792884" w:rsidRPr="00792884" w:rsidRDefault="00792884" w:rsidP="00792884">
      <w:pPr>
        <w:tabs>
          <w:tab w:val="left" w:pos="5529"/>
        </w:tabs>
        <w:ind w:left="720"/>
        <w:rPr>
          <w:rFonts w:ascii="Arial" w:eastAsia="Times New Roman" w:hAnsi="Arial" w:cs="Arial"/>
          <w:bCs/>
          <w:sz w:val="22"/>
          <w:szCs w:val="22"/>
        </w:rPr>
      </w:pPr>
      <w:r w:rsidRPr="00792884">
        <w:rPr>
          <w:rFonts w:ascii="Arial" w:eastAsia="Times New Roman" w:hAnsi="Arial" w:cs="Arial"/>
          <w:bCs/>
          <w:sz w:val="22"/>
          <w:szCs w:val="22"/>
        </w:rPr>
        <w:t>Details of those pharmacies that provide the service and have confirmed that they will be open this Bank Holiday can be found on this rota.</w:t>
      </w:r>
    </w:p>
    <w:p w14:paraId="2C4DF785" w14:textId="77777777" w:rsidR="00792884" w:rsidRPr="00792884" w:rsidRDefault="00792884" w:rsidP="00792884">
      <w:pPr>
        <w:tabs>
          <w:tab w:val="left" w:pos="5529"/>
        </w:tabs>
        <w:ind w:left="720"/>
        <w:rPr>
          <w:rFonts w:ascii="Arial" w:eastAsia="Times New Roman" w:hAnsi="Arial" w:cs="Arial"/>
          <w:bCs/>
          <w:sz w:val="22"/>
          <w:szCs w:val="22"/>
        </w:rPr>
      </w:pPr>
    </w:p>
    <w:p w14:paraId="1BBD3732" w14:textId="4B72EBBF" w:rsidR="00A22AB0" w:rsidRPr="00A531C9" w:rsidRDefault="00792884" w:rsidP="00A531C9">
      <w:pPr>
        <w:ind w:left="720"/>
      </w:pPr>
      <w:r w:rsidRPr="00792884">
        <w:rPr>
          <w:rFonts w:ascii="Arial" w:eastAsia="Times New Roman" w:hAnsi="Arial" w:cs="Arial"/>
          <w:bCs/>
          <w:sz w:val="22"/>
          <w:szCs w:val="22"/>
        </w:rPr>
        <w:t xml:space="preserve">Alternatively, health and care professionals can access </w:t>
      </w:r>
      <w:hyperlink r:id="rId15" w:history="1">
        <w:r w:rsidR="00A531C9" w:rsidRPr="00A531C9">
          <w:rPr>
            <w:rStyle w:val="Hyperlink"/>
            <w:rFonts w:ascii="Arial" w:hAnsi="Arial" w:cs="Arial"/>
            <w:sz w:val="22"/>
            <w:szCs w:val="22"/>
          </w:rPr>
          <w:t>NHS Service Finder</w:t>
        </w:r>
      </w:hyperlink>
      <w:r w:rsidRPr="00792884">
        <w:rPr>
          <w:rFonts w:ascii="Arial" w:eastAsia="Times New Roman" w:hAnsi="Arial" w:cs="Arial"/>
          <w:bCs/>
          <w:sz w:val="22"/>
          <w:szCs w:val="22"/>
        </w:rPr>
        <w:t xml:space="preserve">, to find a community pharmacy who routinely holds palliative and end of life critical medicines.  </w:t>
      </w:r>
    </w:p>
    <w:p w14:paraId="79388977" w14:textId="77777777" w:rsidR="00F26FF6" w:rsidRDefault="00F26FF6" w:rsidP="002C15EA">
      <w:pPr>
        <w:tabs>
          <w:tab w:val="left" w:pos="5529"/>
        </w:tabs>
        <w:rPr>
          <w:rFonts w:ascii="Arial" w:hAnsi="Arial" w:cs="Arial"/>
        </w:rPr>
        <w:sectPr w:rsidR="00F26FF6" w:rsidSect="00EE0D06">
          <w:footerReference w:type="default" r:id="rId16"/>
          <w:pgSz w:w="11906" w:h="16838"/>
          <w:pgMar w:top="1418" w:right="1418" w:bottom="1418" w:left="1418" w:header="709" w:footer="1967" w:gutter="0"/>
          <w:cols w:space="708"/>
          <w:docGrid w:linePitch="360"/>
        </w:sectPr>
      </w:pPr>
    </w:p>
    <w:tbl>
      <w:tblPr>
        <w:tblStyle w:val="PlainTable14"/>
        <w:tblpPr w:leftFromText="180" w:rightFromText="180" w:horzAnchor="margin" w:tblpXSpec="center" w:tblpY="-570"/>
        <w:tblW w:w="15451" w:type="dxa"/>
        <w:tblLayout w:type="fixed"/>
        <w:tblLook w:val="04A0" w:firstRow="1" w:lastRow="0" w:firstColumn="1" w:lastColumn="0" w:noHBand="0" w:noVBand="1"/>
      </w:tblPr>
      <w:tblGrid>
        <w:gridCol w:w="1980"/>
        <w:gridCol w:w="1417"/>
        <w:gridCol w:w="1564"/>
        <w:gridCol w:w="1701"/>
        <w:gridCol w:w="1701"/>
        <w:gridCol w:w="1555"/>
        <w:gridCol w:w="1139"/>
        <w:gridCol w:w="1275"/>
        <w:gridCol w:w="993"/>
        <w:gridCol w:w="2126"/>
      </w:tblGrid>
      <w:tr w:rsidR="00C022A4" w:rsidRPr="00897E23" w14:paraId="2F58B032" w14:textId="77777777">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5451" w:type="dxa"/>
            <w:gridSpan w:val="10"/>
            <w:shd w:val="clear" w:color="auto" w:fill="006B96"/>
          </w:tcPr>
          <w:p w14:paraId="5B37113D" w14:textId="77777777" w:rsidR="00C022A4" w:rsidRPr="00897E23" w:rsidRDefault="00C022A4">
            <w:pPr>
              <w:jc w:val="center"/>
              <w:rPr>
                <w:rFonts w:eastAsia="Times New Roman" w:cs="Arial"/>
                <w:color w:val="FFFFFF"/>
                <w:sz w:val="22"/>
                <w:szCs w:val="22"/>
              </w:rPr>
            </w:pPr>
          </w:p>
          <w:p w14:paraId="6A9D4B25" w14:textId="4824036A" w:rsidR="00C022A4" w:rsidRPr="00897E23" w:rsidRDefault="00C946EE">
            <w:pPr>
              <w:jc w:val="center"/>
              <w:rPr>
                <w:rFonts w:ascii="Calibri" w:eastAsia="Times New Roman" w:hAnsi="Calibri" w:cs="Calibri"/>
                <w:color w:val="000000"/>
                <w:sz w:val="22"/>
                <w:szCs w:val="22"/>
              </w:rPr>
            </w:pPr>
            <w:r>
              <w:rPr>
                <w:rFonts w:eastAsia="Times New Roman" w:cs="Arial"/>
                <w:color w:val="FFFFFF"/>
                <w:sz w:val="22"/>
                <w:szCs w:val="22"/>
              </w:rPr>
              <w:t>2</w:t>
            </w:r>
            <w:r w:rsidR="00C022A4" w:rsidRPr="00897E23">
              <w:rPr>
                <w:rFonts w:eastAsia="Times New Roman" w:cs="Arial"/>
                <w:color w:val="FFFFFF"/>
                <w:sz w:val="22"/>
                <w:szCs w:val="22"/>
              </w:rPr>
              <w:t xml:space="preserve">.0 </w:t>
            </w:r>
            <w:r>
              <w:rPr>
                <w:rFonts w:eastAsia="Times New Roman" w:cs="Arial"/>
                <w:color w:val="FFFFFF"/>
                <w:sz w:val="22"/>
                <w:szCs w:val="22"/>
              </w:rPr>
              <w:t>Bradford</w:t>
            </w:r>
            <w:r w:rsidR="00C022A4" w:rsidRPr="00897E23">
              <w:rPr>
                <w:rFonts w:eastAsia="Times New Roman" w:cs="Arial"/>
                <w:color w:val="FFFFFF"/>
                <w:sz w:val="22"/>
                <w:szCs w:val="22"/>
              </w:rPr>
              <w:t xml:space="preserve"> – August Bank Holiday 2023 Opening Hours</w:t>
            </w:r>
          </w:p>
        </w:tc>
      </w:tr>
      <w:tr w:rsidR="00C022A4" w:rsidRPr="00897E23" w14:paraId="060F24AC" w14:textId="77777777" w:rsidTr="00F758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980" w:type="dxa"/>
            <w:shd w:val="clear" w:color="auto" w:fill="9CC2E5" w:themeFill="accent5" w:themeFillTint="99"/>
          </w:tcPr>
          <w:p w14:paraId="786C3B43" w14:textId="77777777" w:rsidR="00C022A4" w:rsidRPr="00897E23" w:rsidRDefault="00C022A4">
            <w:pPr>
              <w:jc w:val="center"/>
              <w:rPr>
                <w:rFonts w:ascii="Calibri" w:eastAsia="Times New Roman" w:hAnsi="Calibri" w:cs="Calibri"/>
                <w:color w:val="000000"/>
                <w:sz w:val="20"/>
                <w:szCs w:val="20"/>
              </w:rPr>
            </w:pPr>
            <w:r w:rsidRPr="00897E23">
              <w:rPr>
                <w:rFonts w:ascii="Calibri" w:eastAsia="Times New Roman" w:hAnsi="Calibri" w:cs="Calibri"/>
                <w:color w:val="000000"/>
                <w:sz w:val="20"/>
                <w:szCs w:val="20"/>
              </w:rPr>
              <w:t>TRADING NAME</w:t>
            </w:r>
          </w:p>
        </w:tc>
        <w:tc>
          <w:tcPr>
            <w:tcW w:w="1417" w:type="dxa"/>
            <w:shd w:val="clear" w:color="auto" w:fill="9CC2E5" w:themeFill="accent5" w:themeFillTint="99"/>
            <w:noWrap/>
          </w:tcPr>
          <w:p w14:paraId="6B2A7605"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POSTCODE</w:t>
            </w:r>
          </w:p>
        </w:tc>
        <w:tc>
          <w:tcPr>
            <w:tcW w:w="1564" w:type="dxa"/>
            <w:shd w:val="clear" w:color="auto" w:fill="9CC2E5" w:themeFill="accent5" w:themeFillTint="99"/>
            <w:noWrap/>
          </w:tcPr>
          <w:p w14:paraId="56FE813F"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TELEPHONE NUMBER</w:t>
            </w:r>
          </w:p>
        </w:tc>
        <w:tc>
          <w:tcPr>
            <w:tcW w:w="1701" w:type="dxa"/>
            <w:shd w:val="clear" w:color="auto" w:fill="9CC2E5" w:themeFill="accent5" w:themeFillTint="99"/>
          </w:tcPr>
          <w:p w14:paraId="7CB12939"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ADDRESS</w:t>
            </w:r>
          </w:p>
        </w:tc>
        <w:tc>
          <w:tcPr>
            <w:tcW w:w="1701" w:type="dxa"/>
            <w:shd w:val="clear" w:color="auto" w:fill="9CC2E5" w:themeFill="accent5" w:themeFillTint="99"/>
          </w:tcPr>
          <w:p w14:paraId="338759A8"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ADDRESS</w:t>
            </w:r>
          </w:p>
        </w:tc>
        <w:tc>
          <w:tcPr>
            <w:tcW w:w="1555" w:type="dxa"/>
            <w:shd w:val="clear" w:color="auto" w:fill="9CC2E5" w:themeFill="accent5" w:themeFillTint="99"/>
            <w:noWrap/>
          </w:tcPr>
          <w:p w14:paraId="6A8755E0"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CITY/TOWN</w:t>
            </w:r>
          </w:p>
          <w:p w14:paraId="64F65607"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p>
        </w:tc>
        <w:tc>
          <w:tcPr>
            <w:tcW w:w="1139" w:type="dxa"/>
            <w:shd w:val="clear" w:color="auto" w:fill="9CC2E5" w:themeFill="accent5" w:themeFillTint="99"/>
            <w:noWrap/>
          </w:tcPr>
          <w:p w14:paraId="594F3AB6"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sz w:val="18"/>
                <w:szCs w:val="18"/>
              </w:rPr>
              <w:t>PALLIATIVE CARE</w:t>
            </w:r>
          </w:p>
        </w:tc>
        <w:tc>
          <w:tcPr>
            <w:tcW w:w="1275" w:type="dxa"/>
            <w:shd w:val="clear" w:color="auto" w:fill="9CC2E5" w:themeFill="accent5" w:themeFillTint="99"/>
            <w:noWrap/>
          </w:tcPr>
          <w:p w14:paraId="4F8C2EBC"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CPCS</w:t>
            </w:r>
          </w:p>
        </w:tc>
        <w:tc>
          <w:tcPr>
            <w:tcW w:w="993" w:type="dxa"/>
            <w:shd w:val="clear" w:color="auto" w:fill="9CC2E5" w:themeFill="accent5" w:themeFillTint="99"/>
            <w:noWrap/>
          </w:tcPr>
          <w:p w14:paraId="4FE9BB3C"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Minor Aliments</w:t>
            </w:r>
          </w:p>
        </w:tc>
        <w:tc>
          <w:tcPr>
            <w:tcW w:w="2126" w:type="dxa"/>
            <w:shd w:val="clear" w:color="auto" w:fill="9CC2E5" w:themeFill="accent5" w:themeFillTint="99"/>
            <w:noWrap/>
          </w:tcPr>
          <w:p w14:paraId="54C0DDF0"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rPr>
            </w:pPr>
            <w:r w:rsidRPr="00897E23">
              <w:rPr>
                <w:rFonts w:ascii="Calibri" w:eastAsia="Times New Roman" w:hAnsi="Calibri" w:cs="Calibri"/>
                <w:b/>
                <w:color w:val="000000"/>
                <w:sz w:val="20"/>
                <w:szCs w:val="20"/>
              </w:rPr>
              <w:t>Summer Bank Holiday (28/08/2023)</w:t>
            </w:r>
          </w:p>
        </w:tc>
      </w:tr>
      <w:tr w:rsidR="005E38B3" w:rsidRPr="00897E23" w14:paraId="08E16001" w14:textId="77777777">
        <w:trPr>
          <w:trHeight w:val="829"/>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0DFE7DDB" w14:textId="7ECE6CBA" w:rsidR="005E38B3" w:rsidRPr="00897E23" w:rsidRDefault="005E38B3" w:rsidP="005E38B3">
            <w:pPr>
              <w:rPr>
                <w:rFonts w:ascii="Calibri" w:eastAsia="Times New Roman" w:hAnsi="Calibri" w:cs="Calibri"/>
                <w:color w:val="000000"/>
                <w:sz w:val="20"/>
                <w:szCs w:val="20"/>
              </w:rPr>
            </w:pPr>
            <w:r>
              <w:rPr>
                <w:rFonts w:ascii="Calibri" w:hAnsi="Calibri" w:cs="Calibri"/>
                <w:color w:val="000000"/>
                <w:sz w:val="20"/>
                <w:szCs w:val="20"/>
              </w:rPr>
              <w:t>BOOTS</w:t>
            </w:r>
          </w:p>
        </w:tc>
        <w:tc>
          <w:tcPr>
            <w:tcW w:w="1417" w:type="dxa"/>
            <w:noWrap/>
            <w:vAlign w:val="bottom"/>
          </w:tcPr>
          <w:p w14:paraId="772EE3D7" w14:textId="502E2177"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BD1 1US</w:t>
            </w:r>
          </w:p>
        </w:tc>
        <w:tc>
          <w:tcPr>
            <w:tcW w:w="1564" w:type="dxa"/>
            <w:noWrap/>
            <w:vAlign w:val="bottom"/>
          </w:tcPr>
          <w:p w14:paraId="5CE7B287" w14:textId="14C6C2DA"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01274 739499</w:t>
            </w:r>
          </w:p>
        </w:tc>
        <w:tc>
          <w:tcPr>
            <w:tcW w:w="1701" w:type="dxa"/>
            <w:vAlign w:val="bottom"/>
          </w:tcPr>
          <w:p w14:paraId="3FB8D5F6" w14:textId="282DD8E6"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MSU25 CHARLES STREET MALL</w:t>
            </w:r>
          </w:p>
        </w:tc>
        <w:tc>
          <w:tcPr>
            <w:tcW w:w="1701" w:type="dxa"/>
            <w:vAlign w:val="bottom"/>
          </w:tcPr>
          <w:p w14:paraId="30F50DF1" w14:textId="01E6AFC6"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THE BROADWAY</w:t>
            </w:r>
          </w:p>
        </w:tc>
        <w:tc>
          <w:tcPr>
            <w:tcW w:w="1555" w:type="dxa"/>
            <w:noWrap/>
            <w:vAlign w:val="bottom"/>
          </w:tcPr>
          <w:p w14:paraId="4424ACA5" w14:textId="09F1E599"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BRADFORD</w:t>
            </w:r>
          </w:p>
        </w:tc>
        <w:tc>
          <w:tcPr>
            <w:tcW w:w="1139" w:type="dxa"/>
            <w:noWrap/>
            <w:vAlign w:val="bottom"/>
          </w:tcPr>
          <w:p w14:paraId="4E000477" w14:textId="77777777"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71B830DB" w14:textId="2001C793"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4237236A" w14:textId="77777777"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58567C0A" w14:textId="7F520437"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10:00-17:30</w:t>
            </w:r>
          </w:p>
        </w:tc>
      </w:tr>
      <w:tr w:rsidR="005E38B3" w:rsidRPr="00897E23" w14:paraId="73C23BE4" w14:textId="77777777" w:rsidTr="00260A27">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492CCE12" w14:textId="0878C149" w:rsidR="005E38B3" w:rsidRPr="00897E23" w:rsidRDefault="005E38B3" w:rsidP="005E38B3">
            <w:pPr>
              <w:rPr>
                <w:rFonts w:ascii="Calibri" w:eastAsia="Times New Roman" w:hAnsi="Calibri" w:cs="Calibri"/>
                <w:color w:val="000000"/>
                <w:sz w:val="20"/>
                <w:szCs w:val="20"/>
              </w:rPr>
            </w:pPr>
            <w:r>
              <w:rPr>
                <w:rFonts w:ascii="Calibri" w:hAnsi="Calibri" w:cs="Calibri"/>
                <w:color w:val="000000"/>
                <w:sz w:val="20"/>
                <w:szCs w:val="20"/>
              </w:rPr>
              <w:t>BOOTS</w:t>
            </w:r>
          </w:p>
        </w:tc>
        <w:tc>
          <w:tcPr>
            <w:tcW w:w="1417" w:type="dxa"/>
            <w:noWrap/>
            <w:vAlign w:val="bottom"/>
          </w:tcPr>
          <w:p w14:paraId="56EA5BDC" w14:textId="1B9BBCCD"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BD1 4AG</w:t>
            </w:r>
          </w:p>
        </w:tc>
        <w:tc>
          <w:tcPr>
            <w:tcW w:w="1564" w:type="dxa"/>
            <w:noWrap/>
            <w:vAlign w:val="bottom"/>
          </w:tcPr>
          <w:p w14:paraId="77D2E029" w14:textId="40A6CF8D"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01274 733817</w:t>
            </w:r>
          </w:p>
        </w:tc>
        <w:tc>
          <w:tcPr>
            <w:tcW w:w="1701" w:type="dxa"/>
            <w:vAlign w:val="bottom"/>
          </w:tcPr>
          <w:p w14:paraId="6FEE6B8B" w14:textId="5A752E36"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UNIT 6A</w:t>
            </w:r>
          </w:p>
        </w:tc>
        <w:tc>
          <w:tcPr>
            <w:tcW w:w="1701" w:type="dxa"/>
            <w:vAlign w:val="bottom"/>
          </w:tcPr>
          <w:p w14:paraId="28A0AE01" w14:textId="5C7AAD39"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20"/>
                <w:szCs w:val="20"/>
              </w:rPr>
              <w:t>FORSTER SQUARE RETAIL PARK</w:t>
            </w:r>
          </w:p>
        </w:tc>
        <w:tc>
          <w:tcPr>
            <w:tcW w:w="1555" w:type="dxa"/>
            <w:noWrap/>
            <w:vAlign w:val="bottom"/>
          </w:tcPr>
          <w:p w14:paraId="3740359B" w14:textId="69545B37"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BRADFORD</w:t>
            </w:r>
          </w:p>
        </w:tc>
        <w:tc>
          <w:tcPr>
            <w:tcW w:w="1139" w:type="dxa"/>
            <w:noWrap/>
            <w:vAlign w:val="bottom"/>
          </w:tcPr>
          <w:p w14:paraId="35553B99" w14:textId="643C4251"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21DC3094" w14:textId="76C9087F"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174068FF" w14:textId="77777777"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1D08C034" w14:textId="1957DFA2"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11:00-17:00</w:t>
            </w:r>
          </w:p>
        </w:tc>
      </w:tr>
      <w:tr w:rsidR="005E38B3" w:rsidRPr="00897E23" w14:paraId="164DE7BE" w14:textId="77777777">
        <w:trPr>
          <w:trHeight w:val="79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7D809216" w14:textId="5B2B081E" w:rsidR="005E38B3" w:rsidRPr="00897E23" w:rsidRDefault="005E38B3" w:rsidP="005E38B3">
            <w:pPr>
              <w:rPr>
                <w:rFonts w:ascii="Calibri" w:eastAsia="Times New Roman" w:hAnsi="Calibri" w:cs="Calibri"/>
                <w:color w:val="000000"/>
                <w:sz w:val="20"/>
                <w:szCs w:val="20"/>
              </w:rPr>
            </w:pPr>
            <w:r>
              <w:rPr>
                <w:rFonts w:ascii="Calibri" w:hAnsi="Calibri" w:cs="Calibri"/>
                <w:color w:val="000000"/>
                <w:sz w:val="20"/>
                <w:szCs w:val="20"/>
              </w:rPr>
              <w:t>ASDA PHARMACY</w:t>
            </w:r>
          </w:p>
        </w:tc>
        <w:tc>
          <w:tcPr>
            <w:tcW w:w="1417" w:type="dxa"/>
            <w:noWrap/>
            <w:vAlign w:val="bottom"/>
          </w:tcPr>
          <w:p w14:paraId="4871445D" w14:textId="1CE33E91"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BD4 7SR</w:t>
            </w:r>
          </w:p>
        </w:tc>
        <w:tc>
          <w:tcPr>
            <w:tcW w:w="1564" w:type="dxa"/>
            <w:noWrap/>
            <w:vAlign w:val="bottom"/>
          </w:tcPr>
          <w:p w14:paraId="3C586CB1" w14:textId="54E40815"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01274 474000</w:t>
            </w:r>
          </w:p>
        </w:tc>
        <w:tc>
          <w:tcPr>
            <w:tcW w:w="1701" w:type="dxa"/>
            <w:vAlign w:val="bottom"/>
          </w:tcPr>
          <w:p w14:paraId="274E9207" w14:textId="4B16EB70"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ROOLEY LANE</w:t>
            </w:r>
          </w:p>
        </w:tc>
        <w:tc>
          <w:tcPr>
            <w:tcW w:w="1701" w:type="dxa"/>
            <w:vAlign w:val="bottom"/>
          </w:tcPr>
          <w:p w14:paraId="0C44D436" w14:textId="77777777"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478DE1E6" w14:textId="49531169"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BRADFORD</w:t>
            </w:r>
          </w:p>
        </w:tc>
        <w:tc>
          <w:tcPr>
            <w:tcW w:w="1139" w:type="dxa"/>
            <w:noWrap/>
            <w:vAlign w:val="bottom"/>
          </w:tcPr>
          <w:p w14:paraId="29201CEE" w14:textId="77777777"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5002B146" w14:textId="12CFCE4D"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1257A9F7" w14:textId="77777777"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482032E9" w14:textId="492A1BB1"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rPr>
            </w:pPr>
            <w:r>
              <w:rPr>
                <w:rFonts w:ascii="Calibri" w:hAnsi="Calibri" w:cs="Calibri"/>
                <w:color w:val="000000"/>
                <w:sz w:val="22"/>
                <w:szCs w:val="22"/>
              </w:rPr>
              <w:t>10:00-16:00</w:t>
            </w:r>
          </w:p>
        </w:tc>
      </w:tr>
      <w:tr w:rsidR="005E38B3" w:rsidRPr="00897E23" w14:paraId="3B426C75" w14:textId="77777777">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45C0285C" w14:textId="6F752639" w:rsidR="005E38B3" w:rsidRPr="00897E23" w:rsidRDefault="005E38B3" w:rsidP="005E38B3">
            <w:pPr>
              <w:rPr>
                <w:rFonts w:ascii="Calibri" w:eastAsia="Times New Roman" w:hAnsi="Calibri" w:cs="Calibri"/>
                <w:color w:val="000000"/>
                <w:sz w:val="20"/>
                <w:szCs w:val="20"/>
              </w:rPr>
            </w:pPr>
            <w:r>
              <w:rPr>
                <w:rFonts w:ascii="Calibri" w:hAnsi="Calibri" w:cs="Calibri"/>
                <w:color w:val="000000"/>
                <w:sz w:val="20"/>
                <w:szCs w:val="20"/>
              </w:rPr>
              <w:t>TESCO IN-STORE PHARMACY</w:t>
            </w:r>
          </w:p>
        </w:tc>
        <w:tc>
          <w:tcPr>
            <w:tcW w:w="1417" w:type="dxa"/>
            <w:noWrap/>
            <w:vAlign w:val="bottom"/>
          </w:tcPr>
          <w:p w14:paraId="77D91E12" w14:textId="7C483923"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BD6 2DW</w:t>
            </w:r>
          </w:p>
        </w:tc>
        <w:tc>
          <w:tcPr>
            <w:tcW w:w="1564" w:type="dxa"/>
            <w:noWrap/>
            <w:vAlign w:val="bottom"/>
          </w:tcPr>
          <w:p w14:paraId="5F6391C5" w14:textId="79C4EB39"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0345 6779077</w:t>
            </w:r>
          </w:p>
        </w:tc>
        <w:tc>
          <w:tcPr>
            <w:tcW w:w="1701" w:type="dxa"/>
            <w:vAlign w:val="bottom"/>
          </w:tcPr>
          <w:p w14:paraId="09DC2EE0" w14:textId="1280DF1F"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TESCO SUPERSTORE</w:t>
            </w:r>
          </w:p>
        </w:tc>
        <w:tc>
          <w:tcPr>
            <w:tcW w:w="1701" w:type="dxa"/>
            <w:vAlign w:val="bottom"/>
          </w:tcPr>
          <w:p w14:paraId="5EFF07F6" w14:textId="74FC7403"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HALIFAX ROAD</w:t>
            </w:r>
          </w:p>
        </w:tc>
        <w:tc>
          <w:tcPr>
            <w:tcW w:w="1555" w:type="dxa"/>
            <w:noWrap/>
            <w:vAlign w:val="bottom"/>
          </w:tcPr>
          <w:p w14:paraId="78E1583B" w14:textId="13FB896F"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BRADFORD</w:t>
            </w:r>
          </w:p>
        </w:tc>
        <w:tc>
          <w:tcPr>
            <w:tcW w:w="1139" w:type="dxa"/>
            <w:noWrap/>
            <w:vAlign w:val="bottom"/>
          </w:tcPr>
          <w:p w14:paraId="7802D6E7" w14:textId="77777777"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1FFB4558" w14:textId="33D421FF"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05A00A54" w14:textId="77777777"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67B8E552" w14:textId="6C28EFBA"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2"/>
                <w:szCs w:val="22"/>
                <w:highlight w:val="yellow"/>
              </w:rPr>
            </w:pPr>
            <w:r>
              <w:rPr>
                <w:rFonts w:ascii="Calibri" w:hAnsi="Calibri" w:cs="Calibri"/>
                <w:color w:val="000000"/>
                <w:sz w:val="22"/>
                <w:szCs w:val="22"/>
              </w:rPr>
              <w:t>09:00-17:00</w:t>
            </w:r>
          </w:p>
        </w:tc>
      </w:tr>
      <w:tr w:rsidR="005E38B3" w:rsidRPr="00897E23" w14:paraId="48985A4F" w14:textId="77777777">
        <w:trPr>
          <w:trHeight w:val="703"/>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7E478D08" w14:textId="7981A655" w:rsidR="005E38B3" w:rsidRPr="00897E23" w:rsidRDefault="005E38B3" w:rsidP="005E38B3">
            <w:pPr>
              <w:rPr>
                <w:rFonts w:ascii="Calibri" w:eastAsia="Times New Roman" w:hAnsi="Calibri" w:cs="Calibri"/>
                <w:color w:val="000000"/>
                <w:sz w:val="20"/>
                <w:szCs w:val="20"/>
              </w:rPr>
            </w:pPr>
            <w:r>
              <w:rPr>
                <w:rFonts w:ascii="Calibri" w:hAnsi="Calibri" w:cs="Calibri"/>
                <w:color w:val="000000"/>
                <w:sz w:val="20"/>
                <w:szCs w:val="20"/>
              </w:rPr>
              <w:t>TESCO IN-STORE PHARMACY</w:t>
            </w:r>
          </w:p>
        </w:tc>
        <w:tc>
          <w:tcPr>
            <w:tcW w:w="1417" w:type="dxa"/>
            <w:noWrap/>
            <w:vAlign w:val="bottom"/>
          </w:tcPr>
          <w:p w14:paraId="19FA6584" w14:textId="7DD6FD24"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BD7 4EY</w:t>
            </w:r>
          </w:p>
        </w:tc>
        <w:tc>
          <w:tcPr>
            <w:tcW w:w="1564" w:type="dxa"/>
            <w:noWrap/>
            <w:vAlign w:val="bottom"/>
          </w:tcPr>
          <w:p w14:paraId="36154B4D" w14:textId="3BBA4E6E"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0345 0269541</w:t>
            </w:r>
          </w:p>
        </w:tc>
        <w:tc>
          <w:tcPr>
            <w:tcW w:w="1701" w:type="dxa"/>
            <w:vAlign w:val="bottom"/>
          </w:tcPr>
          <w:p w14:paraId="69F69459" w14:textId="755FB1A4"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TESCO EXTRA</w:t>
            </w:r>
          </w:p>
        </w:tc>
        <w:tc>
          <w:tcPr>
            <w:tcW w:w="1701" w:type="dxa"/>
            <w:vAlign w:val="bottom"/>
          </w:tcPr>
          <w:p w14:paraId="33A61032" w14:textId="732EDF0E"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GREAT HORTON ROAD</w:t>
            </w:r>
          </w:p>
        </w:tc>
        <w:tc>
          <w:tcPr>
            <w:tcW w:w="1555" w:type="dxa"/>
            <w:noWrap/>
            <w:vAlign w:val="bottom"/>
          </w:tcPr>
          <w:p w14:paraId="04C81D4B" w14:textId="68300D4D"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BRADFORD</w:t>
            </w:r>
          </w:p>
        </w:tc>
        <w:tc>
          <w:tcPr>
            <w:tcW w:w="1139" w:type="dxa"/>
            <w:noWrap/>
            <w:vAlign w:val="bottom"/>
          </w:tcPr>
          <w:p w14:paraId="0C187288" w14:textId="77777777"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20EE8C4C" w14:textId="167B2E7F"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7A88FE9F" w14:textId="77777777"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749D10BF" w14:textId="0EB38AB7"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09:00-17:00</w:t>
            </w:r>
          </w:p>
        </w:tc>
      </w:tr>
      <w:tr w:rsidR="00B50831" w:rsidRPr="00897E23" w14:paraId="52E4F43A" w14:textId="77777777">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161B47F7" w14:textId="21374675" w:rsidR="00B50831" w:rsidRDefault="00B50831" w:rsidP="00B50831">
            <w:pPr>
              <w:rPr>
                <w:rFonts w:ascii="Calibri" w:hAnsi="Calibri" w:cs="Calibri"/>
                <w:color w:val="000000"/>
                <w:sz w:val="20"/>
                <w:szCs w:val="20"/>
              </w:rPr>
            </w:pPr>
            <w:r>
              <w:rPr>
                <w:rFonts w:ascii="Calibri" w:hAnsi="Calibri" w:cs="Calibri"/>
                <w:color w:val="000000"/>
                <w:sz w:val="20"/>
                <w:szCs w:val="20"/>
              </w:rPr>
              <w:t>SAHARA PHARMACY</w:t>
            </w:r>
          </w:p>
        </w:tc>
        <w:tc>
          <w:tcPr>
            <w:tcW w:w="1417" w:type="dxa"/>
            <w:noWrap/>
            <w:vAlign w:val="bottom"/>
          </w:tcPr>
          <w:p w14:paraId="2FA48F65" w14:textId="6096BE6F" w:rsidR="00B50831" w:rsidRDefault="00B50831" w:rsidP="00B508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BD9 5HB</w:t>
            </w:r>
          </w:p>
        </w:tc>
        <w:tc>
          <w:tcPr>
            <w:tcW w:w="1564" w:type="dxa"/>
            <w:noWrap/>
            <w:vAlign w:val="bottom"/>
          </w:tcPr>
          <w:p w14:paraId="571DE62A" w14:textId="1214908D" w:rsidR="00B50831" w:rsidRDefault="00B50831" w:rsidP="00B508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01274 480588</w:t>
            </w:r>
          </w:p>
        </w:tc>
        <w:tc>
          <w:tcPr>
            <w:tcW w:w="1701" w:type="dxa"/>
            <w:vAlign w:val="bottom"/>
          </w:tcPr>
          <w:p w14:paraId="3113B63F" w14:textId="39FA3E1A" w:rsidR="00B50831" w:rsidRDefault="00B50831" w:rsidP="00B508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46-48 DUCKWORTH LANE</w:t>
            </w:r>
          </w:p>
        </w:tc>
        <w:tc>
          <w:tcPr>
            <w:tcW w:w="1701" w:type="dxa"/>
            <w:vAlign w:val="bottom"/>
          </w:tcPr>
          <w:p w14:paraId="5C435252" w14:textId="77777777" w:rsidR="00B50831" w:rsidRDefault="00B50831" w:rsidP="00B508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1555" w:type="dxa"/>
            <w:noWrap/>
            <w:vAlign w:val="bottom"/>
          </w:tcPr>
          <w:p w14:paraId="1DB9FFEA" w14:textId="502D2CDB" w:rsidR="00B50831" w:rsidRDefault="00B50831" w:rsidP="00B508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BRADFORD</w:t>
            </w:r>
          </w:p>
        </w:tc>
        <w:tc>
          <w:tcPr>
            <w:tcW w:w="1139" w:type="dxa"/>
            <w:noWrap/>
            <w:vAlign w:val="bottom"/>
          </w:tcPr>
          <w:p w14:paraId="039B6B9C" w14:textId="77777777" w:rsidR="00B50831" w:rsidRPr="00897E23" w:rsidRDefault="00B50831" w:rsidP="00B5083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7C7BEA9A" w14:textId="01A89964" w:rsidR="00B50831" w:rsidRDefault="00B50831" w:rsidP="00B5083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Yes</w:t>
            </w:r>
          </w:p>
        </w:tc>
        <w:tc>
          <w:tcPr>
            <w:tcW w:w="993" w:type="dxa"/>
            <w:vAlign w:val="bottom"/>
          </w:tcPr>
          <w:p w14:paraId="38E41938" w14:textId="77777777" w:rsidR="00B50831" w:rsidRPr="00897E23" w:rsidRDefault="00B50831" w:rsidP="00B5083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21A85C2D" w14:textId="3C114045" w:rsidR="00B50831" w:rsidRDefault="00B50831" w:rsidP="00B5083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14:00-20:00</w:t>
            </w:r>
          </w:p>
        </w:tc>
      </w:tr>
      <w:tr w:rsidR="005E38B3" w:rsidRPr="00897E23" w14:paraId="15504FDD" w14:textId="77777777">
        <w:trPr>
          <w:trHeight w:val="709"/>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1248B84C" w14:textId="28B7DC82" w:rsidR="005E38B3" w:rsidRPr="00897E23" w:rsidRDefault="005E38B3" w:rsidP="005E38B3">
            <w:pPr>
              <w:rPr>
                <w:rFonts w:ascii="Calibri" w:eastAsia="Times New Roman" w:hAnsi="Calibri" w:cs="Calibri"/>
                <w:color w:val="000000"/>
                <w:sz w:val="20"/>
                <w:szCs w:val="20"/>
              </w:rPr>
            </w:pPr>
            <w:r>
              <w:rPr>
                <w:rFonts w:ascii="Calibri" w:hAnsi="Calibri" w:cs="Calibri"/>
                <w:color w:val="000000"/>
                <w:sz w:val="20"/>
                <w:szCs w:val="20"/>
              </w:rPr>
              <w:t>TESCO IN-STORE PHARMACY</w:t>
            </w:r>
          </w:p>
        </w:tc>
        <w:tc>
          <w:tcPr>
            <w:tcW w:w="1417" w:type="dxa"/>
            <w:noWrap/>
            <w:vAlign w:val="bottom"/>
          </w:tcPr>
          <w:p w14:paraId="0AD2E499" w14:textId="30932498"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BD13 1QA</w:t>
            </w:r>
          </w:p>
        </w:tc>
        <w:tc>
          <w:tcPr>
            <w:tcW w:w="1564" w:type="dxa"/>
            <w:noWrap/>
            <w:vAlign w:val="bottom"/>
          </w:tcPr>
          <w:p w14:paraId="579882C5" w14:textId="17EFABFF"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0345 0269667</w:t>
            </w:r>
          </w:p>
        </w:tc>
        <w:tc>
          <w:tcPr>
            <w:tcW w:w="1701" w:type="dxa"/>
            <w:vAlign w:val="bottom"/>
          </w:tcPr>
          <w:p w14:paraId="10DD9A75" w14:textId="60A601C5"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BRIGHOUSE ROAD</w:t>
            </w:r>
          </w:p>
        </w:tc>
        <w:tc>
          <w:tcPr>
            <w:tcW w:w="1701" w:type="dxa"/>
            <w:vAlign w:val="bottom"/>
          </w:tcPr>
          <w:p w14:paraId="207B3AA5" w14:textId="5B9EBBE1"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QUEENSBURY</w:t>
            </w:r>
          </w:p>
        </w:tc>
        <w:tc>
          <w:tcPr>
            <w:tcW w:w="1555" w:type="dxa"/>
            <w:noWrap/>
            <w:vAlign w:val="bottom"/>
          </w:tcPr>
          <w:p w14:paraId="32859200" w14:textId="739A945B"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BRADFORD</w:t>
            </w:r>
          </w:p>
        </w:tc>
        <w:tc>
          <w:tcPr>
            <w:tcW w:w="1139" w:type="dxa"/>
            <w:noWrap/>
            <w:vAlign w:val="bottom"/>
          </w:tcPr>
          <w:p w14:paraId="493EDD78" w14:textId="77777777"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0BC32BC6" w14:textId="0C3A5D4D"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597302FA" w14:textId="77777777"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2C460591" w14:textId="3619F85D"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09:00-17:00</w:t>
            </w:r>
          </w:p>
        </w:tc>
      </w:tr>
      <w:tr w:rsidR="005E38B3" w:rsidRPr="00897E23" w14:paraId="6ED4154F" w14:textId="77777777">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74EEEC2F" w14:textId="1D59D3C4" w:rsidR="005E38B3" w:rsidRPr="00897E23" w:rsidRDefault="005E38B3" w:rsidP="005E38B3">
            <w:pPr>
              <w:rPr>
                <w:rFonts w:ascii="Calibri" w:eastAsia="Times New Roman" w:hAnsi="Calibri" w:cs="Calibri"/>
                <w:color w:val="000000"/>
                <w:sz w:val="20"/>
                <w:szCs w:val="20"/>
              </w:rPr>
            </w:pPr>
            <w:r>
              <w:rPr>
                <w:rFonts w:ascii="Calibri" w:hAnsi="Calibri" w:cs="Calibri"/>
                <w:color w:val="000000"/>
                <w:sz w:val="20"/>
                <w:szCs w:val="20"/>
              </w:rPr>
              <w:t>ASDA PHARMACY</w:t>
            </w:r>
          </w:p>
        </w:tc>
        <w:tc>
          <w:tcPr>
            <w:tcW w:w="1417" w:type="dxa"/>
            <w:noWrap/>
            <w:vAlign w:val="bottom"/>
          </w:tcPr>
          <w:p w14:paraId="0CE7CE79" w14:textId="1A1DC0BA"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BD18 3RY</w:t>
            </w:r>
          </w:p>
        </w:tc>
        <w:tc>
          <w:tcPr>
            <w:tcW w:w="1564" w:type="dxa"/>
            <w:noWrap/>
            <w:vAlign w:val="bottom"/>
          </w:tcPr>
          <w:p w14:paraId="33E8B420" w14:textId="02774DBB"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01274 609410</w:t>
            </w:r>
          </w:p>
        </w:tc>
        <w:tc>
          <w:tcPr>
            <w:tcW w:w="1701" w:type="dxa"/>
            <w:vAlign w:val="bottom"/>
          </w:tcPr>
          <w:p w14:paraId="01530400" w14:textId="35EDAE37"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MANOR LANE</w:t>
            </w:r>
          </w:p>
        </w:tc>
        <w:tc>
          <w:tcPr>
            <w:tcW w:w="1701" w:type="dxa"/>
            <w:vAlign w:val="bottom"/>
          </w:tcPr>
          <w:p w14:paraId="68CD1557" w14:textId="77777777"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1EB8A44B" w14:textId="7A413F0F"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SHIPLEY</w:t>
            </w:r>
          </w:p>
        </w:tc>
        <w:tc>
          <w:tcPr>
            <w:tcW w:w="1139" w:type="dxa"/>
            <w:noWrap/>
            <w:vAlign w:val="bottom"/>
          </w:tcPr>
          <w:p w14:paraId="2C838F97" w14:textId="77777777"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4E284C20" w14:textId="341D1371"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7AFD5145" w14:textId="77777777"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6323C89D" w14:textId="5A7FAC97"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10:00-16:00</w:t>
            </w:r>
          </w:p>
        </w:tc>
      </w:tr>
      <w:tr w:rsidR="005E38B3" w:rsidRPr="00897E23" w14:paraId="6E431181" w14:textId="77777777">
        <w:trPr>
          <w:trHeight w:val="709"/>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23A6F665" w14:textId="6F0D1530" w:rsidR="005E38B3" w:rsidRPr="00897E23" w:rsidRDefault="005E38B3" w:rsidP="005E38B3">
            <w:pPr>
              <w:rPr>
                <w:rFonts w:ascii="Calibri" w:eastAsia="Times New Roman" w:hAnsi="Calibri" w:cs="Calibri"/>
                <w:color w:val="000000"/>
                <w:sz w:val="20"/>
                <w:szCs w:val="20"/>
              </w:rPr>
            </w:pPr>
            <w:r>
              <w:rPr>
                <w:rFonts w:ascii="Calibri" w:hAnsi="Calibri" w:cs="Calibri"/>
                <w:color w:val="000000"/>
                <w:sz w:val="20"/>
                <w:szCs w:val="20"/>
              </w:rPr>
              <w:t>ASDA PHARMACY</w:t>
            </w:r>
          </w:p>
        </w:tc>
        <w:tc>
          <w:tcPr>
            <w:tcW w:w="1417" w:type="dxa"/>
            <w:noWrap/>
            <w:vAlign w:val="bottom"/>
          </w:tcPr>
          <w:p w14:paraId="574743E7" w14:textId="63F2C7B3"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BD21 3ER</w:t>
            </w:r>
          </w:p>
        </w:tc>
        <w:tc>
          <w:tcPr>
            <w:tcW w:w="1564" w:type="dxa"/>
            <w:noWrap/>
            <w:vAlign w:val="bottom"/>
          </w:tcPr>
          <w:p w14:paraId="6404CC22" w14:textId="73E40234"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01535 613910</w:t>
            </w:r>
          </w:p>
        </w:tc>
        <w:tc>
          <w:tcPr>
            <w:tcW w:w="1701" w:type="dxa"/>
            <w:vAlign w:val="bottom"/>
          </w:tcPr>
          <w:p w14:paraId="27181EAD" w14:textId="0D357F7A"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BINGLEY STREET</w:t>
            </w:r>
          </w:p>
        </w:tc>
        <w:tc>
          <w:tcPr>
            <w:tcW w:w="1701" w:type="dxa"/>
            <w:vAlign w:val="bottom"/>
          </w:tcPr>
          <w:p w14:paraId="635DA305" w14:textId="77777777"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1A43DE4C" w14:textId="58682517" w:rsidR="005E38B3" w:rsidRPr="00897E23" w:rsidRDefault="005E38B3" w:rsidP="005E38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KEIGHLEY</w:t>
            </w:r>
          </w:p>
        </w:tc>
        <w:tc>
          <w:tcPr>
            <w:tcW w:w="1139" w:type="dxa"/>
            <w:noWrap/>
            <w:vAlign w:val="bottom"/>
          </w:tcPr>
          <w:p w14:paraId="38B3B72B" w14:textId="2E63BEEB"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6186B0E1" w14:textId="43A015DD"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073C93CA" w14:textId="77777777"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39FE5D03" w14:textId="6F73869D" w:rsidR="005E38B3" w:rsidRPr="00897E23" w:rsidRDefault="005E38B3" w:rsidP="005E38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10:00-16:00</w:t>
            </w:r>
          </w:p>
        </w:tc>
      </w:tr>
      <w:tr w:rsidR="005E38B3" w:rsidRPr="00897E23" w14:paraId="4670F1D7" w14:textId="77777777">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08B61782" w14:textId="3E00323E" w:rsidR="005E38B3" w:rsidRPr="00897E23" w:rsidRDefault="005E38B3" w:rsidP="005E38B3">
            <w:pPr>
              <w:rPr>
                <w:rFonts w:ascii="Calibri" w:eastAsia="Times New Roman" w:hAnsi="Calibri" w:cs="Calibri"/>
                <w:color w:val="000000"/>
                <w:sz w:val="20"/>
                <w:szCs w:val="20"/>
              </w:rPr>
            </w:pPr>
            <w:r>
              <w:rPr>
                <w:rFonts w:ascii="Calibri" w:hAnsi="Calibri" w:cs="Calibri"/>
                <w:color w:val="000000"/>
                <w:sz w:val="20"/>
                <w:szCs w:val="20"/>
              </w:rPr>
              <w:t>TESCO IN-STORE PHARMACY</w:t>
            </w:r>
          </w:p>
        </w:tc>
        <w:tc>
          <w:tcPr>
            <w:tcW w:w="1417" w:type="dxa"/>
            <w:noWrap/>
            <w:vAlign w:val="bottom"/>
          </w:tcPr>
          <w:p w14:paraId="4CB09B63" w14:textId="28943C15"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BD23 2AG</w:t>
            </w:r>
          </w:p>
        </w:tc>
        <w:tc>
          <w:tcPr>
            <w:tcW w:w="1564" w:type="dxa"/>
            <w:noWrap/>
            <w:vAlign w:val="bottom"/>
          </w:tcPr>
          <w:p w14:paraId="2E45F18B" w14:textId="59D1B703"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0345 6779615</w:t>
            </w:r>
          </w:p>
        </w:tc>
        <w:tc>
          <w:tcPr>
            <w:tcW w:w="1701" w:type="dxa"/>
            <w:vAlign w:val="bottom"/>
          </w:tcPr>
          <w:p w14:paraId="4C502D66" w14:textId="5D66CF92"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CRAVEN STREET</w:t>
            </w:r>
          </w:p>
        </w:tc>
        <w:tc>
          <w:tcPr>
            <w:tcW w:w="1701" w:type="dxa"/>
            <w:vAlign w:val="bottom"/>
          </w:tcPr>
          <w:p w14:paraId="3AEA7BF8" w14:textId="77777777"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50A2B1BC" w14:textId="4C35F9F1" w:rsidR="005E38B3" w:rsidRPr="00897E23" w:rsidRDefault="005E38B3" w:rsidP="005E38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SKIPTON</w:t>
            </w:r>
          </w:p>
        </w:tc>
        <w:tc>
          <w:tcPr>
            <w:tcW w:w="1139" w:type="dxa"/>
            <w:noWrap/>
            <w:vAlign w:val="bottom"/>
          </w:tcPr>
          <w:p w14:paraId="0C894E92" w14:textId="77777777"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0A97DF47" w14:textId="4DC26D97"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7F5D6F05" w14:textId="77777777"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3E7916EA" w14:textId="36F307EE" w:rsidR="005E38B3" w:rsidRPr="00897E23" w:rsidRDefault="005E38B3" w:rsidP="005E38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09:00-17:00</w:t>
            </w:r>
          </w:p>
        </w:tc>
      </w:tr>
    </w:tbl>
    <w:p w14:paraId="4B9B24D7" w14:textId="77777777" w:rsidR="002020B7" w:rsidRDefault="002020B7" w:rsidP="002C15EA">
      <w:pPr>
        <w:tabs>
          <w:tab w:val="left" w:pos="5529"/>
        </w:tabs>
        <w:rPr>
          <w:rFonts w:ascii="Arial" w:hAnsi="Arial" w:cs="Arial"/>
        </w:rPr>
      </w:pPr>
    </w:p>
    <w:tbl>
      <w:tblPr>
        <w:tblStyle w:val="PlainTable14"/>
        <w:tblpPr w:leftFromText="180" w:rightFromText="180" w:horzAnchor="margin" w:tblpXSpec="center" w:tblpY="-570"/>
        <w:tblW w:w="15451" w:type="dxa"/>
        <w:tblLayout w:type="fixed"/>
        <w:tblLook w:val="04A0" w:firstRow="1" w:lastRow="0" w:firstColumn="1" w:lastColumn="0" w:noHBand="0" w:noVBand="1"/>
      </w:tblPr>
      <w:tblGrid>
        <w:gridCol w:w="1980"/>
        <w:gridCol w:w="1417"/>
        <w:gridCol w:w="1564"/>
        <w:gridCol w:w="1701"/>
        <w:gridCol w:w="1701"/>
        <w:gridCol w:w="1555"/>
        <w:gridCol w:w="1139"/>
        <w:gridCol w:w="1275"/>
        <w:gridCol w:w="993"/>
        <w:gridCol w:w="2126"/>
      </w:tblGrid>
      <w:tr w:rsidR="00C022A4" w:rsidRPr="00897E23" w14:paraId="66290502" w14:textId="77777777">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5451" w:type="dxa"/>
            <w:gridSpan w:val="10"/>
            <w:shd w:val="clear" w:color="auto" w:fill="006B96"/>
          </w:tcPr>
          <w:p w14:paraId="64ADA3FE" w14:textId="77777777" w:rsidR="00C022A4" w:rsidRPr="00897E23" w:rsidRDefault="00C022A4">
            <w:pPr>
              <w:jc w:val="center"/>
              <w:rPr>
                <w:rFonts w:eastAsia="Times New Roman" w:cs="Arial"/>
                <w:color w:val="FFFFFF"/>
                <w:sz w:val="22"/>
                <w:szCs w:val="22"/>
              </w:rPr>
            </w:pPr>
          </w:p>
          <w:p w14:paraId="74792262" w14:textId="351EEB3B" w:rsidR="00C022A4" w:rsidRPr="00897E23" w:rsidRDefault="00C946EE">
            <w:pPr>
              <w:jc w:val="center"/>
              <w:rPr>
                <w:rFonts w:ascii="Calibri" w:eastAsia="Times New Roman" w:hAnsi="Calibri" w:cs="Calibri"/>
                <w:color w:val="000000"/>
                <w:sz w:val="22"/>
                <w:szCs w:val="22"/>
              </w:rPr>
            </w:pPr>
            <w:r>
              <w:rPr>
                <w:rFonts w:eastAsia="Times New Roman" w:cs="Arial"/>
                <w:color w:val="FFFFFF"/>
                <w:sz w:val="22"/>
                <w:szCs w:val="22"/>
              </w:rPr>
              <w:t>3</w:t>
            </w:r>
            <w:r w:rsidR="00C022A4" w:rsidRPr="00897E23">
              <w:rPr>
                <w:rFonts w:eastAsia="Times New Roman" w:cs="Arial"/>
                <w:color w:val="FFFFFF"/>
                <w:sz w:val="22"/>
                <w:szCs w:val="22"/>
              </w:rPr>
              <w:t xml:space="preserve">.0 </w:t>
            </w:r>
            <w:r>
              <w:rPr>
                <w:rFonts w:eastAsia="Times New Roman" w:cs="Arial"/>
                <w:color w:val="FFFFFF"/>
                <w:sz w:val="22"/>
                <w:szCs w:val="22"/>
              </w:rPr>
              <w:t>Calderdale</w:t>
            </w:r>
            <w:r w:rsidR="00C022A4" w:rsidRPr="00897E23">
              <w:rPr>
                <w:rFonts w:eastAsia="Times New Roman" w:cs="Arial"/>
                <w:color w:val="FFFFFF"/>
                <w:sz w:val="22"/>
                <w:szCs w:val="22"/>
              </w:rPr>
              <w:t xml:space="preserve"> – August Bank Holiday 2023 Opening Hours</w:t>
            </w:r>
          </w:p>
        </w:tc>
      </w:tr>
      <w:tr w:rsidR="00C022A4" w:rsidRPr="00897E23" w14:paraId="4F81CC0B" w14:textId="77777777" w:rsidTr="00F758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980" w:type="dxa"/>
            <w:shd w:val="clear" w:color="auto" w:fill="9CC2E5" w:themeFill="accent5" w:themeFillTint="99"/>
          </w:tcPr>
          <w:p w14:paraId="4EB1FDDC" w14:textId="77777777" w:rsidR="00C022A4" w:rsidRPr="00897E23" w:rsidRDefault="00C022A4">
            <w:pPr>
              <w:jc w:val="center"/>
              <w:rPr>
                <w:rFonts w:ascii="Calibri" w:eastAsia="Times New Roman" w:hAnsi="Calibri" w:cs="Calibri"/>
                <w:color w:val="000000"/>
                <w:sz w:val="20"/>
                <w:szCs w:val="20"/>
              </w:rPr>
            </w:pPr>
            <w:r w:rsidRPr="00897E23">
              <w:rPr>
                <w:rFonts w:ascii="Calibri" w:eastAsia="Times New Roman" w:hAnsi="Calibri" w:cs="Calibri"/>
                <w:color w:val="000000"/>
                <w:sz w:val="20"/>
                <w:szCs w:val="20"/>
              </w:rPr>
              <w:t>TRADING NAME</w:t>
            </w:r>
          </w:p>
        </w:tc>
        <w:tc>
          <w:tcPr>
            <w:tcW w:w="1417" w:type="dxa"/>
            <w:shd w:val="clear" w:color="auto" w:fill="9CC2E5" w:themeFill="accent5" w:themeFillTint="99"/>
            <w:noWrap/>
          </w:tcPr>
          <w:p w14:paraId="1D64BC7D"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POSTCODE</w:t>
            </w:r>
          </w:p>
        </w:tc>
        <w:tc>
          <w:tcPr>
            <w:tcW w:w="1564" w:type="dxa"/>
            <w:shd w:val="clear" w:color="auto" w:fill="9CC2E5" w:themeFill="accent5" w:themeFillTint="99"/>
            <w:noWrap/>
          </w:tcPr>
          <w:p w14:paraId="3C9FB98A"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TELEPHONE NUMBER</w:t>
            </w:r>
          </w:p>
        </w:tc>
        <w:tc>
          <w:tcPr>
            <w:tcW w:w="1701" w:type="dxa"/>
            <w:shd w:val="clear" w:color="auto" w:fill="9CC2E5" w:themeFill="accent5" w:themeFillTint="99"/>
          </w:tcPr>
          <w:p w14:paraId="569DAA77"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ADDRESS</w:t>
            </w:r>
          </w:p>
        </w:tc>
        <w:tc>
          <w:tcPr>
            <w:tcW w:w="1701" w:type="dxa"/>
            <w:shd w:val="clear" w:color="auto" w:fill="9CC2E5" w:themeFill="accent5" w:themeFillTint="99"/>
          </w:tcPr>
          <w:p w14:paraId="79A16E12"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ADDRESS</w:t>
            </w:r>
          </w:p>
        </w:tc>
        <w:tc>
          <w:tcPr>
            <w:tcW w:w="1555" w:type="dxa"/>
            <w:shd w:val="clear" w:color="auto" w:fill="9CC2E5" w:themeFill="accent5" w:themeFillTint="99"/>
            <w:noWrap/>
          </w:tcPr>
          <w:p w14:paraId="41089662"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CITY/TOWN</w:t>
            </w:r>
          </w:p>
          <w:p w14:paraId="017E1289"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p>
        </w:tc>
        <w:tc>
          <w:tcPr>
            <w:tcW w:w="1139" w:type="dxa"/>
            <w:shd w:val="clear" w:color="auto" w:fill="9CC2E5" w:themeFill="accent5" w:themeFillTint="99"/>
            <w:noWrap/>
          </w:tcPr>
          <w:p w14:paraId="5C99B895"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sz w:val="18"/>
                <w:szCs w:val="18"/>
              </w:rPr>
              <w:t>PALLIATIVE CARE</w:t>
            </w:r>
          </w:p>
        </w:tc>
        <w:tc>
          <w:tcPr>
            <w:tcW w:w="1275" w:type="dxa"/>
            <w:shd w:val="clear" w:color="auto" w:fill="9CC2E5" w:themeFill="accent5" w:themeFillTint="99"/>
            <w:noWrap/>
          </w:tcPr>
          <w:p w14:paraId="104B096B"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CPCS</w:t>
            </w:r>
          </w:p>
        </w:tc>
        <w:tc>
          <w:tcPr>
            <w:tcW w:w="993" w:type="dxa"/>
            <w:shd w:val="clear" w:color="auto" w:fill="9CC2E5" w:themeFill="accent5" w:themeFillTint="99"/>
            <w:noWrap/>
          </w:tcPr>
          <w:p w14:paraId="29B51248"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Minor Aliments</w:t>
            </w:r>
          </w:p>
        </w:tc>
        <w:tc>
          <w:tcPr>
            <w:tcW w:w="2126" w:type="dxa"/>
            <w:shd w:val="clear" w:color="auto" w:fill="9CC2E5" w:themeFill="accent5" w:themeFillTint="99"/>
            <w:noWrap/>
          </w:tcPr>
          <w:p w14:paraId="228B27C7" w14:textId="77777777" w:rsidR="00C022A4" w:rsidRPr="00897E23" w:rsidRDefault="00C022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rPr>
            </w:pPr>
            <w:r w:rsidRPr="00897E23">
              <w:rPr>
                <w:rFonts w:ascii="Calibri" w:eastAsia="Times New Roman" w:hAnsi="Calibri" w:cs="Calibri"/>
                <w:b/>
                <w:color w:val="000000"/>
                <w:sz w:val="20"/>
                <w:szCs w:val="20"/>
              </w:rPr>
              <w:t>Summer Bank Holiday (28/08/2023)</w:t>
            </w:r>
          </w:p>
        </w:tc>
      </w:tr>
      <w:tr w:rsidR="000720B5" w:rsidRPr="00897E23" w14:paraId="2B02961B" w14:textId="77777777" w:rsidTr="000720B5">
        <w:trPr>
          <w:trHeight w:val="83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47D90ABC" w14:textId="55D6DF05" w:rsidR="000720B5" w:rsidRPr="00897E23" w:rsidRDefault="000720B5" w:rsidP="000720B5">
            <w:pPr>
              <w:rPr>
                <w:rFonts w:ascii="Calibri" w:eastAsia="Times New Roman" w:hAnsi="Calibri" w:cs="Calibri"/>
                <w:color w:val="000000"/>
                <w:sz w:val="20"/>
                <w:szCs w:val="20"/>
              </w:rPr>
            </w:pPr>
            <w:r>
              <w:rPr>
                <w:rFonts w:ascii="Calibri" w:hAnsi="Calibri" w:cs="Calibri"/>
                <w:color w:val="000000"/>
                <w:sz w:val="20"/>
                <w:szCs w:val="20"/>
              </w:rPr>
              <w:t>ASDA PHARMACY</w:t>
            </w:r>
          </w:p>
        </w:tc>
        <w:tc>
          <w:tcPr>
            <w:tcW w:w="1417" w:type="dxa"/>
            <w:noWrap/>
            <w:vAlign w:val="bottom"/>
          </w:tcPr>
          <w:p w14:paraId="6C7DA6A3" w14:textId="2F36B5D5"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HX1 4JT</w:t>
            </w:r>
          </w:p>
        </w:tc>
        <w:tc>
          <w:tcPr>
            <w:tcW w:w="1564" w:type="dxa"/>
            <w:noWrap/>
            <w:vAlign w:val="bottom"/>
          </w:tcPr>
          <w:p w14:paraId="2B6E9AFA" w14:textId="60EA7F3F"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01422 331318</w:t>
            </w:r>
          </w:p>
        </w:tc>
        <w:tc>
          <w:tcPr>
            <w:tcW w:w="1701" w:type="dxa"/>
            <w:vAlign w:val="bottom"/>
          </w:tcPr>
          <w:p w14:paraId="4D3C21B1" w14:textId="1F20900C"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THRUM HALL LANE</w:t>
            </w:r>
          </w:p>
        </w:tc>
        <w:tc>
          <w:tcPr>
            <w:tcW w:w="1701" w:type="dxa"/>
            <w:vAlign w:val="bottom"/>
          </w:tcPr>
          <w:p w14:paraId="16E557F9" w14:textId="77777777"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555" w:type="dxa"/>
            <w:noWrap/>
            <w:vAlign w:val="bottom"/>
          </w:tcPr>
          <w:p w14:paraId="776CA8AC" w14:textId="3F42CF03"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HALIFAX</w:t>
            </w:r>
          </w:p>
        </w:tc>
        <w:tc>
          <w:tcPr>
            <w:tcW w:w="1139" w:type="dxa"/>
            <w:noWrap/>
            <w:vAlign w:val="bottom"/>
          </w:tcPr>
          <w:p w14:paraId="1E8FB7B0" w14:textId="010C77D7" w:rsidR="000720B5" w:rsidRPr="00897E23" w:rsidRDefault="000720B5" w:rsidP="000720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0A868F51" w14:textId="565E2D19" w:rsidR="000720B5" w:rsidRPr="00897E23" w:rsidRDefault="000720B5" w:rsidP="000720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6734C8A0" w14:textId="75F5088C" w:rsidR="000720B5" w:rsidRPr="00897E23" w:rsidRDefault="000720B5" w:rsidP="000720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2126" w:type="dxa"/>
            <w:noWrap/>
            <w:vAlign w:val="bottom"/>
          </w:tcPr>
          <w:p w14:paraId="6F0196C9" w14:textId="5455E0D0" w:rsidR="000720B5" w:rsidRPr="00897E23" w:rsidRDefault="000720B5" w:rsidP="000720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10:00-16:00</w:t>
            </w:r>
          </w:p>
        </w:tc>
      </w:tr>
      <w:tr w:rsidR="000720B5" w:rsidRPr="00897E23" w14:paraId="1F1B2DC3" w14:textId="77777777">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1D4551AB" w14:textId="7D9E7270" w:rsidR="000720B5" w:rsidRPr="00897E23" w:rsidRDefault="000720B5" w:rsidP="000720B5">
            <w:pPr>
              <w:rPr>
                <w:rFonts w:ascii="Calibri" w:eastAsia="Times New Roman" w:hAnsi="Calibri" w:cs="Calibri"/>
                <w:color w:val="000000"/>
                <w:sz w:val="20"/>
                <w:szCs w:val="20"/>
              </w:rPr>
            </w:pPr>
            <w:r>
              <w:rPr>
                <w:rFonts w:ascii="Calibri" w:hAnsi="Calibri" w:cs="Calibri"/>
                <w:color w:val="000000"/>
                <w:sz w:val="20"/>
                <w:szCs w:val="20"/>
              </w:rPr>
              <w:t>TESCO IN-STORE PHARMACY</w:t>
            </w:r>
          </w:p>
        </w:tc>
        <w:tc>
          <w:tcPr>
            <w:tcW w:w="1417" w:type="dxa"/>
            <w:noWrap/>
            <w:vAlign w:val="bottom"/>
          </w:tcPr>
          <w:p w14:paraId="075AC805" w14:textId="42991B96"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HX1 3TU</w:t>
            </w:r>
          </w:p>
        </w:tc>
        <w:tc>
          <w:tcPr>
            <w:tcW w:w="1564" w:type="dxa"/>
            <w:noWrap/>
            <w:vAlign w:val="bottom"/>
          </w:tcPr>
          <w:p w14:paraId="40B81273" w14:textId="06C42EB9"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0345 6779319</w:t>
            </w:r>
          </w:p>
        </w:tc>
        <w:tc>
          <w:tcPr>
            <w:tcW w:w="1701" w:type="dxa"/>
            <w:vAlign w:val="bottom"/>
          </w:tcPr>
          <w:p w14:paraId="70A8AD2D" w14:textId="2F4131E5"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TESCO SUPERSTORE, HAUGH SHAW ROAD</w:t>
            </w:r>
          </w:p>
        </w:tc>
        <w:tc>
          <w:tcPr>
            <w:tcW w:w="1701" w:type="dxa"/>
            <w:vAlign w:val="bottom"/>
          </w:tcPr>
          <w:p w14:paraId="12088AAA" w14:textId="77777777"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6CBC6436" w14:textId="7323EAFD"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HALIFAX</w:t>
            </w:r>
          </w:p>
        </w:tc>
        <w:tc>
          <w:tcPr>
            <w:tcW w:w="1139" w:type="dxa"/>
            <w:noWrap/>
            <w:vAlign w:val="bottom"/>
          </w:tcPr>
          <w:p w14:paraId="125D5E43" w14:textId="77777777" w:rsidR="000720B5" w:rsidRPr="00897E23" w:rsidRDefault="000720B5" w:rsidP="000720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22F5E085" w14:textId="43FAF315" w:rsidR="000720B5" w:rsidRPr="00897E23" w:rsidRDefault="000720B5" w:rsidP="000720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4DB3204A" w14:textId="77777777" w:rsidR="000720B5" w:rsidRPr="00897E23" w:rsidRDefault="000720B5" w:rsidP="000720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6BEA85C8" w14:textId="0D4C3A2F" w:rsidR="000720B5" w:rsidRPr="00897E23" w:rsidRDefault="000720B5" w:rsidP="000720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rPr>
            </w:pPr>
            <w:r>
              <w:rPr>
                <w:rFonts w:ascii="Calibri" w:hAnsi="Calibri" w:cs="Calibri"/>
                <w:color w:val="000000"/>
                <w:sz w:val="22"/>
                <w:szCs w:val="22"/>
              </w:rPr>
              <w:t>09:00-17:00</w:t>
            </w:r>
          </w:p>
        </w:tc>
      </w:tr>
      <w:tr w:rsidR="000720B5" w:rsidRPr="00897E23" w14:paraId="7B6C01C4" w14:textId="77777777" w:rsidTr="000720B5">
        <w:trPr>
          <w:trHeight w:val="847"/>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70B75F17" w14:textId="4060D07A" w:rsidR="000720B5" w:rsidRPr="00897E23" w:rsidRDefault="000720B5" w:rsidP="000720B5">
            <w:pPr>
              <w:rPr>
                <w:rFonts w:ascii="Calibri" w:eastAsia="Times New Roman" w:hAnsi="Calibri" w:cs="Calibri"/>
                <w:color w:val="000000"/>
                <w:sz w:val="20"/>
                <w:szCs w:val="20"/>
              </w:rPr>
            </w:pPr>
            <w:r>
              <w:rPr>
                <w:rFonts w:ascii="Calibri" w:hAnsi="Calibri" w:cs="Calibri"/>
                <w:color w:val="000000"/>
                <w:sz w:val="20"/>
                <w:szCs w:val="20"/>
              </w:rPr>
              <w:t>BOOTS</w:t>
            </w:r>
          </w:p>
        </w:tc>
        <w:tc>
          <w:tcPr>
            <w:tcW w:w="1417" w:type="dxa"/>
            <w:noWrap/>
            <w:vAlign w:val="bottom"/>
          </w:tcPr>
          <w:p w14:paraId="45C7D99C" w14:textId="5D2AA306"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HX1 1PB</w:t>
            </w:r>
          </w:p>
        </w:tc>
        <w:tc>
          <w:tcPr>
            <w:tcW w:w="1564" w:type="dxa"/>
            <w:noWrap/>
            <w:vAlign w:val="bottom"/>
          </w:tcPr>
          <w:p w14:paraId="1EF41103" w14:textId="47BCFAB1"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01422 352009</w:t>
            </w:r>
          </w:p>
        </w:tc>
        <w:tc>
          <w:tcPr>
            <w:tcW w:w="1701" w:type="dxa"/>
            <w:vAlign w:val="bottom"/>
          </w:tcPr>
          <w:p w14:paraId="143D63AE" w14:textId="37EA2627"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7-11 MARKET STREET</w:t>
            </w:r>
          </w:p>
        </w:tc>
        <w:tc>
          <w:tcPr>
            <w:tcW w:w="1701" w:type="dxa"/>
            <w:vAlign w:val="bottom"/>
          </w:tcPr>
          <w:p w14:paraId="1225B78C" w14:textId="77777777"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4BFF2537" w14:textId="2CC67572"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HALIFAX</w:t>
            </w:r>
          </w:p>
        </w:tc>
        <w:tc>
          <w:tcPr>
            <w:tcW w:w="1139" w:type="dxa"/>
            <w:noWrap/>
            <w:vAlign w:val="bottom"/>
          </w:tcPr>
          <w:p w14:paraId="16438108" w14:textId="77777777" w:rsidR="000720B5" w:rsidRPr="00897E23" w:rsidRDefault="000720B5" w:rsidP="000720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36B9BF69" w14:textId="549450A2" w:rsidR="000720B5" w:rsidRPr="00897E23" w:rsidRDefault="000720B5" w:rsidP="000720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0EF0FF22" w14:textId="58E635DC" w:rsidR="000720B5" w:rsidRPr="00897E23" w:rsidRDefault="000720B5" w:rsidP="000720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2126" w:type="dxa"/>
            <w:noWrap/>
            <w:vAlign w:val="bottom"/>
          </w:tcPr>
          <w:p w14:paraId="4E78629D" w14:textId="12AD1F0D" w:rsidR="000720B5" w:rsidRPr="00897E23" w:rsidRDefault="000720B5" w:rsidP="000720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2"/>
                <w:szCs w:val="22"/>
                <w:highlight w:val="yellow"/>
              </w:rPr>
            </w:pPr>
            <w:r>
              <w:rPr>
                <w:rFonts w:ascii="Calibri" w:hAnsi="Calibri" w:cs="Calibri"/>
                <w:color w:val="000000"/>
                <w:sz w:val="22"/>
                <w:szCs w:val="22"/>
              </w:rPr>
              <w:t>10:00-16:00</w:t>
            </w:r>
          </w:p>
        </w:tc>
      </w:tr>
      <w:tr w:rsidR="000720B5" w:rsidRPr="00897E23" w14:paraId="097B7921" w14:textId="77777777" w:rsidTr="000720B5">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798CA925" w14:textId="168CFF4E" w:rsidR="000720B5" w:rsidRPr="00897E23" w:rsidRDefault="000720B5" w:rsidP="000720B5">
            <w:pPr>
              <w:rPr>
                <w:rFonts w:ascii="Calibri" w:eastAsia="Times New Roman" w:hAnsi="Calibri" w:cs="Calibri"/>
                <w:color w:val="000000"/>
                <w:sz w:val="20"/>
                <w:szCs w:val="20"/>
              </w:rPr>
            </w:pPr>
            <w:r>
              <w:rPr>
                <w:rFonts w:ascii="Calibri" w:hAnsi="Calibri" w:cs="Calibri"/>
                <w:color w:val="000000"/>
                <w:sz w:val="20"/>
                <w:szCs w:val="20"/>
              </w:rPr>
              <w:t>OVENDEN PHARMACY</w:t>
            </w:r>
          </w:p>
        </w:tc>
        <w:tc>
          <w:tcPr>
            <w:tcW w:w="1417" w:type="dxa"/>
            <w:noWrap/>
            <w:vAlign w:val="bottom"/>
          </w:tcPr>
          <w:p w14:paraId="2441F4D7" w14:textId="3A2B150C"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HX2 8AL</w:t>
            </w:r>
          </w:p>
        </w:tc>
        <w:tc>
          <w:tcPr>
            <w:tcW w:w="1564" w:type="dxa"/>
            <w:noWrap/>
            <w:vAlign w:val="bottom"/>
          </w:tcPr>
          <w:p w14:paraId="115AB473" w14:textId="21D352AA"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01422 647242</w:t>
            </w:r>
          </w:p>
        </w:tc>
        <w:tc>
          <w:tcPr>
            <w:tcW w:w="1701" w:type="dxa"/>
            <w:vAlign w:val="bottom"/>
          </w:tcPr>
          <w:p w14:paraId="5FC9592C" w14:textId="43170D6A"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BEECHWOOD MEDICAL CENTRE</w:t>
            </w:r>
          </w:p>
        </w:tc>
        <w:tc>
          <w:tcPr>
            <w:tcW w:w="1701" w:type="dxa"/>
            <w:vAlign w:val="bottom"/>
          </w:tcPr>
          <w:p w14:paraId="4A6ECC11" w14:textId="666A6430"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60A KEIGHLEY ROAD</w:t>
            </w:r>
          </w:p>
        </w:tc>
        <w:tc>
          <w:tcPr>
            <w:tcW w:w="1555" w:type="dxa"/>
            <w:noWrap/>
            <w:vAlign w:val="bottom"/>
          </w:tcPr>
          <w:p w14:paraId="17979546" w14:textId="1A92669F"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HALIFAX</w:t>
            </w:r>
          </w:p>
        </w:tc>
        <w:tc>
          <w:tcPr>
            <w:tcW w:w="1139" w:type="dxa"/>
            <w:noWrap/>
            <w:vAlign w:val="bottom"/>
          </w:tcPr>
          <w:p w14:paraId="2D4663E4" w14:textId="77777777" w:rsidR="000720B5" w:rsidRPr="00897E23" w:rsidRDefault="000720B5" w:rsidP="000720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0072E3EB" w14:textId="7D77ABCA" w:rsidR="000720B5" w:rsidRPr="00897E23" w:rsidRDefault="000720B5" w:rsidP="000720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529E69CA" w14:textId="73064FE7" w:rsidR="000720B5" w:rsidRPr="00897E23" w:rsidRDefault="000720B5" w:rsidP="000720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2126" w:type="dxa"/>
            <w:noWrap/>
            <w:vAlign w:val="bottom"/>
          </w:tcPr>
          <w:p w14:paraId="224D45CC" w14:textId="543443EF" w:rsidR="000720B5" w:rsidRPr="00897E23" w:rsidRDefault="000720B5" w:rsidP="000720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10:00-12:00</w:t>
            </w:r>
          </w:p>
        </w:tc>
      </w:tr>
      <w:tr w:rsidR="000720B5" w:rsidRPr="00897E23" w14:paraId="4EAC754A" w14:textId="77777777" w:rsidTr="000720B5">
        <w:trPr>
          <w:trHeight w:val="843"/>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60E2AE8B" w14:textId="2B8FAB21" w:rsidR="000720B5" w:rsidRPr="00897E23" w:rsidRDefault="00A37257" w:rsidP="000720B5">
            <w:pPr>
              <w:rPr>
                <w:rFonts w:ascii="Calibri" w:eastAsia="Times New Roman" w:hAnsi="Calibri" w:cs="Calibri"/>
                <w:color w:val="000000"/>
                <w:sz w:val="20"/>
                <w:szCs w:val="20"/>
              </w:rPr>
            </w:pPr>
            <w:r>
              <w:rPr>
                <w:rFonts w:ascii="Calibri" w:hAnsi="Calibri" w:cs="Calibri"/>
                <w:color w:val="000000"/>
                <w:sz w:val="20"/>
                <w:szCs w:val="20"/>
              </w:rPr>
              <w:t xml:space="preserve">TESCO </w:t>
            </w:r>
            <w:r w:rsidR="000720B5">
              <w:rPr>
                <w:rFonts w:ascii="Calibri" w:hAnsi="Calibri" w:cs="Calibri"/>
                <w:color w:val="000000"/>
                <w:sz w:val="20"/>
                <w:szCs w:val="20"/>
              </w:rPr>
              <w:t>INSTORE PHARMACY</w:t>
            </w:r>
          </w:p>
        </w:tc>
        <w:tc>
          <w:tcPr>
            <w:tcW w:w="1417" w:type="dxa"/>
            <w:noWrap/>
            <w:vAlign w:val="bottom"/>
          </w:tcPr>
          <w:p w14:paraId="734EF63D" w14:textId="63873453"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HD6 1RZ</w:t>
            </w:r>
          </w:p>
        </w:tc>
        <w:tc>
          <w:tcPr>
            <w:tcW w:w="1564" w:type="dxa"/>
            <w:noWrap/>
            <w:vAlign w:val="bottom"/>
          </w:tcPr>
          <w:p w14:paraId="37498A02" w14:textId="54EF4F8F"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0345 6779783</w:t>
            </w:r>
          </w:p>
        </w:tc>
        <w:tc>
          <w:tcPr>
            <w:tcW w:w="1701" w:type="dxa"/>
            <w:vAlign w:val="bottom"/>
          </w:tcPr>
          <w:p w14:paraId="1B402E58" w14:textId="7BCC0101"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HUDDERSFIELD ROAD</w:t>
            </w:r>
          </w:p>
        </w:tc>
        <w:tc>
          <w:tcPr>
            <w:tcW w:w="1701" w:type="dxa"/>
            <w:vAlign w:val="bottom"/>
          </w:tcPr>
          <w:p w14:paraId="083EA19E" w14:textId="5C4F7E52"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BRIGHOUSE</w:t>
            </w:r>
          </w:p>
        </w:tc>
        <w:tc>
          <w:tcPr>
            <w:tcW w:w="1555" w:type="dxa"/>
            <w:noWrap/>
            <w:vAlign w:val="bottom"/>
          </w:tcPr>
          <w:p w14:paraId="65CACDFD" w14:textId="70ADEC79" w:rsidR="000720B5" w:rsidRPr="00897E23" w:rsidRDefault="000720B5" w:rsidP="000720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HUDDERSFIELD</w:t>
            </w:r>
          </w:p>
        </w:tc>
        <w:tc>
          <w:tcPr>
            <w:tcW w:w="1139" w:type="dxa"/>
            <w:noWrap/>
            <w:vAlign w:val="bottom"/>
          </w:tcPr>
          <w:p w14:paraId="304D4777" w14:textId="77777777" w:rsidR="000720B5" w:rsidRPr="00897E23" w:rsidRDefault="000720B5" w:rsidP="000720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1FBB70EE" w14:textId="5B55D23F" w:rsidR="000720B5" w:rsidRPr="00897E23" w:rsidRDefault="000720B5" w:rsidP="000720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vAlign w:val="bottom"/>
          </w:tcPr>
          <w:p w14:paraId="74E825FC" w14:textId="066F9122" w:rsidR="000720B5" w:rsidRPr="00897E23" w:rsidRDefault="000720B5" w:rsidP="000720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2126" w:type="dxa"/>
            <w:noWrap/>
            <w:vAlign w:val="bottom"/>
          </w:tcPr>
          <w:p w14:paraId="09063859" w14:textId="011F7B74" w:rsidR="000720B5" w:rsidRPr="00897E23" w:rsidRDefault="000720B5" w:rsidP="000720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09:00-17:00</w:t>
            </w:r>
          </w:p>
        </w:tc>
      </w:tr>
      <w:tr w:rsidR="000720B5" w:rsidRPr="00897E23" w14:paraId="414C7F92" w14:textId="77777777" w:rsidTr="000720B5">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491C723F" w14:textId="2FCFCA2A" w:rsidR="000720B5" w:rsidRPr="00897E23" w:rsidRDefault="000720B5" w:rsidP="000720B5">
            <w:pPr>
              <w:rPr>
                <w:rFonts w:ascii="Calibri" w:eastAsia="Times New Roman" w:hAnsi="Calibri" w:cs="Calibri"/>
                <w:color w:val="000000"/>
                <w:sz w:val="20"/>
                <w:szCs w:val="20"/>
              </w:rPr>
            </w:pPr>
            <w:r>
              <w:rPr>
                <w:rFonts w:ascii="Calibri" w:hAnsi="Calibri" w:cs="Calibri"/>
                <w:color w:val="000000"/>
                <w:sz w:val="20"/>
                <w:szCs w:val="20"/>
              </w:rPr>
              <w:t>RYBURN PHARMACY</w:t>
            </w:r>
          </w:p>
        </w:tc>
        <w:tc>
          <w:tcPr>
            <w:tcW w:w="1417" w:type="dxa"/>
            <w:noWrap/>
            <w:vAlign w:val="bottom"/>
          </w:tcPr>
          <w:p w14:paraId="6357B6F9" w14:textId="518B6980"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HX6 4BN</w:t>
            </w:r>
          </w:p>
        </w:tc>
        <w:tc>
          <w:tcPr>
            <w:tcW w:w="1564" w:type="dxa"/>
            <w:noWrap/>
            <w:vAlign w:val="bottom"/>
          </w:tcPr>
          <w:p w14:paraId="3713515D" w14:textId="6C5B3A56"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01422 822181</w:t>
            </w:r>
          </w:p>
        </w:tc>
        <w:tc>
          <w:tcPr>
            <w:tcW w:w="1701" w:type="dxa"/>
            <w:vAlign w:val="bottom"/>
          </w:tcPr>
          <w:p w14:paraId="7B252DA1" w14:textId="02D9EDE1"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THE HEALTH CENTRE</w:t>
            </w:r>
          </w:p>
        </w:tc>
        <w:tc>
          <w:tcPr>
            <w:tcW w:w="1701" w:type="dxa"/>
            <w:vAlign w:val="bottom"/>
          </w:tcPr>
          <w:p w14:paraId="5C547951" w14:textId="7D87954B"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HIRSTWOOD</w:t>
            </w:r>
          </w:p>
        </w:tc>
        <w:tc>
          <w:tcPr>
            <w:tcW w:w="1555" w:type="dxa"/>
            <w:noWrap/>
            <w:vAlign w:val="bottom"/>
          </w:tcPr>
          <w:p w14:paraId="2FBEEDC5" w14:textId="5577662B" w:rsidR="000720B5" w:rsidRPr="00897E23" w:rsidRDefault="000720B5" w:rsidP="000720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HALIFAX</w:t>
            </w:r>
          </w:p>
        </w:tc>
        <w:tc>
          <w:tcPr>
            <w:tcW w:w="1139" w:type="dxa"/>
            <w:noWrap/>
            <w:vAlign w:val="bottom"/>
          </w:tcPr>
          <w:p w14:paraId="4AB47422" w14:textId="77777777" w:rsidR="000720B5" w:rsidRPr="00897E23" w:rsidRDefault="000720B5" w:rsidP="000720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07D826D4" w14:textId="60975D34" w:rsidR="000720B5" w:rsidRPr="00897E23" w:rsidRDefault="000720B5" w:rsidP="000720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0A564AC4" w14:textId="29DF8F13" w:rsidR="000720B5" w:rsidRPr="00897E23" w:rsidRDefault="000720B5" w:rsidP="000720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2126" w:type="dxa"/>
            <w:noWrap/>
            <w:vAlign w:val="bottom"/>
          </w:tcPr>
          <w:p w14:paraId="2B7EFA13" w14:textId="0080970F" w:rsidR="000720B5" w:rsidRPr="00897E23" w:rsidRDefault="000720B5" w:rsidP="000720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09:00-11:00</w:t>
            </w:r>
          </w:p>
        </w:tc>
      </w:tr>
    </w:tbl>
    <w:p w14:paraId="6FE0AAE8" w14:textId="77777777" w:rsidR="002020B7" w:rsidRDefault="002020B7" w:rsidP="002C15EA">
      <w:pPr>
        <w:tabs>
          <w:tab w:val="left" w:pos="5529"/>
        </w:tabs>
        <w:rPr>
          <w:rFonts w:ascii="Arial" w:hAnsi="Arial" w:cs="Arial"/>
        </w:rPr>
      </w:pPr>
    </w:p>
    <w:p w14:paraId="1D7914CC" w14:textId="77777777" w:rsidR="002020B7" w:rsidRDefault="002020B7" w:rsidP="002C15EA">
      <w:pPr>
        <w:tabs>
          <w:tab w:val="left" w:pos="5529"/>
        </w:tabs>
        <w:rPr>
          <w:rFonts w:ascii="Arial" w:hAnsi="Arial" w:cs="Arial"/>
        </w:rPr>
      </w:pPr>
    </w:p>
    <w:p w14:paraId="59695B28" w14:textId="77777777" w:rsidR="004157C0" w:rsidRDefault="004157C0" w:rsidP="002C15EA">
      <w:pPr>
        <w:tabs>
          <w:tab w:val="left" w:pos="5529"/>
        </w:tabs>
        <w:rPr>
          <w:rFonts w:ascii="Arial" w:hAnsi="Arial" w:cs="Arial"/>
        </w:rPr>
      </w:pPr>
    </w:p>
    <w:p w14:paraId="1D3E80F2" w14:textId="77777777" w:rsidR="004157C0" w:rsidRDefault="004157C0" w:rsidP="002C15EA">
      <w:pPr>
        <w:tabs>
          <w:tab w:val="left" w:pos="5529"/>
        </w:tabs>
        <w:rPr>
          <w:rFonts w:ascii="Arial" w:hAnsi="Arial" w:cs="Arial"/>
        </w:rPr>
      </w:pPr>
    </w:p>
    <w:p w14:paraId="5DA02C4A" w14:textId="77777777" w:rsidR="004157C0" w:rsidRDefault="004157C0" w:rsidP="002C15EA">
      <w:pPr>
        <w:tabs>
          <w:tab w:val="left" w:pos="5529"/>
        </w:tabs>
        <w:rPr>
          <w:rFonts w:ascii="Arial" w:hAnsi="Arial" w:cs="Arial"/>
        </w:rPr>
      </w:pPr>
    </w:p>
    <w:p w14:paraId="18885493" w14:textId="77777777" w:rsidR="004157C0" w:rsidRDefault="004157C0" w:rsidP="002C15EA">
      <w:pPr>
        <w:tabs>
          <w:tab w:val="left" w:pos="5529"/>
        </w:tabs>
        <w:rPr>
          <w:rFonts w:ascii="Arial" w:hAnsi="Arial" w:cs="Arial"/>
        </w:rPr>
      </w:pPr>
    </w:p>
    <w:p w14:paraId="5AE825E9" w14:textId="77777777" w:rsidR="002020B7" w:rsidRDefault="002020B7" w:rsidP="002C15EA">
      <w:pPr>
        <w:tabs>
          <w:tab w:val="left" w:pos="5529"/>
        </w:tabs>
        <w:rPr>
          <w:rFonts w:ascii="Arial" w:hAnsi="Arial" w:cs="Arial"/>
        </w:rPr>
      </w:pPr>
    </w:p>
    <w:p w14:paraId="74D95D2B" w14:textId="77777777" w:rsidR="002020B7" w:rsidRDefault="002020B7" w:rsidP="002C15EA">
      <w:pPr>
        <w:tabs>
          <w:tab w:val="left" w:pos="5529"/>
        </w:tabs>
        <w:rPr>
          <w:rFonts w:ascii="Arial" w:hAnsi="Arial" w:cs="Arial"/>
        </w:rPr>
      </w:pPr>
    </w:p>
    <w:p w14:paraId="697406E3" w14:textId="77777777" w:rsidR="009A6B51" w:rsidRDefault="009A6B51" w:rsidP="002C15EA">
      <w:pPr>
        <w:tabs>
          <w:tab w:val="left" w:pos="5529"/>
        </w:tabs>
        <w:rPr>
          <w:rFonts w:ascii="Arial" w:hAnsi="Arial" w:cs="Arial"/>
        </w:rPr>
      </w:pPr>
    </w:p>
    <w:p w14:paraId="62E10CBC" w14:textId="77777777" w:rsidR="009A6B51" w:rsidRDefault="009A6B51" w:rsidP="002C15EA">
      <w:pPr>
        <w:tabs>
          <w:tab w:val="left" w:pos="5529"/>
        </w:tabs>
        <w:rPr>
          <w:rFonts w:ascii="Arial" w:hAnsi="Arial" w:cs="Arial"/>
        </w:rPr>
      </w:pPr>
    </w:p>
    <w:p w14:paraId="4CC4C661" w14:textId="77777777" w:rsidR="009A6B51" w:rsidRDefault="009A6B51" w:rsidP="002C15EA">
      <w:pPr>
        <w:tabs>
          <w:tab w:val="left" w:pos="5529"/>
        </w:tabs>
        <w:rPr>
          <w:rFonts w:ascii="Arial" w:hAnsi="Arial" w:cs="Arial"/>
        </w:rPr>
      </w:pPr>
    </w:p>
    <w:p w14:paraId="23AF29CC" w14:textId="77777777" w:rsidR="009A6B51" w:rsidRDefault="009A6B51" w:rsidP="002C15EA">
      <w:pPr>
        <w:tabs>
          <w:tab w:val="left" w:pos="5529"/>
        </w:tabs>
        <w:rPr>
          <w:rFonts w:ascii="Arial" w:hAnsi="Arial" w:cs="Arial"/>
        </w:rPr>
      </w:pPr>
    </w:p>
    <w:tbl>
      <w:tblPr>
        <w:tblStyle w:val="PlainTable14"/>
        <w:tblpPr w:leftFromText="180" w:rightFromText="180" w:horzAnchor="margin" w:tblpXSpec="center" w:tblpY="-570"/>
        <w:tblW w:w="15451" w:type="dxa"/>
        <w:tblLayout w:type="fixed"/>
        <w:tblLook w:val="04A0" w:firstRow="1" w:lastRow="0" w:firstColumn="1" w:lastColumn="0" w:noHBand="0" w:noVBand="1"/>
      </w:tblPr>
      <w:tblGrid>
        <w:gridCol w:w="1980"/>
        <w:gridCol w:w="1417"/>
        <w:gridCol w:w="1564"/>
        <w:gridCol w:w="1701"/>
        <w:gridCol w:w="1701"/>
        <w:gridCol w:w="1555"/>
        <w:gridCol w:w="1139"/>
        <w:gridCol w:w="1275"/>
        <w:gridCol w:w="993"/>
        <w:gridCol w:w="2126"/>
      </w:tblGrid>
      <w:tr w:rsidR="00C946EE" w:rsidRPr="00897E23" w14:paraId="15B4AD7A" w14:textId="77777777">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5451" w:type="dxa"/>
            <w:gridSpan w:val="10"/>
            <w:shd w:val="clear" w:color="auto" w:fill="006B96"/>
          </w:tcPr>
          <w:p w14:paraId="69863D91" w14:textId="77777777" w:rsidR="00C946EE" w:rsidRPr="00897E23" w:rsidRDefault="00C946EE">
            <w:pPr>
              <w:jc w:val="center"/>
              <w:rPr>
                <w:rFonts w:eastAsia="Times New Roman" w:cs="Arial"/>
                <w:color w:val="FFFFFF"/>
                <w:sz w:val="22"/>
                <w:szCs w:val="22"/>
              </w:rPr>
            </w:pPr>
          </w:p>
          <w:p w14:paraId="5DF4DC4F" w14:textId="375AE9B6" w:rsidR="00C946EE" w:rsidRPr="00897E23" w:rsidRDefault="00C946EE">
            <w:pPr>
              <w:jc w:val="center"/>
              <w:rPr>
                <w:rFonts w:ascii="Calibri" w:eastAsia="Times New Roman" w:hAnsi="Calibri" w:cs="Calibri"/>
                <w:color w:val="000000"/>
                <w:sz w:val="22"/>
                <w:szCs w:val="22"/>
              </w:rPr>
            </w:pPr>
            <w:r>
              <w:rPr>
                <w:rFonts w:eastAsia="Times New Roman" w:cs="Arial"/>
                <w:color w:val="FFFFFF"/>
                <w:sz w:val="22"/>
                <w:szCs w:val="22"/>
              </w:rPr>
              <w:t>4</w:t>
            </w:r>
            <w:r w:rsidRPr="00897E23">
              <w:rPr>
                <w:rFonts w:eastAsia="Times New Roman" w:cs="Arial"/>
                <w:color w:val="FFFFFF"/>
                <w:sz w:val="22"/>
                <w:szCs w:val="22"/>
              </w:rPr>
              <w:t xml:space="preserve">.0 </w:t>
            </w:r>
            <w:r>
              <w:rPr>
                <w:rFonts w:eastAsia="Times New Roman" w:cs="Arial"/>
                <w:color w:val="FFFFFF"/>
                <w:sz w:val="22"/>
                <w:szCs w:val="22"/>
              </w:rPr>
              <w:t>Kirklees</w:t>
            </w:r>
            <w:r w:rsidRPr="00897E23">
              <w:rPr>
                <w:rFonts w:eastAsia="Times New Roman" w:cs="Arial"/>
                <w:color w:val="FFFFFF"/>
                <w:sz w:val="22"/>
                <w:szCs w:val="22"/>
              </w:rPr>
              <w:t xml:space="preserve"> – August Bank Holiday 2023 Opening Hours</w:t>
            </w:r>
          </w:p>
        </w:tc>
      </w:tr>
      <w:tr w:rsidR="00C946EE" w:rsidRPr="00897E23" w14:paraId="5A68C3CC" w14:textId="77777777" w:rsidTr="00F758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980" w:type="dxa"/>
            <w:shd w:val="clear" w:color="auto" w:fill="9CC2E5" w:themeFill="accent5" w:themeFillTint="99"/>
          </w:tcPr>
          <w:p w14:paraId="4F6FCE94" w14:textId="77777777" w:rsidR="00C946EE" w:rsidRPr="00897E23" w:rsidRDefault="00C946EE">
            <w:pPr>
              <w:jc w:val="center"/>
              <w:rPr>
                <w:rFonts w:ascii="Calibri" w:eastAsia="Times New Roman" w:hAnsi="Calibri" w:cs="Calibri"/>
                <w:color w:val="000000"/>
                <w:sz w:val="20"/>
                <w:szCs w:val="20"/>
              </w:rPr>
            </w:pPr>
            <w:r w:rsidRPr="00897E23">
              <w:rPr>
                <w:rFonts w:ascii="Calibri" w:eastAsia="Times New Roman" w:hAnsi="Calibri" w:cs="Calibri"/>
                <w:color w:val="000000"/>
                <w:sz w:val="20"/>
                <w:szCs w:val="20"/>
              </w:rPr>
              <w:t>TRADING NAME</w:t>
            </w:r>
          </w:p>
        </w:tc>
        <w:tc>
          <w:tcPr>
            <w:tcW w:w="1417" w:type="dxa"/>
            <w:shd w:val="clear" w:color="auto" w:fill="9CC2E5" w:themeFill="accent5" w:themeFillTint="99"/>
            <w:noWrap/>
          </w:tcPr>
          <w:p w14:paraId="0F54D285" w14:textId="77777777" w:rsidR="00C946EE" w:rsidRPr="00897E23" w:rsidRDefault="00C946E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POSTCODE</w:t>
            </w:r>
          </w:p>
        </w:tc>
        <w:tc>
          <w:tcPr>
            <w:tcW w:w="1564" w:type="dxa"/>
            <w:shd w:val="clear" w:color="auto" w:fill="9CC2E5" w:themeFill="accent5" w:themeFillTint="99"/>
            <w:noWrap/>
          </w:tcPr>
          <w:p w14:paraId="441CE81F" w14:textId="77777777" w:rsidR="00C946EE" w:rsidRPr="00897E23" w:rsidRDefault="00C946E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TELEPHONE NUMBER</w:t>
            </w:r>
          </w:p>
        </w:tc>
        <w:tc>
          <w:tcPr>
            <w:tcW w:w="1701" w:type="dxa"/>
            <w:shd w:val="clear" w:color="auto" w:fill="9CC2E5" w:themeFill="accent5" w:themeFillTint="99"/>
          </w:tcPr>
          <w:p w14:paraId="2401C2C2" w14:textId="77777777" w:rsidR="00C946EE" w:rsidRPr="00897E23" w:rsidRDefault="00C946E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ADDRESS</w:t>
            </w:r>
          </w:p>
        </w:tc>
        <w:tc>
          <w:tcPr>
            <w:tcW w:w="1701" w:type="dxa"/>
            <w:shd w:val="clear" w:color="auto" w:fill="9CC2E5" w:themeFill="accent5" w:themeFillTint="99"/>
          </w:tcPr>
          <w:p w14:paraId="7299499E" w14:textId="77777777" w:rsidR="00C946EE" w:rsidRPr="00897E23" w:rsidRDefault="00C946E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ADDRESS</w:t>
            </w:r>
          </w:p>
        </w:tc>
        <w:tc>
          <w:tcPr>
            <w:tcW w:w="1555" w:type="dxa"/>
            <w:shd w:val="clear" w:color="auto" w:fill="9CC2E5" w:themeFill="accent5" w:themeFillTint="99"/>
            <w:noWrap/>
          </w:tcPr>
          <w:p w14:paraId="7DAA14A0" w14:textId="77777777" w:rsidR="00C946EE" w:rsidRPr="00897E23" w:rsidRDefault="00C946E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CITY/TOWN</w:t>
            </w:r>
          </w:p>
          <w:p w14:paraId="00E6436D" w14:textId="77777777" w:rsidR="00C946EE" w:rsidRPr="00897E23" w:rsidRDefault="00C946E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p>
        </w:tc>
        <w:tc>
          <w:tcPr>
            <w:tcW w:w="1139" w:type="dxa"/>
            <w:shd w:val="clear" w:color="auto" w:fill="9CC2E5" w:themeFill="accent5" w:themeFillTint="99"/>
            <w:noWrap/>
          </w:tcPr>
          <w:p w14:paraId="1CB56579" w14:textId="77777777" w:rsidR="00C946EE" w:rsidRPr="00897E23" w:rsidRDefault="00C946E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sz w:val="18"/>
                <w:szCs w:val="18"/>
              </w:rPr>
              <w:t>PALLIATIVE CARE</w:t>
            </w:r>
          </w:p>
        </w:tc>
        <w:tc>
          <w:tcPr>
            <w:tcW w:w="1275" w:type="dxa"/>
            <w:shd w:val="clear" w:color="auto" w:fill="9CC2E5" w:themeFill="accent5" w:themeFillTint="99"/>
            <w:noWrap/>
          </w:tcPr>
          <w:p w14:paraId="76028143" w14:textId="77777777" w:rsidR="00C946EE" w:rsidRPr="00897E23" w:rsidRDefault="00C946E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CPCS</w:t>
            </w:r>
          </w:p>
        </w:tc>
        <w:tc>
          <w:tcPr>
            <w:tcW w:w="993" w:type="dxa"/>
            <w:shd w:val="clear" w:color="auto" w:fill="9CC2E5" w:themeFill="accent5" w:themeFillTint="99"/>
            <w:noWrap/>
          </w:tcPr>
          <w:p w14:paraId="5925D66B" w14:textId="77777777" w:rsidR="00C946EE" w:rsidRPr="00897E23" w:rsidRDefault="00C946E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Minor Aliments</w:t>
            </w:r>
          </w:p>
        </w:tc>
        <w:tc>
          <w:tcPr>
            <w:tcW w:w="2126" w:type="dxa"/>
            <w:shd w:val="clear" w:color="auto" w:fill="9CC2E5" w:themeFill="accent5" w:themeFillTint="99"/>
            <w:noWrap/>
          </w:tcPr>
          <w:p w14:paraId="1B9FBED5" w14:textId="77777777" w:rsidR="00C946EE" w:rsidRPr="00897E23" w:rsidRDefault="00C946E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rPr>
            </w:pPr>
            <w:r w:rsidRPr="00897E23">
              <w:rPr>
                <w:rFonts w:ascii="Calibri" w:eastAsia="Times New Roman" w:hAnsi="Calibri" w:cs="Calibri"/>
                <w:b/>
                <w:color w:val="000000"/>
                <w:sz w:val="20"/>
                <w:szCs w:val="20"/>
              </w:rPr>
              <w:t>Summer Bank Holiday (28/08/2023)</w:t>
            </w:r>
          </w:p>
        </w:tc>
      </w:tr>
      <w:tr w:rsidR="00E23863" w:rsidRPr="00897E23" w14:paraId="4D50A979" w14:textId="77777777">
        <w:trPr>
          <w:trHeight w:val="829"/>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002C61D3" w14:textId="410E1821" w:rsidR="00E23863" w:rsidRPr="00897E23" w:rsidRDefault="00E23863" w:rsidP="00E23863">
            <w:pPr>
              <w:rPr>
                <w:rFonts w:ascii="Calibri" w:eastAsia="Times New Roman" w:hAnsi="Calibri" w:cs="Calibri"/>
                <w:color w:val="000000"/>
                <w:sz w:val="20"/>
                <w:szCs w:val="20"/>
              </w:rPr>
            </w:pPr>
            <w:r>
              <w:rPr>
                <w:rFonts w:ascii="Calibri" w:hAnsi="Calibri" w:cs="Calibri"/>
                <w:color w:val="000000"/>
                <w:sz w:val="20"/>
                <w:szCs w:val="20"/>
              </w:rPr>
              <w:t>TESCO IN-STORE PHARMACY</w:t>
            </w:r>
          </w:p>
        </w:tc>
        <w:tc>
          <w:tcPr>
            <w:tcW w:w="1417" w:type="dxa"/>
            <w:noWrap/>
            <w:vAlign w:val="bottom"/>
          </w:tcPr>
          <w:p w14:paraId="41B180AB" w14:textId="54C08E9E"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HD1 1RW</w:t>
            </w:r>
          </w:p>
        </w:tc>
        <w:tc>
          <w:tcPr>
            <w:tcW w:w="1564" w:type="dxa"/>
            <w:noWrap/>
            <w:vAlign w:val="bottom"/>
          </w:tcPr>
          <w:p w14:paraId="51A1EF9F" w14:textId="7A2C1B10"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0345 6779361</w:t>
            </w:r>
          </w:p>
        </w:tc>
        <w:tc>
          <w:tcPr>
            <w:tcW w:w="1701" w:type="dxa"/>
            <w:vAlign w:val="bottom"/>
          </w:tcPr>
          <w:p w14:paraId="4C728446" w14:textId="09172296"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VIADUCT STREET</w:t>
            </w:r>
          </w:p>
        </w:tc>
        <w:tc>
          <w:tcPr>
            <w:tcW w:w="1701" w:type="dxa"/>
            <w:vAlign w:val="bottom"/>
          </w:tcPr>
          <w:p w14:paraId="60493F47" w14:textId="57968C03"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OFF FITZWILLIAM STREET</w:t>
            </w:r>
          </w:p>
        </w:tc>
        <w:tc>
          <w:tcPr>
            <w:tcW w:w="1555" w:type="dxa"/>
            <w:noWrap/>
            <w:vAlign w:val="bottom"/>
          </w:tcPr>
          <w:p w14:paraId="750D7C6D" w14:textId="45863FC8"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HUDDERSFIELD</w:t>
            </w:r>
          </w:p>
        </w:tc>
        <w:tc>
          <w:tcPr>
            <w:tcW w:w="1139" w:type="dxa"/>
            <w:noWrap/>
            <w:vAlign w:val="bottom"/>
          </w:tcPr>
          <w:p w14:paraId="216B688C" w14:textId="77777777"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30967B95" w14:textId="4A49BCB0"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180FC9DD" w14:textId="09D88E66"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2126" w:type="dxa"/>
            <w:noWrap/>
            <w:vAlign w:val="bottom"/>
          </w:tcPr>
          <w:p w14:paraId="30BFE8BF" w14:textId="53DB8617"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09:00-17:00</w:t>
            </w:r>
          </w:p>
        </w:tc>
      </w:tr>
      <w:tr w:rsidR="00E23863" w:rsidRPr="00897E23" w14:paraId="16617D2A" w14:textId="7777777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2A8268BD" w14:textId="332CF1F9" w:rsidR="00E23863" w:rsidRPr="00897E23" w:rsidRDefault="00E23863" w:rsidP="00E23863">
            <w:pPr>
              <w:rPr>
                <w:rFonts w:ascii="Calibri" w:eastAsia="Times New Roman" w:hAnsi="Calibri" w:cs="Calibri"/>
                <w:color w:val="000000"/>
                <w:sz w:val="20"/>
                <w:szCs w:val="20"/>
              </w:rPr>
            </w:pPr>
            <w:r>
              <w:rPr>
                <w:rFonts w:ascii="Calibri" w:hAnsi="Calibri" w:cs="Calibri"/>
                <w:color w:val="000000"/>
                <w:sz w:val="20"/>
                <w:szCs w:val="20"/>
              </w:rPr>
              <w:t xml:space="preserve">BOOTS </w:t>
            </w:r>
          </w:p>
        </w:tc>
        <w:tc>
          <w:tcPr>
            <w:tcW w:w="1417" w:type="dxa"/>
            <w:noWrap/>
            <w:vAlign w:val="bottom"/>
          </w:tcPr>
          <w:p w14:paraId="67F8F612" w14:textId="423857CE"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HD1 2QE</w:t>
            </w:r>
          </w:p>
        </w:tc>
        <w:tc>
          <w:tcPr>
            <w:tcW w:w="1564" w:type="dxa"/>
            <w:noWrap/>
            <w:vAlign w:val="bottom"/>
          </w:tcPr>
          <w:p w14:paraId="55050174" w14:textId="068D569A"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01484 421756</w:t>
            </w:r>
          </w:p>
        </w:tc>
        <w:tc>
          <w:tcPr>
            <w:tcW w:w="1701" w:type="dxa"/>
            <w:vAlign w:val="bottom"/>
          </w:tcPr>
          <w:p w14:paraId="3C15B514" w14:textId="77400079"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 KING STREET</w:t>
            </w:r>
          </w:p>
        </w:tc>
        <w:tc>
          <w:tcPr>
            <w:tcW w:w="1701" w:type="dxa"/>
            <w:vAlign w:val="bottom"/>
          </w:tcPr>
          <w:p w14:paraId="27D0965C" w14:textId="77777777"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555" w:type="dxa"/>
            <w:noWrap/>
            <w:vAlign w:val="bottom"/>
          </w:tcPr>
          <w:p w14:paraId="082515F3" w14:textId="6D5F1A70"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HUDDERSFIELD</w:t>
            </w:r>
          </w:p>
        </w:tc>
        <w:tc>
          <w:tcPr>
            <w:tcW w:w="1139" w:type="dxa"/>
            <w:noWrap/>
            <w:vAlign w:val="bottom"/>
          </w:tcPr>
          <w:p w14:paraId="11C7CC8B" w14:textId="77777777"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38FEABFD" w14:textId="74863DE2"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1D18EB4B" w14:textId="77777777"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600762AD" w14:textId="5D010967"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10:30-18:30</w:t>
            </w:r>
          </w:p>
        </w:tc>
      </w:tr>
      <w:tr w:rsidR="00E23863" w:rsidRPr="00897E23" w14:paraId="199468DF" w14:textId="77777777">
        <w:trPr>
          <w:trHeight w:val="79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350B6077" w14:textId="0BD28977" w:rsidR="00E23863" w:rsidRPr="00897E23" w:rsidRDefault="00E23863" w:rsidP="00E23863">
            <w:pPr>
              <w:rPr>
                <w:rFonts w:ascii="Calibri" w:eastAsia="Times New Roman" w:hAnsi="Calibri" w:cs="Calibri"/>
                <w:color w:val="000000"/>
                <w:sz w:val="20"/>
                <w:szCs w:val="20"/>
              </w:rPr>
            </w:pPr>
            <w:r>
              <w:rPr>
                <w:rFonts w:ascii="Calibri" w:hAnsi="Calibri" w:cs="Calibri"/>
                <w:color w:val="000000"/>
                <w:sz w:val="20"/>
                <w:szCs w:val="20"/>
              </w:rPr>
              <w:t>LOCKWOOD PHARMACY</w:t>
            </w:r>
          </w:p>
        </w:tc>
        <w:tc>
          <w:tcPr>
            <w:tcW w:w="1417" w:type="dxa"/>
            <w:noWrap/>
            <w:vAlign w:val="bottom"/>
          </w:tcPr>
          <w:p w14:paraId="10809584" w14:textId="26F053ED"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HD1 3TG</w:t>
            </w:r>
          </w:p>
        </w:tc>
        <w:tc>
          <w:tcPr>
            <w:tcW w:w="1564" w:type="dxa"/>
            <w:noWrap/>
            <w:vAlign w:val="bottom"/>
          </w:tcPr>
          <w:p w14:paraId="2FF4AC17" w14:textId="6CD07FB0"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01484 480567</w:t>
            </w:r>
          </w:p>
        </w:tc>
        <w:tc>
          <w:tcPr>
            <w:tcW w:w="1701" w:type="dxa"/>
            <w:vAlign w:val="bottom"/>
          </w:tcPr>
          <w:p w14:paraId="587ABE9A" w14:textId="15BF85EA"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 LOCKWOOD ROAD</w:t>
            </w:r>
          </w:p>
        </w:tc>
        <w:tc>
          <w:tcPr>
            <w:tcW w:w="1701" w:type="dxa"/>
            <w:vAlign w:val="bottom"/>
          </w:tcPr>
          <w:p w14:paraId="77EF0863" w14:textId="6F8128F6"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LOCKWOOD</w:t>
            </w:r>
          </w:p>
        </w:tc>
        <w:tc>
          <w:tcPr>
            <w:tcW w:w="1555" w:type="dxa"/>
            <w:noWrap/>
            <w:vAlign w:val="bottom"/>
          </w:tcPr>
          <w:p w14:paraId="2821B421" w14:textId="490D6618"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HUDDERSFIELD</w:t>
            </w:r>
          </w:p>
        </w:tc>
        <w:tc>
          <w:tcPr>
            <w:tcW w:w="1139" w:type="dxa"/>
            <w:noWrap/>
            <w:vAlign w:val="bottom"/>
          </w:tcPr>
          <w:p w14:paraId="30081AB3" w14:textId="221282F5"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41F50E28" w14:textId="3B36BB7C"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712CF928" w14:textId="3DC34CA7"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2126" w:type="dxa"/>
            <w:noWrap/>
            <w:vAlign w:val="bottom"/>
          </w:tcPr>
          <w:p w14:paraId="655F718F" w14:textId="08607CE3"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rPr>
            </w:pPr>
            <w:r>
              <w:rPr>
                <w:rFonts w:ascii="Calibri" w:hAnsi="Calibri" w:cs="Calibri"/>
                <w:color w:val="000000"/>
                <w:sz w:val="22"/>
                <w:szCs w:val="22"/>
              </w:rPr>
              <w:t>10:00-18:00</w:t>
            </w:r>
          </w:p>
        </w:tc>
      </w:tr>
      <w:tr w:rsidR="00E23863" w:rsidRPr="00897E23" w14:paraId="2FAE7986" w14:textId="77777777">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6D87F865" w14:textId="78A3B840" w:rsidR="00E23863" w:rsidRPr="00897E23" w:rsidRDefault="00E23863" w:rsidP="00E23863">
            <w:pPr>
              <w:rPr>
                <w:rFonts w:ascii="Calibri" w:eastAsia="Times New Roman" w:hAnsi="Calibri" w:cs="Calibri"/>
                <w:color w:val="000000"/>
                <w:sz w:val="20"/>
                <w:szCs w:val="20"/>
              </w:rPr>
            </w:pPr>
            <w:r>
              <w:rPr>
                <w:rFonts w:ascii="Calibri" w:hAnsi="Calibri" w:cs="Calibri"/>
                <w:color w:val="000000"/>
                <w:sz w:val="20"/>
                <w:szCs w:val="20"/>
              </w:rPr>
              <w:t>ASDA PHARMACY</w:t>
            </w:r>
          </w:p>
        </w:tc>
        <w:tc>
          <w:tcPr>
            <w:tcW w:w="1417" w:type="dxa"/>
            <w:noWrap/>
            <w:vAlign w:val="bottom"/>
          </w:tcPr>
          <w:p w14:paraId="14511C2D" w14:textId="3BE05A66"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HD2 2LQ</w:t>
            </w:r>
          </w:p>
        </w:tc>
        <w:tc>
          <w:tcPr>
            <w:tcW w:w="1564" w:type="dxa"/>
            <w:noWrap/>
            <w:vAlign w:val="bottom"/>
          </w:tcPr>
          <w:p w14:paraId="06B2A9F7" w14:textId="28F8CB4E"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01484 477010</w:t>
            </w:r>
          </w:p>
        </w:tc>
        <w:tc>
          <w:tcPr>
            <w:tcW w:w="1701" w:type="dxa"/>
            <w:vAlign w:val="bottom"/>
          </w:tcPr>
          <w:p w14:paraId="0F2F2460" w14:textId="6B9C376A"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LONGHILL ROAD, OFF BRADFORD ROAD</w:t>
            </w:r>
          </w:p>
        </w:tc>
        <w:tc>
          <w:tcPr>
            <w:tcW w:w="1701" w:type="dxa"/>
            <w:vAlign w:val="bottom"/>
          </w:tcPr>
          <w:p w14:paraId="1E9340D5" w14:textId="6306D3AB"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BRACKENHALL</w:t>
            </w:r>
          </w:p>
        </w:tc>
        <w:tc>
          <w:tcPr>
            <w:tcW w:w="1555" w:type="dxa"/>
            <w:noWrap/>
            <w:vAlign w:val="bottom"/>
          </w:tcPr>
          <w:p w14:paraId="122AE993" w14:textId="17F33232"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HUDDERSFIELD</w:t>
            </w:r>
          </w:p>
        </w:tc>
        <w:tc>
          <w:tcPr>
            <w:tcW w:w="1139" w:type="dxa"/>
            <w:noWrap/>
            <w:vAlign w:val="bottom"/>
          </w:tcPr>
          <w:p w14:paraId="134F56BD" w14:textId="67D9714B"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65BF5C30" w14:textId="1BDC2EE1"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79407ADF" w14:textId="77777777"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39B6AA42" w14:textId="68FF1F0A"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2"/>
                <w:szCs w:val="22"/>
                <w:highlight w:val="yellow"/>
              </w:rPr>
            </w:pPr>
            <w:r>
              <w:rPr>
                <w:rFonts w:ascii="Calibri" w:hAnsi="Calibri" w:cs="Calibri"/>
                <w:color w:val="000000"/>
                <w:sz w:val="22"/>
                <w:szCs w:val="22"/>
              </w:rPr>
              <w:t>10:00-16:00</w:t>
            </w:r>
          </w:p>
        </w:tc>
      </w:tr>
      <w:tr w:rsidR="00E23863" w:rsidRPr="00897E23" w14:paraId="1BD110E9" w14:textId="77777777">
        <w:trPr>
          <w:trHeight w:val="703"/>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5378D176" w14:textId="1E56B068" w:rsidR="00E23863" w:rsidRPr="00897E23" w:rsidRDefault="00E23863" w:rsidP="00E23863">
            <w:pPr>
              <w:rPr>
                <w:rFonts w:ascii="Calibri" w:eastAsia="Times New Roman" w:hAnsi="Calibri" w:cs="Calibri"/>
                <w:color w:val="000000"/>
                <w:sz w:val="20"/>
                <w:szCs w:val="20"/>
              </w:rPr>
            </w:pPr>
            <w:r>
              <w:rPr>
                <w:rFonts w:ascii="Calibri" w:hAnsi="Calibri" w:cs="Calibri"/>
                <w:color w:val="000000"/>
                <w:sz w:val="20"/>
                <w:szCs w:val="20"/>
              </w:rPr>
              <w:t>NEW MILL PHARMACY</w:t>
            </w:r>
          </w:p>
        </w:tc>
        <w:tc>
          <w:tcPr>
            <w:tcW w:w="1417" w:type="dxa"/>
            <w:noWrap/>
            <w:vAlign w:val="bottom"/>
          </w:tcPr>
          <w:p w14:paraId="5D087628" w14:textId="7EBA3D3A"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HD9 7JU</w:t>
            </w:r>
          </w:p>
        </w:tc>
        <w:tc>
          <w:tcPr>
            <w:tcW w:w="1564" w:type="dxa"/>
            <w:noWrap/>
            <w:vAlign w:val="bottom"/>
          </w:tcPr>
          <w:p w14:paraId="28A9B1A7" w14:textId="49CBC3CB"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01484 681534</w:t>
            </w:r>
          </w:p>
        </w:tc>
        <w:tc>
          <w:tcPr>
            <w:tcW w:w="1701" w:type="dxa"/>
            <w:vAlign w:val="bottom"/>
          </w:tcPr>
          <w:p w14:paraId="11111456" w14:textId="292327FA"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INSIDE NEW MILL POST OFFICE</w:t>
            </w:r>
          </w:p>
        </w:tc>
        <w:tc>
          <w:tcPr>
            <w:tcW w:w="1701" w:type="dxa"/>
            <w:vAlign w:val="bottom"/>
          </w:tcPr>
          <w:p w14:paraId="5745D15A" w14:textId="44C16482"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 HUDDERSFIELD ROAD</w:t>
            </w:r>
          </w:p>
        </w:tc>
        <w:tc>
          <w:tcPr>
            <w:tcW w:w="1555" w:type="dxa"/>
            <w:noWrap/>
            <w:vAlign w:val="bottom"/>
          </w:tcPr>
          <w:p w14:paraId="2C7D46AF" w14:textId="4A399C07"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HOLMFIRTH</w:t>
            </w:r>
          </w:p>
        </w:tc>
        <w:tc>
          <w:tcPr>
            <w:tcW w:w="1139" w:type="dxa"/>
            <w:noWrap/>
            <w:vAlign w:val="bottom"/>
          </w:tcPr>
          <w:p w14:paraId="5D0D6B02" w14:textId="77777777"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66CF17D9" w14:textId="1F23995A"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31D2BDCB" w14:textId="77777777"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7CC7E60A" w14:textId="33BEDF3F"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11:00-13:00</w:t>
            </w:r>
          </w:p>
        </w:tc>
      </w:tr>
      <w:tr w:rsidR="00E23863" w:rsidRPr="00897E23" w14:paraId="476829E6" w14:textId="77777777">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3E82771D" w14:textId="3C874DA7" w:rsidR="00E23863" w:rsidRPr="00897E23" w:rsidRDefault="00E23863" w:rsidP="00E23863">
            <w:pPr>
              <w:rPr>
                <w:rFonts w:ascii="Calibri" w:eastAsia="Times New Roman" w:hAnsi="Calibri" w:cs="Calibri"/>
                <w:color w:val="000000"/>
                <w:sz w:val="20"/>
                <w:szCs w:val="20"/>
              </w:rPr>
            </w:pPr>
            <w:r>
              <w:rPr>
                <w:rFonts w:ascii="Calibri" w:hAnsi="Calibri" w:cs="Calibri"/>
                <w:color w:val="000000"/>
                <w:sz w:val="20"/>
                <w:szCs w:val="20"/>
              </w:rPr>
              <w:t>ASDA PHARMACY</w:t>
            </w:r>
          </w:p>
        </w:tc>
        <w:tc>
          <w:tcPr>
            <w:tcW w:w="1417" w:type="dxa"/>
            <w:noWrap/>
            <w:vAlign w:val="bottom"/>
          </w:tcPr>
          <w:p w14:paraId="2E205D6A" w14:textId="2DBACA5F"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WF12 9AE</w:t>
            </w:r>
          </w:p>
        </w:tc>
        <w:tc>
          <w:tcPr>
            <w:tcW w:w="1564" w:type="dxa"/>
            <w:noWrap/>
            <w:vAlign w:val="bottom"/>
          </w:tcPr>
          <w:p w14:paraId="2AAC8918" w14:textId="71F27C05"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01924 431510</w:t>
            </w:r>
          </w:p>
        </w:tc>
        <w:tc>
          <w:tcPr>
            <w:tcW w:w="1701" w:type="dxa"/>
            <w:vAlign w:val="bottom"/>
          </w:tcPr>
          <w:p w14:paraId="3814328A" w14:textId="7E8CC007"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MILL STREET WEST</w:t>
            </w:r>
          </w:p>
        </w:tc>
        <w:tc>
          <w:tcPr>
            <w:tcW w:w="1701" w:type="dxa"/>
            <w:vAlign w:val="bottom"/>
          </w:tcPr>
          <w:p w14:paraId="79E3A348" w14:textId="77777777"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2CFC087A" w14:textId="78AFC241"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DEWSBURY</w:t>
            </w:r>
          </w:p>
        </w:tc>
        <w:tc>
          <w:tcPr>
            <w:tcW w:w="1139" w:type="dxa"/>
            <w:noWrap/>
            <w:vAlign w:val="bottom"/>
          </w:tcPr>
          <w:p w14:paraId="5BDE0BF5" w14:textId="09BC1F3E"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707D9576" w14:textId="11074918"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vAlign w:val="bottom"/>
          </w:tcPr>
          <w:p w14:paraId="1CDBB972" w14:textId="77777777"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3465FB58" w14:textId="5F8BE0B4"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10:00-16:00</w:t>
            </w:r>
          </w:p>
        </w:tc>
      </w:tr>
      <w:tr w:rsidR="00E23863" w:rsidRPr="00897E23" w14:paraId="2A64163F" w14:textId="77777777">
        <w:trPr>
          <w:trHeight w:val="709"/>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021C289C" w14:textId="14384212" w:rsidR="00E23863" w:rsidRPr="00897E23" w:rsidRDefault="00E23863" w:rsidP="00E23863">
            <w:pPr>
              <w:rPr>
                <w:rFonts w:ascii="Calibri" w:eastAsia="Times New Roman" w:hAnsi="Calibri" w:cs="Calibri"/>
                <w:color w:val="000000"/>
                <w:sz w:val="20"/>
                <w:szCs w:val="20"/>
              </w:rPr>
            </w:pPr>
            <w:r>
              <w:rPr>
                <w:rFonts w:ascii="Calibri" w:hAnsi="Calibri" w:cs="Calibri"/>
                <w:color w:val="000000"/>
                <w:sz w:val="20"/>
                <w:szCs w:val="20"/>
              </w:rPr>
              <w:t>BOOTS</w:t>
            </w:r>
          </w:p>
        </w:tc>
        <w:tc>
          <w:tcPr>
            <w:tcW w:w="1417" w:type="dxa"/>
            <w:noWrap/>
            <w:vAlign w:val="bottom"/>
          </w:tcPr>
          <w:p w14:paraId="0D4EAA2A" w14:textId="4D4B5680"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WF13 1NH</w:t>
            </w:r>
          </w:p>
        </w:tc>
        <w:tc>
          <w:tcPr>
            <w:tcW w:w="1564" w:type="dxa"/>
            <w:noWrap/>
            <w:vAlign w:val="bottom"/>
          </w:tcPr>
          <w:p w14:paraId="1DE2B74C" w14:textId="5E423B8C"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01924 455815</w:t>
            </w:r>
          </w:p>
        </w:tc>
        <w:tc>
          <w:tcPr>
            <w:tcW w:w="1701" w:type="dxa"/>
            <w:vAlign w:val="bottom"/>
          </w:tcPr>
          <w:p w14:paraId="1D9EA543" w14:textId="2DF35BE7"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 THE PRINCESS OF WALES PRECINCT</w:t>
            </w:r>
          </w:p>
        </w:tc>
        <w:tc>
          <w:tcPr>
            <w:tcW w:w="1701" w:type="dxa"/>
            <w:vAlign w:val="bottom"/>
          </w:tcPr>
          <w:p w14:paraId="6A36AA94" w14:textId="6C1971ED"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LONG CAUSEWAY</w:t>
            </w:r>
          </w:p>
        </w:tc>
        <w:tc>
          <w:tcPr>
            <w:tcW w:w="1555" w:type="dxa"/>
            <w:noWrap/>
            <w:vAlign w:val="bottom"/>
          </w:tcPr>
          <w:p w14:paraId="4E3AF0E7" w14:textId="2734761A"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DEWSBURY</w:t>
            </w:r>
          </w:p>
        </w:tc>
        <w:tc>
          <w:tcPr>
            <w:tcW w:w="1139" w:type="dxa"/>
            <w:noWrap/>
            <w:vAlign w:val="bottom"/>
          </w:tcPr>
          <w:p w14:paraId="4638BD1D" w14:textId="77777777"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09BBCA4B" w14:textId="22A39798"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044C6109" w14:textId="77777777"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01335C2F" w14:textId="78FB5504"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09:00-14:00</w:t>
            </w:r>
          </w:p>
        </w:tc>
      </w:tr>
      <w:tr w:rsidR="00E23863" w:rsidRPr="00897E23" w14:paraId="06DAF9A5" w14:textId="77777777">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5CB637F1" w14:textId="5CF98080" w:rsidR="00E23863" w:rsidRPr="00897E23" w:rsidRDefault="00E23863" w:rsidP="00E23863">
            <w:pPr>
              <w:rPr>
                <w:rFonts w:ascii="Calibri" w:eastAsia="Times New Roman" w:hAnsi="Calibri" w:cs="Calibri"/>
                <w:color w:val="000000"/>
                <w:sz w:val="20"/>
                <w:szCs w:val="20"/>
              </w:rPr>
            </w:pPr>
            <w:r>
              <w:rPr>
                <w:rFonts w:ascii="Calibri" w:hAnsi="Calibri" w:cs="Calibri"/>
                <w:color w:val="000000"/>
                <w:sz w:val="20"/>
                <w:szCs w:val="20"/>
              </w:rPr>
              <w:t>BATLEY PHARMACY</w:t>
            </w:r>
          </w:p>
        </w:tc>
        <w:tc>
          <w:tcPr>
            <w:tcW w:w="1417" w:type="dxa"/>
            <w:noWrap/>
            <w:vAlign w:val="bottom"/>
          </w:tcPr>
          <w:p w14:paraId="558D01B6" w14:textId="6AC386B0"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WF17 5DH</w:t>
            </w:r>
          </w:p>
        </w:tc>
        <w:tc>
          <w:tcPr>
            <w:tcW w:w="1564" w:type="dxa"/>
            <w:noWrap/>
            <w:vAlign w:val="bottom"/>
          </w:tcPr>
          <w:p w14:paraId="1D878D85" w14:textId="6A13061F"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01924 442845</w:t>
            </w:r>
          </w:p>
        </w:tc>
        <w:tc>
          <w:tcPr>
            <w:tcW w:w="1701" w:type="dxa"/>
            <w:vAlign w:val="bottom"/>
          </w:tcPr>
          <w:p w14:paraId="744CD818" w14:textId="76DEBA96"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 UPPER COMMERCIAL STREET</w:t>
            </w:r>
          </w:p>
        </w:tc>
        <w:tc>
          <w:tcPr>
            <w:tcW w:w="1701" w:type="dxa"/>
            <w:vAlign w:val="bottom"/>
          </w:tcPr>
          <w:p w14:paraId="430AF413" w14:textId="77777777"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16425159" w14:textId="59A8F8D6" w:rsidR="00E23863" w:rsidRPr="00897E23" w:rsidRDefault="00E23863" w:rsidP="00E23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BATLEY</w:t>
            </w:r>
          </w:p>
        </w:tc>
        <w:tc>
          <w:tcPr>
            <w:tcW w:w="1139" w:type="dxa"/>
            <w:noWrap/>
            <w:vAlign w:val="bottom"/>
          </w:tcPr>
          <w:p w14:paraId="09379203" w14:textId="425F1CC2"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33E925ED" w14:textId="55DF1159"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1260CEB7" w14:textId="77777777"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26E6FF40" w14:textId="69A9591F" w:rsidR="00E23863" w:rsidRPr="00897E23" w:rsidRDefault="00E23863" w:rsidP="00E2386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rPr>
            </w:pPr>
            <w:r>
              <w:rPr>
                <w:rFonts w:ascii="Calibri" w:hAnsi="Calibri" w:cs="Calibri"/>
                <w:color w:val="000000"/>
                <w:sz w:val="22"/>
                <w:szCs w:val="22"/>
              </w:rPr>
              <w:t>10:00-22:00</w:t>
            </w:r>
          </w:p>
        </w:tc>
      </w:tr>
      <w:tr w:rsidR="00E23863" w:rsidRPr="00897E23" w14:paraId="6B3FE195" w14:textId="77777777">
        <w:trPr>
          <w:trHeight w:val="696"/>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19A7D5AF" w14:textId="20CCF9A4" w:rsidR="00E23863" w:rsidRPr="00897E23" w:rsidRDefault="00E23863" w:rsidP="00E23863">
            <w:pPr>
              <w:rPr>
                <w:rFonts w:ascii="Calibri" w:eastAsia="Times New Roman" w:hAnsi="Calibri" w:cs="Calibri"/>
                <w:color w:val="000000"/>
                <w:sz w:val="20"/>
                <w:szCs w:val="20"/>
              </w:rPr>
            </w:pPr>
            <w:r>
              <w:rPr>
                <w:rFonts w:ascii="Calibri" w:hAnsi="Calibri" w:cs="Calibri"/>
                <w:color w:val="000000"/>
                <w:sz w:val="20"/>
                <w:szCs w:val="20"/>
              </w:rPr>
              <w:t>TESCO IN-STORE PHARMACY</w:t>
            </w:r>
          </w:p>
        </w:tc>
        <w:tc>
          <w:tcPr>
            <w:tcW w:w="1417" w:type="dxa"/>
            <w:noWrap/>
            <w:vAlign w:val="bottom"/>
          </w:tcPr>
          <w:p w14:paraId="56BD4A87" w14:textId="7291DA52"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WF17 5TJ</w:t>
            </w:r>
          </w:p>
        </w:tc>
        <w:tc>
          <w:tcPr>
            <w:tcW w:w="1564" w:type="dxa"/>
            <w:noWrap/>
            <w:vAlign w:val="bottom"/>
          </w:tcPr>
          <w:p w14:paraId="36E10079" w14:textId="60718282"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0345 6779784</w:t>
            </w:r>
          </w:p>
        </w:tc>
        <w:tc>
          <w:tcPr>
            <w:tcW w:w="1701" w:type="dxa"/>
            <w:vAlign w:val="bottom"/>
          </w:tcPr>
          <w:p w14:paraId="70DBFD38" w14:textId="7DA8A5D7"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BRADFORD ROAD</w:t>
            </w:r>
          </w:p>
        </w:tc>
        <w:tc>
          <w:tcPr>
            <w:tcW w:w="1701" w:type="dxa"/>
            <w:vAlign w:val="bottom"/>
          </w:tcPr>
          <w:p w14:paraId="428E3053" w14:textId="77777777"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63E0B80B" w14:textId="49EF2988" w:rsidR="00E23863" w:rsidRPr="00897E23" w:rsidRDefault="00E23863" w:rsidP="00E23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BATLEY</w:t>
            </w:r>
          </w:p>
        </w:tc>
        <w:tc>
          <w:tcPr>
            <w:tcW w:w="1139" w:type="dxa"/>
            <w:noWrap/>
            <w:vAlign w:val="bottom"/>
          </w:tcPr>
          <w:p w14:paraId="3F015A4F" w14:textId="77777777"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31F25A26" w14:textId="77192D21"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vAlign w:val="bottom"/>
          </w:tcPr>
          <w:p w14:paraId="3979284A" w14:textId="77777777"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780B7978" w14:textId="1BE54C51" w:rsidR="00E23863" w:rsidRPr="00897E23" w:rsidRDefault="00E23863" w:rsidP="00E2386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09:00-17:00</w:t>
            </w:r>
          </w:p>
        </w:tc>
      </w:tr>
    </w:tbl>
    <w:p w14:paraId="16F95878" w14:textId="77777777" w:rsidR="00897E23" w:rsidRDefault="00897E23" w:rsidP="002C15EA">
      <w:pPr>
        <w:tabs>
          <w:tab w:val="left" w:pos="5529"/>
        </w:tabs>
        <w:rPr>
          <w:rFonts w:ascii="Arial" w:hAnsi="Arial" w:cs="Arial"/>
        </w:rPr>
      </w:pPr>
    </w:p>
    <w:tbl>
      <w:tblPr>
        <w:tblStyle w:val="PlainTable14"/>
        <w:tblpPr w:leftFromText="180" w:rightFromText="180" w:horzAnchor="margin" w:tblpXSpec="center" w:tblpY="-570"/>
        <w:tblW w:w="15451" w:type="dxa"/>
        <w:tblLayout w:type="fixed"/>
        <w:tblLook w:val="04A0" w:firstRow="1" w:lastRow="0" w:firstColumn="1" w:lastColumn="0" w:noHBand="0" w:noVBand="1"/>
      </w:tblPr>
      <w:tblGrid>
        <w:gridCol w:w="1980"/>
        <w:gridCol w:w="1417"/>
        <w:gridCol w:w="1564"/>
        <w:gridCol w:w="1701"/>
        <w:gridCol w:w="1701"/>
        <w:gridCol w:w="1555"/>
        <w:gridCol w:w="1139"/>
        <w:gridCol w:w="1275"/>
        <w:gridCol w:w="993"/>
        <w:gridCol w:w="2126"/>
      </w:tblGrid>
      <w:tr w:rsidR="00897E23" w:rsidRPr="00897E23" w14:paraId="389F0D40" w14:textId="77777777" w:rsidTr="00897E23">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5451" w:type="dxa"/>
            <w:gridSpan w:val="10"/>
            <w:shd w:val="clear" w:color="auto" w:fill="006B96"/>
          </w:tcPr>
          <w:p w14:paraId="0FDD6A11" w14:textId="77777777" w:rsidR="00897E23" w:rsidRPr="00897E23" w:rsidRDefault="00897E23" w:rsidP="00897E23">
            <w:pPr>
              <w:jc w:val="center"/>
              <w:rPr>
                <w:rFonts w:eastAsia="Times New Roman" w:cs="Arial"/>
                <w:color w:val="FFFFFF"/>
                <w:sz w:val="22"/>
                <w:szCs w:val="22"/>
              </w:rPr>
            </w:pPr>
          </w:p>
          <w:p w14:paraId="3C3AD8E1" w14:textId="66297F9B" w:rsidR="00897E23" w:rsidRPr="00897E23" w:rsidRDefault="00C946EE" w:rsidP="00897E23">
            <w:pPr>
              <w:jc w:val="center"/>
              <w:rPr>
                <w:rFonts w:ascii="Calibri" w:eastAsia="Times New Roman" w:hAnsi="Calibri" w:cs="Calibri"/>
                <w:color w:val="000000"/>
                <w:sz w:val="22"/>
                <w:szCs w:val="22"/>
              </w:rPr>
            </w:pPr>
            <w:r>
              <w:rPr>
                <w:rFonts w:eastAsia="Times New Roman" w:cs="Arial"/>
                <w:color w:val="FFFFFF"/>
                <w:sz w:val="22"/>
                <w:szCs w:val="22"/>
              </w:rPr>
              <w:t>5</w:t>
            </w:r>
            <w:r w:rsidR="00897E23" w:rsidRPr="00897E23">
              <w:rPr>
                <w:rFonts w:eastAsia="Times New Roman" w:cs="Arial"/>
                <w:color w:val="FFFFFF"/>
                <w:sz w:val="22"/>
                <w:szCs w:val="22"/>
              </w:rPr>
              <w:t xml:space="preserve">.0 </w:t>
            </w:r>
            <w:r w:rsidR="009D58CA">
              <w:rPr>
                <w:rFonts w:eastAsia="Times New Roman" w:cs="Arial"/>
                <w:color w:val="FFFFFF"/>
                <w:sz w:val="22"/>
                <w:szCs w:val="22"/>
              </w:rPr>
              <w:t>Leeds</w:t>
            </w:r>
            <w:r w:rsidR="00897E23" w:rsidRPr="00897E23">
              <w:rPr>
                <w:rFonts w:eastAsia="Times New Roman" w:cs="Arial"/>
                <w:color w:val="FFFFFF"/>
                <w:sz w:val="22"/>
                <w:szCs w:val="22"/>
              </w:rPr>
              <w:t xml:space="preserve"> – August Bank Holiday 2023 Opening Hours</w:t>
            </w:r>
          </w:p>
        </w:tc>
      </w:tr>
      <w:tr w:rsidR="00897E23" w:rsidRPr="00897E23" w14:paraId="4B5F6B45" w14:textId="77777777" w:rsidTr="00F758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980" w:type="dxa"/>
            <w:shd w:val="clear" w:color="auto" w:fill="9CC2E5" w:themeFill="accent5" w:themeFillTint="99"/>
          </w:tcPr>
          <w:p w14:paraId="48CC1E1A" w14:textId="77777777" w:rsidR="00897E23" w:rsidRPr="00897E23" w:rsidRDefault="00897E23" w:rsidP="00897E23">
            <w:pPr>
              <w:jc w:val="center"/>
              <w:rPr>
                <w:rFonts w:ascii="Calibri" w:eastAsia="Times New Roman" w:hAnsi="Calibri" w:cs="Calibri"/>
                <w:color w:val="000000"/>
                <w:sz w:val="20"/>
                <w:szCs w:val="20"/>
              </w:rPr>
            </w:pPr>
            <w:r w:rsidRPr="00897E23">
              <w:rPr>
                <w:rFonts w:ascii="Calibri" w:eastAsia="Times New Roman" w:hAnsi="Calibri" w:cs="Calibri"/>
                <w:color w:val="000000"/>
                <w:sz w:val="20"/>
                <w:szCs w:val="20"/>
              </w:rPr>
              <w:t>TRADING NAME</w:t>
            </w:r>
          </w:p>
        </w:tc>
        <w:tc>
          <w:tcPr>
            <w:tcW w:w="1417" w:type="dxa"/>
            <w:shd w:val="clear" w:color="auto" w:fill="9CC2E5" w:themeFill="accent5" w:themeFillTint="99"/>
            <w:noWrap/>
          </w:tcPr>
          <w:p w14:paraId="59AB9AB8" w14:textId="77777777" w:rsidR="00897E23" w:rsidRPr="00897E23" w:rsidRDefault="00897E23" w:rsidP="00897E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POSTCODE</w:t>
            </w:r>
          </w:p>
        </w:tc>
        <w:tc>
          <w:tcPr>
            <w:tcW w:w="1564" w:type="dxa"/>
            <w:shd w:val="clear" w:color="auto" w:fill="9CC2E5" w:themeFill="accent5" w:themeFillTint="99"/>
            <w:noWrap/>
          </w:tcPr>
          <w:p w14:paraId="275B656E" w14:textId="77777777" w:rsidR="00897E23" w:rsidRPr="00897E23" w:rsidRDefault="00897E23" w:rsidP="00897E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TELEPHONE NUMBER</w:t>
            </w:r>
          </w:p>
        </w:tc>
        <w:tc>
          <w:tcPr>
            <w:tcW w:w="1701" w:type="dxa"/>
            <w:shd w:val="clear" w:color="auto" w:fill="9CC2E5" w:themeFill="accent5" w:themeFillTint="99"/>
          </w:tcPr>
          <w:p w14:paraId="784EE59B" w14:textId="77777777" w:rsidR="00897E23" w:rsidRPr="00897E23" w:rsidRDefault="00897E23" w:rsidP="00897E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ADDRESS</w:t>
            </w:r>
          </w:p>
        </w:tc>
        <w:tc>
          <w:tcPr>
            <w:tcW w:w="1701" w:type="dxa"/>
            <w:shd w:val="clear" w:color="auto" w:fill="9CC2E5" w:themeFill="accent5" w:themeFillTint="99"/>
          </w:tcPr>
          <w:p w14:paraId="05CB5171" w14:textId="77777777" w:rsidR="00897E23" w:rsidRPr="00897E23" w:rsidRDefault="00897E23" w:rsidP="00897E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ADDRESS</w:t>
            </w:r>
          </w:p>
        </w:tc>
        <w:tc>
          <w:tcPr>
            <w:tcW w:w="1555" w:type="dxa"/>
            <w:shd w:val="clear" w:color="auto" w:fill="9CC2E5" w:themeFill="accent5" w:themeFillTint="99"/>
            <w:noWrap/>
          </w:tcPr>
          <w:p w14:paraId="63FFFF57" w14:textId="77777777" w:rsidR="00897E23" w:rsidRPr="00897E23" w:rsidRDefault="00897E23" w:rsidP="00897E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CITY/TOWN</w:t>
            </w:r>
          </w:p>
          <w:p w14:paraId="6EF39BA6" w14:textId="77777777" w:rsidR="00897E23" w:rsidRPr="00897E23" w:rsidRDefault="00897E23" w:rsidP="00897E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p>
        </w:tc>
        <w:tc>
          <w:tcPr>
            <w:tcW w:w="1139" w:type="dxa"/>
            <w:shd w:val="clear" w:color="auto" w:fill="9CC2E5" w:themeFill="accent5" w:themeFillTint="99"/>
            <w:noWrap/>
          </w:tcPr>
          <w:p w14:paraId="12A7107D" w14:textId="77777777" w:rsidR="00897E23" w:rsidRPr="00897E23" w:rsidRDefault="00897E23" w:rsidP="00897E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sz w:val="18"/>
                <w:szCs w:val="18"/>
              </w:rPr>
              <w:t>PALLIATIVE CARE</w:t>
            </w:r>
          </w:p>
        </w:tc>
        <w:tc>
          <w:tcPr>
            <w:tcW w:w="1275" w:type="dxa"/>
            <w:shd w:val="clear" w:color="auto" w:fill="9CC2E5" w:themeFill="accent5" w:themeFillTint="99"/>
            <w:noWrap/>
          </w:tcPr>
          <w:p w14:paraId="2E305584" w14:textId="77777777" w:rsidR="00897E23" w:rsidRPr="00897E23" w:rsidRDefault="00897E23" w:rsidP="00897E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CPCS</w:t>
            </w:r>
          </w:p>
        </w:tc>
        <w:tc>
          <w:tcPr>
            <w:tcW w:w="993" w:type="dxa"/>
            <w:shd w:val="clear" w:color="auto" w:fill="9CC2E5" w:themeFill="accent5" w:themeFillTint="99"/>
            <w:noWrap/>
          </w:tcPr>
          <w:p w14:paraId="0F4D7515" w14:textId="77777777" w:rsidR="00897E23" w:rsidRPr="00897E23" w:rsidRDefault="00897E23" w:rsidP="00897E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Minor Aliments</w:t>
            </w:r>
          </w:p>
        </w:tc>
        <w:tc>
          <w:tcPr>
            <w:tcW w:w="2126" w:type="dxa"/>
            <w:shd w:val="clear" w:color="auto" w:fill="9CC2E5" w:themeFill="accent5" w:themeFillTint="99"/>
            <w:noWrap/>
          </w:tcPr>
          <w:p w14:paraId="29916F16" w14:textId="77777777" w:rsidR="00897E23" w:rsidRPr="00897E23" w:rsidRDefault="00897E23" w:rsidP="00897E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rPr>
            </w:pPr>
            <w:r w:rsidRPr="00897E23">
              <w:rPr>
                <w:rFonts w:ascii="Calibri" w:eastAsia="Times New Roman" w:hAnsi="Calibri" w:cs="Calibri"/>
                <w:b/>
                <w:color w:val="000000"/>
                <w:sz w:val="20"/>
                <w:szCs w:val="20"/>
              </w:rPr>
              <w:t>Summer Bank Holiday (28/08/2023)</w:t>
            </w:r>
          </w:p>
        </w:tc>
      </w:tr>
      <w:tr w:rsidR="00973511" w:rsidRPr="00897E23" w14:paraId="18B3BE5D" w14:textId="77777777" w:rsidTr="00F04742">
        <w:trPr>
          <w:trHeight w:val="682"/>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26A30C76" w14:textId="709B6B76" w:rsidR="00973511" w:rsidRPr="00897E23" w:rsidRDefault="00973511" w:rsidP="00973511">
            <w:pPr>
              <w:rPr>
                <w:rFonts w:ascii="Calibri" w:eastAsia="Times New Roman" w:hAnsi="Calibri" w:cs="Calibri"/>
                <w:color w:val="000000"/>
                <w:sz w:val="20"/>
                <w:szCs w:val="20"/>
              </w:rPr>
            </w:pPr>
            <w:r>
              <w:rPr>
                <w:rFonts w:ascii="Calibri" w:hAnsi="Calibri" w:cs="Calibri"/>
                <w:color w:val="000000"/>
                <w:sz w:val="20"/>
                <w:szCs w:val="20"/>
              </w:rPr>
              <w:t>BOOTS</w:t>
            </w:r>
          </w:p>
        </w:tc>
        <w:tc>
          <w:tcPr>
            <w:tcW w:w="1417" w:type="dxa"/>
            <w:noWrap/>
            <w:vAlign w:val="bottom"/>
          </w:tcPr>
          <w:p w14:paraId="5821CEE7" w14:textId="157678F1"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LS1 5ET</w:t>
            </w:r>
          </w:p>
        </w:tc>
        <w:tc>
          <w:tcPr>
            <w:tcW w:w="1564" w:type="dxa"/>
            <w:noWrap/>
            <w:vAlign w:val="bottom"/>
          </w:tcPr>
          <w:p w14:paraId="240B4B10" w14:textId="7D0A7EC1"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0113 2433551</w:t>
            </w:r>
          </w:p>
        </w:tc>
        <w:tc>
          <w:tcPr>
            <w:tcW w:w="1701" w:type="dxa"/>
            <w:vAlign w:val="bottom"/>
          </w:tcPr>
          <w:p w14:paraId="604B61CD" w14:textId="16AD9DB7"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 ALBION ARCADE</w:t>
            </w:r>
          </w:p>
        </w:tc>
        <w:tc>
          <w:tcPr>
            <w:tcW w:w="1701" w:type="dxa"/>
            <w:vAlign w:val="bottom"/>
          </w:tcPr>
          <w:p w14:paraId="46F3F021" w14:textId="1D8822AA"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TRINITY CENTRE</w:t>
            </w:r>
          </w:p>
        </w:tc>
        <w:tc>
          <w:tcPr>
            <w:tcW w:w="1555" w:type="dxa"/>
            <w:noWrap/>
            <w:vAlign w:val="bottom"/>
          </w:tcPr>
          <w:p w14:paraId="17500918" w14:textId="0AA69B8B"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LEEDS</w:t>
            </w:r>
          </w:p>
        </w:tc>
        <w:tc>
          <w:tcPr>
            <w:tcW w:w="1139" w:type="dxa"/>
            <w:noWrap/>
            <w:vAlign w:val="bottom"/>
          </w:tcPr>
          <w:p w14:paraId="74798ECB" w14:textId="77777777"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766800F9" w14:textId="34A9D76C"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0EFA3AC9" w14:textId="77777777"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30ADDAE8" w14:textId="72BA1F5A"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10:00-18:00</w:t>
            </w:r>
          </w:p>
        </w:tc>
      </w:tr>
      <w:tr w:rsidR="00973511" w:rsidRPr="00897E23" w14:paraId="0BBCFF8C" w14:textId="77777777" w:rsidTr="00BB7C4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429AC595" w14:textId="6951A6B8" w:rsidR="00973511" w:rsidRPr="00897E23" w:rsidRDefault="00973511" w:rsidP="00973511">
            <w:pPr>
              <w:rPr>
                <w:rFonts w:ascii="Calibri" w:eastAsia="Times New Roman" w:hAnsi="Calibri" w:cs="Calibri"/>
                <w:color w:val="000000"/>
                <w:sz w:val="20"/>
                <w:szCs w:val="20"/>
              </w:rPr>
            </w:pPr>
            <w:r>
              <w:rPr>
                <w:rFonts w:ascii="Calibri" w:hAnsi="Calibri" w:cs="Calibri"/>
                <w:color w:val="000000"/>
                <w:sz w:val="20"/>
                <w:szCs w:val="20"/>
              </w:rPr>
              <w:t>BOOTS</w:t>
            </w:r>
          </w:p>
        </w:tc>
        <w:tc>
          <w:tcPr>
            <w:tcW w:w="1417" w:type="dxa"/>
            <w:noWrap/>
            <w:vAlign w:val="bottom"/>
          </w:tcPr>
          <w:p w14:paraId="469AD020" w14:textId="7C75D7C0"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LS1 4DT</w:t>
            </w:r>
          </w:p>
        </w:tc>
        <w:tc>
          <w:tcPr>
            <w:tcW w:w="1564" w:type="dxa"/>
            <w:noWrap/>
            <w:vAlign w:val="bottom"/>
          </w:tcPr>
          <w:p w14:paraId="3C2F4427" w14:textId="4FE2EB11"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0113 2421713</w:t>
            </w:r>
          </w:p>
        </w:tc>
        <w:tc>
          <w:tcPr>
            <w:tcW w:w="1701" w:type="dxa"/>
            <w:vAlign w:val="bottom"/>
          </w:tcPr>
          <w:p w14:paraId="7C564E8D" w14:textId="4F60D101"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LEEDS CITY STATION CONCOURSE</w:t>
            </w:r>
          </w:p>
        </w:tc>
        <w:tc>
          <w:tcPr>
            <w:tcW w:w="1701" w:type="dxa"/>
            <w:vAlign w:val="bottom"/>
          </w:tcPr>
          <w:p w14:paraId="161074E1" w14:textId="77777777"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555" w:type="dxa"/>
            <w:noWrap/>
            <w:vAlign w:val="bottom"/>
          </w:tcPr>
          <w:p w14:paraId="1060A6BF" w14:textId="503EE76F"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LEEDS</w:t>
            </w:r>
          </w:p>
        </w:tc>
        <w:tc>
          <w:tcPr>
            <w:tcW w:w="1139" w:type="dxa"/>
            <w:noWrap/>
            <w:vAlign w:val="bottom"/>
          </w:tcPr>
          <w:p w14:paraId="66E99A0B" w14:textId="18415F86"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2AC77BBA" w14:textId="1EFA5520"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41E25F58" w14:textId="77777777"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24708578" w14:textId="04A05E02"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09:00-21:00</w:t>
            </w:r>
          </w:p>
        </w:tc>
      </w:tr>
      <w:tr w:rsidR="00ED1199" w:rsidRPr="00897E23" w14:paraId="296AB5C2" w14:textId="77777777" w:rsidTr="00BB7C44">
        <w:trPr>
          <w:trHeight w:val="55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3596565E" w14:textId="1688BF26" w:rsidR="00ED1199" w:rsidRDefault="00ED1199" w:rsidP="00ED1199">
            <w:pPr>
              <w:rPr>
                <w:rFonts w:ascii="Calibri" w:hAnsi="Calibri" w:cs="Calibri"/>
                <w:color w:val="000000"/>
                <w:sz w:val="20"/>
                <w:szCs w:val="20"/>
              </w:rPr>
            </w:pPr>
            <w:r>
              <w:rPr>
                <w:rFonts w:ascii="Calibri" w:hAnsi="Calibri" w:cs="Calibri"/>
                <w:color w:val="000000"/>
                <w:sz w:val="20"/>
                <w:szCs w:val="20"/>
              </w:rPr>
              <w:t>BOOTS</w:t>
            </w:r>
          </w:p>
        </w:tc>
        <w:tc>
          <w:tcPr>
            <w:tcW w:w="1417" w:type="dxa"/>
            <w:noWrap/>
            <w:vAlign w:val="bottom"/>
          </w:tcPr>
          <w:p w14:paraId="637C27C4" w14:textId="1719D95E" w:rsidR="00ED1199" w:rsidRDefault="00ED1199" w:rsidP="00ED119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LS5 3RP</w:t>
            </w:r>
          </w:p>
        </w:tc>
        <w:tc>
          <w:tcPr>
            <w:tcW w:w="1564" w:type="dxa"/>
            <w:noWrap/>
            <w:vAlign w:val="bottom"/>
          </w:tcPr>
          <w:p w14:paraId="2D0E7F51" w14:textId="55B4A657" w:rsidR="00ED1199" w:rsidRDefault="00ED1199" w:rsidP="00ED119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0113 2757175</w:t>
            </w:r>
          </w:p>
        </w:tc>
        <w:tc>
          <w:tcPr>
            <w:tcW w:w="1701" w:type="dxa"/>
            <w:vAlign w:val="bottom"/>
          </w:tcPr>
          <w:p w14:paraId="20371C98" w14:textId="0E5E447B" w:rsidR="00ED1199" w:rsidRDefault="00ED1199" w:rsidP="00ED119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 SAVINS MILL WAY</w:t>
            </w:r>
          </w:p>
        </w:tc>
        <w:tc>
          <w:tcPr>
            <w:tcW w:w="1701" w:type="dxa"/>
            <w:vAlign w:val="bottom"/>
          </w:tcPr>
          <w:p w14:paraId="7D50C8B5" w14:textId="5175D33D" w:rsidR="00ED1199" w:rsidRPr="00897E23" w:rsidRDefault="00ED1199" w:rsidP="00ED11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20"/>
                <w:szCs w:val="20"/>
              </w:rPr>
              <w:t>KIRKSTALL VALLEY RETAIL PARK</w:t>
            </w:r>
          </w:p>
        </w:tc>
        <w:tc>
          <w:tcPr>
            <w:tcW w:w="1555" w:type="dxa"/>
            <w:noWrap/>
            <w:vAlign w:val="bottom"/>
          </w:tcPr>
          <w:p w14:paraId="1F30D1A0" w14:textId="3035999D" w:rsidR="00ED1199" w:rsidRDefault="00ED1199" w:rsidP="00ED119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LEEDS</w:t>
            </w:r>
          </w:p>
        </w:tc>
        <w:tc>
          <w:tcPr>
            <w:tcW w:w="1139" w:type="dxa"/>
            <w:noWrap/>
            <w:vAlign w:val="bottom"/>
          </w:tcPr>
          <w:p w14:paraId="2EE6A2FE" w14:textId="77777777" w:rsidR="00ED1199" w:rsidRDefault="00ED1199" w:rsidP="00ED119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275" w:type="dxa"/>
            <w:noWrap/>
            <w:vAlign w:val="bottom"/>
          </w:tcPr>
          <w:p w14:paraId="6107C922" w14:textId="1352D655" w:rsidR="00ED1199" w:rsidRDefault="00ED1199" w:rsidP="00ED119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Yes</w:t>
            </w:r>
          </w:p>
        </w:tc>
        <w:tc>
          <w:tcPr>
            <w:tcW w:w="993" w:type="dxa"/>
            <w:noWrap/>
            <w:vAlign w:val="bottom"/>
          </w:tcPr>
          <w:p w14:paraId="02BBF58C" w14:textId="77777777" w:rsidR="00ED1199" w:rsidRPr="00897E23" w:rsidRDefault="00ED1199" w:rsidP="00ED11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7FC7A750" w14:textId="70075A5C" w:rsidR="00ED1199" w:rsidRDefault="001A5823" w:rsidP="00ED119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A5823">
              <w:rPr>
                <w:rFonts w:ascii="Calibri" w:hAnsi="Calibri" w:cs="Calibri"/>
                <w:color w:val="000000"/>
                <w:sz w:val="22"/>
                <w:szCs w:val="22"/>
              </w:rPr>
              <w:t>09:00-17:00</w:t>
            </w:r>
          </w:p>
        </w:tc>
      </w:tr>
      <w:tr w:rsidR="00973511" w:rsidRPr="00897E23" w14:paraId="130A8B54" w14:textId="77777777" w:rsidTr="00F0474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6CA4651D" w14:textId="17431ABE" w:rsidR="00973511" w:rsidRPr="00897E23" w:rsidRDefault="00973511" w:rsidP="00973511">
            <w:pPr>
              <w:rPr>
                <w:rFonts w:ascii="Calibri" w:eastAsia="Times New Roman" w:hAnsi="Calibri" w:cs="Calibri"/>
                <w:color w:val="000000"/>
                <w:sz w:val="20"/>
                <w:szCs w:val="20"/>
              </w:rPr>
            </w:pPr>
            <w:r>
              <w:rPr>
                <w:rFonts w:ascii="Calibri" w:hAnsi="Calibri" w:cs="Calibri"/>
                <w:color w:val="000000"/>
                <w:sz w:val="20"/>
                <w:szCs w:val="20"/>
              </w:rPr>
              <w:t>STAR PHARMACY</w:t>
            </w:r>
          </w:p>
        </w:tc>
        <w:tc>
          <w:tcPr>
            <w:tcW w:w="1417" w:type="dxa"/>
            <w:noWrap/>
            <w:vAlign w:val="bottom"/>
          </w:tcPr>
          <w:p w14:paraId="79C7FFC5" w14:textId="04659E5A"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LS6 1LU</w:t>
            </w:r>
          </w:p>
        </w:tc>
        <w:tc>
          <w:tcPr>
            <w:tcW w:w="1564" w:type="dxa"/>
            <w:noWrap/>
            <w:vAlign w:val="bottom"/>
          </w:tcPr>
          <w:p w14:paraId="08AC1AB0" w14:textId="4978A66E"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0113 2783976</w:t>
            </w:r>
          </w:p>
        </w:tc>
        <w:tc>
          <w:tcPr>
            <w:tcW w:w="1701" w:type="dxa"/>
            <w:vAlign w:val="bottom"/>
          </w:tcPr>
          <w:p w14:paraId="4D8877A0" w14:textId="3495AB98"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 CARDIGAN ROAD</w:t>
            </w:r>
          </w:p>
        </w:tc>
        <w:tc>
          <w:tcPr>
            <w:tcW w:w="1701" w:type="dxa"/>
            <w:vAlign w:val="bottom"/>
          </w:tcPr>
          <w:p w14:paraId="07621CFB" w14:textId="77777777"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59FE7338" w14:textId="6CE4B3B1"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LEEDS</w:t>
            </w:r>
          </w:p>
        </w:tc>
        <w:tc>
          <w:tcPr>
            <w:tcW w:w="1139" w:type="dxa"/>
            <w:noWrap/>
            <w:vAlign w:val="bottom"/>
          </w:tcPr>
          <w:p w14:paraId="1197015D" w14:textId="1CCE8676"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691C1457" w14:textId="3A092BC4"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75453959" w14:textId="77777777"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7BB6132C" w14:textId="0CE0E250"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rPr>
            </w:pPr>
            <w:r>
              <w:rPr>
                <w:rFonts w:ascii="Calibri" w:hAnsi="Calibri" w:cs="Calibri"/>
                <w:color w:val="000000"/>
                <w:sz w:val="22"/>
                <w:szCs w:val="22"/>
              </w:rPr>
              <w:t>10:00-16:00</w:t>
            </w:r>
          </w:p>
        </w:tc>
      </w:tr>
      <w:tr w:rsidR="00973511" w:rsidRPr="00897E23" w14:paraId="1B2EB9DD" w14:textId="77777777" w:rsidTr="00F04742">
        <w:trPr>
          <w:trHeight w:val="55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168FD13D" w14:textId="2A56BDF4" w:rsidR="00973511" w:rsidRPr="00897E23" w:rsidRDefault="00973511" w:rsidP="00973511">
            <w:pPr>
              <w:rPr>
                <w:rFonts w:ascii="Calibri" w:eastAsia="Times New Roman" w:hAnsi="Calibri" w:cs="Calibri"/>
                <w:color w:val="000000"/>
                <w:sz w:val="20"/>
                <w:szCs w:val="20"/>
              </w:rPr>
            </w:pPr>
            <w:r>
              <w:rPr>
                <w:rFonts w:ascii="Calibri" w:hAnsi="Calibri" w:cs="Calibri"/>
                <w:color w:val="000000"/>
                <w:sz w:val="20"/>
                <w:szCs w:val="20"/>
              </w:rPr>
              <w:t>KHAN PHARMACY</w:t>
            </w:r>
          </w:p>
        </w:tc>
        <w:tc>
          <w:tcPr>
            <w:tcW w:w="1417" w:type="dxa"/>
            <w:noWrap/>
            <w:vAlign w:val="bottom"/>
          </w:tcPr>
          <w:p w14:paraId="265ABBB9" w14:textId="5CC1F788"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LS8 5PL</w:t>
            </w:r>
          </w:p>
        </w:tc>
        <w:tc>
          <w:tcPr>
            <w:tcW w:w="1564" w:type="dxa"/>
            <w:noWrap/>
            <w:vAlign w:val="bottom"/>
          </w:tcPr>
          <w:p w14:paraId="01E06248" w14:textId="1841F799"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0113 2359377</w:t>
            </w:r>
          </w:p>
        </w:tc>
        <w:tc>
          <w:tcPr>
            <w:tcW w:w="1701" w:type="dxa"/>
            <w:vAlign w:val="bottom"/>
          </w:tcPr>
          <w:p w14:paraId="18270EDE" w14:textId="35C45E3B"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 ROUNDHAY ROAD</w:t>
            </w:r>
          </w:p>
        </w:tc>
        <w:tc>
          <w:tcPr>
            <w:tcW w:w="1701" w:type="dxa"/>
            <w:vAlign w:val="bottom"/>
          </w:tcPr>
          <w:p w14:paraId="2D7222A9" w14:textId="77777777"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0EA866DE" w14:textId="495FD95F"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LEEDS</w:t>
            </w:r>
          </w:p>
        </w:tc>
        <w:tc>
          <w:tcPr>
            <w:tcW w:w="1139" w:type="dxa"/>
            <w:noWrap/>
            <w:vAlign w:val="bottom"/>
          </w:tcPr>
          <w:p w14:paraId="6D7F1256" w14:textId="77777777"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3EEF5638" w14:textId="7D22E67A"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7ECB6840" w14:textId="77777777"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5C6B4B25" w14:textId="3EF0D5C6"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2"/>
                <w:szCs w:val="22"/>
                <w:highlight w:val="yellow"/>
              </w:rPr>
            </w:pPr>
            <w:r>
              <w:rPr>
                <w:rFonts w:ascii="Calibri" w:hAnsi="Calibri" w:cs="Calibri"/>
                <w:color w:val="000000"/>
                <w:sz w:val="22"/>
                <w:szCs w:val="22"/>
              </w:rPr>
              <w:t>12:00-20:00</w:t>
            </w:r>
          </w:p>
        </w:tc>
      </w:tr>
      <w:tr w:rsidR="00973511" w:rsidRPr="00897E23" w14:paraId="6D456AF1" w14:textId="77777777" w:rsidTr="00F04742">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6A9D0A94" w14:textId="3845E5B8" w:rsidR="00973511" w:rsidRPr="00897E23" w:rsidRDefault="00973511" w:rsidP="00973511">
            <w:pPr>
              <w:rPr>
                <w:rFonts w:ascii="Calibri" w:eastAsia="Times New Roman" w:hAnsi="Calibri" w:cs="Calibri"/>
                <w:color w:val="000000"/>
                <w:sz w:val="20"/>
                <w:szCs w:val="20"/>
              </w:rPr>
            </w:pPr>
            <w:r>
              <w:rPr>
                <w:rFonts w:ascii="Calibri" w:hAnsi="Calibri" w:cs="Calibri"/>
                <w:color w:val="000000"/>
                <w:sz w:val="20"/>
                <w:szCs w:val="20"/>
              </w:rPr>
              <w:t>TESCO IN-STORE PHARMACY</w:t>
            </w:r>
          </w:p>
        </w:tc>
        <w:tc>
          <w:tcPr>
            <w:tcW w:w="1417" w:type="dxa"/>
            <w:noWrap/>
            <w:vAlign w:val="bottom"/>
          </w:tcPr>
          <w:p w14:paraId="25ABD1EB" w14:textId="6C8AA70C"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LS8 4BU</w:t>
            </w:r>
          </w:p>
        </w:tc>
        <w:tc>
          <w:tcPr>
            <w:tcW w:w="1564" w:type="dxa"/>
            <w:noWrap/>
            <w:vAlign w:val="bottom"/>
          </w:tcPr>
          <w:p w14:paraId="4BA0EB67" w14:textId="1E376415"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0345 6779414</w:t>
            </w:r>
          </w:p>
        </w:tc>
        <w:tc>
          <w:tcPr>
            <w:tcW w:w="1701" w:type="dxa"/>
            <w:vAlign w:val="bottom"/>
          </w:tcPr>
          <w:p w14:paraId="7773AFBF" w14:textId="4E0742AF"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 ROUNDHAY ROAD</w:t>
            </w:r>
          </w:p>
        </w:tc>
        <w:tc>
          <w:tcPr>
            <w:tcW w:w="1701" w:type="dxa"/>
            <w:vAlign w:val="bottom"/>
          </w:tcPr>
          <w:p w14:paraId="2C2A30B8" w14:textId="77777777"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699BBFE8" w14:textId="0796113D"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LEEDS</w:t>
            </w:r>
          </w:p>
        </w:tc>
        <w:tc>
          <w:tcPr>
            <w:tcW w:w="1139" w:type="dxa"/>
            <w:noWrap/>
            <w:vAlign w:val="bottom"/>
          </w:tcPr>
          <w:p w14:paraId="171E28E9" w14:textId="77777777"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7B142F42" w14:textId="23200696"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5065F528" w14:textId="77777777"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727AD4DF" w14:textId="1EA96F87"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09:00-17:00</w:t>
            </w:r>
          </w:p>
        </w:tc>
      </w:tr>
      <w:tr w:rsidR="00973511" w:rsidRPr="00897E23" w14:paraId="1DFCAEB5" w14:textId="77777777" w:rsidTr="00BB7C44">
        <w:trPr>
          <w:trHeight w:val="68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1B248A2D" w14:textId="65284902" w:rsidR="00973511" w:rsidRPr="00897E23" w:rsidRDefault="00973511" w:rsidP="00973511">
            <w:pPr>
              <w:rPr>
                <w:rFonts w:ascii="Calibri" w:eastAsia="Times New Roman" w:hAnsi="Calibri" w:cs="Calibri"/>
                <w:color w:val="000000"/>
                <w:sz w:val="20"/>
                <w:szCs w:val="20"/>
              </w:rPr>
            </w:pPr>
            <w:r>
              <w:rPr>
                <w:rFonts w:ascii="Calibri" w:hAnsi="Calibri" w:cs="Calibri"/>
                <w:color w:val="000000"/>
                <w:sz w:val="20"/>
                <w:szCs w:val="20"/>
              </w:rPr>
              <w:t>AL-SHAFA PHARMACY</w:t>
            </w:r>
          </w:p>
        </w:tc>
        <w:tc>
          <w:tcPr>
            <w:tcW w:w="1417" w:type="dxa"/>
            <w:noWrap/>
            <w:vAlign w:val="bottom"/>
          </w:tcPr>
          <w:p w14:paraId="63D5A61B" w14:textId="5585D00E"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LS11 6AY</w:t>
            </w:r>
          </w:p>
        </w:tc>
        <w:tc>
          <w:tcPr>
            <w:tcW w:w="1564" w:type="dxa"/>
            <w:noWrap/>
            <w:vAlign w:val="bottom"/>
          </w:tcPr>
          <w:p w14:paraId="165237C6" w14:textId="098B8C5F"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0113 2707722</w:t>
            </w:r>
          </w:p>
        </w:tc>
        <w:tc>
          <w:tcPr>
            <w:tcW w:w="1701" w:type="dxa"/>
            <w:vAlign w:val="bottom"/>
          </w:tcPr>
          <w:p w14:paraId="6B3251DC" w14:textId="4994BF79"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UNIT 2-3 HILLSIDE BUILDINGS</w:t>
            </w:r>
          </w:p>
        </w:tc>
        <w:tc>
          <w:tcPr>
            <w:tcW w:w="1701" w:type="dxa"/>
            <w:vAlign w:val="bottom"/>
          </w:tcPr>
          <w:p w14:paraId="047B6833" w14:textId="6A82702D"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BEESTON ROAD</w:t>
            </w:r>
          </w:p>
        </w:tc>
        <w:tc>
          <w:tcPr>
            <w:tcW w:w="1555" w:type="dxa"/>
            <w:noWrap/>
            <w:vAlign w:val="bottom"/>
          </w:tcPr>
          <w:p w14:paraId="0D5928FF" w14:textId="29166BC8"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LEEDS</w:t>
            </w:r>
          </w:p>
        </w:tc>
        <w:tc>
          <w:tcPr>
            <w:tcW w:w="1139" w:type="dxa"/>
            <w:noWrap/>
            <w:vAlign w:val="bottom"/>
          </w:tcPr>
          <w:p w14:paraId="30868884" w14:textId="77777777"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34300D8A" w14:textId="5C318DAE"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vAlign w:val="bottom"/>
          </w:tcPr>
          <w:p w14:paraId="32843BF4" w14:textId="741524A0"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2126" w:type="dxa"/>
            <w:noWrap/>
            <w:vAlign w:val="bottom"/>
          </w:tcPr>
          <w:p w14:paraId="15FCCACC" w14:textId="6A2AF4D9"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09:00 - 17:00</w:t>
            </w:r>
          </w:p>
        </w:tc>
      </w:tr>
      <w:tr w:rsidR="00973511" w:rsidRPr="00897E23" w14:paraId="0F471A91" w14:textId="77777777" w:rsidTr="008B2CA8">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01C70AE2" w14:textId="0D002A3D" w:rsidR="00973511" w:rsidRPr="00897E23" w:rsidRDefault="00973511" w:rsidP="00973511">
            <w:pPr>
              <w:rPr>
                <w:rFonts w:ascii="Calibri" w:eastAsia="Times New Roman" w:hAnsi="Calibri" w:cs="Calibri"/>
                <w:color w:val="000000"/>
                <w:sz w:val="20"/>
                <w:szCs w:val="20"/>
              </w:rPr>
            </w:pPr>
            <w:r>
              <w:rPr>
                <w:rFonts w:ascii="Calibri" w:hAnsi="Calibri" w:cs="Calibri"/>
                <w:color w:val="000000"/>
                <w:sz w:val="20"/>
                <w:szCs w:val="20"/>
              </w:rPr>
              <w:t>BOOTS</w:t>
            </w:r>
          </w:p>
        </w:tc>
        <w:tc>
          <w:tcPr>
            <w:tcW w:w="1417" w:type="dxa"/>
            <w:noWrap/>
            <w:vAlign w:val="bottom"/>
          </w:tcPr>
          <w:p w14:paraId="4BF92B43" w14:textId="5A610DDF"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LS11 8LL</w:t>
            </w:r>
          </w:p>
        </w:tc>
        <w:tc>
          <w:tcPr>
            <w:tcW w:w="1564" w:type="dxa"/>
            <w:noWrap/>
            <w:vAlign w:val="bottom"/>
          </w:tcPr>
          <w:p w14:paraId="30FD74CC" w14:textId="585E0831"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0113 2776196</w:t>
            </w:r>
          </w:p>
        </w:tc>
        <w:tc>
          <w:tcPr>
            <w:tcW w:w="1701" w:type="dxa"/>
            <w:vAlign w:val="bottom"/>
          </w:tcPr>
          <w:p w14:paraId="06767D38" w14:textId="2A6D1406"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WHITE ROSE CENTRE</w:t>
            </w:r>
          </w:p>
        </w:tc>
        <w:tc>
          <w:tcPr>
            <w:tcW w:w="1701" w:type="dxa"/>
            <w:vAlign w:val="bottom"/>
          </w:tcPr>
          <w:p w14:paraId="0AAE8F49" w14:textId="77777777"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65BB9100" w14:textId="35A5E3F3"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LEEDS</w:t>
            </w:r>
          </w:p>
        </w:tc>
        <w:tc>
          <w:tcPr>
            <w:tcW w:w="1139" w:type="dxa"/>
            <w:noWrap/>
            <w:vAlign w:val="bottom"/>
          </w:tcPr>
          <w:p w14:paraId="67B690A7" w14:textId="3826BCD7"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61D846D5" w14:textId="41275C99"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4122565C" w14:textId="77777777"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5D57E05C" w14:textId="1E1820EB"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10:00-16:00</w:t>
            </w:r>
          </w:p>
        </w:tc>
      </w:tr>
      <w:tr w:rsidR="00973511" w:rsidRPr="00897E23" w14:paraId="1B208415" w14:textId="77777777" w:rsidTr="008B2CA8">
        <w:trPr>
          <w:trHeight w:val="554"/>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35D2EACB" w14:textId="1EB387DA" w:rsidR="00973511" w:rsidRPr="00897E23" w:rsidRDefault="00973511" w:rsidP="00973511">
            <w:pPr>
              <w:rPr>
                <w:rFonts w:ascii="Calibri" w:eastAsia="Times New Roman" w:hAnsi="Calibri" w:cs="Calibri"/>
                <w:color w:val="000000"/>
                <w:sz w:val="20"/>
                <w:szCs w:val="20"/>
              </w:rPr>
            </w:pPr>
            <w:r>
              <w:rPr>
                <w:rFonts w:ascii="Calibri" w:hAnsi="Calibri" w:cs="Calibri"/>
                <w:color w:val="000000"/>
                <w:sz w:val="20"/>
                <w:szCs w:val="20"/>
              </w:rPr>
              <w:t>ASDA PHARMACY</w:t>
            </w:r>
          </w:p>
        </w:tc>
        <w:tc>
          <w:tcPr>
            <w:tcW w:w="1417" w:type="dxa"/>
            <w:noWrap/>
            <w:vAlign w:val="bottom"/>
          </w:tcPr>
          <w:p w14:paraId="77863779" w14:textId="686F7DAD"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LS14 6UF</w:t>
            </w:r>
          </w:p>
        </w:tc>
        <w:tc>
          <w:tcPr>
            <w:tcW w:w="1564" w:type="dxa"/>
            <w:noWrap/>
            <w:vAlign w:val="bottom"/>
          </w:tcPr>
          <w:p w14:paraId="730B12F7" w14:textId="18353AA1"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0113 2019510</w:t>
            </w:r>
          </w:p>
        </w:tc>
        <w:tc>
          <w:tcPr>
            <w:tcW w:w="1701" w:type="dxa"/>
            <w:vAlign w:val="bottom"/>
          </w:tcPr>
          <w:p w14:paraId="0AE3913C" w14:textId="4D16F1BA"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KILLINGBECK DRIVE</w:t>
            </w:r>
          </w:p>
        </w:tc>
        <w:tc>
          <w:tcPr>
            <w:tcW w:w="1701" w:type="dxa"/>
            <w:vAlign w:val="bottom"/>
          </w:tcPr>
          <w:p w14:paraId="574755E1" w14:textId="0444521A"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KILLINGBECK</w:t>
            </w:r>
          </w:p>
        </w:tc>
        <w:tc>
          <w:tcPr>
            <w:tcW w:w="1555" w:type="dxa"/>
            <w:noWrap/>
            <w:vAlign w:val="bottom"/>
          </w:tcPr>
          <w:p w14:paraId="66B68396" w14:textId="4C0E67A4"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LEEDS</w:t>
            </w:r>
          </w:p>
        </w:tc>
        <w:tc>
          <w:tcPr>
            <w:tcW w:w="1139" w:type="dxa"/>
            <w:noWrap/>
            <w:vAlign w:val="bottom"/>
          </w:tcPr>
          <w:p w14:paraId="02E2EC16" w14:textId="5FAAE142"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5687AC42" w14:textId="39908348"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2DE83686" w14:textId="77777777"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4080754B" w14:textId="780946FB"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rPr>
            </w:pPr>
            <w:r>
              <w:rPr>
                <w:rFonts w:ascii="Calibri" w:hAnsi="Calibri" w:cs="Calibri"/>
                <w:color w:val="000000"/>
                <w:sz w:val="22"/>
                <w:szCs w:val="22"/>
              </w:rPr>
              <w:t>10:00-16:00</w:t>
            </w:r>
          </w:p>
        </w:tc>
      </w:tr>
      <w:tr w:rsidR="00973511" w:rsidRPr="00897E23" w14:paraId="787AD105" w14:textId="77777777" w:rsidTr="008B2CA8">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4977D832" w14:textId="16F5059F" w:rsidR="00973511" w:rsidRPr="00897E23" w:rsidRDefault="00973511" w:rsidP="00973511">
            <w:pPr>
              <w:rPr>
                <w:rFonts w:ascii="Calibri" w:eastAsia="Times New Roman" w:hAnsi="Calibri" w:cs="Calibri"/>
                <w:color w:val="000000"/>
                <w:sz w:val="20"/>
                <w:szCs w:val="20"/>
              </w:rPr>
            </w:pPr>
            <w:r>
              <w:rPr>
                <w:rFonts w:ascii="Calibri" w:hAnsi="Calibri" w:cs="Calibri"/>
                <w:color w:val="000000"/>
                <w:sz w:val="20"/>
                <w:szCs w:val="20"/>
              </w:rPr>
              <w:t>TESCO IN-STORE PHARMACY</w:t>
            </w:r>
          </w:p>
        </w:tc>
        <w:tc>
          <w:tcPr>
            <w:tcW w:w="1417" w:type="dxa"/>
            <w:noWrap/>
            <w:vAlign w:val="bottom"/>
          </w:tcPr>
          <w:p w14:paraId="15ADC358" w14:textId="50E550BE"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LS14 6JD</w:t>
            </w:r>
          </w:p>
        </w:tc>
        <w:tc>
          <w:tcPr>
            <w:tcW w:w="1564" w:type="dxa"/>
            <w:noWrap/>
            <w:vAlign w:val="bottom"/>
          </w:tcPr>
          <w:p w14:paraId="462BBDE4" w14:textId="08577AC5"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0345 2666553 </w:t>
            </w:r>
          </w:p>
        </w:tc>
        <w:tc>
          <w:tcPr>
            <w:tcW w:w="1701" w:type="dxa"/>
            <w:vAlign w:val="bottom"/>
          </w:tcPr>
          <w:p w14:paraId="1720B324" w14:textId="1F0D80B4"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UNIT 5 SEACROFT AVENUE</w:t>
            </w:r>
          </w:p>
        </w:tc>
        <w:tc>
          <w:tcPr>
            <w:tcW w:w="1701" w:type="dxa"/>
            <w:vAlign w:val="bottom"/>
          </w:tcPr>
          <w:p w14:paraId="5C85215A" w14:textId="77777777"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555" w:type="dxa"/>
            <w:noWrap/>
            <w:vAlign w:val="bottom"/>
          </w:tcPr>
          <w:p w14:paraId="7A5D5927" w14:textId="640F4883"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LEEDS</w:t>
            </w:r>
          </w:p>
        </w:tc>
        <w:tc>
          <w:tcPr>
            <w:tcW w:w="1139" w:type="dxa"/>
            <w:noWrap/>
            <w:vAlign w:val="bottom"/>
          </w:tcPr>
          <w:p w14:paraId="6A3216BD" w14:textId="77777777"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1E9F4E51" w14:textId="395DC29A"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vAlign w:val="bottom"/>
          </w:tcPr>
          <w:p w14:paraId="608C445A" w14:textId="77777777"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0027231D" w14:textId="5CFF4ED5"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09:00-17:00</w:t>
            </w:r>
          </w:p>
        </w:tc>
      </w:tr>
      <w:tr w:rsidR="00973511" w:rsidRPr="00897E23" w14:paraId="022659F2" w14:textId="77777777" w:rsidTr="000C7D4F">
        <w:trPr>
          <w:trHeight w:val="74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1AB1A395" w14:textId="498026C2" w:rsidR="00973511" w:rsidRPr="00897E23" w:rsidRDefault="00973511" w:rsidP="00973511">
            <w:pPr>
              <w:rPr>
                <w:rFonts w:ascii="Calibri" w:eastAsia="Times New Roman" w:hAnsi="Calibri" w:cs="Calibri"/>
                <w:color w:val="000000"/>
                <w:sz w:val="20"/>
                <w:szCs w:val="20"/>
              </w:rPr>
            </w:pPr>
            <w:r>
              <w:rPr>
                <w:rFonts w:ascii="Calibri" w:hAnsi="Calibri" w:cs="Calibri"/>
                <w:color w:val="000000"/>
                <w:sz w:val="20"/>
                <w:szCs w:val="20"/>
              </w:rPr>
              <w:t>BOOTS</w:t>
            </w:r>
          </w:p>
        </w:tc>
        <w:tc>
          <w:tcPr>
            <w:tcW w:w="1417" w:type="dxa"/>
            <w:noWrap/>
            <w:vAlign w:val="bottom"/>
          </w:tcPr>
          <w:p w14:paraId="2BDD493F" w14:textId="545BB119"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LS15 8GG</w:t>
            </w:r>
          </w:p>
        </w:tc>
        <w:tc>
          <w:tcPr>
            <w:tcW w:w="1564" w:type="dxa"/>
            <w:noWrap/>
            <w:vAlign w:val="bottom"/>
          </w:tcPr>
          <w:p w14:paraId="634FBF9D" w14:textId="5CA5F701"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0113 2602823</w:t>
            </w:r>
          </w:p>
        </w:tc>
        <w:tc>
          <w:tcPr>
            <w:tcW w:w="1701" w:type="dxa"/>
            <w:vAlign w:val="bottom"/>
          </w:tcPr>
          <w:p w14:paraId="0576E00D" w14:textId="6601C2EB"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UNIT 3, THE SPRINGS RETAIL PARK</w:t>
            </w:r>
          </w:p>
        </w:tc>
        <w:tc>
          <w:tcPr>
            <w:tcW w:w="1701" w:type="dxa"/>
            <w:vAlign w:val="bottom"/>
          </w:tcPr>
          <w:p w14:paraId="3C7E096C" w14:textId="6C9F9E3D"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THORPE APPROACH</w:t>
            </w:r>
          </w:p>
        </w:tc>
        <w:tc>
          <w:tcPr>
            <w:tcW w:w="1555" w:type="dxa"/>
            <w:noWrap/>
            <w:vAlign w:val="bottom"/>
          </w:tcPr>
          <w:p w14:paraId="4A3C3EA3" w14:textId="42868771" w:rsidR="00973511" w:rsidRPr="00897E23" w:rsidRDefault="00973511" w:rsidP="009735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LEEDS</w:t>
            </w:r>
          </w:p>
        </w:tc>
        <w:tc>
          <w:tcPr>
            <w:tcW w:w="1139" w:type="dxa"/>
            <w:noWrap/>
            <w:vAlign w:val="bottom"/>
          </w:tcPr>
          <w:p w14:paraId="043BDB38" w14:textId="3E06C880"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0755AB52" w14:textId="2546B729"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7C9A1033" w14:textId="77777777"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3D6C6332" w14:textId="24ED5F83"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09:30-16:30</w:t>
            </w:r>
          </w:p>
        </w:tc>
      </w:tr>
      <w:tr w:rsidR="00973511" w:rsidRPr="00897E23" w14:paraId="54F5B4B1" w14:textId="77777777" w:rsidTr="008B2CA8">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14555828" w14:textId="4175E03C" w:rsidR="00973511" w:rsidRPr="00897E23" w:rsidRDefault="00973511" w:rsidP="00973511">
            <w:pPr>
              <w:rPr>
                <w:rFonts w:ascii="Calibri" w:eastAsia="Times New Roman" w:hAnsi="Calibri" w:cs="Calibri"/>
                <w:color w:val="000000"/>
                <w:sz w:val="20"/>
                <w:szCs w:val="20"/>
              </w:rPr>
            </w:pPr>
            <w:r>
              <w:rPr>
                <w:rFonts w:ascii="Calibri" w:hAnsi="Calibri" w:cs="Calibri"/>
                <w:color w:val="000000"/>
                <w:sz w:val="20"/>
                <w:szCs w:val="20"/>
              </w:rPr>
              <w:t>BOOTS</w:t>
            </w:r>
          </w:p>
        </w:tc>
        <w:tc>
          <w:tcPr>
            <w:tcW w:w="1417" w:type="dxa"/>
            <w:noWrap/>
            <w:vAlign w:val="bottom"/>
          </w:tcPr>
          <w:p w14:paraId="2923B5B3" w14:textId="622827C0"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LS20 8QH</w:t>
            </w:r>
          </w:p>
        </w:tc>
        <w:tc>
          <w:tcPr>
            <w:tcW w:w="1564" w:type="dxa"/>
            <w:noWrap/>
            <w:vAlign w:val="bottom"/>
          </w:tcPr>
          <w:p w14:paraId="59FE633A" w14:textId="3989D54E" w:rsidR="00973511" w:rsidRPr="00565CB2" w:rsidRDefault="00973511" w:rsidP="0097351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01943 874676</w:t>
            </w:r>
          </w:p>
        </w:tc>
        <w:tc>
          <w:tcPr>
            <w:tcW w:w="1701" w:type="dxa"/>
            <w:vAlign w:val="bottom"/>
          </w:tcPr>
          <w:p w14:paraId="0F3181B0" w14:textId="77C8E208"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UNIT 6, GUISELEY RETAIL PARK</w:t>
            </w:r>
          </w:p>
        </w:tc>
        <w:tc>
          <w:tcPr>
            <w:tcW w:w="1701" w:type="dxa"/>
            <w:vAlign w:val="bottom"/>
          </w:tcPr>
          <w:p w14:paraId="7948F9B4" w14:textId="70943ECB"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PARK ROAD, GUISELEY</w:t>
            </w:r>
          </w:p>
        </w:tc>
        <w:tc>
          <w:tcPr>
            <w:tcW w:w="1555" w:type="dxa"/>
            <w:noWrap/>
            <w:vAlign w:val="bottom"/>
          </w:tcPr>
          <w:p w14:paraId="7FA05424" w14:textId="0239F58D" w:rsidR="00973511" w:rsidRPr="00897E23" w:rsidRDefault="00973511" w:rsidP="009735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LEEDS</w:t>
            </w:r>
          </w:p>
        </w:tc>
        <w:tc>
          <w:tcPr>
            <w:tcW w:w="1139" w:type="dxa"/>
            <w:noWrap/>
            <w:vAlign w:val="bottom"/>
          </w:tcPr>
          <w:p w14:paraId="44C8DCB1" w14:textId="048DC2D2"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68C756A1" w14:textId="4D77A64B"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425340A5" w14:textId="77777777"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0EE3D1D6" w14:textId="023357F8"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rPr>
            </w:pPr>
            <w:r>
              <w:rPr>
                <w:rFonts w:ascii="Calibri" w:hAnsi="Calibri" w:cs="Calibri"/>
                <w:color w:val="000000"/>
                <w:sz w:val="22"/>
                <w:szCs w:val="22"/>
              </w:rPr>
              <w:t>10:00-16:00</w:t>
            </w:r>
          </w:p>
        </w:tc>
      </w:tr>
      <w:tr w:rsidR="00973511" w:rsidRPr="00897E23" w14:paraId="6933D636" w14:textId="77777777" w:rsidTr="008B2CA8">
        <w:trPr>
          <w:trHeight w:val="552"/>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475336B6" w14:textId="06C2694A" w:rsidR="00973511" w:rsidRDefault="00973511" w:rsidP="00973511">
            <w:pPr>
              <w:rPr>
                <w:rFonts w:ascii="Calibri" w:hAnsi="Calibri" w:cs="Calibri"/>
                <w:color w:val="000000"/>
                <w:sz w:val="20"/>
                <w:szCs w:val="20"/>
              </w:rPr>
            </w:pPr>
            <w:r>
              <w:rPr>
                <w:rFonts w:ascii="Calibri" w:hAnsi="Calibri" w:cs="Calibri"/>
                <w:color w:val="000000"/>
                <w:sz w:val="20"/>
                <w:szCs w:val="20"/>
              </w:rPr>
              <w:t>TESCO IN-STORE PHARMACY</w:t>
            </w:r>
          </w:p>
        </w:tc>
        <w:tc>
          <w:tcPr>
            <w:tcW w:w="1417" w:type="dxa"/>
            <w:noWrap/>
            <w:vAlign w:val="bottom"/>
          </w:tcPr>
          <w:p w14:paraId="5E66C5E6" w14:textId="6B4DE518" w:rsidR="00973511" w:rsidRDefault="00973511" w:rsidP="0097351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LS25 2DX</w:t>
            </w:r>
          </w:p>
        </w:tc>
        <w:tc>
          <w:tcPr>
            <w:tcW w:w="1564" w:type="dxa"/>
            <w:noWrap/>
            <w:vAlign w:val="bottom"/>
          </w:tcPr>
          <w:p w14:paraId="27C2E3F8" w14:textId="77777777" w:rsidR="00973511" w:rsidRDefault="00973511" w:rsidP="0097351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0345 6779842</w:t>
            </w:r>
          </w:p>
        </w:tc>
        <w:tc>
          <w:tcPr>
            <w:tcW w:w="1701" w:type="dxa"/>
            <w:vAlign w:val="bottom"/>
          </w:tcPr>
          <w:p w14:paraId="7AB06BA5" w14:textId="77777777" w:rsidR="00973511" w:rsidRDefault="00973511" w:rsidP="0097351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ABERFORD ROAD</w:t>
            </w:r>
          </w:p>
        </w:tc>
        <w:tc>
          <w:tcPr>
            <w:tcW w:w="1701" w:type="dxa"/>
            <w:vAlign w:val="bottom"/>
          </w:tcPr>
          <w:p w14:paraId="5D1E8EE1" w14:textId="575CB79B" w:rsidR="00973511" w:rsidRDefault="00973511" w:rsidP="0097351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GARFORTH</w:t>
            </w:r>
          </w:p>
        </w:tc>
        <w:tc>
          <w:tcPr>
            <w:tcW w:w="1555" w:type="dxa"/>
            <w:noWrap/>
            <w:vAlign w:val="bottom"/>
          </w:tcPr>
          <w:p w14:paraId="785C23FA" w14:textId="1AFC8B8E" w:rsidR="00973511" w:rsidRDefault="00973511" w:rsidP="0097351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LEEDS</w:t>
            </w:r>
          </w:p>
        </w:tc>
        <w:tc>
          <w:tcPr>
            <w:tcW w:w="1139" w:type="dxa"/>
            <w:noWrap/>
            <w:vAlign w:val="bottom"/>
          </w:tcPr>
          <w:p w14:paraId="01DD30A6" w14:textId="77777777" w:rsidR="00973511"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275" w:type="dxa"/>
            <w:noWrap/>
            <w:vAlign w:val="bottom"/>
          </w:tcPr>
          <w:p w14:paraId="1DA0097A" w14:textId="65828825" w:rsidR="00973511"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Yes</w:t>
            </w:r>
          </w:p>
        </w:tc>
        <w:tc>
          <w:tcPr>
            <w:tcW w:w="993" w:type="dxa"/>
            <w:noWrap/>
            <w:vAlign w:val="bottom"/>
          </w:tcPr>
          <w:p w14:paraId="1F985781" w14:textId="77777777"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3261B39A" w14:textId="5BADF12B" w:rsidR="00973511"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09:00-17:00</w:t>
            </w:r>
          </w:p>
        </w:tc>
      </w:tr>
      <w:tr w:rsidR="00973511" w:rsidRPr="00897E23" w14:paraId="692AA239" w14:textId="77777777" w:rsidTr="00F0474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69AB53F0" w14:textId="3B09F6E2" w:rsidR="00973511" w:rsidRDefault="00973511" w:rsidP="00973511">
            <w:pPr>
              <w:rPr>
                <w:rFonts w:ascii="Calibri" w:hAnsi="Calibri" w:cs="Calibri"/>
                <w:color w:val="000000"/>
                <w:sz w:val="20"/>
                <w:szCs w:val="20"/>
              </w:rPr>
            </w:pPr>
            <w:r>
              <w:rPr>
                <w:rFonts w:ascii="Calibri" w:hAnsi="Calibri" w:cs="Calibri"/>
                <w:color w:val="000000"/>
                <w:sz w:val="20"/>
                <w:szCs w:val="20"/>
              </w:rPr>
              <w:t>ASDA PHARMACY</w:t>
            </w:r>
          </w:p>
        </w:tc>
        <w:tc>
          <w:tcPr>
            <w:tcW w:w="1417" w:type="dxa"/>
            <w:noWrap/>
            <w:vAlign w:val="bottom"/>
          </w:tcPr>
          <w:p w14:paraId="6CC01924" w14:textId="08510409" w:rsidR="00973511" w:rsidRDefault="00973511" w:rsidP="0097351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LS27 0BP</w:t>
            </w:r>
          </w:p>
        </w:tc>
        <w:tc>
          <w:tcPr>
            <w:tcW w:w="1564" w:type="dxa"/>
            <w:noWrap/>
            <w:vAlign w:val="bottom"/>
          </w:tcPr>
          <w:p w14:paraId="20917D0E" w14:textId="27148F22" w:rsidR="00973511" w:rsidRDefault="00973511" w:rsidP="0097351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0113 2012610</w:t>
            </w:r>
          </w:p>
        </w:tc>
        <w:tc>
          <w:tcPr>
            <w:tcW w:w="1701" w:type="dxa"/>
            <w:vAlign w:val="bottom"/>
          </w:tcPr>
          <w:p w14:paraId="0877490C" w14:textId="5AC3D83A" w:rsidR="00973511" w:rsidRDefault="00973511" w:rsidP="0097351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HOWLEY PARK ROAD</w:t>
            </w:r>
          </w:p>
        </w:tc>
        <w:tc>
          <w:tcPr>
            <w:tcW w:w="1701" w:type="dxa"/>
            <w:vAlign w:val="bottom"/>
          </w:tcPr>
          <w:p w14:paraId="633A055C" w14:textId="264B10D9" w:rsidR="00973511" w:rsidRDefault="00973511" w:rsidP="0097351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MORLEY</w:t>
            </w:r>
          </w:p>
        </w:tc>
        <w:tc>
          <w:tcPr>
            <w:tcW w:w="1555" w:type="dxa"/>
            <w:noWrap/>
            <w:vAlign w:val="bottom"/>
          </w:tcPr>
          <w:p w14:paraId="43EC7682" w14:textId="28D21E43" w:rsidR="00973511" w:rsidRDefault="00973511" w:rsidP="0097351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LEEDS</w:t>
            </w:r>
          </w:p>
        </w:tc>
        <w:tc>
          <w:tcPr>
            <w:tcW w:w="1139" w:type="dxa"/>
            <w:noWrap/>
            <w:vAlign w:val="bottom"/>
          </w:tcPr>
          <w:p w14:paraId="618B3C21" w14:textId="77777777" w:rsidR="00973511"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1275" w:type="dxa"/>
            <w:noWrap/>
            <w:vAlign w:val="bottom"/>
          </w:tcPr>
          <w:p w14:paraId="358EB533" w14:textId="1FDFCA7B" w:rsidR="00973511"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Yes</w:t>
            </w:r>
          </w:p>
        </w:tc>
        <w:tc>
          <w:tcPr>
            <w:tcW w:w="993" w:type="dxa"/>
            <w:noWrap/>
            <w:vAlign w:val="bottom"/>
          </w:tcPr>
          <w:p w14:paraId="3ECA3EFE" w14:textId="77777777" w:rsidR="00973511" w:rsidRPr="00897E23" w:rsidRDefault="00973511" w:rsidP="009735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6FDF6B77" w14:textId="676797DD" w:rsidR="00973511" w:rsidRDefault="00973511" w:rsidP="00F047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10:00-16:00</w:t>
            </w:r>
          </w:p>
        </w:tc>
      </w:tr>
      <w:tr w:rsidR="00973511" w:rsidRPr="00897E23" w14:paraId="25345BFF" w14:textId="77777777" w:rsidTr="00F04742">
        <w:trPr>
          <w:trHeight w:val="694"/>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6841AA24" w14:textId="0C39E88F" w:rsidR="00973511" w:rsidRDefault="00973511" w:rsidP="00973511">
            <w:pPr>
              <w:rPr>
                <w:rFonts w:ascii="Calibri" w:hAnsi="Calibri" w:cs="Calibri"/>
                <w:color w:val="000000"/>
                <w:sz w:val="20"/>
                <w:szCs w:val="20"/>
              </w:rPr>
            </w:pPr>
            <w:r>
              <w:rPr>
                <w:rFonts w:ascii="Calibri" w:hAnsi="Calibri" w:cs="Calibri"/>
                <w:color w:val="000000"/>
                <w:sz w:val="20"/>
                <w:szCs w:val="20"/>
              </w:rPr>
              <w:t>ASDA PHARMACY</w:t>
            </w:r>
          </w:p>
        </w:tc>
        <w:tc>
          <w:tcPr>
            <w:tcW w:w="1417" w:type="dxa"/>
            <w:noWrap/>
            <w:vAlign w:val="bottom"/>
          </w:tcPr>
          <w:p w14:paraId="3A2909D6" w14:textId="249B5F50" w:rsidR="00973511" w:rsidRDefault="00973511" w:rsidP="0097351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LS28 6AN</w:t>
            </w:r>
          </w:p>
        </w:tc>
        <w:tc>
          <w:tcPr>
            <w:tcW w:w="1564" w:type="dxa"/>
            <w:noWrap/>
            <w:vAlign w:val="bottom"/>
          </w:tcPr>
          <w:p w14:paraId="536B19A7" w14:textId="77A43DBA" w:rsidR="00973511" w:rsidRDefault="00973511" w:rsidP="0097351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0113 2905210</w:t>
            </w:r>
          </w:p>
        </w:tc>
        <w:tc>
          <w:tcPr>
            <w:tcW w:w="1701" w:type="dxa"/>
            <w:vAlign w:val="bottom"/>
          </w:tcPr>
          <w:p w14:paraId="4EC3FD60" w14:textId="72E0F537" w:rsidR="00973511" w:rsidRDefault="00973511" w:rsidP="0097351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OWLCOTES CENTRE</w:t>
            </w:r>
          </w:p>
        </w:tc>
        <w:tc>
          <w:tcPr>
            <w:tcW w:w="1701" w:type="dxa"/>
            <w:vAlign w:val="bottom"/>
          </w:tcPr>
          <w:p w14:paraId="4FDC2052" w14:textId="413D09B8" w:rsidR="00973511" w:rsidRDefault="00EA08EA" w:rsidP="0097351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PUDSEY</w:t>
            </w:r>
          </w:p>
        </w:tc>
        <w:tc>
          <w:tcPr>
            <w:tcW w:w="1555" w:type="dxa"/>
            <w:noWrap/>
            <w:vAlign w:val="bottom"/>
          </w:tcPr>
          <w:p w14:paraId="4AD0B877" w14:textId="4B0AAE7D" w:rsidR="00973511" w:rsidRDefault="00EA08EA" w:rsidP="0097351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LEEDS</w:t>
            </w:r>
          </w:p>
        </w:tc>
        <w:tc>
          <w:tcPr>
            <w:tcW w:w="1139" w:type="dxa"/>
            <w:noWrap/>
            <w:vAlign w:val="bottom"/>
          </w:tcPr>
          <w:p w14:paraId="44417C6E" w14:textId="77777777" w:rsidR="00973511"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275" w:type="dxa"/>
            <w:noWrap/>
            <w:vAlign w:val="bottom"/>
          </w:tcPr>
          <w:p w14:paraId="1F4F6194" w14:textId="27F468B1" w:rsidR="00973511"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Yes</w:t>
            </w:r>
          </w:p>
        </w:tc>
        <w:tc>
          <w:tcPr>
            <w:tcW w:w="993" w:type="dxa"/>
            <w:noWrap/>
            <w:vAlign w:val="bottom"/>
          </w:tcPr>
          <w:p w14:paraId="435F2788" w14:textId="77777777" w:rsidR="00973511" w:rsidRPr="00897E23"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347C7229" w14:textId="66610632" w:rsidR="00973511" w:rsidRDefault="00973511" w:rsidP="009735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10:00-16:00</w:t>
            </w:r>
          </w:p>
        </w:tc>
      </w:tr>
    </w:tbl>
    <w:p w14:paraId="64BECC00" w14:textId="77777777" w:rsidR="00897E23" w:rsidRDefault="00897E23" w:rsidP="002C15EA">
      <w:pPr>
        <w:tabs>
          <w:tab w:val="left" w:pos="5529"/>
        </w:tabs>
        <w:rPr>
          <w:rFonts w:ascii="Arial" w:hAnsi="Arial" w:cs="Arial"/>
        </w:rPr>
      </w:pPr>
    </w:p>
    <w:p w14:paraId="615DECCC" w14:textId="77777777" w:rsidR="00897E23" w:rsidRDefault="00897E23" w:rsidP="002C15EA">
      <w:pPr>
        <w:tabs>
          <w:tab w:val="left" w:pos="5529"/>
        </w:tabs>
        <w:rPr>
          <w:rFonts w:ascii="Arial" w:hAnsi="Arial" w:cs="Arial"/>
        </w:rPr>
      </w:pPr>
    </w:p>
    <w:p w14:paraId="4AA81D61" w14:textId="77777777" w:rsidR="00897E23" w:rsidRDefault="00897E23" w:rsidP="002C15EA">
      <w:pPr>
        <w:tabs>
          <w:tab w:val="left" w:pos="5529"/>
        </w:tabs>
        <w:rPr>
          <w:rFonts w:ascii="Arial" w:hAnsi="Arial" w:cs="Arial"/>
        </w:rPr>
      </w:pPr>
    </w:p>
    <w:p w14:paraId="63560A59" w14:textId="77777777" w:rsidR="00897E23" w:rsidRDefault="00897E23" w:rsidP="002C15EA">
      <w:pPr>
        <w:tabs>
          <w:tab w:val="left" w:pos="5529"/>
        </w:tabs>
        <w:rPr>
          <w:rFonts w:ascii="Arial" w:hAnsi="Arial" w:cs="Arial"/>
        </w:rPr>
      </w:pPr>
    </w:p>
    <w:p w14:paraId="557ABC0C" w14:textId="77777777" w:rsidR="00897E23" w:rsidRDefault="00897E23" w:rsidP="002C15EA">
      <w:pPr>
        <w:tabs>
          <w:tab w:val="left" w:pos="5529"/>
        </w:tabs>
        <w:rPr>
          <w:rFonts w:ascii="Arial" w:hAnsi="Arial" w:cs="Arial"/>
        </w:rPr>
      </w:pPr>
    </w:p>
    <w:p w14:paraId="19096DA7" w14:textId="77777777" w:rsidR="00897E23" w:rsidRDefault="00897E23" w:rsidP="002C15EA">
      <w:pPr>
        <w:tabs>
          <w:tab w:val="left" w:pos="5529"/>
        </w:tabs>
        <w:rPr>
          <w:rFonts w:ascii="Arial" w:hAnsi="Arial" w:cs="Arial"/>
        </w:rPr>
      </w:pPr>
    </w:p>
    <w:p w14:paraId="1EBDFDDC" w14:textId="77777777" w:rsidR="00C946EE" w:rsidRDefault="00C946EE" w:rsidP="002C15EA">
      <w:pPr>
        <w:tabs>
          <w:tab w:val="left" w:pos="5529"/>
        </w:tabs>
        <w:rPr>
          <w:rFonts w:ascii="Arial" w:hAnsi="Arial" w:cs="Arial"/>
        </w:rPr>
      </w:pPr>
    </w:p>
    <w:p w14:paraId="6BDEC0AA" w14:textId="77777777" w:rsidR="00C946EE" w:rsidRDefault="00C946EE" w:rsidP="002C15EA">
      <w:pPr>
        <w:tabs>
          <w:tab w:val="left" w:pos="5529"/>
        </w:tabs>
        <w:rPr>
          <w:rFonts w:ascii="Arial" w:hAnsi="Arial" w:cs="Arial"/>
        </w:rPr>
      </w:pPr>
    </w:p>
    <w:p w14:paraId="117BFE80" w14:textId="77777777" w:rsidR="00C946EE" w:rsidRDefault="00C946EE" w:rsidP="002C15EA">
      <w:pPr>
        <w:tabs>
          <w:tab w:val="left" w:pos="5529"/>
        </w:tabs>
        <w:rPr>
          <w:rFonts w:ascii="Arial" w:hAnsi="Arial" w:cs="Arial"/>
        </w:rPr>
      </w:pPr>
    </w:p>
    <w:p w14:paraId="78890DEE" w14:textId="77777777" w:rsidR="00C946EE" w:rsidRDefault="00C946EE" w:rsidP="002C15EA">
      <w:pPr>
        <w:tabs>
          <w:tab w:val="left" w:pos="5529"/>
        </w:tabs>
        <w:rPr>
          <w:rFonts w:ascii="Arial" w:hAnsi="Arial" w:cs="Arial"/>
        </w:rPr>
      </w:pPr>
    </w:p>
    <w:p w14:paraId="36A3CC34" w14:textId="77777777" w:rsidR="00C946EE" w:rsidRDefault="00C946EE" w:rsidP="002C15EA">
      <w:pPr>
        <w:tabs>
          <w:tab w:val="left" w:pos="5529"/>
        </w:tabs>
        <w:rPr>
          <w:rFonts w:ascii="Arial" w:hAnsi="Arial" w:cs="Arial"/>
        </w:rPr>
      </w:pPr>
    </w:p>
    <w:p w14:paraId="0868CC6E" w14:textId="77777777" w:rsidR="00C946EE" w:rsidRDefault="00C946EE" w:rsidP="002C15EA">
      <w:pPr>
        <w:tabs>
          <w:tab w:val="left" w:pos="5529"/>
        </w:tabs>
        <w:rPr>
          <w:rFonts w:ascii="Arial" w:hAnsi="Arial" w:cs="Arial"/>
        </w:rPr>
      </w:pPr>
    </w:p>
    <w:p w14:paraId="7836A69B" w14:textId="77777777" w:rsidR="00C946EE" w:rsidRDefault="00C946EE" w:rsidP="002C15EA">
      <w:pPr>
        <w:tabs>
          <w:tab w:val="left" w:pos="5529"/>
        </w:tabs>
        <w:rPr>
          <w:rFonts w:ascii="Arial" w:hAnsi="Arial" w:cs="Arial"/>
        </w:rPr>
      </w:pPr>
    </w:p>
    <w:tbl>
      <w:tblPr>
        <w:tblStyle w:val="PlainTable14"/>
        <w:tblpPr w:leftFromText="180" w:rightFromText="180" w:vertAnchor="page" w:horzAnchor="margin" w:tblpY="3691"/>
        <w:tblW w:w="15451" w:type="dxa"/>
        <w:tblLayout w:type="fixed"/>
        <w:tblLook w:val="04A0" w:firstRow="1" w:lastRow="0" w:firstColumn="1" w:lastColumn="0" w:noHBand="0" w:noVBand="1"/>
      </w:tblPr>
      <w:tblGrid>
        <w:gridCol w:w="1980"/>
        <w:gridCol w:w="1417"/>
        <w:gridCol w:w="1564"/>
        <w:gridCol w:w="1701"/>
        <w:gridCol w:w="1838"/>
        <w:gridCol w:w="1418"/>
        <w:gridCol w:w="1139"/>
        <w:gridCol w:w="1275"/>
        <w:gridCol w:w="993"/>
        <w:gridCol w:w="2126"/>
      </w:tblGrid>
      <w:tr w:rsidR="00886778" w:rsidRPr="00897E23" w14:paraId="05D624D2" w14:textId="77777777" w:rsidTr="00886778">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5451" w:type="dxa"/>
            <w:gridSpan w:val="10"/>
            <w:shd w:val="clear" w:color="auto" w:fill="006B96"/>
          </w:tcPr>
          <w:p w14:paraId="13223927" w14:textId="77777777" w:rsidR="00886778" w:rsidRPr="00897E23" w:rsidRDefault="00886778" w:rsidP="00886778">
            <w:pPr>
              <w:jc w:val="center"/>
              <w:rPr>
                <w:rFonts w:eastAsia="Times New Roman" w:cs="Arial"/>
                <w:color w:val="FFFFFF"/>
                <w:sz w:val="22"/>
                <w:szCs w:val="22"/>
              </w:rPr>
            </w:pPr>
          </w:p>
          <w:p w14:paraId="22F75720" w14:textId="77777777" w:rsidR="00886778" w:rsidRPr="00897E23" w:rsidRDefault="00886778" w:rsidP="00886778">
            <w:pPr>
              <w:jc w:val="center"/>
              <w:rPr>
                <w:rFonts w:ascii="Calibri" w:eastAsia="Times New Roman" w:hAnsi="Calibri" w:cs="Calibri"/>
                <w:color w:val="000000"/>
                <w:sz w:val="22"/>
                <w:szCs w:val="22"/>
              </w:rPr>
            </w:pPr>
            <w:r>
              <w:rPr>
                <w:rFonts w:eastAsia="Times New Roman" w:cs="Arial"/>
                <w:color w:val="FFFFFF"/>
                <w:sz w:val="22"/>
                <w:szCs w:val="22"/>
              </w:rPr>
              <w:t>6</w:t>
            </w:r>
            <w:r w:rsidRPr="00897E23">
              <w:rPr>
                <w:rFonts w:eastAsia="Times New Roman" w:cs="Arial"/>
                <w:color w:val="FFFFFF"/>
                <w:sz w:val="22"/>
                <w:szCs w:val="22"/>
              </w:rPr>
              <w:t xml:space="preserve">.0 </w:t>
            </w:r>
            <w:r>
              <w:rPr>
                <w:rFonts w:eastAsia="Times New Roman" w:cs="Arial"/>
                <w:color w:val="FFFFFF"/>
                <w:sz w:val="22"/>
                <w:szCs w:val="22"/>
              </w:rPr>
              <w:t>Wakefield</w:t>
            </w:r>
            <w:r w:rsidRPr="00897E23">
              <w:rPr>
                <w:rFonts w:eastAsia="Times New Roman" w:cs="Arial"/>
                <w:color w:val="FFFFFF"/>
                <w:sz w:val="22"/>
                <w:szCs w:val="22"/>
              </w:rPr>
              <w:t xml:space="preserve"> – August Bank Holiday 2023 Opening Hours</w:t>
            </w:r>
          </w:p>
        </w:tc>
      </w:tr>
      <w:tr w:rsidR="00886778" w:rsidRPr="00897E23" w14:paraId="5C5A68A9" w14:textId="77777777" w:rsidTr="0088677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980" w:type="dxa"/>
            <w:shd w:val="clear" w:color="auto" w:fill="9CC2E5" w:themeFill="accent5" w:themeFillTint="99"/>
          </w:tcPr>
          <w:p w14:paraId="034F36A1" w14:textId="77777777" w:rsidR="00886778" w:rsidRPr="00897E23" w:rsidRDefault="00886778" w:rsidP="00886778">
            <w:pPr>
              <w:jc w:val="center"/>
              <w:rPr>
                <w:rFonts w:ascii="Calibri" w:eastAsia="Times New Roman" w:hAnsi="Calibri" w:cs="Calibri"/>
                <w:color w:val="000000"/>
                <w:sz w:val="20"/>
                <w:szCs w:val="20"/>
              </w:rPr>
            </w:pPr>
            <w:r w:rsidRPr="00897E23">
              <w:rPr>
                <w:rFonts w:ascii="Calibri" w:eastAsia="Times New Roman" w:hAnsi="Calibri" w:cs="Calibri"/>
                <w:color w:val="000000"/>
                <w:sz w:val="20"/>
                <w:szCs w:val="20"/>
              </w:rPr>
              <w:t>TRADING NAME</w:t>
            </w:r>
          </w:p>
        </w:tc>
        <w:tc>
          <w:tcPr>
            <w:tcW w:w="1417" w:type="dxa"/>
            <w:shd w:val="clear" w:color="auto" w:fill="9CC2E5" w:themeFill="accent5" w:themeFillTint="99"/>
            <w:noWrap/>
          </w:tcPr>
          <w:p w14:paraId="10EF63A8"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POSTCODE</w:t>
            </w:r>
          </w:p>
        </w:tc>
        <w:tc>
          <w:tcPr>
            <w:tcW w:w="1564" w:type="dxa"/>
            <w:shd w:val="clear" w:color="auto" w:fill="9CC2E5" w:themeFill="accent5" w:themeFillTint="99"/>
            <w:noWrap/>
          </w:tcPr>
          <w:p w14:paraId="4ACEDB1B"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TELEPHONE NUMBER</w:t>
            </w:r>
          </w:p>
        </w:tc>
        <w:tc>
          <w:tcPr>
            <w:tcW w:w="1701" w:type="dxa"/>
            <w:shd w:val="clear" w:color="auto" w:fill="9CC2E5" w:themeFill="accent5" w:themeFillTint="99"/>
          </w:tcPr>
          <w:p w14:paraId="7CB878B1"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ADDRESS</w:t>
            </w:r>
          </w:p>
        </w:tc>
        <w:tc>
          <w:tcPr>
            <w:tcW w:w="1838" w:type="dxa"/>
            <w:shd w:val="clear" w:color="auto" w:fill="9CC2E5" w:themeFill="accent5" w:themeFillTint="99"/>
          </w:tcPr>
          <w:p w14:paraId="4BFB0EFE"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ADDRESS</w:t>
            </w:r>
          </w:p>
        </w:tc>
        <w:tc>
          <w:tcPr>
            <w:tcW w:w="1418" w:type="dxa"/>
            <w:shd w:val="clear" w:color="auto" w:fill="9CC2E5" w:themeFill="accent5" w:themeFillTint="99"/>
            <w:noWrap/>
          </w:tcPr>
          <w:p w14:paraId="797B074D"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CITY/TOWN</w:t>
            </w:r>
          </w:p>
          <w:p w14:paraId="7FD41DCA"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p>
        </w:tc>
        <w:tc>
          <w:tcPr>
            <w:tcW w:w="1139" w:type="dxa"/>
            <w:shd w:val="clear" w:color="auto" w:fill="9CC2E5" w:themeFill="accent5" w:themeFillTint="99"/>
            <w:noWrap/>
          </w:tcPr>
          <w:p w14:paraId="0787C24D"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sz w:val="18"/>
                <w:szCs w:val="18"/>
              </w:rPr>
              <w:t>PALLIATIVE CARE</w:t>
            </w:r>
          </w:p>
        </w:tc>
        <w:tc>
          <w:tcPr>
            <w:tcW w:w="1275" w:type="dxa"/>
            <w:shd w:val="clear" w:color="auto" w:fill="9CC2E5" w:themeFill="accent5" w:themeFillTint="99"/>
            <w:noWrap/>
          </w:tcPr>
          <w:p w14:paraId="7E35B772"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CPCS</w:t>
            </w:r>
          </w:p>
        </w:tc>
        <w:tc>
          <w:tcPr>
            <w:tcW w:w="993" w:type="dxa"/>
            <w:shd w:val="clear" w:color="auto" w:fill="9CC2E5" w:themeFill="accent5" w:themeFillTint="99"/>
            <w:noWrap/>
          </w:tcPr>
          <w:p w14:paraId="6DCB8872"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897E23">
              <w:rPr>
                <w:rFonts w:ascii="Calibri" w:eastAsia="Times New Roman" w:hAnsi="Calibri" w:cs="Calibri"/>
                <w:b/>
                <w:color w:val="000000"/>
                <w:sz w:val="18"/>
                <w:szCs w:val="18"/>
              </w:rPr>
              <w:t>Minor Aliments</w:t>
            </w:r>
          </w:p>
        </w:tc>
        <w:tc>
          <w:tcPr>
            <w:tcW w:w="2126" w:type="dxa"/>
            <w:shd w:val="clear" w:color="auto" w:fill="9CC2E5" w:themeFill="accent5" w:themeFillTint="99"/>
            <w:noWrap/>
          </w:tcPr>
          <w:p w14:paraId="343E7D51"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rPr>
            </w:pPr>
            <w:r w:rsidRPr="00897E23">
              <w:rPr>
                <w:rFonts w:ascii="Calibri" w:eastAsia="Times New Roman" w:hAnsi="Calibri" w:cs="Calibri"/>
                <w:b/>
                <w:color w:val="000000"/>
                <w:sz w:val="20"/>
                <w:szCs w:val="20"/>
              </w:rPr>
              <w:t>Summer Bank Holiday (28/08/2023)</w:t>
            </w:r>
          </w:p>
        </w:tc>
      </w:tr>
      <w:tr w:rsidR="00886778" w:rsidRPr="00897E23" w14:paraId="36B89155" w14:textId="77777777" w:rsidTr="00886778">
        <w:trPr>
          <w:trHeight w:val="829"/>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136E0C3D" w14:textId="77777777" w:rsidR="00886778" w:rsidRPr="00897E23" w:rsidRDefault="00886778" w:rsidP="00886778">
            <w:pPr>
              <w:rPr>
                <w:rFonts w:ascii="Calibri" w:eastAsia="Times New Roman" w:hAnsi="Calibri" w:cs="Calibri"/>
                <w:color w:val="000000"/>
                <w:sz w:val="20"/>
                <w:szCs w:val="20"/>
              </w:rPr>
            </w:pPr>
            <w:r>
              <w:rPr>
                <w:rFonts w:ascii="Calibri" w:hAnsi="Calibri" w:cs="Calibri"/>
                <w:color w:val="000000"/>
                <w:sz w:val="20"/>
                <w:szCs w:val="20"/>
              </w:rPr>
              <w:t>ASDA PHARMACY</w:t>
            </w:r>
          </w:p>
        </w:tc>
        <w:tc>
          <w:tcPr>
            <w:tcW w:w="1417" w:type="dxa"/>
            <w:noWrap/>
            <w:vAlign w:val="bottom"/>
          </w:tcPr>
          <w:p w14:paraId="7FD848C3" w14:textId="77777777" w:rsidR="00886778" w:rsidRPr="00897E23" w:rsidRDefault="00886778" w:rsidP="008867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WF2 7 EQ</w:t>
            </w:r>
          </w:p>
        </w:tc>
        <w:tc>
          <w:tcPr>
            <w:tcW w:w="1564" w:type="dxa"/>
            <w:noWrap/>
            <w:vAlign w:val="bottom"/>
          </w:tcPr>
          <w:p w14:paraId="276C616B" w14:textId="77777777" w:rsidR="00886778" w:rsidRPr="00897E23" w:rsidRDefault="00886778" w:rsidP="008867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01924 241810</w:t>
            </w:r>
          </w:p>
        </w:tc>
        <w:tc>
          <w:tcPr>
            <w:tcW w:w="1701" w:type="dxa"/>
            <w:vAlign w:val="bottom"/>
          </w:tcPr>
          <w:p w14:paraId="03E21406" w14:textId="77777777" w:rsidR="00886778" w:rsidRPr="00897E23" w:rsidRDefault="00886778" w:rsidP="008867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ASDALE ROAD</w:t>
            </w:r>
          </w:p>
        </w:tc>
        <w:tc>
          <w:tcPr>
            <w:tcW w:w="1838" w:type="dxa"/>
            <w:vAlign w:val="bottom"/>
          </w:tcPr>
          <w:p w14:paraId="1326EEF8" w14:textId="77777777" w:rsidR="00886778" w:rsidRPr="00897E23" w:rsidRDefault="00886778" w:rsidP="008867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418" w:type="dxa"/>
            <w:noWrap/>
            <w:vAlign w:val="bottom"/>
          </w:tcPr>
          <w:p w14:paraId="57AA49D4" w14:textId="77777777" w:rsidR="00886778" w:rsidRPr="00897E23" w:rsidRDefault="00886778" w:rsidP="008867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WAKEFIELD</w:t>
            </w:r>
          </w:p>
        </w:tc>
        <w:tc>
          <w:tcPr>
            <w:tcW w:w="1139" w:type="dxa"/>
            <w:noWrap/>
            <w:vAlign w:val="bottom"/>
          </w:tcPr>
          <w:p w14:paraId="3ADF2A86" w14:textId="77777777" w:rsidR="00886778" w:rsidRPr="00897E23" w:rsidRDefault="00886778" w:rsidP="008867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1E6F2EB9" w14:textId="77777777" w:rsidR="00886778" w:rsidRPr="00897E23" w:rsidRDefault="00886778" w:rsidP="008867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2A603318" w14:textId="77777777" w:rsidR="00886778" w:rsidRPr="00897E23" w:rsidRDefault="00886778" w:rsidP="008867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4794E8EC" w14:textId="77777777" w:rsidR="00886778" w:rsidRPr="00897E23" w:rsidRDefault="00886778" w:rsidP="008867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10:00-16:00</w:t>
            </w:r>
          </w:p>
        </w:tc>
      </w:tr>
      <w:tr w:rsidR="00886778" w:rsidRPr="00897E23" w14:paraId="50F984CA" w14:textId="77777777" w:rsidTr="00886778">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61AC3D6C" w14:textId="77777777" w:rsidR="00886778" w:rsidRPr="00897E23" w:rsidRDefault="00886778" w:rsidP="00886778">
            <w:pPr>
              <w:rPr>
                <w:rFonts w:ascii="Calibri" w:eastAsia="Times New Roman" w:hAnsi="Calibri" w:cs="Calibri"/>
                <w:color w:val="000000"/>
                <w:sz w:val="20"/>
                <w:szCs w:val="20"/>
              </w:rPr>
            </w:pPr>
            <w:r>
              <w:rPr>
                <w:rFonts w:ascii="Calibri" w:hAnsi="Calibri" w:cs="Calibri"/>
                <w:color w:val="000000"/>
                <w:sz w:val="20"/>
                <w:szCs w:val="20"/>
              </w:rPr>
              <w:t>TESCO IN-STORE PHARMACY</w:t>
            </w:r>
          </w:p>
        </w:tc>
        <w:tc>
          <w:tcPr>
            <w:tcW w:w="1417" w:type="dxa"/>
            <w:noWrap/>
            <w:vAlign w:val="bottom"/>
          </w:tcPr>
          <w:p w14:paraId="27BD4661" w14:textId="77777777" w:rsidR="00886778" w:rsidRPr="00897E23" w:rsidRDefault="00886778" w:rsidP="008867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WF9 4LB</w:t>
            </w:r>
          </w:p>
        </w:tc>
        <w:tc>
          <w:tcPr>
            <w:tcW w:w="1564" w:type="dxa"/>
            <w:noWrap/>
            <w:vAlign w:val="bottom"/>
          </w:tcPr>
          <w:p w14:paraId="2341D187" w14:textId="77777777" w:rsidR="00886778" w:rsidRPr="00897E23" w:rsidRDefault="00886778" w:rsidP="008867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0345 6719384</w:t>
            </w:r>
          </w:p>
        </w:tc>
        <w:tc>
          <w:tcPr>
            <w:tcW w:w="1701" w:type="dxa"/>
            <w:vAlign w:val="bottom"/>
          </w:tcPr>
          <w:p w14:paraId="2F0FFD2A" w14:textId="77777777" w:rsidR="00886778" w:rsidRPr="00897E23" w:rsidRDefault="00886778" w:rsidP="008867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TESCO SUPERSTORE, MARKET STREET</w:t>
            </w:r>
          </w:p>
        </w:tc>
        <w:tc>
          <w:tcPr>
            <w:tcW w:w="1838" w:type="dxa"/>
            <w:vAlign w:val="bottom"/>
          </w:tcPr>
          <w:p w14:paraId="136FF4ED" w14:textId="77777777" w:rsidR="00886778" w:rsidRPr="00897E23" w:rsidRDefault="00886778" w:rsidP="008867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418" w:type="dxa"/>
            <w:noWrap/>
            <w:vAlign w:val="bottom"/>
          </w:tcPr>
          <w:p w14:paraId="4913D235" w14:textId="77777777" w:rsidR="00886778" w:rsidRPr="00897E23" w:rsidRDefault="00886778" w:rsidP="008867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HEMSWORTH</w:t>
            </w:r>
          </w:p>
        </w:tc>
        <w:tc>
          <w:tcPr>
            <w:tcW w:w="1139" w:type="dxa"/>
            <w:noWrap/>
            <w:vAlign w:val="bottom"/>
          </w:tcPr>
          <w:p w14:paraId="1874183E"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275" w:type="dxa"/>
            <w:noWrap/>
            <w:vAlign w:val="bottom"/>
          </w:tcPr>
          <w:p w14:paraId="38D2C5F6"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09013421"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0E398D97"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Pr>
                <w:rFonts w:ascii="Calibri" w:hAnsi="Calibri" w:cs="Calibri"/>
                <w:color w:val="000000"/>
                <w:sz w:val="22"/>
                <w:szCs w:val="22"/>
              </w:rPr>
              <w:t>09:00-17:00</w:t>
            </w:r>
          </w:p>
        </w:tc>
      </w:tr>
      <w:tr w:rsidR="00886778" w:rsidRPr="00897E23" w14:paraId="6F4740B4" w14:textId="77777777" w:rsidTr="00886778">
        <w:trPr>
          <w:trHeight w:val="79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0F68164C" w14:textId="77777777" w:rsidR="00886778" w:rsidRPr="00897E23" w:rsidRDefault="00886778" w:rsidP="00886778">
            <w:pPr>
              <w:rPr>
                <w:rFonts w:ascii="Calibri" w:eastAsia="Times New Roman" w:hAnsi="Calibri" w:cs="Calibri"/>
                <w:color w:val="000000"/>
                <w:sz w:val="20"/>
                <w:szCs w:val="20"/>
              </w:rPr>
            </w:pPr>
            <w:r>
              <w:rPr>
                <w:rFonts w:ascii="Calibri" w:hAnsi="Calibri" w:cs="Calibri"/>
                <w:color w:val="000000"/>
                <w:sz w:val="20"/>
                <w:szCs w:val="20"/>
              </w:rPr>
              <w:t>ASDA PHARMACY</w:t>
            </w:r>
          </w:p>
        </w:tc>
        <w:tc>
          <w:tcPr>
            <w:tcW w:w="1417" w:type="dxa"/>
            <w:noWrap/>
            <w:vAlign w:val="bottom"/>
          </w:tcPr>
          <w:p w14:paraId="272C1E14" w14:textId="77777777" w:rsidR="00886778" w:rsidRPr="00897E23" w:rsidRDefault="00886778" w:rsidP="008867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WF10 5EL</w:t>
            </w:r>
          </w:p>
        </w:tc>
        <w:tc>
          <w:tcPr>
            <w:tcW w:w="1564" w:type="dxa"/>
            <w:noWrap/>
            <w:vAlign w:val="bottom"/>
          </w:tcPr>
          <w:p w14:paraId="628AAF25" w14:textId="77777777" w:rsidR="00886778" w:rsidRPr="00897E23" w:rsidRDefault="00886778" w:rsidP="008867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01977 788910</w:t>
            </w:r>
          </w:p>
        </w:tc>
        <w:tc>
          <w:tcPr>
            <w:tcW w:w="1701" w:type="dxa"/>
            <w:vAlign w:val="bottom"/>
          </w:tcPr>
          <w:p w14:paraId="7D6DFC06" w14:textId="77777777" w:rsidR="00886778" w:rsidRPr="00897E23" w:rsidRDefault="00886778" w:rsidP="008867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LEEDS ROAD</w:t>
            </w:r>
          </w:p>
        </w:tc>
        <w:tc>
          <w:tcPr>
            <w:tcW w:w="1838" w:type="dxa"/>
            <w:vAlign w:val="bottom"/>
          </w:tcPr>
          <w:p w14:paraId="7F6A6D5C" w14:textId="77777777" w:rsidR="00886778" w:rsidRPr="00897E23" w:rsidRDefault="00886778" w:rsidP="008867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GLASSHOUGHTON</w:t>
            </w:r>
          </w:p>
        </w:tc>
        <w:tc>
          <w:tcPr>
            <w:tcW w:w="1418" w:type="dxa"/>
            <w:noWrap/>
            <w:vAlign w:val="bottom"/>
          </w:tcPr>
          <w:p w14:paraId="30F253F1" w14:textId="77777777" w:rsidR="00886778" w:rsidRPr="00897E23" w:rsidRDefault="00886778" w:rsidP="008867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CASTLEFORD</w:t>
            </w:r>
          </w:p>
        </w:tc>
        <w:tc>
          <w:tcPr>
            <w:tcW w:w="1139" w:type="dxa"/>
            <w:noWrap/>
            <w:vAlign w:val="bottom"/>
          </w:tcPr>
          <w:p w14:paraId="5B8AFF38" w14:textId="77777777" w:rsidR="00886778" w:rsidRPr="00897E23" w:rsidRDefault="00886778" w:rsidP="008867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1275" w:type="dxa"/>
            <w:noWrap/>
            <w:vAlign w:val="bottom"/>
          </w:tcPr>
          <w:p w14:paraId="7E6DE9CC" w14:textId="77777777" w:rsidR="00886778" w:rsidRPr="00897E23" w:rsidRDefault="00886778" w:rsidP="008867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Yes</w:t>
            </w:r>
          </w:p>
        </w:tc>
        <w:tc>
          <w:tcPr>
            <w:tcW w:w="993" w:type="dxa"/>
            <w:noWrap/>
            <w:vAlign w:val="bottom"/>
          </w:tcPr>
          <w:p w14:paraId="59AF2ADF" w14:textId="77777777" w:rsidR="00886778" w:rsidRPr="00897E23" w:rsidRDefault="00886778" w:rsidP="008867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300C9F47" w14:textId="77777777" w:rsidR="00886778" w:rsidRPr="00897E23" w:rsidRDefault="00886778" w:rsidP="0088677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rPr>
            </w:pPr>
            <w:r>
              <w:rPr>
                <w:rFonts w:ascii="Calibri" w:hAnsi="Calibri" w:cs="Calibri"/>
                <w:color w:val="000000"/>
                <w:sz w:val="22"/>
                <w:szCs w:val="22"/>
              </w:rPr>
              <w:t>10:00-16:00</w:t>
            </w:r>
          </w:p>
        </w:tc>
      </w:tr>
      <w:tr w:rsidR="00886778" w:rsidRPr="00897E23" w14:paraId="67E66E8E" w14:textId="77777777" w:rsidTr="00886778">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1B8A3866" w14:textId="130FAA8D" w:rsidR="00886778" w:rsidRDefault="00886778" w:rsidP="00886778">
            <w:pPr>
              <w:rPr>
                <w:rFonts w:ascii="Calibri" w:hAnsi="Calibri" w:cs="Calibri"/>
                <w:color w:val="000000"/>
                <w:sz w:val="20"/>
                <w:szCs w:val="20"/>
              </w:rPr>
            </w:pPr>
            <w:r>
              <w:rPr>
                <w:rFonts w:ascii="Calibri" w:hAnsi="Calibri" w:cs="Calibri"/>
                <w:color w:val="000000"/>
                <w:sz w:val="20"/>
                <w:szCs w:val="20"/>
              </w:rPr>
              <w:t>BOOTS PHARMACY</w:t>
            </w:r>
          </w:p>
        </w:tc>
        <w:tc>
          <w:tcPr>
            <w:tcW w:w="1417" w:type="dxa"/>
            <w:noWrap/>
            <w:vAlign w:val="bottom"/>
          </w:tcPr>
          <w:p w14:paraId="20A25009" w14:textId="6B44C247" w:rsidR="00886778" w:rsidRDefault="00E00FC0" w:rsidP="0088677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WF1 1UP</w:t>
            </w:r>
          </w:p>
        </w:tc>
        <w:tc>
          <w:tcPr>
            <w:tcW w:w="1564" w:type="dxa"/>
            <w:noWrap/>
            <w:vAlign w:val="bottom"/>
          </w:tcPr>
          <w:p w14:paraId="0DE53ED7" w14:textId="52177497" w:rsidR="00886778" w:rsidRDefault="002F3A7A" w:rsidP="007224D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01924 376181</w:t>
            </w:r>
          </w:p>
        </w:tc>
        <w:tc>
          <w:tcPr>
            <w:tcW w:w="1701" w:type="dxa"/>
            <w:vAlign w:val="bottom"/>
          </w:tcPr>
          <w:p w14:paraId="2EA88237" w14:textId="7745F3A1" w:rsidR="00886778" w:rsidRDefault="007224DC" w:rsidP="007224D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26-28 UPPER KIRKGATE</w:t>
            </w:r>
          </w:p>
        </w:tc>
        <w:tc>
          <w:tcPr>
            <w:tcW w:w="1838" w:type="dxa"/>
            <w:vAlign w:val="bottom"/>
          </w:tcPr>
          <w:p w14:paraId="11985618" w14:textId="77777777" w:rsidR="00886778" w:rsidRDefault="00886778" w:rsidP="0088677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1418" w:type="dxa"/>
            <w:noWrap/>
            <w:vAlign w:val="bottom"/>
          </w:tcPr>
          <w:p w14:paraId="1C2B8F98" w14:textId="6BE5BECE" w:rsidR="00886778" w:rsidRDefault="009A6AC6" w:rsidP="0088677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WAKEFIELD</w:t>
            </w:r>
          </w:p>
        </w:tc>
        <w:tc>
          <w:tcPr>
            <w:tcW w:w="1139" w:type="dxa"/>
            <w:noWrap/>
            <w:vAlign w:val="bottom"/>
          </w:tcPr>
          <w:p w14:paraId="4E306886" w14:textId="58054FE5" w:rsidR="00886778" w:rsidRDefault="009A6AC6" w:rsidP="008867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Yes</w:t>
            </w:r>
          </w:p>
        </w:tc>
        <w:tc>
          <w:tcPr>
            <w:tcW w:w="1275" w:type="dxa"/>
            <w:noWrap/>
            <w:vAlign w:val="bottom"/>
          </w:tcPr>
          <w:p w14:paraId="3226C043" w14:textId="6B6269B1" w:rsidR="00886778" w:rsidRDefault="009A6AC6" w:rsidP="008867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Yes</w:t>
            </w:r>
          </w:p>
        </w:tc>
        <w:tc>
          <w:tcPr>
            <w:tcW w:w="993" w:type="dxa"/>
            <w:noWrap/>
            <w:vAlign w:val="bottom"/>
          </w:tcPr>
          <w:p w14:paraId="13AA8D2E" w14:textId="77777777" w:rsidR="00886778" w:rsidRPr="00897E23" w:rsidRDefault="00886778" w:rsidP="008867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126" w:type="dxa"/>
            <w:noWrap/>
            <w:vAlign w:val="bottom"/>
          </w:tcPr>
          <w:p w14:paraId="10F6D217" w14:textId="071C8FD2" w:rsidR="00886778" w:rsidRDefault="00531DFD" w:rsidP="008867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09:30-</w:t>
            </w:r>
            <w:r w:rsidR="00E00FC0">
              <w:rPr>
                <w:rFonts w:ascii="Calibri" w:hAnsi="Calibri" w:cs="Calibri"/>
                <w:color w:val="000000"/>
                <w:sz w:val="22"/>
                <w:szCs w:val="22"/>
              </w:rPr>
              <w:t>16:30</w:t>
            </w:r>
          </w:p>
        </w:tc>
      </w:tr>
    </w:tbl>
    <w:p w14:paraId="69FAA256" w14:textId="77777777" w:rsidR="00C946EE" w:rsidRDefault="00C946EE" w:rsidP="002C15EA">
      <w:pPr>
        <w:tabs>
          <w:tab w:val="left" w:pos="5529"/>
        </w:tabs>
        <w:rPr>
          <w:rFonts w:ascii="Arial" w:hAnsi="Arial" w:cs="Arial"/>
        </w:rPr>
      </w:pPr>
    </w:p>
    <w:p w14:paraId="66CBC4E8" w14:textId="77777777" w:rsidR="00C946EE" w:rsidRDefault="00C946EE" w:rsidP="002C15EA">
      <w:pPr>
        <w:tabs>
          <w:tab w:val="left" w:pos="5529"/>
        </w:tabs>
        <w:rPr>
          <w:rFonts w:ascii="Arial" w:hAnsi="Arial" w:cs="Arial"/>
        </w:rPr>
      </w:pPr>
    </w:p>
    <w:p w14:paraId="70238E2E" w14:textId="77777777" w:rsidR="00C946EE" w:rsidRDefault="00C946EE" w:rsidP="002C15EA">
      <w:pPr>
        <w:tabs>
          <w:tab w:val="left" w:pos="5529"/>
        </w:tabs>
        <w:rPr>
          <w:rFonts w:ascii="Arial" w:hAnsi="Arial" w:cs="Arial"/>
        </w:rPr>
      </w:pPr>
    </w:p>
    <w:p w14:paraId="1FA0FBC2" w14:textId="77777777" w:rsidR="00C946EE" w:rsidRDefault="00C946EE" w:rsidP="002C15EA">
      <w:pPr>
        <w:tabs>
          <w:tab w:val="left" w:pos="5529"/>
        </w:tabs>
        <w:rPr>
          <w:rFonts w:ascii="Arial" w:hAnsi="Arial" w:cs="Arial"/>
        </w:rPr>
      </w:pPr>
    </w:p>
    <w:p w14:paraId="2440F8EC" w14:textId="77777777" w:rsidR="00C946EE" w:rsidRDefault="00C946EE" w:rsidP="002C15EA">
      <w:pPr>
        <w:tabs>
          <w:tab w:val="left" w:pos="5529"/>
        </w:tabs>
        <w:rPr>
          <w:rFonts w:ascii="Arial" w:hAnsi="Arial" w:cs="Arial"/>
        </w:rPr>
      </w:pPr>
    </w:p>
    <w:p w14:paraId="15CF7B69" w14:textId="77777777" w:rsidR="00C946EE" w:rsidRDefault="00C946EE" w:rsidP="002C15EA">
      <w:pPr>
        <w:tabs>
          <w:tab w:val="left" w:pos="5529"/>
        </w:tabs>
        <w:rPr>
          <w:rFonts w:ascii="Arial" w:hAnsi="Arial" w:cs="Arial"/>
        </w:rPr>
      </w:pPr>
    </w:p>
    <w:p w14:paraId="4169F742" w14:textId="77777777" w:rsidR="00C946EE" w:rsidRDefault="00C946EE" w:rsidP="002C15EA">
      <w:pPr>
        <w:tabs>
          <w:tab w:val="left" w:pos="5529"/>
        </w:tabs>
        <w:rPr>
          <w:rFonts w:ascii="Arial" w:hAnsi="Arial" w:cs="Arial"/>
        </w:rPr>
      </w:pPr>
    </w:p>
    <w:p w14:paraId="345DEC57" w14:textId="77777777" w:rsidR="00C946EE" w:rsidRDefault="00C946EE" w:rsidP="002C15EA">
      <w:pPr>
        <w:tabs>
          <w:tab w:val="left" w:pos="5529"/>
        </w:tabs>
        <w:rPr>
          <w:rFonts w:ascii="Arial" w:hAnsi="Arial" w:cs="Arial"/>
        </w:rPr>
      </w:pPr>
    </w:p>
    <w:p w14:paraId="503DD79C" w14:textId="77777777" w:rsidR="00C946EE" w:rsidRDefault="00C946EE" w:rsidP="002C15EA">
      <w:pPr>
        <w:tabs>
          <w:tab w:val="left" w:pos="5529"/>
        </w:tabs>
        <w:rPr>
          <w:rFonts w:ascii="Arial" w:hAnsi="Arial" w:cs="Arial"/>
        </w:rPr>
      </w:pPr>
    </w:p>
    <w:p w14:paraId="4F68FC62" w14:textId="77777777" w:rsidR="00897E23" w:rsidRPr="00211440" w:rsidRDefault="00897E23" w:rsidP="002C15EA">
      <w:pPr>
        <w:tabs>
          <w:tab w:val="left" w:pos="5529"/>
        </w:tabs>
        <w:rPr>
          <w:rFonts w:ascii="Arial" w:hAnsi="Arial" w:cs="Arial"/>
        </w:rPr>
      </w:pPr>
    </w:p>
    <w:sectPr w:rsidR="00897E23" w:rsidRPr="00211440" w:rsidSect="00F80D30">
      <w:footerReference w:type="default" r:id="rId17"/>
      <w:footerReference w:type="first" r:id="rId18"/>
      <w:pgSz w:w="16838" w:h="11906" w:orient="landscape" w:code="9"/>
      <w:pgMar w:top="567" w:right="720" w:bottom="0" w:left="720" w:header="57" w:footer="0" w:gutter="1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3096" w14:textId="77777777" w:rsidR="004A508B" w:rsidRDefault="004A508B" w:rsidP="002C15EA">
      <w:r>
        <w:separator/>
      </w:r>
    </w:p>
  </w:endnote>
  <w:endnote w:type="continuationSeparator" w:id="0">
    <w:p w14:paraId="20EB4D79" w14:textId="77777777" w:rsidR="004A508B" w:rsidRDefault="004A508B" w:rsidP="002C15EA">
      <w:r>
        <w:continuationSeparator/>
      </w:r>
    </w:p>
  </w:endnote>
  <w:endnote w:type="continuationNotice" w:id="1">
    <w:p w14:paraId="0F478A51" w14:textId="77777777" w:rsidR="004A508B" w:rsidRDefault="004A5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GSMinchoE">
    <w:charset w:val="80"/>
    <w:family w:val="roman"/>
    <w:pitch w:val="variable"/>
    <w:sig w:usb0="E00002FF" w:usb1="2AC7EDFE" w:usb2="00000012" w:usb3="00000000" w:csb0="0002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45C3" w14:textId="2C7A3215" w:rsidR="003D42DE" w:rsidRDefault="00C15BCF">
    <w:pPr>
      <w:pStyle w:val="Footer"/>
    </w:pPr>
    <w:r>
      <w:rPr>
        <w:noProof/>
      </w:rPr>
      <w:drawing>
        <wp:anchor distT="0" distB="0" distL="114300" distR="114300" simplePos="0" relativeHeight="251658240" behindDoc="1" locked="0" layoutInCell="1" allowOverlap="1" wp14:anchorId="4EF431EC" wp14:editId="2D5CFB78">
          <wp:simplePos x="0" y="0"/>
          <wp:positionH relativeFrom="page">
            <wp:align>left</wp:align>
          </wp:positionH>
          <wp:positionV relativeFrom="paragraph">
            <wp:posOffset>-465455</wp:posOffset>
          </wp:positionV>
          <wp:extent cx="7572375" cy="19812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375" cy="1981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113C" w14:textId="4B688FF1" w:rsidR="00C1143A" w:rsidRDefault="00C11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CFA0" w14:textId="77777777" w:rsidR="00842E74" w:rsidRDefault="00842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09C3" w14:textId="77777777" w:rsidR="004A508B" w:rsidRDefault="004A508B" w:rsidP="002C15EA">
      <w:r>
        <w:separator/>
      </w:r>
    </w:p>
  </w:footnote>
  <w:footnote w:type="continuationSeparator" w:id="0">
    <w:p w14:paraId="1890A954" w14:textId="77777777" w:rsidR="004A508B" w:rsidRDefault="004A508B" w:rsidP="002C15EA">
      <w:r>
        <w:continuationSeparator/>
      </w:r>
    </w:p>
  </w:footnote>
  <w:footnote w:type="continuationNotice" w:id="1">
    <w:p w14:paraId="609AE311" w14:textId="77777777" w:rsidR="004A508B" w:rsidRDefault="004A50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D217E91"/>
    <w:multiLevelType w:val="hybridMultilevel"/>
    <w:tmpl w:val="8866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431ACE"/>
    <w:multiLevelType w:val="hybridMultilevel"/>
    <w:tmpl w:val="FB022F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15652674">
    <w:abstractNumId w:val="0"/>
  </w:num>
  <w:num w:numId="2" w16cid:durableId="1559972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2192793">
    <w:abstractNumId w:val="2"/>
  </w:num>
  <w:num w:numId="4" w16cid:durableId="2124760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EA"/>
    <w:rsid w:val="0000112E"/>
    <w:rsid w:val="000720B5"/>
    <w:rsid w:val="00080A04"/>
    <w:rsid w:val="00086B4B"/>
    <w:rsid w:val="00090A89"/>
    <w:rsid w:val="000B724E"/>
    <w:rsid w:val="000C7D4F"/>
    <w:rsid w:val="000E3357"/>
    <w:rsid w:val="000F258D"/>
    <w:rsid w:val="000F72C9"/>
    <w:rsid w:val="0010575B"/>
    <w:rsid w:val="00116742"/>
    <w:rsid w:val="0012425B"/>
    <w:rsid w:val="001522F3"/>
    <w:rsid w:val="00183A46"/>
    <w:rsid w:val="001A5823"/>
    <w:rsid w:val="001F1A17"/>
    <w:rsid w:val="002020B7"/>
    <w:rsid w:val="00211440"/>
    <w:rsid w:val="002140EF"/>
    <w:rsid w:val="00220A14"/>
    <w:rsid w:val="00222EB6"/>
    <w:rsid w:val="00241379"/>
    <w:rsid w:val="00251FB5"/>
    <w:rsid w:val="00253D83"/>
    <w:rsid w:val="00254D1C"/>
    <w:rsid w:val="00260A27"/>
    <w:rsid w:val="00267564"/>
    <w:rsid w:val="002768C9"/>
    <w:rsid w:val="002B3061"/>
    <w:rsid w:val="002C15EA"/>
    <w:rsid w:val="002C6484"/>
    <w:rsid w:val="002E43A2"/>
    <w:rsid w:val="002F3A7A"/>
    <w:rsid w:val="002F4B46"/>
    <w:rsid w:val="00307A29"/>
    <w:rsid w:val="0032385C"/>
    <w:rsid w:val="00345C42"/>
    <w:rsid w:val="00366E14"/>
    <w:rsid w:val="003C2C2D"/>
    <w:rsid w:val="003D42DE"/>
    <w:rsid w:val="003E25D5"/>
    <w:rsid w:val="003F189D"/>
    <w:rsid w:val="00404BC6"/>
    <w:rsid w:val="004157C0"/>
    <w:rsid w:val="00422704"/>
    <w:rsid w:val="00424091"/>
    <w:rsid w:val="00424DE2"/>
    <w:rsid w:val="00432D52"/>
    <w:rsid w:val="0044779A"/>
    <w:rsid w:val="00482135"/>
    <w:rsid w:val="004A1A07"/>
    <w:rsid w:val="004A508B"/>
    <w:rsid w:val="004B046E"/>
    <w:rsid w:val="004B203E"/>
    <w:rsid w:val="004B5A38"/>
    <w:rsid w:val="004C3248"/>
    <w:rsid w:val="004D6A1D"/>
    <w:rsid w:val="004E761D"/>
    <w:rsid w:val="005038B9"/>
    <w:rsid w:val="005079F3"/>
    <w:rsid w:val="00527D6B"/>
    <w:rsid w:val="00531DFD"/>
    <w:rsid w:val="00532B6F"/>
    <w:rsid w:val="00565CB2"/>
    <w:rsid w:val="00572801"/>
    <w:rsid w:val="005841A7"/>
    <w:rsid w:val="0059705B"/>
    <w:rsid w:val="005A0732"/>
    <w:rsid w:val="005C0552"/>
    <w:rsid w:val="005C0CE4"/>
    <w:rsid w:val="005D3B63"/>
    <w:rsid w:val="005E38B3"/>
    <w:rsid w:val="00642C72"/>
    <w:rsid w:val="00644974"/>
    <w:rsid w:val="006471C0"/>
    <w:rsid w:val="00647D5F"/>
    <w:rsid w:val="00665389"/>
    <w:rsid w:val="00690C9E"/>
    <w:rsid w:val="006D574E"/>
    <w:rsid w:val="006F4338"/>
    <w:rsid w:val="00715D06"/>
    <w:rsid w:val="007224DC"/>
    <w:rsid w:val="00726D2F"/>
    <w:rsid w:val="00727C0D"/>
    <w:rsid w:val="00763B01"/>
    <w:rsid w:val="0077546C"/>
    <w:rsid w:val="00792884"/>
    <w:rsid w:val="007928F1"/>
    <w:rsid w:val="007A5B04"/>
    <w:rsid w:val="007B462F"/>
    <w:rsid w:val="007B7DF3"/>
    <w:rsid w:val="007D18BD"/>
    <w:rsid w:val="0080002A"/>
    <w:rsid w:val="0082012F"/>
    <w:rsid w:val="00824576"/>
    <w:rsid w:val="008342F5"/>
    <w:rsid w:val="00842E74"/>
    <w:rsid w:val="00844066"/>
    <w:rsid w:val="008562D0"/>
    <w:rsid w:val="00886778"/>
    <w:rsid w:val="00894F8D"/>
    <w:rsid w:val="008954AB"/>
    <w:rsid w:val="00897E23"/>
    <w:rsid w:val="008A07AF"/>
    <w:rsid w:val="008B2CA8"/>
    <w:rsid w:val="008C76CB"/>
    <w:rsid w:val="008E1062"/>
    <w:rsid w:val="008E366A"/>
    <w:rsid w:val="008F6E6D"/>
    <w:rsid w:val="00927FB8"/>
    <w:rsid w:val="00935B1D"/>
    <w:rsid w:val="00937DCF"/>
    <w:rsid w:val="0095033C"/>
    <w:rsid w:val="00973511"/>
    <w:rsid w:val="009835D4"/>
    <w:rsid w:val="009A42A2"/>
    <w:rsid w:val="009A6AC6"/>
    <w:rsid w:val="009A6B51"/>
    <w:rsid w:val="009A7181"/>
    <w:rsid w:val="009C112B"/>
    <w:rsid w:val="009C3161"/>
    <w:rsid w:val="009D1675"/>
    <w:rsid w:val="009D58CA"/>
    <w:rsid w:val="00A22AB0"/>
    <w:rsid w:val="00A30D12"/>
    <w:rsid w:val="00A311C2"/>
    <w:rsid w:val="00A37257"/>
    <w:rsid w:val="00A37A89"/>
    <w:rsid w:val="00A430D1"/>
    <w:rsid w:val="00A44A41"/>
    <w:rsid w:val="00A531C9"/>
    <w:rsid w:val="00A57CC1"/>
    <w:rsid w:val="00A81D97"/>
    <w:rsid w:val="00A84A4A"/>
    <w:rsid w:val="00A91D8F"/>
    <w:rsid w:val="00A9339E"/>
    <w:rsid w:val="00AC1114"/>
    <w:rsid w:val="00AC7198"/>
    <w:rsid w:val="00AD711D"/>
    <w:rsid w:val="00AF6561"/>
    <w:rsid w:val="00B106E8"/>
    <w:rsid w:val="00B3194A"/>
    <w:rsid w:val="00B446B2"/>
    <w:rsid w:val="00B4637B"/>
    <w:rsid w:val="00B46913"/>
    <w:rsid w:val="00B50831"/>
    <w:rsid w:val="00B63C0B"/>
    <w:rsid w:val="00B70AEA"/>
    <w:rsid w:val="00B743C0"/>
    <w:rsid w:val="00B7502C"/>
    <w:rsid w:val="00B875D7"/>
    <w:rsid w:val="00BB7C44"/>
    <w:rsid w:val="00BC0172"/>
    <w:rsid w:val="00BE476F"/>
    <w:rsid w:val="00BE6FF9"/>
    <w:rsid w:val="00BE7322"/>
    <w:rsid w:val="00BF277B"/>
    <w:rsid w:val="00C022A4"/>
    <w:rsid w:val="00C1143A"/>
    <w:rsid w:val="00C15BCF"/>
    <w:rsid w:val="00C17C60"/>
    <w:rsid w:val="00C24BEC"/>
    <w:rsid w:val="00C542A2"/>
    <w:rsid w:val="00C644F6"/>
    <w:rsid w:val="00C946EE"/>
    <w:rsid w:val="00CA67A4"/>
    <w:rsid w:val="00CC28CF"/>
    <w:rsid w:val="00CC7626"/>
    <w:rsid w:val="00CF5BE8"/>
    <w:rsid w:val="00D12E73"/>
    <w:rsid w:val="00D23A35"/>
    <w:rsid w:val="00D27972"/>
    <w:rsid w:val="00D41C75"/>
    <w:rsid w:val="00D72E18"/>
    <w:rsid w:val="00D94FEA"/>
    <w:rsid w:val="00D97A2F"/>
    <w:rsid w:val="00DA247F"/>
    <w:rsid w:val="00DA3DC9"/>
    <w:rsid w:val="00DA56DE"/>
    <w:rsid w:val="00DC1667"/>
    <w:rsid w:val="00DE2A4A"/>
    <w:rsid w:val="00E00FC0"/>
    <w:rsid w:val="00E23863"/>
    <w:rsid w:val="00E240EE"/>
    <w:rsid w:val="00E63B14"/>
    <w:rsid w:val="00E66DFB"/>
    <w:rsid w:val="00E80EA1"/>
    <w:rsid w:val="00EA08EA"/>
    <w:rsid w:val="00EA5CA7"/>
    <w:rsid w:val="00EB2EAC"/>
    <w:rsid w:val="00EC10F7"/>
    <w:rsid w:val="00EC16BF"/>
    <w:rsid w:val="00ED1199"/>
    <w:rsid w:val="00ED58A9"/>
    <w:rsid w:val="00EE0D06"/>
    <w:rsid w:val="00EF2BD9"/>
    <w:rsid w:val="00F04742"/>
    <w:rsid w:val="00F208FC"/>
    <w:rsid w:val="00F24C38"/>
    <w:rsid w:val="00F26FF6"/>
    <w:rsid w:val="00F347F0"/>
    <w:rsid w:val="00F41F22"/>
    <w:rsid w:val="00F4238B"/>
    <w:rsid w:val="00F42521"/>
    <w:rsid w:val="00F45984"/>
    <w:rsid w:val="00F517C1"/>
    <w:rsid w:val="00F75830"/>
    <w:rsid w:val="00F80D30"/>
    <w:rsid w:val="00F86011"/>
    <w:rsid w:val="00F91828"/>
    <w:rsid w:val="00F97D03"/>
    <w:rsid w:val="00FC22F8"/>
    <w:rsid w:val="00FD2DE1"/>
    <w:rsid w:val="00FE5BBF"/>
    <w:rsid w:val="00FF13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4A71E"/>
  <w15:chartTrackingRefBased/>
  <w15:docId w15:val="{BDA4D88E-DF24-487A-AD7D-BA7E6D8E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5D5"/>
    <w:pPr>
      <w:numPr>
        <w:numId w:val="1"/>
      </w:numPr>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unhideWhenUsed/>
    <w:qFormat/>
    <w:rsid w:val="003E25D5"/>
    <w:pPr>
      <w:numPr>
        <w:ilvl w:val="1"/>
        <w:numId w:val="1"/>
      </w:numPr>
      <w:spacing w:line="360" w:lineRule="auto"/>
      <w:outlineLvl w:val="1"/>
    </w:pPr>
    <w:rPr>
      <w:rFonts w:ascii="Arial" w:eastAsia="Times New Roman" w:hAnsi="Arial" w:cs="Times New Roman"/>
      <w:b/>
      <w:bCs/>
      <w:iCs/>
      <w:color w:val="A00054"/>
      <w:sz w:val="28"/>
      <w:szCs w:val="28"/>
    </w:rPr>
  </w:style>
  <w:style w:type="paragraph" w:styleId="Heading3">
    <w:name w:val="heading 3"/>
    <w:basedOn w:val="Normal"/>
    <w:next w:val="Normal"/>
    <w:link w:val="Heading3Char"/>
    <w:uiPriority w:val="9"/>
    <w:unhideWhenUsed/>
    <w:qFormat/>
    <w:rsid w:val="003E25D5"/>
    <w:pPr>
      <w:numPr>
        <w:ilvl w:val="2"/>
        <w:numId w:val="1"/>
      </w:numPr>
      <w:spacing w:line="360" w:lineRule="auto"/>
      <w:outlineLvl w:val="2"/>
    </w:pPr>
    <w:rPr>
      <w:rFonts w:ascii="Arial" w:eastAsia="Times New Roman" w:hAnsi="Arial" w:cs="Times New Roman"/>
      <w:b/>
      <w:bCs/>
      <w:szCs w:val="26"/>
    </w:rPr>
  </w:style>
  <w:style w:type="paragraph" w:styleId="Heading4">
    <w:name w:val="heading 4"/>
    <w:basedOn w:val="Normal"/>
    <w:next w:val="Normal"/>
    <w:link w:val="Heading4Char"/>
    <w:uiPriority w:val="9"/>
    <w:semiHidden/>
    <w:unhideWhenUsed/>
    <w:qFormat/>
    <w:rsid w:val="003E25D5"/>
    <w:pPr>
      <w:keepNext/>
      <w:keepLines/>
      <w:numPr>
        <w:ilvl w:val="3"/>
        <w:numId w:val="1"/>
      </w:numPr>
      <w:spacing w:before="200"/>
      <w:outlineLvl w:val="3"/>
    </w:pPr>
    <w:rPr>
      <w:rFonts w:asciiTheme="majorHAnsi" w:eastAsiaTheme="majorEastAsia" w:hAnsiTheme="majorHAnsi" w:cstheme="majorBidi"/>
      <w:b/>
      <w:i/>
      <w:iCs/>
      <w:color w:val="4472C4" w:themeColor="accent1"/>
      <w:szCs w:val="26"/>
    </w:rPr>
  </w:style>
  <w:style w:type="paragraph" w:styleId="Heading5">
    <w:name w:val="heading 5"/>
    <w:basedOn w:val="Normal"/>
    <w:next w:val="Normal"/>
    <w:link w:val="Heading5Char"/>
    <w:uiPriority w:val="9"/>
    <w:semiHidden/>
    <w:unhideWhenUsed/>
    <w:qFormat/>
    <w:rsid w:val="003E25D5"/>
    <w:pPr>
      <w:keepNext/>
      <w:keepLines/>
      <w:numPr>
        <w:ilvl w:val="4"/>
        <w:numId w:val="1"/>
      </w:numPr>
      <w:spacing w:before="200"/>
      <w:outlineLvl w:val="4"/>
    </w:pPr>
    <w:rPr>
      <w:rFonts w:asciiTheme="majorHAnsi" w:eastAsiaTheme="majorEastAsia" w:hAnsiTheme="majorHAnsi" w:cstheme="majorBidi"/>
      <w:bCs/>
      <w:color w:val="1F3763" w:themeColor="accent1" w:themeShade="7F"/>
      <w:szCs w:val="26"/>
    </w:rPr>
  </w:style>
  <w:style w:type="paragraph" w:styleId="Heading6">
    <w:name w:val="heading 6"/>
    <w:basedOn w:val="Normal"/>
    <w:next w:val="Normal"/>
    <w:link w:val="Heading6Char"/>
    <w:uiPriority w:val="9"/>
    <w:semiHidden/>
    <w:unhideWhenUsed/>
    <w:qFormat/>
    <w:rsid w:val="003E25D5"/>
    <w:pPr>
      <w:keepNext/>
      <w:keepLines/>
      <w:numPr>
        <w:ilvl w:val="5"/>
        <w:numId w:val="1"/>
      </w:numPr>
      <w:spacing w:before="200"/>
      <w:outlineLvl w:val="5"/>
    </w:pPr>
    <w:rPr>
      <w:rFonts w:asciiTheme="majorHAnsi" w:eastAsiaTheme="majorEastAsia" w:hAnsiTheme="majorHAnsi" w:cstheme="majorBidi"/>
      <w:bCs/>
      <w:i/>
      <w:iCs/>
      <w:color w:val="1F3763" w:themeColor="accent1" w:themeShade="7F"/>
      <w:szCs w:val="26"/>
    </w:rPr>
  </w:style>
  <w:style w:type="paragraph" w:styleId="Heading7">
    <w:name w:val="heading 7"/>
    <w:basedOn w:val="Normal"/>
    <w:next w:val="Normal"/>
    <w:link w:val="Heading7Char"/>
    <w:uiPriority w:val="9"/>
    <w:semiHidden/>
    <w:unhideWhenUsed/>
    <w:qFormat/>
    <w:rsid w:val="003E25D5"/>
    <w:pPr>
      <w:keepNext/>
      <w:keepLines/>
      <w:numPr>
        <w:ilvl w:val="6"/>
        <w:numId w:val="1"/>
      </w:numPr>
      <w:spacing w:before="200"/>
      <w:outlineLvl w:val="6"/>
    </w:pPr>
    <w:rPr>
      <w:rFonts w:asciiTheme="majorHAnsi" w:eastAsiaTheme="majorEastAsia" w:hAnsiTheme="majorHAnsi" w:cstheme="majorBidi"/>
      <w:bCs/>
      <w:i/>
      <w:iCs/>
      <w:color w:val="404040" w:themeColor="text1" w:themeTint="BF"/>
      <w:szCs w:val="26"/>
    </w:rPr>
  </w:style>
  <w:style w:type="paragraph" w:styleId="Heading8">
    <w:name w:val="heading 8"/>
    <w:basedOn w:val="Normal"/>
    <w:next w:val="Normal"/>
    <w:link w:val="Heading8Char"/>
    <w:uiPriority w:val="9"/>
    <w:semiHidden/>
    <w:unhideWhenUsed/>
    <w:qFormat/>
    <w:rsid w:val="003E25D5"/>
    <w:pPr>
      <w:keepNext/>
      <w:keepLines/>
      <w:numPr>
        <w:ilvl w:val="7"/>
        <w:numId w:val="1"/>
      </w:numPr>
      <w:spacing w:before="20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3E25D5"/>
    <w:pPr>
      <w:keepNext/>
      <w:keepLines/>
      <w:numPr>
        <w:ilvl w:val="8"/>
        <w:numId w:val="1"/>
      </w:numPr>
      <w:spacing w:before="200"/>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5EA"/>
    <w:pPr>
      <w:tabs>
        <w:tab w:val="center" w:pos="4513"/>
        <w:tab w:val="right" w:pos="9026"/>
      </w:tabs>
    </w:pPr>
  </w:style>
  <w:style w:type="character" w:customStyle="1" w:styleId="HeaderChar">
    <w:name w:val="Header Char"/>
    <w:basedOn w:val="DefaultParagraphFont"/>
    <w:link w:val="Header"/>
    <w:uiPriority w:val="99"/>
    <w:rsid w:val="002C15EA"/>
  </w:style>
  <w:style w:type="paragraph" w:styleId="Footer">
    <w:name w:val="footer"/>
    <w:basedOn w:val="Normal"/>
    <w:link w:val="FooterChar"/>
    <w:uiPriority w:val="99"/>
    <w:unhideWhenUsed/>
    <w:rsid w:val="002C15EA"/>
    <w:pPr>
      <w:tabs>
        <w:tab w:val="center" w:pos="4513"/>
        <w:tab w:val="right" w:pos="9026"/>
      </w:tabs>
    </w:pPr>
  </w:style>
  <w:style w:type="character" w:customStyle="1" w:styleId="FooterChar">
    <w:name w:val="Footer Char"/>
    <w:basedOn w:val="DefaultParagraphFont"/>
    <w:link w:val="Footer"/>
    <w:uiPriority w:val="99"/>
    <w:rsid w:val="002C15EA"/>
  </w:style>
  <w:style w:type="character" w:styleId="Hyperlink">
    <w:name w:val="Hyperlink"/>
    <w:basedOn w:val="DefaultParagraphFont"/>
    <w:uiPriority w:val="99"/>
    <w:unhideWhenUsed/>
    <w:rsid w:val="00211440"/>
    <w:rPr>
      <w:color w:val="0563C1" w:themeColor="hyperlink"/>
      <w:u w:val="single"/>
    </w:rPr>
  </w:style>
  <w:style w:type="character" w:customStyle="1" w:styleId="Heading1Char">
    <w:name w:val="Heading 1 Char"/>
    <w:basedOn w:val="DefaultParagraphFont"/>
    <w:link w:val="Heading1"/>
    <w:uiPriority w:val="9"/>
    <w:rsid w:val="003E25D5"/>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3E25D5"/>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3E25D5"/>
    <w:rPr>
      <w:rFonts w:ascii="Arial" w:eastAsia="Times New Roman" w:hAnsi="Arial" w:cs="Times New Roman"/>
      <w:b/>
      <w:bCs/>
      <w:szCs w:val="26"/>
    </w:rPr>
  </w:style>
  <w:style w:type="character" w:customStyle="1" w:styleId="Heading4Char">
    <w:name w:val="Heading 4 Char"/>
    <w:basedOn w:val="DefaultParagraphFont"/>
    <w:link w:val="Heading4"/>
    <w:uiPriority w:val="9"/>
    <w:semiHidden/>
    <w:rsid w:val="003E25D5"/>
    <w:rPr>
      <w:rFonts w:asciiTheme="majorHAnsi" w:eastAsiaTheme="majorEastAsia" w:hAnsiTheme="majorHAnsi" w:cstheme="majorBidi"/>
      <w:b/>
      <w:i/>
      <w:iCs/>
      <w:color w:val="4472C4" w:themeColor="accent1"/>
      <w:szCs w:val="26"/>
    </w:rPr>
  </w:style>
  <w:style w:type="character" w:customStyle="1" w:styleId="Heading5Char">
    <w:name w:val="Heading 5 Char"/>
    <w:basedOn w:val="DefaultParagraphFont"/>
    <w:link w:val="Heading5"/>
    <w:uiPriority w:val="9"/>
    <w:semiHidden/>
    <w:rsid w:val="003E25D5"/>
    <w:rPr>
      <w:rFonts w:asciiTheme="majorHAnsi" w:eastAsiaTheme="majorEastAsia" w:hAnsiTheme="majorHAnsi" w:cstheme="majorBidi"/>
      <w:bCs/>
      <w:color w:val="1F3763" w:themeColor="accent1" w:themeShade="7F"/>
      <w:szCs w:val="26"/>
    </w:rPr>
  </w:style>
  <w:style w:type="character" w:customStyle="1" w:styleId="Heading6Char">
    <w:name w:val="Heading 6 Char"/>
    <w:basedOn w:val="DefaultParagraphFont"/>
    <w:link w:val="Heading6"/>
    <w:uiPriority w:val="9"/>
    <w:semiHidden/>
    <w:rsid w:val="003E25D5"/>
    <w:rPr>
      <w:rFonts w:asciiTheme="majorHAnsi" w:eastAsiaTheme="majorEastAsia" w:hAnsiTheme="majorHAnsi" w:cstheme="majorBidi"/>
      <w:bCs/>
      <w:i/>
      <w:iCs/>
      <w:color w:val="1F3763" w:themeColor="accent1" w:themeShade="7F"/>
      <w:szCs w:val="26"/>
    </w:rPr>
  </w:style>
  <w:style w:type="character" w:customStyle="1" w:styleId="Heading7Char">
    <w:name w:val="Heading 7 Char"/>
    <w:basedOn w:val="DefaultParagraphFont"/>
    <w:link w:val="Heading7"/>
    <w:uiPriority w:val="9"/>
    <w:semiHidden/>
    <w:rsid w:val="003E25D5"/>
    <w:rPr>
      <w:rFonts w:asciiTheme="majorHAnsi" w:eastAsiaTheme="majorEastAsia" w:hAnsiTheme="majorHAnsi" w:cstheme="majorBidi"/>
      <w:bCs/>
      <w:i/>
      <w:iCs/>
      <w:color w:val="404040" w:themeColor="text1" w:themeTint="BF"/>
      <w:szCs w:val="26"/>
    </w:rPr>
  </w:style>
  <w:style w:type="character" w:customStyle="1" w:styleId="Heading8Char">
    <w:name w:val="Heading 8 Char"/>
    <w:basedOn w:val="DefaultParagraphFont"/>
    <w:link w:val="Heading8"/>
    <w:uiPriority w:val="9"/>
    <w:semiHidden/>
    <w:rsid w:val="003E25D5"/>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3E25D5"/>
    <w:rPr>
      <w:rFonts w:asciiTheme="majorHAnsi" w:eastAsiaTheme="majorEastAsia" w:hAnsiTheme="majorHAnsi" w:cstheme="majorBidi"/>
      <w:bCs/>
      <w:i/>
      <w:iCs/>
      <w:color w:val="404040" w:themeColor="text1" w:themeTint="BF"/>
      <w:sz w:val="20"/>
      <w:szCs w:val="20"/>
    </w:rPr>
  </w:style>
  <w:style w:type="table" w:styleId="TableGrid">
    <w:name w:val="Table Grid"/>
    <w:basedOn w:val="TableNormal"/>
    <w:uiPriority w:val="59"/>
    <w:rsid w:val="003E25D5"/>
    <w:rPr>
      <w:rFonts w:ascii="Arial" w:eastAsia="HGSMinchoE"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9A6B51"/>
    <w:rPr>
      <w:rFonts w:ascii="Arial" w:eastAsia="HGSMinchoE" w:hAnsi="Arial" w:cs="Times New Roman"/>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9A6B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9A6B51"/>
    <w:rPr>
      <w:rFonts w:ascii="Arial" w:eastAsia="HGSMinchoE" w:hAnsi="Arial" w:cs="Times New Roman"/>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9A6B51"/>
    <w:rPr>
      <w:rFonts w:ascii="Arial" w:eastAsia="HGSMinchoE" w:hAnsi="Arial" w:cs="Times New Roman"/>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897E23"/>
    <w:rPr>
      <w:rFonts w:ascii="Arial" w:eastAsia="HGSMinchoE" w:hAnsi="Arial" w:cs="Times New Roman"/>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5">
    <w:name w:val="Plain Table 15"/>
    <w:basedOn w:val="TableNormal"/>
    <w:next w:val="PlainTable1"/>
    <w:uiPriority w:val="41"/>
    <w:rsid w:val="00897E23"/>
    <w:rPr>
      <w:rFonts w:ascii="Arial" w:eastAsia="HGSMinchoE" w:hAnsi="Arial" w:cs="Times New Roman"/>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927FB8"/>
  </w:style>
  <w:style w:type="character" w:styleId="FollowedHyperlink">
    <w:name w:val="FollowedHyperlink"/>
    <w:basedOn w:val="DefaultParagraphFont"/>
    <w:uiPriority w:val="99"/>
    <w:semiHidden/>
    <w:unhideWhenUsed/>
    <w:rsid w:val="00A531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301">
      <w:bodyDiv w:val="1"/>
      <w:marLeft w:val="0"/>
      <w:marRight w:val="0"/>
      <w:marTop w:val="0"/>
      <w:marBottom w:val="0"/>
      <w:divBdr>
        <w:top w:val="none" w:sz="0" w:space="0" w:color="auto"/>
        <w:left w:val="none" w:sz="0" w:space="0" w:color="auto"/>
        <w:bottom w:val="none" w:sz="0" w:space="0" w:color="auto"/>
        <w:right w:val="none" w:sz="0" w:space="0" w:color="auto"/>
      </w:divBdr>
    </w:div>
    <w:div w:id="102725516">
      <w:bodyDiv w:val="1"/>
      <w:marLeft w:val="0"/>
      <w:marRight w:val="0"/>
      <w:marTop w:val="0"/>
      <w:marBottom w:val="0"/>
      <w:divBdr>
        <w:top w:val="none" w:sz="0" w:space="0" w:color="auto"/>
        <w:left w:val="none" w:sz="0" w:space="0" w:color="auto"/>
        <w:bottom w:val="none" w:sz="0" w:space="0" w:color="auto"/>
        <w:right w:val="none" w:sz="0" w:space="0" w:color="auto"/>
      </w:divBdr>
      <w:divsChild>
        <w:div w:id="1539932109">
          <w:marLeft w:val="0"/>
          <w:marRight w:val="0"/>
          <w:marTop w:val="0"/>
          <w:marBottom w:val="0"/>
          <w:divBdr>
            <w:top w:val="none" w:sz="0" w:space="0" w:color="auto"/>
            <w:left w:val="none" w:sz="0" w:space="0" w:color="auto"/>
            <w:bottom w:val="none" w:sz="0" w:space="0" w:color="auto"/>
            <w:right w:val="none" w:sz="0" w:space="0" w:color="auto"/>
          </w:divBdr>
        </w:div>
      </w:divsChild>
    </w:div>
    <w:div w:id="348876337">
      <w:bodyDiv w:val="1"/>
      <w:marLeft w:val="0"/>
      <w:marRight w:val="0"/>
      <w:marTop w:val="0"/>
      <w:marBottom w:val="0"/>
      <w:divBdr>
        <w:top w:val="none" w:sz="0" w:space="0" w:color="auto"/>
        <w:left w:val="none" w:sz="0" w:space="0" w:color="auto"/>
        <w:bottom w:val="none" w:sz="0" w:space="0" w:color="auto"/>
        <w:right w:val="none" w:sz="0" w:space="0" w:color="auto"/>
      </w:divBdr>
    </w:div>
    <w:div w:id="744567619">
      <w:bodyDiv w:val="1"/>
      <w:marLeft w:val="0"/>
      <w:marRight w:val="0"/>
      <w:marTop w:val="0"/>
      <w:marBottom w:val="0"/>
      <w:divBdr>
        <w:top w:val="none" w:sz="0" w:space="0" w:color="auto"/>
        <w:left w:val="none" w:sz="0" w:space="0" w:color="auto"/>
        <w:bottom w:val="none" w:sz="0" w:space="0" w:color="auto"/>
        <w:right w:val="none" w:sz="0" w:space="0" w:color="auto"/>
      </w:divBdr>
      <w:divsChild>
        <w:div w:id="1295715957">
          <w:marLeft w:val="0"/>
          <w:marRight w:val="0"/>
          <w:marTop w:val="0"/>
          <w:marBottom w:val="0"/>
          <w:divBdr>
            <w:top w:val="none" w:sz="0" w:space="0" w:color="auto"/>
            <w:left w:val="none" w:sz="0" w:space="0" w:color="auto"/>
            <w:bottom w:val="none" w:sz="0" w:space="0" w:color="auto"/>
            <w:right w:val="none" w:sz="0" w:space="0" w:color="auto"/>
          </w:divBdr>
        </w:div>
      </w:divsChild>
    </w:div>
    <w:div w:id="837309426">
      <w:bodyDiv w:val="1"/>
      <w:marLeft w:val="0"/>
      <w:marRight w:val="0"/>
      <w:marTop w:val="0"/>
      <w:marBottom w:val="0"/>
      <w:divBdr>
        <w:top w:val="none" w:sz="0" w:space="0" w:color="auto"/>
        <w:left w:val="none" w:sz="0" w:space="0" w:color="auto"/>
        <w:bottom w:val="none" w:sz="0" w:space="0" w:color="auto"/>
        <w:right w:val="none" w:sz="0" w:space="0" w:color="auto"/>
      </w:divBdr>
    </w:div>
    <w:div w:id="1018580637">
      <w:bodyDiv w:val="1"/>
      <w:marLeft w:val="0"/>
      <w:marRight w:val="0"/>
      <w:marTop w:val="0"/>
      <w:marBottom w:val="0"/>
      <w:divBdr>
        <w:top w:val="none" w:sz="0" w:space="0" w:color="auto"/>
        <w:left w:val="none" w:sz="0" w:space="0" w:color="auto"/>
        <w:bottom w:val="none" w:sz="0" w:space="0" w:color="auto"/>
        <w:right w:val="none" w:sz="0" w:space="0" w:color="auto"/>
      </w:divBdr>
    </w:div>
    <w:div w:id="1090278483">
      <w:bodyDiv w:val="1"/>
      <w:marLeft w:val="0"/>
      <w:marRight w:val="0"/>
      <w:marTop w:val="0"/>
      <w:marBottom w:val="0"/>
      <w:divBdr>
        <w:top w:val="none" w:sz="0" w:space="0" w:color="auto"/>
        <w:left w:val="none" w:sz="0" w:space="0" w:color="auto"/>
        <w:bottom w:val="none" w:sz="0" w:space="0" w:color="auto"/>
        <w:right w:val="none" w:sz="0" w:space="0" w:color="auto"/>
      </w:divBdr>
    </w:div>
    <w:div w:id="1370254936">
      <w:bodyDiv w:val="1"/>
      <w:marLeft w:val="0"/>
      <w:marRight w:val="0"/>
      <w:marTop w:val="0"/>
      <w:marBottom w:val="0"/>
      <w:divBdr>
        <w:top w:val="none" w:sz="0" w:space="0" w:color="auto"/>
        <w:left w:val="none" w:sz="0" w:space="0" w:color="auto"/>
        <w:bottom w:val="none" w:sz="0" w:space="0" w:color="auto"/>
        <w:right w:val="none" w:sz="0" w:space="0" w:color="auto"/>
      </w:divBdr>
    </w:div>
    <w:div w:id="1436176170">
      <w:bodyDiv w:val="1"/>
      <w:marLeft w:val="0"/>
      <w:marRight w:val="0"/>
      <w:marTop w:val="0"/>
      <w:marBottom w:val="0"/>
      <w:divBdr>
        <w:top w:val="none" w:sz="0" w:space="0" w:color="auto"/>
        <w:left w:val="none" w:sz="0" w:space="0" w:color="auto"/>
        <w:bottom w:val="none" w:sz="0" w:space="0" w:color="auto"/>
        <w:right w:val="none" w:sz="0" w:space="0" w:color="auto"/>
      </w:divBdr>
    </w:div>
    <w:div w:id="1694529330">
      <w:bodyDiv w:val="1"/>
      <w:marLeft w:val="0"/>
      <w:marRight w:val="0"/>
      <w:marTop w:val="0"/>
      <w:marBottom w:val="0"/>
      <w:divBdr>
        <w:top w:val="none" w:sz="0" w:space="0" w:color="auto"/>
        <w:left w:val="none" w:sz="0" w:space="0" w:color="auto"/>
        <w:bottom w:val="none" w:sz="0" w:space="0" w:color="auto"/>
        <w:right w:val="none" w:sz="0" w:space="0" w:color="auto"/>
      </w:divBdr>
      <w:divsChild>
        <w:div w:id="798037520">
          <w:marLeft w:val="0"/>
          <w:marRight w:val="0"/>
          <w:marTop w:val="0"/>
          <w:marBottom w:val="0"/>
          <w:divBdr>
            <w:top w:val="none" w:sz="0" w:space="0" w:color="auto"/>
            <w:left w:val="none" w:sz="0" w:space="0" w:color="auto"/>
            <w:bottom w:val="none" w:sz="0" w:space="0" w:color="auto"/>
            <w:right w:val="none" w:sz="0" w:space="0" w:color="auto"/>
          </w:divBdr>
        </w:div>
      </w:divsChild>
    </w:div>
    <w:div w:id="1732272643">
      <w:bodyDiv w:val="1"/>
      <w:marLeft w:val="0"/>
      <w:marRight w:val="0"/>
      <w:marTop w:val="0"/>
      <w:marBottom w:val="0"/>
      <w:divBdr>
        <w:top w:val="none" w:sz="0" w:space="0" w:color="auto"/>
        <w:left w:val="none" w:sz="0" w:space="0" w:color="auto"/>
        <w:bottom w:val="none" w:sz="0" w:space="0" w:color="auto"/>
        <w:right w:val="none" w:sz="0" w:space="0" w:color="auto"/>
      </w:divBdr>
      <w:divsChild>
        <w:div w:id="2016809594">
          <w:marLeft w:val="0"/>
          <w:marRight w:val="0"/>
          <w:marTop w:val="0"/>
          <w:marBottom w:val="0"/>
          <w:divBdr>
            <w:top w:val="none" w:sz="0" w:space="0" w:color="auto"/>
            <w:left w:val="none" w:sz="0" w:space="0" w:color="auto"/>
            <w:bottom w:val="none" w:sz="0" w:space="0" w:color="auto"/>
            <w:right w:val="none" w:sz="0" w:space="0" w:color="auto"/>
          </w:divBdr>
        </w:div>
      </w:divsChild>
    </w:div>
    <w:div w:id="1763181643">
      <w:bodyDiv w:val="1"/>
      <w:marLeft w:val="0"/>
      <w:marRight w:val="0"/>
      <w:marTop w:val="0"/>
      <w:marBottom w:val="0"/>
      <w:divBdr>
        <w:top w:val="none" w:sz="0" w:space="0" w:color="auto"/>
        <w:left w:val="none" w:sz="0" w:space="0" w:color="auto"/>
        <w:bottom w:val="none" w:sz="0" w:space="0" w:color="auto"/>
        <w:right w:val="none" w:sz="0" w:space="0" w:color="auto"/>
      </w:divBdr>
    </w:div>
    <w:div w:id="1792748054">
      <w:bodyDiv w:val="1"/>
      <w:marLeft w:val="0"/>
      <w:marRight w:val="0"/>
      <w:marTop w:val="0"/>
      <w:marBottom w:val="0"/>
      <w:divBdr>
        <w:top w:val="none" w:sz="0" w:space="0" w:color="auto"/>
        <w:left w:val="none" w:sz="0" w:space="0" w:color="auto"/>
        <w:bottom w:val="none" w:sz="0" w:space="0" w:color="auto"/>
        <w:right w:val="none" w:sz="0" w:space="0" w:color="auto"/>
      </w:divBdr>
    </w:div>
    <w:div w:id="1970091389">
      <w:bodyDiv w:val="1"/>
      <w:marLeft w:val="0"/>
      <w:marRight w:val="0"/>
      <w:marTop w:val="0"/>
      <w:marBottom w:val="0"/>
      <w:divBdr>
        <w:top w:val="none" w:sz="0" w:space="0" w:color="auto"/>
        <w:left w:val="none" w:sz="0" w:space="0" w:color="auto"/>
        <w:bottom w:val="none" w:sz="0" w:space="0" w:color="auto"/>
        <w:right w:val="none" w:sz="0" w:space="0" w:color="auto"/>
      </w:divBdr>
      <w:divsChild>
        <w:div w:id="1220674260">
          <w:marLeft w:val="0"/>
          <w:marRight w:val="0"/>
          <w:marTop w:val="0"/>
          <w:marBottom w:val="0"/>
          <w:divBdr>
            <w:top w:val="none" w:sz="0" w:space="0" w:color="auto"/>
            <w:left w:val="none" w:sz="0" w:space="0" w:color="auto"/>
            <w:bottom w:val="none" w:sz="0" w:space="0" w:color="auto"/>
            <w:right w:val="none" w:sz="0" w:space="0" w:color="auto"/>
          </w:divBdr>
        </w:div>
      </w:divsChild>
    </w:div>
    <w:div w:id="199120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digital.nhs.uk/services/nhs-service-finder"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9fdabd3-4084-4dfb-bb8c-4b9d2e94b0a7">
      <UserInfo>
        <DisplayName/>
        <AccountId xsi:nil="true"/>
        <AccountType/>
      </UserInfo>
    </SharedWithUsers>
    <lcf76f155ced4ddcb4097134ff3c332f xmlns="8071e55e-5941-4e54-8346-c345a6245d32">
      <Terms xmlns="http://schemas.microsoft.com/office/infopath/2007/PartnerControls"/>
    </lcf76f155ced4ddcb4097134ff3c332f>
    <TaxCatchAll xmlns="cccaf3ac-2de9-44d4-aa31-54302fceb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7E2CE8D31C84FA516FE78452527CD" ma:contentTypeVersion="16" ma:contentTypeDescription="Create a new document." ma:contentTypeScope="" ma:versionID="1843223e56d6f239745341b921a6d439">
  <xsd:schema xmlns:xsd="http://www.w3.org/2001/XMLSchema" xmlns:xs="http://www.w3.org/2001/XMLSchema" xmlns:p="http://schemas.microsoft.com/office/2006/metadata/properties" xmlns:ns2="8071e55e-5941-4e54-8346-c345a6245d32" xmlns:ns3="19fdabd3-4084-4dfb-bb8c-4b9d2e94b0a7" xmlns:ns4="cccaf3ac-2de9-44d4-aa31-54302fceb5f7" targetNamespace="http://schemas.microsoft.com/office/2006/metadata/properties" ma:root="true" ma:fieldsID="e83acce7a4a82815ef7c6448ef15cbda" ns2:_="" ns3:_="" ns4:_="">
    <xsd:import namespace="8071e55e-5941-4e54-8346-c345a6245d32"/>
    <xsd:import namespace="19fdabd3-4084-4dfb-bb8c-4b9d2e94b0a7"/>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1e55e-5941-4e54-8346-c345a6245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dabd3-4084-4dfb-bb8c-4b9d2e94b0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97bb56f-5118-4311-88d8-5ef2da867764}" ma:internalName="TaxCatchAll" ma:showField="CatchAllData" ma:web="19fdabd3-4084-4dfb-bb8c-4b9d2e94b0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AFDD5-59DB-4F9A-B3E5-95AE37DEBB11}">
  <ds:schemaRefs>
    <ds:schemaRef ds:uri="http://schemas.microsoft.com/sharepoint/v3/contenttype/forms"/>
  </ds:schemaRefs>
</ds:datastoreItem>
</file>

<file path=customXml/itemProps2.xml><?xml version="1.0" encoding="utf-8"?>
<ds:datastoreItem xmlns:ds="http://schemas.openxmlformats.org/officeDocument/2006/customXml" ds:itemID="{BF9EDF90-4BE7-4C91-9955-B339B8F027FE}">
  <ds:schemaRefs>
    <ds:schemaRef ds:uri="http://schemas.microsoft.com/office/2006/metadata/properties"/>
    <ds:schemaRef ds:uri="http://schemas.microsoft.com/office/infopath/2007/PartnerControls"/>
    <ds:schemaRef ds:uri="19fdabd3-4084-4dfb-bb8c-4b9d2e94b0a7"/>
    <ds:schemaRef ds:uri="8071e55e-5941-4e54-8346-c345a6245d32"/>
    <ds:schemaRef ds:uri="cccaf3ac-2de9-44d4-aa31-54302fceb5f7"/>
  </ds:schemaRefs>
</ds:datastoreItem>
</file>

<file path=customXml/itemProps3.xml><?xml version="1.0" encoding="utf-8"?>
<ds:datastoreItem xmlns:ds="http://schemas.openxmlformats.org/officeDocument/2006/customXml" ds:itemID="{46FFC758-A1C1-4096-9406-A653F89DE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1e55e-5941-4e54-8346-c345a6245d32"/>
    <ds:schemaRef ds:uri="19fdabd3-4084-4dfb-bb8c-4b9d2e94b0a7"/>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Links>
    <vt:vector size="12" baseType="variant">
      <vt:variant>
        <vt:i4>7078013</vt:i4>
      </vt:variant>
      <vt:variant>
        <vt:i4>3</vt:i4>
      </vt:variant>
      <vt:variant>
        <vt:i4>0</vt:i4>
      </vt:variant>
      <vt:variant>
        <vt:i4>5</vt:i4>
      </vt:variant>
      <vt:variant>
        <vt:lpwstr>http://www.nhs.uk/</vt:lpwstr>
      </vt:variant>
      <vt:variant>
        <vt:lpwstr/>
      </vt:variant>
      <vt:variant>
        <vt:i4>7078013</vt:i4>
      </vt:variant>
      <vt:variant>
        <vt:i4>0</vt:i4>
      </vt:variant>
      <vt:variant>
        <vt:i4>0</vt:i4>
      </vt:variant>
      <vt:variant>
        <vt:i4>5</vt:i4>
      </vt:variant>
      <vt:variant>
        <vt:lpwstr>http://www.nhs.uk/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Halfpenny</dc:creator>
  <cp:keywords/>
  <dc:description/>
  <cp:lastModifiedBy>STEELE, Kasey (NHS WEST YORKSHIRE ICB - 03R)</cp:lastModifiedBy>
  <cp:revision>8</cp:revision>
  <dcterms:created xsi:type="dcterms:W3CDTF">2023-08-24T11:06:00Z</dcterms:created>
  <dcterms:modified xsi:type="dcterms:W3CDTF">2023-08-24T11:12:00Z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0x0101004697E2CE8D31C84FA516FE78452527CD</vt:lpwstr>
  </property>
  <property fmtid="{D5CDD505-2E9C-101B-9397-08002B2CF9AE}" pid="3" name="MediaServiceImageTags">
    <vt:lpwstr/>
  </property>
  <property fmtid="{D5CDD505-2E9C-101B-9397-08002B2CF9AE}" pid="4" name="Order">
    <vt:r8>1315400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