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D1" w:rsidRDefault="00D123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AADE6" wp14:editId="5EBE13EA">
                <wp:simplePos x="0" y="0"/>
                <wp:positionH relativeFrom="column">
                  <wp:posOffset>-69333</wp:posOffset>
                </wp:positionH>
                <wp:positionV relativeFrom="paragraph">
                  <wp:posOffset>-267586</wp:posOffset>
                </wp:positionV>
                <wp:extent cx="457200" cy="485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F9" w:rsidRPr="00F64888" w:rsidRDefault="00D123F9" w:rsidP="00D123F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5.45pt;margin-top:-21.05pt;width:36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" fillcolor="yellow" strokecolor="black [3200]" strokeweight="2pt">
                <v:textbox>
                  <w:txbxContent>
                    <w:p w:rsidR="00D123F9" w:rsidRPr="00F64888" w:rsidRDefault="00D123F9" w:rsidP="00D123F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56D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240030</wp:posOffset>
                </wp:positionV>
                <wp:extent cx="4333875" cy="381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DD1" w:rsidRPr="00156DD1" w:rsidRDefault="00156DD1" w:rsidP="00156DD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6DD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Foot Screening and Risk Stratification Form</w:t>
                            </w:r>
                            <w:r w:rsidR="008E2B8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96pt;margin-top:18.9pt;width:341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" filled="f" stroked="f" strokeweight="2pt">
                <v:textbox>
                  <w:txbxContent>
                    <w:p w:rsidR="00156DD1" w:rsidRPr="00156DD1" w:rsidRDefault="00156DD1" w:rsidP="00156DD1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56DD1">
                        <w:rPr>
                          <w:b/>
                          <w:color w:val="000000"/>
                          <w:sz w:val="28"/>
                          <w:szCs w:val="28"/>
                        </w:rPr>
                        <w:t>Foot Screening and Risk Stratification Form</w:t>
                      </w:r>
                      <w:r w:rsidR="008E2B88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56DD1" w:rsidRPr="00BA3DF4" w:rsidRDefault="00156DD1" w:rsidP="00BA3DF4">
      <w:pPr>
        <w:jc w:val="center"/>
        <w:rPr>
          <w:sz w:val="18"/>
          <w:szCs w:val="18"/>
        </w:rPr>
      </w:pPr>
    </w:p>
    <w:p w:rsidR="00D12E11" w:rsidRDefault="00D12E11" w:rsidP="00BA3DF4">
      <w:pPr>
        <w:jc w:val="center"/>
        <w:rPr>
          <w:b/>
          <w:color w:val="FF0000"/>
          <w:sz w:val="18"/>
          <w:szCs w:val="18"/>
          <w:u w:val="single"/>
        </w:rPr>
      </w:pPr>
      <w:r w:rsidRPr="00D12E11">
        <w:rPr>
          <w:b/>
          <w:color w:val="FF0000"/>
          <w:sz w:val="18"/>
          <w:szCs w:val="18"/>
          <w:u w:val="single"/>
        </w:rPr>
        <w:t>(Use this form as an MDFT referral form for active foot disease)</w:t>
      </w:r>
    </w:p>
    <w:p w:rsidR="00D12E11" w:rsidRPr="00D12E11" w:rsidRDefault="00BA3DF4" w:rsidP="00BA3DF4">
      <w:pPr>
        <w:jc w:val="center"/>
        <w:rPr>
          <w:b/>
          <w:color w:val="FF0000"/>
          <w:sz w:val="18"/>
          <w:szCs w:val="18"/>
          <w:u w:val="single"/>
        </w:rPr>
      </w:pPr>
      <w:r w:rsidRPr="00BA3DF4">
        <w:rPr>
          <w:sz w:val="18"/>
          <w:szCs w:val="18"/>
        </w:rPr>
        <w:t>(Forward a copy to the GP if this is done by the Foot Protection Service)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56DD1" w:rsidTr="00156DD1">
        <w:tc>
          <w:tcPr>
            <w:tcW w:w="3560" w:type="dxa"/>
          </w:tcPr>
          <w:p w:rsidR="00156DD1" w:rsidRPr="00156DD1" w:rsidRDefault="00156DD1" w:rsidP="005C11C8">
            <w:pPr>
              <w:jc w:val="center"/>
              <w:rPr>
                <w:b/>
              </w:rPr>
            </w:pPr>
            <w:r w:rsidRPr="00156DD1">
              <w:rPr>
                <w:b/>
              </w:rPr>
              <w:t>Patient Details</w:t>
            </w:r>
          </w:p>
        </w:tc>
        <w:tc>
          <w:tcPr>
            <w:tcW w:w="3561" w:type="dxa"/>
          </w:tcPr>
          <w:p w:rsidR="00156DD1" w:rsidRPr="00156DD1" w:rsidRDefault="00156DD1" w:rsidP="00156DD1">
            <w:pPr>
              <w:jc w:val="center"/>
              <w:rPr>
                <w:b/>
              </w:rPr>
            </w:pPr>
            <w:r w:rsidRPr="00156DD1">
              <w:rPr>
                <w:b/>
              </w:rPr>
              <w:t>GP Details</w:t>
            </w:r>
          </w:p>
        </w:tc>
        <w:tc>
          <w:tcPr>
            <w:tcW w:w="3561" w:type="dxa"/>
          </w:tcPr>
          <w:p w:rsidR="00156DD1" w:rsidRPr="00156DD1" w:rsidRDefault="00156DD1" w:rsidP="00156DD1">
            <w:pPr>
              <w:jc w:val="center"/>
              <w:rPr>
                <w:b/>
              </w:rPr>
            </w:pPr>
            <w:r w:rsidRPr="00156DD1">
              <w:rPr>
                <w:b/>
              </w:rPr>
              <w:t>Foot Protection Team Details</w:t>
            </w:r>
          </w:p>
        </w:tc>
      </w:tr>
      <w:tr w:rsidR="00156DD1" w:rsidTr="00156DD1">
        <w:tc>
          <w:tcPr>
            <w:tcW w:w="3560" w:type="dxa"/>
          </w:tcPr>
          <w:p w:rsidR="00156DD1" w:rsidRDefault="00156DD1">
            <w:r w:rsidRPr="009D4541">
              <w:rPr>
                <w:b/>
              </w:rPr>
              <w:t>Name:</w:t>
            </w:r>
          </w:p>
        </w:tc>
        <w:tc>
          <w:tcPr>
            <w:tcW w:w="3561" w:type="dxa"/>
          </w:tcPr>
          <w:p w:rsidR="00156DD1" w:rsidRDefault="00156DD1">
            <w:r w:rsidRPr="009D4541">
              <w:rPr>
                <w:b/>
              </w:rPr>
              <w:t>Name:</w:t>
            </w:r>
          </w:p>
        </w:tc>
        <w:tc>
          <w:tcPr>
            <w:tcW w:w="3561" w:type="dxa"/>
          </w:tcPr>
          <w:p w:rsidR="00156DD1" w:rsidRDefault="00156DD1">
            <w:r w:rsidRPr="009D4541">
              <w:rPr>
                <w:b/>
              </w:rPr>
              <w:t>Name:</w:t>
            </w:r>
          </w:p>
        </w:tc>
      </w:tr>
      <w:tr w:rsidR="00156DD1" w:rsidTr="00156DD1">
        <w:tc>
          <w:tcPr>
            <w:tcW w:w="3560" w:type="dxa"/>
          </w:tcPr>
          <w:p w:rsidR="00156DD1" w:rsidRPr="00156DD1" w:rsidRDefault="00156DD1">
            <w:pPr>
              <w:rPr>
                <w:b/>
              </w:rPr>
            </w:pPr>
            <w:r w:rsidRPr="00156DD1">
              <w:rPr>
                <w:b/>
              </w:rPr>
              <w:t>DOB:</w:t>
            </w:r>
          </w:p>
        </w:tc>
        <w:tc>
          <w:tcPr>
            <w:tcW w:w="3561" w:type="dxa"/>
          </w:tcPr>
          <w:p w:rsidR="00156DD1" w:rsidRDefault="00156DD1"/>
        </w:tc>
        <w:tc>
          <w:tcPr>
            <w:tcW w:w="3561" w:type="dxa"/>
          </w:tcPr>
          <w:p w:rsidR="00156DD1" w:rsidRDefault="00156DD1"/>
        </w:tc>
      </w:tr>
      <w:tr w:rsidR="00156DD1" w:rsidTr="00156DD1">
        <w:tc>
          <w:tcPr>
            <w:tcW w:w="3560" w:type="dxa"/>
          </w:tcPr>
          <w:p w:rsidR="00156DD1" w:rsidRPr="00156DD1" w:rsidRDefault="00156DD1">
            <w:pPr>
              <w:rPr>
                <w:b/>
              </w:rPr>
            </w:pPr>
            <w:r w:rsidRPr="00156DD1">
              <w:rPr>
                <w:b/>
              </w:rPr>
              <w:t>NHS number:</w:t>
            </w:r>
          </w:p>
        </w:tc>
        <w:tc>
          <w:tcPr>
            <w:tcW w:w="3561" w:type="dxa"/>
          </w:tcPr>
          <w:p w:rsidR="00156DD1" w:rsidRDefault="00156DD1">
            <w:r w:rsidRPr="009D4541">
              <w:rPr>
                <w:b/>
              </w:rPr>
              <w:t>Address</w:t>
            </w:r>
          </w:p>
        </w:tc>
        <w:tc>
          <w:tcPr>
            <w:tcW w:w="3561" w:type="dxa"/>
          </w:tcPr>
          <w:p w:rsidR="00156DD1" w:rsidRDefault="00156DD1">
            <w:r w:rsidRPr="009D4541">
              <w:rPr>
                <w:b/>
              </w:rPr>
              <w:t>Address</w:t>
            </w:r>
          </w:p>
        </w:tc>
      </w:tr>
      <w:tr w:rsidR="00156DD1" w:rsidTr="00156DD1">
        <w:tc>
          <w:tcPr>
            <w:tcW w:w="3560" w:type="dxa"/>
          </w:tcPr>
          <w:p w:rsidR="00156DD1" w:rsidRDefault="00156DD1">
            <w:r w:rsidRPr="009D4541">
              <w:rPr>
                <w:b/>
              </w:rPr>
              <w:t>Address</w:t>
            </w:r>
          </w:p>
        </w:tc>
        <w:tc>
          <w:tcPr>
            <w:tcW w:w="3561" w:type="dxa"/>
          </w:tcPr>
          <w:p w:rsidR="00156DD1" w:rsidRDefault="00156DD1"/>
        </w:tc>
        <w:tc>
          <w:tcPr>
            <w:tcW w:w="3561" w:type="dxa"/>
          </w:tcPr>
          <w:p w:rsidR="00156DD1" w:rsidRDefault="00156DD1"/>
        </w:tc>
      </w:tr>
      <w:tr w:rsidR="00156DD1" w:rsidTr="00156DD1">
        <w:tc>
          <w:tcPr>
            <w:tcW w:w="3560" w:type="dxa"/>
          </w:tcPr>
          <w:p w:rsidR="00156DD1" w:rsidRDefault="00156DD1"/>
        </w:tc>
        <w:tc>
          <w:tcPr>
            <w:tcW w:w="3561" w:type="dxa"/>
          </w:tcPr>
          <w:p w:rsidR="00156DD1" w:rsidRDefault="00156DD1">
            <w:r w:rsidRPr="009D4541">
              <w:rPr>
                <w:b/>
              </w:rPr>
              <w:t>Postcode:</w:t>
            </w:r>
          </w:p>
        </w:tc>
        <w:tc>
          <w:tcPr>
            <w:tcW w:w="3561" w:type="dxa"/>
          </w:tcPr>
          <w:p w:rsidR="00156DD1" w:rsidRDefault="00156DD1">
            <w:r w:rsidRPr="009D4541">
              <w:rPr>
                <w:b/>
              </w:rPr>
              <w:t>Postcode:</w:t>
            </w:r>
          </w:p>
        </w:tc>
      </w:tr>
      <w:tr w:rsidR="00156DD1" w:rsidTr="00156DD1">
        <w:tc>
          <w:tcPr>
            <w:tcW w:w="3560" w:type="dxa"/>
          </w:tcPr>
          <w:p w:rsidR="00156DD1" w:rsidRDefault="00156DD1">
            <w:r w:rsidRPr="009D4541">
              <w:rPr>
                <w:b/>
              </w:rPr>
              <w:t>Postcode:</w:t>
            </w:r>
          </w:p>
        </w:tc>
        <w:tc>
          <w:tcPr>
            <w:tcW w:w="3561" w:type="dxa"/>
          </w:tcPr>
          <w:p w:rsidR="00156DD1" w:rsidRDefault="00156DD1">
            <w:r w:rsidRPr="009D4541">
              <w:rPr>
                <w:b/>
              </w:rPr>
              <w:t>Telephone:</w:t>
            </w:r>
          </w:p>
        </w:tc>
        <w:tc>
          <w:tcPr>
            <w:tcW w:w="3561" w:type="dxa"/>
          </w:tcPr>
          <w:p w:rsidR="00156DD1" w:rsidRDefault="00156DD1">
            <w:r w:rsidRPr="009D4541">
              <w:rPr>
                <w:b/>
              </w:rPr>
              <w:t>Telephone:</w:t>
            </w:r>
          </w:p>
        </w:tc>
      </w:tr>
      <w:tr w:rsidR="00156DD1" w:rsidTr="00156DD1">
        <w:tc>
          <w:tcPr>
            <w:tcW w:w="3560" w:type="dxa"/>
          </w:tcPr>
          <w:p w:rsidR="00156DD1" w:rsidRDefault="00156DD1">
            <w:r w:rsidRPr="009D4541">
              <w:rPr>
                <w:b/>
              </w:rPr>
              <w:t>Telephone:</w:t>
            </w:r>
          </w:p>
        </w:tc>
        <w:tc>
          <w:tcPr>
            <w:tcW w:w="3561" w:type="dxa"/>
          </w:tcPr>
          <w:p w:rsidR="00156DD1" w:rsidRDefault="00156DD1"/>
        </w:tc>
        <w:tc>
          <w:tcPr>
            <w:tcW w:w="3561" w:type="dxa"/>
          </w:tcPr>
          <w:p w:rsidR="00156DD1" w:rsidRDefault="00156DD1"/>
        </w:tc>
      </w:tr>
    </w:tbl>
    <w:p w:rsidR="00156DD1" w:rsidRDefault="00686E03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4B1EA" wp14:editId="6A3A3C0A">
                <wp:simplePos x="0" y="0"/>
                <wp:positionH relativeFrom="column">
                  <wp:posOffset>4171950</wp:posOffset>
                </wp:positionH>
                <wp:positionV relativeFrom="paragraph">
                  <wp:posOffset>130175</wp:posOffset>
                </wp:positionV>
                <wp:extent cx="230505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E03" w:rsidRPr="00686E03" w:rsidRDefault="00686E03" w:rsidP="00686E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6E03">
                              <w:rPr>
                                <w:b/>
                                <w:sz w:val="32"/>
                                <w:szCs w:val="32"/>
                              </w:rPr>
                              <w:t>LEFT 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28.5pt;margin-top:10.25pt;width:181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" fillcolor="windowText" strokecolor="windowText" strokeweight="2pt">
                <v:textbox>
                  <w:txbxContent>
                    <w:p w:rsidR="00686E03" w:rsidRPr="00686E03" w:rsidRDefault="00686E03" w:rsidP="00686E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6E03">
                        <w:rPr>
                          <w:b/>
                          <w:sz w:val="32"/>
                          <w:szCs w:val="32"/>
                        </w:rPr>
                        <w:t>LEFT FOOT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8522D" wp14:editId="5D057B36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230505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E03" w:rsidRPr="00686E03" w:rsidRDefault="00686E03" w:rsidP="00686E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6E03">
                              <w:rPr>
                                <w:b/>
                                <w:sz w:val="32"/>
                                <w:szCs w:val="32"/>
                              </w:rPr>
                              <w:t>RIGHT 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9pt;margin-top:10.25pt;width:181.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" fillcolor="black [3213]" strokecolor="black [3213]" strokeweight="2pt">
                <v:textbox>
                  <w:txbxContent>
                    <w:p w:rsidR="00686E03" w:rsidRPr="00686E03" w:rsidRDefault="00686E03" w:rsidP="00686E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6E03">
                        <w:rPr>
                          <w:b/>
                          <w:sz w:val="32"/>
                          <w:szCs w:val="32"/>
                        </w:rPr>
                        <w:t>RIGHT FOOT</w:t>
                      </w:r>
                    </w:p>
                  </w:txbxContent>
                </v:textbox>
              </v:rect>
            </w:pict>
          </mc:Fallback>
        </mc:AlternateContent>
      </w:r>
    </w:p>
    <w:p w:rsidR="005C11C8" w:rsidRDefault="005C11C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4337"/>
      </w:tblGrid>
      <w:tr w:rsidR="00BA3DF4" w:rsidTr="002B448C">
        <w:tc>
          <w:tcPr>
            <w:tcW w:w="4361" w:type="dxa"/>
          </w:tcPr>
          <w:p w:rsidR="00BA3DF4" w:rsidRPr="00156DD1" w:rsidRDefault="00BA3DF4" w:rsidP="008312D1">
            <w:pPr>
              <w:rPr>
                <w:sz w:val="18"/>
                <w:szCs w:val="18"/>
              </w:rPr>
            </w:pPr>
            <w:r w:rsidRPr="00156DD1">
              <w:rPr>
                <w:sz w:val="18"/>
                <w:szCs w:val="18"/>
              </w:rPr>
              <w:t>Neuropathic pain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  <w:r w:rsidRPr="00156DD1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BA3DF4" w:rsidRDefault="00BA3DF4" w:rsidP="00BA3DF4">
            <w:pPr>
              <w:jc w:val="center"/>
              <w:rPr>
                <w:b/>
              </w:rPr>
            </w:pPr>
          </w:p>
          <w:p w:rsidR="00BA3DF4" w:rsidRPr="00BA3DF4" w:rsidRDefault="00BA3DF4" w:rsidP="00BA3DF4">
            <w:pPr>
              <w:jc w:val="center"/>
              <w:rPr>
                <w:b/>
              </w:rPr>
            </w:pPr>
            <w:r w:rsidRPr="00BA3DF4">
              <w:rPr>
                <w:b/>
              </w:rPr>
              <w:t>Step 1: ASK</w:t>
            </w:r>
          </w:p>
        </w:tc>
        <w:tc>
          <w:tcPr>
            <w:tcW w:w="4337" w:type="dxa"/>
          </w:tcPr>
          <w:p w:rsidR="00BA3DF4" w:rsidRDefault="00BA3DF4" w:rsidP="008312D1">
            <w:r w:rsidRPr="00156DD1">
              <w:rPr>
                <w:sz w:val="18"/>
                <w:szCs w:val="18"/>
              </w:rPr>
              <w:t>Neuropathic pain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  <w:r w:rsidRPr="00156DD1">
              <w:rPr>
                <w:sz w:val="18"/>
                <w:szCs w:val="18"/>
              </w:rPr>
              <w:t xml:space="preserve">               </w:t>
            </w:r>
          </w:p>
        </w:tc>
      </w:tr>
      <w:tr w:rsidR="00BA3DF4" w:rsidTr="002B448C">
        <w:tc>
          <w:tcPr>
            <w:tcW w:w="4361" w:type="dxa"/>
          </w:tcPr>
          <w:p w:rsidR="00BA3DF4" w:rsidRPr="00156DD1" w:rsidRDefault="00BA3DF4" w:rsidP="008312D1">
            <w:pPr>
              <w:rPr>
                <w:sz w:val="18"/>
                <w:szCs w:val="18"/>
              </w:rPr>
            </w:pPr>
            <w:r w:rsidRPr="00156DD1">
              <w:rPr>
                <w:sz w:val="18"/>
                <w:szCs w:val="18"/>
              </w:rPr>
              <w:t>Claudication pain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A3DF4" w:rsidRDefault="00BA3DF4"/>
        </w:tc>
        <w:tc>
          <w:tcPr>
            <w:tcW w:w="4337" w:type="dxa"/>
          </w:tcPr>
          <w:p w:rsidR="00BA3DF4" w:rsidRDefault="00BA3DF4" w:rsidP="008312D1">
            <w:r w:rsidRPr="00156DD1">
              <w:rPr>
                <w:sz w:val="18"/>
                <w:szCs w:val="18"/>
              </w:rPr>
              <w:t>Claudication pain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BA3DF4" w:rsidTr="002B448C">
        <w:tc>
          <w:tcPr>
            <w:tcW w:w="4361" w:type="dxa"/>
          </w:tcPr>
          <w:p w:rsidR="00BA3DF4" w:rsidRPr="00156DD1" w:rsidRDefault="00BA3DF4" w:rsidP="008312D1">
            <w:pPr>
              <w:rPr>
                <w:sz w:val="18"/>
                <w:szCs w:val="18"/>
              </w:rPr>
            </w:pPr>
            <w:r w:rsidRPr="00156DD1">
              <w:rPr>
                <w:sz w:val="18"/>
                <w:szCs w:val="18"/>
              </w:rPr>
              <w:t xml:space="preserve">Previous </w:t>
            </w:r>
            <w:r w:rsidR="000F1166">
              <w:rPr>
                <w:sz w:val="18"/>
                <w:szCs w:val="18"/>
              </w:rPr>
              <w:t xml:space="preserve">foot </w:t>
            </w:r>
            <w:r w:rsidRPr="00156DD1">
              <w:rPr>
                <w:sz w:val="18"/>
                <w:szCs w:val="18"/>
              </w:rPr>
              <w:t>ulcer or amputation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A3DF4" w:rsidRDefault="00BA3DF4"/>
        </w:tc>
        <w:tc>
          <w:tcPr>
            <w:tcW w:w="4337" w:type="dxa"/>
          </w:tcPr>
          <w:p w:rsidR="00BA3DF4" w:rsidRDefault="00BA3DF4" w:rsidP="008312D1">
            <w:r w:rsidRPr="00156DD1">
              <w:rPr>
                <w:sz w:val="18"/>
                <w:szCs w:val="18"/>
              </w:rPr>
              <w:t>Previous ulcer or amputation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</w:tr>
    </w:tbl>
    <w:p w:rsidR="001D0A18" w:rsidRPr="002B448C" w:rsidRDefault="002B448C" w:rsidP="002B448C">
      <w:pPr>
        <w:tabs>
          <w:tab w:val="left" w:pos="945"/>
        </w:tabs>
        <w:rPr>
          <w:sz w:val="2"/>
          <w:szCs w:val="2"/>
        </w:rPr>
      </w:pPr>
      <w:r>
        <w:rPr>
          <w:sz w:val="4"/>
          <w:szCs w:val="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4337"/>
      </w:tblGrid>
      <w:tr w:rsidR="00BA3DF4" w:rsidTr="002B448C">
        <w:tc>
          <w:tcPr>
            <w:tcW w:w="4361" w:type="dxa"/>
          </w:tcPr>
          <w:p w:rsidR="00BA3DF4" w:rsidRDefault="00BA3DF4" w:rsidP="008312D1">
            <w:pPr>
              <w:tabs>
                <w:tab w:val="left" w:pos="1650"/>
              </w:tabs>
            </w:pPr>
            <w:r w:rsidRPr="00156DD1">
              <w:rPr>
                <w:sz w:val="18"/>
                <w:szCs w:val="18"/>
              </w:rPr>
              <w:t>Callus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2B448C" w:rsidRDefault="002B448C" w:rsidP="00BA3DF4">
            <w:pPr>
              <w:tabs>
                <w:tab w:val="left" w:pos="1650"/>
              </w:tabs>
              <w:jc w:val="center"/>
              <w:rPr>
                <w:b/>
              </w:rPr>
            </w:pP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</w:rPr>
            </w:pPr>
          </w:p>
          <w:p w:rsidR="00BA3DF4" w:rsidRPr="00BA3DF4" w:rsidRDefault="00BA3DF4" w:rsidP="002B448C">
            <w:pPr>
              <w:tabs>
                <w:tab w:val="left" w:pos="1650"/>
              </w:tabs>
              <w:jc w:val="center"/>
              <w:rPr>
                <w:b/>
              </w:rPr>
            </w:pPr>
            <w:r w:rsidRPr="00BA3DF4">
              <w:rPr>
                <w:b/>
              </w:rPr>
              <w:t>Step 2: INSPECT</w:t>
            </w:r>
          </w:p>
        </w:tc>
        <w:tc>
          <w:tcPr>
            <w:tcW w:w="4337" w:type="dxa"/>
          </w:tcPr>
          <w:p w:rsidR="00BA3DF4" w:rsidRDefault="00BA3DF4" w:rsidP="008312D1">
            <w:pPr>
              <w:tabs>
                <w:tab w:val="left" w:pos="1650"/>
              </w:tabs>
            </w:pPr>
            <w:r w:rsidRPr="00156DD1">
              <w:rPr>
                <w:sz w:val="18"/>
                <w:szCs w:val="18"/>
              </w:rPr>
              <w:t>Callus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BA3DF4" w:rsidTr="002B448C">
        <w:tc>
          <w:tcPr>
            <w:tcW w:w="4361" w:type="dxa"/>
          </w:tcPr>
          <w:p w:rsidR="00BA3DF4" w:rsidRDefault="00BA3DF4" w:rsidP="008312D1">
            <w:pPr>
              <w:tabs>
                <w:tab w:val="left" w:pos="1650"/>
              </w:tabs>
            </w:pPr>
            <w:r w:rsidRPr="00156DD1">
              <w:rPr>
                <w:sz w:val="18"/>
                <w:szCs w:val="18"/>
              </w:rPr>
              <w:t>Skin changes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A3DF4" w:rsidRDefault="00BA3DF4" w:rsidP="001D0A18">
            <w:pPr>
              <w:tabs>
                <w:tab w:val="left" w:pos="1650"/>
              </w:tabs>
            </w:pPr>
          </w:p>
        </w:tc>
        <w:tc>
          <w:tcPr>
            <w:tcW w:w="4337" w:type="dxa"/>
          </w:tcPr>
          <w:p w:rsidR="00BA3DF4" w:rsidRDefault="00BA3DF4" w:rsidP="008312D1">
            <w:pPr>
              <w:tabs>
                <w:tab w:val="left" w:pos="1650"/>
              </w:tabs>
            </w:pPr>
            <w:r w:rsidRPr="00156DD1">
              <w:rPr>
                <w:sz w:val="18"/>
                <w:szCs w:val="18"/>
              </w:rPr>
              <w:t>Skin changes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BA3DF4" w:rsidTr="002B448C">
        <w:tc>
          <w:tcPr>
            <w:tcW w:w="4361" w:type="dxa"/>
          </w:tcPr>
          <w:p w:rsidR="00BA3DF4" w:rsidRDefault="00BA3DF4" w:rsidP="008312D1">
            <w:pPr>
              <w:tabs>
                <w:tab w:val="left" w:pos="1650"/>
              </w:tabs>
            </w:pPr>
            <w:r>
              <w:rPr>
                <w:sz w:val="18"/>
                <w:szCs w:val="18"/>
              </w:rPr>
              <w:t>Defor</w:t>
            </w:r>
            <w:r w:rsidRPr="00156DD1">
              <w:rPr>
                <w:sz w:val="18"/>
                <w:szCs w:val="18"/>
              </w:rPr>
              <w:t>mity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A3DF4" w:rsidRDefault="00BA3DF4" w:rsidP="001D0A18">
            <w:pPr>
              <w:tabs>
                <w:tab w:val="left" w:pos="1650"/>
              </w:tabs>
            </w:pPr>
          </w:p>
        </w:tc>
        <w:tc>
          <w:tcPr>
            <w:tcW w:w="4337" w:type="dxa"/>
          </w:tcPr>
          <w:p w:rsidR="00BA3DF4" w:rsidRDefault="00BA3DF4" w:rsidP="008312D1">
            <w:pPr>
              <w:tabs>
                <w:tab w:val="left" w:pos="1650"/>
              </w:tabs>
            </w:pPr>
            <w:r>
              <w:rPr>
                <w:sz w:val="18"/>
                <w:szCs w:val="18"/>
              </w:rPr>
              <w:t>Defor</w:t>
            </w:r>
            <w:r w:rsidRPr="00156DD1">
              <w:rPr>
                <w:sz w:val="18"/>
                <w:szCs w:val="18"/>
              </w:rPr>
              <w:t>mity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BA3DF4" w:rsidTr="002B448C">
        <w:tc>
          <w:tcPr>
            <w:tcW w:w="4361" w:type="dxa"/>
          </w:tcPr>
          <w:p w:rsidR="00BA3DF4" w:rsidRDefault="00BA3DF4" w:rsidP="008312D1">
            <w:pPr>
              <w:tabs>
                <w:tab w:val="left" w:pos="16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Ulceration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A3DF4" w:rsidRDefault="00BA3DF4" w:rsidP="001D0A18">
            <w:pPr>
              <w:tabs>
                <w:tab w:val="left" w:pos="1650"/>
              </w:tabs>
            </w:pPr>
          </w:p>
        </w:tc>
        <w:tc>
          <w:tcPr>
            <w:tcW w:w="4337" w:type="dxa"/>
          </w:tcPr>
          <w:p w:rsidR="00BA3DF4" w:rsidRDefault="00BA3DF4" w:rsidP="008312D1">
            <w:pPr>
              <w:tabs>
                <w:tab w:val="left" w:pos="16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Ulceration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BA3DF4" w:rsidTr="002B448C">
        <w:tc>
          <w:tcPr>
            <w:tcW w:w="4361" w:type="dxa"/>
          </w:tcPr>
          <w:p w:rsidR="00BA3DF4" w:rsidRDefault="00BA3DF4" w:rsidP="008312D1">
            <w:pPr>
              <w:tabs>
                <w:tab w:val="left" w:pos="16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Gangrene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A3DF4" w:rsidRDefault="00BA3DF4" w:rsidP="001D0A18">
            <w:pPr>
              <w:tabs>
                <w:tab w:val="left" w:pos="1650"/>
              </w:tabs>
            </w:pPr>
          </w:p>
        </w:tc>
        <w:tc>
          <w:tcPr>
            <w:tcW w:w="4337" w:type="dxa"/>
          </w:tcPr>
          <w:p w:rsidR="00BA3DF4" w:rsidRDefault="00BA3DF4" w:rsidP="008312D1">
            <w:pPr>
              <w:tabs>
                <w:tab w:val="left" w:pos="16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Gangrene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0F1166" w:rsidTr="002B448C">
        <w:tc>
          <w:tcPr>
            <w:tcW w:w="4361" w:type="dxa"/>
          </w:tcPr>
          <w:p w:rsidR="000F1166" w:rsidRPr="008312D1" w:rsidRDefault="000F1166" w:rsidP="008312D1">
            <w:pPr>
              <w:tabs>
                <w:tab w:val="left" w:pos="1650"/>
              </w:tabs>
              <w:rPr>
                <w:sz w:val="18"/>
                <w:szCs w:val="18"/>
              </w:rPr>
            </w:pPr>
            <w:r w:rsidRPr="008312D1">
              <w:rPr>
                <w:sz w:val="18"/>
                <w:szCs w:val="18"/>
              </w:rPr>
              <w:t xml:space="preserve">Charcot’s neuroarthropathy </w:t>
            </w:r>
            <w:r w:rsidR="008312D1" w:rsidRPr="008312D1">
              <w:rPr>
                <w:sz w:val="18"/>
                <w:szCs w:val="18"/>
              </w:rPr>
              <w:t>–</w:t>
            </w:r>
            <w:r w:rsidRPr="008312D1">
              <w:rPr>
                <w:sz w:val="18"/>
                <w:szCs w:val="18"/>
              </w:rPr>
              <w:t xml:space="preserve"> Acute</w:t>
            </w:r>
            <w:r w:rsidR="008312D1" w:rsidRPr="008312D1">
              <w:rPr>
                <w:sz w:val="18"/>
                <w:szCs w:val="18"/>
              </w:rPr>
              <w:tab/>
            </w:r>
            <w:r w:rsidR="008312D1" w:rsidRPr="008312D1">
              <w:rPr>
                <w:sz w:val="18"/>
                <w:szCs w:val="18"/>
              </w:rPr>
              <w:tab/>
            </w:r>
            <w:r w:rsidRPr="008312D1"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0F1166" w:rsidRDefault="000F1166" w:rsidP="001D0A18">
            <w:pPr>
              <w:tabs>
                <w:tab w:val="left" w:pos="1650"/>
              </w:tabs>
            </w:pPr>
          </w:p>
        </w:tc>
        <w:tc>
          <w:tcPr>
            <w:tcW w:w="4337" w:type="dxa"/>
          </w:tcPr>
          <w:p w:rsidR="000F1166" w:rsidRPr="008312D1" w:rsidRDefault="000F1166" w:rsidP="008312D1">
            <w:pPr>
              <w:tabs>
                <w:tab w:val="left" w:pos="1650"/>
              </w:tabs>
              <w:rPr>
                <w:sz w:val="18"/>
                <w:szCs w:val="18"/>
              </w:rPr>
            </w:pPr>
            <w:r w:rsidRPr="008312D1">
              <w:rPr>
                <w:sz w:val="18"/>
                <w:szCs w:val="18"/>
              </w:rPr>
              <w:t xml:space="preserve">Charcot’s neuroarthropathy </w:t>
            </w:r>
            <w:r w:rsidR="008312D1">
              <w:rPr>
                <w:sz w:val="18"/>
                <w:szCs w:val="18"/>
              </w:rPr>
              <w:t>–</w:t>
            </w:r>
            <w:r w:rsidRPr="008312D1">
              <w:rPr>
                <w:sz w:val="18"/>
                <w:szCs w:val="18"/>
              </w:rPr>
              <w:t xml:space="preserve"> Acute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Pr="008312D1"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0F1166" w:rsidTr="002B448C">
        <w:tc>
          <w:tcPr>
            <w:tcW w:w="4361" w:type="dxa"/>
          </w:tcPr>
          <w:p w:rsidR="000F1166" w:rsidRPr="008312D1" w:rsidRDefault="000F1166" w:rsidP="008312D1">
            <w:pPr>
              <w:tabs>
                <w:tab w:val="left" w:pos="1650"/>
              </w:tabs>
              <w:rPr>
                <w:sz w:val="18"/>
                <w:szCs w:val="18"/>
              </w:rPr>
            </w:pPr>
            <w:r w:rsidRPr="008312D1">
              <w:rPr>
                <w:sz w:val="18"/>
                <w:szCs w:val="18"/>
              </w:rPr>
              <w:t xml:space="preserve">Charcot’s neuroarthropathy </w:t>
            </w:r>
            <w:r w:rsidR="008312D1" w:rsidRPr="008312D1">
              <w:rPr>
                <w:sz w:val="18"/>
                <w:szCs w:val="18"/>
              </w:rPr>
              <w:t>–</w:t>
            </w:r>
            <w:r w:rsidRPr="008312D1">
              <w:rPr>
                <w:sz w:val="18"/>
                <w:szCs w:val="18"/>
              </w:rPr>
              <w:t xml:space="preserve"> Chronic</w:t>
            </w:r>
            <w:r w:rsidR="008312D1" w:rsidRPr="008312D1">
              <w:rPr>
                <w:sz w:val="18"/>
                <w:szCs w:val="18"/>
              </w:rPr>
              <w:tab/>
            </w:r>
            <w:r w:rsidR="008312D1" w:rsidRPr="008312D1">
              <w:rPr>
                <w:sz w:val="18"/>
                <w:szCs w:val="18"/>
              </w:rPr>
              <w:tab/>
            </w:r>
            <w:r w:rsidRPr="008312D1">
              <w:rPr>
                <w:rFonts w:cstheme="minorHAnsi"/>
                <w:sz w:val="18"/>
                <w:szCs w:val="18"/>
              </w:rPr>
              <w:t>□</w:t>
            </w:r>
            <w:r w:rsidRPr="008312D1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0F1166" w:rsidRDefault="000F1166" w:rsidP="001D0A18">
            <w:pPr>
              <w:tabs>
                <w:tab w:val="left" w:pos="1650"/>
              </w:tabs>
            </w:pPr>
          </w:p>
        </w:tc>
        <w:tc>
          <w:tcPr>
            <w:tcW w:w="4337" w:type="dxa"/>
          </w:tcPr>
          <w:p w:rsidR="000F1166" w:rsidRPr="008312D1" w:rsidRDefault="000F1166" w:rsidP="008312D1">
            <w:pPr>
              <w:tabs>
                <w:tab w:val="left" w:pos="1650"/>
              </w:tabs>
              <w:rPr>
                <w:sz w:val="18"/>
                <w:szCs w:val="18"/>
              </w:rPr>
            </w:pPr>
            <w:r w:rsidRPr="008312D1">
              <w:rPr>
                <w:sz w:val="18"/>
                <w:szCs w:val="18"/>
              </w:rPr>
              <w:t xml:space="preserve">Charcot’s neuroarthropathy </w:t>
            </w:r>
            <w:r w:rsidR="008312D1">
              <w:rPr>
                <w:sz w:val="18"/>
                <w:szCs w:val="18"/>
              </w:rPr>
              <w:t>–</w:t>
            </w:r>
            <w:r w:rsidRPr="008312D1">
              <w:rPr>
                <w:sz w:val="18"/>
                <w:szCs w:val="18"/>
              </w:rPr>
              <w:t xml:space="preserve"> Chronic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Pr="008312D1">
              <w:rPr>
                <w:rFonts w:cstheme="minorHAnsi"/>
                <w:sz w:val="18"/>
                <w:szCs w:val="18"/>
              </w:rPr>
              <w:t>□</w:t>
            </w:r>
            <w:r w:rsidRPr="008312D1">
              <w:rPr>
                <w:sz w:val="18"/>
                <w:szCs w:val="18"/>
              </w:rPr>
              <w:t xml:space="preserve">                 </w:t>
            </w:r>
          </w:p>
        </w:tc>
      </w:tr>
      <w:tr w:rsidR="00BA3DF4" w:rsidTr="002B448C">
        <w:tc>
          <w:tcPr>
            <w:tcW w:w="4361" w:type="dxa"/>
          </w:tcPr>
          <w:p w:rsidR="00BA3DF4" w:rsidRDefault="00BA3DF4" w:rsidP="008312D1">
            <w:pPr>
              <w:tabs>
                <w:tab w:val="left" w:pos="16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 wear appropriate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A3DF4" w:rsidRDefault="00BA3DF4" w:rsidP="001D0A18">
            <w:pPr>
              <w:tabs>
                <w:tab w:val="left" w:pos="1650"/>
              </w:tabs>
            </w:pPr>
          </w:p>
        </w:tc>
        <w:tc>
          <w:tcPr>
            <w:tcW w:w="4337" w:type="dxa"/>
          </w:tcPr>
          <w:p w:rsidR="00BA3DF4" w:rsidRDefault="00BA3DF4" w:rsidP="008312D1">
            <w:pPr>
              <w:tabs>
                <w:tab w:val="left" w:pos="16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 wear appropriate</w:t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 w:rsidR="008312D1">
              <w:rPr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</w:tr>
    </w:tbl>
    <w:p w:rsidR="001D0A18" w:rsidRPr="002B448C" w:rsidRDefault="001D0A18" w:rsidP="001D0A18">
      <w:pPr>
        <w:tabs>
          <w:tab w:val="left" w:pos="1650"/>
        </w:tabs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3828"/>
        <w:gridCol w:w="509"/>
      </w:tblGrid>
      <w:tr w:rsidR="002B448C" w:rsidTr="000F1166">
        <w:trPr>
          <w:trHeight w:val="1913"/>
        </w:trPr>
        <w:tc>
          <w:tcPr>
            <w:tcW w:w="534" w:type="dxa"/>
          </w:tcPr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S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E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N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S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A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T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I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O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N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827" w:type="dxa"/>
          </w:tcPr>
          <w:p w:rsidR="002B448C" w:rsidRDefault="000F1166" w:rsidP="000F1166">
            <w:pPr>
              <w:tabs>
                <w:tab w:val="left" w:pos="1650"/>
              </w:tabs>
              <w:jc w:val="center"/>
            </w:pPr>
            <w:r>
              <w:object w:dxaOrig="4173" w:dyaOrig="33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pt;height:92.1pt" o:ole="">
                  <v:imagedata r:id="rId5" o:title=""/>
                </v:shape>
                <o:OLEObject Type="Embed" ProgID="Unknown" ShapeID="_x0000_i1025" DrawAspect="Content" ObjectID="_1560159047" r:id="rId6"/>
              </w:objec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2B448C" w:rsidRDefault="002B448C" w:rsidP="001D0A18">
            <w:pPr>
              <w:tabs>
                <w:tab w:val="left" w:pos="1650"/>
              </w:tabs>
            </w:pPr>
          </w:p>
          <w:p w:rsidR="005C11C8" w:rsidRDefault="005C11C8" w:rsidP="005C11C8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5C11C8">
              <w:rPr>
                <w:sz w:val="16"/>
                <w:szCs w:val="16"/>
              </w:rPr>
              <w:t xml:space="preserve">Check sensations using a 10 g monofilament. </w:t>
            </w:r>
            <w:r w:rsidR="00FE1A6D" w:rsidRPr="00FE1A6D">
              <w:rPr>
                <w:sz w:val="16"/>
                <w:szCs w:val="16"/>
              </w:rPr>
              <w:t xml:space="preserve">The patient should perceive sensations in all 3 sites on each foot. Each site should be tested 3 </w:t>
            </w:r>
            <w:proofErr w:type="gramStart"/>
            <w:r w:rsidR="00FE1A6D" w:rsidRPr="00FE1A6D">
              <w:rPr>
                <w:sz w:val="16"/>
                <w:szCs w:val="16"/>
              </w:rPr>
              <w:t>times</w:t>
            </w:r>
            <w:r w:rsidR="00413782">
              <w:rPr>
                <w:sz w:val="16"/>
                <w:szCs w:val="16"/>
              </w:rPr>
              <w:t>,</w:t>
            </w:r>
            <w:proofErr w:type="gramEnd"/>
            <w:r w:rsidR="00413782">
              <w:rPr>
                <w:sz w:val="16"/>
                <w:szCs w:val="16"/>
              </w:rPr>
              <w:t xml:space="preserve"> patients should feel 2 out of 3 for each site.</w:t>
            </w:r>
            <w:bookmarkStart w:id="0" w:name="_GoBack"/>
            <w:bookmarkEnd w:id="0"/>
          </w:p>
          <w:p w:rsidR="005C11C8" w:rsidRDefault="005C11C8" w:rsidP="005C11C8">
            <w:pPr>
              <w:tabs>
                <w:tab w:val="left" w:pos="1650"/>
              </w:tabs>
              <w:jc w:val="center"/>
              <w:rPr>
                <w:b/>
              </w:rPr>
            </w:pPr>
          </w:p>
          <w:p w:rsidR="005C11C8" w:rsidRDefault="005C11C8" w:rsidP="005C11C8">
            <w:pPr>
              <w:tabs>
                <w:tab w:val="left" w:pos="1650"/>
              </w:tabs>
              <w:jc w:val="center"/>
              <w:rPr>
                <w:b/>
              </w:rPr>
            </w:pPr>
            <w:r w:rsidRPr="005C11C8">
              <w:rPr>
                <w:b/>
              </w:rPr>
              <w:t>Step 3: EXAMINE</w:t>
            </w:r>
          </w:p>
          <w:p w:rsidR="005C11C8" w:rsidRDefault="005C11C8" w:rsidP="005C11C8">
            <w:pPr>
              <w:tabs>
                <w:tab w:val="left" w:pos="1650"/>
              </w:tabs>
              <w:jc w:val="center"/>
              <w:rPr>
                <w:b/>
              </w:rPr>
            </w:pPr>
          </w:p>
          <w:p w:rsidR="005C11C8" w:rsidRPr="005C11C8" w:rsidRDefault="005C11C8" w:rsidP="005C11C8">
            <w:pPr>
              <w:tabs>
                <w:tab w:val="left" w:pos="1650"/>
              </w:tabs>
              <w:rPr>
                <w:b/>
              </w:rPr>
            </w:pPr>
            <w:r w:rsidRPr="005C11C8">
              <w:rPr>
                <w:sz w:val="16"/>
                <w:szCs w:val="16"/>
              </w:rPr>
              <w:t>Check for dorsalis pedis and posterior tibial pulses. At least 1 pulse should be palpable or picked up on D</w:t>
            </w:r>
            <w:r>
              <w:rPr>
                <w:sz w:val="16"/>
                <w:szCs w:val="16"/>
              </w:rPr>
              <w:t>oppler examination in each foot.</w:t>
            </w:r>
          </w:p>
        </w:tc>
        <w:tc>
          <w:tcPr>
            <w:tcW w:w="3828" w:type="dxa"/>
          </w:tcPr>
          <w:p w:rsidR="002B448C" w:rsidRDefault="000F1166" w:rsidP="000F1166">
            <w:pPr>
              <w:tabs>
                <w:tab w:val="left" w:pos="1650"/>
              </w:tabs>
              <w:jc w:val="center"/>
            </w:pPr>
            <w:r>
              <w:object w:dxaOrig="4173" w:dyaOrig="3389">
                <v:shape id="_x0000_i1026" type="#_x0000_t75" style="width:113pt;height:92.1pt" o:ole="">
                  <v:imagedata r:id="rId5" o:title=""/>
                </v:shape>
                <o:OLEObject Type="Embed" ProgID="Unknown" ShapeID="_x0000_i1026" DrawAspect="Content" ObjectID="_1560159048" r:id="rId7"/>
              </w:object>
            </w:r>
          </w:p>
        </w:tc>
        <w:tc>
          <w:tcPr>
            <w:tcW w:w="509" w:type="dxa"/>
          </w:tcPr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S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E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N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S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A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T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I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O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 w:rsidRPr="002B448C">
              <w:rPr>
                <w:b/>
                <w:sz w:val="16"/>
                <w:szCs w:val="16"/>
              </w:rPr>
              <w:t>N</w:t>
            </w:r>
          </w:p>
          <w:p w:rsidR="002B448C" w:rsidRDefault="002B448C" w:rsidP="002B448C">
            <w:pPr>
              <w:tabs>
                <w:tab w:val="left" w:pos="1650"/>
              </w:tabs>
              <w:jc w:val="center"/>
            </w:pPr>
            <w:r w:rsidRPr="002B448C">
              <w:rPr>
                <w:b/>
                <w:sz w:val="16"/>
                <w:szCs w:val="16"/>
              </w:rPr>
              <w:t>S</w:t>
            </w:r>
          </w:p>
        </w:tc>
      </w:tr>
      <w:tr w:rsidR="002B448C" w:rsidTr="002B448C">
        <w:trPr>
          <w:trHeight w:val="2002"/>
        </w:trPr>
        <w:tc>
          <w:tcPr>
            <w:tcW w:w="534" w:type="dxa"/>
          </w:tcPr>
          <w:p w:rsidR="002B448C" w:rsidRDefault="002B448C" w:rsidP="001D0A18">
            <w:pPr>
              <w:tabs>
                <w:tab w:val="left" w:pos="1650"/>
              </w:tabs>
              <w:rPr>
                <w:b/>
                <w:sz w:val="16"/>
                <w:szCs w:val="16"/>
              </w:rPr>
            </w:pP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827" w:type="dxa"/>
          </w:tcPr>
          <w:p w:rsidR="008E242B" w:rsidRPr="008E242B" w:rsidRDefault="008E242B" w:rsidP="008E242B">
            <w:pPr>
              <w:tabs>
                <w:tab w:val="left" w:pos="1020"/>
              </w:tabs>
              <w:rPr>
                <w:b/>
                <w:sz w:val="18"/>
                <w:szCs w:val="18"/>
              </w:rPr>
            </w:pPr>
            <w:r w:rsidRPr="008E242B">
              <w:rPr>
                <w:b/>
                <w:sz w:val="18"/>
                <w:szCs w:val="18"/>
              </w:rPr>
              <w:t xml:space="preserve">Dorsalis pedis: </w:t>
            </w:r>
          </w:p>
          <w:p w:rsidR="00D3111F" w:rsidRPr="008E242B" w:rsidRDefault="00D3111F" w:rsidP="00D3111F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E242B">
              <w:rPr>
                <w:sz w:val="18"/>
                <w:szCs w:val="18"/>
              </w:rPr>
              <w:t>Palpable</w:t>
            </w:r>
            <w:r>
              <w:rPr>
                <w:sz w:val="18"/>
                <w:szCs w:val="18"/>
              </w:rPr>
              <w:t xml:space="preserve">                 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D3111F" w:rsidRPr="008312D1" w:rsidRDefault="00D3111F" w:rsidP="00D3111F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312D1">
              <w:rPr>
                <w:sz w:val="18"/>
                <w:szCs w:val="18"/>
              </w:rPr>
              <w:t xml:space="preserve">Detectable on doppler     </w:t>
            </w:r>
            <w:r w:rsidRPr="008312D1">
              <w:rPr>
                <w:rFonts w:cstheme="minorHAnsi"/>
                <w:sz w:val="18"/>
                <w:szCs w:val="18"/>
              </w:rPr>
              <w:t>□</w:t>
            </w:r>
          </w:p>
          <w:p w:rsidR="008E242B" w:rsidRPr="00D3111F" w:rsidRDefault="00D3111F" w:rsidP="00D3111F">
            <w:pPr>
              <w:tabs>
                <w:tab w:val="left" w:pos="102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8704BB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onophasic/ biphasic/ triphasic)</w:t>
            </w:r>
          </w:p>
          <w:p w:rsidR="00D3111F" w:rsidRPr="008E242B" w:rsidRDefault="00D3111F" w:rsidP="00D3111F">
            <w:pPr>
              <w:tabs>
                <w:tab w:val="left" w:pos="1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8E242B" w:rsidRPr="008E242B" w:rsidRDefault="008E242B" w:rsidP="008E242B">
            <w:pPr>
              <w:tabs>
                <w:tab w:val="left" w:pos="1020"/>
              </w:tabs>
              <w:rPr>
                <w:b/>
                <w:sz w:val="18"/>
                <w:szCs w:val="18"/>
              </w:rPr>
            </w:pPr>
            <w:r w:rsidRPr="008E242B">
              <w:rPr>
                <w:b/>
                <w:sz w:val="18"/>
                <w:szCs w:val="18"/>
              </w:rPr>
              <w:t>Posterior tibial:</w:t>
            </w:r>
          </w:p>
          <w:p w:rsidR="008E242B" w:rsidRPr="008E242B" w:rsidRDefault="008E242B" w:rsidP="008E242B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E242B">
              <w:rPr>
                <w:sz w:val="18"/>
                <w:szCs w:val="18"/>
              </w:rPr>
              <w:t>Palpable</w:t>
            </w:r>
            <w:r>
              <w:rPr>
                <w:sz w:val="18"/>
                <w:szCs w:val="18"/>
              </w:rPr>
              <w:t xml:space="preserve">                 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8E242B" w:rsidRPr="008312D1" w:rsidRDefault="008E242B" w:rsidP="008E242B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312D1">
              <w:rPr>
                <w:sz w:val="18"/>
                <w:szCs w:val="18"/>
              </w:rPr>
              <w:t xml:space="preserve">Detectable on doppler     </w:t>
            </w:r>
            <w:r w:rsidRPr="008312D1">
              <w:rPr>
                <w:rFonts w:cstheme="minorHAnsi"/>
                <w:sz w:val="18"/>
                <w:szCs w:val="18"/>
              </w:rPr>
              <w:t>□</w:t>
            </w:r>
          </w:p>
          <w:p w:rsidR="008E242B" w:rsidRPr="00D3111F" w:rsidRDefault="00D3111F" w:rsidP="008E242B">
            <w:pPr>
              <w:tabs>
                <w:tab w:val="left" w:pos="102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8704BB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onophasic/ biphasic/ triphasic)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2B448C" w:rsidRDefault="002B448C" w:rsidP="001D0A18">
            <w:pPr>
              <w:tabs>
                <w:tab w:val="left" w:pos="1650"/>
              </w:tabs>
            </w:pPr>
          </w:p>
        </w:tc>
        <w:tc>
          <w:tcPr>
            <w:tcW w:w="3828" w:type="dxa"/>
          </w:tcPr>
          <w:p w:rsidR="008E242B" w:rsidRPr="008E242B" w:rsidRDefault="008E242B" w:rsidP="008E242B">
            <w:pPr>
              <w:tabs>
                <w:tab w:val="left" w:pos="1020"/>
              </w:tabs>
              <w:rPr>
                <w:b/>
                <w:sz w:val="18"/>
                <w:szCs w:val="18"/>
              </w:rPr>
            </w:pPr>
            <w:r w:rsidRPr="008E242B">
              <w:rPr>
                <w:b/>
                <w:sz w:val="18"/>
                <w:szCs w:val="18"/>
              </w:rPr>
              <w:t xml:space="preserve">Dorsalis pedis: </w:t>
            </w:r>
          </w:p>
          <w:p w:rsidR="00D3111F" w:rsidRPr="008E242B" w:rsidRDefault="00D3111F" w:rsidP="00D3111F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E242B">
              <w:rPr>
                <w:sz w:val="18"/>
                <w:szCs w:val="18"/>
              </w:rPr>
              <w:t>Palpable</w:t>
            </w:r>
            <w:r>
              <w:rPr>
                <w:sz w:val="18"/>
                <w:szCs w:val="18"/>
              </w:rPr>
              <w:t xml:space="preserve">                 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D3111F" w:rsidRPr="008312D1" w:rsidRDefault="00D3111F" w:rsidP="00D3111F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312D1">
              <w:rPr>
                <w:sz w:val="18"/>
                <w:szCs w:val="18"/>
              </w:rPr>
              <w:t xml:space="preserve">Detectable on doppler     </w:t>
            </w:r>
            <w:r w:rsidRPr="008312D1">
              <w:rPr>
                <w:rFonts w:cstheme="minorHAnsi"/>
                <w:sz w:val="18"/>
                <w:szCs w:val="18"/>
              </w:rPr>
              <w:t>□</w:t>
            </w:r>
          </w:p>
          <w:p w:rsidR="008E242B" w:rsidRPr="00D3111F" w:rsidRDefault="00D3111F" w:rsidP="00D3111F">
            <w:pPr>
              <w:tabs>
                <w:tab w:val="left" w:pos="102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8704BB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onophasic/ biphasic/ triphasic)</w:t>
            </w:r>
          </w:p>
          <w:p w:rsidR="00D3111F" w:rsidRPr="008E242B" w:rsidRDefault="00D3111F" w:rsidP="00D3111F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8E242B" w:rsidRPr="008E242B" w:rsidRDefault="008E242B" w:rsidP="008E242B">
            <w:pPr>
              <w:tabs>
                <w:tab w:val="left" w:pos="1020"/>
              </w:tabs>
              <w:rPr>
                <w:b/>
                <w:sz w:val="18"/>
                <w:szCs w:val="18"/>
              </w:rPr>
            </w:pPr>
            <w:r w:rsidRPr="008E242B">
              <w:rPr>
                <w:b/>
                <w:sz w:val="18"/>
                <w:szCs w:val="18"/>
              </w:rPr>
              <w:t>Posterior tibial:</w:t>
            </w:r>
          </w:p>
          <w:p w:rsidR="008E242B" w:rsidRPr="008E242B" w:rsidRDefault="008E242B" w:rsidP="008E242B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E242B">
              <w:rPr>
                <w:sz w:val="18"/>
                <w:szCs w:val="18"/>
              </w:rPr>
              <w:t>Palpable</w:t>
            </w:r>
            <w:r>
              <w:rPr>
                <w:sz w:val="18"/>
                <w:szCs w:val="18"/>
              </w:rPr>
              <w:t xml:space="preserve">                 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8E242B" w:rsidRPr="008312D1" w:rsidRDefault="008E242B" w:rsidP="008E242B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312D1">
              <w:rPr>
                <w:sz w:val="18"/>
                <w:szCs w:val="18"/>
              </w:rPr>
              <w:t xml:space="preserve">Detectable on doppler     </w:t>
            </w:r>
            <w:r w:rsidRPr="008312D1">
              <w:rPr>
                <w:rFonts w:cstheme="minorHAnsi"/>
                <w:sz w:val="18"/>
                <w:szCs w:val="18"/>
              </w:rPr>
              <w:t>□</w:t>
            </w:r>
          </w:p>
          <w:p w:rsidR="002B448C" w:rsidRPr="00D3111F" w:rsidRDefault="00D3111F" w:rsidP="008E242B">
            <w:pPr>
              <w:tabs>
                <w:tab w:val="left" w:pos="1650"/>
              </w:tabs>
              <w:rPr>
                <w:i/>
              </w:rPr>
            </w:pPr>
            <w:r>
              <w:rPr>
                <w:i/>
                <w:sz w:val="18"/>
                <w:szCs w:val="18"/>
              </w:rPr>
              <w:t>(</w:t>
            </w:r>
            <w:r w:rsidR="008704BB">
              <w:rPr>
                <w:i/>
                <w:sz w:val="18"/>
                <w:szCs w:val="18"/>
              </w:rPr>
              <w:t>m</w:t>
            </w:r>
            <w:r w:rsidR="008E242B" w:rsidRPr="00D3111F">
              <w:rPr>
                <w:i/>
                <w:sz w:val="18"/>
                <w:szCs w:val="18"/>
              </w:rPr>
              <w:t>onophasic/ biphasic/ triphasic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09" w:type="dxa"/>
          </w:tcPr>
          <w:p w:rsidR="002B448C" w:rsidRDefault="002B448C" w:rsidP="002B448C">
            <w:pPr>
              <w:tabs>
                <w:tab w:val="left" w:pos="1650"/>
              </w:tabs>
              <w:rPr>
                <w:b/>
                <w:sz w:val="16"/>
                <w:szCs w:val="16"/>
              </w:rPr>
            </w:pPr>
          </w:p>
          <w:p w:rsidR="002B448C" w:rsidRDefault="002B448C" w:rsidP="002B448C">
            <w:pPr>
              <w:tabs>
                <w:tab w:val="left" w:pos="1650"/>
              </w:tabs>
              <w:rPr>
                <w:b/>
                <w:sz w:val="16"/>
                <w:szCs w:val="16"/>
              </w:rPr>
            </w:pP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2B448C" w:rsidRPr="002B448C" w:rsidRDefault="002B448C" w:rsidP="002B448C">
            <w:pPr>
              <w:tabs>
                <w:tab w:val="left" w:pos="16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</w:tr>
    </w:tbl>
    <w:p w:rsidR="002B448C" w:rsidRPr="005C11C8" w:rsidRDefault="002B448C" w:rsidP="001D0A18">
      <w:pPr>
        <w:tabs>
          <w:tab w:val="left" w:pos="1650"/>
        </w:tabs>
        <w:rPr>
          <w:sz w:val="2"/>
          <w:szCs w:val="2"/>
        </w:rPr>
      </w:pP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3510"/>
        <w:gridCol w:w="1275"/>
        <w:gridCol w:w="1418"/>
        <w:gridCol w:w="1417"/>
        <w:gridCol w:w="1417"/>
        <w:gridCol w:w="1639"/>
      </w:tblGrid>
      <w:tr w:rsidR="00413782" w:rsidTr="00413782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413782" w:rsidRDefault="00413782" w:rsidP="004F377E">
            <w:pPr>
              <w:tabs>
                <w:tab w:val="left" w:pos="16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Step: 4 - </w:t>
            </w:r>
            <w:r w:rsidRPr="002B448C">
              <w:rPr>
                <w:b/>
              </w:rPr>
              <w:t>RISK STRATIFY</w:t>
            </w:r>
            <w:r>
              <w:rPr>
                <w:b/>
              </w:rPr>
              <w:t xml:space="preserve"> - Left Foot</w:t>
            </w:r>
          </w:p>
          <w:p w:rsidR="00413782" w:rsidRPr="002B448C" w:rsidRDefault="00413782" w:rsidP="004F377E">
            <w:pPr>
              <w:tabs>
                <w:tab w:val="left" w:pos="1650"/>
              </w:tabs>
              <w:jc w:val="center"/>
              <w:rPr>
                <w:b/>
              </w:rPr>
            </w:pPr>
            <w:r>
              <w:rPr>
                <w:b/>
              </w:rPr>
              <w:t>(please tick as appropriate)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413782" w:rsidRPr="00CB179E" w:rsidRDefault="00413782" w:rsidP="004F377E">
            <w:pPr>
              <w:tabs>
                <w:tab w:val="left" w:pos="1650"/>
              </w:tabs>
              <w:ind w:hanging="108"/>
              <w:jc w:val="center"/>
              <w:rPr>
                <w:b/>
              </w:rPr>
            </w:pPr>
            <w:r w:rsidRPr="00CB179E">
              <w:rPr>
                <w:b/>
              </w:rPr>
              <w:t>Low</w:t>
            </w:r>
          </w:p>
        </w:tc>
        <w:tc>
          <w:tcPr>
            <w:tcW w:w="1418" w:type="dxa"/>
            <w:shd w:val="clear" w:color="auto" w:fill="FFFF66"/>
          </w:tcPr>
          <w:p w:rsidR="00413782" w:rsidRPr="00CB179E" w:rsidRDefault="00413782" w:rsidP="004F377E">
            <w:pPr>
              <w:tabs>
                <w:tab w:val="left" w:pos="1650"/>
              </w:tabs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13782" w:rsidRPr="00CB179E" w:rsidRDefault="00413782" w:rsidP="004F377E">
            <w:pPr>
              <w:tabs>
                <w:tab w:val="left" w:pos="1650"/>
              </w:tabs>
              <w:jc w:val="center"/>
              <w:rPr>
                <w:b/>
              </w:rPr>
            </w:pPr>
            <w:r w:rsidRPr="00CB179E">
              <w:rPr>
                <w:b/>
              </w:rPr>
              <w:t>High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413782" w:rsidRPr="00CB179E" w:rsidRDefault="00413782" w:rsidP="004F377E">
            <w:pPr>
              <w:tabs>
                <w:tab w:val="left" w:pos="1650"/>
              </w:tabs>
              <w:jc w:val="center"/>
              <w:rPr>
                <w:b/>
              </w:rPr>
            </w:pPr>
            <w:r w:rsidRPr="00CB179E">
              <w:rPr>
                <w:b/>
              </w:rPr>
              <w:t>Active</w:t>
            </w:r>
          </w:p>
        </w:tc>
        <w:tc>
          <w:tcPr>
            <w:tcW w:w="1639" w:type="dxa"/>
            <w:shd w:val="clear" w:color="auto" w:fill="FF0000"/>
          </w:tcPr>
          <w:p w:rsidR="00413782" w:rsidRPr="00CB179E" w:rsidRDefault="00413782" w:rsidP="004F377E">
            <w:pPr>
              <w:tabs>
                <w:tab w:val="left" w:pos="1650"/>
              </w:tabs>
              <w:jc w:val="center"/>
              <w:rPr>
                <w:b/>
              </w:rPr>
            </w:pPr>
            <w:r w:rsidRPr="00CB179E">
              <w:rPr>
                <w:b/>
              </w:rPr>
              <w:t>Acute</w:t>
            </w:r>
          </w:p>
        </w:tc>
      </w:tr>
      <w:tr w:rsidR="00413782" w:rsidTr="00413782">
        <w:tc>
          <w:tcPr>
            <w:tcW w:w="3510" w:type="dxa"/>
            <w:vMerge/>
            <w:shd w:val="clear" w:color="auto" w:fill="D9D9D9" w:themeFill="background1" w:themeFillShade="D9"/>
          </w:tcPr>
          <w:p w:rsidR="00413782" w:rsidRPr="002B448C" w:rsidRDefault="00413782" w:rsidP="004F377E">
            <w:pPr>
              <w:tabs>
                <w:tab w:val="left" w:pos="165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13782" w:rsidRDefault="00413782" w:rsidP="004F377E">
            <w:pPr>
              <w:tabs>
                <w:tab w:val="left" w:pos="1650"/>
              </w:tabs>
              <w:ind w:hanging="392"/>
            </w:pPr>
          </w:p>
        </w:tc>
        <w:tc>
          <w:tcPr>
            <w:tcW w:w="1418" w:type="dxa"/>
            <w:shd w:val="clear" w:color="auto" w:fill="auto"/>
          </w:tcPr>
          <w:p w:rsidR="00413782" w:rsidRDefault="00413782" w:rsidP="004F377E">
            <w:pPr>
              <w:tabs>
                <w:tab w:val="left" w:pos="1650"/>
              </w:tabs>
            </w:pPr>
          </w:p>
        </w:tc>
        <w:tc>
          <w:tcPr>
            <w:tcW w:w="1417" w:type="dxa"/>
            <w:shd w:val="clear" w:color="auto" w:fill="auto"/>
          </w:tcPr>
          <w:p w:rsidR="00413782" w:rsidRDefault="00413782" w:rsidP="004F377E">
            <w:pPr>
              <w:tabs>
                <w:tab w:val="left" w:pos="1650"/>
              </w:tabs>
            </w:pPr>
          </w:p>
        </w:tc>
        <w:tc>
          <w:tcPr>
            <w:tcW w:w="1417" w:type="dxa"/>
            <w:shd w:val="clear" w:color="auto" w:fill="auto"/>
          </w:tcPr>
          <w:p w:rsidR="00413782" w:rsidRDefault="00413782" w:rsidP="004F377E">
            <w:pPr>
              <w:tabs>
                <w:tab w:val="left" w:pos="1650"/>
              </w:tabs>
            </w:pPr>
          </w:p>
        </w:tc>
        <w:tc>
          <w:tcPr>
            <w:tcW w:w="1639" w:type="dxa"/>
            <w:shd w:val="clear" w:color="auto" w:fill="auto"/>
          </w:tcPr>
          <w:p w:rsidR="00413782" w:rsidRDefault="00413782" w:rsidP="004F377E">
            <w:pPr>
              <w:tabs>
                <w:tab w:val="left" w:pos="1650"/>
              </w:tabs>
            </w:pPr>
          </w:p>
        </w:tc>
      </w:tr>
      <w:tr w:rsidR="00CB179E" w:rsidTr="00413782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CB179E" w:rsidRDefault="00CB179E" w:rsidP="00CB179E">
            <w:pPr>
              <w:tabs>
                <w:tab w:val="left" w:pos="16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Step: 4 - </w:t>
            </w:r>
            <w:r w:rsidRPr="002B448C">
              <w:rPr>
                <w:b/>
              </w:rPr>
              <w:t>RISK STRATIFY</w:t>
            </w:r>
            <w:r w:rsidR="00413782">
              <w:rPr>
                <w:b/>
              </w:rPr>
              <w:t xml:space="preserve"> - Right Foot</w:t>
            </w:r>
          </w:p>
          <w:p w:rsidR="00CB179E" w:rsidRPr="002B448C" w:rsidRDefault="00CB179E" w:rsidP="00CB179E">
            <w:pPr>
              <w:tabs>
                <w:tab w:val="left" w:pos="1650"/>
              </w:tabs>
              <w:jc w:val="center"/>
              <w:rPr>
                <w:b/>
              </w:rPr>
            </w:pPr>
            <w:r>
              <w:rPr>
                <w:b/>
              </w:rPr>
              <w:t>(please tick as appropriate)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B179E" w:rsidRPr="00CB179E" w:rsidRDefault="00CB179E" w:rsidP="00CB179E">
            <w:pPr>
              <w:tabs>
                <w:tab w:val="left" w:pos="1650"/>
              </w:tabs>
              <w:ind w:hanging="108"/>
              <w:jc w:val="center"/>
              <w:rPr>
                <w:b/>
              </w:rPr>
            </w:pPr>
            <w:r w:rsidRPr="00CB179E">
              <w:rPr>
                <w:b/>
              </w:rPr>
              <w:t>Low</w:t>
            </w:r>
          </w:p>
        </w:tc>
        <w:tc>
          <w:tcPr>
            <w:tcW w:w="1418" w:type="dxa"/>
            <w:shd w:val="clear" w:color="auto" w:fill="FFFF66"/>
          </w:tcPr>
          <w:p w:rsidR="00CB179E" w:rsidRPr="00CB179E" w:rsidRDefault="00D12E11" w:rsidP="00CB179E">
            <w:pPr>
              <w:tabs>
                <w:tab w:val="left" w:pos="1650"/>
              </w:tabs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CB179E" w:rsidRPr="00CB179E" w:rsidRDefault="00CB179E" w:rsidP="00CB179E">
            <w:pPr>
              <w:tabs>
                <w:tab w:val="left" w:pos="1650"/>
              </w:tabs>
              <w:jc w:val="center"/>
              <w:rPr>
                <w:b/>
              </w:rPr>
            </w:pPr>
            <w:r w:rsidRPr="00CB179E">
              <w:rPr>
                <w:b/>
              </w:rPr>
              <w:t>High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CB179E" w:rsidRPr="00CB179E" w:rsidRDefault="00CB179E" w:rsidP="00CB179E">
            <w:pPr>
              <w:tabs>
                <w:tab w:val="left" w:pos="1650"/>
              </w:tabs>
              <w:jc w:val="center"/>
              <w:rPr>
                <w:b/>
              </w:rPr>
            </w:pPr>
            <w:r w:rsidRPr="00CB179E">
              <w:rPr>
                <w:b/>
              </w:rPr>
              <w:t>Active</w:t>
            </w:r>
          </w:p>
        </w:tc>
        <w:tc>
          <w:tcPr>
            <w:tcW w:w="1639" w:type="dxa"/>
            <w:shd w:val="clear" w:color="auto" w:fill="FF0000"/>
          </w:tcPr>
          <w:p w:rsidR="00CB179E" w:rsidRPr="00CB179E" w:rsidRDefault="00CB179E" w:rsidP="00CB179E">
            <w:pPr>
              <w:tabs>
                <w:tab w:val="left" w:pos="1650"/>
              </w:tabs>
              <w:jc w:val="center"/>
              <w:rPr>
                <w:b/>
              </w:rPr>
            </w:pPr>
            <w:r w:rsidRPr="00CB179E">
              <w:rPr>
                <w:b/>
              </w:rPr>
              <w:t>Acute</w:t>
            </w:r>
          </w:p>
        </w:tc>
      </w:tr>
      <w:tr w:rsidR="00CB179E" w:rsidTr="00413782">
        <w:tc>
          <w:tcPr>
            <w:tcW w:w="3510" w:type="dxa"/>
            <w:vMerge/>
            <w:shd w:val="clear" w:color="auto" w:fill="D9D9D9" w:themeFill="background1" w:themeFillShade="D9"/>
          </w:tcPr>
          <w:p w:rsidR="00CB179E" w:rsidRPr="002B448C" w:rsidRDefault="00CB179E" w:rsidP="002B448C">
            <w:pPr>
              <w:tabs>
                <w:tab w:val="left" w:pos="165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B179E" w:rsidRDefault="00CB179E" w:rsidP="00CB179E">
            <w:pPr>
              <w:tabs>
                <w:tab w:val="left" w:pos="1650"/>
              </w:tabs>
              <w:ind w:hanging="392"/>
            </w:pPr>
          </w:p>
        </w:tc>
        <w:tc>
          <w:tcPr>
            <w:tcW w:w="1418" w:type="dxa"/>
            <w:shd w:val="clear" w:color="auto" w:fill="auto"/>
          </w:tcPr>
          <w:p w:rsidR="00CB179E" w:rsidRDefault="00CB179E" w:rsidP="00E20035">
            <w:pPr>
              <w:tabs>
                <w:tab w:val="left" w:pos="1650"/>
              </w:tabs>
            </w:pPr>
          </w:p>
        </w:tc>
        <w:tc>
          <w:tcPr>
            <w:tcW w:w="1417" w:type="dxa"/>
            <w:shd w:val="clear" w:color="auto" w:fill="auto"/>
          </w:tcPr>
          <w:p w:rsidR="00CB179E" w:rsidRDefault="00CB179E" w:rsidP="00E20035">
            <w:pPr>
              <w:tabs>
                <w:tab w:val="left" w:pos="1650"/>
              </w:tabs>
            </w:pPr>
          </w:p>
        </w:tc>
        <w:tc>
          <w:tcPr>
            <w:tcW w:w="1417" w:type="dxa"/>
            <w:shd w:val="clear" w:color="auto" w:fill="auto"/>
          </w:tcPr>
          <w:p w:rsidR="00CB179E" w:rsidRDefault="00CB179E" w:rsidP="00E20035">
            <w:pPr>
              <w:tabs>
                <w:tab w:val="left" w:pos="1650"/>
              </w:tabs>
            </w:pPr>
          </w:p>
        </w:tc>
        <w:tc>
          <w:tcPr>
            <w:tcW w:w="1639" w:type="dxa"/>
            <w:shd w:val="clear" w:color="auto" w:fill="auto"/>
          </w:tcPr>
          <w:p w:rsidR="00CB179E" w:rsidRDefault="00CB179E" w:rsidP="00E20035">
            <w:pPr>
              <w:tabs>
                <w:tab w:val="left" w:pos="1650"/>
              </w:tabs>
            </w:pPr>
          </w:p>
        </w:tc>
      </w:tr>
    </w:tbl>
    <w:p w:rsidR="002B448C" w:rsidRPr="00AF265C" w:rsidRDefault="00AF265C" w:rsidP="00AF265C">
      <w:pPr>
        <w:tabs>
          <w:tab w:val="left" w:pos="2325"/>
        </w:tabs>
        <w:rPr>
          <w:sz w:val="2"/>
          <w:szCs w:val="2"/>
        </w:rPr>
      </w:pPr>
      <w:r>
        <w:tab/>
      </w:r>
    </w:p>
    <w:p w:rsidR="008E2B88" w:rsidRDefault="00413782" w:rsidP="001D0A18">
      <w:pPr>
        <w:tabs>
          <w:tab w:val="left" w:pos="1650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0528B" wp14:editId="595B8825">
                <wp:simplePos x="0" y="0"/>
                <wp:positionH relativeFrom="column">
                  <wp:posOffset>-74930</wp:posOffset>
                </wp:positionH>
                <wp:positionV relativeFrom="paragraph">
                  <wp:posOffset>13335</wp:posOffset>
                </wp:positionV>
                <wp:extent cx="1626235" cy="1232535"/>
                <wp:effectExtent l="0" t="0" r="12065" b="247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1232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9E" w:rsidRPr="00413782" w:rsidRDefault="00CB179E" w:rsidP="0041378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13782">
                              <w:rPr>
                                <w:b/>
                              </w:rPr>
                              <w:t>Details of ulceration:</w:t>
                            </w:r>
                          </w:p>
                          <w:p w:rsidR="00CB179E" w:rsidRPr="00CB179E" w:rsidRDefault="00CB179E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179E" w:rsidRDefault="00CB179E" w:rsidP="00CB179E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413782">
                              <w:rPr>
                                <w:b/>
                              </w:rPr>
                              <w:t xml:space="preserve"> of main ulcer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proofErr w:type="gramEnd"/>
                          </w:p>
                          <w:p w:rsidR="00413782" w:rsidRPr="00CB179E" w:rsidRDefault="00413782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179E" w:rsidRDefault="00CB179E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13782" w:rsidRDefault="00413782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13782" w:rsidRDefault="00413782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13782" w:rsidRPr="00CB179E" w:rsidRDefault="00413782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179E" w:rsidRPr="00CB179E" w:rsidRDefault="00CB179E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</w:rPr>
                              <w:t>Date of onset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):</w:t>
                            </w:r>
                          </w:p>
                          <w:p w:rsidR="00CB179E" w:rsidRPr="00CB179E" w:rsidRDefault="00CB179E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179E" w:rsidRDefault="00CB179E" w:rsidP="00CB179E">
                            <w:pPr>
                              <w:rPr>
                                <w:b/>
                              </w:rPr>
                            </w:pPr>
                          </w:p>
                          <w:p w:rsidR="00CB179E" w:rsidRDefault="00CB179E" w:rsidP="00CB179E">
                            <w:pPr>
                              <w:rPr>
                                <w:b/>
                              </w:rPr>
                            </w:pPr>
                          </w:p>
                          <w:p w:rsidR="00CB179E" w:rsidRDefault="00CB179E" w:rsidP="00CB179E">
                            <w:pPr>
                              <w:rPr>
                                <w:b/>
                              </w:rPr>
                            </w:pPr>
                          </w:p>
                          <w:p w:rsidR="00CB179E" w:rsidRPr="001E3B7F" w:rsidRDefault="00CB179E" w:rsidP="00CB17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5.9pt;margin-top:1.05pt;width:128.05pt;height:9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" fillcolor="white [3212]" strokeweight=".5pt">
                <v:textbox>
                  <w:txbxContent>
                    <w:p w:rsidR="00CB179E" w:rsidRPr="00413782" w:rsidRDefault="00CB179E" w:rsidP="0041378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13782">
                        <w:rPr>
                          <w:b/>
                        </w:rPr>
                        <w:t>Details of ulceration:</w:t>
                      </w:r>
                    </w:p>
                    <w:p w:rsidR="00CB179E" w:rsidRPr="00CB179E" w:rsidRDefault="00CB179E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179E" w:rsidRDefault="00CB179E" w:rsidP="00CB179E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Location</w:t>
                      </w:r>
                      <w:r w:rsidR="00413782">
                        <w:rPr>
                          <w:b/>
                        </w:rPr>
                        <w:t xml:space="preserve"> of main ulcer</w:t>
                      </w:r>
                      <w:r>
                        <w:rPr>
                          <w:b/>
                        </w:rPr>
                        <w:t>?</w:t>
                      </w:r>
                      <w:proofErr w:type="gramEnd"/>
                    </w:p>
                    <w:p w:rsidR="00413782" w:rsidRPr="00CB179E" w:rsidRDefault="00413782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179E" w:rsidRDefault="00CB179E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413782" w:rsidRDefault="00413782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413782" w:rsidRDefault="00413782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413782" w:rsidRPr="00CB179E" w:rsidRDefault="00413782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179E" w:rsidRPr="00CB179E" w:rsidRDefault="00CB179E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  <w:r>
                        <w:rPr>
                          <w:b/>
                        </w:rPr>
                        <w:t>Date of onset (</w:t>
                      </w:r>
                      <w:proofErr w:type="spellStart"/>
                      <w:r>
                        <w:rPr>
                          <w:b/>
                        </w:rPr>
                        <w:t>approx</w:t>
                      </w:r>
                      <w:proofErr w:type="spellEnd"/>
                      <w:r>
                        <w:rPr>
                          <w:b/>
                        </w:rPr>
                        <w:t>):</w:t>
                      </w:r>
                    </w:p>
                    <w:p w:rsidR="00CB179E" w:rsidRPr="00CB179E" w:rsidRDefault="00CB179E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179E" w:rsidRDefault="00CB179E" w:rsidP="00CB179E">
                      <w:pPr>
                        <w:rPr>
                          <w:b/>
                        </w:rPr>
                      </w:pPr>
                    </w:p>
                    <w:p w:rsidR="00CB179E" w:rsidRDefault="00CB179E" w:rsidP="00CB179E">
                      <w:pPr>
                        <w:rPr>
                          <w:b/>
                        </w:rPr>
                      </w:pPr>
                    </w:p>
                    <w:p w:rsidR="00CB179E" w:rsidRDefault="00CB179E" w:rsidP="00CB179E">
                      <w:pPr>
                        <w:rPr>
                          <w:b/>
                        </w:rPr>
                      </w:pPr>
                    </w:p>
                    <w:p w:rsidR="00CB179E" w:rsidRPr="001E3B7F" w:rsidRDefault="00CB179E" w:rsidP="00CB179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4A524" wp14:editId="4FE023DA">
                <wp:simplePos x="0" y="0"/>
                <wp:positionH relativeFrom="column">
                  <wp:posOffset>3987209</wp:posOffset>
                </wp:positionH>
                <wp:positionV relativeFrom="paragraph">
                  <wp:posOffset>3324</wp:posOffset>
                </wp:positionV>
                <wp:extent cx="2821305" cy="1243802"/>
                <wp:effectExtent l="0" t="0" r="17145" b="1397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305" cy="12438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9E" w:rsidRDefault="00CB179E" w:rsidP="00CB179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Has the patient received any antibiotics for this episode of ulceration: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Y 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</w:t>
                            </w:r>
                            <w:proofErr w:type="gramEnd"/>
                          </w:p>
                          <w:p w:rsidR="00413782" w:rsidRDefault="00413782" w:rsidP="00CB1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B179E" w:rsidRDefault="00CB179E" w:rsidP="00CB179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Which antibiotic:</w:t>
                            </w:r>
                          </w:p>
                          <w:p w:rsidR="00CB179E" w:rsidRDefault="00CB179E" w:rsidP="00CB1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B179E" w:rsidRDefault="00CB179E" w:rsidP="00CB179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dates):</w:t>
                            </w:r>
                          </w:p>
                          <w:p w:rsidR="00CB179E" w:rsidRDefault="00CB179E" w:rsidP="00CB1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B179E" w:rsidRDefault="00CB179E" w:rsidP="00CB179E">
                            <w:pPr>
                              <w:rPr>
                                <w:b/>
                              </w:rPr>
                            </w:pPr>
                          </w:p>
                          <w:p w:rsidR="00CB179E" w:rsidRDefault="00CB179E" w:rsidP="00CB179E">
                            <w:pPr>
                              <w:rPr>
                                <w:b/>
                              </w:rPr>
                            </w:pPr>
                          </w:p>
                          <w:p w:rsidR="00CB179E" w:rsidRDefault="00CB179E" w:rsidP="00CB179E">
                            <w:pPr>
                              <w:rPr>
                                <w:b/>
                              </w:rPr>
                            </w:pPr>
                          </w:p>
                          <w:p w:rsidR="00CB179E" w:rsidRDefault="00CB179E" w:rsidP="00CB179E">
                            <w:pPr>
                              <w:rPr>
                                <w:b/>
                              </w:rPr>
                            </w:pPr>
                          </w:p>
                          <w:p w:rsidR="00CB179E" w:rsidRPr="001E3B7F" w:rsidRDefault="00CB179E" w:rsidP="00CB17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313.95pt;margin-top:.25pt;width:222.15pt;height:9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" fillcolor="white [3212]" strokeweight=".5pt">
                <v:textbox>
                  <w:txbxContent>
                    <w:p w:rsidR="00CB179E" w:rsidRDefault="00CB179E" w:rsidP="00CB179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Has the patient received any antibiotics for this episode of ulceration: </w:t>
                      </w:r>
                      <w:r>
                        <w:rPr>
                          <w:rFonts w:cstheme="minorHAnsi"/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Y     </w:t>
                      </w:r>
                      <w:r>
                        <w:rPr>
                          <w:rFonts w:cstheme="minorHAnsi"/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N</w:t>
                      </w:r>
                      <w:proofErr w:type="gramEnd"/>
                    </w:p>
                    <w:p w:rsidR="00413782" w:rsidRDefault="00413782" w:rsidP="00CB179E">
                      <w:pPr>
                        <w:spacing w:after="0"/>
                        <w:rPr>
                          <w:b/>
                        </w:rPr>
                      </w:pPr>
                    </w:p>
                    <w:p w:rsidR="00CB179E" w:rsidRDefault="00CB179E" w:rsidP="00CB179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Which antibiotic:</w:t>
                      </w:r>
                    </w:p>
                    <w:p w:rsidR="00CB179E" w:rsidRDefault="00CB179E" w:rsidP="00CB179E">
                      <w:pPr>
                        <w:spacing w:after="0"/>
                        <w:rPr>
                          <w:b/>
                        </w:rPr>
                      </w:pPr>
                    </w:p>
                    <w:p w:rsidR="00CB179E" w:rsidRDefault="00CB179E" w:rsidP="00CB179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 (</w:t>
                      </w:r>
                      <w:proofErr w:type="spellStart"/>
                      <w:r>
                        <w:rPr>
                          <w:b/>
                        </w:rPr>
                        <w:t>approx</w:t>
                      </w:r>
                      <w:proofErr w:type="spellEnd"/>
                      <w:r>
                        <w:rPr>
                          <w:b/>
                        </w:rPr>
                        <w:t xml:space="preserve"> dates):</w:t>
                      </w:r>
                    </w:p>
                    <w:p w:rsidR="00CB179E" w:rsidRDefault="00CB179E" w:rsidP="00CB179E">
                      <w:pPr>
                        <w:spacing w:after="0"/>
                        <w:rPr>
                          <w:b/>
                        </w:rPr>
                      </w:pPr>
                    </w:p>
                    <w:p w:rsidR="00CB179E" w:rsidRDefault="00CB179E" w:rsidP="00CB179E">
                      <w:pPr>
                        <w:rPr>
                          <w:b/>
                        </w:rPr>
                      </w:pPr>
                    </w:p>
                    <w:p w:rsidR="00CB179E" w:rsidRDefault="00CB179E" w:rsidP="00CB179E">
                      <w:pPr>
                        <w:rPr>
                          <w:b/>
                        </w:rPr>
                      </w:pPr>
                    </w:p>
                    <w:p w:rsidR="00CB179E" w:rsidRDefault="00CB179E" w:rsidP="00CB179E">
                      <w:pPr>
                        <w:rPr>
                          <w:b/>
                        </w:rPr>
                      </w:pPr>
                    </w:p>
                    <w:p w:rsidR="00CB179E" w:rsidRDefault="00CB179E" w:rsidP="00CB179E">
                      <w:pPr>
                        <w:rPr>
                          <w:b/>
                        </w:rPr>
                      </w:pPr>
                    </w:p>
                    <w:p w:rsidR="00CB179E" w:rsidRPr="001E3B7F" w:rsidRDefault="00CB179E" w:rsidP="00CB179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C50DD" wp14:editId="0D4712FE">
                <wp:simplePos x="0" y="0"/>
                <wp:positionH relativeFrom="column">
                  <wp:posOffset>1700530</wp:posOffset>
                </wp:positionH>
                <wp:positionV relativeFrom="paragraph">
                  <wp:posOffset>13335</wp:posOffset>
                </wp:positionV>
                <wp:extent cx="2183130" cy="1233170"/>
                <wp:effectExtent l="0" t="0" r="26670" b="2413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1233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9E" w:rsidRDefault="00CB179E" w:rsidP="0041378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there?</w:t>
                            </w:r>
                          </w:p>
                          <w:p w:rsidR="00CB179E" w:rsidRPr="00CB179E" w:rsidRDefault="00CB179E" w:rsidP="00CB179E">
                            <w:pPr>
                              <w:spacing w:after="0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Cellulitis</w:t>
                            </w:r>
                          </w:p>
                          <w:p w:rsidR="00CB179E" w:rsidRPr="00CB179E" w:rsidRDefault="00CB179E" w:rsidP="00CB179E">
                            <w:pPr>
                              <w:spacing w:after="0"/>
                              <w:rPr>
                                <w:b/>
                                <w:sz w:val="6"/>
                              </w:rPr>
                            </w:pPr>
                            <w:r w:rsidRPr="00CB179E">
                              <w:rPr>
                                <w:b/>
                                <w:sz w:val="6"/>
                              </w:rPr>
                              <w:t xml:space="preserve">                                                       </w:t>
                            </w:r>
                          </w:p>
                          <w:p w:rsidR="00CB179E" w:rsidRPr="00CB179E" w:rsidRDefault="00CB179E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Suspected osteomyelitis</w:t>
                            </w:r>
                            <w:r w:rsidR="008E2B88">
                              <w:rPr>
                                <w:b/>
                              </w:rPr>
                              <w:t>/Bone exposure visible</w:t>
                            </w:r>
                          </w:p>
                          <w:p w:rsidR="00CB179E" w:rsidRPr="00CB179E" w:rsidRDefault="00CB179E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179E" w:rsidRPr="00CB179E" w:rsidRDefault="00CB179E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Suspected Charcot</w:t>
                            </w:r>
                          </w:p>
                          <w:p w:rsidR="00CB179E" w:rsidRPr="00CB179E" w:rsidRDefault="00CB179E" w:rsidP="00CB179E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179E" w:rsidRDefault="00CB179E" w:rsidP="00CB1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B179E" w:rsidRDefault="00CB179E" w:rsidP="00CB179E">
                            <w:pPr>
                              <w:rPr>
                                <w:b/>
                              </w:rPr>
                            </w:pPr>
                          </w:p>
                          <w:p w:rsidR="00CB179E" w:rsidRPr="001E3B7F" w:rsidRDefault="00CB179E" w:rsidP="00CB17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133.9pt;margin-top:1.05pt;width:171.9pt;height: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" fillcolor="white [3212]" strokeweight=".5pt">
                <v:textbox>
                  <w:txbxContent>
                    <w:p w:rsidR="00CB179E" w:rsidRDefault="00CB179E" w:rsidP="0041378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there?</w:t>
                      </w:r>
                    </w:p>
                    <w:p w:rsidR="00CB179E" w:rsidRPr="00CB179E" w:rsidRDefault="00CB179E" w:rsidP="00CB179E">
                      <w:pPr>
                        <w:spacing w:after="0"/>
                        <w:rPr>
                          <w:b/>
                          <w:sz w:val="6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Cellulitis</w:t>
                      </w:r>
                    </w:p>
                    <w:p w:rsidR="00CB179E" w:rsidRPr="00CB179E" w:rsidRDefault="00CB179E" w:rsidP="00CB179E">
                      <w:pPr>
                        <w:spacing w:after="0"/>
                        <w:rPr>
                          <w:b/>
                          <w:sz w:val="6"/>
                        </w:rPr>
                      </w:pPr>
                      <w:r w:rsidRPr="00CB179E">
                        <w:rPr>
                          <w:b/>
                          <w:sz w:val="6"/>
                        </w:rPr>
                        <w:t xml:space="preserve">                                                       </w:t>
                      </w:r>
                    </w:p>
                    <w:p w:rsidR="00CB179E" w:rsidRPr="00CB179E" w:rsidRDefault="00CB179E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Suspected osteomyelitis</w:t>
                      </w:r>
                      <w:r w:rsidR="008E2B88">
                        <w:rPr>
                          <w:b/>
                        </w:rPr>
                        <w:t>/Bone exposure visible</w:t>
                      </w:r>
                    </w:p>
                    <w:p w:rsidR="00CB179E" w:rsidRPr="00CB179E" w:rsidRDefault="00CB179E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179E" w:rsidRPr="00CB179E" w:rsidRDefault="00CB179E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Suspected Charcot</w:t>
                      </w:r>
                    </w:p>
                    <w:p w:rsidR="00CB179E" w:rsidRPr="00CB179E" w:rsidRDefault="00CB179E" w:rsidP="00CB179E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179E" w:rsidRDefault="00CB179E" w:rsidP="00CB179E">
                      <w:pPr>
                        <w:spacing w:after="0"/>
                        <w:rPr>
                          <w:b/>
                        </w:rPr>
                      </w:pPr>
                    </w:p>
                    <w:p w:rsidR="00CB179E" w:rsidRDefault="00CB179E" w:rsidP="00CB179E">
                      <w:pPr>
                        <w:rPr>
                          <w:b/>
                        </w:rPr>
                      </w:pPr>
                    </w:p>
                    <w:p w:rsidR="00CB179E" w:rsidRPr="001E3B7F" w:rsidRDefault="00CB179E" w:rsidP="00CB179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2B88" w:rsidRPr="008E2B88" w:rsidRDefault="008E2B88" w:rsidP="008E2B88"/>
    <w:p w:rsidR="008E2B88" w:rsidRDefault="008E2B88" w:rsidP="008E2B88"/>
    <w:p w:rsidR="005C11C8" w:rsidRDefault="008E2B88" w:rsidP="008E2B88">
      <w:pPr>
        <w:tabs>
          <w:tab w:val="left" w:pos="1373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E2B88" w:rsidTr="008E2B88">
        <w:tc>
          <w:tcPr>
            <w:tcW w:w="10682" w:type="dxa"/>
          </w:tcPr>
          <w:p w:rsidR="008E2B88" w:rsidRPr="008E2B88" w:rsidRDefault="008E2B88" w:rsidP="008E2B88">
            <w:pPr>
              <w:tabs>
                <w:tab w:val="left" w:pos="1373"/>
              </w:tabs>
              <w:rPr>
                <w:b/>
              </w:rPr>
            </w:pPr>
            <w:r w:rsidRPr="008E2B88">
              <w:rPr>
                <w:b/>
              </w:rPr>
              <w:lastRenderedPageBreak/>
              <w:t>Additional Comments</w:t>
            </w:r>
            <w:r>
              <w:rPr>
                <w:b/>
              </w:rPr>
              <w:t>:</w:t>
            </w:r>
          </w:p>
        </w:tc>
      </w:tr>
      <w:tr w:rsidR="008E2B88" w:rsidTr="008E2B88">
        <w:trPr>
          <w:trHeight w:val="1406"/>
        </w:trPr>
        <w:tc>
          <w:tcPr>
            <w:tcW w:w="10682" w:type="dxa"/>
          </w:tcPr>
          <w:p w:rsidR="008E2B88" w:rsidRDefault="008E2B88" w:rsidP="008E2B88">
            <w:pPr>
              <w:tabs>
                <w:tab w:val="left" w:pos="1373"/>
              </w:tabs>
            </w:pPr>
          </w:p>
          <w:p w:rsidR="008E2B88" w:rsidRDefault="008E2B88" w:rsidP="008E2B88">
            <w:pPr>
              <w:tabs>
                <w:tab w:val="left" w:pos="1373"/>
              </w:tabs>
            </w:pPr>
          </w:p>
          <w:p w:rsidR="008E2B88" w:rsidRDefault="008E2B88" w:rsidP="008E2B88">
            <w:pPr>
              <w:tabs>
                <w:tab w:val="left" w:pos="1373"/>
              </w:tabs>
            </w:pPr>
          </w:p>
          <w:p w:rsidR="008E2B88" w:rsidRDefault="008E2B88" w:rsidP="008E2B88">
            <w:pPr>
              <w:tabs>
                <w:tab w:val="left" w:pos="1373"/>
              </w:tabs>
            </w:pPr>
          </w:p>
          <w:p w:rsidR="008E2B88" w:rsidRDefault="008E2B88" w:rsidP="008E2B88">
            <w:pPr>
              <w:tabs>
                <w:tab w:val="left" w:pos="1373"/>
              </w:tabs>
            </w:pPr>
          </w:p>
          <w:p w:rsidR="008E2B88" w:rsidRDefault="008E2B88" w:rsidP="008E2B88">
            <w:pPr>
              <w:tabs>
                <w:tab w:val="left" w:pos="1373"/>
              </w:tabs>
            </w:pPr>
          </w:p>
          <w:p w:rsidR="008E2B88" w:rsidRDefault="008E2B88" w:rsidP="008E2B88">
            <w:pPr>
              <w:tabs>
                <w:tab w:val="left" w:pos="1373"/>
              </w:tabs>
            </w:pPr>
          </w:p>
          <w:p w:rsidR="008E2B88" w:rsidRDefault="008E2B88" w:rsidP="008E2B88">
            <w:pPr>
              <w:tabs>
                <w:tab w:val="left" w:pos="1373"/>
              </w:tabs>
            </w:pPr>
          </w:p>
        </w:tc>
      </w:tr>
    </w:tbl>
    <w:p w:rsidR="008E2B88" w:rsidRPr="008E2B88" w:rsidRDefault="008E2B88" w:rsidP="008E2B88">
      <w:pPr>
        <w:tabs>
          <w:tab w:val="left" w:pos="1373"/>
        </w:tabs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25"/>
        <w:gridCol w:w="4337"/>
      </w:tblGrid>
      <w:tr w:rsidR="008E2B88" w:rsidTr="00E20035">
        <w:tc>
          <w:tcPr>
            <w:tcW w:w="5920" w:type="dxa"/>
          </w:tcPr>
          <w:p w:rsidR="008E2B88" w:rsidRPr="00031B02" w:rsidRDefault="008E2B88" w:rsidP="00E20035">
            <w:pPr>
              <w:tabs>
                <w:tab w:val="left" w:pos="1650"/>
              </w:tabs>
              <w:jc w:val="center"/>
              <w:rPr>
                <w:b/>
              </w:rPr>
            </w:pPr>
            <w:r w:rsidRPr="00031B02">
              <w:rPr>
                <w:b/>
              </w:rPr>
              <w:t>OUTCOME: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2B88" w:rsidRPr="00AF265C" w:rsidRDefault="008E2B88" w:rsidP="00E20035">
            <w:pPr>
              <w:tabs>
                <w:tab w:val="left" w:pos="1650"/>
              </w:tabs>
              <w:jc w:val="center"/>
              <w:rPr>
                <w:b/>
              </w:rPr>
            </w:pPr>
            <w:r w:rsidRPr="00AF265C">
              <w:rPr>
                <w:rFonts w:cstheme="minorHAnsi"/>
                <w:b/>
              </w:rPr>
              <w:t>√</w:t>
            </w:r>
          </w:p>
        </w:tc>
        <w:tc>
          <w:tcPr>
            <w:tcW w:w="4337" w:type="dxa"/>
          </w:tcPr>
          <w:p w:rsidR="008E2B88" w:rsidRPr="00925B6A" w:rsidRDefault="008E2B88" w:rsidP="00E20035">
            <w:pPr>
              <w:tabs>
                <w:tab w:val="left" w:pos="1650"/>
              </w:tabs>
              <w:jc w:val="center"/>
              <w:rPr>
                <w:b/>
              </w:rPr>
            </w:pPr>
            <w:r w:rsidRPr="00925B6A">
              <w:rPr>
                <w:b/>
              </w:rPr>
              <w:t>Assessment completed by:</w:t>
            </w:r>
          </w:p>
        </w:tc>
      </w:tr>
      <w:tr w:rsidR="008E2B88" w:rsidTr="00E20035">
        <w:tc>
          <w:tcPr>
            <w:tcW w:w="5920" w:type="dxa"/>
          </w:tcPr>
          <w:p w:rsidR="008E2B88" w:rsidRPr="00686E03" w:rsidRDefault="008E2B88" w:rsidP="00E20035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Annual Screening – arranged / GP to arrange (please circle)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2B88" w:rsidRDefault="008E2B88" w:rsidP="00E20035">
            <w:pPr>
              <w:tabs>
                <w:tab w:val="left" w:pos="1650"/>
              </w:tabs>
            </w:pPr>
          </w:p>
        </w:tc>
        <w:tc>
          <w:tcPr>
            <w:tcW w:w="4337" w:type="dxa"/>
            <w:vMerge w:val="restart"/>
          </w:tcPr>
          <w:p w:rsidR="008E2B88" w:rsidRPr="00925B6A" w:rsidRDefault="008E2B88" w:rsidP="00E20035">
            <w:pPr>
              <w:tabs>
                <w:tab w:val="left" w:pos="1650"/>
              </w:tabs>
              <w:rPr>
                <w:b/>
              </w:rPr>
            </w:pPr>
            <w:r w:rsidRPr="00925B6A">
              <w:rPr>
                <w:b/>
              </w:rPr>
              <w:t>Signature:</w:t>
            </w:r>
          </w:p>
        </w:tc>
      </w:tr>
      <w:tr w:rsidR="008E2B88" w:rsidTr="00E20035">
        <w:tc>
          <w:tcPr>
            <w:tcW w:w="5920" w:type="dxa"/>
          </w:tcPr>
          <w:p w:rsidR="008E2B88" w:rsidRPr="00686E03" w:rsidRDefault="008E2B88" w:rsidP="00E20035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Foot Protection Service (3-6 months) – appointment made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2B88" w:rsidRDefault="008E2B88" w:rsidP="00E20035">
            <w:pPr>
              <w:tabs>
                <w:tab w:val="left" w:pos="1650"/>
              </w:tabs>
            </w:pPr>
          </w:p>
        </w:tc>
        <w:tc>
          <w:tcPr>
            <w:tcW w:w="4337" w:type="dxa"/>
            <w:vMerge/>
          </w:tcPr>
          <w:p w:rsidR="008E2B88" w:rsidRPr="00925B6A" w:rsidRDefault="008E2B88" w:rsidP="00E20035">
            <w:pPr>
              <w:tabs>
                <w:tab w:val="left" w:pos="1650"/>
              </w:tabs>
              <w:rPr>
                <w:b/>
              </w:rPr>
            </w:pPr>
          </w:p>
        </w:tc>
      </w:tr>
      <w:tr w:rsidR="008E2B88" w:rsidTr="00E20035">
        <w:tc>
          <w:tcPr>
            <w:tcW w:w="5920" w:type="dxa"/>
          </w:tcPr>
          <w:p w:rsidR="008E2B88" w:rsidRPr="00686E03" w:rsidRDefault="008E2B88" w:rsidP="00E20035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Foot Protection Service  (1-2 months) – appointment made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2B88" w:rsidRDefault="008E2B88" w:rsidP="00E20035">
            <w:pPr>
              <w:tabs>
                <w:tab w:val="left" w:pos="1650"/>
              </w:tabs>
            </w:pPr>
          </w:p>
        </w:tc>
        <w:tc>
          <w:tcPr>
            <w:tcW w:w="4337" w:type="dxa"/>
          </w:tcPr>
          <w:p w:rsidR="008E2B88" w:rsidRPr="00925B6A" w:rsidRDefault="008E2B88" w:rsidP="00E20035">
            <w:pPr>
              <w:tabs>
                <w:tab w:val="left" w:pos="1650"/>
              </w:tabs>
              <w:rPr>
                <w:b/>
              </w:rPr>
            </w:pPr>
            <w:r w:rsidRPr="00925B6A">
              <w:rPr>
                <w:b/>
              </w:rPr>
              <w:t>Name:</w:t>
            </w:r>
          </w:p>
        </w:tc>
      </w:tr>
      <w:tr w:rsidR="008E2B88" w:rsidTr="00E20035">
        <w:tc>
          <w:tcPr>
            <w:tcW w:w="5920" w:type="dxa"/>
          </w:tcPr>
          <w:p w:rsidR="008E2B88" w:rsidRPr="00686E03" w:rsidRDefault="008E2B88" w:rsidP="00E20035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24 hour referral to Foot MDT completed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2B88" w:rsidRDefault="008E2B88" w:rsidP="00E20035">
            <w:pPr>
              <w:tabs>
                <w:tab w:val="left" w:pos="1650"/>
              </w:tabs>
            </w:pPr>
          </w:p>
        </w:tc>
        <w:tc>
          <w:tcPr>
            <w:tcW w:w="4337" w:type="dxa"/>
          </w:tcPr>
          <w:p w:rsidR="008E2B88" w:rsidRPr="00925B6A" w:rsidRDefault="008E2B88" w:rsidP="00E20035">
            <w:pPr>
              <w:tabs>
                <w:tab w:val="left" w:pos="1650"/>
              </w:tabs>
              <w:rPr>
                <w:b/>
              </w:rPr>
            </w:pPr>
            <w:r w:rsidRPr="00925B6A">
              <w:rPr>
                <w:b/>
              </w:rPr>
              <w:t>Designation:</w:t>
            </w:r>
          </w:p>
        </w:tc>
      </w:tr>
      <w:tr w:rsidR="008E2B88" w:rsidTr="00E20035">
        <w:tc>
          <w:tcPr>
            <w:tcW w:w="5920" w:type="dxa"/>
          </w:tcPr>
          <w:p w:rsidR="008E2B88" w:rsidRPr="00686E03" w:rsidRDefault="008E2B88" w:rsidP="00E20035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Immediate referral to Hospital completed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2B88" w:rsidRDefault="008E2B88" w:rsidP="00E20035">
            <w:pPr>
              <w:tabs>
                <w:tab w:val="left" w:pos="1650"/>
              </w:tabs>
            </w:pPr>
          </w:p>
        </w:tc>
        <w:tc>
          <w:tcPr>
            <w:tcW w:w="4337" w:type="dxa"/>
          </w:tcPr>
          <w:p w:rsidR="008E2B88" w:rsidRPr="00925B6A" w:rsidRDefault="008E2B88" w:rsidP="00E20035">
            <w:pPr>
              <w:tabs>
                <w:tab w:val="left" w:pos="1650"/>
              </w:tabs>
              <w:rPr>
                <w:b/>
              </w:rPr>
            </w:pPr>
            <w:r w:rsidRPr="00925B6A">
              <w:rPr>
                <w:b/>
              </w:rPr>
              <w:t>Date:</w:t>
            </w:r>
          </w:p>
        </w:tc>
      </w:tr>
      <w:tr w:rsidR="008E2B88" w:rsidTr="00E20035">
        <w:tc>
          <w:tcPr>
            <w:tcW w:w="5920" w:type="dxa"/>
          </w:tcPr>
          <w:p w:rsidR="008E2B88" w:rsidRPr="00686E03" w:rsidRDefault="00413782" w:rsidP="00E20035">
            <w:pPr>
              <w:tabs>
                <w:tab w:val="left" w:pos="16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Vascular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2B88" w:rsidRDefault="008E2B88" w:rsidP="00E20035">
            <w:pPr>
              <w:tabs>
                <w:tab w:val="left" w:pos="1650"/>
              </w:tabs>
            </w:pPr>
          </w:p>
        </w:tc>
        <w:tc>
          <w:tcPr>
            <w:tcW w:w="4337" w:type="dxa"/>
            <w:vMerge w:val="restart"/>
          </w:tcPr>
          <w:p w:rsidR="008E2B88" w:rsidRPr="00925B6A" w:rsidRDefault="008E2B88" w:rsidP="00E20035">
            <w:pPr>
              <w:tabs>
                <w:tab w:val="left" w:pos="1650"/>
              </w:tabs>
              <w:rPr>
                <w:b/>
              </w:rPr>
            </w:pPr>
            <w:r w:rsidRPr="00925B6A">
              <w:rPr>
                <w:b/>
              </w:rPr>
              <w:t>Contact details:</w:t>
            </w:r>
          </w:p>
        </w:tc>
      </w:tr>
      <w:tr w:rsidR="008E2B88" w:rsidTr="00E20035">
        <w:tc>
          <w:tcPr>
            <w:tcW w:w="5920" w:type="dxa"/>
          </w:tcPr>
          <w:p w:rsidR="008E2B88" w:rsidRPr="00686E03" w:rsidRDefault="008E2B88" w:rsidP="00E20035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Foot care Bundle administered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2B88" w:rsidRDefault="008E2B88" w:rsidP="00E20035">
            <w:pPr>
              <w:tabs>
                <w:tab w:val="left" w:pos="1650"/>
              </w:tabs>
            </w:pPr>
          </w:p>
        </w:tc>
        <w:tc>
          <w:tcPr>
            <w:tcW w:w="4337" w:type="dxa"/>
            <w:vMerge/>
          </w:tcPr>
          <w:p w:rsidR="008E2B88" w:rsidRPr="00925B6A" w:rsidRDefault="008E2B88" w:rsidP="00E20035">
            <w:pPr>
              <w:tabs>
                <w:tab w:val="left" w:pos="1650"/>
              </w:tabs>
              <w:rPr>
                <w:b/>
              </w:rPr>
            </w:pPr>
          </w:p>
        </w:tc>
      </w:tr>
    </w:tbl>
    <w:p w:rsidR="008E2B88" w:rsidRDefault="00603C94" w:rsidP="008E2B88">
      <w:pPr>
        <w:tabs>
          <w:tab w:val="left" w:pos="1373"/>
        </w:tabs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191135</wp:posOffset>
            </wp:positionV>
            <wp:extent cx="5943600" cy="3729355"/>
            <wp:effectExtent l="0" t="0" r="0" b="4445"/>
            <wp:wrapTight wrapText="bothSides">
              <wp:wrapPolygon edited="0">
                <wp:start x="0" y="0"/>
                <wp:lineTo x="0" y="21515"/>
                <wp:lineTo x="21531" y="21515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88" w:rsidRDefault="008E2B88" w:rsidP="008E2B88">
      <w:pPr>
        <w:tabs>
          <w:tab w:val="left" w:pos="1373"/>
        </w:tabs>
      </w:pPr>
    </w:p>
    <w:p w:rsidR="008E2B88" w:rsidRDefault="00455BEA" w:rsidP="008E2B88">
      <w:pPr>
        <w:tabs>
          <w:tab w:val="left" w:pos="1373"/>
        </w:tabs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3462020</wp:posOffset>
            </wp:positionV>
            <wp:extent cx="4934585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514" y="21292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7" t="80042" r="16022"/>
                    <a:stretch/>
                  </pic:blipFill>
                  <pic:spPr bwMode="auto">
                    <a:xfrm>
                      <a:off x="0" y="0"/>
                      <a:ext cx="4934585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B88" w:rsidSect="00156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D1"/>
    <w:rsid w:val="00031B02"/>
    <w:rsid w:val="000F1166"/>
    <w:rsid w:val="00156DD1"/>
    <w:rsid w:val="001D0A18"/>
    <w:rsid w:val="002B448C"/>
    <w:rsid w:val="00413782"/>
    <w:rsid w:val="00455BEA"/>
    <w:rsid w:val="004D3005"/>
    <w:rsid w:val="005C11C8"/>
    <w:rsid w:val="00603C94"/>
    <w:rsid w:val="00686E03"/>
    <w:rsid w:val="008312D1"/>
    <w:rsid w:val="008704BB"/>
    <w:rsid w:val="008E242B"/>
    <w:rsid w:val="008E2B88"/>
    <w:rsid w:val="00925B6A"/>
    <w:rsid w:val="00A7583A"/>
    <w:rsid w:val="00A85FB1"/>
    <w:rsid w:val="00AF265C"/>
    <w:rsid w:val="00BA3DF4"/>
    <w:rsid w:val="00BB2577"/>
    <w:rsid w:val="00BB41C3"/>
    <w:rsid w:val="00CB179E"/>
    <w:rsid w:val="00D123F9"/>
    <w:rsid w:val="00D12E11"/>
    <w:rsid w:val="00D3111F"/>
    <w:rsid w:val="00D401EA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dkalathil</dc:creator>
  <cp:lastModifiedBy>John Lee</cp:lastModifiedBy>
  <cp:revision>11</cp:revision>
  <cp:lastPrinted>2017-05-23T13:57:00Z</cp:lastPrinted>
  <dcterms:created xsi:type="dcterms:W3CDTF">2017-05-24T14:54:00Z</dcterms:created>
  <dcterms:modified xsi:type="dcterms:W3CDTF">2017-06-28T11:44:00Z</dcterms:modified>
</cp:coreProperties>
</file>