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F06" w:rsidRDefault="00253F06" w:rsidP="00FB1E47">
      <w:pPr>
        <w:jc w:val="right"/>
      </w:pPr>
      <w:r w:rsidRPr="00C91CE0">
        <w:rPr>
          <w:rFonts w:ascii="Arial" w:hAnsi="Arial" w:cs="Arial"/>
          <w:noProof/>
          <w:sz w:val="24"/>
          <w:szCs w:val="24"/>
          <w:lang w:eastAsia="en-GB"/>
        </w:rPr>
        <w:drawing>
          <wp:inline distT="0" distB="0" distL="0" distR="0" wp14:anchorId="59B9C1FF" wp14:editId="46542875">
            <wp:extent cx="916940" cy="569595"/>
            <wp:effectExtent l="0" t="0" r="0" b="1905"/>
            <wp:docPr id="1" name="Picture 1" descr="NHS England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England 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6940" cy="569595"/>
                    </a:xfrm>
                    <a:prstGeom prst="rect">
                      <a:avLst/>
                    </a:prstGeom>
                    <a:noFill/>
                    <a:ln>
                      <a:noFill/>
                    </a:ln>
                  </pic:spPr>
                </pic:pic>
              </a:graphicData>
            </a:graphic>
          </wp:inline>
        </w:drawing>
      </w:r>
    </w:p>
    <w:p w:rsidR="00315E07" w:rsidRDefault="00253F06">
      <w:r>
        <w:rPr>
          <w:noProof/>
          <w:lang w:eastAsia="en-GB"/>
        </w:rPr>
        <mc:AlternateContent>
          <mc:Choice Requires="wps">
            <w:drawing>
              <wp:inline distT="0" distB="0" distL="0" distR="0">
                <wp:extent cx="5562600" cy="2143125"/>
                <wp:effectExtent l="0" t="0" r="19050"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143125"/>
                        </a:xfrm>
                        <a:prstGeom prst="rect">
                          <a:avLst/>
                        </a:prstGeom>
                        <a:solidFill>
                          <a:srgbClr val="FFFFFF"/>
                        </a:solidFill>
                        <a:ln w="9525">
                          <a:solidFill>
                            <a:srgbClr val="000000"/>
                          </a:solidFill>
                          <a:miter lim="800000"/>
                          <a:headEnd/>
                          <a:tailEnd/>
                        </a:ln>
                      </wps:spPr>
                      <wps:txbx>
                        <w:txbxContent>
                          <w:p w:rsidR="000907A1" w:rsidRPr="0015393B" w:rsidRDefault="000907A1" w:rsidP="00253F06">
                            <w:pPr>
                              <w:jc w:val="center"/>
                              <w:rPr>
                                <w:rFonts w:ascii="Arial" w:hAnsi="Arial" w:cs="Arial"/>
                                <w:b/>
                                <w:sz w:val="23"/>
                                <w:szCs w:val="23"/>
                              </w:rPr>
                            </w:pPr>
                            <w:bookmarkStart w:id="0" w:name="_GoBack"/>
                            <w:bookmarkEnd w:id="0"/>
                            <w:r w:rsidRPr="0015393B">
                              <w:rPr>
                                <w:rFonts w:ascii="Arial" w:hAnsi="Arial" w:cs="Arial"/>
                                <w:b/>
                                <w:sz w:val="23"/>
                                <w:szCs w:val="23"/>
                              </w:rPr>
                              <w:t>Surrey and Sussex Local Eye Health Network</w:t>
                            </w:r>
                          </w:p>
                          <w:p w:rsidR="000907A1" w:rsidRDefault="00E16C42" w:rsidP="00253F06">
                            <w:pPr>
                              <w:jc w:val="center"/>
                              <w:rPr>
                                <w:rFonts w:ascii="Arial" w:hAnsi="Arial" w:cs="Arial"/>
                                <w:sz w:val="23"/>
                                <w:szCs w:val="23"/>
                              </w:rPr>
                            </w:pPr>
                            <w:r>
                              <w:rPr>
                                <w:rFonts w:ascii="Arial" w:hAnsi="Arial" w:cs="Arial"/>
                                <w:sz w:val="23"/>
                                <w:szCs w:val="23"/>
                              </w:rPr>
                              <w:t>12</w:t>
                            </w:r>
                            <w:r w:rsidRPr="00E16C42">
                              <w:rPr>
                                <w:rFonts w:ascii="Arial" w:hAnsi="Arial" w:cs="Arial"/>
                                <w:sz w:val="23"/>
                                <w:szCs w:val="23"/>
                                <w:vertAlign w:val="superscript"/>
                              </w:rPr>
                              <w:t>th</w:t>
                            </w:r>
                            <w:r>
                              <w:rPr>
                                <w:rFonts w:ascii="Arial" w:hAnsi="Arial" w:cs="Arial"/>
                                <w:sz w:val="23"/>
                                <w:szCs w:val="23"/>
                                <w:vertAlign w:val="superscript"/>
                              </w:rPr>
                              <w:t xml:space="preserve"> </w:t>
                            </w:r>
                            <w:r>
                              <w:rPr>
                                <w:rFonts w:ascii="Arial" w:hAnsi="Arial" w:cs="Arial"/>
                                <w:sz w:val="23"/>
                                <w:szCs w:val="23"/>
                              </w:rPr>
                              <w:t>December</w:t>
                            </w:r>
                            <w:r w:rsidR="000907A1">
                              <w:rPr>
                                <w:rFonts w:ascii="Arial" w:hAnsi="Arial" w:cs="Arial"/>
                                <w:sz w:val="23"/>
                                <w:szCs w:val="23"/>
                              </w:rPr>
                              <w:t xml:space="preserve"> 2016 – 10:00-12:00</w:t>
                            </w:r>
                          </w:p>
                          <w:p w:rsidR="000907A1" w:rsidRDefault="000907A1" w:rsidP="00253F06">
                            <w:pPr>
                              <w:jc w:val="center"/>
                              <w:rPr>
                                <w:rFonts w:ascii="Arial" w:hAnsi="Arial" w:cs="Arial"/>
                                <w:sz w:val="23"/>
                                <w:szCs w:val="23"/>
                              </w:rPr>
                            </w:pPr>
                            <w:r>
                              <w:rPr>
                                <w:rFonts w:ascii="Arial" w:hAnsi="Arial" w:cs="Arial"/>
                                <w:sz w:val="23"/>
                                <w:szCs w:val="23"/>
                              </w:rPr>
                              <w:t xml:space="preserve">The </w:t>
                            </w:r>
                            <w:r w:rsidR="00E16C42">
                              <w:rPr>
                                <w:rFonts w:ascii="Arial" w:hAnsi="Arial" w:cs="Arial"/>
                                <w:sz w:val="23"/>
                                <w:szCs w:val="23"/>
                              </w:rPr>
                              <w:t>Boardroom</w:t>
                            </w:r>
                          </w:p>
                          <w:p w:rsidR="000907A1" w:rsidRDefault="000907A1" w:rsidP="00253F06">
                            <w:pPr>
                              <w:jc w:val="center"/>
                              <w:rPr>
                                <w:rFonts w:ascii="Arial" w:hAnsi="Arial" w:cs="Arial"/>
                                <w:sz w:val="23"/>
                                <w:szCs w:val="23"/>
                              </w:rPr>
                            </w:pPr>
                            <w:r>
                              <w:rPr>
                                <w:rFonts w:ascii="Arial" w:hAnsi="Arial" w:cs="Arial"/>
                                <w:sz w:val="23"/>
                                <w:szCs w:val="23"/>
                              </w:rPr>
                              <w:t>York House, 18-20 Massetts Road</w:t>
                            </w:r>
                          </w:p>
                          <w:p w:rsidR="000907A1" w:rsidRDefault="000907A1" w:rsidP="00253F06">
                            <w:pPr>
                              <w:jc w:val="center"/>
                              <w:rPr>
                                <w:rFonts w:ascii="Arial" w:hAnsi="Arial" w:cs="Arial"/>
                                <w:sz w:val="23"/>
                                <w:szCs w:val="23"/>
                              </w:rPr>
                            </w:pPr>
                            <w:r>
                              <w:rPr>
                                <w:rFonts w:ascii="Arial" w:hAnsi="Arial" w:cs="Arial"/>
                                <w:sz w:val="23"/>
                                <w:szCs w:val="23"/>
                              </w:rPr>
                              <w:t>Horley, Surrey, RH6 7DE</w:t>
                            </w:r>
                          </w:p>
                          <w:p w:rsidR="000907A1" w:rsidRPr="00D97163" w:rsidRDefault="000907A1" w:rsidP="00253F06">
                            <w:pPr>
                              <w:jc w:val="center"/>
                              <w:rPr>
                                <w:rFonts w:ascii="Arial" w:hAnsi="Arial" w:cs="Arial"/>
                                <w:sz w:val="23"/>
                                <w:szCs w:val="23"/>
                              </w:rPr>
                            </w:pPr>
                            <w:r w:rsidRPr="0015393B">
                              <w:rPr>
                                <w:rFonts w:ascii="Arial" w:hAnsi="Arial" w:cs="Arial"/>
                                <w:b/>
                                <w:sz w:val="23"/>
                                <w:szCs w:val="23"/>
                              </w:rPr>
                              <w:t>Chair:</w:t>
                            </w:r>
                            <w:r>
                              <w:rPr>
                                <w:rFonts w:ascii="Arial" w:hAnsi="Arial" w:cs="Arial"/>
                                <w:sz w:val="23"/>
                                <w:szCs w:val="23"/>
                              </w:rPr>
                              <w:t xml:space="preserve">  Sarah Canning</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38pt;height:16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">
                <v:textbox>
                  <w:txbxContent>
                    <w:p w:rsidR="000907A1" w:rsidRPr="0015393B" w:rsidRDefault="000907A1" w:rsidP="00253F06">
                      <w:pPr>
                        <w:jc w:val="center"/>
                        <w:rPr>
                          <w:rFonts w:ascii="Arial" w:hAnsi="Arial" w:cs="Arial"/>
                          <w:b/>
                          <w:sz w:val="23"/>
                          <w:szCs w:val="23"/>
                        </w:rPr>
                      </w:pPr>
                      <w:r w:rsidRPr="0015393B">
                        <w:rPr>
                          <w:rFonts w:ascii="Arial" w:hAnsi="Arial" w:cs="Arial"/>
                          <w:b/>
                          <w:sz w:val="23"/>
                          <w:szCs w:val="23"/>
                        </w:rPr>
                        <w:t>Surrey and Sussex Local Eye Health Network</w:t>
                      </w:r>
                    </w:p>
                    <w:p w:rsidR="000907A1" w:rsidRDefault="00E16C42" w:rsidP="00253F06">
                      <w:pPr>
                        <w:jc w:val="center"/>
                        <w:rPr>
                          <w:rFonts w:ascii="Arial" w:hAnsi="Arial" w:cs="Arial"/>
                          <w:sz w:val="23"/>
                          <w:szCs w:val="23"/>
                        </w:rPr>
                      </w:pPr>
                      <w:r>
                        <w:rPr>
                          <w:rFonts w:ascii="Arial" w:hAnsi="Arial" w:cs="Arial"/>
                          <w:sz w:val="23"/>
                          <w:szCs w:val="23"/>
                        </w:rPr>
                        <w:t>12</w:t>
                      </w:r>
                      <w:r w:rsidRPr="00E16C42">
                        <w:rPr>
                          <w:rFonts w:ascii="Arial" w:hAnsi="Arial" w:cs="Arial"/>
                          <w:sz w:val="23"/>
                          <w:szCs w:val="23"/>
                          <w:vertAlign w:val="superscript"/>
                        </w:rPr>
                        <w:t>th</w:t>
                      </w:r>
                      <w:r>
                        <w:rPr>
                          <w:rFonts w:ascii="Arial" w:hAnsi="Arial" w:cs="Arial"/>
                          <w:sz w:val="23"/>
                          <w:szCs w:val="23"/>
                          <w:vertAlign w:val="superscript"/>
                        </w:rPr>
                        <w:t xml:space="preserve"> </w:t>
                      </w:r>
                      <w:r>
                        <w:rPr>
                          <w:rFonts w:ascii="Arial" w:hAnsi="Arial" w:cs="Arial"/>
                          <w:sz w:val="23"/>
                          <w:szCs w:val="23"/>
                        </w:rPr>
                        <w:t>December</w:t>
                      </w:r>
                      <w:r w:rsidR="000907A1">
                        <w:rPr>
                          <w:rFonts w:ascii="Arial" w:hAnsi="Arial" w:cs="Arial"/>
                          <w:sz w:val="23"/>
                          <w:szCs w:val="23"/>
                        </w:rPr>
                        <w:t xml:space="preserve"> 2016 – 10:00-12:00</w:t>
                      </w:r>
                    </w:p>
                    <w:p w:rsidR="000907A1" w:rsidRDefault="000907A1" w:rsidP="00253F06">
                      <w:pPr>
                        <w:jc w:val="center"/>
                        <w:rPr>
                          <w:rFonts w:ascii="Arial" w:hAnsi="Arial" w:cs="Arial"/>
                          <w:sz w:val="23"/>
                          <w:szCs w:val="23"/>
                        </w:rPr>
                      </w:pPr>
                      <w:r>
                        <w:rPr>
                          <w:rFonts w:ascii="Arial" w:hAnsi="Arial" w:cs="Arial"/>
                          <w:sz w:val="23"/>
                          <w:szCs w:val="23"/>
                        </w:rPr>
                        <w:t xml:space="preserve">The </w:t>
                      </w:r>
                      <w:r w:rsidR="00E16C42">
                        <w:rPr>
                          <w:rFonts w:ascii="Arial" w:hAnsi="Arial" w:cs="Arial"/>
                          <w:sz w:val="23"/>
                          <w:szCs w:val="23"/>
                        </w:rPr>
                        <w:t>Boardroom</w:t>
                      </w:r>
                    </w:p>
                    <w:p w:rsidR="000907A1" w:rsidRDefault="000907A1" w:rsidP="00253F06">
                      <w:pPr>
                        <w:jc w:val="center"/>
                        <w:rPr>
                          <w:rFonts w:ascii="Arial" w:hAnsi="Arial" w:cs="Arial"/>
                          <w:sz w:val="23"/>
                          <w:szCs w:val="23"/>
                        </w:rPr>
                      </w:pPr>
                      <w:r>
                        <w:rPr>
                          <w:rFonts w:ascii="Arial" w:hAnsi="Arial" w:cs="Arial"/>
                          <w:sz w:val="23"/>
                          <w:szCs w:val="23"/>
                        </w:rPr>
                        <w:t>York House, 18-20 Massetts Road</w:t>
                      </w:r>
                    </w:p>
                    <w:p w:rsidR="000907A1" w:rsidRDefault="000907A1" w:rsidP="00253F06">
                      <w:pPr>
                        <w:jc w:val="center"/>
                        <w:rPr>
                          <w:rFonts w:ascii="Arial" w:hAnsi="Arial" w:cs="Arial"/>
                          <w:sz w:val="23"/>
                          <w:szCs w:val="23"/>
                        </w:rPr>
                      </w:pPr>
                      <w:r>
                        <w:rPr>
                          <w:rFonts w:ascii="Arial" w:hAnsi="Arial" w:cs="Arial"/>
                          <w:sz w:val="23"/>
                          <w:szCs w:val="23"/>
                        </w:rPr>
                        <w:t>Horley, Surrey, RH6 7DE</w:t>
                      </w:r>
                    </w:p>
                    <w:p w:rsidR="000907A1" w:rsidRPr="00D97163" w:rsidRDefault="000907A1" w:rsidP="00253F06">
                      <w:pPr>
                        <w:jc w:val="center"/>
                        <w:rPr>
                          <w:rFonts w:ascii="Arial" w:hAnsi="Arial" w:cs="Arial"/>
                          <w:sz w:val="23"/>
                          <w:szCs w:val="23"/>
                        </w:rPr>
                      </w:pPr>
                      <w:r w:rsidRPr="0015393B">
                        <w:rPr>
                          <w:rFonts w:ascii="Arial" w:hAnsi="Arial" w:cs="Arial"/>
                          <w:b/>
                          <w:sz w:val="23"/>
                          <w:szCs w:val="23"/>
                        </w:rPr>
                        <w:t>Chair:</w:t>
                      </w:r>
                      <w:r>
                        <w:rPr>
                          <w:rFonts w:ascii="Arial" w:hAnsi="Arial" w:cs="Arial"/>
                          <w:sz w:val="23"/>
                          <w:szCs w:val="23"/>
                        </w:rPr>
                        <w:t xml:space="preserve">  Sarah Canning</w:t>
                      </w:r>
                    </w:p>
                  </w:txbxContent>
                </v:textbox>
                <w10:anchorlock/>
              </v:shape>
            </w:pict>
          </mc:Fallback>
        </mc:AlternateContent>
      </w:r>
    </w:p>
    <w:tbl>
      <w:tblPr>
        <w:tblStyle w:val="TableGrid"/>
        <w:tblW w:w="9640" w:type="dxa"/>
        <w:tblInd w:w="-318" w:type="dxa"/>
        <w:tblLayout w:type="fixed"/>
        <w:tblLook w:val="04A0" w:firstRow="1" w:lastRow="0" w:firstColumn="1" w:lastColumn="0" w:noHBand="0" w:noVBand="1"/>
        <w:tblCaption w:val="Attendees present"/>
        <w:tblDescription w:val="This list all those present at the meeting, with job title and organisation."/>
      </w:tblPr>
      <w:tblGrid>
        <w:gridCol w:w="1560"/>
        <w:gridCol w:w="2410"/>
        <w:gridCol w:w="5670"/>
      </w:tblGrid>
      <w:tr w:rsidR="005A65F5" w:rsidTr="004F462F">
        <w:trPr>
          <w:trHeight w:val="340"/>
          <w:tblHeader/>
        </w:trPr>
        <w:tc>
          <w:tcPr>
            <w:tcW w:w="1560" w:type="dxa"/>
            <w:vAlign w:val="center"/>
          </w:tcPr>
          <w:p w:rsidR="005A65F5" w:rsidRPr="00D97163" w:rsidRDefault="005A65F5" w:rsidP="00774FDF">
            <w:pPr>
              <w:tabs>
                <w:tab w:val="left" w:pos="2268"/>
              </w:tabs>
              <w:rPr>
                <w:rFonts w:ascii="Arial" w:hAnsi="Arial" w:cs="Arial"/>
                <w:b/>
                <w:sz w:val="23"/>
                <w:szCs w:val="23"/>
              </w:rPr>
            </w:pPr>
            <w:r w:rsidRPr="00D97163">
              <w:rPr>
                <w:rFonts w:ascii="Arial" w:hAnsi="Arial" w:cs="Arial"/>
                <w:b/>
                <w:sz w:val="23"/>
                <w:szCs w:val="23"/>
              </w:rPr>
              <w:t>Present</w:t>
            </w:r>
          </w:p>
        </w:tc>
        <w:tc>
          <w:tcPr>
            <w:tcW w:w="2410" w:type="dxa"/>
            <w:vAlign w:val="center"/>
          </w:tcPr>
          <w:p w:rsidR="005A65F5" w:rsidRPr="00D97163" w:rsidRDefault="005A65F5" w:rsidP="00774FDF">
            <w:pPr>
              <w:tabs>
                <w:tab w:val="left" w:pos="2268"/>
              </w:tabs>
              <w:rPr>
                <w:rFonts w:ascii="Arial" w:hAnsi="Arial" w:cs="Arial"/>
                <w:b/>
                <w:sz w:val="23"/>
                <w:szCs w:val="23"/>
              </w:rPr>
            </w:pPr>
            <w:r w:rsidRPr="00D97163">
              <w:rPr>
                <w:rFonts w:ascii="Arial" w:hAnsi="Arial" w:cs="Arial"/>
                <w:b/>
                <w:sz w:val="23"/>
                <w:szCs w:val="23"/>
              </w:rPr>
              <w:t>Name</w:t>
            </w:r>
          </w:p>
        </w:tc>
        <w:tc>
          <w:tcPr>
            <w:tcW w:w="5670" w:type="dxa"/>
            <w:vAlign w:val="center"/>
          </w:tcPr>
          <w:p w:rsidR="005A65F5" w:rsidRPr="00D97163" w:rsidRDefault="00D2029D" w:rsidP="00774FDF">
            <w:pPr>
              <w:tabs>
                <w:tab w:val="left" w:pos="2268"/>
              </w:tabs>
              <w:rPr>
                <w:rFonts w:ascii="Arial" w:hAnsi="Arial" w:cs="Arial"/>
                <w:b/>
                <w:sz w:val="23"/>
                <w:szCs w:val="23"/>
              </w:rPr>
            </w:pPr>
            <w:r w:rsidRPr="00D97163">
              <w:rPr>
                <w:rFonts w:ascii="Arial" w:hAnsi="Arial" w:cs="Arial"/>
                <w:b/>
                <w:sz w:val="23"/>
                <w:szCs w:val="23"/>
              </w:rPr>
              <w:t>Job title / O</w:t>
            </w:r>
            <w:r w:rsidR="005A65F5" w:rsidRPr="00D97163">
              <w:rPr>
                <w:rFonts w:ascii="Arial" w:hAnsi="Arial" w:cs="Arial"/>
                <w:b/>
                <w:sz w:val="23"/>
                <w:szCs w:val="23"/>
              </w:rPr>
              <w:t>rganisation</w:t>
            </w:r>
          </w:p>
        </w:tc>
      </w:tr>
      <w:tr w:rsidR="005A65F5" w:rsidRPr="00AD595D" w:rsidTr="004F462F">
        <w:trPr>
          <w:trHeight w:val="340"/>
        </w:trPr>
        <w:tc>
          <w:tcPr>
            <w:tcW w:w="1560" w:type="dxa"/>
            <w:vAlign w:val="center"/>
          </w:tcPr>
          <w:p w:rsidR="005A65F5" w:rsidRPr="00D97163" w:rsidRDefault="005A65F5" w:rsidP="00774FDF">
            <w:pPr>
              <w:tabs>
                <w:tab w:val="left" w:pos="2268"/>
              </w:tabs>
              <w:rPr>
                <w:rFonts w:ascii="Arial" w:hAnsi="Arial" w:cs="Arial"/>
                <w:b/>
                <w:sz w:val="23"/>
                <w:szCs w:val="23"/>
              </w:rPr>
            </w:pPr>
          </w:p>
        </w:tc>
        <w:tc>
          <w:tcPr>
            <w:tcW w:w="2410" w:type="dxa"/>
            <w:vAlign w:val="center"/>
          </w:tcPr>
          <w:p w:rsidR="005A65F5" w:rsidRPr="00D97163" w:rsidRDefault="0015393B" w:rsidP="00774FDF">
            <w:pPr>
              <w:autoSpaceDE w:val="0"/>
              <w:autoSpaceDN w:val="0"/>
              <w:adjustRightInd w:val="0"/>
              <w:rPr>
                <w:rFonts w:ascii="Arial" w:hAnsi="Arial" w:cs="Arial"/>
                <w:sz w:val="23"/>
                <w:szCs w:val="23"/>
              </w:rPr>
            </w:pPr>
            <w:r>
              <w:rPr>
                <w:rFonts w:ascii="Arial" w:hAnsi="Arial" w:cs="Arial"/>
                <w:sz w:val="23"/>
                <w:szCs w:val="23"/>
              </w:rPr>
              <w:t>Sarah Canning (SC)</w:t>
            </w:r>
          </w:p>
        </w:tc>
        <w:tc>
          <w:tcPr>
            <w:tcW w:w="5670" w:type="dxa"/>
            <w:vAlign w:val="center"/>
          </w:tcPr>
          <w:p w:rsidR="005A65F5" w:rsidRPr="00D97163" w:rsidRDefault="0015393B" w:rsidP="00774FDF">
            <w:pPr>
              <w:autoSpaceDE w:val="0"/>
              <w:autoSpaceDN w:val="0"/>
              <w:adjustRightInd w:val="0"/>
              <w:rPr>
                <w:rFonts w:ascii="Arial" w:hAnsi="Arial" w:cs="Arial"/>
                <w:sz w:val="23"/>
                <w:szCs w:val="23"/>
              </w:rPr>
            </w:pPr>
            <w:r>
              <w:rPr>
                <w:rFonts w:ascii="Arial" w:hAnsi="Arial" w:cs="Arial"/>
                <w:sz w:val="23"/>
                <w:szCs w:val="23"/>
              </w:rPr>
              <w:t>Chair of the Surrey&amp; Sussex LEHN</w:t>
            </w:r>
          </w:p>
        </w:tc>
      </w:tr>
      <w:tr w:rsidR="005A65F5" w:rsidRPr="00AD595D" w:rsidTr="004F462F">
        <w:trPr>
          <w:trHeight w:val="340"/>
        </w:trPr>
        <w:tc>
          <w:tcPr>
            <w:tcW w:w="1560" w:type="dxa"/>
            <w:vAlign w:val="center"/>
          </w:tcPr>
          <w:p w:rsidR="005A65F5" w:rsidRPr="00D97163" w:rsidRDefault="005A65F5" w:rsidP="00774FDF">
            <w:pPr>
              <w:tabs>
                <w:tab w:val="left" w:pos="2268"/>
              </w:tabs>
              <w:rPr>
                <w:rFonts w:ascii="Arial" w:hAnsi="Arial" w:cs="Arial"/>
                <w:b/>
                <w:sz w:val="23"/>
                <w:szCs w:val="23"/>
              </w:rPr>
            </w:pPr>
          </w:p>
        </w:tc>
        <w:tc>
          <w:tcPr>
            <w:tcW w:w="2410" w:type="dxa"/>
            <w:vAlign w:val="center"/>
          </w:tcPr>
          <w:p w:rsidR="005A65F5" w:rsidRPr="0015393B" w:rsidRDefault="0015393B" w:rsidP="0059111E">
            <w:pPr>
              <w:tabs>
                <w:tab w:val="left" w:pos="2268"/>
              </w:tabs>
              <w:rPr>
                <w:rFonts w:ascii="Arial" w:hAnsi="Arial" w:cs="Arial"/>
                <w:sz w:val="23"/>
                <w:szCs w:val="23"/>
              </w:rPr>
            </w:pPr>
            <w:r w:rsidRPr="0015393B">
              <w:rPr>
                <w:rFonts w:ascii="Arial" w:hAnsi="Arial" w:cs="Arial"/>
                <w:sz w:val="23"/>
                <w:szCs w:val="23"/>
              </w:rPr>
              <w:t>Gemma Michael (GM)</w:t>
            </w:r>
          </w:p>
        </w:tc>
        <w:tc>
          <w:tcPr>
            <w:tcW w:w="5670" w:type="dxa"/>
            <w:vAlign w:val="center"/>
          </w:tcPr>
          <w:p w:rsidR="005A65F5" w:rsidRPr="00D97163" w:rsidRDefault="0015393B" w:rsidP="00774FDF">
            <w:pPr>
              <w:autoSpaceDE w:val="0"/>
              <w:autoSpaceDN w:val="0"/>
              <w:adjustRightInd w:val="0"/>
              <w:rPr>
                <w:rFonts w:ascii="Arial" w:hAnsi="Arial" w:cs="Arial"/>
                <w:sz w:val="23"/>
                <w:szCs w:val="23"/>
                <w:lang w:eastAsia="en-GB"/>
              </w:rPr>
            </w:pPr>
            <w:r>
              <w:rPr>
                <w:rFonts w:ascii="Arial" w:hAnsi="Arial" w:cs="Arial"/>
                <w:sz w:val="23"/>
                <w:szCs w:val="23"/>
                <w:lang w:eastAsia="en-GB"/>
              </w:rPr>
              <w:t>Business Support Administrator, NHS England</w:t>
            </w:r>
          </w:p>
        </w:tc>
      </w:tr>
      <w:tr w:rsidR="004F462F" w:rsidRPr="00AD595D" w:rsidTr="004F462F">
        <w:trPr>
          <w:trHeight w:val="340"/>
        </w:trPr>
        <w:tc>
          <w:tcPr>
            <w:tcW w:w="1560" w:type="dxa"/>
            <w:vAlign w:val="center"/>
          </w:tcPr>
          <w:p w:rsidR="004F462F" w:rsidRPr="00D97163" w:rsidRDefault="004F462F" w:rsidP="00774FDF">
            <w:pPr>
              <w:tabs>
                <w:tab w:val="left" w:pos="2268"/>
              </w:tabs>
              <w:rPr>
                <w:rFonts w:ascii="Arial" w:hAnsi="Arial" w:cs="Arial"/>
                <w:b/>
                <w:sz w:val="23"/>
                <w:szCs w:val="23"/>
              </w:rPr>
            </w:pPr>
          </w:p>
        </w:tc>
        <w:tc>
          <w:tcPr>
            <w:tcW w:w="2410" w:type="dxa"/>
            <w:vAlign w:val="center"/>
          </w:tcPr>
          <w:p w:rsidR="004F462F" w:rsidRPr="0015393B" w:rsidRDefault="004F462F" w:rsidP="0059111E">
            <w:pPr>
              <w:tabs>
                <w:tab w:val="left" w:pos="2268"/>
              </w:tabs>
              <w:rPr>
                <w:rFonts w:ascii="Arial" w:hAnsi="Arial" w:cs="Arial"/>
                <w:sz w:val="23"/>
                <w:szCs w:val="23"/>
              </w:rPr>
            </w:pPr>
            <w:r>
              <w:rPr>
                <w:rFonts w:ascii="Arial" w:hAnsi="Arial" w:cs="Arial"/>
                <w:sz w:val="23"/>
                <w:szCs w:val="23"/>
              </w:rPr>
              <w:t>Amanda Marshall (AM)</w:t>
            </w:r>
          </w:p>
        </w:tc>
        <w:tc>
          <w:tcPr>
            <w:tcW w:w="5670" w:type="dxa"/>
            <w:vAlign w:val="center"/>
          </w:tcPr>
          <w:p w:rsidR="004F462F" w:rsidRDefault="004F462F" w:rsidP="00774FDF">
            <w:pPr>
              <w:autoSpaceDE w:val="0"/>
              <w:autoSpaceDN w:val="0"/>
              <w:adjustRightInd w:val="0"/>
              <w:rPr>
                <w:rFonts w:ascii="Arial" w:hAnsi="Arial" w:cs="Arial"/>
                <w:sz w:val="23"/>
                <w:szCs w:val="23"/>
                <w:lang w:eastAsia="en-GB"/>
              </w:rPr>
            </w:pPr>
            <w:r>
              <w:rPr>
                <w:rFonts w:ascii="Arial" w:hAnsi="Arial" w:cs="Arial"/>
                <w:sz w:val="23"/>
                <w:szCs w:val="23"/>
                <w:lang w:eastAsia="en-GB"/>
              </w:rPr>
              <w:t>Assistant Contracts Officer, NHS England</w:t>
            </w:r>
          </w:p>
        </w:tc>
      </w:tr>
      <w:tr w:rsidR="005A65F5" w:rsidRPr="00AD595D" w:rsidTr="004F462F">
        <w:trPr>
          <w:trHeight w:val="340"/>
        </w:trPr>
        <w:tc>
          <w:tcPr>
            <w:tcW w:w="1560" w:type="dxa"/>
            <w:vAlign w:val="center"/>
          </w:tcPr>
          <w:p w:rsidR="005A65F5" w:rsidRPr="00D97163" w:rsidRDefault="005A65F5" w:rsidP="00774FDF">
            <w:pPr>
              <w:tabs>
                <w:tab w:val="left" w:pos="2268"/>
              </w:tabs>
              <w:rPr>
                <w:rFonts w:ascii="Arial" w:hAnsi="Arial" w:cs="Arial"/>
                <w:b/>
                <w:sz w:val="23"/>
                <w:szCs w:val="23"/>
              </w:rPr>
            </w:pPr>
          </w:p>
        </w:tc>
        <w:tc>
          <w:tcPr>
            <w:tcW w:w="2410" w:type="dxa"/>
            <w:vAlign w:val="center"/>
          </w:tcPr>
          <w:p w:rsidR="005A65F5" w:rsidRPr="00D97163" w:rsidRDefault="0015393B" w:rsidP="0059111E">
            <w:pPr>
              <w:autoSpaceDE w:val="0"/>
              <w:autoSpaceDN w:val="0"/>
              <w:adjustRightInd w:val="0"/>
              <w:rPr>
                <w:rFonts w:ascii="Arial" w:hAnsi="Arial" w:cs="Arial"/>
                <w:sz w:val="23"/>
                <w:szCs w:val="23"/>
              </w:rPr>
            </w:pPr>
            <w:r>
              <w:rPr>
                <w:rFonts w:ascii="Arial" w:hAnsi="Arial" w:cs="Arial"/>
                <w:sz w:val="23"/>
                <w:szCs w:val="23"/>
              </w:rPr>
              <w:t>David Donner (DD)</w:t>
            </w:r>
          </w:p>
        </w:tc>
        <w:tc>
          <w:tcPr>
            <w:tcW w:w="5670" w:type="dxa"/>
            <w:vAlign w:val="center"/>
          </w:tcPr>
          <w:p w:rsidR="005A65F5" w:rsidRPr="00D97163" w:rsidRDefault="0015393B" w:rsidP="00774FDF">
            <w:pPr>
              <w:autoSpaceDE w:val="0"/>
              <w:autoSpaceDN w:val="0"/>
              <w:adjustRightInd w:val="0"/>
              <w:rPr>
                <w:rFonts w:ascii="Arial" w:hAnsi="Arial" w:cs="Arial"/>
                <w:sz w:val="23"/>
                <w:szCs w:val="23"/>
                <w:lang w:eastAsia="en-GB"/>
              </w:rPr>
            </w:pPr>
            <w:r>
              <w:rPr>
                <w:rFonts w:ascii="Arial" w:hAnsi="Arial" w:cs="Arial"/>
                <w:sz w:val="23"/>
                <w:szCs w:val="23"/>
                <w:lang w:eastAsia="en-GB"/>
              </w:rPr>
              <w:t>Chairman, Surrey LOC</w:t>
            </w:r>
          </w:p>
        </w:tc>
      </w:tr>
      <w:tr w:rsidR="004F462F" w:rsidRPr="00AD595D" w:rsidTr="004F462F">
        <w:trPr>
          <w:trHeight w:val="340"/>
        </w:trPr>
        <w:tc>
          <w:tcPr>
            <w:tcW w:w="1560" w:type="dxa"/>
            <w:vAlign w:val="center"/>
          </w:tcPr>
          <w:p w:rsidR="004F462F" w:rsidRPr="00D97163" w:rsidRDefault="004F462F" w:rsidP="00774FDF">
            <w:pPr>
              <w:tabs>
                <w:tab w:val="left" w:pos="2268"/>
              </w:tabs>
              <w:rPr>
                <w:rFonts w:ascii="Arial" w:hAnsi="Arial" w:cs="Arial"/>
                <w:b/>
                <w:sz w:val="23"/>
                <w:szCs w:val="23"/>
              </w:rPr>
            </w:pPr>
          </w:p>
        </w:tc>
        <w:tc>
          <w:tcPr>
            <w:tcW w:w="2410" w:type="dxa"/>
            <w:vAlign w:val="center"/>
          </w:tcPr>
          <w:p w:rsidR="004F462F" w:rsidRDefault="004F462F" w:rsidP="0059111E">
            <w:pPr>
              <w:autoSpaceDE w:val="0"/>
              <w:autoSpaceDN w:val="0"/>
              <w:adjustRightInd w:val="0"/>
              <w:rPr>
                <w:rFonts w:ascii="Arial" w:hAnsi="Arial" w:cs="Arial"/>
                <w:sz w:val="23"/>
                <w:szCs w:val="23"/>
              </w:rPr>
            </w:pPr>
            <w:r>
              <w:rPr>
                <w:rFonts w:ascii="Arial" w:hAnsi="Arial" w:cs="Arial"/>
                <w:sz w:val="23"/>
                <w:szCs w:val="23"/>
              </w:rPr>
              <w:t>Beth Coward (BC)</w:t>
            </w:r>
          </w:p>
        </w:tc>
        <w:tc>
          <w:tcPr>
            <w:tcW w:w="5670" w:type="dxa"/>
            <w:vAlign w:val="center"/>
          </w:tcPr>
          <w:p w:rsidR="004F462F" w:rsidRDefault="004F462F" w:rsidP="00774FDF">
            <w:pPr>
              <w:autoSpaceDE w:val="0"/>
              <w:autoSpaceDN w:val="0"/>
              <w:adjustRightInd w:val="0"/>
              <w:rPr>
                <w:rFonts w:ascii="Arial" w:hAnsi="Arial" w:cs="Arial"/>
                <w:sz w:val="23"/>
                <w:szCs w:val="23"/>
                <w:lang w:eastAsia="en-GB"/>
              </w:rPr>
            </w:pPr>
            <w:r>
              <w:rPr>
                <w:rFonts w:ascii="Arial" w:hAnsi="Arial" w:cs="Arial"/>
                <w:sz w:val="23"/>
                <w:szCs w:val="23"/>
                <w:lang w:eastAsia="en-GB"/>
              </w:rPr>
              <w:t>GP</w:t>
            </w:r>
          </w:p>
        </w:tc>
      </w:tr>
      <w:tr w:rsidR="004F462F" w:rsidRPr="00AD595D" w:rsidTr="004F462F">
        <w:trPr>
          <w:trHeight w:val="340"/>
        </w:trPr>
        <w:tc>
          <w:tcPr>
            <w:tcW w:w="1560" w:type="dxa"/>
            <w:vAlign w:val="center"/>
          </w:tcPr>
          <w:p w:rsidR="004F462F" w:rsidRPr="00D97163" w:rsidRDefault="004F462F" w:rsidP="00774FDF">
            <w:pPr>
              <w:tabs>
                <w:tab w:val="left" w:pos="2268"/>
              </w:tabs>
              <w:rPr>
                <w:rFonts w:ascii="Arial" w:hAnsi="Arial" w:cs="Arial"/>
                <w:b/>
                <w:sz w:val="23"/>
                <w:szCs w:val="23"/>
              </w:rPr>
            </w:pPr>
          </w:p>
        </w:tc>
        <w:tc>
          <w:tcPr>
            <w:tcW w:w="2410" w:type="dxa"/>
            <w:vAlign w:val="center"/>
          </w:tcPr>
          <w:p w:rsidR="004F462F" w:rsidRDefault="004F462F" w:rsidP="0059111E">
            <w:pPr>
              <w:autoSpaceDE w:val="0"/>
              <w:autoSpaceDN w:val="0"/>
              <w:adjustRightInd w:val="0"/>
              <w:rPr>
                <w:rFonts w:ascii="Arial" w:hAnsi="Arial" w:cs="Arial"/>
                <w:sz w:val="23"/>
                <w:szCs w:val="23"/>
              </w:rPr>
            </w:pPr>
            <w:r>
              <w:rPr>
                <w:rFonts w:ascii="Arial" w:hAnsi="Arial" w:cs="Arial"/>
                <w:sz w:val="23"/>
                <w:szCs w:val="23"/>
              </w:rPr>
              <w:t>Lynn Stacey (LS)</w:t>
            </w:r>
          </w:p>
        </w:tc>
        <w:tc>
          <w:tcPr>
            <w:tcW w:w="5670" w:type="dxa"/>
            <w:vAlign w:val="center"/>
          </w:tcPr>
          <w:p w:rsidR="004F462F" w:rsidRDefault="004F462F" w:rsidP="00774FDF">
            <w:pPr>
              <w:autoSpaceDE w:val="0"/>
              <w:autoSpaceDN w:val="0"/>
              <w:adjustRightInd w:val="0"/>
              <w:rPr>
                <w:rFonts w:ascii="Arial" w:hAnsi="Arial" w:cs="Arial"/>
                <w:sz w:val="23"/>
                <w:szCs w:val="23"/>
                <w:lang w:eastAsia="en-GB"/>
              </w:rPr>
            </w:pPr>
            <w:r>
              <w:rPr>
                <w:rFonts w:ascii="Arial" w:hAnsi="Arial" w:cs="Arial"/>
                <w:sz w:val="23"/>
                <w:szCs w:val="23"/>
                <w:lang w:eastAsia="en-GB"/>
              </w:rPr>
              <w:t>Chair, West Sussex LOC Chair</w:t>
            </w:r>
          </w:p>
        </w:tc>
      </w:tr>
      <w:tr w:rsidR="004F462F" w:rsidRPr="00AD595D" w:rsidTr="004F462F">
        <w:trPr>
          <w:trHeight w:val="340"/>
        </w:trPr>
        <w:tc>
          <w:tcPr>
            <w:tcW w:w="1560" w:type="dxa"/>
            <w:vAlign w:val="center"/>
          </w:tcPr>
          <w:p w:rsidR="004F462F" w:rsidRPr="00D97163" w:rsidRDefault="004F462F" w:rsidP="00774FDF">
            <w:pPr>
              <w:tabs>
                <w:tab w:val="left" w:pos="2268"/>
              </w:tabs>
              <w:rPr>
                <w:rFonts w:ascii="Arial" w:hAnsi="Arial" w:cs="Arial"/>
                <w:b/>
                <w:sz w:val="23"/>
                <w:szCs w:val="23"/>
              </w:rPr>
            </w:pPr>
          </w:p>
        </w:tc>
        <w:tc>
          <w:tcPr>
            <w:tcW w:w="2410" w:type="dxa"/>
            <w:vAlign w:val="center"/>
          </w:tcPr>
          <w:p w:rsidR="004F462F" w:rsidRDefault="004F462F" w:rsidP="0059111E">
            <w:pPr>
              <w:autoSpaceDE w:val="0"/>
              <w:autoSpaceDN w:val="0"/>
              <w:adjustRightInd w:val="0"/>
              <w:rPr>
                <w:rFonts w:ascii="Arial" w:hAnsi="Arial" w:cs="Arial"/>
                <w:sz w:val="23"/>
                <w:szCs w:val="23"/>
              </w:rPr>
            </w:pPr>
            <w:r>
              <w:rPr>
                <w:rFonts w:ascii="Arial" w:hAnsi="Arial" w:cs="Arial"/>
                <w:sz w:val="23"/>
                <w:szCs w:val="23"/>
              </w:rPr>
              <w:t>Martin Russ (MR)</w:t>
            </w:r>
          </w:p>
        </w:tc>
        <w:tc>
          <w:tcPr>
            <w:tcW w:w="5670" w:type="dxa"/>
            <w:vAlign w:val="center"/>
          </w:tcPr>
          <w:p w:rsidR="004F462F" w:rsidRDefault="005C45E2" w:rsidP="00774FDF">
            <w:pPr>
              <w:autoSpaceDE w:val="0"/>
              <w:autoSpaceDN w:val="0"/>
              <w:adjustRightInd w:val="0"/>
              <w:rPr>
                <w:rFonts w:ascii="Arial" w:hAnsi="Arial" w:cs="Arial"/>
                <w:sz w:val="23"/>
                <w:szCs w:val="23"/>
                <w:lang w:eastAsia="en-GB"/>
              </w:rPr>
            </w:pPr>
            <w:r>
              <w:rPr>
                <w:rFonts w:ascii="Arial" w:eastAsia="Times New Roman" w:hAnsi="Arial" w:cs="Arial"/>
                <w:sz w:val="23"/>
                <w:szCs w:val="23"/>
              </w:rPr>
              <w:t>LOCSU Representative</w:t>
            </w:r>
          </w:p>
        </w:tc>
      </w:tr>
      <w:tr w:rsidR="004F462F" w:rsidRPr="00AD595D" w:rsidTr="004F462F">
        <w:trPr>
          <w:trHeight w:val="340"/>
        </w:trPr>
        <w:tc>
          <w:tcPr>
            <w:tcW w:w="1560" w:type="dxa"/>
            <w:vAlign w:val="center"/>
          </w:tcPr>
          <w:p w:rsidR="004F462F" w:rsidRPr="00D97163" w:rsidRDefault="004F462F" w:rsidP="00774FDF">
            <w:pPr>
              <w:tabs>
                <w:tab w:val="left" w:pos="2268"/>
              </w:tabs>
              <w:rPr>
                <w:rFonts w:ascii="Arial" w:hAnsi="Arial" w:cs="Arial"/>
                <w:b/>
                <w:sz w:val="23"/>
                <w:szCs w:val="23"/>
              </w:rPr>
            </w:pPr>
          </w:p>
        </w:tc>
        <w:tc>
          <w:tcPr>
            <w:tcW w:w="2410" w:type="dxa"/>
            <w:vAlign w:val="center"/>
          </w:tcPr>
          <w:p w:rsidR="004F462F" w:rsidRDefault="004F462F" w:rsidP="0059111E">
            <w:pPr>
              <w:autoSpaceDE w:val="0"/>
              <w:autoSpaceDN w:val="0"/>
              <w:adjustRightInd w:val="0"/>
              <w:rPr>
                <w:rFonts w:ascii="Arial" w:hAnsi="Arial" w:cs="Arial"/>
                <w:sz w:val="23"/>
                <w:szCs w:val="23"/>
              </w:rPr>
            </w:pPr>
            <w:r>
              <w:rPr>
                <w:rFonts w:ascii="Arial" w:hAnsi="Arial" w:cs="Arial"/>
                <w:sz w:val="23"/>
                <w:szCs w:val="23"/>
              </w:rPr>
              <w:t>Lauren Williams (LW)</w:t>
            </w:r>
          </w:p>
        </w:tc>
        <w:tc>
          <w:tcPr>
            <w:tcW w:w="5670" w:type="dxa"/>
            <w:vAlign w:val="center"/>
          </w:tcPr>
          <w:p w:rsidR="004F462F" w:rsidRDefault="005C45E2" w:rsidP="005C45E2">
            <w:pPr>
              <w:autoSpaceDE w:val="0"/>
              <w:autoSpaceDN w:val="0"/>
              <w:adjustRightInd w:val="0"/>
              <w:rPr>
                <w:rFonts w:ascii="Arial" w:hAnsi="Arial" w:cs="Arial"/>
                <w:sz w:val="23"/>
                <w:szCs w:val="23"/>
                <w:lang w:eastAsia="en-GB"/>
              </w:rPr>
            </w:pPr>
            <w:r w:rsidRPr="007B4EBF">
              <w:rPr>
                <w:rFonts w:ascii="Arial" w:hAnsi="Arial" w:cs="Arial"/>
                <w:sz w:val="23"/>
                <w:szCs w:val="23"/>
              </w:rPr>
              <w:t>EVS Regional Manager (South), Pocklington Trust</w:t>
            </w:r>
            <w:r>
              <w:rPr>
                <w:rFonts w:ascii="Arial" w:hAnsi="Arial" w:cs="Arial"/>
                <w:sz w:val="23"/>
                <w:szCs w:val="23"/>
                <w:lang w:eastAsia="en-GB"/>
              </w:rPr>
              <w:t xml:space="preserve"> </w:t>
            </w:r>
          </w:p>
        </w:tc>
      </w:tr>
      <w:tr w:rsidR="005A65F5" w:rsidRPr="00F0061C" w:rsidTr="004F462F">
        <w:trPr>
          <w:trHeight w:val="340"/>
        </w:trPr>
        <w:tc>
          <w:tcPr>
            <w:tcW w:w="1560" w:type="dxa"/>
            <w:vAlign w:val="center"/>
          </w:tcPr>
          <w:p w:rsidR="005A65F5" w:rsidRPr="00D97163" w:rsidRDefault="009602CC" w:rsidP="00774FDF">
            <w:pPr>
              <w:tabs>
                <w:tab w:val="left" w:pos="2268"/>
              </w:tabs>
              <w:rPr>
                <w:rFonts w:ascii="Arial" w:hAnsi="Arial" w:cs="Arial"/>
                <w:b/>
                <w:sz w:val="23"/>
                <w:szCs w:val="23"/>
              </w:rPr>
            </w:pPr>
            <w:r w:rsidRPr="00D97163">
              <w:rPr>
                <w:rFonts w:ascii="Arial" w:hAnsi="Arial" w:cs="Arial"/>
                <w:b/>
                <w:sz w:val="23"/>
                <w:szCs w:val="23"/>
              </w:rPr>
              <w:t>Apologies:</w:t>
            </w:r>
          </w:p>
        </w:tc>
        <w:tc>
          <w:tcPr>
            <w:tcW w:w="2410" w:type="dxa"/>
            <w:vAlign w:val="center"/>
          </w:tcPr>
          <w:p w:rsidR="005A65F5" w:rsidRPr="00D97163" w:rsidRDefault="005C45E2" w:rsidP="009602CC">
            <w:pPr>
              <w:autoSpaceDE w:val="0"/>
              <w:autoSpaceDN w:val="0"/>
              <w:adjustRightInd w:val="0"/>
              <w:rPr>
                <w:rFonts w:ascii="Arial" w:hAnsi="Arial" w:cs="Arial"/>
                <w:sz w:val="23"/>
                <w:szCs w:val="23"/>
              </w:rPr>
            </w:pPr>
            <w:r>
              <w:rPr>
                <w:rFonts w:ascii="Arial" w:hAnsi="Arial" w:cs="Arial"/>
                <w:sz w:val="23"/>
                <w:szCs w:val="23"/>
              </w:rPr>
              <w:t>Gareth Jones</w:t>
            </w:r>
            <w:r w:rsidR="007325F4">
              <w:rPr>
                <w:rFonts w:ascii="Arial" w:hAnsi="Arial" w:cs="Arial"/>
                <w:sz w:val="23"/>
                <w:szCs w:val="23"/>
              </w:rPr>
              <w:t xml:space="preserve"> </w:t>
            </w:r>
          </w:p>
        </w:tc>
        <w:tc>
          <w:tcPr>
            <w:tcW w:w="5670" w:type="dxa"/>
            <w:vAlign w:val="center"/>
          </w:tcPr>
          <w:p w:rsidR="005A65F5" w:rsidRPr="00D97163" w:rsidRDefault="00AC32DA" w:rsidP="00774FDF">
            <w:pPr>
              <w:autoSpaceDE w:val="0"/>
              <w:autoSpaceDN w:val="0"/>
              <w:adjustRightInd w:val="0"/>
              <w:rPr>
                <w:rFonts w:ascii="Arial" w:hAnsi="Arial" w:cs="Arial"/>
                <w:sz w:val="23"/>
                <w:szCs w:val="23"/>
              </w:rPr>
            </w:pPr>
            <w:r>
              <w:rPr>
                <w:rFonts w:ascii="Arial" w:hAnsi="Arial" w:cs="Arial"/>
                <w:sz w:val="23"/>
                <w:szCs w:val="23"/>
              </w:rPr>
              <w:t>Project Support Officer, Surrey Downs CCG</w:t>
            </w:r>
          </w:p>
        </w:tc>
      </w:tr>
      <w:tr w:rsidR="005A65F5" w:rsidRPr="00F0061C" w:rsidTr="004F462F">
        <w:trPr>
          <w:trHeight w:val="340"/>
        </w:trPr>
        <w:tc>
          <w:tcPr>
            <w:tcW w:w="1560" w:type="dxa"/>
            <w:vAlign w:val="center"/>
          </w:tcPr>
          <w:p w:rsidR="005A65F5" w:rsidRPr="00D97163" w:rsidRDefault="005A65F5" w:rsidP="00774FDF">
            <w:pPr>
              <w:tabs>
                <w:tab w:val="left" w:pos="2268"/>
              </w:tabs>
              <w:rPr>
                <w:rFonts w:ascii="Arial" w:hAnsi="Arial" w:cs="Arial"/>
                <w:b/>
                <w:sz w:val="23"/>
                <w:szCs w:val="23"/>
              </w:rPr>
            </w:pPr>
          </w:p>
        </w:tc>
        <w:tc>
          <w:tcPr>
            <w:tcW w:w="2410" w:type="dxa"/>
            <w:vAlign w:val="center"/>
          </w:tcPr>
          <w:p w:rsidR="005A65F5" w:rsidRPr="00D97163" w:rsidRDefault="00AC32DA" w:rsidP="009602CC">
            <w:pPr>
              <w:autoSpaceDE w:val="0"/>
              <w:autoSpaceDN w:val="0"/>
              <w:adjustRightInd w:val="0"/>
              <w:rPr>
                <w:rFonts w:ascii="Arial" w:hAnsi="Arial" w:cs="Arial"/>
                <w:sz w:val="23"/>
                <w:szCs w:val="23"/>
              </w:rPr>
            </w:pPr>
            <w:r>
              <w:rPr>
                <w:rFonts w:ascii="Arial" w:hAnsi="Arial" w:cs="Arial"/>
                <w:sz w:val="23"/>
                <w:szCs w:val="23"/>
              </w:rPr>
              <w:t xml:space="preserve">Andy Cook </w:t>
            </w:r>
          </w:p>
        </w:tc>
        <w:tc>
          <w:tcPr>
            <w:tcW w:w="5670" w:type="dxa"/>
            <w:vAlign w:val="center"/>
          </w:tcPr>
          <w:p w:rsidR="005A65F5" w:rsidRPr="00D97163" w:rsidRDefault="00AC32DA" w:rsidP="00774FDF">
            <w:pPr>
              <w:autoSpaceDE w:val="0"/>
              <w:autoSpaceDN w:val="0"/>
              <w:adjustRightInd w:val="0"/>
              <w:rPr>
                <w:rFonts w:ascii="Arial" w:hAnsi="Arial" w:cs="Arial"/>
                <w:sz w:val="23"/>
                <w:szCs w:val="23"/>
              </w:rPr>
            </w:pPr>
            <w:r>
              <w:rPr>
                <w:rFonts w:ascii="Arial" w:hAnsi="Arial" w:cs="Arial"/>
                <w:sz w:val="23"/>
                <w:szCs w:val="23"/>
              </w:rPr>
              <w:t>Sight for Surrey</w:t>
            </w:r>
          </w:p>
        </w:tc>
      </w:tr>
      <w:tr w:rsidR="005C45E2" w:rsidRPr="00F0061C" w:rsidTr="004F462F">
        <w:trPr>
          <w:trHeight w:val="340"/>
        </w:trPr>
        <w:tc>
          <w:tcPr>
            <w:tcW w:w="1560" w:type="dxa"/>
            <w:vAlign w:val="center"/>
          </w:tcPr>
          <w:p w:rsidR="005C45E2" w:rsidRPr="00D97163" w:rsidRDefault="005C45E2" w:rsidP="00774FDF">
            <w:pPr>
              <w:tabs>
                <w:tab w:val="left" w:pos="2268"/>
              </w:tabs>
              <w:rPr>
                <w:rFonts w:ascii="Arial" w:hAnsi="Arial" w:cs="Arial"/>
                <w:b/>
                <w:sz w:val="23"/>
                <w:szCs w:val="23"/>
              </w:rPr>
            </w:pPr>
          </w:p>
        </w:tc>
        <w:tc>
          <w:tcPr>
            <w:tcW w:w="2410" w:type="dxa"/>
            <w:vAlign w:val="center"/>
          </w:tcPr>
          <w:p w:rsidR="005C45E2" w:rsidRPr="00D97163" w:rsidRDefault="005C45E2" w:rsidP="009602CC">
            <w:pPr>
              <w:autoSpaceDE w:val="0"/>
              <w:autoSpaceDN w:val="0"/>
              <w:adjustRightInd w:val="0"/>
              <w:rPr>
                <w:rFonts w:ascii="Arial" w:hAnsi="Arial" w:cs="Arial"/>
                <w:sz w:val="23"/>
                <w:szCs w:val="23"/>
              </w:rPr>
            </w:pPr>
            <w:r>
              <w:rPr>
                <w:rFonts w:ascii="Arial" w:hAnsi="Arial" w:cs="Arial"/>
                <w:sz w:val="23"/>
                <w:szCs w:val="23"/>
              </w:rPr>
              <w:t xml:space="preserve">Bob Hughes </w:t>
            </w:r>
          </w:p>
        </w:tc>
        <w:tc>
          <w:tcPr>
            <w:tcW w:w="5670" w:type="dxa"/>
            <w:vAlign w:val="center"/>
          </w:tcPr>
          <w:p w:rsidR="005C45E2" w:rsidRDefault="005C45E2" w:rsidP="00774FDF">
            <w:pPr>
              <w:autoSpaceDE w:val="0"/>
              <w:autoSpaceDN w:val="0"/>
              <w:adjustRightInd w:val="0"/>
              <w:rPr>
                <w:rFonts w:ascii="Arial" w:hAnsi="Arial" w:cs="Arial"/>
                <w:sz w:val="23"/>
                <w:szCs w:val="23"/>
              </w:rPr>
            </w:pPr>
            <w:r>
              <w:rPr>
                <w:rFonts w:ascii="Arial" w:hAnsi="Arial" w:cs="Arial"/>
                <w:sz w:val="23"/>
                <w:szCs w:val="23"/>
                <w:lang w:eastAsia="en-GB"/>
              </w:rPr>
              <w:t>Chief Executive, Sight for Surrey</w:t>
            </w:r>
          </w:p>
        </w:tc>
      </w:tr>
      <w:tr w:rsidR="007325F4" w:rsidRPr="00F0061C" w:rsidTr="004F462F">
        <w:trPr>
          <w:trHeight w:val="340"/>
        </w:trPr>
        <w:tc>
          <w:tcPr>
            <w:tcW w:w="1560" w:type="dxa"/>
            <w:vAlign w:val="center"/>
          </w:tcPr>
          <w:p w:rsidR="007325F4" w:rsidRPr="00D97163" w:rsidRDefault="007325F4" w:rsidP="00774FDF">
            <w:pPr>
              <w:tabs>
                <w:tab w:val="left" w:pos="2268"/>
              </w:tabs>
              <w:rPr>
                <w:rFonts w:ascii="Arial" w:hAnsi="Arial" w:cs="Arial"/>
                <w:b/>
                <w:sz w:val="23"/>
                <w:szCs w:val="23"/>
              </w:rPr>
            </w:pPr>
          </w:p>
        </w:tc>
        <w:tc>
          <w:tcPr>
            <w:tcW w:w="2410" w:type="dxa"/>
            <w:vAlign w:val="center"/>
          </w:tcPr>
          <w:p w:rsidR="007325F4" w:rsidRDefault="007325F4" w:rsidP="009602CC">
            <w:pPr>
              <w:autoSpaceDE w:val="0"/>
              <w:autoSpaceDN w:val="0"/>
              <w:adjustRightInd w:val="0"/>
              <w:rPr>
                <w:rFonts w:ascii="Arial" w:hAnsi="Arial" w:cs="Arial"/>
                <w:sz w:val="23"/>
                <w:szCs w:val="23"/>
              </w:rPr>
            </w:pPr>
            <w:r>
              <w:rPr>
                <w:rFonts w:ascii="Arial" w:hAnsi="Arial" w:cs="Arial"/>
                <w:sz w:val="23"/>
                <w:szCs w:val="23"/>
              </w:rPr>
              <w:t xml:space="preserve">Vinod </w:t>
            </w:r>
            <w:proofErr w:type="spellStart"/>
            <w:r>
              <w:rPr>
                <w:rFonts w:ascii="Arial" w:hAnsi="Arial" w:cs="Arial"/>
                <w:sz w:val="23"/>
                <w:szCs w:val="23"/>
              </w:rPr>
              <w:t>Gangwani</w:t>
            </w:r>
            <w:proofErr w:type="spellEnd"/>
            <w:r>
              <w:rPr>
                <w:rFonts w:ascii="Arial" w:hAnsi="Arial" w:cs="Arial"/>
                <w:sz w:val="23"/>
                <w:szCs w:val="23"/>
              </w:rPr>
              <w:t xml:space="preserve"> </w:t>
            </w:r>
          </w:p>
        </w:tc>
        <w:tc>
          <w:tcPr>
            <w:tcW w:w="5670" w:type="dxa"/>
            <w:vAlign w:val="center"/>
          </w:tcPr>
          <w:p w:rsidR="007325F4" w:rsidRDefault="007325F4" w:rsidP="00774FDF">
            <w:pPr>
              <w:autoSpaceDE w:val="0"/>
              <w:autoSpaceDN w:val="0"/>
              <w:adjustRightInd w:val="0"/>
              <w:rPr>
                <w:rFonts w:ascii="Arial" w:hAnsi="Arial" w:cs="Arial"/>
                <w:sz w:val="23"/>
                <w:szCs w:val="23"/>
              </w:rPr>
            </w:pPr>
            <w:r>
              <w:rPr>
                <w:rFonts w:ascii="Arial" w:hAnsi="Arial" w:cs="Arial"/>
                <w:sz w:val="23"/>
                <w:szCs w:val="23"/>
              </w:rPr>
              <w:t>Ashford &amp; St Peters</w:t>
            </w:r>
          </w:p>
        </w:tc>
      </w:tr>
      <w:tr w:rsidR="005C45E2" w:rsidRPr="00F0061C" w:rsidTr="004F462F">
        <w:trPr>
          <w:trHeight w:val="340"/>
        </w:trPr>
        <w:tc>
          <w:tcPr>
            <w:tcW w:w="1560" w:type="dxa"/>
            <w:vAlign w:val="center"/>
          </w:tcPr>
          <w:p w:rsidR="005C45E2" w:rsidRPr="00D97163" w:rsidRDefault="005C45E2" w:rsidP="00774FDF">
            <w:pPr>
              <w:tabs>
                <w:tab w:val="left" w:pos="2268"/>
              </w:tabs>
              <w:rPr>
                <w:rFonts w:ascii="Arial" w:hAnsi="Arial" w:cs="Arial"/>
                <w:b/>
                <w:sz w:val="23"/>
                <w:szCs w:val="23"/>
              </w:rPr>
            </w:pPr>
          </w:p>
        </w:tc>
        <w:tc>
          <w:tcPr>
            <w:tcW w:w="2410" w:type="dxa"/>
            <w:vAlign w:val="center"/>
          </w:tcPr>
          <w:p w:rsidR="005C45E2" w:rsidRDefault="005C45E2" w:rsidP="009602CC">
            <w:pPr>
              <w:autoSpaceDE w:val="0"/>
              <w:autoSpaceDN w:val="0"/>
              <w:adjustRightInd w:val="0"/>
              <w:rPr>
                <w:rFonts w:ascii="Arial" w:hAnsi="Arial" w:cs="Arial"/>
                <w:sz w:val="23"/>
                <w:szCs w:val="23"/>
              </w:rPr>
            </w:pPr>
            <w:r>
              <w:rPr>
                <w:rFonts w:ascii="Arial" w:hAnsi="Arial" w:cs="Arial"/>
                <w:sz w:val="23"/>
                <w:szCs w:val="23"/>
              </w:rPr>
              <w:t>Diane Gilmour</w:t>
            </w:r>
            <w:r w:rsidR="007325F4">
              <w:rPr>
                <w:rFonts w:ascii="Arial" w:hAnsi="Arial" w:cs="Arial"/>
                <w:sz w:val="23"/>
                <w:szCs w:val="23"/>
              </w:rPr>
              <w:t xml:space="preserve"> </w:t>
            </w:r>
          </w:p>
        </w:tc>
        <w:tc>
          <w:tcPr>
            <w:tcW w:w="5670" w:type="dxa"/>
            <w:vAlign w:val="center"/>
          </w:tcPr>
          <w:p w:rsidR="005C45E2" w:rsidRDefault="005C45E2" w:rsidP="00774FDF">
            <w:pPr>
              <w:autoSpaceDE w:val="0"/>
              <w:autoSpaceDN w:val="0"/>
              <w:adjustRightInd w:val="0"/>
              <w:rPr>
                <w:rFonts w:ascii="Arial" w:hAnsi="Arial" w:cs="Arial"/>
                <w:sz w:val="23"/>
                <w:szCs w:val="23"/>
              </w:rPr>
            </w:pPr>
            <w:r>
              <w:rPr>
                <w:rFonts w:ascii="Arial" w:hAnsi="Arial" w:cs="Arial"/>
                <w:sz w:val="23"/>
                <w:szCs w:val="23"/>
              </w:rPr>
              <w:t>Service Redesign Manager, Horsham and Mid Sussex CCG</w:t>
            </w:r>
          </w:p>
        </w:tc>
      </w:tr>
      <w:tr w:rsidR="005C45E2" w:rsidRPr="00F0061C" w:rsidTr="004F462F">
        <w:trPr>
          <w:trHeight w:val="340"/>
        </w:trPr>
        <w:tc>
          <w:tcPr>
            <w:tcW w:w="1560" w:type="dxa"/>
            <w:vAlign w:val="center"/>
          </w:tcPr>
          <w:p w:rsidR="005C45E2" w:rsidRPr="00D97163" w:rsidRDefault="005C45E2" w:rsidP="00774FDF">
            <w:pPr>
              <w:tabs>
                <w:tab w:val="left" w:pos="2268"/>
              </w:tabs>
              <w:rPr>
                <w:rFonts w:ascii="Arial" w:hAnsi="Arial" w:cs="Arial"/>
                <w:b/>
                <w:sz w:val="23"/>
                <w:szCs w:val="23"/>
              </w:rPr>
            </w:pPr>
          </w:p>
        </w:tc>
        <w:tc>
          <w:tcPr>
            <w:tcW w:w="2410" w:type="dxa"/>
            <w:vAlign w:val="center"/>
          </w:tcPr>
          <w:p w:rsidR="005C45E2" w:rsidRDefault="005C45E2" w:rsidP="009602CC">
            <w:pPr>
              <w:autoSpaceDE w:val="0"/>
              <w:autoSpaceDN w:val="0"/>
              <w:adjustRightInd w:val="0"/>
              <w:rPr>
                <w:rFonts w:ascii="Arial" w:hAnsi="Arial" w:cs="Arial"/>
                <w:sz w:val="23"/>
                <w:szCs w:val="23"/>
              </w:rPr>
            </w:pPr>
            <w:r>
              <w:rPr>
                <w:rFonts w:ascii="Arial" w:hAnsi="Arial" w:cs="Arial"/>
                <w:sz w:val="23"/>
                <w:szCs w:val="23"/>
              </w:rPr>
              <w:t>Steven Harsum</w:t>
            </w:r>
            <w:r w:rsidR="007325F4">
              <w:rPr>
                <w:rFonts w:ascii="Arial" w:hAnsi="Arial" w:cs="Arial"/>
                <w:sz w:val="23"/>
                <w:szCs w:val="23"/>
              </w:rPr>
              <w:t xml:space="preserve"> </w:t>
            </w:r>
          </w:p>
        </w:tc>
        <w:tc>
          <w:tcPr>
            <w:tcW w:w="5670" w:type="dxa"/>
            <w:vAlign w:val="center"/>
          </w:tcPr>
          <w:p w:rsidR="005C45E2" w:rsidRDefault="005C45E2" w:rsidP="00774FDF">
            <w:pPr>
              <w:autoSpaceDE w:val="0"/>
              <w:autoSpaceDN w:val="0"/>
              <w:adjustRightInd w:val="0"/>
              <w:rPr>
                <w:rFonts w:ascii="Arial" w:hAnsi="Arial" w:cs="Arial"/>
                <w:sz w:val="23"/>
                <w:szCs w:val="23"/>
              </w:rPr>
            </w:pPr>
            <w:proofErr w:type="spellStart"/>
            <w:r>
              <w:rPr>
                <w:rFonts w:ascii="Arial" w:hAnsi="Arial" w:cs="Arial"/>
                <w:sz w:val="23"/>
                <w:szCs w:val="23"/>
              </w:rPr>
              <w:t>Eyecare</w:t>
            </w:r>
            <w:proofErr w:type="spellEnd"/>
            <w:r>
              <w:rPr>
                <w:rFonts w:ascii="Arial" w:hAnsi="Arial" w:cs="Arial"/>
                <w:sz w:val="23"/>
                <w:szCs w:val="23"/>
              </w:rPr>
              <w:t xml:space="preserve"> Consultant, Epsom and St Helier University Hospital</w:t>
            </w:r>
          </w:p>
        </w:tc>
      </w:tr>
      <w:tr w:rsidR="005C45E2" w:rsidRPr="00F0061C" w:rsidTr="004F462F">
        <w:trPr>
          <w:trHeight w:val="340"/>
        </w:trPr>
        <w:tc>
          <w:tcPr>
            <w:tcW w:w="1560" w:type="dxa"/>
            <w:vAlign w:val="center"/>
          </w:tcPr>
          <w:p w:rsidR="005C45E2" w:rsidRPr="00D97163" w:rsidRDefault="005C45E2" w:rsidP="00774FDF">
            <w:pPr>
              <w:tabs>
                <w:tab w:val="left" w:pos="2268"/>
              </w:tabs>
              <w:rPr>
                <w:rFonts w:ascii="Arial" w:hAnsi="Arial" w:cs="Arial"/>
                <w:b/>
                <w:sz w:val="23"/>
                <w:szCs w:val="23"/>
              </w:rPr>
            </w:pPr>
          </w:p>
        </w:tc>
        <w:tc>
          <w:tcPr>
            <w:tcW w:w="2410" w:type="dxa"/>
            <w:vAlign w:val="center"/>
          </w:tcPr>
          <w:p w:rsidR="005C45E2" w:rsidRDefault="005C45E2" w:rsidP="009602CC">
            <w:pPr>
              <w:autoSpaceDE w:val="0"/>
              <w:autoSpaceDN w:val="0"/>
              <w:adjustRightInd w:val="0"/>
              <w:rPr>
                <w:rFonts w:ascii="Arial" w:hAnsi="Arial" w:cs="Arial"/>
                <w:sz w:val="23"/>
                <w:szCs w:val="23"/>
              </w:rPr>
            </w:pPr>
            <w:r>
              <w:rPr>
                <w:rFonts w:ascii="Arial" w:hAnsi="Arial" w:cs="Arial"/>
                <w:sz w:val="23"/>
                <w:szCs w:val="23"/>
              </w:rPr>
              <w:t>Nic Demetriades</w:t>
            </w:r>
            <w:r w:rsidR="007325F4">
              <w:rPr>
                <w:rFonts w:ascii="Arial" w:hAnsi="Arial" w:cs="Arial"/>
                <w:sz w:val="23"/>
                <w:szCs w:val="23"/>
              </w:rPr>
              <w:t xml:space="preserve"> </w:t>
            </w:r>
          </w:p>
        </w:tc>
        <w:tc>
          <w:tcPr>
            <w:tcW w:w="5670" w:type="dxa"/>
            <w:vAlign w:val="center"/>
          </w:tcPr>
          <w:p w:rsidR="005C45E2" w:rsidRDefault="005C45E2" w:rsidP="00774FDF">
            <w:pPr>
              <w:autoSpaceDE w:val="0"/>
              <w:autoSpaceDN w:val="0"/>
              <w:adjustRightInd w:val="0"/>
              <w:rPr>
                <w:rFonts w:ascii="Arial" w:hAnsi="Arial" w:cs="Arial"/>
                <w:sz w:val="23"/>
                <w:szCs w:val="23"/>
              </w:rPr>
            </w:pPr>
            <w:r>
              <w:rPr>
                <w:rFonts w:ascii="Arial" w:hAnsi="Arial" w:cs="Arial"/>
                <w:sz w:val="23"/>
                <w:szCs w:val="23"/>
              </w:rPr>
              <w:t>Chief Executive, 4sight</w:t>
            </w:r>
          </w:p>
        </w:tc>
      </w:tr>
      <w:tr w:rsidR="005C45E2" w:rsidRPr="00F0061C" w:rsidTr="004F462F">
        <w:trPr>
          <w:trHeight w:val="340"/>
        </w:trPr>
        <w:tc>
          <w:tcPr>
            <w:tcW w:w="1560" w:type="dxa"/>
            <w:vAlign w:val="center"/>
          </w:tcPr>
          <w:p w:rsidR="005C45E2" w:rsidRPr="00D97163" w:rsidRDefault="005C45E2" w:rsidP="00774FDF">
            <w:pPr>
              <w:tabs>
                <w:tab w:val="left" w:pos="2268"/>
              </w:tabs>
              <w:rPr>
                <w:rFonts w:ascii="Arial" w:hAnsi="Arial" w:cs="Arial"/>
                <w:b/>
                <w:sz w:val="23"/>
                <w:szCs w:val="23"/>
              </w:rPr>
            </w:pPr>
          </w:p>
        </w:tc>
        <w:tc>
          <w:tcPr>
            <w:tcW w:w="2410" w:type="dxa"/>
            <w:vAlign w:val="center"/>
          </w:tcPr>
          <w:p w:rsidR="005C45E2" w:rsidRDefault="005C45E2" w:rsidP="00774FDF">
            <w:pPr>
              <w:autoSpaceDE w:val="0"/>
              <w:autoSpaceDN w:val="0"/>
              <w:adjustRightInd w:val="0"/>
              <w:rPr>
                <w:rFonts w:ascii="Arial" w:hAnsi="Arial" w:cs="Arial"/>
                <w:sz w:val="23"/>
                <w:szCs w:val="23"/>
              </w:rPr>
            </w:pPr>
            <w:r>
              <w:rPr>
                <w:rFonts w:ascii="Arial" w:hAnsi="Arial" w:cs="Arial"/>
                <w:sz w:val="23"/>
                <w:szCs w:val="23"/>
              </w:rPr>
              <w:t>Mike Hedley</w:t>
            </w:r>
          </w:p>
        </w:tc>
        <w:tc>
          <w:tcPr>
            <w:tcW w:w="5670" w:type="dxa"/>
            <w:vAlign w:val="center"/>
          </w:tcPr>
          <w:p w:rsidR="005C45E2" w:rsidRDefault="005C45E2" w:rsidP="00774FDF">
            <w:pPr>
              <w:autoSpaceDE w:val="0"/>
              <w:autoSpaceDN w:val="0"/>
              <w:adjustRightInd w:val="0"/>
              <w:rPr>
                <w:rFonts w:ascii="Arial" w:hAnsi="Arial" w:cs="Arial"/>
                <w:sz w:val="23"/>
                <w:szCs w:val="23"/>
              </w:rPr>
            </w:pPr>
            <w:r>
              <w:rPr>
                <w:rFonts w:ascii="Arial" w:hAnsi="Arial" w:cs="Arial"/>
                <w:sz w:val="23"/>
                <w:szCs w:val="23"/>
              </w:rPr>
              <w:t>Contracts Manager, NHS England</w:t>
            </w:r>
          </w:p>
        </w:tc>
      </w:tr>
      <w:tr w:rsidR="007325F4" w:rsidRPr="00F0061C" w:rsidTr="004F462F">
        <w:trPr>
          <w:trHeight w:val="340"/>
        </w:trPr>
        <w:tc>
          <w:tcPr>
            <w:tcW w:w="1560" w:type="dxa"/>
            <w:vAlign w:val="center"/>
          </w:tcPr>
          <w:p w:rsidR="007325F4" w:rsidRPr="00D97163" w:rsidRDefault="007325F4" w:rsidP="00774FDF">
            <w:pPr>
              <w:tabs>
                <w:tab w:val="left" w:pos="2268"/>
              </w:tabs>
              <w:rPr>
                <w:rFonts w:ascii="Arial" w:hAnsi="Arial" w:cs="Arial"/>
                <w:b/>
                <w:sz w:val="23"/>
                <w:szCs w:val="23"/>
              </w:rPr>
            </w:pPr>
          </w:p>
        </w:tc>
        <w:tc>
          <w:tcPr>
            <w:tcW w:w="2410" w:type="dxa"/>
            <w:vAlign w:val="center"/>
          </w:tcPr>
          <w:p w:rsidR="007325F4" w:rsidRDefault="007325F4" w:rsidP="009602CC">
            <w:pPr>
              <w:autoSpaceDE w:val="0"/>
              <w:autoSpaceDN w:val="0"/>
              <w:adjustRightInd w:val="0"/>
              <w:rPr>
                <w:rFonts w:ascii="Arial" w:hAnsi="Arial" w:cs="Arial"/>
                <w:sz w:val="23"/>
                <w:szCs w:val="23"/>
              </w:rPr>
            </w:pPr>
            <w:r>
              <w:rPr>
                <w:rFonts w:ascii="Arial" w:hAnsi="Arial" w:cs="Arial"/>
                <w:sz w:val="23"/>
                <w:szCs w:val="23"/>
              </w:rPr>
              <w:t xml:space="preserve">Chris Newall </w:t>
            </w:r>
          </w:p>
        </w:tc>
        <w:tc>
          <w:tcPr>
            <w:tcW w:w="5670" w:type="dxa"/>
            <w:vAlign w:val="center"/>
          </w:tcPr>
          <w:p w:rsidR="007325F4" w:rsidRDefault="007325F4" w:rsidP="00774FDF">
            <w:pPr>
              <w:autoSpaceDE w:val="0"/>
              <w:autoSpaceDN w:val="0"/>
              <w:adjustRightInd w:val="0"/>
              <w:rPr>
                <w:rFonts w:ascii="Arial" w:hAnsi="Arial" w:cs="Arial"/>
                <w:sz w:val="23"/>
                <w:szCs w:val="23"/>
              </w:rPr>
            </w:pPr>
            <w:r>
              <w:rPr>
                <w:rFonts w:ascii="Arial" w:hAnsi="Arial" w:cs="Arial"/>
                <w:sz w:val="23"/>
                <w:szCs w:val="23"/>
              </w:rPr>
              <w:t xml:space="preserve">LOCSU </w:t>
            </w:r>
            <w:r w:rsidR="000C58F1">
              <w:rPr>
                <w:rFonts w:ascii="Arial" w:hAnsi="Arial" w:cs="Arial"/>
                <w:sz w:val="23"/>
                <w:szCs w:val="23"/>
              </w:rPr>
              <w:t>Representative</w:t>
            </w:r>
          </w:p>
        </w:tc>
      </w:tr>
      <w:tr w:rsidR="007325F4" w:rsidRPr="00F0061C" w:rsidTr="004F462F">
        <w:trPr>
          <w:trHeight w:val="340"/>
        </w:trPr>
        <w:tc>
          <w:tcPr>
            <w:tcW w:w="1560" w:type="dxa"/>
            <w:vAlign w:val="center"/>
          </w:tcPr>
          <w:p w:rsidR="007325F4" w:rsidRPr="00D97163" w:rsidRDefault="007325F4" w:rsidP="00774FDF">
            <w:pPr>
              <w:tabs>
                <w:tab w:val="left" w:pos="2268"/>
              </w:tabs>
              <w:rPr>
                <w:rFonts w:ascii="Arial" w:hAnsi="Arial" w:cs="Arial"/>
                <w:b/>
                <w:sz w:val="23"/>
                <w:szCs w:val="23"/>
              </w:rPr>
            </w:pPr>
          </w:p>
        </w:tc>
        <w:tc>
          <w:tcPr>
            <w:tcW w:w="2410" w:type="dxa"/>
            <w:vAlign w:val="center"/>
          </w:tcPr>
          <w:p w:rsidR="007325F4" w:rsidRDefault="007325F4" w:rsidP="009602CC">
            <w:pPr>
              <w:autoSpaceDE w:val="0"/>
              <w:autoSpaceDN w:val="0"/>
              <w:adjustRightInd w:val="0"/>
              <w:rPr>
                <w:rFonts w:ascii="Arial" w:hAnsi="Arial" w:cs="Arial"/>
                <w:sz w:val="23"/>
                <w:szCs w:val="23"/>
              </w:rPr>
            </w:pPr>
            <w:r>
              <w:rPr>
                <w:rFonts w:ascii="Arial" w:hAnsi="Arial" w:cs="Arial"/>
                <w:sz w:val="23"/>
                <w:szCs w:val="23"/>
              </w:rPr>
              <w:t xml:space="preserve">Jane Leitch </w:t>
            </w:r>
          </w:p>
        </w:tc>
        <w:tc>
          <w:tcPr>
            <w:tcW w:w="5670" w:type="dxa"/>
            <w:vAlign w:val="center"/>
          </w:tcPr>
          <w:p w:rsidR="007325F4" w:rsidRDefault="007325F4" w:rsidP="00774FDF">
            <w:pPr>
              <w:autoSpaceDE w:val="0"/>
              <w:autoSpaceDN w:val="0"/>
              <w:adjustRightInd w:val="0"/>
              <w:rPr>
                <w:rFonts w:ascii="Arial" w:hAnsi="Arial" w:cs="Arial"/>
                <w:sz w:val="23"/>
                <w:szCs w:val="23"/>
              </w:rPr>
            </w:pPr>
          </w:p>
        </w:tc>
      </w:tr>
      <w:tr w:rsidR="007325F4" w:rsidRPr="00F0061C" w:rsidTr="004F462F">
        <w:trPr>
          <w:trHeight w:val="340"/>
        </w:trPr>
        <w:tc>
          <w:tcPr>
            <w:tcW w:w="1560" w:type="dxa"/>
            <w:vAlign w:val="center"/>
          </w:tcPr>
          <w:p w:rsidR="007325F4" w:rsidRPr="00D97163" w:rsidRDefault="007325F4" w:rsidP="00774FDF">
            <w:pPr>
              <w:tabs>
                <w:tab w:val="left" w:pos="2268"/>
              </w:tabs>
              <w:rPr>
                <w:rFonts w:ascii="Arial" w:hAnsi="Arial" w:cs="Arial"/>
                <w:b/>
                <w:sz w:val="23"/>
                <w:szCs w:val="23"/>
              </w:rPr>
            </w:pPr>
          </w:p>
        </w:tc>
        <w:tc>
          <w:tcPr>
            <w:tcW w:w="2410" w:type="dxa"/>
            <w:vAlign w:val="center"/>
          </w:tcPr>
          <w:p w:rsidR="007325F4" w:rsidRDefault="007325F4" w:rsidP="009602CC">
            <w:pPr>
              <w:autoSpaceDE w:val="0"/>
              <w:autoSpaceDN w:val="0"/>
              <w:adjustRightInd w:val="0"/>
              <w:rPr>
                <w:rFonts w:ascii="Arial" w:hAnsi="Arial" w:cs="Arial"/>
                <w:sz w:val="23"/>
                <w:szCs w:val="23"/>
              </w:rPr>
            </w:pPr>
            <w:r>
              <w:rPr>
                <w:rFonts w:ascii="Arial" w:hAnsi="Arial" w:cs="Arial"/>
                <w:sz w:val="23"/>
                <w:szCs w:val="23"/>
              </w:rPr>
              <w:t xml:space="preserve">Amanda Lewis </w:t>
            </w:r>
          </w:p>
        </w:tc>
        <w:tc>
          <w:tcPr>
            <w:tcW w:w="5670" w:type="dxa"/>
            <w:vAlign w:val="center"/>
          </w:tcPr>
          <w:p w:rsidR="007325F4" w:rsidRDefault="007325F4" w:rsidP="007325F4">
            <w:pPr>
              <w:autoSpaceDE w:val="0"/>
              <w:autoSpaceDN w:val="0"/>
              <w:adjustRightInd w:val="0"/>
              <w:rPr>
                <w:rFonts w:ascii="Arial" w:hAnsi="Arial" w:cs="Arial"/>
                <w:sz w:val="23"/>
                <w:szCs w:val="23"/>
              </w:rPr>
            </w:pPr>
            <w:r>
              <w:rPr>
                <w:rFonts w:ascii="Arial" w:hAnsi="Arial" w:cs="Arial"/>
                <w:sz w:val="23"/>
                <w:szCs w:val="23"/>
              </w:rPr>
              <w:t xml:space="preserve">Brighton and Sussex </w:t>
            </w:r>
            <w:r w:rsidR="000C58F1">
              <w:rPr>
                <w:rFonts w:ascii="Arial" w:hAnsi="Arial" w:cs="Arial"/>
                <w:sz w:val="23"/>
                <w:szCs w:val="23"/>
              </w:rPr>
              <w:t>University</w:t>
            </w:r>
            <w:r>
              <w:rPr>
                <w:rFonts w:ascii="Arial" w:hAnsi="Arial" w:cs="Arial"/>
                <w:sz w:val="23"/>
                <w:szCs w:val="23"/>
              </w:rPr>
              <w:t xml:space="preserve"> Hospital</w:t>
            </w:r>
          </w:p>
        </w:tc>
      </w:tr>
      <w:tr w:rsidR="007325F4" w:rsidRPr="00F0061C" w:rsidTr="004F462F">
        <w:trPr>
          <w:trHeight w:val="340"/>
        </w:trPr>
        <w:tc>
          <w:tcPr>
            <w:tcW w:w="1560" w:type="dxa"/>
            <w:vAlign w:val="center"/>
          </w:tcPr>
          <w:p w:rsidR="007325F4" w:rsidRPr="00D97163" w:rsidRDefault="007325F4" w:rsidP="00774FDF">
            <w:pPr>
              <w:tabs>
                <w:tab w:val="left" w:pos="2268"/>
              </w:tabs>
              <w:rPr>
                <w:rFonts w:ascii="Arial" w:hAnsi="Arial" w:cs="Arial"/>
                <w:b/>
                <w:sz w:val="23"/>
                <w:szCs w:val="23"/>
              </w:rPr>
            </w:pPr>
          </w:p>
        </w:tc>
        <w:tc>
          <w:tcPr>
            <w:tcW w:w="2410" w:type="dxa"/>
            <w:vAlign w:val="center"/>
          </w:tcPr>
          <w:p w:rsidR="007325F4" w:rsidRDefault="007325F4" w:rsidP="009602CC">
            <w:pPr>
              <w:autoSpaceDE w:val="0"/>
              <w:autoSpaceDN w:val="0"/>
              <w:adjustRightInd w:val="0"/>
              <w:rPr>
                <w:rFonts w:ascii="Arial" w:hAnsi="Arial" w:cs="Arial"/>
                <w:sz w:val="23"/>
                <w:szCs w:val="23"/>
              </w:rPr>
            </w:pPr>
            <w:r>
              <w:rPr>
                <w:rFonts w:ascii="Arial" w:hAnsi="Arial" w:cs="Arial"/>
                <w:sz w:val="23"/>
                <w:szCs w:val="23"/>
              </w:rPr>
              <w:t xml:space="preserve">Karen Osbourne </w:t>
            </w:r>
          </w:p>
        </w:tc>
        <w:tc>
          <w:tcPr>
            <w:tcW w:w="5670" w:type="dxa"/>
            <w:vAlign w:val="center"/>
          </w:tcPr>
          <w:p w:rsidR="007325F4" w:rsidRDefault="007325F4" w:rsidP="007325F4">
            <w:pPr>
              <w:autoSpaceDE w:val="0"/>
              <w:autoSpaceDN w:val="0"/>
              <w:adjustRightInd w:val="0"/>
              <w:rPr>
                <w:rFonts w:ascii="Arial" w:hAnsi="Arial" w:cs="Arial"/>
                <w:sz w:val="23"/>
                <w:szCs w:val="23"/>
              </w:rPr>
            </w:pPr>
            <w:r>
              <w:rPr>
                <w:rFonts w:ascii="Arial" w:hAnsi="Arial" w:cs="Arial"/>
                <w:sz w:val="23"/>
                <w:szCs w:val="23"/>
              </w:rPr>
              <w:t>IGA</w:t>
            </w:r>
          </w:p>
        </w:tc>
      </w:tr>
      <w:tr w:rsidR="007325F4" w:rsidRPr="00F0061C" w:rsidTr="004F462F">
        <w:trPr>
          <w:trHeight w:val="340"/>
        </w:trPr>
        <w:tc>
          <w:tcPr>
            <w:tcW w:w="1560" w:type="dxa"/>
            <w:vAlign w:val="center"/>
          </w:tcPr>
          <w:p w:rsidR="007325F4" w:rsidRPr="00D97163" w:rsidRDefault="007325F4" w:rsidP="00774FDF">
            <w:pPr>
              <w:tabs>
                <w:tab w:val="left" w:pos="2268"/>
              </w:tabs>
              <w:rPr>
                <w:rFonts w:ascii="Arial" w:hAnsi="Arial" w:cs="Arial"/>
                <w:b/>
                <w:sz w:val="23"/>
                <w:szCs w:val="23"/>
              </w:rPr>
            </w:pPr>
          </w:p>
        </w:tc>
        <w:tc>
          <w:tcPr>
            <w:tcW w:w="2410" w:type="dxa"/>
            <w:vAlign w:val="center"/>
          </w:tcPr>
          <w:p w:rsidR="007325F4" w:rsidRDefault="007325F4" w:rsidP="009602CC">
            <w:pPr>
              <w:autoSpaceDE w:val="0"/>
              <w:autoSpaceDN w:val="0"/>
              <w:adjustRightInd w:val="0"/>
              <w:rPr>
                <w:rFonts w:ascii="Arial" w:hAnsi="Arial" w:cs="Arial"/>
                <w:sz w:val="23"/>
                <w:szCs w:val="23"/>
              </w:rPr>
            </w:pPr>
            <w:r>
              <w:rPr>
                <w:rFonts w:ascii="Arial" w:hAnsi="Arial" w:cs="Arial"/>
                <w:sz w:val="23"/>
                <w:szCs w:val="23"/>
              </w:rPr>
              <w:t xml:space="preserve">Daniel </w:t>
            </w:r>
            <w:proofErr w:type="spellStart"/>
            <w:r>
              <w:rPr>
                <w:rFonts w:ascii="Arial" w:hAnsi="Arial" w:cs="Arial"/>
                <w:sz w:val="23"/>
                <w:szCs w:val="23"/>
              </w:rPr>
              <w:t>Brookbank</w:t>
            </w:r>
            <w:proofErr w:type="spellEnd"/>
            <w:r>
              <w:rPr>
                <w:rFonts w:ascii="Arial" w:hAnsi="Arial" w:cs="Arial"/>
                <w:sz w:val="23"/>
                <w:szCs w:val="23"/>
              </w:rPr>
              <w:t xml:space="preserve"> </w:t>
            </w:r>
          </w:p>
        </w:tc>
        <w:tc>
          <w:tcPr>
            <w:tcW w:w="5670" w:type="dxa"/>
            <w:vAlign w:val="center"/>
          </w:tcPr>
          <w:p w:rsidR="007325F4" w:rsidRDefault="007325F4" w:rsidP="007325F4">
            <w:pPr>
              <w:autoSpaceDE w:val="0"/>
              <w:autoSpaceDN w:val="0"/>
              <w:adjustRightInd w:val="0"/>
              <w:rPr>
                <w:rFonts w:ascii="Arial" w:hAnsi="Arial" w:cs="Arial"/>
                <w:sz w:val="23"/>
                <w:szCs w:val="23"/>
              </w:rPr>
            </w:pPr>
            <w:r>
              <w:rPr>
                <w:rFonts w:ascii="Arial" w:hAnsi="Arial" w:cs="Arial"/>
                <w:sz w:val="23"/>
                <w:szCs w:val="23"/>
              </w:rPr>
              <w:t>East Sussex Blind</w:t>
            </w:r>
          </w:p>
        </w:tc>
      </w:tr>
      <w:tr w:rsidR="007325F4" w:rsidRPr="00F0061C" w:rsidTr="004F462F">
        <w:trPr>
          <w:trHeight w:val="340"/>
        </w:trPr>
        <w:tc>
          <w:tcPr>
            <w:tcW w:w="1560" w:type="dxa"/>
            <w:vAlign w:val="center"/>
          </w:tcPr>
          <w:p w:rsidR="007325F4" w:rsidRPr="00D97163" w:rsidRDefault="009602CC" w:rsidP="00774FDF">
            <w:pPr>
              <w:tabs>
                <w:tab w:val="left" w:pos="2268"/>
              </w:tabs>
              <w:rPr>
                <w:rFonts w:ascii="Arial" w:hAnsi="Arial" w:cs="Arial"/>
                <w:b/>
                <w:sz w:val="23"/>
                <w:szCs w:val="23"/>
              </w:rPr>
            </w:pPr>
            <w:r w:rsidRPr="00D97163">
              <w:rPr>
                <w:rFonts w:ascii="Arial" w:hAnsi="Arial" w:cs="Arial"/>
                <w:b/>
                <w:sz w:val="23"/>
                <w:szCs w:val="23"/>
              </w:rPr>
              <w:t>Apologies:</w:t>
            </w:r>
          </w:p>
        </w:tc>
        <w:tc>
          <w:tcPr>
            <w:tcW w:w="2410" w:type="dxa"/>
            <w:vAlign w:val="center"/>
          </w:tcPr>
          <w:p w:rsidR="007325F4" w:rsidRDefault="009602CC" w:rsidP="00774FDF">
            <w:pPr>
              <w:autoSpaceDE w:val="0"/>
              <w:autoSpaceDN w:val="0"/>
              <w:adjustRightInd w:val="0"/>
              <w:rPr>
                <w:rFonts w:ascii="Arial" w:hAnsi="Arial" w:cs="Arial"/>
                <w:sz w:val="23"/>
                <w:szCs w:val="23"/>
              </w:rPr>
            </w:pPr>
            <w:r>
              <w:rPr>
                <w:rFonts w:ascii="Arial" w:hAnsi="Arial" w:cs="Arial"/>
                <w:sz w:val="23"/>
                <w:szCs w:val="23"/>
              </w:rPr>
              <w:t xml:space="preserve">Harry Whitburn </w:t>
            </w:r>
          </w:p>
        </w:tc>
        <w:tc>
          <w:tcPr>
            <w:tcW w:w="5670" w:type="dxa"/>
            <w:vAlign w:val="center"/>
          </w:tcPr>
          <w:p w:rsidR="007325F4" w:rsidRDefault="007325F4" w:rsidP="007325F4">
            <w:pPr>
              <w:autoSpaceDE w:val="0"/>
              <w:autoSpaceDN w:val="0"/>
              <w:adjustRightInd w:val="0"/>
              <w:rPr>
                <w:rFonts w:ascii="Arial" w:hAnsi="Arial" w:cs="Arial"/>
                <w:sz w:val="23"/>
                <w:szCs w:val="23"/>
              </w:rPr>
            </w:pPr>
            <w:r>
              <w:rPr>
                <w:rFonts w:ascii="Arial" w:hAnsi="Arial" w:cs="Arial"/>
                <w:sz w:val="23"/>
                <w:szCs w:val="23"/>
              </w:rPr>
              <w:t xml:space="preserve">NHS Eastbourne, </w:t>
            </w:r>
            <w:proofErr w:type="spellStart"/>
            <w:r w:rsidR="009602CC">
              <w:rPr>
                <w:rFonts w:ascii="Arial" w:hAnsi="Arial" w:cs="Arial"/>
                <w:sz w:val="23"/>
                <w:szCs w:val="23"/>
              </w:rPr>
              <w:t>Hailsham</w:t>
            </w:r>
            <w:proofErr w:type="spellEnd"/>
            <w:r w:rsidR="009602CC">
              <w:rPr>
                <w:rFonts w:ascii="Arial" w:hAnsi="Arial" w:cs="Arial"/>
                <w:sz w:val="23"/>
                <w:szCs w:val="23"/>
              </w:rPr>
              <w:t xml:space="preserve"> and Seaford CCG</w:t>
            </w:r>
          </w:p>
        </w:tc>
      </w:tr>
      <w:tr w:rsidR="009602CC" w:rsidRPr="00F0061C" w:rsidTr="004F462F">
        <w:trPr>
          <w:trHeight w:val="340"/>
        </w:trPr>
        <w:tc>
          <w:tcPr>
            <w:tcW w:w="1560" w:type="dxa"/>
            <w:vAlign w:val="center"/>
          </w:tcPr>
          <w:p w:rsidR="009602CC" w:rsidRPr="00D97163" w:rsidRDefault="009602CC" w:rsidP="00774FDF">
            <w:pPr>
              <w:tabs>
                <w:tab w:val="left" w:pos="2268"/>
              </w:tabs>
              <w:rPr>
                <w:rFonts w:ascii="Arial" w:hAnsi="Arial" w:cs="Arial"/>
                <w:b/>
                <w:sz w:val="23"/>
                <w:szCs w:val="23"/>
              </w:rPr>
            </w:pPr>
          </w:p>
        </w:tc>
        <w:tc>
          <w:tcPr>
            <w:tcW w:w="2410" w:type="dxa"/>
            <w:vAlign w:val="center"/>
          </w:tcPr>
          <w:p w:rsidR="009602CC" w:rsidRDefault="004304D7" w:rsidP="00774FDF">
            <w:pPr>
              <w:autoSpaceDE w:val="0"/>
              <w:autoSpaceDN w:val="0"/>
              <w:adjustRightInd w:val="0"/>
              <w:rPr>
                <w:rFonts w:ascii="Arial" w:hAnsi="Arial" w:cs="Arial"/>
                <w:sz w:val="23"/>
                <w:szCs w:val="23"/>
              </w:rPr>
            </w:pPr>
            <w:r>
              <w:rPr>
                <w:rFonts w:ascii="Arial" w:hAnsi="Arial" w:cs="Arial"/>
                <w:sz w:val="23"/>
                <w:szCs w:val="23"/>
              </w:rPr>
              <w:t>Heidi</w:t>
            </w:r>
            <w:r w:rsidR="009602CC">
              <w:rPr>
                <w:rFonts w:ascii="Arial" w:hAnsi="Arial" w:cs="Arial"/>
                <w:sz w:val="23"/>
                <w:szCs w:val="23"/>
              </w:rPr>
              <w:t xml:space="preserve"> </w:t>
            </w:r>
            <w:proofErr w:type="spellStart"/>
            <w:r>
              <w:rPr>
                <w:rFonts w:ascii="Arial" w:hAnsi="Arial" w:cs="Arial"/>
                <w:sz w:val="23"/>
                <w:szCs w:val="23"/>
              </w:rPr>
              <w:t>Chittenden</w:t>
            </w:r>
            <w:proofErr w:type="spellEnd"/>
            <w:r w:rsidR="009602CC">
              <w:rPr>
                <w:rFonts w:ascii="Arial" w:hAnsi="Arial" w:cs="Arial"/>
                <w:sz w:val="23"/>
                <w:szCs w:val="23"/>
              </w:rPr>
              <w:t xml:space="preserve"> </w:t>
            </w:r>
          </w:p>
        </w:tc>
        <w:tc>
          <w:tcPr>
            <w:tcW w:w="5670" w:type="dxa"/>
            <w:vAlign w:val="center"/>
          </w:tcPr>
          <w:p w:rsidR="009602CC" w:rsidRDefault="009602CC" w:rsidP="007325F4">
            <w:pPr>
              <w:autoSpaceDE w:val="0"/>
              <w:autoSpaceDN w:val="0"/>
              <w:adjustRightInd w:val="0"/>
              <w:rPr>
                <w:rFonts w:ascii="Arial" w:hAnsi="Arial" w:cs="Arial"/>
                <w:sz w:val="23"/>
                <w:szCs w:val="23"/>
              </w:rPr>
            </w:pPr>
            <w:r>
              <w:rPr>
                <w:rFonts w:ascii="Arial" w:hAnsi="Arial" w:cs="Arial"/>
                <w:sz w:val="23"/>
                <w:szCs w:val="23"/>
              </w:rPr>
              <w:t>Ashford &amp; St Peter’s Hospital</w:t>
            </w:r>
          </w:p>
        </w:tc>
      </w:tr>
      <w:tr w:rsidR="009602CC" w:rsidRPr="00F0061C" w:rsidTr="004F462F">
        <w:trPr>
          <w:trHeight w:val="340"/>
        </w:trPr>
        <w:tc>
          <w:tcPr>
            <w:tcW w:w="1560" w:type="dxa"/>
            <w:vAlign w:val="center"/>
          </w:tcPr>
          <w:p w:rsidR="009602CC" w:rsidRPr="00D97163" w:rsidRDefault="009602CC" w:rsidP="00774FDF">
            <w:pPr>
              <w:tabs>
                <w:tab w:val="left" w:pos="2268"/>
              </w:tabs>
              <w:rPr>
                <w:rFonts w:ascii="Arial" w:hAnsi="Arial" w:cs="Arial"/>
                <w:b/>
                <w:sz w:val="23"/>
                <w:szCs w:val="23"/>
              </w:rPr>
            </w:pPr>
          </w:p>
        </w:tc>
        <w:tc>
          <w:tcPr>
            <w:tcW w:w="2410" w:type="dxa"/>
            <w:vAlign w:val="center"/>
          </w:tcPr>
          <w:p w:rsidR="009602CC" w:rsidRDefault="009602CC" w:rsidP="00774FDF">
            <w:pPr>
              <w:autoSpaceDE w:val="0"/>
              <w:autoSpaceDN w:val="0"/>
              <w:adjustRightInd w:val="0"/>
              <w:rPr>
                <w:rFonts w:ascii="Arial" w:hAnsi="Arial" w:cs="Arial"/>
                <w:sz w:val="23"/>
                <w:szCs w:val="23"/>
              </w:rPr>
            </w:pPr>
            <w:r>
              <w:rPr>
                <w:rFonts w:ascii="Arial" w:hAnsi="Arial" w:cs="Arial"/>
                <w:sz w:val="23"/>
                <w:szCs w:val="23"/>
              </w:rPr>
              <w:t xml:space="preserve">Dan Lindfield </w:t>
            </w:r>
          </w:p>
        </w:tc>
        <w:tc>
          <w:tcPr>
            <w:tcW w:w="5670" w:type="dxa"/>
            <w:vAlign w:val="center"/>
          </w:tcPr>
          <w:p w:rsidR="009602CC" w:rsidRDefault="009602CC" w:rsidP="007325F4">
            <w:pPr>
              <w:autoSpaceDE w:val="0"/>
              <w:autoSpaceDN w:val="0"/>
              <w:adjustRightInd w:val="0"/>
              <w:rPr>
                <w:rFonts w:ascii="Arial" w:hAnsi="Arial" w:cs="Arial"/>
                <w:sz w:val="23"/>
                <w:szCs w:val="23"/>
              </w:rPr>
            </w:pPr>
            <w:r>
              <w:rPr>
                <w:rFonts w:ascii="Arial" w:hAnsi="Arial" w:cs="Arial"/>
                <w:sz w:val="23"/>
                <w:szCs w:val="23"/>
              </w:rPr>
              <w:t>Royal Sussex County Hospital</w:t>
            </w:r>
          </w:p>
        </w:tc>
      </w:tr>
      <w:tr w:rsidR="009602CC" w:rsidRPr="00F0061C" w:rsidTr="004F462F">
        <w:trPr>
          <w:trHeight w:val="340"/>
        </w:trPr>
        <w:tc>
          <w:tcPr>
            <w:tcW w:w="1560" w:type="dxa"/>
            <w:vAlign w:val="center"/>
          </w:tcPr>
          <w:p w:rsidR="009602CC" w:rsidRPr="00D97163" w:rsidRDefault="009602CC" w:rsidP="00774FDF">
            <w:pPr>
              <w:tabs>
                <w:tab w:val="left" w:pos="2268"/>
              </w:tabs>
              <w:rPr>
                <w:rFonts w:ascii="Arial" w:hAnsi="Arial" w:cs="Arial"/>
                <w:b/>
                <w:sz w:val="23"/>
                <w:szCs w:val="23"/>
              </w:rPr>
            </w:pPr>
          </w:p>
        </w:tc>
        <w:tc>
          <w:tcPr>
            <w:tcW w:w="2410" w:type="dxa"/>
            <w:vAlign w:val="center"/>
          </w:tcPr>
          <w:p w:rsidR="009602CC" w:rsidRDefault="009602CC" w:rsidP="009602CC">
            <w:pPr>
              <w:autoSpaceDE w:val="0"/>
              <w:autoSpaceDN w:val="0"/>
              <w:adjustRightInd w:val="0"/>
              <w:rPr>
                <w:rFonts w:ascii="Arial" w:hAnsi="Arial" w:cs="Arial"/>
                <w:sz w:val="23"/>
                <w:szCs w:val="23"/>
              </w:rPr>
            </w:pPr>
            <w:r>
              <w:rPr>
                <w:rFonts w:ascii="Arial" w:hAnsi="Arial" w:cs="Arial"/>
                <w:sz w:val="23"/>
                <w:szCs w:val="23"/>
              </w:rPr>
              <w:t xml:space="preserve">Christine Glanville </w:t>
            </w:r>
          </w:p>
        </w:tc>
        <w:tc>
          <w:tcPr>
            <w:tcW w:w="5670" w:type="dxa"/>
            <w:vAlign w:val="center"/>
          </w:tcPr>
          <w:p w:rsidR="009602CC" w:rsidRDefault="009602CC" w:rsidP="007325F4">
            <w:pPr>
              <w:autoSpaceDE w:val="0"/>
              <w:autoSpaceDN w:val="0"/>
              <w:adjustRightInd w:val="0"/>
              <w:rPr>
                <w:rFonts w:ascii="Arial" w:hAnsi="Arial" w:cs="Arial"/>
                <w:sz w:val="23"/>
                <w:szCs w:val="23"/>
              </w:rPr>
            </w:pPr>
            <w:r>
              <w:rPr>
                <w:rFonts w:ascii="Arial" w:hAnsi="Arial" w:cs="Arial"/>
                <w:sz w:val="23"/>
                <w:szCs w:val="23"/>
              </w:rPr>
              <w:t>Action for Blind</w:t>
            </w:r>
          </w:p>
        </w:tc>
      </w:tr>
    </w:tbl>
    <w:p w:rsidR="009A60FC" w:rsidRDefault="009A60FC" w:rsidP="000D6607">
      <w:pPr>
        <w:spacing w:after="0" w:line="240" w:lineRule="auto"/>
        <w:rPr>
          <w:rFonts w:ascii="Arial" w:hAnsi="Arial" w:cs="Arial"/>
        </w:rPr>
      </w:pPr>
    </w:p>
    <w:p w:rsidR="0059111E" w:rsidRDefault="0059111E" w:rsidP="000D6607">
      <w:pPr>
        <w:spacing w:after="0" w:line="240" w:lineRule="auto"/>
        <w:rPr>
          <w:rFonts w:ascii="Arial" w:hAnsi="Arial" w:cs="Arial"/>
        </w:rPr>
      </w:pPr>
    </w:p>
    <w:tbl>
      <w:tblPr>
        <w:tblStyle w:val="TableGrid"/>
        <w:tblW w:w="9640" w:type="dxa"/>
        <w:tblInd w:w="-318" w:type="dxa"/>
        <w:tblLook w:val="04A0" w:firstRow="1" w:lastRow="0" w:firstColumn="1" w:lastColumn="0" w:noHBand="0" w:noVBand="1"/>
        <w:tblCaption w:val="Agenda item and discussion"/>
        <w:tblDescription w:val="This table represent the agenda.  The key points of the discussion is caputed in the table."/>
      </w:tblPr>
      <w:tblGrid>
        <w:gridCol w:w="9640"/>
      </w:tblGrid>
      <w:tr w:rsidR="0077221D" w:rsidRPr="00D97163" w:rsidTr="0077221D">
        <w:trPr>
          <w:tblHeader/>
        </w:trPr>
        <w:tc>
          <w:tcPr>
            <w:tcW w:w="9640" w:type="dxa"/>
            <w:tcBorders>
              <w:bottom w:val="single" w:sz="4" w:space="0" w:color="auto"/>
            </w:tcBorders>
          </w:tcPr>
          <w:p w:rsidR="0077221D" w:rsidRPr="00D97163" w:rsidRDefault="0077221D" w:rsidP="00125860">
            <w:pPr>
              <w:rPr>
                <w:rFonts w:ascii="Arial" w:hAnsi="Arial" w:cs="Arial"/>
                <w:b/>
                <w:sz w:val="23"/>
                <w:szCs w:val="23"/>
              </w:rPr>
            </w:pPr>
            <w:r w:rsidRPr="00D97163">
              <w:rPr>
                <w:rFonts w:ascii="Arial" w:hAnsi="Arial" w:cs="Arial"/>
                <w:b/>
                <w:sz w:val="23"/>
                <w:szCs w:val="23"/>
              </w:rPr>
              <w:t>Agenda Item</w:t>
            </w:r>
          </w:p>
        </w:tc>
      </w:tr>
      <w:tr w:rsidR="0077221D" w:rsidRPr="00D97163" w:rsidTr="0077221D">
        <w:tc>
          <w:tcPr>
            <w:tcW w:w="9640" w:type="dxa"/>
            <w:tcBorders>
              <w:top w:val="single" w:sz="4" w:space="0" w:color="auto"/>
              <w:left w:val="single" w:sz="4" w:space="0" w:color="auto"/>
              <w:bottom w:val="single" w:sz="4" w:space="0" w:color="auto"/>
              <w:right w:val="single" w:sz="4" w:space="0" w:color="auto"/>
            </w:tcBorders>
          </w:tcPr>
          <w:p w:rsidR="0077221D" w:rsidRDefault="0077221D" w:rsidP="00125860">
            <w:pPr>
              <w:rPr>
                <w:rFonts w:ascii="Arial" w:hAnsi="Arial" w:cs="Arial"/>
                <w:b/>
                <w:sz w:val="23"/>
                <w:szCs w:val="23"/>
              </w:rPr>
            </w:pPr>
            <w:r w:rsidRPr="00D97163">
              <w:rPr>
                <w:rFonts w:ascii="Arial" w:hAnsi="Arial" w:cs="Arial"/>
                <w:b/>
                <w:sz w:val="23"/>
                <w:szCs w:val="23"/>
              </w:rPr>
              <w:t xml:space="preserve">1.  </w:t>
            </w:r>
            <w:r>
              <w:rPr>
                <w:rFonts w:ascii="Arial" w:hAnsi="Arial" w:cs="Arial"/>
                <w:b/>
                <w:sz w:val="23"/>
                <w:szCs w:val="23"/>
              </w:rPr>
              <w:t>Introductions and apologies</w:t>
            </w:r>
          </w:p>
          <w:p w:rsidR="0077221D" w:rsidRDefault="0077221D" w:rsidP="00125860">
            <w:pPr>
              <w:rPr>
                <w:rFonts w:ascii="Arial" w:hAnsi="Arial" w:cs="Arial"/>
                <w:sz w:val="23"/>
                <w:szCs w:val="23"/>
              </w:rPr>
            </w:pPr>
          </w:p>
          <w:p w:rsidR="0077221D" w:rsidRDefault="0077221D" w:rsidP="00F12252">
            <w:pPr>
              <w:rPr>
                <w:rFonts w:ascii="Arial" w:hAnsi="Arial" w:cs="Arial"/>
                <w:sz w:val="23"/>
                <w:szCs w:val="23"/>
              </w:rPr>
            </w:pPr>
            <w:r>
              <w:rPr>
                <w:rFonts w:ascii="Arial" w:hAnsi="Arial" w:cs="Arial"/>
                <w:sz w:val="23"/>
                <w:szCs w:val="23"/>
              </w:rPr>
              <w:t>SC introduced the meeting and apologies were given as above.</w:t>
            </w:r>
          </w:p>
          <w:p w:rsidR="0077221D" w:rsidRPr="00A16767" w:rsidRDefault="0077221D" w:rsidP="00A16767">
            <w:pPr>
              <w:rPr>
                <w:rFonts w:ascii="Arial" w:hAnsi="Arial" w:cs="Arial"/>
                <w:sz w:val="23"/>
                <w:szCs w:val="23"/>
              </w:rPr>
            </w:pPr>
          </w:p>
        </w:tc>
      </w:tr>
      <w:tr w:rsidR="00AC73E1" w:rsidRPr="00D97163" w:rsidTr="0077221D">
        <w:tc>
          <w:tcPr>
            <w:tcW w:w="9640" w:type="dxa"/>
            <w:tcBorders>
              <w:top w:val="single" w:sz="4" w:space="0" w:color="auto"/>
              <w:left w:val="single" w:sz="4" w:space="0" w:color="auto"/>
              <w:bottom w:val="single" w:sz="4" w:space="0" w:color="auto"/>
              <w:right w:val="single" w:sz="4" w:space="0" w:color="auto"/>
            </w:tcBorders>
          </w:tcPr>
          <w:p w:rsidR="00AC73E1" w:rsidRDefault="00AC73E1" w:rsidP="00125860">
            <w:pPr>
              <w:rPr>
                <w:rFonts w:ascii="Arial" w:hAnsi="Arial" w:cs="Arial"/>
                <w:b/>
                <w:sz w:val="23"/>
                <w:szCs w:val="23"/>
              </w:rPr>
            </w:pPr>
            <w:r>
              <w:rPr>
                <w:rFonts w:ascii="Arial" w:hAnsi="Arial" w:cs="Arial"/>
                <w:b/>
                <w:sz w:val="23"/>
                <w:szCs w:val="23"/>
              </w:rPr>
              <w:t>2.  Conflicts of Interest</w:t>
            </w:r>
          </w:p>
          <w:p w:rsidR="00AC73E1" w:rsidRDefault="00AC73E1" w:rsidP="00125860">
            <w:pPr>
              <w:rPr>
                <w:rFonts w:ascii="Arial" w:hAnsi="Arial" w:cs="Arial"/>
                <w:b/>
                <w:sz w:val="23"/>
                <w:szCs w:val="23"/>
              </w:rPr>
            </w:pPr>
          </w:p>
          <w:p w:rsidR="00AC73E1" w:rsidRDefault="00AC73E1" w:rsidP="00125860">
            <w:pPr>
              <w:rPr>
                <w:rFonts w:ascii="Arial" w:hAnsi="Arial" w:cs="Arial"/>
                <w:sz w:val="23"/>
                <w:szCs w:val="23"/>
              </w:rPr>
            </w:pPr>
            <w:r>
              <w:rPr>
                <w:rFonts w:ascii="Arial" w:hAnsi="Arial" w:cs="Arial"/>
                <w:sz w:val="23"/>
                <w:szCs w:val="23"/>
              </w:rPr>
              <w:t>None declared.</w:t>
            </w:r>
          </w:p>
          <w:p w:rsidR="00AC73E1" w:rsidRPr="00AC73E1" w:rsidRDefault="00AC73E1" w:rsidP="00125860">
            <w:pPr>
              <w:rPr>
                <w:rFonts w:ascii="Arial" w:hAnsi="Arial" w:cs="Arial"/>
                <w:sz w:val="23"/>
                <w:szCs w:val="23"/>
              </w:rPr>
            </w:pPr>
          </w:p>
        </w:tc>
      </w:tr>
      <w:tr w:rsidR="0077221D" w:rsidRPr="00D97163" w:rsidTr="0077221D">
        <w:tc>
          <w:tcPr>
            <w:tcW w:w="9640" w:type="dxa"/>
            <w:tcBorders>
              <w:top w:val="single" w:sz="4" w:space="0" w:color="auto"/>
            </w:tcBorders>
          </w:tcPr>
          <w:p w:rsidR="0077221D" w:rsidRDefault="00AC73E1" w:rsidP="00125860">
            <w:pPr>
              <w:rPr>
                <w:rFonts w:ascii="Arial" w:hAnsi="Arial" w:cs="Arial"/>
                <w:b/>
                <w:sz w:val="23"/>
                <w:szCs w:val="23"/>
              </w:rPr>
            </w:pPr>
            <w:r>
              <w:rPr>
                <w:rFonts w:ascii="Arial" w:hAnsi="Arial" w:cs="Arial"/>
                <w:b/>
                <w:sz w:val="23"/>
                <w:szCs w:val="23"/>
              </w:rPr>
              <w:t>3</w:t>
            </w:r>
            <w:r w:rsidR="0077221D">
              <w:rPr>
                <w:rFonts w:ascii="Arial" w:hAnsi="Arial" w:cs="Arial"/>
                <w:b/>
                <w:sz w:val="23"/>
                <w:szCs w:val="23"/>
              </w:rPr>
              <w:t xml:space="preserve">.  </w:t>
            </w:r>
            <w:r w:rsidR="0077221D" w:rsidRPr="00D97163">
              <w:rPr>
                <w:rFonts w:ascii="Arial" w:hAnsi="Arial" w:cs="Arial"/>
                <w:b/>
                <w:sz w:val="23"/>
                <w:szCs w:val="23"/>
              </w:rPr>
              <w:t>Agree previous minutes and actions from the last meeting</w:t>
            </w:r>
            <w:r w:rsidR="0077221D">
              <w:rPr>
                <w:rFonts w:ascii="Arial" w:hAnsi="Arial" w:cs="Arial"/>
                <w:b/>
                <w:sz w:val="23"/>
                <w:szCs w:val="23"/>
              </w:rPr>
              <w:t xml:space="preserve"> – 01/09/2016</w:t>
            </w:r>
          </w:p>
          <w:p w:rsidR="0077221D" w:rsidRDefault="0077221D" w:rsidP="00125860">
            <w:pPr>
              <w:rPr>
                <w:rFonts w:ascii="Arial" w:hAnsi="Arial" w:cs="Arial"/>
                <w:b/>
                <w:sz w:val="23"/>
                <w:szCs w:val="23"/>
              </w:rPr>
            </w:pPr>
          </w:p>
          <w:p w:rsidR="0077221D" w:rsidRDefault="0077221D" w:rsidP="00125860">
            <w:pPr>
              <w:rPr>
                <w:rFonts w:ascii="Arial" w:hAnsi="Arial" w:cs="Arial"/>
                <w:sz w:val="23"/>
                <w:szCs w:val="23"/>
              </w:rPr>
            </w:pPr>
            <w:r>
              <w:rPr>
                <w:rFonts w:ascii="Arial" w:hAnsi="Arial" w:cs="Arial"/>
                <w:sz w:val="23"/>
                <w:szCs w:val="23"/>
              </w:rPr>
              <w:t>Those present agreed that the minutes were a true and accurate record of the meeting on the 01</w:t>
            </w:r>
            <w:r w:rsidRPr="0077221D">
              <w:rPr>
                <w:rFonts w:ascii="Arial" w:hAnsi="Arial" w:cs="Arial"/>
                <w:sz w:val="23"/>
                <w:szCs w:val="23"/>
                <w:vertAlign w:val="superscript"/>
              </w:rPr>
              <w:t>st</w:t>
            </w:r>
            <w:r>
              <w:rPr>
                <w:rFonts w:ascii="Arial" w:hAnsi="Arial" w:cs="Arial"/>
                <w:sz w:val="23"/>
                <w:szCs w:val="23"/>
              </w:rPr>
              <w:t xml:space="preserve"> September 2016.  </w:t>
            </w:r>
          </w:p>
          <w:p w:rsidR="0077221D" w:rsidRDefault="0077221D" w:rsidP="0077221D">
            <w:pPr>
              <w:rPr>
                <w:rFonts w:ascii="Arial" w:hAnsi="Arial" w:cs="Arial"/>
                <w:b/>
                <w:sz w:val="23"/>
                <w:szCs w:val="23"/>
              </w:rPr>
            </w:pPr>
            <w:r w:rsidRPr="009C4CF4">
              <w:rPr>
                <w:rFonts w:ascii="Arial" w:hAnsi="Arial" w:cs="Arial"/>
                <w:b/>
                <w:sz w:val="23"/>
                <w:szCs w:val="23"/>
              </w:rPr>
              <w:t xml:space="preserve">Action:  GM to </w:t>
            </w:r>
            <w:r>
              <w:rPr>
                <w:rFonts w:ascii="Arial" w:hAnsi="Arial" w:cs="Arial"/>
                <w:b/>
                <w:sz w:val="23"/>
                <w:szCs w:val="23"/>
              </w:rPr>
              <w:t xml:space="preserve">ratify and </w:t>
            </w:r>
            <w:r w:rsidRPr="009C4CF4">
              <w:rPr>
                <w:rFonts w:ascii="Arial" w:hAnsi="Arial" w:cs="Arial"/>
                <w:b/>
                <w:sz w:val="23"/>
                <w:szCs w:val="23"/>
              </w:rPr>
              <w:t>upload the minutes to the NHS webpage.</w:t>
            </w:r>
          </w:p>
          <w:p w:rsidR="0077221D" w:rsidRDefault="0077221D" w:rsidP="00125860">
            <w:pPr>
              <w:rPr>
                <w:rFonts w:ascii="Arial" w:hAnsi="Arial" w:cs="Arial"/>
                <w:sz w:val="23"/>
                <w:szCs w:val="23"/>
              </w:rPr>
            </w:pPr>
          </w:p>
          <w:p w:rsidR="0077221D" w:rsidRPr="00FC6EF0" w:rsidRDefault="00FC6EF0" w:rsidP="00125860">
            <w:pPr>
              <w:rPr>
                <w:rFonts w:ascii="Arial" w:hAnsi="Arial" w:cs="Arial"/>
                <w:b/>
                <w:sz w:val="23"/>
                <w:szCs w:val="23"/>
              </w:rPr>
            </w:pPr>
            <w:r>
              <w:rPr>
                <w:rFonts w:ascii="Arial" w:hAnsi="Arial" w:cs="Arial"/>
                <w:b/>
                <w:sz w:val="23"/>
                <w:szCs w:val="23"/>
              </w:rPr>
              <w:t>Actions - 01/09/16</w:t>
            </w:r>
          </w:p>
          <w:p w:rsidR="00AC73E1" w:rsidRDefault="00AC73E1" w:rsidP="00125860">
            <w:pPr>
              <w:rPr>
                <w:rFonts w:ascii="Arial" w:hAnsi="Arial" w:cs="Arial"/>
                <w:sz w:val="23"/>
                <w:szCs w:val="23"/>
              </w:rPr>
            </w:pPr>
            <w:r>
              <w:rPr>
                <w:rFonts w:ascii="Arial" w:hAnsi="Arial" w:cs="Arial"/>
                <w:sz w:val="23"/>
                <w:szCs w:val="23"/>
              </w:rPr>
              <w:t xml:space="preserve">Action </w:t>
            </w:r>
            <w:r w:rsidRPr="00AC73E1">
              <w:rPr>
                <w:rFonts w:ascii="Arial" w:hAnsi="Arial" w:cs="Arial"/>
                <w:b/>
                <w:sz w:val="23"/>
                <w:szCs w:val="23"/>
              </w:rPr>
              <w:t>3</w:t>
            </w:r>
            <w:r>
              <w:rPr>
                <w:rFonts w:ascii="Arial" w:hAnsi="Arial" w:cs="Arial"/>
                <w:sz w:val="23"/>
                <w:szCs w:val="23"/>
              </w:rPr>
              <w:t xml:space="preserve">.  SC to take the issues back to </w:t>
            </w:r>
            <w:r w:rsidR="002F443A">
              <w:rPr>
                <w:rFonts w:ascii="Arial" w:hAnsi="Arial" w:cs="Arial"/>
                <w:sz w:val="23"/>
                <w:szCs w:val="23"/>
              </w:rPr>
              <w:t>Clinical Commissioning Groups (</w:t>
            </w:r>
            <w:r>
              <w:rPr>
                <w:rFonts w:ascii="Arial" w:hAnsi="Arial" w:cs="Arial"/>
                <w:sz w:val="23"/>
                <w:szCs w:val="23"/>
              </w:rPr>
              <w:t>CCGs</w:t>
            </w:r>
            <w:r w:rsidR="002F443A">
              <w:rPr>
                <w:rFonts w:ascii="Arial" w:hAnsi="Arial" w:cs="Arial"/>
                <w:sz w:val="23"/>
                <w:szCs w:val="23"/>
              </w:rPr>
              <w:t>)</w:t>
            </w:r>
            <w:r>
              <w:rPr>
                <w:rFonts w:ascii="Arial" w:hAnsi="Arial" w:cs="Arial"/>
                <w:sz w:val="23"/>
                <w:szCs w:val="23"/>
              </w:rPr>
              <w:t xml:space="preserve"> regarding cross boundary referrals.  </w:t>
            </w:r>
            <w:r w:rsidRPr="00AC73E1">
              <w:rPr>
                <w:rFonts w:ascii="Arial" w:hAnsi="Arial" w:cs="Arial"/>
                <w:b/>
                <w:sz w:val="23"/>
                <w:szCs w:val="23"/>
              </w:rPr>
              <w:t>Update –</w:t>
            </w:r>
            <w:r>
              <w:rPr>
                <w:rFonts w:ascii="Arial" w:hAnsi="Arial" w:cs="Arial"/>
                <w:sz w:val="23"/>
                <w:szCs w:val="23"/>
              </w:rPr>
              <w:t xml:space="preserve"> SC confirmed there is variation with the CCGS regarding referrals and that some CCGs will pay for treatment outside of their borders and some CCGs will not.  SC acknowledged this can be confusing and difficult to address, although if CCGs commission similar services it would help to reduce the unbalance.</w:t>
            </w:r>
          </w:p>
          <w:p w:rsidR="00AC73E1" w:rsidRDefault="00AC73E1" w:rsidP="00125860">
            <w:pPr>
              <w:rPr>
                <w:rFonts w:ascii="Arial" w:hAnsi="Arial" w:cs="Arial"/>
                <w:sz w:val="23"/>
                <w:szCs w:val="23"/>
              </w:rPr>
            </w:pPr>
          </w:p>
          <w:p w:rsidR="00AC73E1" w:rsidRDefault="00AC73E1" w:rsidP="00125860">
            <w:pPr>
              <w:rPr>
                <w:rFonts w:ascii="Arial" w:hAnsi="Arial" w:cs="Arial"/>
                <w:sz w:val="23"/>
                <w:szCs w:val="23"/>
              </w:rPr>
            </w:pPr>
            <w:r>
              <w:rPr>
                <w:rFonts w:ascii="Arial" w:hAnsi="Arial" w:cs="Arial"/>
                <w:sz w:val="23"/>
                <w:szCs w:val="23"/>
              </w:rPr>
              <w:t xml:space="preserve">Action </w:t>
            </w:r>
            <w:r w:rsidRPr="00AC73E1">
              <w:rPr>
                <w:rFonts w:ascii="Arial" w:hAnsi="Arial" w:cs="Arial"/>
                <w:b/>
                <w:sz w:val="23"/>
                <w:szCs w:val="23"/>
              </w:rPr>
              <w:t>6</w:t>
            </w:r>
            <w:r>
              <w:rPr>
                <w:rFonts w:ascii="Arial" w:hAnsi="Arial" w:cs="Arial"/>
                <w:sz w:val="23"/>
                <w:szCs w:val="23"/>
              </w:rPr>
              <w:t xml:space="preserve">.  Establish some communication to circulate </w:t>
            </w:r>
            <w:r w:rsidR="002F443A">
              <w:rPr>
                <w:rFonts w:ascii="Arial" w:hAnsi="Arial" w:cs="Arial"/>
                <w:sz w:val="23"/>
                <w:szCs w:val="23"/>
              </w:rPr>
              <w:t>Local Eye Health Network (</w:t>
            </w:r>
            <w:r>
              <w:rPr>
                <w:rFonts w:ascii="Arial" w:hAnsi="Arial" w:cs="Arial"/>
                <w:sz w:val="23"/>
                <w:szCs w:val="23"/>
              </w:rPr>
              <w:t>LEHN</w:t>
            </w:r>
            <w:r w:rsidR="002F443A">
              <w:rPr>
                <w:rFonts w:ascii="Arial" w:hAnsi="Arial" w:cs="Arial"/>
                <w:sz w:val="23"/>
                <w:szCs w:val="23"/>
              </w:rPr>
              <w:t>)</w:t>
            </w:r>
            <w:r>
              <w:rPr>
                <w:rFonts w:ascii="Arial" w:hAnsi="Arial" w:cs="Arial"/>
                <w:sz w:val="23"/>
                <w:szCs w:val="23"/>
              </w:rPr>
              <w:t xml:space="preserve"> recommendation to NHS Acute trusts Ophthalmologists.  </w:t>
            </w:r>
            <w:r w:rsidRPr="00EF0BA2">
              <w:rPr>
                <w:rFonts w:ascii="Arial" w:hAnsi="Arial" w:cs="Arial"/>
                <w:b/>
                <w:sz w:val="23"/>
                <w:szCs w:val="23"/>
              </w:rPr>
              <w:t xml:space="preserve">Update </w:t>
            </w:r>
            <w:r w:rsidR="00EF0BA2" w:rsidRPr="00EF0BA2">
              <w:rPr>
                <w:rFonts w:ascii="Arial" w:hAnsi="Arial" w:cs="Arial"/>
                <w:b/>
                <w:sz w:val="23"/>
                <w:szCs w:val="23"/>
              </w:rPr>
              <w:t>–</w:t>
            </w:r>
            <w:r>
              <w:rPr>
                <w:rFonts w:ascii="Arial" w:hAnsi="Arial" w:cs="Arial"/>
                <w:sz w:val="23"/>
                <w:szCs w:val="23"/>
              </w:rPr>
              <w:t xml:space="preserve"> </w:t>
            </w:r>
            <w:r w:rsidR="00EF0BA2">
              <w:rPr>
                <w:rFonts w:ascii="Arial" w:hAnsi="Arial" w:cs="Arial"/>
                <w:sz w:val="23"/>
                <w:szCs w:val="23"/>
              </w:rPr>
              <w:t>SC has been in communication with secondary care clinicians and it has been noted that Mondays is a difficult day to attend the LEHN due to clinic</w:t>
            </w:r>
            <w:r w:rsidR="00FC6EF0">
              <w:rPr>
                <w:rFonts w:ascii="Arial" w:hAnsi="Arial" w:cs="Arial"/>
                <w:sz w:val="23"/>
                <w:szCs w:val="23"/>
              </w:rPr>
              <w:t>al</w:t>
            </w:r>
            <w:r w:rsidR="00EF0BA2">
              <w:rPr>
                <w:rFonts w:ascii="Arial" w:hAnsi="Arial" w:cs="Arial"/>
                <w:sz w:val="23"/>
                <w:szCs w:val="23"/>
              </w:rPr>
              <w:t xml:space="preserve"> commitments. This will be taken into consideration for future meetings.  SC confirmed there is now an up to date list for those in post in secondary care.</w:t>
            </w:r>
          </w:p>
          <w:p w:rsidR="00AC73E1" w:rsidRDefault="00AC73E1" w:rsidP="00125860">
            <w:pPr>
              <w:rPr>
                <w:rFonts w:ascii="Arial" w:hAnsi="Arial" w:cs="Arial"/>
                <w:sz w:val="23"/>
                <w:szCs w:val="23"/>
              </w:rPr>
            </w:pPr>
          </w:p>
          <w:p w:rsidR="00EF0BA2" w:rsidRDefault="00EF0BA2" w:rsidP="00125860">
            <w:pPr>
              <w:rPr>
                <w:rFonts w:ascii="Arial" w:hAnsi="Arial" w:cs="Arial"/>
                <w:sz w:val="23"/>
                <w:szCs w:val="23"/>
              </w:rPr>
            </w:pPr>
            <w:r>
              <w:rPr>
                <w:rFonts w:ascii="Arial" w:hAnsi="Arial" w:cs="Arial"/>
                <w:sz w:val="23"/>
                <w:szCs w:val="23"/>
              </w:rPr>
              <w:t xml:space="preserve">Actions </w:t>
            </w:r>
            <w:r w:rsidRPr="00EF0BA2">
              <w:rPr>
                <w:rFonts w:ascii="Arial" w:hAnsi="Arial" w:cs="Arial"/>
                <w:b/>
                <w:sz w:val="23"/>
                <w:szCs w:val="23"/>
              </w:rPr>
              <w:t>7, 8, 9</w:t>
            </w:r>
            <w:r>
              <w:rPr>
                <w:rFonts w:ascii="Arial" w:hAnsi="Arial" w:cs="Arial"/>
                <w:sz w:val="23"/>
                <w:szCs w:val="23"/>
              </w:rPr>
              <w:t xml:space="preserve">.  Hard to Reach Group and the circulation of the posters and leaflets.  </w:t>
            </w:r>
            <w:r w:rsidRPr="007639E6">
              <w:rPr>
                <w:rFonts w:ascii="Arial" w:hAnsi="Arial" w:cs="Arial"/>
                <w:b/>
                <w:sz w:val="23"/>
                <w:szCs w:val="23"/>
              </w:rPr>
              <w:t xml:space="preserve">Update – </w:t>
            </w:r>
            <w:r>
              <w:rPr>
                <w:rFonts w:ascii="Arial" w:hAnsi="Arial" w:cs="Arial"/>
                <w:sz w:val="23"/>
                <w:szCs w:val="23"/>
              </w:rPr>
              <w:t>GM had emailed Bob Hughes regarding this sub-group but has not received a response.  LW told the group that West Sussex</w:t>
            </w:r>
            <w:r w:rsidR="007639E6">
              <w:rPr>
                <w:rFonts w:ascii="Arial" w:hAnsi="Arial" w:cs="Arial"/>
                <w:sz w:val="23"/>
                <w:szCs w:val="23"/>
              </w:rPr>
              <w:t xml:space="preserve"> had</w:t>
            </w:r>
            <w:r w:rsidR="00FC6EF0">
              <w:rPr>
                <w:rFonts w:ascii="Arial" w:hAnsi="Arial" w:cs="Arial"/>
                <w:sz w:val="23"/>
                <w:szCs w:val="23"/>
              </w:rPr>
              <w:t xml:space="preserve"> a</w:t>
            </w:r>
            <w:r w:rsidR="007639E6">
              <w:rPr>
                <w:rFonts w:ascii="Arial" w:hAnsi="Arial" w:cs="Arial"/>
                <w:sz w:val="23"/>
                <w:szCs w:val="23"/>
              </w:rPr>
              <w:t xml:space="preserve"> meeting regarding this topic and that it might be useful to contact Jane Bell.</w:t>
            </w:r>
          </w:p>
          <w:p w:rsidR="007639E6" w:rsidRDefault="007639E6" w:rsidP="00125860">
            <w:pPr>
              <w:rPr>
                <w:rFonts w:ascii="Arial" w:hAnsi="Arial" w:cs="Arial"/>
                <w:b/>
                <w:sz w:val="23"/>
                <w:szCs w:val="23"/>
              </w:rPr>
            </w:pPr>
            <w:r w:rsidRPr="007639E6">
              <w:rPr>
                <w:rFonts w:ascii="Arial" w:hAnsi="Arial" w:cs="Arial"/>
                <w:b/>
                <w:sz w:val="23"/>
                <w:szCs w:val="23"/>
              </w:rPr>
              <w:t>Action:  SC to contact Jane Bell for information on the Hard to Reach population.</w:t>
            </w:r>
            <w:r>
              <w:rPr>
                <w:rFonts w:ascii="Arial" w:hAnsi="Arial" w:cs="Arial"/>
                <w:b/>
                <w:sz w:val="23"/>
                <w:szCs w:val="23"/>
              </w:rPr>
              <w:t xml:space="preserve">  GM to contact BH for an update.</w:t>
            </w:r>
          </w:p>
          <w:p w:rsidR="007639E6" w:rsidRDefault="007639E6" w:rsidP="00125860">
            <w:pPr>
              <w:rPr>
                <w:rFonts w:ascii="Arial" w:hAnsi="Arial" w:cs="Arial"/>
                <w:b/>
                <w:sz w:val="23"/>
                <w:szCs w:val="23"/>
              </w:rPr>
            </w:pPr>
          </w:p>
          <w:p w:rsidR="007639E6" w:rsidRPr="00485374" w:rsidRDefault="00485374" w:rsidP="00125860">
            <w:pPr>
              <w:rPr>
                <w:rFonts w:ascii="Arial" w:hAnsi="Arial" w:cs="Arial"/>
                <w:sz w:val="23"/>
                <w:szCs w:val="23"/>
              </w:rPr>
            </w:pPr>
            <w:r>
              <w:rPr>
                <w:rFonts w:ascii="Arial" w:hAnsi="Arial" w:cs="Arial"/>
                <w:sz w:val="23"/>
                <w:szCs w:val="23"/>
              </w:rPr>
              <w:t>SC queried if there were any update</w:t>
            </w:r>
            <w:r w:rsidR="00FC6EF0">
              <w:rPr>
                <w:rFonts w:ascii="Arial" w:hAnsi="Arial" w:cs="Arial"/>
                <w:sz w:val="23"/>
                <w:szCs w:val="23"/>
              </w:rPr>
              <w:t>s</w:t>
            </w:r>
            <w:r>
              <w:rPr>
                <w:rFonts w:ascii="Arial" w:hAnsi="Arial" w:cs="Arial"/>
                <w:sz w:val="23"/>
                <w:szCs w:val="23"/>
              </w:rPr>
              <w:t xml:space="preserve"> from the </w:t>
            </w:r>
            <w:r w:rsidR="002F443A">
              <w:rPr>
                <w:rFonts w:ascii="Arial" w:hAnsi="Arial" w:cs="Arial"/>
                <w:sz w:val="23"/>
                <w:szCs w:val="23"/>
              </w:rPr>
              <w:t>Local Optical Committee (</w:t>
            </w:r>
            <w:r>
              <w:rPr>
                <w:rFonts w:ascii="Arial" w:hAnsi="Arial" w:cs="Arial"/>
                <w:sz w:val="23"/>
                <w:szCs w:val="23"/>
              </w:rPr>
              <w:t>LOC</w:t>
            </w:r>
            <w:r w:rsidR="002F443A">
              <w:rPr>
                <w:rFonts w:ascii="Arial" w:hAnsi="Arial" w:cs="Arial"/>
                <w:sz w:val="23"/>
                <w:szCs w:val="23"/>
              </w:rPr>
              <w:t>)</w:t>
            </w:r>
            <w:r>
              <w:rPr>
                <w:rFonts w:ascii="Arial" w:hAnsi="Arial" w:cs="Arial"/>
                <w:sz w:val="23"/>
                <w:szCs w:val="23"/>
              </w:rPr>
              <w:t xml:space="preserve"> with regards to the NHS.net emails.  DD informed the group that there were no real problems but that there is now a requirement to do the I</w:t>
            </w:r>
            <w:r w:rsidR="002F443A">
              <w:rPr>
                <w:rFonts w:ascii="Arial" w:hAnsi="Arial" w:cs="Arial"/>
                <w:sz w:val="23"/>
                <w:szCs w:val="23"/>
              </w:rPr>
              <w:t xml:space="preserve">nformation </w:t>
            </w:r>
            <w:r>
              <w:rPr>
                <w:rFonts w:ascii="Arial" w:hAnsi="Arial" w:cs="Arial"/>
                <w:sz w:val="23"/>
                <w:szCs w:val="23"/>
              </w:rPr>
              <w:t>G</w:t>
            </w:r>
            <w:r w:rsidR="002F443A">
              <w:rPr>
                <w:rFonts w:ascii="Arial" w:hAnsi="Arial" w:cs="Arial"/>
                <w:sz w:val="23"/>
                <w:szCs w:val="23"/>
              </w:rPr>
              <w:t>overnance (IG)</w:t>
            </w:r>
            <w:r w:rsidR="00F23699">
              <w:rPr>
                <w:rFonts w:ascii="Arial" w:hAnsi="Arial" w:cs="Arial"/>
                <w:sz w:val="23"/>
                <w:szCs w:val="23"/>
              </w:rPr>
              <w:t xml:space="preserve"> toolkit.  MR</w:t>
            </w:r>
            <w:r>
              <w:rPr>
                <w:rFonts w:ascii="Arial" w:hAnsi="Arial" w:cs="Arial"/>
                <w:sz w:val="23"/>
                <w:szCs w:val="23"/>
              </w:rPr>
              <w:t xml:space="preserve"> confirmed that all new 2017/18 sub-contractors will insist new contractors do this IG toolkit.  AM added that </w:t>
            </w:r>
            <w:r w:rsidR="002F443A">
              <w:rPr>
                <w:rFonts w:ascii="Arial" w:hAnsi="Arial" w:cs="Arial"/>
                <w:sz w:val="23"/>
                <w:szCs w:val="23"/>
              </w:rPr>
              <w:t>the Commissioning Support Unit</w:t>
            </w:r>
            <w:r>
              <w:rPr>
                <w:rFonts w:ascii="Arial" w:hAnsi="Arial" w:cs="Arial"/>
                <w:sz w:val="23"/>
                <w:szCs w:val="23"/>
              </w:rPr>
              <w:t xml:space="preserve"> partners have communicated that they will support optometrists to complete the IG toolkit.</w:t>
            </w:r>
          </w:p>
          <w:p w:rsidR="0077221D" w:rsidRDefault="00353DD8" w:rsidP="00125860">
            <w:pPr>
              <w:rPr>
                <w:rFonts w:ascii="Arial" w:hAnsi="Arial" w:cs="Arial"/>
                <w:sz w:val="23"/>
                <w:szCs w:val="23"/>
              </w:rPr>
            </w:pPr>
            <w:r>
              <w:rPr>
                <w:rFonts w:ascii="Arial" w:hAnsi="Arial" w:cs="Arial"/>
                <w:sz w:val="23"/>
                <w:szCs w:val="23"/>
              </w:rPr>
              <w:t xml:space="preserve"> </w:t>
            </w:r>
          </w:p>
          <w:p w:rsidR="0077221D" w:rsidRPr="002F443A" w:rsidRDefault="0077221D" w:rsidP="0077221D">
            <w:pPr>
              <w:rPr>
                <w:rFonts w:ascii="Arial" w:hAnsi="Arial" w:cs="Arial"/>
                <w:sz w:val="23"/>
                <w:szCs w:val="23"/>
              </w:rPr>
            </w:pPr>
            <w:r>
              <w:rPr>
                <w:rFonts w:ascii="Arial" w:hAnsi="Arial" w:cs="Arial"/>
                <w:sz w:val="23"/>
                <w:szCs w:val="23"/>
              </w:rPr>
              <w:t>All previous actions have been completed.</w:t>
            </w:r>
          </w:p>
        </w:tc>
      </w:tr>
      <w:tr w:rsidR="0077221D" w:rsidRPr="00D97163" w:rsidTr="0077221D">
        <w:trPr>
          <w:trHeight w:val="1142"/>
        </w:trPr>
        <w:tc>
          <w:tcPr>
            <w:tcW w:w="9640" w:type="dxa"/>
            <w:tcBorders>
              <w:bottom w:val="single" w:sz="4" w:space="0" w:color="auto"/>
            </w:tcBorders>
          </w:tcPr>
          <w:p w:rsidR="0077221D" w:rsidRDefault="00AC73E1" w:rsidP="00B02529">
            <w:pPr>
              <w:rPr>
                <w:rFonts w:ascii="Arial" w:hAnsi="Arial" w:cs="Arial"/>
                <w:b/>
                <w:sz w:val="23"/>
                <w:szCs w:val="23"/>
              </w:rPr>
            </w:pPr>
            <w:r>
              <w:rPr>
                <w:rFonts w:ascii="Arial" w:hAnsi="Arial" w:cs="Arial"/>
                <w:b/>
                <w:sz w:val="23"/>
                <w:szCs w:val="23"/>
              </w:rPr>
              <w:lastRenderedPageBreak/>
              <w:t>4</w:t>
            </w:r>
            <w:r w:rsidR="0077221D" w:rsidRPr="00D97163">
              <w:rPr>
                <w:rFonts w:ascii="Arial" w:hAnsi="Arial" w:cs="Arial"/>
                <w:b/>
                <w:sz w:val="23"/>
                <w:szCs w:val="23"/>
              </w:rPr>
              <w:t xml:space="preserve">.  </w:t>
            </w:r>
            <w:r w:rsidR="0077221D">
              <w:rPr>
                <w:rFonts w:ascii="Arial" w:hAnsi="Arial" w:cs="Arial"/>
                <w:b/>
                <w:sz w:val="23"/>
                <w:szCs w:val="23"/>
              </w:rPr>
              <w:t>Matters arising</w:t>
            </w:r>
          </w:p>
          <w:p w:rsidR="0077221D" w:rsidRDefault="0077221D" w:rsidP="00B02529">
            <w:pPr>
              <w:rPr>
                <w:rFonts w:ascii="Arial" w:hAnsi="Arial" w:cs="Arial"/>
                <w:b/>
                <w:sz w:val="23"/>
                <w:szCs w:val="23"/>
              </w:rPr>
            </w:pPr>
          </w:p>
          <w:p w:rsidR="0077221D" w:rsidRPr="00A16767" w:rsidRDefault="0077221D" w:rsidP="00B02529">
            <w:pPr>
              <w:rPr>
                <w:rFonts w:ascii="Arial" w:hAnsi="Arial" w:cs="Arial"/>
                <w:sz w:val="23"/>
                <w:szCs w:val="23"/>
              </w:rPr>
            </w:pPr>
            <w:r>
              <w:rPr>
                <w:rFonts w:ascii="Arial" w:hAnsi="Arial" w:cs="Arial"/>
                <w:sz w:val="23"/>
                <w:szCs w:val="23"/>
              </w:rPr>
              <w:t>None declared.</w:t>
            </w:r>
          </w:p>
        </w:tc>
      </w:tr>
      <w:tr w:rsidR="0077221D" w:rsidRPr="00D97163" w:rsidTr="0077221D">
        <w:tc>
          <w:tcPr>
            <w:tcW w:w="9640" w:type="dxa"/>
            <w:tcBorders>
              <w:bottom w:val="single" w:sz="4" w:space="0" w:color="auto"/>
            </w:tcBorders>
          </w:tcPr>
          <w:p w:rsidR="0077221D" w:rsidRDefault="00AC73E1" w:rsidP="007A10FB">
            <w:pPr>
              <w:rPr>
                <w:rFonts w:ascii="Arial" w:hAnsi="Arial" w:cs="Arial"/>
                <w:b/>
                <w:sz w:val="23"/>
                <w:szCs w:val="23"/>
              </w:rPr>
            </w:pPr>
            <w:r>
              <w:rPr>
                <w:rFonts w:ascii="Arial" w:hAnsi="Arial" w:cs="Arial"/>
                <w:b/>
                <w:sz w:val="23"/>
                <w:szCs w:val="23"/>
              </w:rPr>
              <w:t xml:space="preserve">5.  </w:t>
            </w:r>
            <w:r w:rsidRPr="003B543E">
              <w:rPr>
                <w:rFonts w:ascii="Arial" w:hAnsi="Arial" w:cs="Arial"/>
                <w:b/>
                <w:sz w:val="23"/>
                <w:szCs w:val="23"/>
              </w:rPr>
              <w:t>Update on Locally Commissioned services data</w:t>
            </w:r>
          </w:p>
          <w:p w:rsidR="0077221D" w:rsidRDefault="0077221D" w:rsidP="007A10FB">
            <w:pPr>
              <w:rPr>
                <w:rFonts w:ascii="Arial" w:hAnsi="Arial" w:cs="Arial"/>
                <w:b/>
                <w:sz w:val="23"/>
                <w:szCs w:val="23"/>
              </w:rPr>
            </w:pPr>
          </w:p>
          <w:p w:rsidR="00C5783C" w:rsidRDefault="00C5783C" w:rsidP="007A10FB">
            <w:pPr>
              <w:rPr>
                <w:rFonts w:ascii="Arial" w:hAnsi="Arial" w:cs="Arial"/>
                <w:sz w:val="23"/>
                <w:szCs w:val="23"/>
              </w:rPr>
            </w:pPr>
            <w:r>
              <w:rPr>
                <w:rFonts w:ascii="Arial" w:hAnsi="Arial" w:cs="Arial"/>
                <w:sz w:val="23"/>
                <w:szCs w:val="23"/>
              </w:rPr>
              <w:t>SC presented a PowerPoint presentation to the group and the key points were:</w:t>
            </w:r>
          </w:p>
          <w:p w:rsidR="00C5783C" w:rsidRPr="00C5783C" w:rsidRDefault="00C5783C" w:rsidP="007A10FB">
            <w:pPr>
              <w:rPr>
                <w:rFonts w:ascii="Arial" w:hAnsi="Arial" w:cs="Arial"/>
                <w:sz w:val="23"/>
                <w:szCs w:val="23"/>
              </w:rPr>
            </w:pPr>
          </w:p>
          <w:p w:rsidR="0077221D" w:rsidRDefault="008A10FF" w:rsidP="003578D5">
            <w:pPr>
              <w:rPr>
                <w:rFonts w:ascii="Arial" w:hAnsi="Arial" w:cs="Arial"/>
                <w:sz w:val="23"/>
                <w:szCs w:val="23"/>
              </w:rPr>
            </w:pPr>
            <w:r>
              <w:rPr>
                <w:rFonts w:ascii="Arial" w:hAnsi="Arial" w:cs="Arial"/>
                <w:sz w:val="23"/>
                <w:szCs w:val="23"/>
              </w:rPr>
              <w:t>SC refreshed the group on the remit of the Surrey and Sussex LEHN.  It is an extensive area and the two priority aims is to improve access to eye health services and to reduce variation across the patch.</w:t>
            </w:r>
          </w:p>
          <w:p w:rsidR="008A10FF" w:rsidRDefault="008A10FF" w:rsidP="003578D5">
            <w:pPr>
              <w:rPr>
                <w:rFonts w:ascii="Arial" w:hAnsi="Arial" w:cs="Arial"/>
                <w:sz w:val="23"/>
                <w:szCs w:val="23"/>
              </w:rPr>
            </w:pPr>
          </w:p>
          <w:p w:rsidR="008A10FF" w:rsidRDefault="008A10FF" w:rsidP="003578D5">
            <w:pPr>
              <w:rPr>
                <w:rFonts w:ascii="Arial" w:hAnsi="Arial" w:cs="Arial"/>
                <w:sz w:val="23"/>
                <w:szCs w:val="23"/>
              </w:rPr>
            </w:pPr>
            <w:r>
              <w:rPr>
                <w:rFonts w:ascii="Arial" w:hAnsi="Arial" w:cs="Arial"/>
                <w:sz w:val="23"/>
                <w:szCs w:val="23"/>
              </w:rPr>
              <w:t xml:space="preserve">There are </w:t>
            </w:r>
            <w:r w:rsidR="00F23699">
              <w:rPr>
                <w:rFonts w:ascii="Arial" w:hAnsi="Arial" w:cs="Arial"/>
                <w:sz w:val="23"/>
                <w:szCs w:val="23"/>
              </w:rPr>
              <w:t>13</w:t>
            </w:r>
            <w:r>
              <w:rPr>
                <w:rFonts w:ascii="Arial" w:hAnsi="Arial" w:cs="Arial"/>
                <w:sz w:val="23"/>
                <w:szCs w:val="23"/>
              </w:rPr>
              <w:t xml:space="preserve"> acute providers with three hundred optometry practices in Surrey and Sussex.</w:t>
            </w:r>
            <w:r w:rsidR="00C5783C">
              <w:rPr>
                <w:rFonts w:ascii="Arial" w:hAnsi="Arial" w:cs="Arial"/>
                <w:sz w:val="23"/>
                <w:szCs w:val="23"/>
              </w:rPr>
              <w:t xml:space="preserve">  MR expressed there is also demographic variability as well as urban high density population.</w:t>
            </w:r>
          </w:p>
          <w:p w:rsidR="00C5783C" w:rsidRDefault="00C5783C" w:rsidP="003578D5">
            <w:pPr>
              <w:rPr>
                <w:rFonts w:ascii="Arial" w:hAnsi="Arial" w:cs="Arial"/>
                <w:sz w:val="23"/>
                <w:szCs w:val="23"/>
              </w:rPr>
            </w:pPr>
          </w:p>
          <w:p w:rsidR="00C5783C" w:rsidRDefault="00C5783C" w:rsidP="003578D5">
            <w:pPr>
              <w:rPr>
                <w:rFonts w:ascii="Arial" w:hAnsi="Arial" w:cs="Arial"/>
                <w:sz w:val="23"/>
                <w:szCs w:val="23"/>
              </w:rPr>
            </w:pPr>
            <w:r>
              <w:rPr>
                <w:rFonts w:ascii="Arial" w:hAnsi="Arial" w:cs="Arial"/>
                <w:sz w:val="23"/>
                <w:szCs w:val="23"/>
              </w:rPr>
              <w:t>SC acknowledged that trying to engage all those who should be involved with the LEHN to provide representation and to have a say on how eye care should be developed is a challenge.</w:t>
            </w:r>
          </w:p>
          <w:p w:rsidR="0077221D" w:rsidRDefault="0077221D" w:rsidP="003578D5">
            <w:pPr>
              <w:rPr>
                <w:rFonts w:ascii="Arial" w:hAnsi="Arial" w:cs="Arial"/>
                <w:sz w:val="23"/>
                <w:szCs w:val="23"/>
              </w:rPr>
            </w:pPr>
          </w:p>
          <w:p w:rsidR="00C5783C" w:rsidRDefault="00C5783C" w:rsidP="003578D5">
            <w:pPr>
              <w:rPr>
                <w:rFonts w:ascii="Arial" w:hAnsi="Arial" w:cs="Arial"/>
                <w:sz w:val="23"/>
                <w:szCs w:val="23"/>
              </w:rPr>
            </w:pPr>
            <w:r>
              <w:rPr>
                <w:rFonts w:ascii="Arial" w:hAnsi="Arial" w:cs="Arial"/>
                <w:sz w:val="23"/>
                <w:szCs w:val="23"/>
              </w:rPr>
              <w:t>Slide 8 gave the group an update on Extended Primary Care Services.  The columns have been separated in East Sussex, West Sussex and Surrey CCGs</w:t>
            </w:r>
            <w:r w:rsidR="00402E0F">
              <w:rPr>
                <w:rFonts w:ascii="Arial" w:hAnsi="Arial" w:cs="Arial"/>
                <w:sz w:val="23"/>
                <w:szCs w:val="23"/>
              </w:rPr>
              <w:t xml:space="preserve"> with the different pathways that are being commissioned.</w:t>
            </w:r>
          </w:p>
          <w:p w:rsidR="00402E0F" w:rsidRDefault="00402E0F" w:rsidP="003578D5">
            <w:pPr>
              <w:rPr>
                <w:rFonts w:ascii="Arial" w:hAnsi="Arial" w:cs="Arial"/>
                <w:sz w:val="23"/>
                <w:szCs w:val="23"/>
              </w:rPr>
            </w:pPr>
          </w:p>
          <w:p w:rsidR="00B945BD" w:rsidRDefault="00F23699" w:rsidP="003578D5">
            <w:pPr>
              <w:rPr>
                <w:rFonts w:ascii="Arial" w:hAnsi="Arial" w:cs="Arial"/>
                <w:sz w:val="23"/>
                <w:szCs w:val="23"/>
              </w:rPr>
            </w:pPr>
            <w:r>
              <w:rPr>
                <w:rFonts w:ascii="Arial" w:hAnsi="Arial" w:cs="Arial"/>
                <w:sz w:val="23"/>
                <w:szCs w:val="23"/>
              </w:rPr>
              <w:t xml:space="preserve">Direct </w:t>
            </w:r>
            <w:r w:rsidR="00402E0F">
              <w:rPr>
                <w:rFonts w:ascii="Arial" w:hAnsi="Arial" w:cs="Arial"/>
                <w:sz w:val="23"/>
                <w:szCs w:val="23"/>
              </w:rPr>
              <w:t>Cataract</w:t>
            </w:r>
            <w:r w:rsidR="00B945BD">
              <w:rPr>
                <w:rFonts w:ascii="Arial" w:hAnsi="Arial" w:cs="Arial"/>
                <w:sz w:val="23"/>
                <w:szCs w:val="23"/>
              </w:rPr>
              <w:t xml:space="preserve"> referral has an uptake of 100%</w:t>
            </w:r>
          </w:p>
          <w:p w:rsidR="00B945BD" w:rsidRDefault="00B945BD" w:rsidP="003578D5">
            <w:pPr>
              <w:rPr>
                <w:rFonts w:ascii="Arial" w:hAnsi="Arial" w:cs="Arial"/>
                <w:sz w:val="23"/>
                <w:szCs w:val="23"/>
              </w:rPr>
            </w:pPr>
          </w:p>
          <w:p w:rsidR="00F23699" w:rsidRDefault="00B945BD" w:rsidP="003578D5">
            <w:pPr>
              <w:rPr>
                <w:rFonts w:ascii="Arial" w:hAnsi="Arial" w:cs="Arial"/>
                <w:sz w:val="23"/>
                <w:szCs w:val="23"/>
              </w:rPr>
            </w:pPr>
            <w:r>
              <w:rPr>
                <w:rFonts w:ascii="Arial" w:hAnsi="Arial" w:cs="Arial"/>
                <w:sz w:val="23"/>
                <w:szCs w:val="23"/>
              </w:rPr>
              <w:t>Coastal West Sussex should have a tick in the column as they are providing Post Op Cataract Assessment.  There is a proposal from Epsom and St Helier is interested as is Surrey Downs.  SC stated she is keen to understand the potential barriers as it ha</w:t>
            </w:r>
            <w:r w:rsidR="00FC6EF0">
              <w:rPr>
                <w:rFonts w:ascii="Arial" w:hAnsi="Arial" w:cs="Arial"/>
                <w:sz w:val="23"/>
                <w:szCs w:val="23"/>
              </w:rPr>
              <w:t>s</w:t>
            </w:r>
            <w:r>
              <w:rPr>
                <w:rFonts w:ascii="Arial" w:hAnsi="Arial" w:cs="Arial"/>
                <w:sz w:val="23"/>
                <w:szCs w:val="23"/>
              </w:rPr>
              <w:t xml:space="preserve"> been proven to </w:t>
            </w:r>
            <w:r w:rsidR="00FC6EF0">
              <w:rPr>
                <w:rFonts w:ascii="Arial" w:hAnsi="Arial" w:cs="Arial"/>
                <w:sz w:val="23"/>
                <w:szCs w:val="23"/>
              </w:rPr>
              <w:t xml:space="preserve">be </w:t>
            </w:r>
            <w:r>
              <w:rPr>
                <w:rFonts w:ascii="Arial" w:hAnsi="Arial" w:cs="Arial"/>
                <w:sz w:val="23"/>
                <w:szCs w:val="23"/>
              </w:rPr>
              <w:t>very safe and successful.  LS expressed that the CCGs think they will end up paying for the service twice</w:t>
            </w:r>
            <w:r w:rsidR="00215E30">
              <w:rPr>
                <w:rFonts w:ascii="Arial" w:hAnsi="Arial" w:cs="Arial"/>
                <w:sz w:val="23"/>
                <w:szCs w:val="23"/>
              </w:rPr>
              <w:t xml:space="preserve">.  BC stated that in order for it to work, some of the funding would have to be taken out of hospital. </w:t>
            </w:r>
          </w:p>
          <w:p w:rsidR="00F23699" w:rsidRPr="00F23699" w:rsidRDefault="00F23699" w:rsidP="003578D5">
            <w:pPr>
              <w:rPr>
                <w:rFonts w:ascii="Arial" w:hAnsi="Arial" w:cs="Arial"/>
                <w:sz w:val="23"/>
                <w:szCs w:val="23"/>
              </w:rPr>
            </w:pPr>
          </w:p>
          <w:p w:rsidR="00267297" w:rsidRDefault="00F23699" w:rsidP="00F23699">
            <w:pPr>
              <w:rPr>
                <w:rFonts w:ascii="Arial" w:hAnsi="Arial" w:cs="Arial"/>
                <w:sz w:val="23"/>
                <w:szCs w:val="23"/>
              </w:rPr>
            </w:pPr>
            <w:r w:rsidRPr="00F23699">
              <w:rPr>
                <w:rFonts w:ascii="Arial" w:hAnsi="Arial" w:cs="Arial"/>
                <w:sz w:val="23"/>
                <w:szCs w:val="23"/>
              </w:rPr>
              <w:t>Some of the consultants are very protective although it has been agreed that they retain the more difficult cases.</w:t>
            </w:r>
          </w:p>
          <w:p w:rsidR="00F23699" w:rsidRPr="00F23699" w:rsidRDefault="00267297" w:rsidP="00F23699">
            <w:pPr>
              <w:rPr>
                <w:rFonts w:ascii="Arial" w:hAnsi="Arial" w:cs="Arial"/>
                <w:sz w:val="23"/>
                <w:szCs w:val="23"/>
              </w:rPr>
            </w:pPr>
            <w:r w:rsidRPr="00F23699">
              <w:rPr>
                <w:rFonts w:ascii="Arial" w:hAnsi="Arial" w:cs="Arial"/>
                <w:sz w:val="23"/>
                <w:szCs w:val="23"/>
              </w:rPr>
              <w:t xml:space="preserve"> </w:t>
            </w:r>
          </w:p>
          <w:p w:rsidR="00215E30" w:rsidRPr="00F23699" w:rsidRDefault="00F23699" w:rsidP="003578D5">
            <w:pPr>
              <w:rPr>
                <w:rFonts w:ascii="Arial" w:hAnsi="Arial" w:cs="Arial"/>
                <w:color w:val="FF0000"/>
                <w:sz w:val="23"/>
                <w:szCs w:val="23"/>
              </w:rPr>
            </w:pPr>
            <w:r w:rsidRPr="00F23699">
              <w:rPr>
                <w:rFonts w:ascii="Arial" w:hAnsi="Arial" w:cs="Arial"/>
                <w:sz w:val="23"/>
                <w:szCs w:val="23"/>
              </w:rPr>
              <w:t xml:space="preserve">MR stated that it is a good idea, as refraction is also needed. </w:t>
            </w:r>
            <w:r w:rsidR="00215E30" w:rsidRPr="00215E30">
              <w:rPr>
                <w:rFonts w:ascii="Arial" w:hAnsi="Arial" w:cs="Arial"/>
                <w:sz w:val="23"/>
                <w:szCs w:val="23"/>
              </w:rPr>
              <w:t>Optical Coherence Tomography is also another barrier as a lot of opticians don’t have</w:t>
            </w:r>
            <w:r w:rsidR="00215E30">
              <w:rPr>
                <w:rFonts w:ascii="Arial" w:hAnsi="Arial" w:cs="Arial"/>
                <w:sz w:val="23"/>
                <w:szCs w:val="23"/>
              </w:rPr>
              <w:t xml:space="preserve"> them.</w:t>
            </w:r>
          </w:p>
          <w:p w:rsidR="00215E30" w:rsidRDefault="00215E30" w:rsidP="003578D5">
            <w:pPr>
              <w:rPr>
                <w:rFonts w:ascii="Arial" w:hAnsi="Arial" w:cs="Arial"/>
                <w:sz w:val="23"/>
                <w:szCs w:val="23"/>
              </w:rPr>
            </w:pPr>
          </w:p>
          <w:p w:rsidR="00215E30" w:rsidRDefault="00215E30" w:rsidP="003578D5">
            <w:pPr>
              <w:rPr>
                <w:rFonts w:ascii="Arial" w:hAnsi="Arial" w:cs="Arial"/>
                <w:sz w:val="23"/>
                <w:szCs w:val="23"/>
              </w:rPr>
            </w:pPr>
            <w:r>
              <w:rPr>
                <w:rFonts w:ascii="Arial" w:hAnsi="Arial" w:cs="Arial"/>
                <w:sz w:val="23"/>
                <w:szCs w:val="23"/>
              </w:rPr>
              <w:t>SC stressed that this pathway is an obvious one to push forward and understand if these barriers are a true reflection of the issues or</w:t>
            </w:r>
            <w:r w:rsidR="0091743F">
              <w:rPr>
                <w:rFonts w:ascii="Arial" w:hAnsi="Arial" w:cs="Arial"/>
                <w:sz w:val="23"/>
                <w:szCs w:val="23"/>
              </w:rPr>
              <w:t xml:space="preserve"> are they </w:t>
            </w:r>
            <w:r>
              <w:rPr>
                <w:rFonts w:ascii="Arial" w:hAnsi="Arial" w:cs="Arial"/>
                <w:sz w:val="23"/>
                <w:szCs w:val="23"/>
              </w:rPr>
              <w:t>due to a lack of conversation.</w:t>
            </w:r>
            <w:r w:rsidR="0091743F">
              <w:rPr>
                <w:rFonts w:ascii="Arial" w:hAnsi="Arial" w:cs="Arial"/>
                <w:sz w:val="23"/>
                <w:szCs w:val="23"/>
              </w:rPr>
              <w:t xml:space="preserve">  This could be a project to take forward.</w:t>
            </w:r>
          </w:p>
          <w:p w:rsidR="00AD1975" w:rsidRDefault="00AD1975" w:rsidP="003578D5">
            <w:pPr>
              <w:rPr>
                <w:rFonts w:ascii="Arial" w:hAnsi="Arial" w:cs="Arial"/>
                <w:sz w:val="23"/>
                <w:szCs w:val="23"/>
              </w:rPr>
            </w:pPr>
          </w:p>
          <w:p w:rsidR="0091743F" w:rsidRDefault="006D2D4F" w:rsidP="003578D5">
            <w:pPr>
              <w:rPr>
                <w:rFonts w:ascii="Arial" w:hAnsi="Arial" w:cs="Arial"/>
                <w:sz w:val="23"/>
                <w:szCs w:val="23"/>
              </w:rPr>
            </w:pPr>
            <w:r>
              <w:rPr>
                <w:rFonts w:ascii="Arial" w:hAnsi="Arial" w:cs="Arial"/>
                <w:sz w:val="23"/>
                <w:szCs w:val="23"/>
              </w:rPr>
              <w:pict>
                <v:rect id="_x0000_i1025" style="width:267.15pt;height:1pt" o:hrpct="567" o:hralign="center" o:hrstd="t" o:hr="t" fillcolor="#a0a0a0" stroked="f"/>
              </w:pict>
            </w:r>
          </w:p>
          <w:p w:rsidR="00FC6EF0" w:rsidRPr="004B4FD7" w:rsidRDefault="0091743F" w:rsidP="004B4FD7">
            <w:pPr>
              <w:spacing w:before="100" w:beforeAutospacing="1" w:after="100" w:afterAutospacing="1"/>
              <w:rPr>
                <w:lang w:val="en"/>
              </w:rPr>
            </w:pPr>
            <w:r>
              <w:rPr>
                <w:rFonts w:ascii="Arial" w:hAnsi="Arial" w:cs="Arial"/>
                <w:sz w:val="23"/>
                <w:szCs w:val="23"/>
              </w:rPr>
              <w:t>With regards to the Glaucoma services</w:t>
            </w:r>
            <w:r w:rsidR="00AD1975">
              <w:rPr>
                <w:rFonts w:ascii="Arial" w:hAnsi="Arial" w:cs="Arial"/>
                <w:sz w:val="23"/>
                <w:szCs w:val="23"/>
              </w:rPr>
              <w:t xml:space="preserve">, Repeat </w:t>
            </w:r>
            <w:r w:rsidR="002F443A" w:rsidRPr="002F443A">
              <w:rPr>
                <w:rFonts w:ascii="Arial" w:hAnsi="Arial" w:cs="Arial"/>
                <w:sz w:val="23"/>
                <w:szCs w:val="23"/>
              </w:rPr>
              <w:t>Intraocular Pressure</w:t>
            </w:r>
            <w:r w:rsidR="004B4FD7">
              <w:rPr>
                <w:lang w:val="en"/>
              </w:rPr>
              <w:t xml:space="preserve"> </w:t>
            </w:r>
            <w:r w:rsidR="002F443A">
              <w:rPr>
                <w:rFonts w:ascii="Arial" w:hAnsi="Arial" w:cs="Arial"/>
                <w:sz w:val="23"/>
                <w:szCs w:val="23"/>
              </w:rPr>
              <w:t>(</w:t>
            </w:r>
            <w:r w:rsidR="00AD1975">
              <w:rPr>
                <w:rFonts w:ascii="Arial" w:hAnsi="Arial" w:cs="Arial"/>
                <w:sz w:val="23"/>
                <w:szCs w:val="23"/>
              </w:rPr>
              <w:t>IOPs</w:t>
            </w:r>
            <w:r w:rsidR="002F443A">
              <w:rPr>
                <w:rFonts w:ascii="Arial" w:hAnsi="Arial" w:cs="Arial"/>
                <w:sz w:val="23"/>
                <w:szCs w:val="23"/>
              </w:rPr>
              <w:t>)</w:t>
            </w:r>
            <w:r w:rsidR="00AD1975">
              <w:rPr>
                <w:rFonts w:ascii="Arial" w:hAnsi="Arial" w:cs="Arial"/>
                <w:sz w:val="23"/>
                <w:szCs w:val="23"/>
              </w:rPr>
              <w:t xml:space="preserve"> ha</w:t>
            </w:r>
            <w:r w:rsidR="005A3E48">
              <w:rPr>
                <w:rFonts w:ascii="Arial" w:hAnsi="Arial" w:cs="Arial"/>
                <w:sz w:val="23"/>
                <w:szCs w:val="23"/>
              </w:rPr>
              <w:t>s</w:t>
            </w:r>
            <w:r w:rsidR="00AD1975">
              <w:rPr>
                <w:rFonts w:ascii="Arial" w:hAnsi="Arial" w:cs="Arial"/>
                <w:sz w:val="23"/>
                <w:szCs w:val="23"/>
              </w:rPr>
              <w:t xml:space="preserve"> been commissioned across the entire patch.  With the repeat visual fields, most of Surrey has commissioned this service.  </w:t>
            </w:r>
          </w:p>
          <w:p w:rsidR="0091743F" w:rsidRDefault="00AD1975" w:rsidP="003578D5">
            <w:pPr>
              <w:rPr>
                <w:rFonts w:ascii="Arial" w:hAnsi="Arial" w:cs="Arial"/>
                <w:sz w:val="23"/>
                <w:szCs w:val="23"/>
              </w:rPr>
            </w:pPr>
            <w:r>
              <w:rPr>
                <w:rFonts w:ascii="Arial" w:hAnsi="Arial" w:cs="Arial"/>
                <w:sz w:val="23"/>
                <w:szCs w:val="23"/>
              </w:rPr>
              <w:t>SC confirmed there is variation of service and it would be an easy task to amend the contracts.  SC stated that this again would be an obvious service to talk to CCGs about.</w:t>
            </w:r>
          </w:p>
          <w:p w:rsidR="00AD1975" w:rsidRDefault="00AD1975" w:rsidP="003578D5">
            <w:pPr>
              <w:rPr>
                <w:rFonts w:ascii="Arial" w:hAnsi="Arial" w:cs="Arial"/>
                <w:sz w:val="23"/>
                <w:szCs w:val="23"/>
              </w:rPr>
            </w:pPr>
          </w:p>
          <w:p w:rsidR="00AD1975" w:rsidRDefault="00AD1975" w:rsidP="003578D5">
            <w:pPr>
              <w:rPr>
                <w:rFonts w:ascii="Arial" w:hAnsi="Arial" w:cs="Arial"/>
                <w:sz w:val="23"/>
                <w:szCs w:val="23"/>
              </w:rPr>
            </w:pPr>
            <w:r>
              <w:rPr>
                <w:rFonts w:ascii="Arial" w:hAnsi="Arial" w:cs="Arial"/>
                <w:sz w:val="23"/>
                <w:szCs w:val="23"/>
              </w:rPr>
              <w:lastRenderedPageBreak/>
              <w:t xml:space="preserve">Glaucoma </w:t>
            </w:r>
            <w:r w:rsidR="00F23699">
              <w:rPr>
                <w:rFonts w:ascii="Arial" w:hAnsi="Arial" w:cs="Arial"/>
                <w:sz w:val="23"/>
                <w:szCs w:val="23"/>
              </w:rPr>
              <w:t>monitoring</w:t>
            </w:r>
            <w:r>
              <w:rPr>
                <w:rFonts w:ascii="Arial" w:hAnsi="Arial" w:cs="Arial"/>
                <w:sz w:val="23"/>
                <w:szCs w:val="23"/>
              </w:rPr>
              <w:t xml:space="preserve"> is a complex topic which will require a substantial amount of input; SC confirmed there will be a separate group to take on this subject.</w:t>
            </w:r>
          </w:p>
          <w:p w:rsidR="00AD1975" w:rsidRDefault="00AD1975" w:rsidP="003578D5">
            <w:pPr>
              <w:rPr>
                <w:rFonts w:ascii="Arial" w:hAnsi="Arial" w:cs="Arial"/>
                <w:sz w:val="23"/>
                <w:szCs w:val="23"/>
              </w:rPr>
            </w:pPr>
          </w:p>
          <w:p w:rsidR="00E1334A" w:rsidRDefault="006D2D4F" w:rsidP="00267297">
            <w:pPr>
              <w:rPr>
                <w:rFonts w:ascii="Arial" w:hAnsi="Arial" w:cs="Arial"/>
                <w:sz w:val="23"/>
                <w:szCs w:val="23"/>
              </w:rPr>
            </w:pPr>
            <w:r>
              <w:rPr>
                <w:rFonts w:ascii="Arial" w:hAnsi="Arial" w:cs="Arial"/>
                <w:sz w:val="23"/>
                <w:szCs w:val="23"/>
              </w:rPr>
              <w:pict>
                <v:rect id="_x0000_i1026" style="width:267.15pt;height:1pt" o:hrpct="567" o:hralign="center" o:hrstd="t" o:hr="t" fillcolor="#a0a0a0" stroked="f"/>
              </w:pict>
            </w:r>
            <w:r w:rsidR="00E316FD">
              <w:rPr>
                <w:rFonts w:ascii="Arial" w:hAnsi="Arial" w:cs="Arial"/>
                <w:sz w:val="23"/>
                <w:szCs w:val="23"/>
              </w:rPr>
              <w:t xml:space="preserve"> </w:t>
            </w:r>
          </w:p>
          <w:p w:rsidR="0077221D" w:rsidRDefault="00E316FD" w:rsidP="003578D5">
            <w:pPr>
              <w:rPr>
                <w:rFonts w:ascii="Arial" w:hAnsi="Arial" w:cs="Arial"/>
                <w:sz w:val="23"/>
                <w:szCs w:val="23"/>
              </w:rPr>
            </w:pPr>
            <w:r>
              <w:rPr>
                <w:rFonts w:ascii="Arial" w:hAnsi="Arial" w:cs="Arial"/>
                <w:sz w:val="23"/>
                <w:szCs w:val="23"/>
              </w:rPr>
              <w:t>West Sussex</w:t>
            </w:r>
            <w:r w:rsidR="00BA5887">
              <w:rPr>
                <w:rFonts w:ascii="Arial" w:hAnsi="Arial" w:cs="Arial"/>
                <w:sz w:val="23"/>
                <w:szCs w:val="23"/>
              </w:rPr>
              <w:t xml:space="preserve"> commission d</w:t>
            </w:r>
            <w:r>
              <w:rPr>
                <w:rFonts w:ascii="Arial" w:hAnsi="Arial" w:cs="Arial"/>
                <w:sz w:val="23"/>
                <w:szCs w:val="23"/>
              </w:rPr>
              <w:t xml:space="preserve">irect </w:t>
            </w:r>
            <w:r w:rsidR="00BA5887">
              <w:rPr>
                <w:rFonts w:ascii="Arial" w:hAnsi="Arial" w:cs="Arial"/>
                <w:sz w:val="23"/>
                <w:szCs w:val="23"/>
              </w:rPr>
              <w:t xml:space="preserve">Wet </w:t>
            </w:r>
            <w:r w:rsidR="002F443A" w:rsidRPr="002F443A">
              <w:rPr>
                <w:rFonts w:ascii="Arial" w:hAnsi="Arial" w:cs="Arial"/>
                <w:sz w:val="23"/>
                <w:szCs w:val="23"/>
              </w:rPr>
              <w:t xml:space="preserve">Age-related macular degeneration </w:t>
            </w:r>
            <w:r w:rsidR="002F443A">
              <w:rPr>
                <w:rFonts w:ascii="Arial" w:hAnsi="Arial" w:cs="Arial"/>
                <w:sz w:val="23"/>
                <w:szCs w:val="23"/>
              </w:rPr>
              <w:t>(</w:t>
            </w:r>
            <w:r w:rsidR="00BA5887">
              <w:rPr>
                <w:rFonts w:ascii="Arial" w:hAnsi="Arial" w:cs="Arial"/>
                <w:sz w:val="23"/>
                <w:szCs w:val="23"/>
              </w:rPr>
              <w:t>AMD</w:t>
            </w:r>
            <w:r w:rsidR="002F443A">
              <w:rPr>
                <w:rFonts w:ascii="Arial" w:hAnsi="Arial" w:cs="Arial"/>
                <w:sz w:val="23"/>
                <w:szCs w:val="23"/>
              </w:rPr>
              <w:t>)</w:t>
            </w:r>
            <w:r w:rsidR="00BA5887">
              <w:rPr>
                <w:rFonts w:ascii="Arial" w:hAnsi="Arial" w:cs="Arial"/>
                <w:sz w:val="23"/>
                <w:szCs w:val="23"/>
              </w:rPr>
              <w:t xml:space="preserve"> as does Guildford and Waverly.  East Surrey </w:t>
            </w:r>
            <w:r w:rsidR="00EF3D8E">
              <w:rPr>
                <w:rFonts w:ascii="Arial" w:hAnsi="Arial" w:cs="Arial"/>
                <w:sz w:val="23"/>
                <w:szCs w:val="23"/>
              </w:rPr>
              <w:t>does</w:t>
            </w:r>
            <w:r w:rsidR="00BA5887">
              <w:rPr>
                <w:rFonts w:ascii="Arial" w:hAnsi="Arial" w:cs="Arial"/>
                <w:sz w:val="23"/>
                <w:szCs w:val="23"/>
              </w:rPr>
              <w:t xml:space="preserve"> not commission this at the current time.  Rebecca Hibbs is the contact to take this further but is on maternity leave.  SC confirmed she will be attending the Surrey Collaborative meeting in January and will bring this topic up.</w:t>
            </w:r>
          </w:p>
          <w:p w:rsidR="0077221D" w:rsidRPr="00D93F55" w:rsidRDefault="0077221D" w:rsidP="00AC73E1">
            <w:pPr>
              <w:rPr>
                <w:rFonts w:ascii="Arial" w:hAnsi="Arial" w:cs="Arial"/>
                <w:sz w:val="23"/>
                <w:szCs w:val="23"/>
              </w:rPr>
            </w:pPr>
          </w:p>
        </w:tc>
      </w:tr>
      <w:tr w:rsidR="0077221D" w:rsidRPr="00D97163" w:rsidTr="0077221D">
        <w:tc>
          <w:tcPr>
            <w:tcW w:w="9640" w:type="dxa"/>
            <w:tcBorders>
              <w:top w:val="single" w:sz="4" w:space="0" w:color="auto"/>
            </w:tcBorders>
          </w:tcPr>
          <w:p w:rsidR="0077221D" w:rsidRDefault="00EF3D8E" w:rsidP="00125860">
            <w:pPr>
              <w:rPr>
                <w:rFonts w:ascii="Arial" w:hAnsi="Arial" w:cs="Arial"/>
                <w:b/>
                <w:sz w:val="23"/>
                <w:szCs w:val="23"/>
              </w:rPr>
            </w:pPr>
            <w:r>
              <w:rPr>
                <w:rFonts w:ascii="Arial" w:hAnsi="Arial" w:cs="Arial"/>
                <w:b/>
                <w:sz w:val="23"/>
                <w:szCs w:val="23"/>
              </w:rPr>
              <w:lastRenderedPageBreak/>
              <w:t>6</w:t>
            </w:r>
            <w:r w:rsidR="0077221D" w:rsidRPr="00D97163">
              <w:rPr>
                <w:rFonts w:ascii="Arial" w:hAnsi="Arial" w:cs="Arial"/>
                <w:b/>
                <w:sz w:val="23"/>
                <w:szCs w:val="23"/>
              </w:rPr>
              <w:t xml:space="preserve">.  </w:t>
            </w:r>
            <w:r>
              <w:rPr>
                <w:rFonts w:ascii="Arial" w:hAnsi="Arial" w:cs="Arial"/>
                <w:b/>
                <w:sz w:val="23"/>
                <w:szCs w:val="23"/>
              </w:rPr>
              <w:t xml:space="preserve"> MECS community optometry pathway</w:t>
            </w:r>
          </w:p>
          <w:p w:rsidR="00EF3D8E" w:rsidRDefault="00EF3D8E" w:rsidP="00125860">
            <w:pPr>
              <w:rPr>
                <w:rFonts w:ascii="Arial" w:hAnsi="Arial" w:cs="Arial"/>
                <w:b/>
                <w:sz w:val="23"/>
                <w:szCs w:val="23"/>
              </w:rPr>
            </w:pPr>
          </w:p>
          <w:p w:rsidR="00FC6EF0" w:rsidRDefault="00FC6EF0" w:rsidP="00FC6EF0">
            <w:pPr>
              <w:rPr>
                <w:rFonts w:ascii="Arial" w:hAnsi="Arial" w:cs="Arial"/>
                <w:sz w:val="23"/>
                <w:szCs w:val="23"/>
              </w:rPr>
            </w:pPr>
            <w:r>
              <w:rPr>
                <w:rFonts w:ascii="Arial" w:hAnsi="Arial" w:cs="Arial"/>
                <w:sz w:val="23"/>
                <w:szCs w:val="23"/>
              </w:rPr>
              <w:t>Minor Eye Conditions (MECS) is moving at a quick pace.  The MECS pathway has been commissioned at High Weald and Lewes and Haven.  There is an existing service in Guildfo</w:t>
            </w:r>
            <w:r w:rsidR="00844C42">
              <w:rPr>
                <w:rFonts w:ascii="Arial" w:hAnsi="Arial" w:cs="Arial"/>
                <w:sz w:val="23"/>
                <w:szCs w:val="23"/>
              </w:rPr>
              <w:t xml:space="preserve">rd and Waverly and Mid Sussex. </w:t>
            </w:r>
            <w:r w:rsidR="00844C42" w:rsidRPr="00DE0D36">
              <w:rPr>
                <w:rFonts w:ascii="Arial" w:hAnsi="Arial" w:cs="Arial"/>
                <w:color w:val="FF0000"/>
                <w:sz w:val="23"/>
                <w:szCs w:val="23"/>
              </w:rPr>
              <w:t xml:space="preserve"> </w:t>
            </w:r>
            <w:r w:rsidR="00844C42" w:rsidRPr="00844C42">
              <w:rPr>
                <w:rFonts w:ascii="Arial" w:hAnsi="Arial" w:cs="Arial"/>
                <w:sz w:val="23"/>
                <w:szCs w:val="23"/>
              </w:rPr>
              <w:t xml:space="preserve">Eastbourne, </w:t>
            </w:r>
            <w:r w:rsidR="00844C42">
              <w:rPr>
                <w:rFonts w:ascii="Arial" w:hAnsi="Arial" w:cs="Arial"/>
                <w:sz w:val="23"/>
                <w:szCs w:val="23"/>
              </w:rPr>
              <w:t xml:space="preserve">Seaford &amp; Hailsham, </w:t>
            </w:r>
            <w:r w:rsidR="00844C42" w:rsidRPr="00844C42">
              <w:rPr>
                <w:rFonts w:ascii="Arial" w:hAnsi="Arial" w:cs="Arial"/>
                <w:sz w:val="23"/>
                <w:szCs w:val="23"/>
              </w:rPr>
              <w:t xml:space="preserve">Hastings &amp; Rother, </w:t>
            </w:r>
            <w:r>
              <w:rPr>
                <w:rFonts w:ascii="Arial" w:hAnsi="Arial" w:cs="Arial"/>
                <w:sz w:val="23"/>
                <w:szCs w:val="23"/>
              </w:rPr>
              <w:t>East Surrey and Surrey Downs are in the development stage and will commission this service early next year and Coast West Sussex is nearing completion.</w:t>
            </w:r>
          </w:p>
          <w:p w:rsidR="00FC6EF0" w:rsidRDefault="00FC6EF0" w:rsidP="00FC6EF0">
            <w:pPr>
              <w:rPr>
                <w:rFonts w:ascii="Arial" w:hAnsi="Arial" w:cs="Arial"/>
                <w:sz w:val="23"/>
                <w:szCs w:val="23"/>
              </w:rPr>
            </w:pPr>
          </w:p>
          <w:p w:rsidR="00FC6EF0" w:rsidRDefault="00FC6EF0" w:rsidP="00FC6EF0">
            <w:pPr>
              <w:rPr>
                <w:rFonts w:ascii="Arial" w:hAnsi="Arial" w:cs="Arial"/>
                <w:sz w:val="23"/>
                <w:szCs w:val="23"/>
              </w:rPr>
            </w:pPr>
            <w:r>
              <w:rPr>
                <w:rFonts w:ascii="Arial" w:hAnsi="Arial" w:cs="Arial"/>
                <w:sz w:val="23"/>
                <w:szCs w:val="23"/>
              </w:rPr>
              <w:t>BC informed the group that in North West Surrey there is some tension between local procurement and existing providers.  SC asked if there is anything the LEHN could do, BC responded stating that the raising the profile that optometrists are useful people and that more work needs to be done on building the trust and relationships between colleagues.  BS also thought that direct referrals into secondary care would be very beneficial.</w:t>
            </w:r>
          </w:p>
          <w:p w:rsidR="00FC6EF0" w:rsidRDefault="00FC6EF0" w:rsidP="00FC6EF0">
            <w:pPr>
              <w:rPr>
                <w:rFonts w:ascii="Arial" w:hAnsi="Arial" w:cs="Arial"/>
                <w:sz w:val="23"/>
                <w:szCs w:val="23"/>
              </w:rPr>
            </w:pPr>
          </w:p>
          <w:p w:rsidR="00FC6EF0" w:rsidRDefault="00FC6EF0" w:rsidP="00FC6EF0">
            <w:pPr>
              <w:rPr>
                <w:rFonts w:ascii="Arial" w:hAnsi="Arial" w:cs="Arial"/>
                <w:sz w:val="23"/>
                <w:szCs w:val="23"/>
              </w:rPr>
            </w:pPr>
            <w:r>
              <w:rPr>
                <w:rFonts w:ascii="Arial" w:hAnsi="Arial" w:cs="Arial"/>
                <w:sz w:val="23"/>
                <w:szCs w:val="23"/>
              </w:rPr>
              <w:t>MR explained that Eye Clinics and Consultants in hospital have only some idea of what MECS is which creates false barriers as the service should be understood and not simply based on assumption.</w:t>
            </w:r>
          </w:p>
          <w:p w:rsidR="00FC6EF0" w:rsidRDefault="00FC6EF0" w:rsidP="00FC6EF0">
            <w:pPr>
              <w:rPr>
                <w:rFonts w:ascii="Arial" w:hAnsi="Arial" w:cs="Arial"/>
                <w:sz w:val="23"/>
                <w:szCs w:val="23"/>
              </w:rPr>
            </w:pPr>
          </w:p>
          <w:p w:rsidR="00FC6EF0" w:rsidRDefault="00FC6EF0" w:rsidP="00FC6EF0">
            <w:pPr>
              <w:rPr>
                <w:rFonts w:ascii="Arial" w:hAnsi="Arial" w:cs="Arial"/>
                <w:sz w:val="23"/>
                <w:szCs w:val="23"/>
              </w:rPr>
            </w:pPr>
            <w:r>
              <w:rPr>
                <w:rFonts w:ascii="Arial" w:hAnsi="Arial" w:cs="Arial"/>
                <w:sz w:val="23"/>
                <w:szCs w:val="23"/>
              </w:rPr>
              <w:t>The group agreed that the table should be re-done annually as it will be interesting to see the difference.</w:t>
            </w:r>
          </w:p>
          <w:p w:rsidR="00FC6EF0" w:rsidRDefault="00FC6EF0" w:rsidP="00FC6EF0">
            <w:pPr>
              <w:rPr>
                <w:rFonts w:ascii="Arial" w:hAnsi="Arial" w:cs="Arial"/>
                <w:sz w:val="23"/>
                <w:szCs w:val="23"/>
              </w:rPr>
            </w:pPr>
          </w:p>
          <w:p w:rsidR="00EF3D8E" w:rsidRDefault="00EF3D8E" w:rsidP="00FC6EF0">
            <w:pPr>
              <w:rPr>
                <w:rFonts w:ascii="Arial" w:hAnsi="Arial" w:cs="Arial"/>
                <w:sz w:val="23"/>
                <w:szCs w:val="23"/>
              </w:rPr>
            </w:pPr>
            <w:r>
              <w:rPr>
                <w:rFonts w:ascii="Arial" w:hAnsi="Arial" w:cs="Arial"/>
                <w:sz w:val="23"/>
                <w:szCs w:val="23"/>
              </w:rPr>
              <w:t>A MECS report was produced and circulated in October 2015.  It reported evidence and highlighted successful schemes elsewhere in the country.  Also reported were the potential saving</w:t>
            </w:r>
            <w:r w:rsidR="00762419">
              <w:rPr>
                <w:rFonts w:ascii="Arial" w:hAnsi="Arial" w:cs="Arial"/>
                <w:sz w:val="23"/>
                <w:szCs w:val="23"/>
              </w:rPr>
              <w:t>s</w:t>
            </w:r>
            <w:r>
              <w:rPr>
                <w:rFonts w:ascii="Arial" w:hAnsi="Arial" w:cs="Arial"/>
                <w:sz w:val="23"/>
                <w:szCs w:val="23"/>
              </w:rPr>
              <w:t xml:space="preserve"> to CCGs and its effectiveness and safety.  MECS is moving forward in lots of areas and change will be quick.  There will be local accreditation for optometrists.  Optomanager, the IT platform will give traceable data.</w:t>
            </w:r>
          </w:p>
          <w:p w:rsidR="00EF3D8E" w:rsidRDefault="00EF3D8E" w:rsidP="00EF3D8E">
            <w:pPr>
              <w:rPr>
                <w:rFonts w:ascii="Arial" w:hAnsi="Arial" w:cs="Arial"/>
                <w:sz w:val="23"/>
                <w:szCs w:val="23"/>
              </w:rPr>
            </w:pPr>
          </w:p>
          <w:p w:rsidR="00EF3D8E" w:rsidRDefault="00EF3D8E" w:rsidP="00EF3D8E">
            <w:pPr>
              <w:rPr>
                <w:rFonts w:ascii="Arial" w:hAnsi="Arial" w:cs="Arial"/>
                <w:sz w:val="23"/>
                <w:szCs w:val="23"/>
              </w:rPr>
            </w:pPr>
            <w:r>
              <w:rPr>
                <w:rFonts w:ascii="Arial" w:hAnsi="Arial" w:cs="Arial"/>
                <w:sz w:val="23"/>
                <w:szCs w:val="23"/>
              </w:rPr>
              <w:t>MR spoke of the difficulties employing optometrists in some areas.  Salaries could be as much as £65,000 in these areas compared to £40,000 in London to employ the same individual.</w:t>
            </w:r>
          </w:p>
          <w:p w:rsidR="00EF3D8E" w:rsidRDefault="00EF3D8E" w:rsidP="00EF3D8E">
            <w:pPr>
              <w:rPr>
                <w:rFonts w:ascii="Arial" w:hAnsi="Arial" w:cs="Arial"/>
                <w:sz w:val="23"/>
                <w:szCs w:val="23"/>
              </w:rPr>
            </w:pPr>
          </w:p>
          <w:p w:rsidR="00EF3D8E" w:rsidRDefault="00EF3D8E" w:rsidP="00EF3D8E">
            <w:pPr>
              <w:rPr>
                <w:rFonts w:ascii="Arial" w:hAnsi="Arial" w:cs="Arial"/>
                <w:sz w:val="23"/>
                <w:szCs w:val="23"/>
              </w:rPr>
            </w:pPr>
            <w:r>
              <w:rPr>
                <w:rFonts w:ascii="Arial" w:hAnsi="Arial" w:cs="Arial"/>
                <w:sz w:val="23"/>
                <w:szCs w:val="23"/>
              </w:rPr>
              <w:t>SC informed the group of new optometry courses running out from Hertfordshire and Portsmouth.</w:t>
            </w:r>
          </w:p>
          <w:p w:rsidR="005A3E48" w:rsidRDefault="005A3E48" w:rsidP="00EF3D8E">
            <w:pPr>
              <w:rPr>
                <w:rFonts w:ascii="Arial" w:hAnsi="Arial" w:cs="Arial"/>
                <w:sz w:val="23"/>
                <w:szCs w:val="23"/>
              </w:rPr>
            </w:pPr>
          </w:p>
          <w:p w:rsidR="0077221D" w:rsidRPr="007A10FB" w:rsidRDefault="0077221D" w:rsidP="008A10FF">
            <w:pPr>
              <w:rPr>
                <w:rFonts w:ascii="Arial" w:hAnsi="Arial" w:cs="Arial"/>
                <w:b/>
                <w:sz w:val="23"/>
                <w:szCs w:val="23"/>
              </w:rPr>
            </w:pPr>
          </w:p>
        </w:tc>
      </w:tr>
      <w:tr w:rsidR="0077221D" w:rsidRPr="00D97163" w:rsidTr="0077221D">
        <w:trPr>
          <w:trHeight w:val="70"/>
        </w:trPr>
        <w:tc>
          <w:tcPr>
            <w:tcW w:w="9640" w:type="dxa"/>
          </w:tcPr>
          <w:p w:rsidR="00EF3D8E" w:rsidRDefault="00EF3D8E" w:rsidP="007A10FB">
            <w:pPr>
              <w:rPr>
                <w:rFonts w:ascii="Arial" w:hAnsi="Arial" w:cs="Arial"/>
                <w:b/>
                <w:sz w:val="23"/>
                <w:szCs w:val="23"/>
              </w:rPr>
            </w:pPr>
            <w:r>
              <w:rPr>
                <w:rFonts w:ascii="Arial" w:hAnsi="Arial" w:cs="Arial"/>
                <w:b/>
                <w:sz w:val="23"/>
                <w:szCs w:val="23"/>
              </w:rPr>
              <w:t>7</w:t>
            </w:r>
            <w:r w:rsidR="0077221D" w:rsidRPr="00D97163">
              <w:rPr>
                <w:rFonts w:ascii="Arial" w:hAnsi="Arial" w:cs="Arial"/>
                <w:b/>
                <w:sz w:val="23"/>
                <w:szCs w:val="23"/>
              </w:rPr>
              <w:t>.</w:t>
            </w:r>
            <w:r w:rsidR="0077221D">
              <w:rPr>
                <w:rFonts w:ascii="Arial" w:hAnsi="Arial" w:cs="Arial"/>
                <w:b/>
                <w:sz w:val="23"/>
                <w:szCs w:val="23"/>
              </w:rPr>
              <w:t xml:space="preserve">  </w:t>
            </w:r>
            <w:r>
              <w:rPr>
                <w:rFonts w:ascii="Arial" w:hAnsi="Arial" w:cs="Arial"/>
                <w:b/>
                <w:sz w:val="23"/>
                <w:szCs w:val="23"/>
              </w:rPr>
              <w:t xml:space="preserve">Sussex and East Surrey </w:t>
            </w:r>
            <w:r w:rsidR="002F443A">
              <w:rPr>
                <w:rFonts w:ascii="Arial" w:hAnsi="Arial" w:cs="Arial"/>
                <w:b/>
                <w:sz w:val="23"/>
                <w:szCs w:val="23"/>
              </w:rPr>
              <w:t>Sustainability and Transformation Plans (</w:t>
            </w:r>
            <w:r>
              <w:rPr>
                <w:rFonts w:ascii="Arial" w:hAnsi="Arial" w:cs="Arial"/>
                <w:b/>
                <w:sz w:val="23"/>
                <w:szCs w:val="23"/>
              </w:rPr>
              <w:t>STP</w:t>
            </w:r>
            <w:r w:rsidR="002F443A">
              <w:rPr>
                <w:rFonts w:ascii="Arial" w:hAnsi="Arial" w:cs="Arial"/>
                <w:b/>
                <w:sz w:val="23"/>
                <w:szCs w:val="23"/>
              </w:rPr>
              <w:t>)</w:t>
            </w:r>
          </w:p>
          <w:p w:rsidR="00EF3D8E" w:rsidRDefault="00EF3D8E" w:rsidP="007A10FB">
            <w:pPr>
              <w:rPr>
                <w:rFonts w:ascii="Arial" w:hAnsi="Arial" w:cs="Arial"/>
                <w:b/>
                <w:sz w:val="23"/>
                <w:szCs w:val="23"/>
              </w:rPr>
            </w:pPr>
          </w:p>
          <w:p w:rsidR="00267297" w:rsidRDefault="00EF3D8E" w:rsidP="00EF3D8E">
            <w:pPr>
              <w:rPr>
                <w:rFonts w:ascii="Arial" w:hAnsi="Arial" w:cs="Arial"/>
                <w:sz w:val="23"/>
                <w:szCs w:val="23"/>
              </w:rPr>
            </w:pPr>
            <w:r>
              <w:rPr>
                <w:rFonts w:ascii="Arial" w:hAnsi="Arial" w:cs="Arial"/>
                <w:sz w:val="23"/>
                <w:szCs w:val="23"/>
              </w:rPr>
              <w:t>The STP draft plans have just been release</w:t>
            </w:r>
            <w:r w:rsidR="00FC6EF0">
              <w:rPr>
                <w:rFonts w:ascii="Arial" w:hAnsi="Arial" w:cs="Arial"/>
                <w:sz w:val="23"/>
                <w:szCs w:val="23"/>
              </w:rPr>
              <w:t>d</w:t>
            </w:r>
            <w:r>
              <w:rPr>
                <w:rFonts w:ascii="Arial" w:hAnsi="Arial" w:cs="Arial"/>
                <w:sz w:val="23"/>
                <w:szCs w:val="23"/>
              </w:rPr>
              <w:t xml:space="preserve"> for Surrey and Sussex and there are four that are relevant to this network, Surrey and East Sussex, Surrey Heartlands, Frimley Heath, Kent and Medway.</w:t>
            </w:r>
          </w:p>
          <w:p w:rsidR="00267297" w:rsidRDefault="00267297" w:rsidP="00EF3D8E">
            <w:pPr>
              <w:rPr>
                <w:rFonts w:ascii="Arial" w:hAnsi="Arial" w:cs="Arial"/>
                <w:sz w:val="23"/>
                <w:szCs w:val="23"/>
              </w:rPr>
            </w:pPr>
          </w:p>
          <w:p w:rsidR="00EF3D8E" w:rsidRDefault="00E845F5" w:rsidP="00EF3D8E">
            <w:pPr>
              <w:rPr>
                <w:rFonts w:ascii="Arial" w:hAnsi="Arial" w:cs="Arial"/>
                <w:sz w:val="23"/>
                <w:szCs w:val="23"/>
              </w:rPr>
            </w:pPr>
            <w:r>
              <w:rPr>
                <w:rFonts w:ascii="Arial" w:hAnsi="Arial" w:cs="Arial"/>
                <w:sz w:val="23"/>
                <w:szCs w:val="23"/>
              </w:rPr>
              <w:t xml:space="preserve">SC read that </w:t>
            </w:r>
            <w:r w:rsidR="000C58F1">
              <w:rPr>
                <w:rFonts w:ascii="Arial" w:hAnsi="Arial" w:cs="Arial"/>
                <w:sz w:val="23"/>
                <w:szCs w:val="23"/>
              </w:rPr>
              <w:t xml:space="preserve">NHS shared planning guidance for the next five years, </w:t>
            </w:r>
            <w:r w:rsidR="00844C42" w:rsidRPr="00844C42">
              <w:rPr>
                <w:rFonts w:ascii="Arial" w:hAnsi="Arial" w:cs="Arial"/>
                <w:sz w:val="23"/>
                <w:szCs w:val="23"/>
              </w:rPr>
              <w:t>outlining</w:t>
            </w:r>
            <w:r w:rsidR="00FC6EF0">
              <w:rPr>
                <w:rFonts w:ascii="Arial" w:hAnsi="Arial" w:cs="Arial"/>
                <w:sz w:val="23"/>
                <w:szCs w:val="23"/>
              </w:rPr>
              <w:t xml:space="preserve"> </w:t>
            </w:r>
            <w:r w:rsidR="000C58F1">
              <w:rPr>
                <w:rFonts w:ascii="Arial" w:hAnsi="Arial" w:cs="Arial"/>
                <w:sz w:val="23"/>
                <w:szCs w:val="23"/>
              </w:rPr>
              <w:t xml:space="preserve">a new </w:t>
            </w:r>
            <w:r w:rsidR="000C58F1">
              <w:rPr>
                <w:rFonts w:ascii="Arial" w:hAnsi="Arial" w:cs="Arial"/>
                <w:sz w:val="23"/>
                <w:szCs w:val="23"/>
              </w:rPr>
              <w:lastRenderedPageBreak/>
              <w:t>approach to help and ensu</w:t>
            </w:r>
            <w:r w:rsidR="00844C42">
              <w:rPr>
                <w:rFonts w:ascii="Arial" w:hAnsi="Arial" w:cs="Arial"/>
                <w:sz w:val="23"/>
                <w:szCs w:val="23"/>
              </w:rPr>
              <w:t>r</w:t>
            </w:r>
            <w:r w:rsidR="000C58F1">
              <w:rPr>
                <w:rFonts w:ascii="Arial" w:hAnsi="Arial" w:cs="Arial"/>
                <w:sz w:val="23"/>
                <w:szCs w:val="23"/>
              </w:rPr>
              <w:t>e that health and social care service are built around the needs of local population and to do this every healthcare system in England will provide a multi-year sustain and transformation plan showing how local services will involve and become sustainable over the next five years ultimately delivering the five year forward view for better health and better care.</w:t>
            </w:r>
          </w:p>
          <w:p w:rsidR="00EF3D8E" w:rsidRDefault="00EF3D8E" w:rsidP="00EF3D8E">
            <w:pPr>
              <w:rPr>
                <w:rFonts w:ascii="Arial" w:hAnsi="Arial" w:cs="Arial"/>
                <w:sz w:val="23"/>
                <w:szCs w:val="23"/>
              </w:rPr>
            </w:pPr>
          </w:p>
          <w:p w:rsidR="00EF3D8E" w:rsidRDefault="00EF3D8E" w:rsidP="00EF3D8E">
            <w:pPr>
              <w:rPr>
                <w:rFonts w:ascii="Arial" w:hAnsi="Arial" w:cs="Arial"/>
                <w:sz w:val="23"/>
                <w:szCs w:val="23"/>
                <w:lang w:val="en-US"/>
              </w:rPr>
            </w:pPr>
            <w:r>
              <w:rPr>
                <w:rFonts w:ascii="Arial" w:hAnsi="Arial" w:cs="Arial"/>
                <w:sz w:val="23"/>
                <w:szCs w:val="23"/>
              </w:rPr>
              <w:t xml:space="preserve">In terms of why the LEHN is in existence and how other partners get involved, SC stated that </w:t>
            </w:r>
            <w:r w:rsidRPr="00362754">
              <w:rPr>
                <w:rFonts w:ascii="Arial" w:hAnsi="Arial" w:cs="Arial"/>
                <w:sz w:val="23"/>
                <w:szCs w:val="23"/>
                <w:lang w:val="en-US"/>
              </w:rPr>
              <w:t>STPs will need to be developed with, and based upon, the needs of local patients and communities and command the support of clinicians, staff and wider partners such as local government. We cannot transform health and health care without the active engagement of the clinicians and staff who actually deliver it, nor can we develop care integrated around the needs of patients and users without understanding what our communities want and without our partners in local government. That is why we are asking for robust local plans for engagement as part of the STP process. Where relevant, areas should build on existing engagement through Health and Wellbeing Boards and other existing local arrangements.</w:t>
            </w:r>
          </w:p>
          <w:p w:rsidR="00EF3D8E" w:rsidRDefault="00EF3D8E" w:rsidP="00EF3D8E">
            <w:pPr>
              <w:rPr>
                <w:rFonts w:ascii="Arial" w:hAnsi="Arial" w:cs="Arial"/>
                <w:sz w:val="23"/>
                <w:szCs w:val="23"/>
                <w:lang w:val="en-US"/>
              </w:rPr>
            </w:pPr>
          </w:p>
          <w:p w:rsidR="00EF3D8E" w:rsidRPr="00A862B7" w:rsidRDefault="00EF3D8E" w:rsidP="00EF3D8E">
            <w:pPr>
              <w:rPr>
                <w:rFonts w:ascii="Arial" w:hAnsi="Arial" w:cs="Arial"/>
                <w:b/>
                <w:sz w:val="23"/>
                <w:szCs w:val="23"/>
                <w:lang w:val="en-US"/>
              </w:rPr>
            </w:pPr>
            <w:r>
              <w:rPr>
                <w:rFonts w:ascii="Arial" w:hAnsi="Arial" w:cs="Arial"/>
                <w:sz w:val="23"/>
                <w:szCs w:val="23"/>
                <w:lang w:val="en-US"/>
              </w:rPr>
              <w:t>SC confirmed with the group that she was not aware of any eye care involvement but agreed the STPs are still in the early stages.  Most of the LEHNs have reached out the STPs and LW confirmed that eye health has not been mentioned. Diabete</w:t>
            </w:r>
            <w:r w:rsidR="00762419">
              <w:rPr>
                <w:rFonts w:ascii="Arial" w:hAnsi="Arial" w:cs="Arial"/>
                <w:sz w:val="23"/>
                <w:szCs w:val="23"/>
                <w:lang w:val="en-US"/>
              </w:rPr>
              <w:t>s is a hot topic within the STPs</w:t>
            </w:r>
            <w:r>
              <w:rPr>
                <w:rFonts w:ascii="Arial" w:hAnsi="Arial" w:cs="Arial"/>
                <w:sz w:val="23"/>
                <w:szCs w:val="23"/>
                <w:lang w:val="en-US"/>
              </w:rPr>
              <w:t xml:space="preserve"> and eye health should link in with this pathway amongst others.</w:t>
            </w:r>
          </w:p>
          <w:p w:rsidR="00EF3D8E" w:rsidRDefault="00EF3D8E" w:rsidP="00EF3D8E">
            <w:pPr>
              <w:rPr>
                <w:rFonts w:ascii="Arial" w:hAnsi="Arial" w:cs="Arial"/>
                <w:b/>
                <w:sz w:val="23"/>
                <w:szCs w:val="23"/>
                <w:lang w:val="en-US"/>
              </w:rPr>
            </w:pPr>
            <w:r w:rsidRPr="00A862B7">
              <w:rPr>
                <w:rFonts w:ascii="Arial" w:hAnsi="Arial" w:cs="Arial"/>
                <w:b/>
                <w:sz w:val="23"/>
                <w:szCs w:val="23"/>
                <w:lang w:val="en-US"/>
              </w:rPr>
              <w:t>Action:  AM to contact Geraldine Hoburn who is the primary care senior reporting officer in order to establish communications.</w:t>
            </w:r>
          </w:p>
          <w:p w:rsidR="00EF3D8E" w:rsidRDefault="00EF3D8E" w:rsidP="00EF3D8E">
            <w:pPr>
              <w:rPr>
                <w:rFonts w:ascii="Arial" w:hAnsi="Arial" w:cs="Arial"/>
                <w:b/>
                <w:sz w:val="23"/>
                <w:szCs w:val="23"/>
                <w:lang w:val="en-US"/>
              </w:rPr>
            </w:pPr>
          </w:p>
          <w:p w:rsidR="00EF3D8E" w:rsidRDefault="00EF3D8E" w:rsidP="00EF3D8E">
            <w:pPr>
              <w:rPr>
                <w:rFonts w:ascii="Arial" w:hAnsi="Arial" w:cs="Arial"/>
                <w:b/>
                <w:sz w:val="23"/>
                <w:szCs w:val="23"/>
                <w:lang w:val="en-US"/>
              </w:rPr>
            </w:pPr>
            <w:r>
              <w:rPr>
                <w:rFonts w:ascii="Arial" w:hAnsi="Arial" w:cs="Arial"/>
                <w:b/>
                <w:sz w:val="23"/>
                <w:szCs w:val="23"/>
                <w:lang w:val="en-US"/>
              </w:rPr>
              <w:t xml:space="preserve">Action:  SC to try to make contact with a named contact for Surrey Heartlands STP </w:t>
            </w:r>
            <w:r w:rsidRPr="005A3E48">
              <w:rPr>
                <w:rFonts w:ascii="Arial" w:hAnsi="Arial" w:cs="Arial"/>
                <w:b/>
                <w:sz w:val="23"/>
                <w:szCs w:val="23"/>
                <w:lang w:val="en-US"/>
              </w:rPr>
              <w:t>Julia Ross, Surrey Heartlands STP lead</w:t>
            </w:r>
            <w:r>
              <w:rPr>
                <w:rFonts w:ascii="Arial" w:hAnsi="Arial" w:cs="Arial"/>
                <w:b/>
                <w:sz w:val="23"/>
                <w:szCs w:val="23"/>
                <w:lang w:val="en-US"/>
              </w:rPr>
              <w:t>).</w:t>
            </w:r>
          </w:p>
          <w:p w:rsidR="00EF3D8E" w:rsidRDefault="00EF3D8E" w:rsidP="00EF3D8E">
            <w:pPr>
              <w:rPr>
                <w:rFonts w:ascii="Arial" w:hAnsi="Arial" w:cs="Arial"/>
                <w:b/>
                <w:sz w:val="23"/>
                <w:szCs w:val="23"/>
                <w:lang w:val="en-US"/>
              </w:rPr>
            </w:pPr>
          </w:p>
          <w:p w:rsidR="00EF3D8E" w:rsidRPr="00A862B7" w:rsidRDefault="00EF3D8E" w:rsidP="00EF3D8E">
            <w:pPr>
              <w:rPr>
                <w:rFonts w:ascii="Arial" w:hAnsi="Arial" w:cs="Arial"/>
                <w:sz w:val="23"/>
                <w:szCs w:val="23"/>
                <w:lang w:val="en-US"/>
              </w:rPr>
            </w:pPr>
            <w:r>
              <w:rPr>
                <w:rFonts w:ascii="Arial" w:hAnsi="Arial" w:cs="Arial"/>
                <w:sz w:val="23"/>
                <w:szCs w:val="23"/>
                <w:lang w:val="en-US"/>
              </w:rPr>
              <w:t>All agreed that it is a</w:t>
            </w:r>
            <w:r w:rsidR="00E845F5">
              <w:rPr>
                <w:rFonts w:ascii="Arial" w:hAnsi="Arial" w:cs="Arial"/>
                <w:sz w:val="23"/>
                <w:szCs w:val="23"/>
                <w:lang w:val="en-US"/>
              </w:rPr>
              <w:t xml:space="preserve">ll about pooling resources etc. </w:t>
            </w:r>
            <w:r w:rsidR="00762419">
              <w:rPr>
                <w:rFonts w:ascii="Arial" w:hAnsi="Arial" w:cs="Arial"/>
                <w:sz w:val="23"/>
                <w:szCs w:val="23"/>
                <w:lang w:val="en-US"/>
              </w:rPr>
              <w:t xml:space="preserve">along </w:t>
            </w:r>
            <w:r>
              <w:rPr>
                <w:rFonts w:ascii="Arial" w:hAnsi="Arial" w:cs="Arial"/>
                <w:sz w:val="23"/>
                <w:szCs w:val="23"/>
                <w:lang w:val="en-US"/>
              </w:rPr>
              <w:t>accountable care</w:t>
            </w:r>
            <w:r w:rsidR="00762419">
              <w:rPr>
                <w:rFonts w:ascii="Arial" w:hAnsi="Arial" w:cs="Arial"/>
                <w:sz w:val="23"/>
                <w:szCs w:val="23"/>
                <w:lang w:val="en-US"/>
              </w:rPr>
              <w:t xml:space="preserve"> as this</w:t>
            </w:r>
            <w:r>
              <w:rPr>
                <w:rFonts w:ascii="Arial" w:hAnsi="Arial" w:cs="Arial"/>
                <w:sz w:val="23"/>
                <w:szCs w:val="23"/>
                <w:lang w:val="en-US"/>
              </w:rPr>
              <w:t xml:space="preserve"> is what the STPs are working towards.</w:t>
            </w:r>
          </w:p>
          <w:p w:rsidR="00EF3D8E" w:rsidRDefault="00EF3D8E" w:rsidP="00EF3D8E">
            <w:pPr>
              <w:rPr>
                <w:rFonts w:ascii="Arial" w:hAnsi="Arial" w:cs="Arial"/>
                <w:sz w:val="23"/>
                <w:szCs w:val="23"/>
              </w:rPr>
            </w:pPr>
          </w:p>
          <w:p w:rsidR="00EF3D8E" w:rsidRDefault="00EF3D8E" w:rsidP="00EF3D8E">
            <w:pPr>
              <w:rPr>
                <w:rFonts w:ascii="Arial" w:hAnsi="Arial" w:cs="Arial"/>
                <w:sz w:val="23"/>
                <w:szCs w:val="23"/>
              </w:rPr>
            </w:pPr>
            <w:r>
              <w:rPr>
                <w:rFonts w:ascii="Arial" w:hAnsi="Arial" w:cs="Arial"/>
                <w:sz w:val="23"/>
                <w:szCs w:val="23"/>
              </w:rPr>
              <w:t xml:space="preserve">Surrey Heartlands </w:t>
            </w:r>
            <w:r w:rsidR="00E845F5">
              <w:rPr>
                <w:rFonts w:ascii="Arial" w:hAnsi="Arial" w:cs="Arial"/>
                <w:sz w:val="23"/>
                <w:szCs w:val="23"/>
              </w:rPr>
              <w:t>has</w:t>
            </w:r>
            <w:r>
              <w:rPr>
                <w:rFonts w:ascii="Arial" w:hAnsi="Arial" w:cs="Arial"/>
                <w:sz w:val="23"/>
                <w:szCs w:val="23"/>
              </w:rPr>
              <w:t xml:space="preserve"> a different look to their STP plans with a more overarching view in moving forward.  There have been lots of talks regarding devolution with taking the whole health and social care budget and work</w:t>
            </w:r>
            <w:r w:rsidR="00E845F5">
              <w:rPr>
                <w:rFonts w:ascii="Arial" w:hAnsi="Arial" w:cs="Arial"/>
                <w:sz w:val="23"/>
                <w:szCs w:val="23"/>
              </w:rPr>
              <w:t>ing</w:t>
            </w:r>
            <w:r>
              <w:rPr>
                <w:rFonts w:ascii="Arial" w:hAnsi="Arial" w:cs="Arial"/>
                <w:sz w:val="23"/>
                <w:szCs w:val="23"/>
              </w:rPr>
              <w:t xml:space="preserve"> it out themselves.</w:t>
            </w:r>
          </w:p>
          <w:p w:rsidR="00EF3D8E" w:rsidRDefault="00EF3D8E" w:rsidP="00EF3D8E">
            <w:pPr>
              <w:rPr>
                <w:rFonts w:ascii="Arial" w:hAnsi="Arial" w:cs="Arial"/>
                <w:sz w:val="23"/>
                <w:szCs w:val="23"/>
              </w:rPr>
            </w:pPr>
          </w:p>
          <w:p w:rsidR="00EF3D8E" w:rsidRDefault="00EF3D8E" w:rsidP="00EF3D8E">
            <w:pPr>
              <w:rPr>
                <w:rFonts w:ascii="Arial" w:hAnsi="Arial" w:cs="Arial"/>
                <w:sz w:val="23"/>
                <w:szCs w:val="23"/>
              </w:rPr>
            </w:pPr>
            <w:r>
              <w:rPr>
                <w:rFonts w:ascii="Arial" w:hAnsi="Arial" w:cs="Arial"/>
                <w:sz w:val="23"/>
                <w:szCs w:val="23"/>
              </w:rPr>
              <w:t>Surrey Heartlands Academy will support training and structures.  SC encouraged reading both STPs as they are very different.</w:t>
            </w:r>
          </w:p>
          <w:p w:rsidR="00EF3D8E" w:rsidRDefault="00EF3D8E" w:rsidP="00EF3D8E">
            <w:pPr>
              <w:rPr>
                <w:rFonts w:ascii="Arial" w:hAnsi="Arial" w:cs="Arial"/>
                <w:sz w:val="23"/>
                <w:szCs w:val="23"/>
              </w:rPr>
            </w:pPr>
          </w:p>
          <w:p w:rsidR="00EF3D8E" w:rsidRDefault="00EF3D8E" w:rsidP="00EF3D8E">
            <w:pPr>
              <w:rPr>
                <w:rFonts w:ascii="Arial" w:hAnsi="Arial" w:cs="Arial"/>
                <w:sz w:val="23"/>
                <w:szCs w:val="23"/>
              </w:rPr>
            </w:pPr>
            <w:r>
              <w:rPr>
                <w:rFonts w:ascii="Arial" w:hAnsi="Arial" w:cs="Arial"/>
                <w:sz w:val="23"/>
                <w:szCs w:val="23"/>
              </w:rPr>
              <w:t>AM expressed that whilst at the urgent care meeting Sussex wide group, they are looking for a long term vision.</w:t>
            </w:r>
          </w:p>
          <w:p w:rsidR="00EF3D8E" w:rsidRPr="00EE7E70" w:rsidRDefault="00EF3D8E" w:rsidP="00EF3D8E">
            <w:pPr>
              <w:rPr>
                <w:rFonts w:ascii="Arial" w:hAnsi="Arial" w:cs="Arial"/>
                <w:b/>
                <w:sz w:val="23"/>
                <w:szCs w:val="23"/>
              </w:rPr>
            </w:pPr>
            <w:r w:rsidRPr="00EE7E70">
              <w:rPr>
                <w:rFonts w:ascii="Arial" w:hAnsi="Arial" w:cs="Arial"/>
                <w:b/>
                <w:sz w:val="23"/>
                <w:szCs w:val="23"/>
              </w:rPr>
              <w:t>Action:  AM to see who is leading in Primary Care.</w:t>
            </w:r>
          </w:p>
          <w:p w:rsidR="0077221D" w:rsidRPr="00D97163" w:rsidRDefault="0077221D" w:rsidP="00EF3D8E">
            <w:pPr>
              <w:rPr>
                <w:rFonts w:ascii="Arial" w:hAnsi="Arial" w:cs="Arial"/>
                <w:sz w:val="23"/>
                <w:szCs w:val="23"/>
              </w:rPr>
            </w:pPr>
          </w:p>
        </w:tc>
      </w:tr>
      <w:tr w:rsidR="0077221D" w:rsidRPr="00D97163" w:rsidTr="0077221D">
        <w:tc>
          <w:tcPr>
            <w:tcW w:w="9640" w:type="dxa"/>
          </w:tcPr>
          <w:p w:rsidR="0077221D" w:rsidRDefault="00EF3D8E" w:rsidP="007A10FB">
            <w:pPr>
              <w:rPr>
                <w:rFonts w:ascii="Arial" w:hAnsi="Arial" w:cs="Arial"/>
                <w:b/>
                <w:sz w:val="23"/>
                <w:szCs w:val="23"/>
              </w:rPr>
            </w:pPr>
            <w:r>
              <w:rPr>
                <w:rFonts w:ascii="Arial" w:hAnsi="Arial" w:cs="Arial"/>
                <w:b/>
                <w:sz w:val="23"/>
                <w:szCs w:val="23"/>
              </w:rPr>
              <w:lastRenderedPageBreak/>
              <w:t>8</w:t>
            </w:r>
            <w:r w:rsidR="0077221D" w:rsidRPr="00D97163">
              <w:rPr>
                <w:rFonts w:ascii="Arial" w:hAnsi="Arial" w:cs="Arial"/>
                <w:b/>
                <w:sz w:val="23"/>
                <w:szCs w:val="23"/>
              </w:rPr>
              <w:t xml:space="preserve">.  </w:t>
            </w:r>
            <w:r>
              <w:rPr>
                <w:rFonts w:ascii="Arial" w:hAnsi="Arial" w:cs="Arial"/>
                <w:b/>
                <w:sz w:val="23"/>
                <w:szCs w:val="23"/>
              </w:rPr>
              <w:t>National Strategies</w:t>
            </w:r>
          </w:p>
          <w:p w:rsidR="0077221D" w:rsidRDefault="0077221D" w:rsidP="007A10FB">
            <w:pPr>
              <w:rPr>
                <w:rFonts w:ascii="Arial" w:hAnsi="Arial" w:cs="Arial"/>
                <w:b/>
                <w:sz w:val="23"/>
                <w:szCs w:val="23"/>
              </w:rPr>
            </w:pPr>
          </w:p>
          <w:p w:rsidR="002A2EFC" w:rsidRDefault="000C12C0" w:rsidP="00EF3D8E">
            <w:pPr>
              <w:rPr>
                <w:rFonts w:ascii="Arial" w:hAnsi="Arial" w:cs="Arial"/>
                <w:sz w:val="23"/>
                <w:szCs w:val="23"/>
              </w:rPr>
            </w:pPr>
            <w:r>
              <w:rPr>
                <w:rFonts w:ascii="Arial" w:hAnsi="Arial" w:cs="Arial"/>
                <w:sz w:val="23"/>
                <w:szCs w:val="23"/>
              </w:rPr>
              <w:t xml:space="preserve">LW was in attendance from the England Vision </w:t>
            </w:r>
            <w:r w:rsidR="002A2EFC">
              <w:rPr>
                <w:rFonts w:ascii="Arial" w:hAnsi="Arial" w:cs="Arial"/>
                <w:sz w:val="23"/>
                <w:szCs w:val="23"/>
              </w:rPr>
              <w:t>Strategy</w:t>
            </w:r>
            <w:r w:rsidR="007D681D">
              <w:rPr>
                <w:rFonts w:ascii="Arial" w:hAnsi="Arial" w:cs="Arial"/>
                <w:sz w:val="23"/>
                <w:szCs w:val="23"/>
              </w:rPr>
              <w:t xml:space="preserve"> (EVS) </w:t>
            </w:r>
            <w:r w:rsidR="00E845F5">
              <w:rPr>
                <w:rFonts w:ascii="Arial" w:hAnsi="Arial" w:cs="Arial"/>
                <w:sz w:val="23"/>
                <w:szCs w:val="23"/>
              </w:rPr>
              <w:t xml:space="preserve">and </w:t>
            </w:r>
            <w:r w:rsidR="002A2EFC">
              <w:rPr>
                <w:rFonts w:ascii="Arial" w:hAnsi="Arial" w:cs="Arial"/>
                <w:sz w:val="23"/>
                <w:szCs w:val="23"/>
              </w:rPr>
              <w:t xml:space="preserve">has put together a portfolio of key indicators to </w:t>
            </w:r>
            <w:r w:rsidR="00E845F5">
              <w:rPr>
                <w:rFonts w:ascii="Arial" w:hAnsi="Arial" w:cs="Arial"/>
                <w:sz w:val="23"/>
                <w:szCs w:val="23"/>
              </w:rPr>
              <w:t>record</w:t>
            </w:r>
            <w:r w:rsidR="002A2EFC">
              <w:rPr>
                <w:rFonts w:ascii="Arial" w:hAnsi="Arial" w:cs="Arial"/>
                <w:sz w:val="23"/>
                <w:szCs w:val="23"/>
              </w:rPr>
              <w:t xml:space="preserve"> the delivery of key areas for eye health as it is an excellent way to monitor </w:t>
            </w:r>
            <w:r w:rsidR="00E845F5">
              <w:rPr>
                <w:rFonts w:ascii="Arial" w:hAnsi="Arial" w:cs="Arial"/>
                <w:sz w:val="23"/>
                <w:szCs w:val="23"/>
              </w:rPr>
              <w:t xml:space="preserve">services </w:t>
            </w:r>
            <w:r w:rsidR="002A2EFC">
              <w:rPr>
                <w:rFonts w:ascii="Arial" w:hAnsi="Arial" w:cs="Arial"/>
                <w:sz w:val="23"/>
                <w:szCs w:val="23"/>
              </w:rPr>
              <w:t>and bench mark.</w:t>
            </w:r>
          </w:p>
          <w:p w:rsidR="00E845F5" w:rsidRDefault="00E845F5" w:rsidP="00EF3D8E">
            <w:pPr>
              <w:rPr>
                <w:rFonts w:ascii="Arial" w:hAnsi="Arial" w:cs="Arial"/>
                <w:sz w:val="23"/>
                <w:szCs w:val="23"/>
              </w:rPr>
            </w:pPr>
          </w:p>
          <w:p w:rsidR="007D681D" w:rsidRDefault="002A2EFC" w:rsidP="00EF3D8E">
            <w:pPr>
              <w:rPr>
                <w:rFonts w:ascii="Arial" w:hAnsi="Arial" w:cs="Arial"/>
                <w:sz w:val="23"/>
                <w:szCs w:val="23"/>
              </w:rPr>
            </w:pPr>
            <w:r>
              <w:rPr>
                <w:rFonts w:ascii="Arial" w:hAnsi="Arial" w:cs="Arial"/>
                <w:sz w:val="23"/>
                <w:szCs w:val="23"/>
              </w:rPr>
              <w:t>These were developed for the ophthalmic health community from Vision 2020 working under David Brown who is the LEHN Chair for London.</w:t>
            </w:r>
            <w:r w:rsidR="007D681D">
              <w:rPr>
                <w:rFonts w:ascii="Arial" w:hAnsi="Arial" w:cs="Arial"/>
                <w:sz w:val="23"/>
                <w:szCs w:val="23"/>
              </w:rPr>
              <w:t xml:space="preserve"> </w:t>
            </w:r>
          </w:p>
          <w:p w:rsidR="007D681D" w:rsidRDefault="007D681D" w:rsidP="00EF3D8E">
            <w:pPr>
              <w:rPr>
                <w:rFonts w:ascii="Arial" w:hAnsi="Arial" w:cs="Arial"/>
                <w:sz w:val="23"/>
                <w:szCs w:val="23"/>
              </w:rPr>
            </w:pPr>
          </w:p>
          <w:p w:rsidR="0077221D" w:rsidRDefault="007D681D" w:rsidP="00EF3D8E">
            <w:pPr>
              <w:rPr>
                <w:rFonts w:ascii="Arial" w:hAnsi="Arial" w:cs="Arial"/>
                <w:sz w:val="23"/>
                <w:szCs w:val="23"/>
              </w:rPr>
            </w:pPr>
            <w:r>
              <w:rPr>
                <w:rFonts w:ascii="Arial" w:hAnsi="Arial" w:cs="Arial"/>
                <w:sz w:val="23"/>
                <w:szCs w:val="23"/>
              </w:rPr>
              <w:t>EVS</w:t>
            </w:r>
            <w:r w:rsidR="002A2EFC">
              <w:rPr>
                <w:rFonts w:ascii="Arial" w:hAnsi="Arial" w:cs="Arial"/>
                <w:sz w:val="23"/>
                <w:szCs w:val="23"/>
              </w:rPr>
              <w:t xml:space="preserve"> </w:t>
            </w:r>
            <w:r>
              <w:rPr>
                <w:rFonts w:ascii="Arial" w:hAnsi="Arial" w:cs="Arial"/>
                <w:sz w:val="23"/>
                <w:szCs w:val="23"/>
              </w:rPr>
              <w:t xml:space="preserve">agreed to pilot this in Kent and Medway for Deacon Harle who </w:t>
            </w:r>
            <w:r w:rsidR="00E845F5">
              <w:rPr>
                <w:rFonts w:ascii="Arial" w:hAnsi="Arial" w:cs="Arial"/>
                <w:sz w:val="23"/>
                <w:szCs w:val="23"/>
              </w:rPr>
              <w:t>c</w:t>
            </w:r>
            <w:r>
              <w:rPr>
                <w:rFonts w:ascii="Arial" w:hAnsi="Arial" w:cs="Arial"/>
                <w:sz w:val="23"/>
                <w:szCs w:val="23"/>
              </w:rPr>
              <w:t>hairs th</w:t>
            </w:r>
            <w:r w:rsidR="00E845F5">
              <w:rPr>
                <w:rFonts w:ascii="Arial" w:hAnsi="Arial" w:cs="Arial"/>
                <w:sz w:val="23"/>
                <w:szCs w:val="23"/>
              </w:rPr>
              <w:t>e Kent and Medway</w:t>
            </w:r>
            <w:r>
              <w:rPr>
                <w:rFonts w:ascii="Arial" w:hAnsi="Arial" w:cs="Arial"/>
                <w:sz w:val="23"/>
                <w:szCs w:val="23"/>
              </w:rPr>
              <w:t xml:space="preserve"> LEHN.  Some of the data was difficult to find and </w:t>
            </w:r>
            <w:r w:rsidR="00E845F5">
              <w:rPr>
                <w:rFonts w:ascii="Arial" w:hAnsi="Arial" w:cs="Arial"/>
                <w:sz w:val="23"/>
                <w:szCs w:val="23"/>
              </w:rPr>
              <w:t>m</w:t>
            </w:r>
            <w:r>
              <w:rPr>
                <w:rFonts w:ascii="Arial" w:hAnsi="Arial" w:cs="Arial"/>
                <w:sz w:val="23"/>
                <w:szCs w:val="23"/>
              </w:rPr>
              <w:t xml:space="preserve">ight still need changing during </w:t>
            </w:r>
            <w:r>
              <w:rPr>
                <w:rFonts w:ascii="Arial" w:hAnsi="Arial" w:cs="Arial"/>
                <w:sz w:val="23"/>
                <w:szCs w:val="23"/>
              </w:rPr>
              <w:lastRenderedPageBreak/>
              <w:t>the year</w:t>
            </w:r>
            <w:r w:rsidR="00E845F5">
              <w:rPr>
                <w:rFonts w:ascii="Arial" w:hAnsi="Arial" w:cs="Arial"/>
                <w:sz w:val="23"/>
                <w:szCs w:val="23"/>
              </w:rPr>
              <w:t xml:space="preserve">, </w:t>
            </w:r>
            <w:r>
              <w:rPr>
                <w:rFonts w:ascii="Arial" w:hAnsi="Arial" w:cs="Arial"/>
                <w:sz w:val="23"/>
                <w:szCs w:val="23"/>
              </w:rPr>
              <w:t xml:space="preserve">this has been fed back to David Brown.  Deacon Harle has </w:t>
            </w:r>
            <w:r w:rsidR="00E845F5">
              <w:rPr>
                <w:rFonts w:ascii="Arial" w:hAnsi="Arial" w:cs="Arial"/>
                <w:sz w:val="23"/>
                <w:szCs w:val="23"/>
              </w:rPr>
              <w:t xml:space="preserve">had </w:t>
            </w:r>
            <w:r>
              <w:rPr>
                <w:rFonts w:ascii="Arial" w:hAnsi="Arial" w:cs="Arial"/>
                <w:sz w:val="23"/>
                <w:szCs w:val="23"/>
              </w:rPr>
              <w:t xml:space="preserve">success on the results of this data </w:t>
            </w:r>
            <w:r w:rsidR="00E845F5">
              <w:rPr>
                <w:rFonts w:ascii="Arial" w:hAnsi="Arial" w:cs="Arial"/>
                <w:sz w:val="23"/>
                <w:szCs w:val="23"/>
              </w:rPr>
              <w:t>as</w:t>
            </w:r>
            <w:r>
              <w:rPr>
                <w:rFonts w:ascii="Arial" w:hAnsi="Arial" w:cs="Arial"/>
                <w:sz w:val="23"/>
                <w:szCs w:val="23"/>
              </w:rPr>
              <w:t xml:space="preserve"> he </w:t>
            </w:r>
            <w:r w:rsidR="00E845F5">
              <w:rPr>
                <w:rFonts w:ascii="Arial" w:hAnsi="Arial" w:cs="Arial"/>
                <w:sz w:val="23"/>
                <w:szCs w:val="23"/>
              </w:rPr>
              <w:t xml:space="preserve">was able to pressure </w:t>
            </w:r>
            <w:r>
              <w:rPr>
                <w:rFonts w:ascii="Arial" w:hAnsi="Arial" w:cs="Arial"/>
                <w:sz w:val="23"/>
                <w:szCs w:val="23"/>
              </w:rPr>
              <w:t xml:space="preserve">change in regards to </w:t>
            </w:r>
            <w:r w:rsidR="00844C42">
              <w:rPr>
                <w:rFonts w:ascii="Arial" w:hAnsi="Arial" w:cs="Arial"/>
                <w:sz w:val="23"/>
                <w:szCs w:val="23"/>
              </w:rPr>
              <w:t>Children’s</w:t>
            </w:r>
            <w:r>
              <w:rPr>
                <w:rFonts w:ascii="Arial" w:hAnsi="Arial" w:cs="Arial"/>
                <w:sz w:val="23"/>
                <w:szCs w:val="23"/>
              </w:rPr>
              <w:t xml:space="preserve"> Vision Screening.  It is evident what you measure get</w:t>
            </w:r>
            <w:r w:rsidR="00E845F5">
              <w:rPr>
                <w:rFonts w:ascii="Arial" w:hAnsi="Arial" w:cs="Arial"/>
                <w:sz w:val="23"/>
                <w:szCs w:val="23"/>
              </w:rPr>
              <w:t>s</w:t>
            </w:r>
            <w:r>
              <w:rPr>
                <w:rFonts w:ascii="Arial" w:hAnsi="Arial" w:cs="Arial"/>
                <w:sz w:val="23"/>
                <w:szCs w:val="23"/>
              </w:rPr>
              <w:t xml:space="preserve"> to happen and a national template can induce pressure for change.</w:t>
            </w:r>
          </w:p>
          <w:p w:rsidR="00AE6865" w:rsidRDefault="00AE6865" w:rsidP="00EF3D8E">
            <w:pPr>
              <w:rPr>
                <w:rFonts w:ascii="Arial" w:hAnsi="Arial" w:cs="Arial"/>
                <w:sz w:val="23"/>
                <w:szCs w:val="23"/>
              </w:rPr>
            </w:pPr>
          </w:p>
          <w:p w:rsidR="00AE6865" w:rsidRDefault="00AE6865" w:rsidP="00EF3D8E">
            <w:pPr>
              <w:rPr>
                <w:rFonts w:ascii="Arial" w:hAnsi="Arial" w:cs="Arial"/>
                <w:sz w:val="23"/>
                <w:szCs w:val="23"/>
              </w:rPr>
            </w:pPr>
            <w:r>
              <w:rPr>
                <w:rFonts w:ascii="Arial" w:hAnsi="Arial" w:cs="Arial"/>
                <w:sz w:val="23"/>
                <w:szCs w:val="23"/>
              </w:rPr>
              <w:t xml:space="preserve">The indicator data is about the uptake of sight tests in 0-15 year olds and 60 years and over.  The sight tests were measured on the </w:t>
            </w:r>
            <w:r w:rsidR="00CB1F97">
              <w:rPr>
                <w:rFonts w:ascii="Arial" w:hAnsi="Arial" w:cs="Arial"/>
                <w:sz w:val="23"/>
                <w:szCs w:val="23"/>
              </w:rPr>
              <w:t xml:space="preserve">General </w:t>
            </w:r>
            <w:r w:rsidR="004162A8">
              <w:rPr>
                <w:rFonts w:ascii="Arial" w:hAnsi="Arial" w:cs="Arial"/>
                <w:sz w:val="23"/>
                <w:szCs w:val="23"/>
              </w:rPr>
              <w:t>Ophthalmic Services (</w:t>
            </w:r>
            <w:r>
              <w:rPr>
                <w:rFonts w:ascii="Arial" w:hAnsi="Arial" w:cs="Arial"/>
                <w:sz w:val="23"/>
                <w:szCs w:val="23"/>
              </w:rPr>
              <w:t>GOS</w:t>
            </w:r>
            <w:r w:rsidR="004162A8">
              <w:rPr>
                <w:rFonts w:ascii="Arial" w:hAnsi="Arial" w:cs="Arial"/>
                <w:sz w:val="23"/>
                <w:szCs w:val="23"/>
              </w:rPr>
              <w:t>)</w:t>
            </w:r>
            <w:r>
              <w:rPr>
                <w:rFonts w:ascii="Arial" w:hAnsi="Arial" w:cs="Arial"/>
                <w:sz w:val="23"/>
                <w:szCs w:val="23"/>
              </w:rPr>
              <w:t xml:space="preserve"> returns.  The uptake on age only focused on two particular age group</w:t>
            </w:r>
            <w:r w:rsidR="00E845F5">
              <w:rPr>
                <w:rFonts w:ascii="Arial" w:hAnsi="Arial" w:cs="Arial"/>
                <w:sz w:val="23"/>
                <w:szCs w:val="23"/>
              </w:rPr>
              <w:t>s</w:t>
            </w:r>
            <w:r>
              <w:rPr>
                <w:rFonts w:ascii="Arial" w:hAnsi="Arial" w:cs="Arial"/>
                <w:sz w:val="23"/>
                <w:szCs w:val="23"/>
              </w:rPr>
              <w:t xml:space="preserve"> and not all age</w:t>
            </w:r>
            <w:r w:rsidR="00E845F5">
              <w:rPr>
                <w:rFonts w:ascii="Arial" w:hAnsi="Arial" w:cs="Arial"/>
                <w:sz w:val="23"/>
                <w:szCs w:val="23"/>
              </w:rPr>
              <w:t>s</w:t>
            </w:r>
            <w:r>
              <w:rPr>
                <w:rFonts w:ascii="Arial" w:hAnsi="Arial" w:cs="Arial"/>
                <w:sz w:val="23"/>
                <w:szCs w:val="23"/>
              </w:rPr>
              <w:t>.</w:t>
            </w:r>
            <w:r w:rsidR="0064535E">
              <w:rPr>
                <w:rFonts w:ascii="Arial" w:hAnsi="Arial" w:cs="Arial"/>
                <w:sz w:val="23"/>
                <w:szCs w:val="23"/>
              </w:rPr>
              <w:t xml:space="preserve">  The data proved by the GOS returns is sol</w:t>
            </w:r>
            <w:r w:rsidR="00E845F5">
              <w:rPr>
                <w:rFonts w:ascii="Arial" w:hAnsi="Arial" w:cs="Arial"/>
                <w:sz w:val="23"/>
                <w:szCs w:val="23"/>
              </w:rPr>
              <w:t>i</w:t>
            </w:r>
            <w:r w:rsidR="0064535E">
              <w:rPr>
                <w:rFonts w:ascii="Arial" w:hAnsi="Arial" w:cs="Arial"/>
                <w:sz w:val="23"/>
                <w:szCs w:val="23"/>
              </w:rPr>
              <w:t xml:space="preserve">d data but there needs to be consideration that those over 60 </w:t>
            </w:r>
            <w:r w:rsidR="00E845F5">
              <w:rPr>
                <w:rFonts w:ascii="Arial" w:hAnsi="Arial" w:cs="Arial"/>
                <w:sz w:val="23"/>
                <w:szCs w:val="23"/>
              </w:rPr>
              <w:t xml:space="preserve">who </w:t>
            </w:r>
            <w:r w:rsidR="0064535E">
              <w:rPr>
                <w:rFonts w:ascii="Arial" w:hAnsi="Arial" w:cs="Arial"/>
                <w:sz w:val="23"/>
                <w:szCs w:val="23"/>
              </w:rPr>
              <w:t>also have a history of glaucoma</w:t>
            </w:r>
            <w:r w:rsidR="00E845F5">
              <w:rPr>
                <w:rFonts w:ascii="Arial" w:hAnsi="Arial" w:cs="Arial"/>
                <w:sz w:val="23"/>
                <w:szCs w:val="23"/>
              </w:rPr>
              <w:t xml:space="preserve"> as patients</w:t>
            </w:r>
            <w:r w:rsidR="0064535E">
              <w:rPr>
                <w:rFonts w:ascii="Arial" w:hAnsi="Arial" w:cs="Arial"/>
                <w:sz w:val="23"/>
                <w:szCs w:val="23"/>
              </w:rPr>
              <w:t xml:space="preserve"> could tick either bo</w:t>
            </w:r>
            <w:r w:rsidR="00E845F5">
              <w:rPr>
                <w:rFonts w:ascii="Arial" w:hAnsi="Arial" w:cs="Arial"/>
                <w:sz w:val="23"/>
                <w:szCs w:val="23"/>
              </w:rPr>
              <w:t>x</w:t>
            </w:r>
            <w:r w:rsidR="0064535E">
              <w:rPr>
                <w:rFonts w:ascii="Arial" w:hAnsi="Arial" w:cs="Arial"/>
                <w:sz w:val="23"/>
                <w:szCs w:val="23"/>
              </w:rPr>
              <w:t xml:space="preserve"> o</w:t>
            </w:r>
            <w:r w:rsidR="00E845F5">
              <w:rPr>
                <w:rFonts w:ascii="Arial" w:hAnsi="Arial" w:cs="Arial"/>
                <w:sz w:val="23"/>
                <w:szCs w:val="23"/>
              </w:rPr>
              <w:t>n</w:t>
            </w:r>
            <w:r w:rsidR="0064535E">
              <w:rPr>
                <w:rFonts w:ascii="Arial" w:hAnsi="Arial" w:cs="Arial"/>
                <w:sz w:val="23"/>
                <w:szCs w:val="23"/>
              </w:rPr>
              <w:t xml:space="preserve"> the GOS form.</w:t>
            </w:r>
          </w:p>
          <w:p w:rsidR="007D681D" w:rsidRDefault="007D681D" w:rsidP="00EF3D8E">
            <w:pPr>
              <w:rPr>
                <w:rFonts w:ascii="Arial" w:hAnsi="Arial" w:cs="Arial"/>
                <w:sz w:val="23"/>
                <w:szCs w:val="23"/>
              </w:rPr>
            </w:pPr>
          </w:p>
          <w:p w:rsidR="007D681D" w:rsidRDefault="007D681D" w:rsidP="00EF3D8E">
            <w:pPr>
              <w:rPr>
                <w:rFonts w:ascii="Arial" w:hAnsi="Arial" w:cs="Arial"/>
                <w:sz w:val="23"/>
                <w:szCs w:val="23"/>
              </w:rPr>
            </w:pPr>
            <w:r>
              <w:rPr>
                <w:rFonts w:ascii="Arial" w:hAnsi="Arial" w:cs="Arial"/>
                <w:sz w:val="23"/>
                <w:szCs w:val="23"/>
              </w:rPr>
              <w:t>There are also broad population indicators for adult social care, public led framework and the NHS framework and thes</w:t>
            </w:r>
            <w:r w:rsidR="0064535E">
              <w:rPr>
                <w:rFonts w:ascii="Arial" w:hAnsi="Arial" w:cs="Arial"/>
                <w:sz w:val="23"/>
                <w:szCs w:val="23"/>
              </w:rPr>
              <w:t xml:space="preserve">e are all publically available.  Data is captured form public domain sites and freedom of information requests etc.  </w:t>
            </w:r>
            <w:r>
              <w:rPr>
                <w:rFonts w:ascii="Arial" w:hAnsi="Arial" w:cs="Arial"/>
                <w:sz w:val="23"/>
                <w:szCs w:val="23"/>
              </w:rPr>
              <w:t>SC acknowledged that data capturing is poor in some of primary care but it is vital to have a starting point in order to measure future services.</w:t>
            </w:r>
          </w:p>
          <w:p w:rsidR="007D681D" w:rsidRDefault="007D681D" w:rsidP="00EF3D8E">
            <w:pPr>
              <w:rPr>
                <w:rFonts w:ascii="Arial" w:hAnsi="Arial" w:cs="Arial"/>
                <w:sz w:val="23"/>
                <w:szCs w:val="23"/>
              </w:rPr>
            </w:pPr>
          </w:p>
          <w:p w:rsidR="007D681D" w:rsidRDefault="0064535E" w:rsidP="00EF3D8E">
            <w:pPr>
              <w:rPr>
                <w:rFonts w:ascii="Arial" w:hAnsi="Arial" w:cs="Arial"/>
                <w:sz w:val="23"/>
                <w:szCs w:val="23"/>
              </w:rPr>
            </w:pPr>
            <w:r>
              <w:rPr>
                <w:rFonts w:ascii="Arial" w:hAnsi="Arial" w:cs="Arial"/>
                <w:sz w:val="23"/>
                <w:szCs w:val="23"/>
              </w:rPr>
              <w:t xml:space="preserve">LW announced that she would support this data capturing for Surrey and Sussex and that she would speak to a co-ordinator to make a start.  BC informed LW that she might like to take a look at the Atlas of Variation as it is one of the biggest dashboards of over ninety indicators </w:t>
            </w:r>
            <w:r w:rsidR="00E644DD">
              <w:rPr>
                <w:rFonts w:ascii="Arial" w:hAnsi="Arial" w:cs="Arial"/>
                <w:sz w:val="23"/>
                <w:szCs w:val="23"/>
              </w:rPr>
              <w:t>and starts depending on CCG areas.</w:t>
            </w:r>
          </w:p>
          <w:p w:rsidR="00E644DD" w:rsidRDefault="00E644DD" w:rsidP="00EF3D8E">
            <w:pPr>
              <w:rPr>
                <w:rFonts w:ascii="Arial" w:hAnsi="Arial" w:cs="Arial"/>
                <w:sz w:val="23"/>
                <w:szCs w:val="23"/>
              </w:rPr>
            </w:pPr>
          </w:p>
          <w:p w:rsidR="00E644DD" w:rsidRDefault="00E644DD" w:rsidP="00EF3D8E">
            <w:pPr>
              <w:rPr>
                <w:rFonts w:ascii="Arial" w:hAnsi="Arial" w:cs="Arial"/>
                <w:b/>
                <w:sz w:val="23"/>
                <w:szCs w:val="23"/>
              </w:rPr>
            </w:pPr>
            <w:r w:rsidRPr="00E644DD">
              <w:rPr>
                <w:rFonts w:ascii="Arial" w:hAnsi="Arial" w:cs="Arial"/>
                <w:b/>
                <w:sz w:val="23"/>
                <w:szCs w:val="23"/>
              </w:rPr>
              <w:t>Actions:  LW to look up the Atlas of Variation and to speak with a co-ordinator to start the data capture for Surrey and Sussex.</w:t>
            </w:r>
          </w:p>
          <w:p w:rsidR="00E644DD" w:rsidRDefault="00E644DD" w:rsidP="00EF3D8E">
            <w:pPr>
              <w:rPr>
                <w:rFonts w:ascii="Arial" w:hAnsi="Arial" w:cs="Arial"/>
                <w:b/>
                <w:sz w:val="23"/>
                <w:szCs w:val="23"/>
              </w:rPr>
            </w:pPr>
          </w:p>
          <w:p w:rsidR="00E644DD" w:rsidRDefault="006D2D4F" w:rsidP="00EF3D8E">
            <w:pPr>
              <w:rPr>
                <w:rFonts w:ascii="Arial" w:hAnsi="Arial" w:cs="Arial"/>
                <w:sz w:val="23"/>
                <w:szCs w:val="23"/>
              </w:rPr>
            </w:pPr>
            <w:r>
              <w:rPr>
                <w:rFonts w:ascii="Arial" w:hAnsi="Arial" w:cs="Arial"/>
                <w:sz w:val="23"/>
                <w:szCs w:val="23"/>
              </w:rPr>
              <w:pict>
                <v:rect id="_x0000_i1027" style="width:267.15pt;height:1pt" o:hrpct="567" o:hralign="center" o:hrstd="t" o:hr="t" fillcolor="#a0a0a0" stroked="f"/>
              </w:pict>
            </w:r>
          </w:p>
          <w:p w:rsidR="00E644DD" w:rsidRDefault="00E644DD" w:rsidP="00EF3D8E">
            <w:pPr>
              <w:rPr>
                <w:rFonts w:ascii="Arial" w:hAnsi="Arial" w:cs="Arial"/>
                <w:sz w:val="23"/>
                <w:szCs w:val="23"/>
              </w:rPr>
            </w:pPr>
          </w:p>
          <w:p w:rsidR="00267297" w:rsidRDefault="00E644DD" w:rsidP="00EF3D8E">
            <w:pPr>
              <w:rPr>
                <w:rFonts w:ascii="Arial" w:hAnsi="Arial" w:cs="Arial"/>
                <w:sz w:val="23"/>
                <w:szCs w:val="23"/>
              </w:rPr>
            </w:pPr>
            <w:r>
              <w:rPr>
                <w:rFonts w:ascii="Arial" w:hAnsi="Arial" w:cs="Arial"/>
                <w:sz w:val="23"/>
                <w:szCs w:val="23"/>
              </w:rPr>
              <w:t>A piece of work has been done by The Royal College of Optometrists focusing on uncorrected refractive error</w:t>
            </w:r>
            <w:r w:rsidR="00AE43EC">
              <w:rPr>
                <w:rFonts w:ascii="Arial" w:hAnsi="Arial" w:cs="Arial"/>
                <w:sz w:val="23"/>
                <w:szCs w:val="23"/>
              </w:rPr>
              <w:t xml:space="preserve"> (URE)</w:t>
            </w:r>
            <w:r>
              <w:rPr>
                <w:rFonts w:ascii="Arial" w:hAnsi="Arial" w:cs="Arial"/>
                <w:sz w:val="23"/>
                <w:szCs w:val="23"/>
              </w:rPr>
              <w:t xml:space="preserve">.  The study suggests that </w:t>
            </w:r>
            <w:r w:rsidR="00AE43EC">
              <w:rPr>
                <w:rFonts w:ascii="Arial" w:hAnsi="Arial" w:cs="Arial"/>
                <w:sz w:val="23"/>
                <w:szCs w:val="23"/>
              </w:rPr>
              <w:t>URE</w:t>
            </w:r>
            <w:r>
              <w:rPr>
                <w:rFonts w:ascii="Arial" w:hAnsi="Arial" w:cs="Arial"/>
                <w:sz w:val="23"/>
                <w:szCs w:val="23"/>
              </w:rPr>
              <w:t xml:space="preserve"> is an under estimated public</w:t>
            </w:r>
            <w:r w:rsidR="00934AB6">
              <w:rPr>
                <w:rFonts w:ascii="Arial" w:hAnsi="Arial" w:cs="Arial"/>
                <w:sz w:val="23"/>
                <w:szCs w:val="23"/>
              </w:rPr>
              <w:t xml:space="preserve"> </w:t>
            </w:r>
            <w:r w:rsidR="005C3663">
              <w:rPr>
                <w:rFonts w:ascii="Arial" w:hAnsi="Arial" w:cs="Arial"/>
                <w:sz w:val="23"/>
                <w:szCs w:val="23"/>
              </w:rPr>
              <w:t>health concern and adversely affects quality of life</w:t>
            </w:r>
            <w:r w:rsidR="000A27B5">
              <w:rPr>
                <w:rFonts w:ascii="Arial" w:hAnsi="Arial" w:cs="Arial"/>
                <w:sz w:val="23"/>
                <w:szCs w:val="23"/>
              </w:rPr>
              <w:t>, impair education</w:t>
            </w:r>
            <w:r w:rsidR="005C3663">
              <w:rPr>
                <w:rFonts w:ascii="Arial" w:hAnsi="Arial" w:cs="Arial"/>
                <w:sz w:val="23"/>
                <w:szCs w:val="23"/>
              </w:rPr>
              <w:t xml:space="preserve"> and increase the risk of falling in older people.</w:t>
            </w:r>
          </w:p>
          <w:p w:rsidR="00267297" w:rsidRDefault="00267297" w:rsidP="00EF3D8E">
            <w:pPr>
              <w:rPr>
                <w:rFonts w:ascii="Arial" w:hAnsi="Arial" w:cs="Arial"/>
                <w:sz w:val="23"/>
                <w:szCs w:val="23"/>
              </w:rPr>
            </w:pPr>
          </w:p>
          <w:p w:rsidR="005C3663" w:rsidRDefault="005C3663" w:rsidP="00EF3D8E">
            <w:pPr>
              <w:rPr>
                <w:rFonts w:ascii="Arial" w:hAnsi="Arial" w:cs="Arial"/>
                <w:sz w:val="23"/>
                <w:szCs w:val="23"/>
              </w:rPr>
            </w:pPr>
            <w:r>
              <w:rPr>
                <w:rFonts w:ascii="Arial" w:hAnsi="Arial" w:cs="Arial"/>
                <w:sz w:val="23"/>
                <w:szCs w:val="23"/>
              </w:rPr>
              <w:t xml:space="preserve">There is evidence of an association between economic status and how patients access eye care services.  Studies also imply </w:t>
            </w:r>
            <w:r w:rsidR="00AE43EC">
              <w:rPr>
                <w:rFonts w:ascii="Arial" w:hAnsi="Arial" w:cs="Arial"/>
                <w:sz w:val="23"/>
                <w:szCs w:val="23"/>
              </w:rPr>
              <w:t>you</w:t>
            </w:r>
            <w:r>
              <w:rPr>
                <w:rFonts w:ascii="Arial" w:hAnsi="Arial" w:cs="Arial"/>
                <w:sz w:val="23"/>
                <w:szCs w:val="23"/>
              </w:rPr>
              <w:t xml:space="preserve"> are more likely to live with an uncorrected refractive error if you live in a deprived area.</w:t>
            </w:r>
          </w:p>
          <w:p w:rsidR="000A27B5" w:rsidRDefault="000A27B5" w:rsidP="00EF3D8E">
            <w:pPr>
              <w:rPr>
                <w:rFonts w:ascii="Arial" w:hAnsi="Arial" w:cs="Arial"/>
                <w:sz w:val="23"/>
                <w:szCs w:val="23"/>
              </w:rPr>
            </w:pPr>
          </w:p>
          <w:p w:rsidR="000A27B5" w:rsidRDefault="000A27B5" w:rsidP="00EF3D8E">
            <w:pPr>
              <w:rPr>
                <w:rFonts w:ascii="Arial" w:hAnsi="Arial" w:cs="Arial"/>
                <w:sz w:val="23"/>
                <w:szCs w:val="23"/>
              </w:rPr>
            </w:pPr>
            <w:r>
              <w:rPr>
                <w:rFonts w:ascii="Arial" w:hAnsi="Arial" w:cs="Arial"/>
                <w:sz w:val="23"/>
                <w:szCs w:val="23"/>
              </w:rPr>
              <w:t>The recommendations are to map a UK wide prevalence of uncorrected refractive error with uniform methodology</w:t>
            </w:r>
            <w:r w:rsidR="00AE43EC">
              <w:rPr>
                <w:rFonts w:ascii="Arial" w:hAnsi="Arial" w:cs="Arial"/>
                <w:sz w:val="23"/>
                <w:szCs w:val="23"/>
              </w:rPr>
              <w:t xml:space="preserve">. </w:t>
            </w:r>
            <w:r>
              <w:rPr>
                <w:rFonts w:ascii="Arial" w:hAnsi="Arial" w:cs="Arial"/>
                <w:sz w:val="23"/>
                <w:szCs w:val="23"/>
              </w:rPr>
              <w:t>SC expressed she was not aware of any current projects to this and there needs to be the raising of public awareness and encourage national eye health campaigns.</w:t>
            </w:r>
          </w:p>
          <w:p w:rsidR="007D681D" w:rsidRDefault="007D681D" w:rsidP="00EF3D8E">
            <w:pPr>
              <w:rPr>
                <w:rFonts w:ascii="Arial" w:hAnsi="Arial" w:cs="Arial"/>
                <w:sz w:val="23"/>
                <w:szCs w:val="23"/>
              </w:rPr>
            </w:pPr>
          </w:p>
          <w:p w:rsidR="000A27B5" w:rsidRDefault="006D2D4F" w:rsidP="00EF3D8E">
            <w:pPr>
              <w:rPr>
                <w:rFonts w:ascii="Arial" w:hAnsi="Arial" w:cs="Arial"/>
                <w:sz w:val="23"/>
                <w:szCs w:val="23"/>
              </w:rPr>
            </w:pPr>
            <w:r>
              <w:rPr>
                <w:rFonts w:ascii="Arial" w:hAnsi="Arial" w:cs="Arial"/>
                <w:sz w:val="23"/>
                <w:szCs w:val="23"/>
              </w:rPr>
              <w:pict>
                <v:rect id="_x0000_i1028" style="width:267.15pt;height:1pt" o:hrpct="567" o:hralign="center" o:hrstd="t" o:hr="t" fillcolor="#a0a0a0" stroked="f"/>
              </w:pict>
            </w:r>
          </w:p>
          <w:p w:rsidR="007D681D" w:rsidRDefault="007D681D" w:rsidP="00EF3D8E">
            <w:pPr>
              <w:rPr>
                <w:rFonts w:ascii="Arial" w:hAnsi="Arial" w:cs="Arial"/>
                <w:sz w:val="23"/>
                <w:szCs w:val="23"/>
              </w:rPr>
            </w:pPr>
          </w:p>
          <w:p w:rsidR="00CB1F97" w:rsidRDefault="00CB1F97" w:rsidP="00EF3D8E">
            <w:pPr>
              <w:rPr>
                <w:rFonts w:ascii="Arial" w:hAnsi="Arial" w:cs="Arial"/>
                <w:sz w:val="23"/>
                <w:szCs w:val="23"/>
              </w:rPr>
            </w:pPr>
          </w:p>
          <w:p w:rsidR="00AE43EC" w:rsidRDefault="000A27B5" w:rsidP="00EF3D8E">
            <w:pPr>
              <w:rPr>
                <w:rFonts w:ascii="Arial" w:hAnsi="Arial" w:cs="Arial"/>
                <w:sz w:val="23"/>
                <w:szCs w:val="23"/>
              </w:rPr>
            </w:pPr>
            <w:r>
              <w:rPr>
                <w:rFonts w:ascii="Arial" w:hAnsi="Arial" w:cs="Arial"/>
                <w:sz w:val="23"/>
                <w:szCs w:val="23"/>
              </w:rPr>
              <w:t>A new certificate of Vison Impairment is out for consultation until the 03</w:t>
            </w:r>
            <w:r w:rsidRPr="000A27B5">
              <w:rPr>
                <w:rFonts w:ascii="Arial" w:hAnsi="Arial" w:cs="Arial"/>
                <w:sz w:val="23"/>
                <w:szCs w:val="23"/>
                <w:vertAlign w:val="superscript"/>
              </w:rPr>
              <w:t>rd</w:t>
            </w:r>
            <w:r>
              <w:rPr>
                <w:rFonts w:ascii="Arial" w:hAnsi="Arial" w:cs="Arial"/>
                <w:sz w:val="23"/>
                <w:szCs w:val="23"/>
              </w:rPr>
              <w:t xml:space="preserve"> January 2017.  LS highlighted a mistake on </w:t>
            </w:r>
            <w:r w:rsidR="00AE43EC">
              <w:rPr>
                <w:rFonts w:ascii="Arial" w:hAnsi="Arial" w:cs="Arial"/>
                <w:sz w:val="23"/>
                <w:szCs w:val="23"/>
              </w:rPr>
              <w:t xml:space="preserve">page 6 that referred to a paragraph on page 7 where the said paragraph is on page 8. </w:t>
            </w:r>
          </w:p>
          <w:p w:rsidR="00AE43EC" w:rsidRDefault="00AE43EC" w:rsidP="00EF3D8E">
            <w:pPr>
              <w:rPr>
                <w:rFonts w:ascii="Arial" w:hAnsi="Arial" w:cs="Arial"/>
                <w:b/>
                <w:sz w:val="23"/>
                <w:szCs w:val="23"/>
              </w:rPr>
            </w:pPr>
            <w:r w:rsidRPr="00AE43EC">
              <w:rPr>
                <w:rFonts w:ascii="Arial" w:hAnsi="Arial" w:cs="Arial"/>
                <w:b/>
                <w:sz w:val="23"/>
                <w:szCs w:val="23"/>
              </w:rPr>
              <w:t>Action:  SC to feed this back.</w:t>
            </w:r>
          </w:p>
          <w:p w:rsidR="00AE43EC" w:rsidRDefault="00AE43EC" w:rsidP="00EF3D8E">
            <w:pPr>
              <w:rPr>
                <w:rFonts w:ascii="Arial" w:hAnsi="Arial" w:cs="Arial"/>
                <w:b/>
                <w:sz w:val="23"/>
                <w:szCs w:val="23"/>
              </w:rPr>
            </w:pPr>
          </w:p>
          <w:p w:rsidR="00AE43EC" w:rsidRDefault="006D2D4F" w:rsidP="00EF3D8E">
            <w:pPr>
              <w:rPr>
                <w:rFonts w:ascii="Arial" w:hAnsi="Arial" w:cs="Arial"/>
                <w:sz w:val="23"/>
                <w:szCs w:val="23"/>
              </w:rPr>
            </w:pPr>
            <w:r>
              <w:rPr>
                <w:rFonts w:ascii="Arial" w:hAnsi="Arial" w:cs="Arial"/>
                <w:sz w:val="23"/>
                <w:szCs w:val="23"/>
              </w:rPr>
              <w:pict>
                <v:rect id="_x0000_i1029" style="width:267.15pt;height:1pt" o:hrpct="567" o:hralign="center" o:hrstd="t" o:hr="t" fillcolor="#a0a0a0" stroked="f"/>
              </w:pict>
            </w:r>
          </w:p>
          <w:p w:rsidR="00B870C1" w:rsidRDefault="00B870C1" w:rsidP="00EF3D8E">
            <w:pPr>
              <w:rPr>
                <w:rFonts w:ascii="Arial" w:hAnsi="Arial" w:cs="Arial"/>
                <w:sz w:val="23"/>
                <w:szCs w:val="23"/>
              </w:rPr>
            </w:pPr>
          </w:p>
          <w:p w:rsidR="00B870C1" w:rsidRPr="002B6F9F" w:rsidRDefault="00B870C1" w:rsidP="00EF3D8E">
            <w:pPr>
              <w:rPr>
                <w:rFonts w:ascii="Arial" w:hAnsi="Arial" w:cs="Arial"/>
                <w:sz w:val="23"/>
                <w:szCs w:val="23"/>
              </w:rPr>
            </w:pPr>
            <w:r w:rsidRPr="002B6F9F">
              <w:rPr>
                <w:rFonts w:ascii="Arial" w:hAnsi="Arial" w:cs="Arial"/>
                <w:sz w:val="23"/>
                <w:szCs w:val="23"/>
              </w:rPr>
              <w:lastRenderedPageBreak/>
              <w:t xml:space="preserve">The Royal College of Ophthalmology </w:t>
            </w:r>
            <w:r w:rsidR="0087056E" w:rsidRPr="002B6F9F">
              <w:rPr>
                <w:rFonts w:ascii="Arial" w:hAnsi="Arial" w:cs="Arial"/>
                <w:sz w:val="23"/>
                <w:szCs w:val="23"/>
              </w:rPr>
              <w:t xml:space="preserve">has presented new guidelines </w:t>
            </w:r>
            <w:r w:rsidRPr="002B6F9F">
              <w:rPr>
                <w:rFonts w:ascii="Arial" w:hAnsi="Arial" w:cs="Arial"/>
                <w:sz w:val="23"/>
                <w:szCs w:val="23"/>
              </w:rPr>
              <w:t xml:space="preserve">for commissioning glaucoma.  </w:t>
            </w:r>
            <w:r>
              <w:rPr>
                <w:rFonts w:ascii="Arial" w:hAnsi="Arial" w:cs="Arial"/>
                <w:sz w:val="23"/>
                <w:szCs w:val="23"/>
              </w:rPr>
              <w:t>It is a very comprehensive document suitable for practitioners and health professionals to look after these patients.</w:t>
            </w:r>
            <w:r w:rsidR="0087056E">
              <w:rPr>
                <w:rFonts w:ascii="Arial" w:hAnsi="Arial" w:cs="Arial"/>
                <w:sz w:val="23"/>
                <w:szCs w:val="23"/>
              </w:rPr>
              <w:t xml:space="preserve"> </w:t>
            </w:r>
            <w:r w:rsidR="0087056E" w:rsidRPr="002B6F9F">
              <w:rPr>
                <w:rFonts w:ascii="Arial" w:hAnsi="Arial" w:cs="Arial"/>
                <w:sz w:val="23"/>
                <w:szCs w:val="23"/>
              </w:rPr>
              <w:t>This will be discussed at the glaucoma sub group meeting on 7</w:t>
            </w:r>
            <w:r w:rsidR="0087056E" w:rsidRPr="002B6F9F">
              <w:rPr>
                <w:rFonts w:ascii="Arial" w:hAnsi="Arial" w:cs="Arial"/>
                <w:sz w:val="23"/>
                <w:szCs w:val="23"/>
                <w:vertAlign w:val="superscript"/>
              </w:rPr>
              <w:t>th</w:t>
            </w:r>
            <w:r w:rsidR="0087056E" w:rsidRPr="002B6F9F">
              <w:rPr>
                <w:rFonts w:ascii="Arial" w:hAnsi="Arial" w:cs="Arial"/>
                <w:sz w:val="23"/>
                <w:szCs w:val="23"/>
              </w:rPr>
              <w:t xml:space="preserve"> March 2017.</w:t>
            </w:r>
          </w:p>
          <w:p w:rsidR="00B870C1" w:rsidRPr="002B6F9F" w:rsidRDefault="00B870C1" w:rsidP="00EF3D8E">
            <w:pPr>
              <w:rPr>
                <w:rFonts w:ascii="Arial" w:hAnsi="Arial" w:cs="Arial"/>
                <w:sz w:val="23"/>
                <w:szCs w:val="23"/>
              </w:rPr>
            </w:pPr>
          </w:p>
          <w:p w:rsidR="00B870C1" w:rsidRDefault="006D2D4F" w:rsidP="00EF3D8E">
            <w:pPr>
              <w:rPr>
                <w:rFonts w:ascii="Arial" w:hAnsi="Arial" w:cs="Arial"/>
                <w:sz w:val="23"/>
                <w:szCs w:val="23"/>
              </w:rPr>
            </w:pPr>
            <w:r>
              <w:rPr>
                <w:rFonts w:ascii="Arial" w:hAnsi="Arial" w:cs="Arial"/>
                <w:sz w:val="23"/>
                <w:szCs w:val="23"/>
              </w:rPr>
              <w:pict>
                <v:rect id="_x0000_i1030" style="width:267.15pt;height:1pt" o:hrpct="567" o:hralign="center" o:hrstd="t" o:hr="t" fillcolor="#a0a0a0" stroked="f"/>
              </w:pict>
            </w:r>
          </w:p>
          <w:p w:rsidR="00B870C1" w:rsidRDefault="00B870C1" w:rsidP="00EF3D8E">
            <w:pPr>
              <w:rPr>
                <w:rFonts w:ascii="Arial" w:hAnsi="Arial" w:cs="Arial"/>
                <w:sz w:val="23"/>
                <w:szCs w:val="23"/>
              </w:rPr>
            </w:pPr>
          </w:p>
          <w:p w:rsidR="00B870C1" w:rsidRDefault="0087056E" w:rsidP="00EF3D8E">
            <w:pPr>
              <w:rPr>
                <w:rFonts w:ascii="Arial" w:hAnsi="Arial" w:cs="Arial"/>
                <w:sz w:val="23"/>
                <w:szCs w:val="23"/>
              </w:rPr>
            </w:pPr>
            <w:r w:rsidRPr="002B6F9F">
              <w:rPr>
                <w:rFonts w:ascii="Arial" w:hAnsi="Arial" w:cs="Arial"/>
                <w:sz w:val="23"/>
                <w:szCs w:val="23"/>
              </w:rPr>
              <w:t>The C</w:t>
            </w:r>
            <w:r w:rsidR="00B870C1" w:rsidRPr="002B6F9F">
              <w:rPr>
                <w:rFonts w:ascii="Arial" w:hAnsi="Arial" w:cs="Arial"/>
                <w:sz w:val="23"/>
                <w:szCs w:val="23"/>
              </w:rPr>
              <w:t>linical</w:t>
            </w:r>
            <w:r w:rsidRPr="002B6F9F">
              <w:rPr>
                <w:rFonts w:ascii="Arial" w:hAnsi="Arial" w:cs="Arial"/>
                <w:sz w:val="23"/>
                <w:szCs w:val="23"/>
              </w:rPr>
              <w:t xml:space="preserve"> Council for Eye Health Commissioning (CCEHC) has produced a competency</w:t>
            </w:r>
            <w:r w:rsidR="00B870C1" w:rsidRPr="002B6F9F">
              <w:rPr>
                <w:rFonts w:ascii="Arial" w:hAnsi="Arial" w:cs="Arial"/>
                <w:sz w:val="23"/>
                <w:szCs w:val="23"/>
              </w:rPr>
              <w:t xml:space="preserve"> </w:t>
            </w:r>
            <w:r w:rsidR="00B870C1">
              <w:rPr>
                <w:rFonts w:ascii="Arial" w:hAnsi="Arial" w:cs="Arial"/>
                <w:sz w:val="23"/>
                <w:szCs w:val="23"/>
              </w:rPr>
              <w:t>framework</w:t>
            </w:r>
            <w:r w:rsidR="00465D06">
              <w:rPr>
                <w:rFonts w:ascii="Arial" w:hAnsi="Arial" w:cs="Arial"/>
                <w:sz w:val="23"/>
                <w:szCs w:val="23"/>
              </w:rPr>
              <w:t xml:space="preserve"> </w:t>
            </w:r>
            <w:r w:rsidR="00D10DC2">
              <w:rPr>
                <w:rFonts w:ascii="Arial" w:hAnsi="Arial" w:cs="Arial"/>
                <w:sz w:val="23"/>
                <w:szCs w:val="23"/>
              </w:rPr>
              <w:t>for professionals promoting community based services.  Making skills for those involved in eye health of similar standards resulting in higher qualifications.  Optometry is driving this process forward.</w:t>
            </w:r>
          </w:p>
          <w:p w:rsidR="00D10DC2" w:rsidRDefault="00D10DC2" w:rsidP="00EF3D8E">
            <w:pPr>
              <w:rPr>
                <w:rFonts w:ascii="Arial" w:hAnsi="Arial" w:cs="Arial"/>
                <w:sz w:val="23"/>
                <w:szCs w:val="23"/>
              </w:rPr>
            </w:pPr>
          </w:p>
          <w:p w:rsidR="00D10DC2" w:rsidRDefault="006D2D4F" w:rsidP="00EF3D8E">
            <w:pPr>
              <w:rPr>
                <w:rFonts w:ascii="Arial" w:hAnsi="Arial" w:cs="Arial"/>
                <w:sz w:val="23"/>
                <w:szCs w:val="23"/>
              </w:rPr>
            </w:pPr>
            <w:r>
              <w:rPr>
                <w:rFonts w:ascii="Arial" w:hAnsi="Arial" w:cs="Arial"/>
                <w:sz w:val="23"/>
                <w:szCs w:val="23"/>
              </w:rPr>
              <w:pict>
                <v:rect id="_x0000_i1031" style="width:267.15pt;height:1pt" o:hrpct="567" o:hralign="center" o:hrstd="t" o:hr="t" fillcolor="#a0a0a0" stroked="f"/>
              </w:pict>
            </w:r>
          </w:p>
          <w:p w:rsidR="00D10DC2" w:rsidRDefault="00D10DC2" w:rsidP="00EF3D8E">
            <w:pPr>
              <w:rPr>
                <w:rFonts w:ascii="Arial" w:hAnsi="Arial" w:cs="Arial"/>
                <w:sz w:val="23"/>
                <w:szCs w:val="23"/>
              </w:rPr>
            </w:pPr>
          </w:p>
          <w:p w:rsidR="00267297" w:rsidRDefault="00D10DC2" w:rsidP="00EF3D8E">
            <w:pPr>
              <w:rPr>
                <w:rFonts w:ascii="Arial" w:hAnsi="Arial" w:cs="Arial"/>
                <w:sz w:val="23"/>
                <w:szCs w:val="23"/>
              </w:rPr>
            </w:pPr>
            <w:r>
              <w:rPr>
                <w:rFonts w:ascii="Arial" w:hAnsi="Arial" w:cs="Arial"/>
                <w:sz w:val="23"/>
                <w:szCs w:val="23"/>
              </w:rPr>
              <w:t xml:space="preserve">LW announced National Eye Work Week in October 2017.  The big push is to get more people to have eye sight tests.  MR thought this could be a PR opportunity </w:t>
            </w:r>
            <w:r w:rsidR="004F7BD1">
              <w:rPr>
                <w:rFonts w:ascii="Arial" w:hAnsi="Arial" w:cs="Arial"/>
                <w:sz w:val="23"/>
                <w:szCs w:val="23"/>
              </w:rPr>
              <w:t>and an incentive to get involved.</w:t>
            </w:r>
          </w:p>
          <w:p w:rsidR="00267297" w:rsidRDefault="00267297" w:rsidP="00EF3D8E">
            <w:pPr>
              <w:rPr>
                <w:rFonts w:ascii="Arial" w:hAnsi="Arial" w:cs="Arial"/>
                <w:sz w:val="23"/>
                <w:szCs w:val="23"/>
              </w:rPr>
            </w:pPr>
          </w:p>
          <w:p w:rsidR="004F7BD1" w:rsidRDefault="004F7BD1" w:rsidP="00EF3D8E">
            <w:pPr>
              <w:rPr>
                <w:rFonts w:ascii="Arial" w:hAnsi="Arial" w:cs="Arial"/>
                <w:sz w:val="23"/>
                <w:szCs w:val="23"/>
              </w:rPr>
            </w:pPr>
            <w:r>
              <w:rPr>
                <w:rFonts w:ascii="Arial" w:hAnsi="Arial" w:cs="Arial"/>
                <w:sz w:val="23"/>
                <w:szCs w:val="23"/>
              </w:rPr>
              <w:t>An East Sussex LOC meeting there was some communication for Vision Care Charity.  They are looking for volunteers as there is a shortage of optometrists</w:t>
            </w:r>
            <w:r w:rsidR="00B82D1F">
              <w:rPr>
                <w:rFonts w:ascii="Arial" w:hAnsi="Arial" w:cs="Arial"/>
                <w:sz w:val="23"/>
                <w:szCs w:val="23"/>
              </w:rPr>
              <w:t xml:space="preserve">.  </w:t>
            </w:r>
          </w:p>
          <w:p w:rsidR="007D681D" w:rsidRPr="005D1CFA" w:rsidRDefault="007D681D" w:rsidP="00B82D1F">
            <w:pPr>
              <w:rPr>
                <w:rFonts w:ascii="Arial" w:hAnsi="Arial" w:cs="Arial"/>
                <w:sz w:val="23"/>
                <w:szCs w:val="23"/>
              </w:rPr>
            </w:pPr>
          </w:p>
        </w:tc>
      </w:tr>
      <w:tr w:rsidR="00B82D1F" w:rsidRPr="00D97163" w:rsidTr="0077221D">
        <w:tc>
          <w:tcPr>
            <w:tcW w:w="9640" w:type="dxa"/>
          </w:tcPr>
          <w:p w:rsidR="00B82D1F" w:rsidRDefault="00B82D1F" w:rsidP="007A10FB">
            <w:pPr>
              <w:rPr>
                <w:rFonts w:ascii="Arial" w:hAnsi="Arial" w:cs="Arial"/>
                <w:b/>
                <w:sz w:val="23"/>
                <w:szCs w:val="23"/>
              </w:rPr>
            </w:pPr>
            <w:r>
              <w:rPr>
                <w:rFonts w:ascii="Arial" w:hAnsi="Arial" w:cs="Arial"/>
                <w:b/>
                <w:sz w:val="23"/>
                <w:szCs w:val="23"/>
              </w:rPr>
              <w:lastRenderedPageBreak/>
              <w:t>9.  Update from CCGs</w:t>
            </w:r>
          </w:p>
          <w:p w:rsidR="00B82D1F" w:rsidRDefault="00B82D1F" w:rsidP="007A10FB">
            <w:pPr>
              <w:rPr>
                <w:rFonts w:ascii="Arial" w:hAnsi="Arial" w:cs="Arial"/>
                <w:b/>
                <w:sz w:val="23"/>
                <w:szCs w:val="23"/>
              </w:rPr>
            </w:pPr>
          </w:p>
          <w:p w:rsidR="00B82D1F" w:rsidRDefault="00B82D1F" w:rsidP="00B82D1F">
            <w:pPr>
              <w:rPr>
                <w:rFonts w:ascii="Arial" w:hAnsi="Arial" w:cs="Arial"/>
                <w:sz w:val="23"/>
                <w:szCs w:val="23"/>
              </w:rPr>
            </w:pPr>
            <w:r w:rsidRPr="004F7BD1">
              <w:rPr>
                <w:rFonts w:ascii="Arial" w:hAnsi="Arial" w:cs="Arial"/>
                <w:sz w:val="23"/>
                <w:szCs w:val="23"/>
              </w:rPr>
              <w:t xml:space="preserve">An update from Surrey Downs is that </w:t>
            </w:r>
            <w:r>
              <w:rPr>
                <w:rFonts w:ascii="Arial" w:hAnsi="Arial" w:cs="Arial"/>
                <w:sz w:val="23"/>
                <w:szCs w:val="23"/>
              </w:rPr>
              <w:t>they</w:t>
            </w:r>
            <w:r w:rsidRPr="004F7BD1">
              <w:rPr>
                <w:rFonts w:ascii="Arial" w:hAnsi="Arial" w:cs="Arial"/>
                <w:sz w:val="23"/>
                <w:szCs w:val="23"/>
              </w:rPr>
              <w:t xml:space="preserve"> will be looking to launch MECS &amp; Glaucoma monitoring for stable patients as a 2017/18 project.</w:t>
            </w:r>
          </w:p>
          <w:p w:rsidR="00B82D1F" w:rsidRDefault="00B82D1F" w:rsidP="00B82D1F">
            <w:pPr>
              <w:rPr>
                <w:rFonts w:ascii="Arial" w:hAnsi="Arial" w:cs="Arial"/>
                <w:sz w:val="23"/>
                <w:szCs w:val="23"/>
              </w:rPr>
            </w:pPr>
          </w:p>
          <w:p w:rsidR="00B82D1F" w:rsidRDefault="006D2D4F" w:rsidP="00B82D1F">
            <w:pPr>
              <w:rPr>
                <w:rFonts w:ascii="Arial" w:hAnsi="Arial" w:cs="Arial"/>
                <w:sz w:val="23"/>
                <w:szCs w:val="23"/>
              </w:rPr>
            </w:pPr>
            <w:r>
              <w:rPr>
                <w:rFonts w:ascii="Arial" w:hAnsi="Arial" w:cs="Arial"/>
                <w:sz w:val="23"/>
                <w:szCs w:val="23"/>
              </w:rPr>
              <w:pict>
                <v:rect id="_x0000_i1032" style="width:267.15pt;height:1pt" o:hrpct="567" o:hralign="center" o:hrstd="t" o:hr="t" fillcolor="#a0a0a0" stroked="f"/>
              </w:pict>
            </w:r>
          </w:p>
          <w:p w:rsidR="00B82D1F" w:rsidRDefault="00B82D1F" w:rsidP="00B82D1F">
            <w:pPr>
              <w:rPr>
                <w:rFonts w:ascii="Arial" w:hAnsi="Arial" w:cs="Arial"/>
                <w:sz w:val="23"/>
                <w:szCs w:val="23"/>
              </w:rPr>
            </w:pPr>
          </w:p>
          <w:p w:rsidR="00B82D1F" w:rsidRDefault="00B82D1F" w:rsidP="00B82D1F">
            <w:pPr>
              <w:rPr>
                <w:rFonts w:ascii="Arial" w:hAnsi="Arial" w:cs="Arial"/>
                <w:sz w:val="23"/>
                <w:szCs w:val="23"/>
              </w:rPr>
            </w:pPr>
            <w:r>
              <w:rPr>
                <w:rFonts w:ascii="Arial" w:hAnsi="Arial" w:cs="Arial"/>
                <w:sz w:val="23"/>
                <w:szCs w:val="23"/>
              </w:rPr>
              <w:t>An update from Harry Whitburn was read to the group.  With regards to MECS in Eastbourne, Hailsham and Seaford, there are thirteen practices and one domiciliary service confirming an expression of interest for signing up to the scheme.  Four have signed up in High Weald and Lewes and six in Hastings and Rother with a further seven in Eastbourne.</w:t>
            </w:r>
          </w:p>
          <w:p w:rsidR="00B82D1F" w:rsidRDefault="00B82D1F" w:rsidP="00B82D1F">
            <w:pPr>
              <w:rPr>
                <w:rFonts w:ascii="Arial" w:hAnsi="Arial" w:cs="Arial"/>
                <w:sz w:val="23"/>
                <w:szCs w:val="23"/>
              </w:rPr>
            </w:pPr>
          </w:p>
          <w:p w:rsidR="00B82D1F" w:rsidRDefault="00B82D1F" w:rsidP="00B82D1F">
            <w:pPr>
              <w:rPr>
                <w:rFonts w:ascii="Arial" w:hAnsi="Arial" w:cs="Arial"/>
                <w:sz w:val="23"/>
                <w:szCs w:val="23"/>
              </w:rPr>
            </w:pPr>
            <w:r>
              <w:rPr>
                <w:rFonts w:ascii="Arial" w:hAnsi="Arial" w:cs="Arial"/>
                <w:sz w:val="23"/>
                <w:szCs w:val="23"/>
              </w:rPr>
              <w:t xml:space="preserve">There are 32 accredited optometrists in the area who have gone through the training.  SC queried the accreditation for West Sussex and LS confirmed there is enough to start.  MR confirmed on the whole Sussex </w:t>
            </w:r>
            <w:r w:rsidR="000C58F1">
              <w:rPr>
                <w:rFonts w:ascii="Arial" w:hAnsi="Arial" w:cs="Arial"/>
                <w:sz w:val="23"/>
                <w:szCs w:val="23"/>
              </w:rPr>
              <w:t>is</w:t>
            </w:r>
            <w:r>
              <w:rPr>
                <w:rFonts w:ascii="Arial" w:hAnsi="Arial" w:cs="Arial"/>
                <w:sz w:val="23"/>
                <w:szCs w:val="23"/>
              </w:rPr>
              <w:t xml:space="preserve"> very good regarding commissioning.</w:t>
            </w:r>
          </w:p>
          <w:p w:rsidR="00B82D1F" w:rsidRDefault="00B82D1F" w:rsidP="007A10FB">
            <w:pPr>
              <w:rPr>
                <w:rFonts w:ascii="Arial" w:hAnsi="Arial" w:cs="Arial"/>
                <w:b/>
                <w:sz w:val="23"/>
                <w:szCs w:val="23"/>
              </w:rPr>
            </w:pPr>
          </w:p>
        </w:tc>
      </w:tr>
      <w:tr w:rsidR="00B82D1F" w:rsidRPr="00D97163" w:rsidTr="0077221D">
        <w:tc>
          <w:tcPr>
            <w:tcW w:w="9640" w:type="dxa"/>
          </w:tcPr>
          <w:p w:rsidR="00B82D1F" w:rsidRDefault="00B82D1F" w:rsidP="007A10FB">
            <w:pPr>
              <w:rPr>
                <w:rFonts w:ascii="Arial" w:hAnsi="Arial" w:cs="Arial"/>
                <w:b/>
                <w:sz w:val="23"/>
                <w:szCs w:val="23"/>
              </w:rPr>
            </w:pPr>
            <w:r>
              <w:rPr>
                <w:rFonts w:ascii="Arial" w:hAnsi="Arial" w:cs="Arial"/>
                <w:b/>
                <w:sz w:val="23"/>
                <w:szCs w:val="23"/>
              </w:rPr>
              <w:t>10.  Formation of working groups</w:t>
            </w:r>
          </w:p>
          <w:p w:rsidR="00B82D1F" w:rsidRDefault="00B82D1F" w:rsidP="007A10FB">
            <w:pPr>
              <w:rPr>
                <w:rFonts w:ascii="Arial" w:hAnsi="Arial" w:cs="Arial"/>
                <w:b/>
                <w:sz w:val="23"/>
                <w:szCs w:val="23"/>
              </w:rPr>
            </w:pPr>
          </w:p>
          <w:p w:rsidR="00921DCD" w:rsidRDefault="00921DCD" w:rsidP="00921DCD">
            <w:pPr>
              <w:rPr>
                <w:rFonts w:ascii="Arial" w:hAnsi="Arial" w:cs="Arial"/>
                <w:sz w:val="23"/>
                <w:szCs w:val="23"/>
              </w:rPr>
            </w:pPr>
            <w:r>
              <w:rPr>
                <w:rFonts w:ascii="Arial" w:hAnsi="Arial" w:cs="Arial"/>
                <w:sz w:val="23"/>
                <w:szCs w:val="23"/>
              </w:rPr>
              <w:t>SC felt that currently this meeting is about information giving rather than focusing on how to better deliver care pathways for eye health.  She asked the group how they felt the LEHN could support the development of services in Surrey and Sussex.</w:t>
            </w:r>
          </w:p>
          <w:p w:rsidR="00921DCD" w:rsidRDefault="00921DCD" w:rsidP="00921DCD">
            <w:pPr>
              <w:rPr>
                <w:rFonts w:ascii="Arial" w:hAnsi="Arial" w:cs="Arial"/>
                <w:sz w:val="23"/>
                <w:szCs w:val="23"/>
              </w:rPr>
            </w:pPr>
          </w:p>
          <w:p w:rsidR="00267297" w:rsidRDefault="00921DCD" w:rsidP="00921DCD">
            <w:pPr>
              <w:rPr>
                <w:rFonts w:ascii="Arial" w:hAnsi="Arial" w:cs="Arial"/>
                <w:sz w:val="23"/>
                <w:szCs w:val="23"/>
              </w:rPr>
            </w:pPr>
            <w:r>
              <w:rPr>
                <w:rFonts w:ascii="Arial" w:hAnsi="Arial" w:cs="Arial"/>
                <w:sz w:val="23"/>
                <w:szCs w:val="23"/>
              </w:rPr>
              <w:t>All agreed that there be working group</w:t>
            </w:r>
            <w:r w:rsidR="00E845F5">
              <w:rPr>
                <w:rFonts w:ascii="Arial" w:hAnsi="Arial" w:cs="Arial"/>
                <w:sz w:val="23"/>
                <w:szCs w:val="23"/>
              </w:rPr>
              <w:t>s</w:t>
            </w:r>
            <w:r>
              <w:rPr>
                <w:rFonts w:ascii="Arial" w:hAnsi="Arial" w:cs="Arial"/>
                <w:sz w:val="23"/>
                <w:szCs w:val="23"/>
              </w:rPr>
              <w:t xml:space="preserve"> specific to specific target pathways and the need to go to those who are listening </w:t>
            </w:r>
            <w:r w:rsidR="00E845F5">
              <w:rPr>
                <w:rFonts w:ascii="Arial" w:hAnsi="Arial" w:cs="Arial"/>
                <w:sz w:val="23"/>
                <w:szCs w:val="23"/>
              </w:rPr>
              <w:t xml:space="preserve">and </w:t>
            </w:r>
            <w:r>
              <w:rPr>
                <w:rFonts w:ascii="Arial" w:hAnsi="Arial" w:cs="Arial"/>
                <w:sz w:val="23"/>
                <w:szCs w:val="23"/>
              </w:rPr>
              <w:t>can make a difference.</w:t>
            </w:r>
          </w:p>
          <w:p w:rsidR="00267297" w:rsidRDefault="00267297" w:rsidP="00921DCD">
            <w:pPr>
              <w:rPr>
                <w:rFonts w:ascii="Arial" w:hAnsi="Arial" w:cs="Arial"/>
                <w:sz w:val="23"/>
                <w:szCs w:val="23"/>
              </w:rPr>
            </w:pPr>
          </w:p>
          <w:p w:rsidR="0063272F" w:rsidRDefault="00921DCD" w:rsidP="00921DCD">
            <w:pPr>
              <w:rPr>
                <w:rFonts w:ascii="Arial" w:hAnsi="Arial" w:cs="Arial"/>
                <w:sz w:val="23"/>
                <w:szCs w:val="23"/>
              </w:rPr>
            </w:pPr>
            <w:r>
              <w:rPr>
                <w:rFonts w:ascii="Arial" w:hAnsi="Arial" w:cs="Arial"/>
                <w:sz w:val="23"/>
                <w:szCs w:val="23"/>
              </w:rPr>
              <w:t xml:space="preserve">SC agreed stating that whilst it is very useful to hold one large meeting where </w:t>
            </w:r>
            <w:r w:rsidR="0063272F">
              <w:rPr>
                <w:rFonts w:ascii="Arial" w:hAnsi="Arial" w:cs="Arial"/>
                <w:sz w:val="23"/>
                <w:szCs w:val="23"/>
              </w:rPr>
              <w:t>information can be shared, she was unsure that is achieves very much.</w:t>
            </w:r>
          </w:p>
          <w:p w:rsidR="0063272F" w:rsidRDefault="0063272F" w:rsidP="00921DCD">
            <w:pPr>
              <w:rPr>
                <w:rFonts w:ascii="Arial" w:hAnsi="Arial" w:cs="Arial"/>
                <w:sz w:val="23"/>
                <w:szCs w:val="23"/>
              </w:rPr>
            </w:pPr>
          </w:p>
          <w:p w:rsidR="00267297" w:rsidRDefault="00E845F5" w:rsidP="000C58F1">
            <w:pPr>
              <w:rPr>
                <w:rFonts w:ascii="Arial" w:hAnsi="Arial" w:cs="Arial"/>
                <w:sz w:val="23"/>
                <w:szCs w:val="23"/>
              </w:rPr>
            </w:pPr>
            <w:r w:rsidRPr="00E845F5">
              <w:rPr>
                <w:rFonts w:ascii="Arial" w:hAnsi="Arial" w:cs="Arial"/>
                <w:b/>
                <w:sz w:val="23"/>
                <w:szCs w:val="23"/>
              </w:rPr>
              <w:t>Glaucoma -</w:t>
            </w:r>
            <w:r>
              <w:rPr>
                <w:rFonts w:ascii="Arial" w:hAnsi="Arial" w:cs="Arial"/>
                <w:sz w:val="23"/>
                <w:szCs w:val="23"/>
              </w:rPr>
              <w:t xml:space="preserve"> </w:t>
            </w:r>
            <w:r w:rsidR="0063272F">
              <w:rPr>
                <w:rFonts w:ascii="Arial" w:hAnsi="Arial" w:cs="Arial"/>
                <w:sz w:val="23"/>
                <w:szCs w:val="23"/>
              </w:rPr>
              <w:t>The previous glaucoma sub group was waiting for guidance</w:t>
            </w:r>
            <w:r w:rsidR="000C58F1">
              <w:rPr>
                <w:rFonts w:ascii="Arial" w:hAnsi="Arial" w:cs="Arial"/>
                <w:sz w:val="23"/>
                <w:szCs w:val="23"/>
              </w:rPr>
              <w:t>. There was some confusion over the necessary qualifications as</w:t>
            </w:r>
            <w:r w:rsidR="00921DCD">
              <w:rPr>
                <w:rFonts w:ascii="Arial" w:hAnsi="Arial" w:cs="Arial"/>
                <w:sz w:val="23"/>
                <w:szCs w:val="23"/>
              </w:rPr>
              <w:t xml:space="preserve"> </w:t>
            </w:r>
            <w:r w:rsidR="000C58F1">
              <w:rPr>
                <w:rFonts w:ascii="Arial" w:hAnsi="Arial" w:cs="Arial"/>
                <w:sz w:val="23"/>
                <w:szCs w:val="23"/>
              </w:rPr>
              <w:t>it was unclear as to whose</w:t>
            </w:r>
            <w:r w:rsidR="0087056E">
              <w:rPr>
                <w:rFonts w:ascii="Arial" w:hAnsi="Arial" w:cs="Arial"/>
                <w:sz w:val="23"/>
                <w:szCs w:val="23"/>
              </w:rPr>
              <w:t xml:space="preserve"> certificate was </w:t>
            </w:r>
            <w:r w:rsidR="0087056E">
              <w:rPr>
                <w:rFonts w:ascii="Arial" w:hAnsi="Arial" w:cs="Arial"/>
                <w:sz w:val="23"/>
                <w:szCs w:val="23"/>
              </w:rPr>
              <w:lastRenderedPageBreak/>
              <w:t xml:space="preserve">required, </w:t>
            </w:r>
            <w:r w:rsidR="0087056E" w:rsidRPr="002B6F9F">
              <w:rPr>
                <w:rFonts w:ascii="Arial" w:hAnsi="Arial" w:cs="Arial"/>
                <w:sz w:val="23"/>
                <w:szCs w:val="23"/>
              </w:rPr>
              <w:t>WOPEC</w:t>
            </w:r>
            <w:r w:rsidR="000C58F1">
              <w:rPr>
                <w:rFonts w:ascii="Arial" w:hAnsi="Arial" w:cs="Arial"/>
                <w:sz w:val="23"/>
                <w:szCs w:val="23"/>
              </w:rPr>
              <w:t xml:space="preserve"> or The Royal College of Optometrists.</w:t>
            </w:r>
          </w:p>
          <w:p w:rsidR="00267297" w:rsidRDefault="00267297" w:rsidP="000C58F1">
            <w:pPr>
              <w:rPr>
                <w:rFonts w:ascii="Arial" w:hAnsi="Arial" w:cs="Arial"/>
                <w:sz w:val="23"/>
                <w:szCs w:val="23"/>
              </w:rPr>
            </w:pPr>
          </w:p>
          <w:p w:rsidR="00267297" w:rsidRDefault="00E845F5" w:rsidP="000C58F1">
            <w:pPr>
              <w:rPr>
                <w:rFonts w:ascii="Arial" w:hAnsi="Arial" w:cs="Arial"/>
                <w:sz w:val="23"/>
                <w:szCs w:val="23"/>
              </w:rPr>
            </w:pPr>
            <w:r w:rsidRPr="00E845F5">
              <w:rPr>
                <w:rFonts w:ascii="Arial" w:hAnsi="Arial" w:cs="Arial"/>
                <w:b/>
                <w:sz w:val="23"/>
                <w:szCs w:val="23"/>
              </w:rPr>
              <w:t>AMD -</w:t>
            </w:r>
            <w:r>
              <w:rPr>
                <w:rFonts w:ascii="Arial" w:hAnsi="Arial" w:cs="Arial"/>
                <w:sz w:val="23"/>
                <w:szCs w:val="23"/>
              </w:rPr>
              <w:t xml:space="preserve"> </w:t>
            </w:r>
            <w:r w:rsidR="00D566E7">
              <w:rPr>
                <w:rFonts w:ascii="Arial" w:hAnsi="Arial" w:cs="Arial"/>
                <w:sz w:val="23"/>
                <w:szCs w:val="23"/>
              </w:rPr>
              <w:t xml:space="preserve">The AMD pathway will be set up later on as it has become complex. </w:t>
            </w:r>
            <w:r w:rsidR="00A1385D">
              <w:rPr>
                <w:rFonts w:ascii="Arial" w:hAnsi="Arial" w:cs="Arial"/>
                <w:sz w:val="23"/>
                <w:szCs w:val="23"/>
              </w:rPr>
              <w:t>MR told</w:t>
            </w:r>
            <w:r w:rsidR="00727483">
              <w:rPr>
                <w:rFonts w:ascii="Arial" w:hAnsi="Arial" w:cs="Arial"/>
                <w:sz w:val="23"/>
                <w:szCs w:val="23"/>
              </w:rPr>
              <w:t xml:space="preserve"> the group that a colleague had tried to put together a pathway for AMD but it became so complex.  BC stressed that locally, this was the right time to do this.</w:t>
            </w:r>
          </w:p>
          <w:p w:rsidR="00267297" w:rsidRDefault="00267297" w:rsidP="000C58F1">
            <w:pPr>
              <w:rPr>
                <w:rFonts w:ascii="Arial" w:hAnsi="Arial" w:cs="Arial"/>
                <w:sz w:val="23"/>
                <w:szCs w:val="23"/>
              </w:rPr>
            </w:pPr>
          </w:p>
          <w:p w:rsidR="00727483" w:rsidRDefault="00727483" w:rsidP="000C58F1">
            <w:pPr>
              <w:rPr>
                <w:rFonts w:ascii="Arial" w:hAnsi="Arial" w:cs="Arial"/>
                <w:sz w:val="23"/>
                <w:szCs w:val="23"/>
              </w:rPr>
            </w:pPr>
            <w:r>
              <w:rPr>
                <w:rFonts w:ascii="Arial" w:hAnsi="Arial" w:cs="Arial"/>
                <w:sz w:val="23"/>
                <w:szCs w:val="23"/>
              </w:rPr>
              <w:t>SC thought that a barrier was that some consultants had a lack of trust in terms of when patients are discharged and the responsibility is returned to community optometrists.  The group agreed that a template pathway is needed locally to reduce variation that is currently present.</w:t>
            </w:r>
          </w:p>
          <w:p w:rsidR="00727483" w:rsidRDefault="00727483" w:rsidP="000C58F1">
            <w:pPr>
              <w:rPr>
                <w:rFonts w:ascii="Arial" w:hAnsi="Arial" w:cs="Arial"/>
                <w:sz w:val="23"/>
                <w:szCs w:val="23"/>
              </w:rPr>
            </w:pPr>
          </w:p>
          <w:p w:rsidR="00727483" w:rsidRDefault="00E845F5" w:rsidP="000C58F1">
            <w:pPr>
              <w:rPr>
                <w:rFonts w:ascii="Arial" w:hAnsi="Arial" w:cs="Arial"/>
                <w:sz w:val="23"/>
                <w:szCs w:val="23"/>
              </w:rPr>
            </w:pPr>
            <w:r w:rsidRPr="00E845F5">
              <w:rPr>
                <w:rFonts w:ascii="Arial" w:hAnsi="Arial" w:cs="Arial"/>
                <w:b/>
                <w:sz w:val="23"/>
                <w:szCs w:val="23"/>
              </w:rPr>
              <w:t>IT Platforms -</w:t>
            </w:r>
            <w:r>
              <w:rPr>
                <w:rFonts w:ascii="Arial" w:hAnsi="Arial" w:cs="Arial"/>
                <w:sz w:val="23"/>
                <w:szCs w:val="23"/>
              </w:rPr>
              <w:t xml:space="preserve"> </w:t>
            </w:r>
            <w:r w:rsidR="00727483">
              <w:rPr>
                <w:rFonts w:ascii="Arial" w:hAnsi="Arial" w:cs="Arial"/>
                <w:sz w:val="23"/>
                <w:szCs w:val="23"/>
              </w:rPr>
              <w:t>SC expressed that she was very passionate in making electronic referrals and shared IT systems much better but was unsure of where to start.  LW suggested</w:t>
            </w:r>
            <w:r w:rsidR="00B15CC4">
              <w:rPr>
                <w:rFonts w:ascii="Arial" w:hAnsi="Arial" w:cs="Arial"/>
                <w:sz w:val="23"/>
                <w:szCs w:val="23"/>
              </w:rPr>
              <w:t xml:space="preserve"> the adult and sight loss pathway to ensure the commissioners in primary and secondary care get together and discuss in detail the process.</w:t>
            </w:r>
            <w:r w:rsidR="00727483">
              <w:rPr>
                <w:rFonts w:ascii="Arial" w:hAnsi="Arial" w:cs="Arial"/>
                <w:sz w:val="23"/>
                <w:szCs w:val="23"/>
              </w:rPr>
              <w:t xml:space="preserve"> </w:t>
            </w:r>
            <w:r w:rsidR="0087056E">
              <w:rPr>
                <w:rFonts w:ascii="Arial" w:hAnsi="Arial" w:cs="Arial"/>
                <w:sz w:val="23"/>
                <w:szCs w:val="23"/>
              </w:rPr>
              <w:t xml:space="preserve">BC thought that </w:t>
            </w:r>
            <w:r w:rsidR="0087056E" w:rsidRPr="002B6F9F">
              <w:rPr>
                <w:rFonts w:ascii="Arial" w:hAnsi="Arial" w:cs="Arial"/>
                <w:sz w:val="23"/>
                <w:szCs w:val="23"/>
              </w:rPr>
              <w:t>optometrists</w:t>
            </w:r>
            <w:r w:rsidR="00B15CC4">
              <w:rPr>
                <w:rFonts w:ascii="Arial" w:hAnsi="Arial" w:cs="Arial"/>
                <w:sz w:val="23"/>
                <w:szCs w:val="23"/>
              </w:rPr>
              <w:t xml:space="preserve"> should link in with the GP E-Referral.  </w:t>
            </w:r>
          </w:p>
          <w:p w:rsidR="00B15CC4" w:rsidRDefault="00B15CC4" w:rsidP="000C58F1">
            <w:pPr>
              <w:rPr>
                <w:rFonts w:ascii="Arial" w:hAnsi="Arial" w:cs="Arial"/>
                <w:b/>
                <w:sz w:val="23"/>
                <w:szCs w:val="23"/>
              </w:rPr>
            </w:pPr>
            <w:r w:rsidRPr="00B15CC4">
              <w:rPr>
                <w:rFonts w:ascii="Arial" w:hAnsi="Arial" w:cs="Arial"/>
                <w:b/>
                <w:sz w:val="23"/>
                <w:szCs w:val="23"/>
              </w:rPr>
              <w:t>Action:  MR to make some enquiries regarding Optomanager and E-Referrals.</w:t>
            </w:r>
          </w:p>
          <w:p w:rsidR="00B15CC4" w:rsidRDefault="00B15CC4" w:rsidP="000C58F1">
            <w:pPr>
              <w:rPr>
                <w:rFonts w:ascii="Arial" w:hAnsi="Arial" w:cs="Arial"/>
                <w:sz w:val="23"/>
                <w:szCs w:val="23"/>
              </w:rPr>
            </w:pPr>
          </w:p>
          <w:p w:rsidR="00B15CC4" w:rsidRDefault="00E845F5" w:rsidP="000C58F1">
            <w:pPr>
              <w:rPr>
                <w:rFonts w:ascii="Arial" w:hAnsi="Arial" w:cs="Arial"/>
                <w:sz w:val="23"/>
                <w:szCs w:val="23"/>
              </w:rPr>
            </w:pPr>
            <w:r w:rsidRPr="00E845F5">
              <w:rPr>
                <w:rFonts w:ascii="Arial" w:hAnsi="Arial" w:cs="Arial"/>
                <w:b/>
                <w:sz w:val="23"/>
                <w:szCs w:val="23"/>
              </w:rPr>
              <w:t>Low Vision -</w:t>
            </w:r>
            <w:r>
              <w:rPr>
                <w:rFonts w:ascii="Arial" w:hAnsi="Arial" w:cs="Arial"/>
                <w:sz w:val="23"/>
                <w:szCs w:val="23"/>
              </w:rPr>
              <w:t xml:space="preserve"> </w:t>
            </w:r>
            <w:r w:rsidR="00B15CC4">
              <w:rPr>
                <w:rFonts w:ascii="Arial" w:hAnsi="Arial" w:cs="Arial"/>
                <w:sz w:val="23"/>
                <w:szCs w:val="23"/>
              </w:rPr>
              <w:t>There is very little support for low vision across the area and lots of variation for people with si</w:t>
            </w:r>
            <w:r w:rsidR="00005E1F">
              <w:rPr>
                <w:rFonts w:ascii="Arial" w:hAnsi="Arial" w:cs="Arial"/>
                <w:sz w:val="23"/>
                <w:szCs w:val="23"/>
              </w:rPr>
              <w:t xml:space="preserve">ght loss and in particular the number of Eye Clinic Liaison Officers for patient support.  </w:t>
            </w:r>
            <w:r w:rsidR="0069028D">
              <w:rPr>
                <w:rFonts w:ascii="Arial" w:hAnsi="Arial" w:cs="Arial"/>
                <w:sz w:val="23"/>
                <w:szCs w:val="23"/>
              </w:rPr>
              <w:t>LW suggested Ruth Osbourne the local action campaigning lead and local charities.  SC agreed that that this pathway is a priority and that the engaging with the right people is vital.</w:t>
            </w:r>
          </w:p>
          <w:p w:rsidR="0069028D" w:rsidRDefault="0069028D" w:rsidP="000C58F1">
            <w:pPr>
              <w:rPr>
                <w:rFonts w:ascii="Arial" w:hAnsi="Arial" w:cs="Arial"/>
                <w:b/>
                <w:sz w:val="23"/>
                <w:szCs w:val="23"/>
              </w:rPr>
            </w:pPr>
            <w:r w:rsidRPr="0069028D">
              <w:rPr>
                <w:rFonts w:ascii="Arial" w:hAnsi="Arial" w:cs="Arial"/>
                <w:b/>
                <w:sz w:val="23"/>
                <w:szCs w:val="23"/>
              </w:rPr>
              <w:t>Action:  LW to link up with SC to provide contact details.</w:t>
            </w:r>
          </w:p>
          <w:p w:rsidR="0069028D" w:rsidRDefault="0069028D" w:rsidP="000C58F1">
            <w:pPr>
              <w:rPr>
                <w:rFonts w:ascii="Arial" w:hAnsi="Arial" w:cs="Arial"/>
                <w:sz w:val="23"/>
                <w:szCs w:val="23"/>
              </w:rPr>
            </w:pPr>
          </w:p>
          <w:p w:rsidR="00267297" w:rsidRDefault="00DE2DCB" w:rsidP="000C58F1">
            <w:pPr>
              <w:rPr>
                <w:rFonts w:ascii="Arial" w:hAnsi="Arial" w:cs="Arial"/>
                <w:sz w:val="23"/>
                <w:szCs w:val="23"/>
              </w:rPr>
            </w:pPr>
            <w:r>
              <w:rPr>
                <w:rFonts w:ascii="Arial" w:hAnsi="Arial" w:cs="Arial"/>
                <w:sz w:val="23"/>
                <w:szCs w:val="23"/>
              </w:rPr>
              <w:t>SC suggested a day event to kick</w:t>
            </w:r>
            <w:r w:rsidR="00924F53">
              <w:rPr>
                <w:rFonts w:ascii="Arial" w:hAnsi="Arial" w:cs="Arial"/>
                <w:sz w:val="23"/>
                <w:szCs w:val="23"/>
              </w:rPr>
              <w:t xml:space="preserve"> </w:t>
            </w:r>
            <w:r>
              <w:rPr>
                <w:rFonts w:ascii="Arial" w:hAnsi="Arial" w:cs="Arial"/>
                <w:sz w:val="23"/>
                <w:szCs w:val="23"/>
              </w:rPr>
              <w:t xml:space="preserve">start the projects by trying to get all those that may be relevant into one room.  An England Vision </w:t>
            </w:r>
            <w:r w:rsidR="00924F53">
              <w:rPr>
                <w:rFonts w:ascii="Arial" w:hAnsi="Arial" w:cs="Arial"/>
                <w:sz w:val="23"/>
                <w:szCs w:val="23"/>
              </w:rPr>
              <w:t>Strategy</w:t>
            </w:r>
            <w:r>
              <w:rPr>
                <w:rFonts w:ascii="Arial" w:hAnsi="Arial" w:cs="Arial"/>
                <w:sz w:val="23"/>
                <w:szCs w:val="23"/>
              </w:rPr>
              <w:t xml:space="preserve"> event will be held </w:t>
            </w:r>
            <w:r w:rsidR="009F251C">
              <w:rPr>
                <w:rFonts w:ascii="Arial" w:hAnsi="Arial" w:cs="Arial"/>
                <w:sz w:val="23"/>
                <w:szCs w:val="23"/>
              </w:rPr>
              <w:t>on 16</w:t>
            </w:r>
            <w:r w:rsidR="009F251C" w:rsidRPr="009F251C">
              <w:rPr>
                <w:rFonts w:ascii="Arial" w:hAnsi="Arial" w:cs="Arial"/>
                <w:sz w:val="23"/>
                <w:szCs w:val="23"/>
                <w:vertAlign w:val="superscript"/>
              </w:rPr>
              <w:t>th</w:t>
            </w:r>
            <w:r>
              <w:rPr>
                <w:rFonts w:ascii="Arial" w:hAnsi="Arial" w:cs="Arial"/>
                <w:sz w:val="23"/>
                <w:szCs w:val="23"/>
              </w:rPr>
              <w:t xml:space="preserve"> </w:t>
            </w:r>
            <w:r w:rsidR="00924F53">
              <w:rPr>
                <w:rFonts w:ascii="Arial" w:hAnsi="Arial" w:cs="Arial"/>
                <w:sz w:val="23"/>
                <w:szCs w:val="23"/>
              </w:rPr>
              <w:t>February</w:t>
            </w:r>
            <w:r>
              <w:rPr>
                <w:rFonts w:ascii="Arial" w:hAnsi="Arial" w:cs="Arial"/>
                <w:sz w:val="23"/>
                <w:szCs w:val="23"/>
              </w:rPr>
              <w:t xml:space="preserve"> 2017</w:t>
            </w:r>
            <w:r w:rsidR="009F251C">
              <w:rPr>
                <w:rFonts w:ascii="Arial" w:hAnsi="Arial" w:cs="Arial"/>
                <w:sz w:val="23"/>
                <w:szCs w:val="23"/>
              </w:rPr>
              <w:t xml:space="preserve"> in the </w:t>
            </w:r>
            <w:r w:rsidR="009F251C" w:rsidRPr="009F251C">
              <w:rPr>
                <w:rFonts w:ascii="Arial" w:hAnsi="Arial" w:cs="Arial"/>
                <w:sz w:val="23"/>
                <w:szCs w:val="23"/>
              </w:rPr>
              <w:t>Brighthelm Centre, North Road, Brighton, BN1 1YD</w:t>
            </w:r>
            <w:r w:rsidR="009F251C">
              <w:rPr>
                <w:rFonts w:ascii="Arial" w:hAnsi="Arial" w:cs="Arial"/>
                <w:sz w:val="23"/>
                <w:szCs w:val="23"/>
              </w:rPr>
              <w:t>, 1pm-3pm</w:t>
            </w:r>
            <w:r>
              <w:rPr>
                <w:rFonts w:ascii="Arial" w:hAnsi="Arial" w:cs="Arial"/>
                <w:sz w:val="23"/>
                <w:szCs w:val="23"/>
              </w:rPr>
              <w:t xml:space="preserve">.  SC thought this was an excellent </w:t>
            </w:r>
            <w:r w:rsidR="00924F53">
              <w:rPr>
                <w:rFonts w:ascii="Arial" w:hAnsi="Arial" w:cs="Arial"/>
                <w:sz w:val="23"/>
                <w:szCs w:val="23"/>
              </w:rPr>
              <w:t>opportunity to have the next meeting.</w:t>
            </w:r>
          </w:p>
          <w:p w:rsidR="00924F53" w:rsidRPr="00924F53" w:rsidRDefault="00924F53" w:rsidP="000C58F1">
            <w:pPr>
              <w:rPr>
                <w:rFonts w:ascii="Arial" w:hAnsi="Arial" w:cs="Arial"/>
                <w:b/>
                <w:sz w:val="23"/>
                <w:szCs w:val="23"/>
              </w:rPr>
            </w:pPr>
            <w:r w:rsidRPr="00924F53">
              <w:rPr>
                <w:rFonts w:ascii="Arial" w:hAnsi="Arial" w:cs="Arial"/>
                <w:b/>
                <w:sz w:val="23"/>
                <w:szCs w:val="23"/>
              </w:rPr>
              <w:t>Action:  SC and LW will communicate regarding the EVS event and the LEHN agenda.</w:t>
            </w:r>
          </w:p>
          <w:p w:rsidR="0069028D" w:rsidRDefault="0069028D" w:rsidP="000C58F1">
            <w:pPr>
              <w:rPr>
                <w:rFonts w:ascii="Arial" w:hAnsi="Arial" w:cs="Arial"/>
                <w:b/>
                <w:sz w:val="23"/>
                <w:szCs w:val="23"/>
              </w:rPr>
            </w:pPr>
          </w:p>
          <w:p w:rsidR="00924F53" w:rsidRDefault="00924F53" w:rsidP="000C58F1">
            <w:pPr>
              <w:rPr>
                <w:rFonts w:ascii="Arial" w:hAnsi="Arial" w:cs="Arial"/>
                <w:sz w:val="23"/>
                <w:szCs w:val="23"/>
              </w:rPr>
            </w:pPr>
            <w:r>
              <w:rPr>
                <w:rFonts w:ascii="Arial" w:hAnsi="Arial" w:cs="Arial"/>
                <w:sz w:val="23"/>
                <w:szCs w:val="23"/>
              </w:rPr>
              <w:t>The next meeting after the EVS LEHN event will change from June 17</w:t>
            </w:r>
            <w:r w:rsidRPr="00924F53">
              <w:rPr>
                <w:rFonts w:ascii="Arial" w:hAnsi="Arial" w:cs="Arial"/>
                <w:sz w:val="23"/>
                <w:szCs w:val="23"/>
                <w:vertAlign w:val="superscript"/>
              </w:rPr>
              <w:t>th</w:t>
            </w:r>
            <w:r>
              <w:rPr>
                <w:rFonts w:ascii="Arial" w:hAnsi="Arial" w:cs="Arial"/>
                <w:sz w:val="23"/>
                <w:szCs w:val="23"/>
              </w:rPr>
              <w:t xml:space="preserve"> 2017 to June </w:t>
            </w:r>
            <w:r w:rsidR="009F251C">
              <w:rPr>
                <w:rFonts w:ascii="Arial" w:hAnsi="Arial" w:cs="Arial"/>
                <w:sz w:val="23"/>
                <w:szCs w:val="23"/>
              </w:rPr>
              <w:t>06</w:t>
            </w:r>
            <w:r w:rsidRPr="00924F53">
              <w:rPr>
                <w:rFonts w:ascii="Arial" w:hAnsi="Arial" w:cs="Arial"/>
                <w:sz w:val="23"/>
                <w:szCs w:val="23"/>
                <w:vertAlign w:val="superscript"/>
              </w:rPr>
              <w:t>th</w:t>
            </w:r>
            <w:r>
              <w:rPr>
                <w:rFonts w:ascii="Arial" w:hAnsi="Arial" w:cs="Arial"/>
                <w:sz w:val="23"/>
                <w:szCs w:val="23"/>
              </w:rPr>
              <w:t xml:space="preserve"> 2017.  </w:t>
            </w:r>
          </w:p>
          <w:p w:rsidR="00924F53" w:rsidRDefault="00924F53" w:rsidP="000C58F1">
            <w:pPr>
              <w:rPr>
                <w:rFonts w:ascii="Arial" w:hAnsi="Arial" w:cs="Arial"/>
                <w:b/>
                <w:sz w:val="23"/>
                <w:szCs w:val="23"/>
              </w:rPr>
            </w:pPr>
            <w:r w:rsidRPr="00924F53">
              <w:rPr>
                <w:rFonts w:ascii="Arial" w:hAnsi="Arial" w:cs="Arial"/>
                <w:b/>
                <w:sz w:val="23"/>
                <w:szCs w:val="23"/>
              </w:rPr>
              <w:t>Action:  GM to change to organise this change and to add teleconferencing facilities.</w:t>
            </w:r>
          </w:p>
          <w:p w:rsidR="000C58F1" w:rsidRPr="00B82D1F" w:rsidRDefault="000C58F1" w:rsidP="000C58F1">
            <w:pPr>
              <w:rPr>
                <w:rFonts w:ascii="Arial" w:hAnsi="Arial" w:cs="Arial"/>
                <w:sz w:val="23"/>
                <w:szCs w:val="23"/>
              </w:rPr>
            </w:pPr>
          </w:p>
        </w:tc>
      </w:tr>
      <w:tr w:rsidR="00B82D1F" w:rsidRPr="00D97163" w:rsidTr="0077221D">
        <w:tc>
          <w:tcPr>
            <w:tcW w:w="9640" w:type="dxa"/>
          </w:tcPr>
          <w:p w:rsidR="00B82D1F" w:rsidRDefault="009F251C" w:rsidP="007A10FB">
            <w:pPr>
              <w:rPr>
                <w:rFonts w:ascii="Arial" w:hAnsi="Arial" w:cs="Arial"/>
                <w:b/>
                <w:sz w:val="23"/>
                <w:szCs w:val="23"/>
              </w:rPr>
            </w:pPr>
            <w:r>
              <w:rPr>
                <w:rFonts w:ascii="Arial" w:hAnsi="Arial" w:cs="Arial"/>
                <w:b/>
                <w:sz w:val="23"/>
                <w:szCs w:val="23"/>
              </w:rPr>
              <w:lastRenderedPageBreak/>
              <w:t>11.  AOB</w:t>
            </w:r>
          </w:p>
          <w:p w:rsidR="009F251C" w:rsidRDefault="009F251C" w:rsidP="007A10FB">
            <w:pPr>
              <w:rPr>
                <w:rFonts w:ascii="Arial" w:hAnsi="Arial" w:cs="Arial"/>
                <w:b/>
                <w:sz w:val="23"/>
                <w:szCs w:val="23"/>
              </w:rPr>
            </w:pPr>
          </w:p>
          <w:p w:rsidR="009F251C" w:rsidRPr="002B6F9F" w:rsidRDefault="0087056E" w:rsidP="007A10FB">
            <w:pPr>
              <w:rPr>
                <w:rFonts w:ascii="Arial" w:hAnsi="Arial" w:cs="Arial"/>
                <w:sz w:val="23"/>
                <w:szCs w:val="23"/>
              </w:rPr>
            </w:pPr>
            <w:r>
              <w:rPr>
                <w:rFonts w:ascii="Arial" w:hAnsi="Arial" w:cs="Arial"/>
                <w:sz w:val="23"/>
                <w:szCs w:val="23"/>
              </w:rPr>
              <w:t>BC asked if there was an</w:t>
            </w:r>
            <w:r w:rsidR="009F251C">
              <w:rPr>
                <w:rFonts w:ascii="Arial" w:hAnsi="Arial" w:cs="Arial"/>
                <w:sz w:val="23"/>
                <w:szCs w:val="23"/>
              </w:rPr>
              <w:t xml:space="preserve"> example guide for GOS services</w:t>
            </w:r>
            <w:r w:rsidR="000F069C">
              <w:rPr>
                <w:rFonts w:ascii="Arial" w:hAnsi="Arial" w:cs="Arial"/>
                <w:sz w:val="23"/>
                <w:szCs w:val="23"/>
              </w:rPr>
              <w:t xml:space="preserve"> or perhaps a patient leaf</w:t>
            </w:r>
            <w:r>
              <w:rPr>
                <w:rFonts w:ascii="Arial" w:hAnsi="Arial" w:cs="Arial"/>
                <w:sz w:val="23"/>
                <w:szCs w:val="23"/>
              </w:rPr>
              <w:t xml:space="preserve">let, SC responded </w:t>
            </w:r>
            <w:r w:rsidRPr="002B6F9F">
              <w:rPr>
                <w:rFonts w:ascii="Arial" w:hAnsi="Arial" w:cs="Arial"/>
                <w:sz w:val="23"/>
                <w:szCs w:val="23"/>
              </w:rPr>
              <w:t>that there are patient information leaflets available from the College of optometrists</w:t>
            </w:r>
            <w:r w:rsidR="000F069C" w:rsidRPr="002B6F9F">
              <w:rPr>
                <w:rFonts w:ascii="Arial" w:hAnsi="Arial" w:cs="Arial"/>
                <w:sz w:val="23"/>
                <w:szCs w:val="23"/>
              </w:rPr>
              <w:t>.</w:t>
            </w:r>
          </w:p>
          <w:p w:rsidR="000F069C" w:rsidRPr="009F251C" w:rsidRDefault="000F069C" w:rsidP="007A10FB">
            <w:pPr>
              <w:rPr>
                <w:rFonts w:ascii="Arial" w:hAnsi="Arial" w:cs="Arial"/>
                <w:sz w:val="23"/>
                <w:szCs w:val="23"/>
              </w:rPr>
            </w:pPr>
          </w:p>
        </w:tc>
      </w:tr>
    </w:tbl>
    <w:p w:rsidR="00CB1F97" w:rsidRDefault="00CB1F97" w:rsidP="00AB5F59">
      <w:pPr>
        <w:rPr>
          <w:rFonts w:ascii="Arial" w:hAnsi="Arial" w:cs="Arial"/>
          <w:sz w:val="23"/>
          <w:szCs w:val="23"/>
        </w:rPr>
      </w:pPr>
    </w:p>
    <w:p w:rsidR="004B4FD7" w:rsidRDefault="004B4FD7" w:rsidP="00AB5F59">
      <w:pPr>
        <w:rPr>
          <w:rFonts w:ascii="Arial" w:hAnsi="Arial" w:cs="Arial"/>
          <w:sz w:val="23"/>
          <w:szCs w:val="23"/>
        </w:rPr>
      </w:pPr>
    </w:p>
    <w:p w:rsidR="004B4FD7" w:rsidRDefault="004B4FD7" w:rsidP="00AB5F59">
      <w:pPr>
        <w:rPr>
          <w:rFonts w:ascii="Arial" w:hAnsi="Arial" w:cs="Arial"/>
          <w:sz w:val="23"/>
          <w:szCs w:val="23"/>
        </w:rPr>
      </w:pPr>
    </w:p>
    <w:p w:rsidR="00AB5F59" w:rsidRPr="00D97163" w:rsidRDefault="00E845F5" w:rsidP="00AB5F59">
      <w:pPr>
        <w:rPr>
          <w:rFonts w:ascii="Arial" w:hAnsi="Arial" w:cs="Arial"/>
          <w:sz w:val="23"/>
          <w:szCs w:val="23"/>
        </w:rPr>
      </w:pPr>
      <w:r>
        <w:rPr>
          <w:rFonts w:ascii="Arial" w:hAnsi="Arial" w:cs="Arial"/>
          <w:sz w:val="23"/>
          <w:szCs w:val="23"/>
        </w:rPr>
        <w:t>Dates of Meetings 2017</w:t>
      </w:r>
      <w:r w:rsidR="00AB5F59" w:rsidRPr="00D97163">
        <w:rPr>
          <w:rFonts w:ascii="Arial" w:hAnsi="Arial" w:cs="Arial"/>
          <w:sz w:val="23"/>
          <w:szCs w:val="23"/>
        </w:rPr>
        <w:t>:</w:t>
      </w:r>
    </w:p>
    <w:tbl>
      <w:tblPr>
        <w:tblStyle w:val="LightShading"/>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ext Meeting details"/>
        <w:tblDescription w:val="This is information on the next meeting details including date, time and venue."/>
      </w:tblPr>
      <w:tblGrid>
        <w:gridCol w:w="3429"/>
        <w:gridCol w:w="2091"/>
        <w:gridCol w:w="4120"/>
      </w:tblGrid>
      <w:tr w:rsidR="00AB5F59" w:rsidRPr="00D97163" w:rsidTr="002D6D8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29" w:type="dxa"/>
            <w:tcBorders>
              <w:top w:val="none" w:sz="0" w:space="0" w:color="auto"/>
              <w:left w:val="none" w:sz="0" w:space="0" w:color="auto"/>
              <w:bottom w:val="none" w:sz="0" w:space="0" w:color="auto"/>
              <w:right w:val="none" w:sz="0" w:space="0" w:color="auto"/>
            </w:tcBorders>
            <w:hideMark/>
          </w:tcPr>
          <w:p w:rsidR="00AB5F59" w:rsidRPr="00D97163" w:rsidRDefault="00AB5F59" w:rsidP="00774FDF">
            <w:pPr>
              <w:rPr>
                <w:rFonts w:ascii="Arial" w:hAnsi="Arial" w:cs="Arial"/>
                <w:sz w:val="23"/>
                <w:szCs w:val="23"/>
              </w:rPr>
            </w:pPr>
            <w:r w:rsidRPr="00D97163">
              <w:rPr>
                <w:rFonts w:ascii="Arial" w:hAnsi="Arial" w:cs="Arial"/>
                <w:sz w:val="23"/>
                <w:szCs w:val="23"/>
              </w:rPr>
              <w:t xml:space="preserve">Date: </w:t>
            </w:r>
          </w:p>
        </w:tc>
        <w:tc>
          <w:tcPr>
            <w:tcW w:w="2091" w:type="dxa"/>
            <w:tcBorders>
              <w:top w:val="none" w:sz="0" w:space="0" w:color="auto"/>
              <w:left w:val="none" w:sz="0" w:space="0" w:color="auto"/>
              <w:bottom w:val="none" w:sz="0" w:space="0" w:color="auto"/>
              <w:right w:val="none" w:sz="0" w:space="0" w:color="auto"/>
            </w:tcBorders>
            <w:hideMark/>
          </w:tcPr>
          <w:p w:rsidR="00AB5F59" w:rsidRPr="00D97163" w:rsidRDefault="00AB5F59" w:rsidP="00774FDF">
            <w:pP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D97163">
              <w:rPr>
                <w:rFonts w:ascii="Arial" w:hAnsi="Arial" w:cs="Arial"/>
                <w:sz w:val="23"/>
                <w:szCs w:val="23"/>
              </w:rPr>
              <w:t>Meeting Room:</w:t>
            </w:r>
          </w:p>
        </w:tc>
        <w:tc>
          <w:tcPr>
            <w:tcW w:w="4120" w:type="dxa"/>
            <w:tcBorders>
              <w:top w:val="none" w:sz="0" w:space="0" w:color="auto"/>
              <w:left w:val="none" w:sz="0" w:space="0" w:color="auto"/>
              <w:bottom w:val="none" w:sz="0" w:space="0" w:color="auto"/>
              <w:right w:val="none" w:sz="0" w:space="0" w:color="auto"/>
            </w:tcBorders>
            <w:hideMark/>
          </w:tcPr>
          <w:p w:rsidR="00AB5F59" w:rsidRPr="00D97163" w:rsidRDefault="00AB5F59" w:rsidP="00774FDF">
            <w:pP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D97163">
              <w:rPr>
                <w:rFonts w:ascii="Arial" w:hAnsi="Arial" w:cs="Arial"/>
                <w:sz w:val="23"/>
                <w:szCs w:val="23"/>
              </w:rPr>
              <w:t>Time:</w:t>
            </w:r>
          </w:p>
        </w:tc>
      </w:tr>
      <w:tr w:rsidR="00AB5F59" w:rsidRPr="00D97163" w:rsidTr="002D6D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9" w:type="dxa"/>
            <w:tcBorders>
              <w:left w:val="none" w:sz="0" w:space="0" w:color="auto"/>
              <w:right w:val="none" w:sz="0" w:space="0" w:color="auto"/>
            </w:tcBorders>
            <w:hideMark/>
          </w:tcPr>
          <w:p w:rsidR="00AB5F59" w:rsidRPr="00D97163" w:rsidRDefault="002D6D87" w:rsidP="00774FDF">
            <w:pPr>
              <w:rPr>
                <w:rFonts w:ascii="Arial" w:hAnsi="Arial" w:cs="Arial"/>
                <w:sz w:val="23"/>
                <w:szCs w:val="23"/>
              </w:rPr>
            </w:pPr>
            <w:r>
              <w:rPr>
                <w:rFonts w:ascii="Arial" w:hAnsi="Arial" w:cs="Arial"/>
                <w:sz w:val="23"/>
                <w:szCs w:val="23"/>
              </w:rPr>
              <w:t>12</w:t>
            </w:r>
            <w:r w:rsidRPr="002D6D87">
              <w:rPr>
                <w:rFonts w:ascii="Arial" w:hAnsi="Arial" w:cs="Arial"/>
                <w:sz w:val="23"/>
                <w:szCs w:val="23"/>
                <w:vertAlign w:val="superscript"/>
              </w:rPr>
              <w:t>th</w:t>
            </w:r>
            <w:r>
              <w:rPr>
                <w:rFonts w:ascii="Arial" w:hAnsi="Arial" w:cs="Arial"/>
                <w:sz w:val="23"/>
                <w:szCs w:val="23"/>
              </w:rPr>
              <w:t xml:space="preserve"> December 2016</w:t>
            </w:r>
          </w:p>
        </w:tc>
        <w:tc>
          <w:tcPr>
            <w:tcW w:w="2091" w:type="dxa"/>
            <w:tcBorders>
              <w:left w:val="none" w:sz="0" w:space="0" w:color="auto"/>
              <w:right w:val="none" w:sz="0" w:space="0" w:color="auto"/>
            </w:tcBorders>
            <w:hideMark/>
          </w:tcPr>
          <w:p w:rsidR="00AB5F59" w:rsidRPr="00D97163" w:rsidRDefault="002D6D87" w:rsidP="00774FDF">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Pr>
                <w:rFonts w:ascii="Arial" w:hAnsi="Arial" w:cs="Arial"/>
                <w:sz w:val="23"/>
                <w:szCs w:val="23"/>
              </w:rPr>
              <w:t>The Boardroom</w:t>
            </w:r>
          </w:p>
        </w:tc>
        <w:tc>
          <w:tcPr>
            <w:tcW w:w="4120" w:type="dxa"/>
            <w:tcBorders>
              <w:left w:val="none" w:sz="0" w:space="0" w:color="auto"/>
              <w:right w:val="none" w:sz="0" w:space="0" w:color="auto"/>
            </w:tcBorders>
            <w:hideMark/>
          </w:tcPr>
          <w:p w:rsidR="00AB5F59" w:rsidRPr="00D97163" w:rsidRDefault="002D6D87" w:rsidP="00774FDF">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Pr>
                <w:rFonts w:ascii="Arial" w:hAnsi="Arial" w:cs="Arial"/>
                <w:sz w:val="23"/>
                <w:szCs w:val="23"/>
              </w:rPr>
              <w:t>10:00 – 12:00</w:t>
            </w:r>
          </w:p>
        </w:tc>
      </w:tr>
      <w:tr w:rsidR="00AB5F59" w:rsidRPr="00D97163" w:rsidTr="00F23699">
        <w:tc>
          <w:tcPr>
            <w:cnfStyle w:val="001000000000" w:firstRow="0" w:lastRow="0" w:firstColumn="1" w:lastColumn="0" w:oddVBand="0" w:evenVBand="0" w:oddHBand="0" w:evenHBand="0" w:firstRowFirstColumn="0" w:firstRowLastColumn="0" w:lastRowFirstColumn="0" w:lastRowLastColumn="0"/>
            <w:tcW w:w="3429" w:type="dxa"/>
            <w:tcBorders>
              <w:bottom w:val="single" w:sz="4" w:space="0" w:color="auto"/>
            </w:tcBorders>
            <w:hideMark/>
          </w:tcPr>
          <w:p w:rsidR="00AB5F59" w:rsidRPr="00D97163" w:rsidRDefault="00BE03FD" w:rsidP="00774FDF">
            <w:pPr>
              <w:rPr>
                <w:rFonts w:ascii="Arial" w:hAnsi="Arial" w:cs="Arial"/>
                <w:sz w:val="23"/>
                <w:szCs w:val="23"/>
              </w:rPr>
            </w:pPr>
            <w:r>
              <w:rPr>
                <w:rFonts w:ascii="Arial" w:hAnsi="Arial" w:cs="Arial"/>
                <w:sz w:val="23"/>
                <w:szCs w:val="23"/>
              </w:rPr>
              <w:lastRenderedPageBreak/>
              <w:t>16</w:t>
            </w:r>
            <w:r w:rsidRPr="00BE03FD">
              <w:rPr>
                <w:rFonts w:ascii="Arial" w:hAnsi="Arial" w:cs="Arial"/>
                <w:sz w:val="23"/>
                <w:szCs w:val="23"/>
                <w:vertAlign w:val="superscript"/>
              </w:rPr>
              <w:t>th</w:t>
            </w:r>
            <w:r>
              <w:rPr>
                <w:rFonts w:ascii="Arial" w:hAnsi="Arial" w:cs="Arial"/>
                <w:sz w:val="23"/>
                <w:szCs w:val="23"/>
              </w:rPr>
              <w:t xml:space="preserve"> February</w:t>
            </w:r>
            <w:r w:rsidR="002D6D87">
              <w:rPr>
                <w:rFonts w:ascii="Arial" w:hAnsi="Arial" w:cs="Arial"/>
                <w:sz w:val="23"/>
                <w:szCs w:val="23"/>
              </w:rPr>
              <w:t xml:space="preserve"> 2017</w:t>
            </w:r>
          </w:p>
        </w:tc>
        <w:tc>
          <w:tcPr>
            <w:tcW w:w="2091" w:type="dxa"/>
            <w:tcBorders>
              <w:bottom w:val="single" w:sz="4" w:space="0" w:color="auto"/>
            </w:tcBorders>
            <w:hideMark/>
          </w:tcPr>
          <w:p w:rsidR="00AB5F59" w:rsidRPr="00D97163" w:rsidRDefault="00BE03FD" w:rsidP="00774FDF">
            <w:pP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Pr>
                <w:rFonts w:ascii="Arial" w:hAnsi="Arial" w:cs="Arial"/>
                <w:sz w:val="23"/>
                <w:szCs w:val="23"/>
              </w:rPr>
              <w:t xml:space="preserve">The </w:t>
            </w:r>
            <w:r w:rsidRPr="009F251C">
              <w:rPr>
                <w:rFonts w:ascii="Arial" w:hAnsi="Arial" w:cs="Arial"/>
                <w:sz w:val="23"/>
                <w:szCs w:val="23"/>
              </w:rPr>
              <w:t>Brighthelm Centre, North Road, Brighton, BN1 1YD</w:t>
            </w:r>
          </w:p>
        </w:tc>
        <w:tc>
          <w:tcPr>
            <w:tcW w:w="4120" w:type="dxa"/>
            <w:tcBorders>
              <w:bottom w:val="single" w:sz="4" w:space="0" w:color="auto"/>
            </w:tcBorders>
            <w:hideMark/>
          </w:tcPr>
          <w:p w:rsidR="00AB5F59" w:rsidRPr="00D97163" w:rsidRDefault="002D6D87" w:rsidP="00BE03FD">
            <w:pP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Pr>
                <w:rFonts w:ascii="Arial" w:hAnsi="Arial" w:cs="Arial"/>
                <w:sz w:val="23"/>
                <w:szCs w:val="23"/>
              </w:rPr>
              <w:t>1</w:t>
            </w:r>
            <w:r w:rsidR="00BE03FD">
              <w:rPr>
                <w:rFonts w:ascii="Arial" w:hAnsi="Arial" w:cs="Arial"/>
                <w:sz w:val="23"/>
                <w:szCs w:val="23"/>
              </w:rPr>
              <w:t>3</w:t>
            </w:r>
            <w:r>
              <w:rPr>
                <w:rFonts w:ascii="Arial" w:hAnsi="Arial" w:cs="Arial"/>
                <w:sz w:val="23"/>
                <w:szCs w:val="23"/>
              </w:rPr>
              <w:t>:00 – 1</w:t>
            </w:r>
            <w:r w:rsidR="00BE03FD">
              <w:rPr>
                <w:rFonts w:ascii="Arial" w:hAnsi="Arial" w:cs="Arial"/>
                <w:sz w:val="23"/>
                <w:szCs w:val="23"/>
              </w:rPr>
              <w:t>5</w:t>
            </w:r>
            <w:r>
              <w:rPr>
                <w:rFonts w:ascii="Arial" w:hAnsi="Arial" w:cs="Arial"/>
                <w:sz w:val="23"/>
                <w:szCs w:val="23"/>
              </w:rPr>
              <w:t>:00</w:t>
            </w:r>
          </w:p>
        </w:tc>
      </w:tr>
      <w:tr w:rsidR="002D6D87" w:rsidRPr="00D97163" w:rsidTr="00F23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9" w:type="dxa"/>
            <w:tcBorders>
              <w:left w:val="single" w:sz="4" w:space="0" w:color="auto"/>
              <w:right w:val="single" w:sz="4" w:space="0" w:color="auto"/>
            </w:tcBorders>
          </w:tcPr>
          <w:p w:rsidR="002D6D87" w:rsidRDefault="009F251C" w:rsidP="00774FDF">
            <w:pPr>
              <w:rPr>
                <w:rFonts w:ascii="Arial" w:hAnsi="Arial" w:cs="Arial"/>
                <w:sz w:val="23"/>
                <w:szCs w:val="23"/>
              </w:rPr>
            </w:pPr>
            <w:r>
              <w:rPr>
                <w:rFonts w:ascii="Arial" w:hAnsi="Arial" w:cs="Arial"/>
                <w:sz w:val="23"/>
                <w:szCs w:val="23"/>
              </w:rPr>
              <w:t>06</w:t>
            </w:r>
            <w:r w:rsidR="005D1CFA" w:rsidRPr="005D1CFA">
              <w:rPr>
                <w:rFonts w:ascii="Arial" w:hAnsi="Arial" w:cs="Arial"/>
                <w:sz w:val="23"/>
                <w:szCs w:val="23"/>
                <w:vertAlign w:val="superscript"/>
              </w:rPr>
              <w:t>th</w:t>
            </w:r>
            <w:r w:rsidR="005D1CFA">
              <w:rPr>
                <w:rFonts w:ascii="Arial" w:hAnsi="Arial" w:cs="Arial"/>
                <w:sz w:val="23"/>
                <w:szCs w:val="23"/>
              </w:rPr>
              <w:t xml:space="preserve"> June 2017</w:t>
            </w:r>
          </w:p>
        </w:tc>
        <w:tc>
          <w:tcPr>
            <w:tcW w:w="2091" w:type="dxa"/>
            <w:tcBorders>
              <w:left w:val="single" w:sz="4" w:space="0" w:color="auto"/>
              <w:right w:val="single" w:sz="4" w:space="0" w:color="auto"/>
            </w:tcBorders>
          </w:tcPr>
          <w:p w:rsidR="002D6D87" w:rsidRDefault="005D1CFA" w:rsidP="00774FDF">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Pr>
                <w:rFonts w:ascii="Arial" w:hAnsi="Arial" w:cs="Arial"/>
                <w:sz w:val="23"/>
                <w:szCs w:val="23"/>
              </w:rPr>
              <w:t>The Boardroom</w:t>
            </w:r>
          </w:p>
        </w:tc>
        <w:tc>
          <w:tcPr>
            <w:tcW w:w="4120" w:type="dxa"/>
            <w:tcBorders>
              <w:left w:val="single" w:sz="4" w:space="0" w:color="auto"/>
              <w:right w:val="single" w:sz="4" w:space="0" w:color="auto"/>
            </w:tcBorders>
          </w:tcPr>
          <w:p w:rsidR="002D6D87" w:rsidRDefault="005D1CFA" w:rsidP="00774FDF">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Pr>
                <w:rFonts w:ascii="Arial" w:hAnsi="Arial" w:cs="Arial"/>
                <w:sz w:val="23"/>
                <w:szCs w:val="23"/>
              </w:rPr>
              <w:t>10:00 – 12:00</w:t>
            </w:r>
          </w:p>
        </w:tc>
      </w:tr>
    </w:tbl>
    <w:p w:rsidR="00315E07" w:rsidRPr="00D97163" w:rsidRDefault="009C4604" w:rsidP="00E33B7B">
      <w:pPr>
        <w:ind w:left="2880" w:hanging="2880"/>
        <w:rPr>
          <w:rFonts w:ascii="Arial" w:hAnsi="Arial" w:cs="Arial"/>
          <w:sz w:val="23"/>
          <w:szCs w:val="23"/>
        </w:rPr>
      </w:pPr>
      <w:r w:rsidRPr="00D97163">
        <w:rPr>
          <w:rFonts w:ascii="Arial" w:hAnsi="Arial" w:cs="Arial"/>
          <w:sz w:val="23"/>
          <w:szCs w:val="23"/>
        </w:rPr>
        <w:t xml:space="preserve"> </w:t>
      </w:r>
      <w:r w:rsidR="007C3254">
        <w:rPr>
          <w:rFonts w:ascii="Arial" w:hAnsi="Arial" w:cs="Arial"/>
          <w:sz w:val="23"/>
          <w:szCs w:val="23"/>
        </w:rPr>
        <w:t>Ratified 06/06/17</w:t>
      </w:r>
    </w:p>
    <w:sectPr w:rsidR="00315E07" w:rsidRPr="00D9716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9E1" w:rsidRDefault="00F049E1" w:rsidP="00346094">
      <w:pPr>
        <w:spacing w:after="0" w:line="240" w:lineRule="auto"/>
      </w:pPr>
      <w:r>
        <w:separator/>
      </w:r>
    </w:p>
  </w:endnote>
  <w:endnote w:type="continuationSeparator" w:id="0">
    <w:p w:rsidR="00F049E1" w:rsidRDefault="00F049E1" w:rsidP="00346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437326"/>
      <w:docPartObj>
        <w:docPartGallery w:val="Page Numbers (Bottom of Page)"/>
        <w:docPartUnique/>
      </w:docPartObj>
    </w:sdtPr>
    <w:sdtEndPr>
      <w:rPr>
        <w:noProof/>
      </w:rPr>
    </w:sdtEndPr>
    <w:sdtContent>
      <w:p w:rsidR="000907A1" w:rsidRDefault="000907A1">
        <w:pPr>
          <w:pStyle w:val="Footer"/>
          <w:jc w:val="center"/>
        </w:pPr>
        <w:r>
          <w:fldChar w:fldCharType="begin"/>
        </w:r>
        <w:r>
          <w:instrText xml:space="preserve"> PAGE   \* MERGEFORMAT </w:instrText>
        </w:r>
        <w:r>
          <w:fldChar w:fldCharType="separate"/>
        </w:r>
        <w:r w:rsidR="006D2D4F">
          <w:rPr>
            <w:noProof/>
          </w:rPr>
          <w:t>4</w:t>
        </w:r>
        <w:r>
          <w:rPr>
            <w:noProof/>
          </w:rPr>
          <w:fldChar w:fldCharType="end"/>
        </w:r>
      </w:p>
    </w:sdtContent>
  </w:sdt>
  <w:p w:rsidR="000907A1" w:rsidRDefault="00090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9E1" w:rsidRDefault="00F049E1" w:rsidP="00346094">
      <w:pPr>
        <w:spacing w:after="0" w:line="240" w:lineRule="auto"/>
      </w:pPr>
      <w:r>
        <w:separator/>
      </w:r>
    </w:p>
  </w:footnote>
  <w:footnote w:type="continuationSeparator" w:id="0">
    <w:p w:rsidR="00F049E1" w:rsidRDefault="00F049E1" w:rsidP="003460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7A1" w:rsidRDefault="00090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D7E92"/>
    <w:multiLevelType w:val="hybridMultilevel"/>
    <w:tmpl w:val="11FA25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E96D7B"/>
    <w:multiLevelType w:val="hybridMultilevel"/>
    <w:tmpl w:val="5CCC9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FD16A5"/>
    <w:multiLevelType w:val="hybridMultilevel"/>
    <w:tmpl w:val="FC781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6C2127"/>
    <w:multiLevelType w:val="hybridMultilevel"/>
    <w:tmpl w:val="273C73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F83C46"/>
    <w:multiLevelType w:val="hybridMultilevel"/>
    <w:tmpl w:val="EE84D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034507"/>
    <w:multiLevelType w:val="multilevel"/>
    <w:tmpl w:val="E5349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DE6739"/>
    <w:multiLevelType w:val="hybridMultilevel"/>
    <w:tmpl w:val="7874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1D5709"/>
    <w:multiLevelType w:val="multilevel"/>
    <w:tmpl w:val="95F08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7"/>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F06"/>
    <w:rsid w:val="00001B28"/>
    <w:rsid w:val="00001D5B"/>
    <w:rsid w:val="00005E1F"/>
    <w:rsid w:val="00014A4D"/>
    <w:rsid w:val="00023EE3"/>
    <w:rsid w:val="00026B9E"/>
    <w:rsid w:val="000272AC"/>
    <w:rsid w:val="000340D2"/>
    <w:rsid w:val="000410A0"/>
    <w:rsid w:val="000615BF"/>
    <w:rsid w:val="000716B7"/>
    <w:rsid w:val="00076F9D"/>
    <w:rsid w:val="00084F90"/>
    <w:rsid w:val="00085979"/>
    <w:rsid w:val="000907A1"/>
    <w:rsid w:val="00091C24"/>
    <w:rsid w:val="00097A6F"/>
    <w:rsid w:val="000A27B5"/>
    <w:rsid w:val="000B1585"/>
    <w:rsid w:val="000C12C0"/>
    <w:rsid w:val="000C2922"/>
    <w:rsid w:val="000C4492"/>
    <w:rsid w:val="000C58F1"/>
    <w:rsid w:val="000C5B57"/>
    <w:rsid w:val="000D042A"/>
    <w:rsid w:val="000D29E5"/>
    <w:rsid w:val="000D6607"/>
    <w:rsid w:val="000F069C"/>
    <w:rsid w:val="00107192"/>
    <w:rsid w:val="0011601C"/>
    <w:rsid w:val="0012155E"/>
    <w:rsid w:val="00121DDB"/>
    <w:rsid w:val="00125351"/>
    <w:rsid w:val="00125860"/>
    <w:rsid w:val="00126791"/>
    <w:rsid w:val="001376B3"/>
    <w:rsid w:val="00145C1E"/>
    <w:rsid w:val="0015393B"/>
    <w:rsid w:val="00163D97"/>
    <w:rsid w:val="0016423E"/>
    <w:rsid w:val="00177C4A"/>
    <w:rsid w:val="00185EAA"/>
    <w:rsid w:val="00194ED7"/>
    <w:rsid w:val="001A7276"/>
    <w:rsid w:val="001A77AB"/>
    <w:rsid w:val="001B348E"/>
    <w:rsid w:val="001C0162"/>
    <w:rsid w:val="001C673F"/>
    <w:rsid w:val="001E28B8"/>
    <w:rsid w:val="001E7921"/>
    <w:rsid w:val="001F0190"/>
    <w:rsid w:val="00200E36"/>
    <w:rsid w:val="00215E30"/>
    <w:rsid w:val="0021610B"/>
    <w:rsid w:val="00224700"/>
    <w:rsid w:val="002525EB"/>
    <w:rsid w:val="0025306C"/>
    <w:rsid w:val="00253F06"/>
    <w:rsid w:val="002626FB"/>
    <w:rsid w:val="002636CA"/>
    <w:rsid w:val="00267297"/>
    <w:rsid w:val="00273A38"/>
    <w:rsid w:val="002925DB"/>
    <w:rsid w:val="002A0651"/>
    <w:rsid w:val="002A2EFC"/>
    <w:rsid w:val="002B6F9F"/>
    <w:rsid w:val="002C2B8E"/>
    <w:rsid w:val="002D6D87"/>
    <w:rsid w:val="002E6FEC"/>
    <w:rsid w:val="002F443A"/>
    <w:rsid w:val="002F4C13"/>
    <w:rsid w:val="002F61CB"/>
    <w:rsid w:val="003007CB"/>
    <w:rsid w:val="00307FA3"/>
    <w:rsid w:val="00315E07"/>
    <w:rsid w:val="0032401C"/>
    <w:rsid w:val="0033467C"/>
    <w:rsid w:val="00340733"/>
    <w:rsid w:val="00340BE7"/>
    <w:rsid w:val="00346094"/>
    <w:rsid w:val="0035341A"/>
    <w:rsid w:val="00353DD8"/>
    <w:rsid w:val="003578D5"/>
    <w:rsid w:val="00362754"/>
    <w:rsid w:val="00374C11"/>
    <w:rsid w:val="0037505A"/>
    <w:rsid w:val="00382C7C"/>
    <w:rsid w:val="003915D8"/>
    <w:rsid w:val="003A0681"/>
    <w:rsid w:val="003B6F73"/>
    <w:rsid w:val="003C5F51"/>
    <w:rsid w:val="003D14FA"/>
    <w:rsid w:val="003E34CF"/>
    <w:rsid w:val="003E5ECD"/>
    <w:rsid w:val="003F2429"/>
    <w:rsid w:val="003F443B"/>
    <w:rsid w:val="003F6F7A"/>
    <w:rsid w:val="004016C9"/>
    <w:rsid w:val="00402E0F"/>
    <w:rsid w:val="00407843"/>
    <w:rsid w:val="004161C5"/>
    <w:rsid w:val="004162A8"/>
    <w:rsid w:val="00416CC2"/>
    <w:rsid w:val="004177CE"/>
    <w:rsid w:val="004304D7"/>
    <w:rsid w:val="00435EF3"/>
    <w:rsid w:val="004616AF"/>
    <w:rsid w:val="00465D06"/>
    <w:rsid w:val="00467554"/>
    <w:rsid w:val="00475890"/>
    <w:rsid w:val="00485374"/>
    <w:rsid w:val="0049129F"/>
    <w:rsid w:val="004A1B63"/>
    <w:rsid w:val="004B0B79"/>
    <w:rsid w:val="004B4FD7"/>
    <w:rsid w:val="004D3D71"/>
    <w:rsid w:val="004D428D"/>
    <w:rsid w:val="004D45EF"/>
    <w:rsid w:val="004F462F"/>
    <w:rsid w:val="004F7BD1"/>
    <w:rsid w:val="00501A16"/>
    <w:rsid w:val="00510AFE"/>
    <w:rsid w:val="00516878"/>
    <w:rsid w:val="00525D18"/>
    <w:rsid w:val="0054356E"/>
    <w:rsid w:val="005435BB"/>
    <w:rsid w:val="00553C6E"/>
    <w:rsid w:val="005603A0"/>
    <w:rsid w:val="005828C0"/>
    <w:rsid w:val="0058511B"/>
    <w:rsid w:val="00590877"/>
    <w:rsid w:val="0059111E"/>
    <w:rsid w:val="005A3E48"/>
    <w:rsid w:val="005A6073"/>
    <w:rsid w:val="005A65F5"/>
    <w:rsid w:val="005C0D61"/>
    <w:rsid w:val="005C0FB1"/>
    <w:rsid w:val="005C331F"/>
    <w:rsid w:val="005C3663"/>
    <w:rsid w:val="005C45E2"/>
    <w:rsid w:val="005C517D"/>
    <w:rsid w:val="005C563E"/>
    <w:rsid w:val="005D1CFA"/>
    <w:rsid w:val="005E2355"/>
    <w:rsid w:val="005E63B4"/>
    <w:rsid w:val="006125B5"/>
    <w:rsid w:val="006219E3"/>
    <w:rsid w:val="006258AE"/>
    <w:rsid w:val="0063272F"/>
    <w:rsid w:val="00633FEB"/>
    <w:rsid w:val="0064050B"/>
    <w:rsid w:val="0064535E"/>
    <w:rsid w:val="00685DDC"/>
    <w:rsid w:val="0069028D"/>
    <w:rsid w:val="006A1F88"/>
    <w:rsid w:val="006B640A"/>
    <w:rsid w:val="006B787B"/>
    <w:rsid w:val="006C021F"/>
    <w:rsid w:val="006C1A22"/>
    <w:rsid w:val="006C7976"/>
    <w:rsid w:val="006D2D4F"/>
    <w:rsid w:val="006D4C94"/>
    <w:rsid w:val="006D64F8"/>
    <w:rsid w:val="006E1202"/>
    <w:rsid w:val="006E49E9"/>
    <w:rsid w:val="0070103D"/>
    <w:rsid w:val="007046BD"/>
    <w:rsid w:val="00710DAC"/>
    <w:rsid w:val="00722B40"/>
    <w:rsid w:val="00724821"/>
    <w:rsid w:val="00727483"/>
    <w:rsid w:val="007325F4"/>
    <w:rsid w:val="0074649C"/>
    <w:rsid w:val="00762419"/>
    <w:rsid w:val="007639E6"/>
    <w:rsid w:val="0077221D"/>
    <w:rsid w:val="007737EB"/>
    <w:rsid w:val="00774FDF"/>
    <w:rsid w:val="00775DA8"/>
    <w:rsid w:val="00776334"/>
    <w:rsid w:val="00786DC4"/>
    <w:rsid w:val="007A10FB"/>
    <w:rsid w:val="007B4EBF"/>
    <w:rsid w:val="007C3254"/>
    <w:rsid w:val="007C61C7"/>
    <w:rsid w:val="007D41BF"/>
    <w:rsid w:val="007D681D"/>
    <w:rsid w:val="007E7C7A"/>
    <w:rsid w:val="00830DFE"/>
    <w:rsid w:val="00844C42"/>
    <w:rsid w:val="00847460"/>
    <w:rsid w:val="0087056E"/>
    <w:rsid w:val="00876922"/>
    <w:rsid w:val="00881727"/>
    <w:rsid w:val="008823A3"/>
    <w:rsid w:val="008A10FF"/>
    <w:rsid w:val="008C06AE"/>
    <w:rsid w:val="008C3003"/>
    <w:rsid w:val="008D5AA9"/>
    <w:rsid w:val="008E2B1D"/>
    <w:rsid w:val="008F4FF2"/>
    <w:rsid w:val="00901C60"/>
    <w:rsid w:val="00904B9C"/>
    <w:rsid w:val="00906069"/>
    <w:rsid w:val="0091301B"/>
    <w:rsid w:val="00914F15"/>
    <w:rsid w:val="0091743F"/>
    <w:rsid w:val="00921DCD"/>
    <w:rsid w:val="00924F53"/>
    <w:rsid w:val="009320B3"/>
    <w:rsid w:val="00934AB6"/>
    <w:rsid w:val="009602CC"/>
    <w:rsid w:val="0097284C"/>
    <w:rsid w:val="00975C93"/>
    <w:rsid w:val="009A111F"/>
    <w:rsid w:val="009A1C98"/>
    <w:rsid w:val="009A23A0"/>
    <w:rsid w:val="009A241E"/>
    <w:rsid w:val="009A60FC"/>
    <w:rsid w:val="009C4604"/>
    <w:rsid w:val="009C4CF4"/>
    <w:rsid w:val="009C6FD6"/>
    <w:rsid w:val="009D7695"/>
    <w:rsid w:val="009E2189"/>
    <w:rsid w:val="009F251C"/>
    <w:rsid w:val="00A00BFD"/>
    <w:rsid w:val="00A0219E"/>
    <w:rsid w:val="00A1385D"/>
    <w:rsid w:val="00A16767"/>
    <w:rsid w:val="00A3009D"/>
    <w:rsid w:val="00A455F9"/>
    <w:rsid w:val="00A465F9"/>
    <w:rsid w:val="00A62DFB"/>
    <w:rsid w:val="00A82580"/>
    <w:rsid w:val="00A82779"/>
    <w:rsid w:val="00A862B7"/>
    <w:rsid w:val="00AA6E85"/>
    <w:rsid w:val="00AB5F59"/>
    <w:rsid w:val="00AC32DA"/>
    <w:rsid w:val="00AC555E"/>
    <w:rsid w:val="00AC73E1"/>
    <w:rsid w:val="00AD1975"/>
    <w:rsid w:val="00AE43EC"/>
    <w:rsid w:val="00AE6865"/>
    <w:rsid w:val="00AE6B8A"/>
    <w:rsid w:val="00B02529"/>
    <w:rsid w:val="00B02B98"/>
    <w:rsid w:val="00B10E0A"/>
    <w:rsid w:val="00B15CC4"/>
    <w:rsid w:val="00B276AF"/>
    <w:rsid w:val="00B30CD2"/>
    <w:rsid w:val="00B30EE1"/>
    <w:rsid w:val="00B40744"/>
    <w:rsid w:val="00B54EEE"/>
    <w:rsid w:val="00B82D1F"/>
    <w:rsid w:val="00B83AEE"/>
    <w:rsid w:val="00B870C1"/>
    <w:rsid w:val="00B90153"/>
    <w:rsid w:val="00B936CE"/>
    <w:rsid w:val="00B945BD"/>
    <w:rsid w:val="00BA5887"/>
    <w:rsid w:val="00BA5F3C"/>
    <w:rsid w:val="00BE03FD"/>
    <w:rsid w:val="00BE7F5C"/>
    <w:rsid w:val="00C26AE3"/>
    <w:rsid w:val="00C56CC8"/>
    <w:rsid w:val="00C573F3"/>
    <w:rsid w:val="00C5783C"/>
    <w:rsid w:val="00C623AF"/>
    <w:rsid w:val="00C718C7"/>
    <w:rsid w:val="00C73C99"/>
    <w:rsid w:val="00C76CD1"/>
    <w:rsid w:val="00C84732"/>
    <w:rsid w:val="00C9317E"/>
    <w:rsid w:val="00C95AE1"/>
    <w:rsid w:val="00C97C41"/>
    <w:rsid w:val="00CB1F97"/>
    <w:rsid w:val="00CC2321"/>
    <w:rsid w:val="00CD51D6"/>
    <w:rsid w:val="00CE3778"/>
    <w:rsid w:val="00D00D20"/>
    <w:rsid w:val="00D05363"/>
    <w:rsid w:val="00D10DC2"/>
    <w:rsid w:val="00D1255F"/>
    <w:rsid w:val="00D16237"/>
    <w:rsid w:val="00D2029D"/>
    <w:rsid w:val="00D20AF2"/>
    <w:rsid w:val="00D566E7"/>
    <w:rsid w:val="00D62C09"/>
    <w:rsid w:val="00D67775"/>
    <w:rsid w:val="00D93F55"/>
    <w:rsid w:val="00D95011"/>
    <w:rsid w:val="00D968AB"/>
    <w:rsid w:val="00D9713B"/>
    <w:rsid w:val="00D97163"/>
    <w:rsid w:val="00DA17AC"/>
    <w:rsid w:val="00DA380A"/>
    <w:rsid w:val="00DC1C79"/>
    <w:rsid w:val="00DC3C85"/>
    <w:rsid w:val="00DD7A4E"/>
    <w:rsid w:val="00DE2DCB"/>
    <w:rsid w:val="00E038BD"/>
    <w:rsid w:val="00E0401A"/>
    <w:rsid w:val="00E04ADC"/>
    <w:rsid w:val="00E0523B"/>
    <w:rsid w:val="00E1334A"/>
    <w:rsid w:val="00E16996"/>
    <w:rsid w:val="00E16C42"/>
    <w:rsid w:val="00E17A88"/>
    <w:rsid w:val="00E316FD"/>
    <w:rsid w:val="00E33B7B"/>
    <w:rsid w:val="00E50694"/>
    <w:rsid w:val="00E50B7C"/>
    <w:rsid w:val="00E644DD"/>
    <w:rsid w:val="00E70517"/>
    <w:rsid w:val="00E845F5"/>
    <w:rsid w:val="00E9385D"/>
    <w:rsid w:val="00E96C31"/>
    <w:rsid w:val="00EA2058"/>
    <w:rsid w:val="00EA5E31"/>
    <w:rsid w:val="00EB0327"/>
    <w:rsid w:val="00EC4B8E"/>
    <w:rsid w:val="00ED026F"/>
    <w:rsid w:val="00ED3296"/>
    <w:rsid w:val="00EE51C9"/>
    <w:rsid w:val="00EE7E70"/>
    <w:rsid w:val="00EF0BA2"/>
    <w:rsid w:val="00EF3D8E"/>
    <w:rsid w:val="00F049E1"/>
    <w:rsid w:val="00F0695C"/>
    <w:rsid w:val="00F077D0"/>
    <w:rsid w:val="00F1181A"/>
    <w:rsid w:val="00F12252"/>
    <w:rsid w:val="00F17BD4"/>
    <w:rsid w:val="00F23699"/>
    <w:rsid w:val="00F27411"/>
    <w:rsid w:val="00F4552C"/>
    <w:rsid w:val="00F51087"/>
    <w:rsid w:val="00F610DE"/>
    <w:rsid w:val="00F74928"/>
    <w:rsid w:val="00F86739"/>
    <w:rsid w:val="00F93BB6"/>
    <w:rsid w:val="00FB1E47"/>
    <w:rsid w:val="00FC50AC"/>
    <w:rsid w:val="00FC6EF0"/>
    <w:rsid w:val="00FD337D"/>
    <w:rsid w:val="00FD33D4"/>
    <w:rsid w:val="00FD6D52"/>
    <w:rsid w:val="00FD7859"/>
    <w:rsid w:val="00FE2C25"/>
    <w:rsid w:val="00FE3E38"/>
    <w:rsid w:val="00FF1C70"/>
    <w:rsid w:val="00FF73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F06"/>
    <w:rPr>
      <w:rFonts w:ascii="Tahoma" w:hAnsi="Tahoma" w:cs="Tahoma"/>
      <w:sz w:val="16"/>
      <w:szCs w:val="16"/>
    </w:rPr>
  </w:style>
  <w:style w:type="table" w:styleId="TableGrid">
    <w:name w:val="Table Grid"/>
    <w:basedOn w:val="TableNormal"/>
    <w:uiPriority w:val="59"/>
    <w:rsid w:val="00125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60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094"/>
  </w:style>
  <w:style w:type="paragraph" w:styleId="Footer">
    <w:name w:val="footer"/>
    <w:basedOn w:val="Normal"/>
    <w:link w:val="FooterChar"/>
    <w:uiPriority w:val="99"/>
    <w:unhideWhenUsed/>
    <w:rsid w:val="003460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094"/>
  </w:style>
  <w:style w:type="paragraph" w:styleId="ListParagraph">
    <w:name w:val="List Paragraph"/>
    <w:basedOn w:val="Normal"/>
    <w:uiPriority w:val="34"/>
    <w:qFormat/>
    <w:rsid w:val="009A23A0"/>
    <w:pPr>
      <w:ind w:left="720"/>
      <w:contextualSpacing/>
    </w:pPr>
  </w:style>
  <w:style w:type="character" w:styleId="CommentReference">
    <w:name w:val="annotation reference"/>
    <w:basedOn w:val="DefaultParagraphFont"/>
    <w:uiPriority w:val="99"/>
    <w:semiHidden/>
    <w:unhideWhenUsed/>
    <w:rsid w:val="00B90153"/>
    <w:rPr>
      <w:sz w:val="16"/>
      <w:szCs w:val="16"/>
    </w:rPr>
  </w:style>
  <w:style w:type="paragraph" w:styleId="CommentText">
    <w:name w:val="annotation text"/>
    <w:basedOn w:val="Normal"/>
    <w:link w:val="CommentTextChar"/>
    <w:uiPriority w:val="99"/>
    <w:semiHidden/>
    <w:unhideWhenUsed/>
    <w:rsid w:val="00B90153"/>
    <w:pPr>
      <w:spacing w:line="240" w:lineRule="auto"/>
    </w:pPr>
    <w:rPr>
      <w:sz w:val="20"/>
      <w:szCs w:val="20"/>
    </w:rPr>
  </w:style>
  <w:style w:type="character" w:customStyle="1" w:styleId="CommentTextChar">
    <w:name w:val="Comment Text Char"/>
    <w:basedOn w:val="DefaultParagraphFont"/>
    <w:link w:val="CommentText"/>
    <w:uiPriority w:val="99"/>
    <w:semiHidden/>
    <w:rsid w:val="00B90153"/>
    <w:rPr>
      <w:sz w:val="20"/>
      <w:szCs w:val="20"/>
    </w:rPr>
  </w:style>
  <w:style w:type="paragraph" w:styleId="CommentSubject">
    <w:name w:val="annotation subject"/>
    <w:basedOn w:val="CommentText"/>
    <w:next w:val="CommentText"/>
    <w:link w:val="CommentSubjectChar"/>
    <w:uiPriority w:val="99"/>
    <w:semiHidden/>
    <w:unhideWhenUsed/>
    <w:rsid w:val="00B90153"/>
    <w:rPr>
      <w:b/>
      <w:bCs/>
    </w:rPr>
  </w:style>
  <w:style w:type="character" w:customStyle="1" w:styleId="CommentSubjectChar">
    <w:name w:val="Comment Subject Char"/>
    <w:basedOn w:val="CommentTextChar"/>
    <w:link w:val="CommentSubject"/>
    <w:uiPriority w:val="99"/>
    <w:semiHidden/>
    <w:rsid w:val="00B90153"/>
    <w:rPr>
      <w:b/>
      <w:bCs/>
      <w:sz w:val="20"/>
      <w:szCs w:val="20"/>
    </w:rPr>
  </w:style>
  <w:style w:type="table" w:styleId="LightShading">
    <w:name w:val="Light Shading"/>
    <w:basedOn w:val="TableNormal"/>
    <w:uiPriority w:val="60"/>
    <w:rsid w:val="0059111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FE3E38"/>
    <w:rPr>
      <w:color w:val="0000FF" w:themeColor="hyperlink"/>
      <w:u w:val="single"/>
    </w:rPr>
  </w:style>
  <w:style w:type="paragraph" w:styleId="NormalWeb">
    <w:name w:val="Normal (Web)"/>
    <w:basedOn w:val="Normal"/>
    <w:uiPriority w:val="99"/>
    <w:semiHidden/>
    <w:unhideWhenUsed/>
    <w:rsid w:val="003627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F44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F06"/>
    <w:rPr>
      <w:rFonts w:ascii="Tahoma" w:hAnsi="Tahoma" w:cs="Tahoma"/>
      <w:sz w:val="16"/>
      <w:szCs w:val="16"/>
    </w:rPr>
  </w:style>
  <w:style w:type="table" w:styleId="TableGrid">
    <w:name w:val="Table Grid"/>
    <w:basedOn w:val="TableNormal"/>
    <w:uiPriority w:val="59"/>
    <w:rsid w:val="00125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60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094"/>
  </w:style>
  <w:style w:type="paragraph" w:styleId="Footer">
    <w:name w:val="footer"/>
    <w:basedOn w:val="Normal"/>
    <w:link w:val="FooterChar"/>
    <w:uiPriority w:val="99"/>
    <w:unhideWhenUsed/>
    <w:rsid w:val="003460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094"/>
  </w:style>
  <w:style w:type="paragraph" w:styleId="ListParagraph">
    <w:name w:val="List Paragraph"/>
    <w:basedOn w:val="Normal"/>
    <w:uiPriority w:val="34"/>
    <w:qFormat/>
    <w:rsid w:val="009A23A0"/>
    <w:pPr>
      <w:ind w:left="720"/>
      <w:contextualSpacing/>
    </w:pPr>
  </w:style>
  <w:style w:type="character" w:styleId="CommentReference">
    <w:name w:val="annotation reference"/>
    <w:basedOn w:val="DefaultParagraphFont"/>
    <w:uiPriority w:val="99"/>
    <w:semiHidden/>
    <w:unhideWhenUsed/>
    <w:rsid w:val="00B90153"/>
    <w:rPr>
      <w:sz w:val="16"/>
      <w:szCs w:val="16"/>
    </w:rPr>
  </w:style>
  <w:style w:type="paragraph" w:styleId="CommentText">
    <w:name w:val="annotation text"/>
    <w:basedOn w:val="Normal"/>
    <w:link w:val="CommentTextChar"/>
    <w:uiPriority w:val="99"/>
    <w:semiHidden/>
    <w:unhideWhenUsed/>
    <w:rsid w:val="00B90153"/>
    <w:pPr>
      <w:spacing w:line="240" w:lineRule="auto"/>
    </w:pPr>
    <w:rPr>
      <w:sz w:val="20"/>
      <w:szCs w:val="20"/>
    </w:rPr>
  </w:style>
  <w:style w:type="character" w:customStyle="1" w:styleId="CommentTextChar">
    <w:name w:val="Comment Text Char"/>
    <w:basedOn w:val="DefaultParagraphFont"/>
    <w:link w:val="CommentText"/>
    <w:uiPriority w:val="99"/>
    <w:semiHidden/>
    <w:rsid w:val="00B90153"/>
    <w:rPr>
      <w:sz w:val="20"/>
      <w:szCs w:val="20"/>
    </w:rPr>
  </w:style>
  <w:style w:type="paragraph" w:styleId="CommentSubject">
    <w:name w:val="annotation subject"/>
    <w:basedOn w:val="CommentText"/>
    <w:next w:val="CommentText"/>
    <w:link w:val="CommentSubjectChar"/>
    <w:uiPriority w:val="99"/>
    <w:semiHidden/>
    <w:unhideWhenUsed/>
    <w:rsid w:val="00B90153"/>
    <w:rPr>
      <w:b/>
      <w:bCs/>
    </w:rPr>
  </w:style>
  <w:style w:type="character" w:customStyle="1" w:styleId="CommentSubjectChar">
    <w:name w:val="Comment Subject Char"/>
    <w:basedOn w:val="CommentTextChar"/>
    <w:link w:val="CommentSubject"/>
    <w:uiPriority w:val="99"/>
    <w:semiHidden/>
    <w:rsid w:val="00B90153"/>
    <w:rPr>
      <w:b/>
      <w:bCs/>
      <w:sz w:val="20"/>
      <w:szCs w:val="20"/>
    </w:rPr>
  </w:style>
  <w:style w:type="table" w:styleId="LightShading">
    <w:name w:val="Light Shading"/>
    <w:basedOn w:val="TableNormal"/>
    <w:uiPriority w:val="60"/>
    <w:rsid w:val="0059111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FE3E38"/>
    <w:rPr>
      <w:color w:val="0000FF" w:themeColor="hyperlink"/>
      <w:u w:val="single"/>
    </w:rPr>
  </w:style>
  <w:style w:type="paragraph" w:styleId="NormalWeb">
    <w:name w:val="Normal (Web)"/>
    <w:basedOn w:val="Normal"/>
    <w:uiPriority w:val="99"/>
    <w:semiHidden/>
    <w:unhideWhenUsed/>
    <w:rsid w:val="003627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F44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68459">
      <w:bodyDiv w:val="1"/>
      <w:marLeft w:val="0"/>
      <w:marRight w:val="0"/>
      <w:marTop w:val="0"/>
      <w:marBottom w:val="0"/>
      <w:divBdr>
        <w:top w:val="none" w:sz="0" w:space="0" w:color="auto"/>
        <w:left w:val="none" w:sz="0" w:space="0" w:color="auto"/>
        <w:bottom w:val="none" w:sz="0" w:space="0" w:color="auto"/>
        <w:right w:val="none" w:sz="0" w:space="0" w:color="auto"/>
      </w:divBdr>
      <w:divsChild>
        <w:div w:id="1046492841">
          <w:marLeft w:val="0"/>
          <w:marRight w:val="0"/>
          <w:marTop w:val="0"/>
          <w:marBottom w:val="0"/>
          <w:divBdr>
            <w:top w:val="none" w:sz="0" w:space="0" w:color="auto"/>
            <w:left w:val="none" w:sz="0" w:space="0" w:color="auto"/>
            <w:bottom w:val="none" w:sz="0" w:space="0" w:color="auto"/>
            <w:right w:val="none" w:sz="0" w:space="0" w:color="auto"/>
          </w:divBdr>
          <w:divsChild>
            <w:div w:id="63451471">
              <w:marLeft w:val="0"/>
              <w:marRight w:val="0"/>
              <w:marTop w:val="0"/>
              <w:marBottom w:val="0"/>
              <w:divBdr>
                <w:top w:val="none" w:sz="0" w:space="0" w:color="auto"/>
                <w:left w:val="none" w:sz="0" w:space="0" w:color="auto"/>
                <w:bottom w:val="none" w:sz="0" w:space="0" w:color="auto"/>
                <w:right w:val="none" w:sz="0" w:space="0" w:color="auto"/>
              </w:divBdr>
              <w:divsChild>
                <w:div w:id="329992804">
                  <w:marLeft w:val="0"/>
                  <w:marRight w:val="0"/>
                  <w:marTop w:val="0"/>
                  <w:marBottom w:val="0"/>
                  <w:divBdr>
                    <w:top w:val="none" w:sz="0" w:space="0" w:color="auto"/>
                    <w:left w:val="none" w:sz="0" w:space="0" w:color="auto"/>
                    <w:bottom w:val="none" w:sz="0" w:space="0" w:color="auto"/>
                    <w:right w:val="none" w:sz="0" w:space="0" w:color="auto"/>
                  </w:divBdr>
                  <w:divsChild>
                    <w:div w:id="872958434">
                      <w:marLeft w:val="0"/>
                      <w:marRight w:val="0"/>
                      <w:marTop w:val="0"/>
                      <w:marBottom w:val="0"/>
                      <w:divBdr>
                        <w:top w:val="none" w:sz="0" w:space="0" w:color="auto"/>
                        <w:left w:val="none" w:sz="0" w:space="0" w:color="auto"/>
                        <w:bottom w:val="none" w:sz="0" w:space="0" w:color="auto"/>
                        <w:right w:val="none" w:sz="0" w:space="0" w:color="auto"/>
                      </w:divBdr>
                      <w:divsChild>
                        <w:div w:id="1939364001">
                          <w:marLeft w:val="0"/>
                          <w:marRight w:val="0"/>
                          <w:marTop w:val="0"/>
                          <w:marBottom w:val="0"/>
                          <w:divBdr>
                            <w:top w:val="none" w:sz="0" w:space="0" w:color="auto"/>
                            <w:left w:val="none" w:sz="0" w:space="0" w:color="auto"/>
                            <w:bottom w:val="none" w:sz="0" w:space="0" w:color="auto"/>
                            <w:right w:val="none" w:sz="0" w:space="0" w:color="auto"/>
                          </w:divBdr>
                          <w:divsChild>
                            <w:div w:id="23936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979805">
      <w:bodyDiv w:val="1"/>
      <w:marLeft w:val="0"/>
      <w:marRight w:val="0"/>
      <w:marTop w:val="0"/>
      <w:marBottom w:val="0"/>
      <w:divBdr>
        <w:top w:val="none" w:sz="0" w:space="0" w:color="auto"/>
        <w:left w:val="none" w:sz="0" w:space="0" w:color="auto"/>
        <w:bottom w:val="none" w:sz="0" w:space="0" w:color="auto"/>
        <w:right w:val="none" w:sz="0" w:space="0" w:color="auto"/>
      </w:divBdr>
      <w:divsChild>
        <w:div w:id="388579566">
          <w:marLeft w:val="0"/>
          <w:marRight w:val="0"/>
          <w:marTop w:val="0"/>
          <w:marBottom w:val="0"/>
          <w:divBdr>
            <w:top w:val="none" w:sz="0" w:space="0" w:color="auto"/>
            <w:left w:val="none" w:sz="0" w:space="0" w:color="auto"/>
            <w:bottom w:val="none" w:sz="0" w:space="0" w:color="auto"/>
            <w:right w:val="none" w:sz="0" w:space="0" w:color="auto"/>
          </w:divBdr>
          <w:divsChild>
            <w:div w:id="1202941133">
              <w:marLeft w:val="-300"/>
              <w:marRight w:val="-300"/>
              <w:marTop w:val="0"/>
              <w:marBottom w:val="0"/>
              <w:divBdr>
                <w:top w:val="single" w:sz="6" w:space="7" w:color="EBEBEB"/>
                <w:left w:val="single" w:sz="6" w:space="14" w:color="EBEBEB"/>
                <w:bottom w:val="single" w:sz="6" w:space="3" w:color="EBEBEB"/>
                <w:right w:val="single" w:sz="6" w:space="14" w:color="EBEBEB"/>
              </w:divBdr>
              <w:divsChild>
                <w:div w:id="2105951372">
                  <w:marLeft w:val="0"/>
                  <w:marRight w:val="0"/>
                  <w:marTop w:val="0"/>
                  <w:marBottom w:val="150"/>
                  <w:divBdr>
                    <w:top w:val="none" w:sz="0" w:space="0" w:color="auto"/>
                    <w:left w:val="none" w:sz="0" w:space="0" w:color="auto"/>
                    <w:bottom w:val="single" w:sz="6" w:space="0" w:color="EBEBEB"/>
                    <w:right w:val="none" w:sz="0" w:space="0" w:color="auto"/>
                  </w:divBdr>
                  <w:divsChild>
                    <w:div w:id="93474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626843">
      <w:bodyDiv w:val="1"/>
      <w:marLeft w:val="0"/>
      <w:marRight w:val="0"/>
      <w:marTop w:val="0"/>
      <w:marBottom w:val="0"/>
      <w:divBdr>
        <w:top w:val="none" w:sz="0" w:space="0" w:color="auto"/>
        <w:left w:val="none" w:sz="0" w:space="0" w:color="auto"/>
        <w:bottom w:val="none" w:sz="0" w:space="0" w:color="auto"/>
        <w:right w:val="none" w:sz="0" w:space="0" w:color="auto"/>
      </w:divBdr>
    </w:div>
    <w:div w:id="925462631">
      <w:bodyDiv w:val="1"/>
      <w:marLeft w:val="0"/>
      <w:marRight w:val="0"/>
      <w:marTop w:val="0"/>
      <w:marBottom w:val="0"/>
      <w:divBdr>
        <w:top w:val="none" w:sz="0" w:space="0" w:color="auto"/>
        <w:left w:val="none" w:sz="0" w:space="0" w:color="auto"/>
        <w:bottom w:val="none" w:sz="0" w:space="0" w:color="auto"/>
        <w:right w:val="none" w:sz="0" w:space="0" w:color="auto"/>
      </w:divBdr>
    </w:div>
    <w:div w:id="191268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A1D72-1228-4F12-A2F4-387D8B07B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2860</Words>
  <Characters>16304</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Gemma</dc:creator>
  <cp:lastModifiedBy>Adenle, Toni</cp:lastModifiedBy>
  <cp:revision>2</cp:revision>
  <cp:lastPrinted>2016-05-26T14:52:00Z</cp:lastPrinted>
  <dcterms:created xsi:type="dcterms:W3CDTF">2017-07-14T14:55:00Z</dcterms:created>
  <dcterms:modified xsi:type="dcterms:W3CDTF">2017-07-14T14:55:00Z</dcterms:modified>
</cp:coreProperties>
</file>