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81" w:rsidRPr="009F706A" w:rsidRDefault="006F7381" w:rsidP="006F7381">
      <w:pPr>
        <w:pStyle w:val="Heading1"/>
        <w:rPr>
          <w:rFonts w:ascii="Calibri" w:hAnsi="Calibri" w:cs="Calibri"/>
        </w:rPr>
      </w:pPr>
      <w:proofErr w:type="spellStart"/>
      <w:r w:rsidRPr="009F706A">
        <w:rPr>
          <w:rFonts w:ascii="Calibri" w:hAnsi="Calibri" w:cs="Calibri"/>
        </w:rPr>
        <w:t>NHSmail</w:t>
      </w:r>
      <w:proofErr w:type="spellEnd"/>
      <w:r w:rsidRPr="009F706A">
        <w:rPr>
          <w:rFonts w:ascii="Calibri" w:hAnsi="Calibri" w:cs="Calibri"/>
        </w:rPr>
        <w:t xml:space="preserve"> account application form for Optometrists </w:t>
      </w:r>
    </w:p>
    <w:p w:rsidR="006F7381" w:rsidRPr="002D6564" w:rsidRDefault="006F7381" w:rsidP="00BE049D">
      <w:pPr>
        <w:spacing w:after="0"/>
        <w:rPr>
          <w:rFonts w:ascii="Calibri" w:hAnsi="Calibri"/>
          <w:b/>
          <w:color w:val="1F497D"/>
          <w:sz w:val="22"/>
        </w:rPr>
      </w:pPr>
      <w:r w:rsidRPr="002D6564">
        <w:rPr>
          <w:rFonts w:ascii="Calibri" w:hAnsi="Calibri" w:cs="Calibri"/>
          <w:sz w:val="22"/>
        </w:rPr>
        <w:t>Please email your form to your regional contact</w:t>
      </w:r>
      <w:r w:rsidR="009D2104" w:rsidRPr="002D6564">
        <w:rPr>
          <w:rFonts w:ascii="Calibri" w:hAnsi="Calibri" w:cs="Calibri"/>
          <w:sz w:val="22"/>
        </w:rPr>
        <w:t xml:space="preserve"> at </w:t>
      </w:r>
      <w:hyperlink r:id="rId7" w:history="1">
        <w:r w:rsidR="009D2104" w:rsidRPr="002D6564">
          <w:rPr>
            <w:rStyle w:val="Hyperlink"/>
            <w:rFonts w:ascii="Calibri" w:eastAsia="MS Mincho" w:hAnsi="Calibri"/>
            <w:b/>
            <w:sz w:val="22"/>
          </w:rPr>
          <w:t>Servicedesk.scwcsu@nhs.net</w:t>
        </w:r>
      </w:hyperlink>
      <w:r w:rsidR="009D2104" w:rsidRPr="002D6564">
        <w:rPr>
          <w:rFonts w:ascii="Calibri" w:hAnsi="Calibri" w:cs="Calibri"/>
          <w:sz w:val="22"/>
        </w:rPr>
        <w:t xml:space="preserve"> and CC</w:t>
      </w:r>
      <w:r w:rsidRPr="002D6564">
        <w:rPr>
          <w:rFonts w:ascii="Calibri" w:hAnsi="Calibri" w:cs="Calibri"/>
          <w:sz w:val="22"/>
        </w:rPr>
        <w:t xml:space="preserve"> </w:t>
      </w:r>
      <w:hyperlink r:id="rId8" w:history="1">
        <w:r w:rsidR="00BE049D" w:rsidRPr="002D6564">
          <w:rPr>
            <w:rStyle w:val="Hyperlink"/>
            <w:rFonts w:ascii="Calibri" w:eastAsia="MS Mincho" w:hAnsi="Calibri"/>
            <w:b/>
            <w:sz w:val="22"/>
          </w:rPr>
          <w:t>England.bgsw-optom@nhs.net</w:t>
        </w:r>
      </w:hyperlink>
      <w:r w:rsidR="00BE049D" w:rsidRPr="002D6564">
        <w:rPr>
          <w:rStyle w:val="Hyperlink"/>
          <w:rFonts w:ascii="Calibri" w:eastAsia="MS Mincho" w:hAnsi="Calibri"/>
          <w:b/>
          <w:sz w:val="22"/>
        </w:rPr>
        <w:t xml:space="preserve"> </w:t>
      </w:r>
    </w:p>
    <w:p w:rsidR="00BE049D" w:rsidRPr="002D6564" w:rsidRDefault="00BE049D" w:rsidP="00BE049D">
      <w:pPr>
        <w:spacing w:after="0"/>
        <w:rPr>
          <w:rFonts w:ascii="Calibri" w:hAnsi="Calibri"/>
          <w:b/>
          <w:color w:val="1F497D"/>
          <w:sz w:val="22"/>
        </w:rPr>
      </w:pPr>
      <w:bookmarkStart w:id="0" w:name="_GoBack"/>
      <w:bookmarkEnd w:id="0"/>
    </w:p>
    <w:p w:rsidR="002D6564" w:rsidRPr="002D6564" w:rsidRDefault="006F7381" w:rsidP="002D6564">
      <w:pPr>
        <w:spacing w:after="0"/>
        <w:textboxTightWrap w:val="none"/>
        <w:rPr>
          <w:rFonts w:ascii="Calibri" w:eastAsia="Calibri" w:hAnsi="Calibri" w:cs="Calibri"/>
          <w:b/>
          <w:sz w:val="22"/>
          <w:szCs w:val="22"/>
        </w:rPr>
      </w:pPr>
      <w:r w:rsidRPr="002D6564">
        <w:rPr>
          <w:rFonts w:ascii="Calibri" w:eastAsia="Calibri" w:hAnsi="Calibri" w:cs="Calibri"/>
          <w:b/>
          <w:sz w:val="22"/>
          <w:szCs w:val="22"/>
        </w:rPr>
        <w:t xml:space="preserve">When you send your </w:t>
      </w:r>
      <w:r w:rsidR="00BE049D" w:rsidRPr="002D6564">
        <w:rPr>
          <w:rFonts w:ascii="Calibri" w:eastAsia="Calibri" w:hAnsi="Calibri" w:cs="Calibri"/>
          <w:b/>
          <w:sz w:val="22"/>
          <w:szCs w:val="22"/>
        </w:rPr>
        <w:t>form,</w:t>
      </w:r>
      <w:r w:rsidRPr="002D6564">
        <w:rPr>
          <w:rFonts w:ascii="Calibri" w:eastAsia="Calibri" w:hAnsi="Calibri" w:cs="Calibri"/>
          <w:b/>
          <w:sz w:val="22"/>
          <w:szCs w:val="22"/>
        </w:rPr>
        <w:t xml:space="preserve"> you must provide evidence that you have completed the Data Security and Protection Toolkit by sending an assessment report with your application (one is </w:t>
      </w:r>
      <w:proofErr w:type="gramStart"/>
      <w:r w:rsidRPr="002D6564">
        <w:rPr>
          <w:rFonts w:ascii="Calibri" w:eastAsia="Calibri" w:hAnsi="Calibri" w:cs="Calibri"/>
          <w:b/>
          <w:sz w:val="22"/>
          <w:szCs w:val="22"/>
        </w:rPr>
        <w:t>sufficient</w:t>
      </w:r>
      <w:proofErr w:type="gramEnd"/>
      <w:r w:rsidRPr="002D6564">
        <w:rPr>
          <w:rFonts w:ascii="Calibri" w:eastAsia="Calibri" w:hAnsi="Calibri" w:cs="Calibri"/>
          <w:b/>
          <w:sz w:val="22"/>
          <w:szCs w:val="22"/>
        </w:rPr>
        <w:t xml:space="preserve"> per practice). </w:t>
      </w:r>
      <w:r w:rsidR="002D6564" w:rsidRPr="002D6564">
        <w:rPr>
          <w:rFonts w:ascii="Calibri" w:eastAsia="Calibri" w:hAnsi="Calibri" w:cs="Calibri"/>
          <w:b/>
          <w:sz w:val="22"/>
          <w:szCs w:val="22"/>
        </w:rPr>
        <w:t>A screen-shot of your final pass score (assessment progress) achieved will be accepted as evidence. An example of the assessment progress can be seen in section 4.2 of the DSPT Start Guide.</w:t>
      </w:r>
    </w:p>
    <w:p w:rsidR="00BE049D" w:rsidRPr="002D6564" w:rsidRDefault="00BE049D" w:rsidP="00BE049D">
      <w:pPr>
        <w:pStyle w:val="ListParagraph"/>
        <w:spacing w:after="0" w:line="240" w:lineRule="auto"/>
        <w:ind w:left="0"/>
        <w:rPr>
          <w:rFonts w:cs="Calibri"/>
          <w:b/>
        </w:rPr>
      </w:pPr>
    </w:p>
    <w:p w:rsidR="006F7381" w:rsidRPr="00522D00" w:rsidRDefault="006F7381" w:rsidP="00BE049D">
      <w:pPr>
        <w:pStyle w:val="ListParagraph"/>
        <w:spacing w:before="240" w:line="240" w:lineRule="auto"/>
        <w:ind w:left="0"/>
        <w:rPr>
          <w:rFonts w:cs="Calibri"/>
          <w:b/>
          <w:sz w:val="24"/>
        </w:rPr>
      </w:pPr>
      <w:r w:rsidRPr="002D6564">
        <w:rPr>
          <w:rFonts w:cs="Calibri"/>
          <w:b/>
        </w:rPr>
        <w:t xml:space="preserve">For further information see: </w:t>
      </w:r>
      <w:hyperlink r:id="rId9" w:history="1">
        <w:r w:rsidRPr="002D6564">
          <w:rPr>
            <w:rStyle w:val="Hyperlink"/>
            <w:b/>
            <w:szCs w:val="24"/>
            <w:u w:val="single"/>
          </w:rPr>
          <w:t>https://www.dsptoolkit.</w:t>
        </w:r>
        <w:r w:rsidRPr="002D6564">
          <w:rPr>
            <w:rStyle w:val="Hyperlink"/>
            <w:b/>
            <w:szCs w:val="24"/>
            <w:u w:val="single"/>
          </w:rPr>
          <w:t>n</w:t>
        </w:r>
        <w:r w:rsidRPr="002D6564">
          <w:rPr>
            <w:rStyle w:val="Hyperlink"/>
            <w:b/>
            <w:szCs w:val="24"/>
            <w:u w:val="single"/>
          </w:rPr>
          <w:t>hs.uk/</w:t>
        </w:r>
      </w:hyperlink>
      <w:r w:rsidRPr="002D6564">
        <w:rPr>
          <w:b/>
          <w:sz w:val="20"/>
        </w:rPr>
        <w:t xml:space="preserve"> </w:t>
      </w:r>
      <w:r w:rsidRPr="002D6564">
        <w:rPr>
          <w:rFonts w:cs="Calibri"/>
          <w:b/>
        </w:rPr>
        <w:t xml:space="preserve"> Register and/or login then complete the self-assessment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826"/>
        <w:gridCol w:w="1631"/>
        <w:gridCol w:w="30"/>
        <w:gridCol w:w="708"/>
        <w:gridCol w:w="843"/>
        <w:gridCol w:w="3335"/>
      </w:tblGrid>
      <w:tr w:rsidR="006F7381" w:rsidRPr="0060493F" w:rsidTr="00BE049D">
        <w:tc>
          <w:tcPr>
            <w:tcW w:w="2520" w:type="dxa"/>
            <w:shd w:val="clear" w:color="auto" w:fill="auto"/>
            <w:vAlign w:val="bottom"/>
          </w:tcPr>
          <w:p w:rsidR="006F7381" w:rsidRPr="00372A19" w:rsidRDefault="006F7381" w:rsidP="00BE049D">
            <w:pPr>
              <w:rPr>
                <w:rFonts w:ascii="Calibri" w:hAnsi="Calibri" w:cs="Calibri"/>
                <w:sz w:val="22"/>
              </w:rPr>
            </w:pPr>
            <w:r w:rsidRPr="00372A19">
              <w:rPr>
                <w:rFonts w:ascii="Calibri" w:hAnsi="Calibri" w:cs="Calibri"/>
                <w:sz w:val="22"/>
              </w:rPr>
              <w:t>Name:</w:t>
            </w:r>
          </w:p>
        </w:tc>
        <w:tc>
          <w:tcPr>
            <w:tcW w:w="2550" w:type="dxa"/>
            <w:gridSpan w:val="3"/>
            <w:shd w:val="clear" w:color="auto" w:fill="auto"/>
            <w:vAlign w:val="bottom"/>
          </w:tcPr>
          <w:p w:rsidR="006F7381" w:rsidRPr="00372A19" w:rsidRDefault="006F7381" w:rsidP="00BE049D">
            <w:pPr>
              <w:rPr>
                <w:rFonts w:ascii="Calibri" w:hAnsi="Calibri" w:cs="Calibri"/>
                <w:sz w:val="22"/>
              </w:rPr>
            </w:pPr>
          </w:p>
        </w:tc>
        <w:tc>
          <w:tcPr>
            <w:tcW w:w="1559" w:type="dxa"/>
            <w:gridSpan w:val="2"/>
            <w:shd w:val="clear" w:color="auto" w:fill="auto"/>
            <w:vAlign w:val="bottom"/>
          </w:tcPr>
          <w:p w:rsidR="006F7381" w:rsidRPr="00372A19" w:rsidRDefault="006F7381" w:rsidP="00BE049D">
            <w:pPr>
              <w:rPr>
                <w:rFonts w:ascii="Calibri" w:hAnsi="Calibri" w:cs="Calibri"/>
                <w:sz w:val="22"/>
              </w:rPr>
            </w:pPr>
            <w:r w:rsidRPr="00372A19">
              <w:rPr>
                <w:rFonts w:ascii="Calibri" w:hAnsi="Calibri" w:cs="Calibri"/>
                <w:sz w:val="22"/>
              </w:rPr>
              <w:t>Role:</w:t>
            </w:r>
          </w:p>
        </w:tc>
        <w:tc>
          <w:tcPr>
            <w:tcW w:w="3451" w:type="dxa"/>
            <w:shd w:val="clear" w:color="auto" w:fill="auto"/>
            <w:vAlign w:val="center"/>
          </w:tcPr>
          <w:p w:rsidR="006F7381" w:rsidRPr="00372A19" w:rsidRDefault="006F7381" w:rsidP="002A30B4">
            <w:pPr>
              <w:rPr>
                <w:rFonts w:ascii="Calibri" w:hAnsi="Calibri" w:cs="Calibri"/>
                <w:sz w:val="22"/>
              </w:rPr>
            </w:pPr>
          </w:p>
        </w:tc>
      </w:tr>
      <w:tr w:rsidR="006F7381" w:rsidRPr="0060493F" w:rsidTr="00BE049D">
        <w:tc>
          <w:tcPr>
            <w:tcW w:w="2520" w:type="dxa"/>
            <w:shd w:val="clear" w:color="auto" w:fill="auto"/>
            <w:vAlign w:val="bottom"/>
          </w:tcPr>
          <w:p w:rsidR="006F7381" w:rsidRPr="00372A19" w:rsidRDefault="006F7381" w:rsidP="00BE049D">
            <w:pPr>
              <w:rPr>
                <w:rFonts w:ascii="Calibri" w:hAnsi="Calibri" w:cs="Calibri"/>
                <w:sz w:val="22"/>
              </w:rPr>
            </w:pPr>
            <w:r w:rsidRPr="00372A19">
              <w:rPr>
                <w:rFonts w:ascii="Calibri" w:hAnsi="Calibri" w:cs="Calibri"/>
                <w:sz w:val="22"/>
              </w:rPr>
              <w:t>Email address:</w:t>
            </w:r>
          </w:p>
        </w:tc>
        <w:tc>
          <w:tcPr>
            <w:tcW w:w="7560" w:type="dxa"/>
            <w:gridSpan w:val="6"/>
            <w:shd w:val="clear" w:color="auto" w:fill="auto"/>
            <w:vAlign w:val="bottom"/>
          </w:tcPr>
          <w:p w:rsidR="006F7381" w:rsidRPr="00372A19" w:rsidRDefault="006F7381" w:rsidP="00BE049D">
            <w:pPr>
              <w:rPr>
                <w:rFonts w:ascii="Calibri" w:hAnsi="Calibri" w:cs="Calibri"/>
                <w:sz w:val="22"/>
              </w:rPr>
            </w:pPr>
          </w:p>
        </w:tc>
      </w:tr>
      <w:tr w:rsidR="006F7381" w:rsidRPr="0060493F" w:rsidTr="00BE049D">
        <w:tc>
          <w:tcPr>
            <w:tcW w:w="2520" w:type="dxa"/>
            <w:shd w:val="clear" w:color="auto" w:fill="auto"/>
            <w:vAlign w:val="bottom"/>
          </w:tcPr>
          <w:p w:rsidR="006F7381" w:rsidRPr="00372A19" w:rsidRDefault="006F7381" w:rsidP="00BE049D">
            <w:pPr>
              <w:rPr>
                <w:rFonts w:ascii="Calibri" w:hAnsi="Calibri" w:cs="Calibri"/>
                <w:sz w:val="22"/>
              </w:rPr>
            </w:pPr>
            <w:r w:rsidRPr="00372A19">
              <w:rPr>
                <w:rFonts w:ascii="Calibri" w:hAnsi="Calibri" w:cs="Calibri"/>
                <w:sz w:val="22"/>
              </w:rPr>
              <w:t>Organisation name and address:</w:t>
            </w:r>
          </w:p>
        </w:tc>
        <w:tc>
          <w:tcPr>
            <w:tcW w:w="7560" w:type="dxa"/>
            <w:gridSpan w:val="6"/>
            <w:shd w:val="clear" w:color="auto" w:fill="auto"/>
            <w:vAlign w:val="bottom"/>
          </w:tcPr>
          <w:p w:rsidR="006F7381" w:rsidRPr="00372A19" w:rsidRDefault="006F7381" w:rsidP="00BE049D">
            <w:pPr>
              <w:rPr>
                <w:rFonts w:ascii="Calibri" w:hAnsi="Calibri" w:cs="Calibri"/>
                <w:sz w:val="22"/>
              </w:rPr>
            </w:pPr>
          </w:p>
        </w:tc>
      </w:tr>
      <w:tr w:rsidR="006F7381" w:rsidRPr="0060493F" w:rsidTr="00BE049D">
        <w:tc>
          <w:tcPr>
            <w:tcW w:w="2520" w:type="dxa"/>
            <w:shd w:val="clear" w:color="auto" w:fill="auto"/>
            <w:vAlign w:val="bottom"/>
          </w:tcPr>
          <w:p w:rsidR="006F7381" w:rsidRPr="00372A19" w:rsidRDefault="006F7381" w:rsidP="00BE049D">
            <w:pPr>
              <w:rPr>
                <w:rFonts w:ascii="Calibri" w:hAnsi="Calibri" w:cs="Calibri"/>
                <w:sz w:val="22"/>
              </w:rPr>
            </w:pPr>
            <w:r w:rsidRPr="00372A19">
              <w:rPr>
                <w:rFonts w:ascii="Calibri" w:hAnsi="Calibri" w:cs="Calibri"/>
                <w:sz w:val="22"/>
              </w:rPr>
              <w:t>Organisation data service (ODS) code (if applicable):</w:t>
            </w:r>
          </w:p>
        </w:tc>
        <w:tc>
          <w:tcPr>
            <w:tcW w:w="2520" w:type="dxa"/>
            <w:gridSpan w:val="2"/>
            <w:shd w:val="clear" w:color="auto" w:fill="auto"/>
            <w:vAlign w:val="bottom"/>
          </w:tcPr>
          <w:p w:rsidR="006F7381" w:rsidRPr="00372A19" w:rsidRDefault="006F7381" w:rsidP="00BE049D">
            <w:pPr>
              <w:rPr>
                <w:rFonts w:ascii="Calibri" w:hAnsi="Calibri" w:cs="Calibri"/>
                <w:sz w:val="22"/>
              </w:rPr>
            </w:pPr>
          </w:p>
        </w:tc>
        <w:tc>
          <w:tcPr>
            <w:tcW w:w="1589" w:type="dxa"/>
            <w:gridSpan w:val="3"/>
            <w:shd w:val="clear" w:color="auto" w:fill="auto"/>
            <w:vAlign w:val="bottom"/>
          </w:tcPr>
          <w:p w:rsidR="006F7381" w:rsidRPr="00372A19" w:rsidRDefault="006F7381" w:rsidP="00BE049D">
            <w:pPr>
              <w:rPr>
                <w:rFonts w:ascii="Calibri" w:hAnsi="Calibri" w:cs="Calibri"/>
                <w:sz w:val="22"/>
              </w:rPr>
            </w:pPr>
            <w:r w:rsidRPr="00372A19">
              <w:rPr>
                <w:rFonts w:ascii="Calibri" w:hAnsi="Calibri" w:cs="Calibri"/>
                <w:sz w:val="22"/>
              </w:rPr>
              <w:t>Organisation telephone number:</w:t>
            </w:r>
          </w:p>
        </w:tc>
        <w:tc>
          <w:tcPr>
            <w:tcW w:w="3451" w:type="dxa"/>
            <w:shd w:val="clear" w:color="auto" w:fill="auto"/>
            <w:vAlign w:val="center"/>
          </w:tcPr>
          <w:p w:rsidR="006F7381" w:rsidRPr="00372A19" w:rsidRDefault="006F7381" w:rsidP="002A30B4">
            <w:pPr>
              <w:rPr>
                <w:rFonts w:ascii="Calibri" w:hAnsi="Calibri" w:cs="Calibri"/>
                <w:sz w:val="22"/>
              </w:rPr>
            </w:pPr>
          </w:p>
        </w:tc>
      </w:tr>
      <w:tr w:rsidR="006F7381" w:rsidRPr="0060493F" w:rsidTr="00C048A3">
        <w:tc>
          <w:tcPr>
            <w:tcW w:w="5040" w:type="dxa"/>
            <w:gridSpan w:val="3"/>
            <w:shd w:val="clear" w:color="auto" w:fill="FFFFFF"/>
          </w:tcPr>
          <w:p w:rsidR="006F7381" w:rsidRPr="00372A19" w:rsidRDefault="006F7381" w:rsidP="00C048A3">
            <w:pPr>
              <w:rPr>
                <w:rFonts w:ascii="Calibri" w:hAnsi="Calibri" w:cs="Calibri"/>
                <w:b/>
                <w:sz w:val="22"/>
              </w:rPr>
            </w:pPr>
            <w:r w:rsidRPr="00372A19">
              <w:rPr>
                <w:rFonts w:ascii="Calibri" w:hAnsi="Calibri" w:cs="Calibri"/>
                <w:b/>
                <w:sz w:val="22"/>
              </w:rPr>
              <w:t xml:space="preserve">Optometrists </w:t>
            </w:r>
            <w:r w:rsidRPr="00372A19">
              <w:rPr>
                <w:rFonts w:ascii="Calibri" w:hAnsi="Calibri" w:cs="Calibri"/>
                <w:sz w:val="22"/>
              </w:rPr>
              <w:t>– GOC registration number:</w:t>
            </w:r>
          </w:p>
        </w:tc>
        <w:tc>
          <w:tcPr>
            <w:tcW w:w="5040" w:type="dxa"/>
            <w:gridSpan w:val="4"/>
            <w:shd w:val="clear" w:color="auto" w:fill="FFFFFF"/>
          </w:tcPr>
          <w:p w:rsidR="006F7381" w:rsidRPr="00372A19" w:rsidRDefault="006F7381" w:rsidP="00C048A3">
            <w:pPr>
              <w:rPr>
                <w:rFonts w:ascii="Calibri" w:hAnsi="Calibri" w:cs="Calibri"/>
                <w:b/>
                <w:sz w:val="22"/>
              </w:rPr>
            </w:pPr>
          </w:p>
        </w:tc>
      </w:tr>
      <w:tr w:rsidR="006F7381" w:rsidRPr="0060493F" w:rsidTr="00C048A3">
        <w:tc>
          <w:tcPr>
            <w:tcW w:w="5040" w:type="dxa"/>
            <w:gridSpan w:val="3"/>
            <w:shd w:val="clear" w:color="auto" w:fill="FFFFFF"/>
          </w:tcPr>
          <w:p w:rsidR="006F7381" w:rsidRPr="00372A19" w:rsidRDefault="006F7381" w:rsidP="00C048A3">
            <w:pPr>
              <w:rPr>
                <w:rFonts w:ascii="Calibri" w:hAnsi="Calibri" w:cs="Calibri"/>
                <w:b/>
                <w:sz w:val="22"/>
              </w:rPr>
            </w:pPr>
            <w:r w:rsidRPr="00372A19">
              <w:rPr>
                <w:rFonts w:ascii="Calibri" w:hAnsi="Calibri" w:cs="Calibri"/>
                <w:b/>
                <w:sz w:val="22"/>
              </w:rPr>
              <w:t xml:space="preserve">Dentists </w:t>
            </w:r>
            <w:r w:rsidRPr="00372A19">
              <w:rPr>
                <w:rFonts w:ascii="Calibri" w:hAnsi="Calibri" w:cs="Calibri"/>
                <w:sz w:val="22"/>
              </w:rPr>
              <w:t>– GDC registration number:</w:t>
            </w:r>
          </w:p>
        </w:tc>
        <w:tc>
          <w:tcPr>
            <w:tcW w:w="5040" w:type="dxa"/>
            <w:gridSpan w:val="4"/>
            <w:shd w:val="clear" w:color="auto" w:fill="FFFFFF"/>
          </w:tcPr>
          <w:p w:rsidR="006F7381" w:rsidRPr="00372A19" w:rsidRDefault="006F7381" w:rsidP="00C048A3">
            <w:pPr>
              <w:rPr>
                <w:rFonts w:ascii="Calibri" w:hAnsi="Calibri" w:cs="Calibri"/>
                <w:b/>
                <w:sz w:val="22"/>
              </w:rPr>
            </w:pPr>
          </w:p>
        </w:tc>
      </w:tr>
      <w:tr w:rsidR="006F7381" w:rsidRPr="0060493F" w:rsidTr="00C048A3">
        <w:tc>
          <w:tcPr>
            <w:tcW w:w="2520" w:type="dxa"/>
            <w:shd w:val="clear" w:color="auto" w:fill="auto"/>
          </w:tcPr>
          <w:p w:rsidR="006F7381" w:rsidRPr="00372A19" w:rsidRDefault="006F7381" w:rsidP="00C048A3">
            <w:pPr>
              <w:rPr>
                <w:rFonts w:ascii="Calibri" w:hAnsi="Calibri" w:cs="Calibri"/>
                <w:sz w:val="22"/>
              </w:rPr>
            </w:pPr>
            <w:r w:rsidRPr="00372A19">
              <w:rPr>
                <w:rFonts w:ascii="Calibri" w:hAnsi="Calibri" w:cs="Calibri"/>
                <w:sz w:val="22"/>
              </w:rPr>
              <w:t xml:space="preserve">Does your organisation already hold any </w:t>
            </w:r>
            <w:proofErr w:type="spellStart"/>
            <w:r w:rsidRPr="00372A19">
              <w:rPr>
                <w:rFonts w:ascii="Calibri" w:hAnsi="Calibri" w:cs="Calibri"/>
                <w:sz w:val="22"/>
              </w:rPr>
              <w:t>NHSmail</w:t>
            </w:r>
            <w:proofErr w:type="spellEnd"/>
            <w:r w:rsidRPr="00372A19">
              <w:rPr>
                <w:rFonts w:ascii="Calibri" w:hAnsi="Calibri" w:cs="Calibri"/>
                <w:sz w:val="22"/>
              </w:rPr>
              <w:t xml:space="preserve"> accounts?  Y/N</w:t>
            </w:r>
          </w:p>
        </w:tc>
        <w:tc>
          <w:tcPr>
            <w:tcW w:w="849" w:type="dxa"/>
            <w:shd w:val="clear" w:color="auto" w:fill="auto"/>
          </w:tcPr>
          <w:p w:rsidR="006F7381" w:rsidRPr="00372A19" w:rsidRDefault="006F7381" w:rsidP="00C048A3">
            <w:pPr>
              <w:rPr>
                <w:rFonts w:ascii="Calibri" w:hAnsi="Calibri" w:cs="Calibri"/>
                <w:sz w:val="22"/>
              </w:rPr>
            </w:pPr>
          </w:p>
        </w:tc>
        <w:tc>
          <w:tcPr>
            <w:tcW w:w="2409" w:type="dxa"/>
            <w:gridSpan w:val="3"/>
            <w:shd w:val="clear" w:color="auto" w:fill="auto"/>
          </w:tcPr>
          <w:p w:rsidR="006F7381" w:rsidRPr="00372A19" w:rsidRDefault="006F7381" w:rsidP="00C048A3">
            <w:pPr>
              <w:rPr>
                <w:rFonts w:ascii="Calibri" w:hAnsi="Calibri" w:cs="Calibri"/>
                <w:sz w:val="22"/>
              </w:rPr>
            </w:pPr>
            <w:r w:rsidRPr="00372A19">
              <w:rPr>
                <w:rFonts w:ascii="Calibri" w:hAnsi="Calibri" w:cs="Calibri"/>
                <w:sz w:val="22"/>
              </w:rPr>
              <w:t>If yes, please provide the email address(es):</w:t>
            </w:r>
          </w:p>
        </w:tc>
        <w:tc>
          <w:tcPr>
            <w:tcW w:w="4302" w:type="dxa"/>
            <w:gridSpan w:val="2"/>
            <w:shd w:val="clear" w:color="auto" w:fill="auto"/>
          </w:tcPr>
          <w:p w:rsidR="006F7381" w:rsidRPr="00372A19" w:rsidRDefault="006F7381" w:rsidP="00C048A3">
            <w:pPr>
              <w:rPr>
                <w:rFonts w:ascii="Calibri" w:hAnsi="Calibri" w:cs="Calibri"/>
                <w:sz w:val="22"/>
              </w:rPr>
            </w:pPr>
          </w:p>
        </w:tc>
      </w:tr>
      <w:tr w:rsidR="006F7381" w:rsidRPr="0060493F" w:rsidTr="002A30B4">
        <w:tc>
          <w:tcPr>
            <w:tcW w:w="2520" w:type="dxa"/>
            <w:shd w:val="clear" w:color="auto" w:fill="auto"/>
          </w:tcPr>
          <w:p w:rsidR="006F7381" w:rsidRPr="00372A19" w:rsidRDefault="006F7381" w:rsidP="00C048A3">
            <w:pPr>
              <w:rPr>
                <w:rFonts w:ascii="Calibri" w:hAnsi="Calibri" w:cs="Calibri"/>
                <w:sz w:val="22"/>
              </w:rPr>
            </w:pPr>
            <w:r w:rsidRPr="00372A19">
              <w:rPr>
                <w:rFonts w:ascii="Calibri" w:hAnsi="Calibri" w:cs="Calibri"/>
                <w:sz w:val="22"/>
              </w:rPr>
              <w:t>Number of indiv</w:t>
            </w:r>
            <w:r>
              <w:rPr>
                <w:rFonts w:ascii="Calibri" w:hAnsi="Calibri" w:cs="Calibri"/>
                <w:sz w:val="22"/>
              </w:rPr>
              <w:t>idual person accounts required, preferred account name and mobile number for each account owner*</w:t>
            </w:r>
          </w:p>
        </w:tc>
        <w:tc>
          <w:tcPr>
            <w:tcW w:w="7560" w:type="dxa"/>
            <w:gridSpan w:val="6"/>
            <w:shd w:val="clear" w:color="auto" w:fill="auto"/>
            <w:vAlign w:val="center"/>
          </w:tcPr>
          <w:p w:rsidR="006F7381" w:rsidRPr="00372A19" w:rsidRDefault="006F7381" w:rsidP="002A30B4">
            <w:pPr>
              <w:rPr>
                <w:rFonts w:ascii="Calibri" w:hAnsi="Calibri" w:cs="Calibri"/>
                <w:sz w:val="22"/>
              </w:rPr>
            </w:pPr>
          </w:p>
        </w:tc>
      </w:tr>
      <w:tr w:rsidR="006F7381" w:rsidRPr="0060493F" w:rsidTr="002A30B4">
        <w:tc>
          <w:tcPr>
            <w:tcW w:w="2520" w:type="dxa"/>
            <w:shd w:val="clear" w:color="auto" w:fill="auto"/>
          </w:tcPr>
          <w:p w:rsidR="006F7381" w:rsidRPr="00372A19" w:rsidRDefault="006F7381" w:rsidP="00C048A3">
            <w:pPr>
              <w:rPr>
                <w:rFonts w:ascii="Calibri" w:hAnsi="Calibri" w:cs="Calibri"/>
                <w:sz w:val="22"/>
              </w:rPr>
            </w:pPr>
            <w:r w:rsidRPr="00372A19">
              <w:rPr>
                <w:rFonts w:ascii="Calibri" w:hAnsi="Calibri" w:cs="Calibri"/>
                <w:sz w:val="22"/>
              </w:rPr>
              <w:t>Do you require a shared mailbox for your organisation?  If yes, please state the preferred mailbox name (it may not be possible to use the exact name requested).</w:t>
            </w:r>
            <w:r>
              <w:rPr>
                <w:rFonts w:ascii="Calibri" w:hAnsi="Calibri" w:cs="Calibri"/>
                <w:sz w:val="22"/>
              </w:rPr>
              <w:t xml:space="preserve"> Please also confirm the account owner name and mobile number*</w:t>
            </w:r>
          </w:p>
        </w:tc>
        <w:tc>
          <w:tcPr>
            <w:tcW w:w="7560" w:type="dxa"/>
            <w:gridSpan w:val="6"/>
            <w:shd w:val="clear" w:color="auto" w:fill="auto"/>
            <w:vAlign w:val="center"/>
          </w:tcPr>
          <w:p w:rsidR="006F7381" w:rsidRPr="00372A19" w:rsidRDefault="006F7381" w:rsidP="002A30B4">
            <w:pPr>
              <w:rPr>
                <w:rFonts w:ascii="Calibri" w:hAnsi="Calibri" w:cs="Calibri"/>
                <w:sz w:val="22"/>
              </w:rPr>
            </w:pPr>
          </w:p>
        </w:tc>
      </w:tr>
      <w:tr w:rsidR="006F7381" w:rsidRPr="0060493F" w:rsidTr="002A30B4">
        <w:tc>
          <w:tcPr>
            <w:tcW w:w="2520" w:type="dxa"/>
            <w:shd w:val="clear" w:color="auto" w:fill="auto"/>
          </w:tcPr>
          <w:p w:rsidR="006F7381" w:rsidRPr="00372A19" w:rsidRDefault="006F7381" w:rsidP="00C048A3">
            <w:pPr>
              <w:rPr>
                <w:rFonts w:ascii="Calibri" w:hAnsi="Calibri" w:cs="Calibri"/>
                <w:sz w:val="22"/>
              </w:rPr>
            </w:pPr>
            <w:r w:rsidRPr="00372A19">
              <w:rPr>
                <w:rFonts w:ascii="Calibri" w:hAnsi="Calibri" w:cs="Calibri"/>
                <w:sz w:val="22"/>
              </w:rPr>
              <w:t>Reason accounts are required – what type of information will be exchanged and how frequently?</w:t>
            </w:r>
          </w:p>
        </w:tc>
        <w:tc>
          <w:tcPr>
            <w:tcW w:w="7560" w:type="dxa"/>
            <w:gridSpan w:val="6"/>
            <w:shd w:val="clear" w:color="auto" w:fill="auto"/>
            <w:vAlign w:val="center"/>
          </w:tcPr>
          <w:p w:rsidR="006F7381" w:rsidRPr="00372A19" w:rsidRDefault="006F7381" w:rsidP="002A30B4">
            <w:pPr>
              <w:rPr>
                <w:rFonts w:ascii="Calibri" w:hAnsi="Calibri" w:cs="Calibri"/>
                <w:sz w:val="22"/>
              </w:rPr>
            </w:pPr>
          </w:p>
        </w:tc>
      </w:tr>
    </w:tbl>
    <w:p w:rsidR="006F7381" w:rsidRPr="00A7519C" w:rsidRDefault="006F7381" w:rsidP="006F7381">
      <w:pPr>
        <w:pStyle w:val="Heading1"/>
        <w:rPr>
          <w:rFonts w:ascii="Calibri" w:hAnsi="Calibri" w:cs="Calibri"/>
        </w:rPr>
      </w:pPr>
      <w:r w:rsidRPr="00A7519C">
        <w:rPr>
          <w:rFonts w:ascii="Calibri" w:hAnsi="Calibri" w:cs="Calibri"/>
        </w:rPr>
        <w:lastRenderedPageBreak/>
        <w:t>Further help</w:t>
      </w:r>
    </w:p>
    <w:p w:rsidR="006F7381" w:rsidRPr="00BE049D" w:rsidRDefault="006F7381" w:rsidP="006F7381">
      <w:pPr>
        <w:pStyle w:val="ListParagraph"/>
        <w:ind w:left="0"/>
        <w:rPr>
          <w:rStyle w:val="Hyperlink"/>
          <w:rFonts w:cs="Calibri"/>
          <w:color w:val="auto"/>
          <w:sz w:val="24"/>
        </w:rPr>
      </w:pPr>
      <w:r>
        <w:rPr>
          <w:rFonts w:cs="Calibri"/>
          <w:sz w:val="24"/>
        </w:rPr>
        <w:t xml:space="preserve">If you do not receive confirmation about your application within two </w:t>
      </w:r>
      <w:r w:rsidR="00BE049D">
        <w:rPr>
          <w:rFonts w:cs="Calibri"/>
          <w:sz w:val="24"/>
        </w:rPr>
        <w:t>weeks,</w:t>
      </w:r>
      <w:r>
        <w:rPr>
          <w:rFonts w:cs="Calibri"/>
          <w:sz w:val="24"/>
        </w:rPr>
        <w:t xml:space="preserve"> </w:t>
      </w:r>
      <w:r w:rsidRPr="00A7519C">
        <w:rPr>
          <w:rFonts w:cs="Calibri"/>
          <w:sz w:val="24"/>
        </w:rPr>
        <w:t xml:space="preserve">please contact </w:t>
      </w:r>
      <w:hyperlink r:id="rId10" w:history="1">
        <w:r w:rsidRPr="00A7519C">
          <w:rPr>
            <w:rStyle w:val="Hyperlink"/>
            <w:rFonts w:cs="Calibri"/>
            <w:sz w:val="24"/>
          </w:rPr>
          <w:t>feedback@nhs.net</w:t>
        </w:r>
      </w:hyperlink>
      <w:r>
        <w:rPr>
          <w:rStyle w:val="Hyperlink"/>
          <w:rFonts w:cs="Calibri"/>
          <w:sz w:val="24"/>
        </w:rPr>
        <w:t xml:space="preserve"> </w:t>
      </w:r>
      <w:r w:rsidRPr="00BE049D">
        <w:rPr>
          <w:rStyle w:val="Hyperlink"/>
          <w:rFonts w:cs="Calibri"/>
          <w:color w:val="auto"/>
          <w:sz w:val="24"/>
        </w:rPr>
        <w:t>so the request can be escalated.</w:t>
      </w:r>
    </w:p>
    <w:p w:rsidR="006F7381" w:rsidRPr="00D02937" w:rsidRDefault="006F7381" w:rsidP="006F7381">
      <w:pPr>
        <w:pStyle w:val="ListParagraph"/>
        <w:ind w:left="0"/>
      </w:pPr>
    </w:p>
    <w:p w:rsidR="00C6207A" w:rsidRDefault="006F7381" w:rsidP="006F7381">
      <w:pPr>
        <w:pStyle w:val="ListParagraph"/>
        <w:ind w:left="0"/>
      </w:pPr>
      <w:r w:rsidRPr="00D02937">
        <w:t>*For identification prior to new ac</w:t>
      </w:r>
      <w:r>
        <w:t>count passwords being confirmed.</w:t>
      </w:r>
    </w:p>
    <w:sectPr w:rsidR="00C6207A" w:rsidSect="004F457C">
      <w:headerReference w:type="default" r:id="rId11"/>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078" w:rsidRDefault="002A30B4">
      <w:pPr>
        <w:spacing w:after="0"/>
      </w:pPr>
      <w:r>
        <w:separator/>
      </w:r>
    </w:p>
  </w:endnote>
  <w:endnote w:type="continuationSeparator" w:id="0">
    <w:p w:rsidR="00E72078" w:rsidRDefault="002A3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078" w:rsidRDefault="002A30B4">
      <w:pPr>
        <w:spacing w:after="0"/>
      </w:pPr>
      <w:r>
        <w:separator/>
      </w:r>
    </w:p>
  </w:footnote>
  <w:footnote w:type="continuationSeparator" w:id="0">
    <w:p w:rsidR="00E72078" w:rsidRDefault="002A30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7C" w:rsidRPr="005260A8" w:rsidRDefault="002D6564" w:rsidP="005260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5D70"/>
    <w:multiLevelType w:val="hybridMultilevel"/>
    <w:tmpl w:val="B196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81"/>
    <w:rsid w:val="002A30B4"/>
    <w:rsid w:val="002D6564"/>
    <w:rsid w:val="004C6418"/>
    <w:rsid w:val="005C2E58"/>
    <w:rsid w:val="006F7381"/>
    <w:rsid w:val="009D2104"/>
    <w:rsid w:val="00A41ECF"/>
    <w:rsid w:val="00BE049D"/>
    <w:rsid w:val="00C6207A"/>
    <w:rsid w:val="00E7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DA01"/>
  <w15:chartTrackingRefBased/>
  <w15:docId w15:val="{5654A246-D8E0-4C6B-B07B-5AEC888A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381"/>
    <w:pPr>
      <w:spacing w:after="140" w:line="240" w:lineRule="auto"/>
      <w:textboxTightWrap w:val="allLines"/>
    </w:pPr>
    <w:rPr>
      <w:rFonts w:ascii="Arial" w:eastAsia="Times New Roman" w:hAnsi="Arial" w:cs="Times New Roman"/>
      <w:sz w:val="24"/>
      <w:szCs w:val="24"/>
    </w:rPr>
  </w:style>
  <w:style w:type="paragraph" w:styleId="Heading1">
    <w:name w:val="heading 1"/>
    <w:next w:val="Normal"/>
    <w:link w:val="Heading1Char"/>
    <w:qFormat/>
    <w:rsid w:val="006F7381"/>
    <w:pPr>
      <w:keepNext/>
      <w:spacing w:before="140" w:after="280" w:line="240" w:lineRule="auto"/>
      <w:outlineLvl w:val="0"/>
    </w:pPr>
    <w:rPr>
      <w:rFonts w:ascii="Arial" w:eastAsia="Times New Roman" w:hAnsi="Arial" w:cs="Arial"/>
      <w:b/>
      <w:bCs/>
      <w:color w:val="003350"/>
      <w:spacing w:val="-14"/>
      <w:kern w:val="28"/>
      <w:sz w:val="4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381"/>
    <w:rPr>
      <w:rFonts w:ascii="Arial" w:eastAsia="Times New Roman" w:hAnsi="Arial" w:cs="Arial"/>
      <w:b/>
      <w:bCs/>
      <w:color w:val="003350"/>
      <w:spacing w:val="-14"/>
      <w:kern w:val="28"/>
      <w:sz w:val="42"/>
      <w:szCs w:val="32"/>
    </w:rPr>
  </w:style>
  <w:style w:type="character" w:styleId="Hyperlink">
    <w:name w:val="Hyperlink"/>
    <w:uiPriority w:val="99"/>
    <w:unhideWhenUsed/>
    <w:qFormat/>
    <w:rsid w:val="006F7381"/>
    <w:rPr>
      <w:color w:val="0051A3"/>
    </w:rPr>
  </w:style>
  <w:style w:type="paragraph" w:styleId="Header">
    <w:name w:val="header"/>
    <w:basedOn w:val="Normal"/>
    <w:link w:val="HeaderChar"/>
    <w:uiPriority w:val="99"/>
    <w:unhideWhenUsed/>
    <w:qFormat/>
    <w:rsid w:val="006F7381"/>
    <w:pPr>
      <w:pBdr>
        <w:bottom w:val="single" w:sz="12" w:space="1" w:color="000000"/>
      </w:pBdr>
      <w:tabs>
        <w:tab w:val="left" w:pos="9639"/>
      </w:tabs>
      <w:spacing w:after="0"/>
    </w:pPr>
    <w:rPr>
      <w:color w:val="003350"/>
      <w:sz w:val="20"/>
      <w:lang w:eastAsia="x-none"/>
    </w:rPr>
  </w:style>
  <w:style w:type="character" w:customStyle="1" w:styleId="HeaderChar">
    <w:name w:val="Header Char"/>
    <w:basedOn w:val="DefaultParagraphFont"/>
    <w:link w:val="Header"/>
    <w:uiPriority w:val="99"/>
    <w:rsid w:val="006F7381"/>
    <w:rPr>
      <w:rFonts w:ascii="Arial" w:eastAsia="Times New Roman" w:hAnsi="Arial" w:cs="Times New Roman"/>
      <w:color w:val="003350"/>
      <w:sz w:val="20"/>
      <w:szCs w:val="24"/>
      <w:lang w:eastAsia="x-none"/>
    </w:rPr>
  </w:style>
  <w:style w:type="paragraph" w:styleId="ListParagraph">
    <w:name w:val="List Paragraph"/>
    <w:basedOn w:val="Normal"/>
    <w:uiPriority w:val="34"/>
    <w:qFormat/>
    <w:rsid w:val="006F7381"/>
    <w:pPr>
      <w:spacing w:after="200" w:line="276" w:lineRule="auto"/>
      <w:ind w:left="720"/>
      <w:contextualSpacing/>
      <w:textboxTightWrap w:val="none"/>
    </w:pPr>
    <w:rPr>
      <w:rFonts w:ascii="Calibri" w:eastAsia="Calibri" w:hAnsi="Calibri"/>
      <w:sz w:val="22"/>
      <w:szCs w:val="22"/>
    </w:rPr>
  </w:style>
  <w:style w:type="character" w:styleId="UnresolvedMention">
    <w:name w:val="Unresolved Mention"/>
    <w:basedOn w:val="DefaultParagraphFont"/>
    <w:uiPriority w:val="99"/>
    <w:semiHidden/>
    <w:unhideWhenUsed/>
    <w:rsid w:val="00BE049D"/>
    <w:rPr>
      <w:color w:val="605E5C"/>
      <w:shd w:val="clear" w:color="auto" w:fill="E1DFDD"/>
    </w:rPr>
  </w:style>
  <w:style w:type="character" w:styleId="FollowedHyperlink">
    <w:name w:val="FollowedHyperlink"/>
    <w:basedOn w:val="DefaultParagraphFont"/>
    <w:uiPriority w:val="99"/>
    <w:semiHidden/>
    <w:unhideWhenUsed/>
    <w:rsid w:val="009D2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bgsw-optom@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desk.scwcsu@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eedback@nhs.net" TargetMode="External"/><Relationship Id="rId4" Type="http://schemas.openxmlformats.org/officeDocument/2006/relationships/webSettings" Target="webSettings.xml"/><Relationship Id="rId9"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Yengel</dc:creator>
  <cp:keywords/>
  <dc:description/>
  <cp:lastModifiedBy>Christopher Yengel</cp:lastModifiedBy>
  <cp:revision>6</cp:revision>
  <dcterms:created xsi:type="dcterms:W3CDTF">2019-07-02T08:24:00Z</dcterms:created>
  <dcterms:modified xsi:type="dcterms:W3CDTF">2019-07-03T08:50:00Z</dcterms:modified>
</cp:coreProperties>
</file>