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0D7ED" w14:textId="73D19019" w:rsidR="000D2247" w:rsidRDefault="00BD6E6A" w:rsidP="004E5277">
      <w:pPr>
        <w:tabs>
          <w:tab w:val="left" w:pos="8820"/>
        </w:tabs>
        <w:rPr>
          <w:rFonts w:ascii="Arial" w:hAnsi="Arial" w:cs="Arial"/>
          <w:b/>
          <w:bCs/>
          <w:sz w:val="37"/>
          <w:szCs w:val="37"/>
        </w:rPr>
      </w:pPr>
      <w:r>
        <w:rPr>
          <w:noProof/>
        </w:rPr>
        <w:drawing>
          <wp:anchor distT="0" distB="0" distL="114300" distR="114300" simplePos="0" relativeHeight="251657220" behindDoc="0" locked="0" layoutInCell="1" allowOverlap="1" wp14:anchorId="03E12165" wp14:editId="35A2EF41">
            <wp:simplePos x="0" y="0"/>
            <wp:positionH relativeFrom="column">
              <wp:posOffset>-617220</wp:posOffset>
            </wp:positionH>
            <wp:positionV relativeFrom="paragraph">
              <wp:posOffset>-552450</wp:posOffset>
            </wp:positionV>
            <wp:extent cx="8046720" cy="628650"/>
            <wp:effectExtent l="0" t="0" r="0" b="0"/>
            <wp:wrapNone/>
            <wp:docPr id="1" name="Picture 1" descr="Home - Integrated Care System for Dev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Integrated Care System for Dev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4672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2247">
        <w:rPr>
          <w:noProof/>
          <w:color w:val="FFFFFF" w:themeColor="background1"/>
          <w:lang w:eastAsia="en-GB"/>
        </w:rPr>
        <w:t xml:space="preserve"> </w:t>
      </w:r>
      <w:r w:rsidR="004E5277">
        <w:rPr>
          <w:rFonts w:ascii="Arial" w:hAnsi="Arial" w:cs="Arial"/>
          <w:b/>
          <w:bCs/>
          <w:sz w:val="37"/>
          <w:szCs w:val="37"/>
        </w:rPr>
        <w:tab/>
      </w:r>
    </w:p>
    <w:p w14:paraId="7EC378A7" w14:textId="3BF9EFDE" w:rsidR="000D2247" w:rsidRDefault="000D2247">
      <w:pPr>
        <w:rPr>
          <w:rFonts w:ascii="Arial" w:hAnsi="Arial" w:cs="Arial"/>
          <w:b/>
          <w:bCs/>
          <w:sz w:val="37"/>
          <w:szCs w:val="37"/>
        </w:rPr>
      </w:pPr>
    </w:p>
    <w:p w14:paraId="2610B69D" w14:textId="64798E77" w:rsidR="000D2247" w:rsidRPr="008E7E50" w:rsidRDefault="004E5277">
      <w:pPr>
        <w:rPr>
          <w:rFonts w:ascii="Arial" w:hAnsi="Arial" w:cs="Arial"/>
          <w:b/>
          <w:bCs/>
          <w:color w:val="0D303F"/>
          <w:sz w:val="37"/>
          <w:szCs w:val="37"/>
        </w:rPr>
      </w:pPr>
      <w:r>
        <w:rPr>
          <w:rFonts w:ascii="Arial" w:hAnsi="Arial" w:cs="Arial"/>
          <w:b/>
          <w:bCs/>
          <w:sz w:val="37"/>
          <w:szCs w:val="37"/>
        </w:rPr>
        <w:br w:type="textWrapping" w:clear="all"/>
      </w:r>
    </w:p>
    <w:p w14:paraId="42CCB004" w14:textId="77777777" w:rsidR="008807A8" w:rsidRPr="008E7E50" w:rsidRDefault="008807A8" w:rsidP="000521E8">
      <w:pPr>
        <w:rPr>
          <w:rFonts w:ascii="Arial" w:hAnsi="Arial" w:cs="Arial"/>
          <w:b/>
          <w:bCs/>
          <w:color w:val="0D303F"/>
          <w:sz w:val="44"/>
          <w:szCs w:val="44"/>
        </w:rPr>
      </w:pPr>
      <w:r w:rsidRPr="008E7E50">
        <w:rPr>
          <w:rFonts w:ascii="Arial" w:hAnsi="Arial" w:cs="Arial"/>
          <w:b/>
          <w:bCs/>
          <w:color w:val="0D303F"/>
          <w:sz w:val="44"/>
          <w:szCs w:val="44"/>
        </w:rPr>
        <w:t xml:space="preserve">Devon ICS Green Plan: </w:t>
      </w:r>
    </w:p>
    <w:p w14:paraId="57B9B0C4" w14:textId="1DEA7942" w:rsidR="008807A8" w:rsidRPr="008E7E50" w:rsidRDefault="008807A8" w:rsidP="000521E8">
      <w:pPr>
        <w:rPr>
          <w:rFonts w:ascii="Arial" w:hAnsi="Arial" w:cs="Arial"/>
          <w:b/>
          <w:bCs/>
          <w:color w:val="0D303F"/>
          <w:sz w:val="44"/>
          <w:szCs w:val="44"/>
        </w:rPr>
      </w:pPr>
      <w:r w:rsidRPr="008E7E50">
        <w:rPr>
          <w:rFonts w:ascii="Arial" w:hAnsi="Arial" w:cs="Arial"/>
          <w:b/>
          <w:bCs/>
          <w:color w:val="0D303F"/>
          <w:sz w:val="44"/>
          <w:szCs w:val="44"/>
        </w:rPr>
        <w:t>Our Strategy towards Net Zero</w:t>
      </w:r>
    </w:p>
    <w:p w14:paraId="3C8F759A" w14:textId="77777777" w:rsidR="000521E8" w:rsidRPr="008E7E50" w:rsidRDefault="008807A8" w:rsidP="000521E8">
      <w:pPr>
        <w:rPr>
          <w:rFonts w:ascii="Arial" w:hAnsi="Arial" w:cs="Arial"/>
          <w:sz w:val="28"/>
          <w:szCs w:val="28"/>
        </w:rPr>
      </w:pPr>
      <w:r w:rsidRPr="008807A8">
        <w:rPr>
          <w:rFonts w:ascii="Century Gothic" w:hAnsi="Century Gothic" w:cs="Arial"/>
          <w:b/>
          <w:bCs/>
          <w:sz w:val="37"/>
          <w:szCs w:val="37"/>
        </w:rPr>
        <w:br/>
      </w:r>
      <w:r w:rsidRPr="008E7E50">
        <w:rPr>
          <w:rFonts w:ascii="Arial" w:hAnsi="Arial" w:cs="Arial"/>
          <w:sz w:val="28"/>
          <w:szCs w:val="28"/>
        </w:rPr>
        <w:t>Dated: March 2022</w:t>
      </w:r>
    </w:p>
    <w:p w14:paraId="0B05A23E" w14:textId="66D465B3" w:rsidR="000521E8" w:rsidRDefault="00104773" w:rsidP="000521E8">
      <w:pPr>
        <w:rPr>
          <w:rFonts w:ascii="Century Gothic" w:hAnsi="Century Gothic" w:cs="Arial"/>
          <w:sz w:val="28"/>
          <w:szCs w:val="28"/>
        </w:rPr>
      </w:pPr>
      <w:r>
        <w:rPr>
          <w:rFonts w:ascii="Century Gothic" w:hAnsi="Century Gothic" w:cs="Arial"/>
          <w:noProof/>
          <w:sz w:val="28"/>
          <w:szCs w:val="28"/>
        </w:rPr>
        <mc:AlternateContent>
          <mc:Choice Requires="wpg">
            <w:drawing>
              <wp:anchor distT="0" distB="0" distL="114300" distR="114300" simplePos="0" relativeHeight="251665412" behindDoc="1" locked="0" layoutInCell="1" allowOverlap="1" wp14:anchorId="23AC16AF" wp14:editId="157845DC">
                <wp:simplePos x="0" y="0"/>
                <wp:positionH relativeFrom="column">
                  <wp:posOffset>-91013</wp:posOffset>
                </wp:positionH>
                <wp:positionV relativeFrom="paragraph">
                  <wp:posOffset>320040</wp:posOffset>
                </wp:positionV>
                <wp:extent cx="6575373" cy="1214203"/>
                <wp:effectExtent l="0" t="0" r="0" b="5080"/>
                <wp:wrapNone/>
                <wp:docPr id="25" name="Group 25"/>
                <wp:cNvGraphicFramePr/>
                <a:graphic xmlns:a="http://schemas.openxmlformats.org/drawingml/2006/main">
                  <a:graphicData uri="http://schemas.microsoft.com/office/word/2010/wordprocessingGroup">
                    <wpg:wgp>
                      <wpg:cNvGrpSpPr/>
                      <wpg:grpSpPr>
                        <a:xfrm>
                          <a:off x="0" y="0"/>
                          <a:ext cx="6575373" cy="1214203"/>
                          <a:chOff x="0" y="0"/>
                          <a:chExt cx="7401560" cy="1526540"/>
                        </a:xfrm>
                      </wpg:grpSpPr>
                      <pic:pic xmlns:pic="http://schemas.openxmlformats.org/drawingml/2006/picture">
                        <pic:nvPicPr>
                          <pic:cNvPr id="9" name="Picture 9" descr="A picture containing outdoor, house, railroad, stone&#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305050" cy="1526540"/>
                          </a:xfrm>
                          <a:prstGeom prst="rect">
                            <a:avLst/>
                          </a:prstGeom>
                        </pic:spPr>
                      </pic:pic>
                      <pic:pic xmlns:pic="http://schemas.openxmlformats.org/drawingml/2006/picture">
                        <pic:nvPicPr>
                          <pic:cNvPr id="10" name="Picture 10" descr="A picture containing tree, outdoor, tower, building&#10;&#10;Description automatically generated"/>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381250" y="0"/>
                            <a:ext cx="2242185" cy="1526540"/>
                          </a:xfrm>
                          <a:prstGeom prst="rect">
                            <a:avLst/>
                          </a:prstGeom>
                        </pic:spPr>
                      </pic:pic>
                      <pic:pic xmlns:pic="http://schemas.openxmlformats.org/drawingml/2006/picture">
                        <pic:nvPicPr>
                          <pic:cNvPr id="23" name="Picture 23" descr="A picture containing outdoor, nature, rock&#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695825" y="0"/>
                            <a:ext cx="2705735" cy="1526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7E1ACB" id="Group 25" o:spid="_x0000_s1026" style="position:absolute;margin-left:-7.15pt;margin-top:25.2pt;width:517.75pt;height:95.6pt;z-index:-251651068;mso-width-relative:margin;mso-height-relative:margin" coordsize="74015,15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A picture containing outdoor, house, railroad, stone&#10;&#10;Description automatically generated" style="position:absolute;width:23050;height:15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">
                  <v:imagedata r:id="rId12" o:title="A picture containing outdoor, house, railroad, stone&#10;&#10;Description automatically generated"/>
                </v:shape>
                <v:shape id="Picture 10" o:spid="_x0000_s1028" type="#_x0000_t75" alt="A picture containing tree, outdoor, tower, building&#10;&#10;Description automatically generated" style="position:absolute;left:23812;width:22422;height:15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">
                  <v:imagedata r:id="rId13" o:title="A picture containing tree, outdoor, tower, building&#10;&#10;Description automatically generated"/>
                </v:shape>
                <v:shape id="Picture 23" o:spid="_x0000_s1029" type="#_x0000_t75" alt="A picture containing outdoor, nature, rock&#10;&#10;Description automatically generated" style="position:absolute;left:46958;width:27057;height:15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">
                  <v:imagedata r:id="rId14" o:title="A picture containing outdoor, nature, rock&#10;&#10;Description automatically generated"/>
                </v:shape>
              </v:group>
            </w:pict>
          </mc:Fallback>
        </mc:AlternateContent>
      </w:r>
      <w:r w:rsidR="008E7E50">
        <w:rPr>
          <w:rFonts w:ascii="Century Gothic" w:hAnsi="Century Gothic" w:cs="Arial"/>
          <w:sz w:val="28"/>
          <w:szCs w:val="28"/>
        </w:rPr>
        <w:br/>
      </w:r>
      <w:r w:rsidR="008E7E50">
        <w:rPr>
          <w:rFonts w:ascii="Century Gothic" w:hAnsi="Century Gothic" w:cs="Arial"/>
          <w:sz w:val="28"/>
          <w:szCs w:val="28"/>
        </w:rPr>
        <w:br/>
      </w:r>
      <w:r w:rsidR="008E7E50">
        <w:rPr>
          <w:rFonts w:ascii="Century Gothic" w:hAnsi="Century Gothic" w:cs="Arial"/>
          <w:sz w:val="28"/>
          <w:szCs w:val="28"/>
        </w:rPr>
        <w:br/>
      </w:r>
      <w:r w:rsidR="008E7E50">
        <w:rPr>
          <w:rFonts w:ascii="Century Gothic" w:hAnsi="Century Gothic" w:cs="Arial"/>
          <w:sz w:val="28"/>
          <w:szCs w:val="28"/>
        </w:rPr>
        <w:br/>
      </w:r>
      <w:r w:rsidR="008E7E50">
        <w:rPr>
          <w:rFonts w:ascii="Century Gothic" w:hAnsi="Century Gothic" w:cs="Arial"/>
          <w:sz w:val="28"/>
          <w:szCs w:val="28"/>
        </w:rPr>
        <w:br/>
      </w:r>
      <w:r w:rsidR="008E7E50">
        <w:rPr>
          <w:rFonts w:ascii="Century Gothic" w:hAnsi="Century Gothic" w:cs="Arial"/>
          <w:sz w:val="28"/>
          <w:szCs w:val="28"/>
        </w:rPr>
        <w:br/>
      </w:r>
      <w:r w:rsidR="008E7E50">
        <w:rPr>
          <w:rFonts w:ascii="Century Gothic" w:hAnsi="Century Gothic" w:cs="Arial"/>
          <w:sz w:val="28"/>
          <w:szCs w:val="28"/>
        </w:rPr>
        <w:br/>
      </w:r>
      <w:r w:rsidR="008E7E50">
        <w:rPr>
          <w:rFonts w:ascii="Century Gothic" w:hAnsi="Century Gothic" w:cs="Arial"/>
          <w:sz w:val="28"/>
          <w:szCs w:val="28"/>
        </w:rPr>
        <w:br/>
      </w:r>
      <w:r w:rsidR="008E7E50">
        <w:rPr>
          <w:rFonts w:ascii="Century Gothic" w:hAnsi="Century Gothic" w:cs="Arial"/>
          <w:sz w:val="28"/>
          <w:szCs w:val="28"/>
        </w:rPr>
        <w:br/>
      </w:r>
      <w:r w:rsidR="008E7E50">
        <w:rPr>
          <w:rFonts w:ascii="Century Gothic" w:hAnsi="Century Gothic" w:cs="Arial"/>
          <w:sz w:val="28"/>
          <w:szCs w:val="28"/>
        </w:rPr>
        <w:br/>
      </w:r>
    </w:p>
    <w:p w14:paraId="6303B256" w14:textId="50DBF880" w:rsidR="000521E8" w:rsidRDefault="000521E8" w:rsidP="000521E8">
      <w:pPr>
        <w:rPr>
          <w:rFonts w:ascii="Century Gothic" w:hAnsi="Century Gothic" w:cs="Arial"/>
          <w:sz w:val="28"/>
          <w:szCs w:val="28"/>
        </w:rPr>
      </w:pPr>
    </w:p>
    <w:p w14:paraId="1EC7B1CD" w14:textId="4A5B916F" w:rsidR="00B20D50" w:rsidRPr="008E7E50" w:rsidRDefault="008E7E50" w:rsidP="003C45A5">
      <w:pPr>
        <w:pStyle w:val="Heading1"/>
        <w:rPr>
          <w:sz w:val="37"/>
          <w:szCs w:val="37"/>
        </w:rPr>
      </w:pPr>
      <w:r>
        <w:rPr>
          <w:rFonts w:ascii="Century Gothic" w:hAnsi="Century Gothic" w:cs="Arial"/>
          <w:noProof/>
          <w:sz w:val="28"/>
          <w:szCs w:val="28"/>
        </w:rPr>
        <w:drawing>
          <wp:anchor distT="0" distB="0" distL="114300" distR="114300" simplePos="0" relativeHeight="251666436" behindDoc="1" locked="0" layoutInCell="1" allowOverlap="1" wp14:anchorId="2C9BCB00" wp14:editId="1D27CD92">
            <wp:simplePos x="0" y="0"/>
            <wp:positionH relativeFrom="column">
              <wp:posOffset>5302739</wp:posOffset>
            </wp:positionH>
            <wp:positionV relativeFrom="paragraph">
              <wp:posOffset>1172845</wp:posOffset>
            </wp:positionV>
            <wp:extent cx="1036955" cy="7048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6955" cy="704850"/>
                    </a:xfrm>
                    <a:prstGeom prst="rect">
                      <a:avLst/>
                    </a:prstGeom>
                    <a:noFill/>
                    <a:ln>
                      <a:noFill/>
                    </a:ln>
                  </pic:spPr>
                </pic:pic>
              </a:graphicData>
            </a:graphic>
          </wp:anchor>
        </w:drawing>
      </w:r>
      <w:r w:rsidR="000521E8">
        <w:br w:type="page"/>
      </w:r>
      <w:r w:rsidR="00B20D50" w:rsidRPr="008E7E50">
        <w:lastRenderedPageBreak/>
        <w:t>C</w:t>
      </w:r>
      <w:r w:rsidR="00027FBC" w:rsidRPr="008E7E50">
        <w:t>ONTENTS</w:t>
      </w:r>
      <w:r w:rsidR="000D4C2B" w:rsidRPr="008E7E50">
        <w:t xml:space="preserve">   </w:t>
      </w:r>
      <w:r w:rsidR="00BF318E" w:rsidRPr="008E7E50">
        <w:rPr>
          <w:sz w:val="37"/>
          <w:szCs w:val="37"/>
        </w:rPr>
        <w:br/>
      </w:r>
    </w:p>
    <w:p w14:paraId="71D00F8D" w14:textId="78D65226" w:rsidR="00BF318E" w:rsidRPr="0020201B" w:rsidRDefault="00E94A20" w:rsidP="007F0188">
      <w:pPr>
        <w:numPr>
          <w:ilvl w:val="0"/>
          <w:numId w:val="2"/>
        </w:numPr>
        <w:spacing w:after="0" w:line="360" w:lineRule="auto"/>
        <w:ind w:hanging="357"/>
        <w:rPr>
          <w:rFonts w:asciiTheme="majorHAnsi" w:eastAsia="Times New Roman" w:hAnsiTheme="majorHAnsi" w:cstheme="majorHAnsi"/>
          <w:b/>
          <w:bCs/>
          <w:color w:val="1F3864"/>
          <w:sz w:val="28"/>
          <w:szCs w:val="28"/>
        </w:rPr>
      </w:pPr>
      <w:r w:rsidRPr="0020201B">
        <w:rPr>
          <w:rFonts w:asciiTheme="majorHAnsi" w:eastAsia="Times New Roman" w:hAnsiTheme="majorHAnsi" w:cstheme="majorHAnsi"/>
          <w:b/>
          <w:bCs/>
          <w:color w:val="1F3864"/>
          <w:sz w:val="28"/>
          <w:szCs w:val="28"/>
        </w:rPr>
        <w:t>INTRODUCTION</w:t>
      </w:r>
      <w:r w:rsidRPr="0020201B">
        <w:rPr>
          <w:rFonts w:asciiTheme="majorHAnsi" w:eastAsia="Times New Roman" w:hAnsiTheme="majorHAnsi" w:cstheme="majorHAnsi"/>
          <w:b/>
          <w:bCs/>
          <w:color w:val="1F3864"/>
          <w:sz w:val="28"/>
          <w:szCs w:val="28"/>
        </w:rPr>
        <w:tab/>
      </w:r>
      <w:r w:rsidRPr="0020201B">
        <w:rPr>
          <w:rFonts w:asciiTheme="majorHAnsi" w:eastAsia="Times New Roman" w:hAnsiTheme="majorHAnsi" w:cstheme="majorHAnsi"/>
          <w:b/>
          <w:bCs/>
          <w:color w:val="1F3864"/>
          <w:sz w:val="28"/>
          <w:szCs w:val="28"/>
        </w:rPr>
        <w:tab/>
      </w:r>
      <w:r w:rsidR="00BF318E" w:rsidRPr="0020201B">
        <w:rPr>
          <w:rFonts w:asciiTheme="majorHAnsi" w:eastAsia="Times New Roman" w:hAnsiTheme="majorHAnsi" w:cstheme="majorHAnsi"/>
          <w:b/>
          <w:bCs/>
          <w:color w:val="1F3864"/>
          <w:sz w:val="28"/>
          <w:szCs w:val="28"/>
        </w:rPr>
        <w:tab/>
      </w:r>
      <w:r w:rsidR="00BF318E" w:rsidRPr="0020201B">
        <w:rPr>
          <w:rFonts w:asciiTheme="majorHAnsi" w:eastAsia="Times New Roman" w:hAnsiTheme="majorHAnsi" w:cstheme="majorHAnsi"/>
          <w:b/>
          <w:bCs/>
          <w:color w:val="1F3864"/>
          <w:sz w:val="28"/>
          <w:szCs w:val="28"/>
        </w:rPr>
        <w:tab/>
      </w:r>
      <w:r w:rsidR="00BF318E" w:rsidRPr="0020201B">
        <w:rPr>
          <w:rFonts w:asciiTheme="majorHAnsi" w:eastAsia="Times New Roman" w:hAnsiTheme="majorHAnsi" w:cstheme="majorHAnsi"/>
          <w:b/>
          <w:bCs/>
          <w:color w:val="1F3864"/>
          <w:sz w:val="28"/>
          <w:szCs w:val="28"/>
        </w:rPr>
        <w:tab/>
      </w:r>
      <w:r w:rsidR="00BF318E" w:rsidRPr="0020201B">
        <w:rPr>
          <w:rFonts w:asciiTheme="majorHAnsi" w:eastAsia="Times New Roman" w:hAnsiTheme="majorHAnsi" w:cstheme="majorHAnsi"/>
          <w:b/>
          <w:bCs/>
          <w:color w:val="1F3864"/>
          <w:sz w:val="28"/>
          <w:szCs w:val="28"/>
        </w:rPr>
        <w:tab/>
      </w:r>
      <w:r w:rsidR="00BF318E" w:rsidRPr="0020201B">
        <w:rPr>
          <w:rFonts w:asciiTheme="majorHAnsi" w:eastAsia="Times New Roman" w:hAnsiTheme="majorHAnsi" w:cstheme="majorHAnsi"/>
          <w:b/>
          <w:bCs/>
          <w:color w:val="1F3864"/>
          <w:sz w:val="28"/>
          <w:szCs w:val="28"/>
        </w:rPr>
        <w:tab/>
      </w:r>
      <w:r w:rsidR="00BF318E" w:rsidRPr="0020201B">
        <w:rPr>
          <w:rFonts w:asciiTheme="majorHAnsi" w:eastAsia="Times New Roman" w:hAnsiTheme="majorHAnsi" w:cstheme="majorHAnsi"/>
          <w:b/>
          <w:bCs/>
          <w:color w:val="1F3864"/>
          <w:sz w:val="28"/>
          <w:szCs w:val="28"/>
        </w:rPr>
        <w:tab/>
      </w:r>
      <w:r w:rsidR="00D45CC2" w:rsidRPr="0020201B">
        <w:rPr>
          <w:rFonts w:asciiTheme="majorHAnsi" w:eastAsia="Times New Roman" w:hAnsiTheme="majorHAnsi" w:cstheme="majorHAnsi"/>
          <w:b/>
          <w:bCs/>
          <w:color w:val="1F3864"/>
          <w:sz w:val="28"/>
          <w:szCs w:val="28"/>
        </w:rPr>
        <w:tab/>
      </w:r>
      <w:r w:rsidR="0071170C">
        <w:rPr>
          <w:rFonts w:asciiTheme="majorHAnsi" w:eastAsia="Times New Roman" w:hAnsiTheme="majorHAnsi" w:cstheme="majorHAnsi"/>
          <w:b/>
          <w:bCs/>
          <w:color w:val="1F3864"/>
          <w:sz w:val="28"/>
          <w:szCs w:val="28"/>
        </w:rPr>
        <w:t xml:space="preserve">           </w:t>
      </w:r>
      <w:r w:rsidR="00BF318E" w:rsidRPr="0020201B">
        <w:rPr>
          <w:rFonts w:asciiTheme="majorHAnsi" w:eastAsia="Times New Roman" w:hAnsiTheme="majorHAnsi" w:cstheme="majorHAnsi"/>
          <w:color w:val="1F3864"/>
          <w:sz w:val="28"/>
          <w:szCs w:val="28"/>
        </w:rPr>
        <w:t>Page</w:t>
      </w:r>
      <w:r w:rsidR="009A22E0" w:rsidRPr="0020201B">
        <w:rPr>
          <w:rFonts w:asciiTheme="majorHAnsi" w:eastAsia="Times New Roman" w:hAnsiTheme="majorHAnsi" w:cstheme="majorHAnsi"/>
          <w:color w:val="1F3864"/>
          <w:sz w:val="28"/>
          <w:szCs w:val="28"/>
        </w:rPr>
        <w:t xml:space="preserve"> </w:t>
      </w:r>
      <w:r w:rsidR="0071170C">
        <w:rPr>
          <w:rFonts w:asciiTheme="majorHAnsi" w:eastAsia="Times New Roman" w:hAnsiTheme="majorHAnsi" w:cstheme="majorHAnsi"/>
          <w:color w:val="1F3864"/>
          <w:sz w:val="28"/>
          <w:szCs w:val="28"/>
        </w:rPr>
        <w:t>3</w:t>
      </w:r>
    </w:p>
    <w:p w14:paraId="2368EAEC" w14:textId="0102BFD2" w:rsidR="009B79A5" w:rsidRDefault="009B79A5" w:rsidP="007F0188">
      <w:pPr>
        <w:numPr>
          <w:ilvl w:val="0"/>
          <w:numId w:val="2"/>
        </w:numPr>
        <w:spacing w:after="0" w:line="360" w:lineRule="auto"/>
        <w:ind w:hanging="357"/>
        <w:rPr>
          <w:rFonts w:asciiTheme="majorHAnsi" w:eastAsia="Times New Roman" w:hAnsiTheme="majorHAnsi" w:cstheme="majorHAnsi"/>
          <w:b/>
          <w:bCs/>
          <w:color w:val="1F3864"/>
          <w:sz w:val="28"/>
          <w:szCs w:val="28"/>
        </w:rPr>
      </w:pPr>
      <w:r w:rsidRPr="0020201B">
        <w:rPr>
          <w:rFonts w:asciiTheme="majorHAnsi" w:eastAsia="Times New Roman" w:hAnsiTheme="majorHAnsi" w:cstheme="majorHAnsi"/>
          <w:b/>
          <w:bCs/>
          <w:color w:val="1F3864"/>
          <w:sz w:val="28"/>
          <w:szCs w:val="28"/>
        </w:rPr>
        <w:t>ORGANISATIONAL VISION &amp; ICS PRIORITIES</w:t>
      </w:r>
      <w:r>
        <w:rPr>
          <w:rFonts w:asciiTheme="majorHAnsi" w:eastAsia="Times New Roman" w:hAnsiTheme="majorHAnsi" w:cstheme="majorHAnsi"/>
          <w:b/>
          <w:bCs/>
          <w:color w:val="1F3864"/>
          <w:sz w:val="28"/>
          <w:szCs w:val="28"/>
        </w:rPr>
        <w:tab/>
      </w:r>
      <w:r>
        <w:rPr>
          <w:rFonts w:asciiTheme="majorHAnsi" w:eastAsia="Times New Roman" w:hAnsiTheme="majorHAnsi" w:cstheme="majorHAnsi"/>
          <w:b/>
          <w:bCs/>
          <w:color w:val="1F3864"/>
          <w:sz w:val="28"/>
          <w:szCs w:val="28"/>
        </w:rPr>
        <w:tab/>
      </w:r>
      <w:r>
        <w:rPr>
          <w:rFonts w:asciiTheme="majorHAnsi" w:eastAsia="Times New Roman" w:hAnsiTheme="majorHAnsi" w:cstheme="majorHAnsi"/>
          <w:b/>
          <w:bCs/>
          <w:color w:val="1F3864"/>
          <w:sz w:val="28"/>
          <w:szCs w:val="28"/>
        </w:rPr>
        <w:tab/>
      </w:r>
      <w:r>
        <w:rPr>
          <w:rFonts w:asciiTheme="majorHAnsi" w:eastAsia="Times New Roman" w:hAnsiTheme="majorHAnsi" w:cstheme="majorHAnsi"/>
          <w:b/>
          <w:bCs/>
          <w:color w:val="1F3864"/>
          <w:sz w:val="28"/>
          <w:szCs w:val="28"/>
        </w:rPr>
        <w:tab/>
      </w:r>
      <w:r>
        <w:rPr>
          <w:rFonts w:asciiTheme="majorHAnsi" w:eastAsia="Times New Roman" w:hAnsiTheme="majorHAnsi" w:cstheme="majorHAnsi"/>
          <w:b/>
          <w:bCs/>
          <w:color w:val="1F3864"/>
          <w:sz w:val="28"/>
          <w:szCs w:val="28"/>
        </w:rPr>
        <w:tab/>
      </w:r>
      <w:r w:rsidRPr="009B79A5">
        <w:rPr>
          <w:rFonts w:asciiTheme="majorHAnsi" w:eastAsia="Times New Roman" w:hAnsiTheme="majorHAnsi" w:cstheme="majorHAnsi"/>
          <w:color w:val="1F3864"/>
          <w:sz w:val="28"/>
          <w:szCs w:val="28"/>
        </w:rPr>
        <w:t xml:space="preserve">Page </w:t>
      </w:r>
      <w:r w:rsidR="0071170C">
        <w:rPr>
          <w:rFonts w:asciiTheme="majorHAnsi" w:eastAsia="Times New Roman" w:hAnsiTheme="majorHAnsi" w:cstheme="majorHAnsi"/>
          <w:color w:val="1F3864"/>
          <w:sz w:val="28"/>
          <w:szCs w:val="28"/>
        </w:rPr>
        <w:t>5</w:t>
      </w:r>
    </w:p>
    <w:p w14:paraId="55F1946D" w14:textId="2BF3DD2F" w:rsidR="00BF318E" w:rsidRPr="0020201B" w:rsidRDefault="00E94A20" w:rsidP="007F0188">
      <w:pPr>
        <w:numPr>
          <w:ilvl w:val="0"/>
          <w:numId w:val="2"/>
        </w:numPr>
        <w:spacing w:after="0" w:line="360" w:lineRule="auto"/>
        <w:ind w:hanging="357"/>
        <w:rPr>
          <w:rFonts w:asciiTheme="majorHAnsi" w:eastAsia="Times New Roman" w:hAnsiTheme="majorHAnsi" w:cstheme="majorHAnsi"/>
          <w:b/>
          <w:bCs/>
          <w:color w:val="1F3864"/>
          <w:sz w:val="28"/>
          <w:szCs w:val="28"/>
        </w:rPr>
      </w:pPr>
      <w:r w:rsidRPr="0020201B">
        <w:rPr>
          <w:rFonts w:asciiTheme="majorHAnsi" w:eastAsia="Times New Roman" w:hAnsiTheme="majorHAnsi" w:cstheme="majorHAnsi"/>
          <w:b/>
          <w:bCs/>
          <w:color w:val="1F3864"/>
          <w:sz w:val="28"/>
          <w:szCs w:val="28"/>
        </w:rPr>
        <w:t>AREAS OF FOCUS:</w:t>
      </w:r>
      <w:r w:rsidR="00BF318E" w:rsidRPr="0020201B">
        <w:rPr>
          <w:rFonts w:asciiTheme="majorHAnsi" w:eastAsia="Times New Roman" w:hAnsiTheme="majorHAnsi" w:cstheme="majorHAnsi"/>
          <w:b/>
          <w:bCs/>
          <w:color w:val="1F3864"/>
          <w:sz w:val="28"/>
          <w:szCs w:val="28"/>
        </w:rPr>
        <w:tab/>
      </w:r>
      <w:r w:rsidR="00BF318E" w:rsidRPr="0020201B">
        <w:rPr>
          <w:rFonts w:asciiTheme="majorHAnsi" w:eastAsia="Times New Roman" w:hAnsiTheme="majorHAnsi" w:cstheme="majorHAnsi"/>
          <w:b/>
          <w:bCs/>
          <w:color w:val="1F3864"/>
          <w:sz w:val="28"/>
          <w:szCs w:val="28"/>
        </w:rPr>
        <w:tab/>
      </w:r>
      <w:r w:rsidR="00BF318E" w:rsidRPr="0020201B">
        <w:rPr>
          <w:rFonts w:asciiTheme="majorHAnsi" w:eastAsia="Times New Roman" w:hAnsiTheme="majorHAnsi" w:cstheme="majorHAnsi"/>
          <w:b/>
          <w:bCs/>
          <w:color w:val="1F3864"/>
          <w:sz w:val="28"/>
          <w:szCs w:val="28"/>
        </w:rPr>
        <w:tab/>
      </w:r>
      <w:r w:rsidR="00BF318E" w:rsidRPr="0020201B">
        <w:rPr>
          <w:rFonts w:asciiTheme="majorHAnsi" w:eastAsia="Times New Roman" w:hAnsiTheme="majorHAnsi" w:cstheme="majorHAnsi"/>
          <w:b/>
          <w:bCs/>
          <w:color w:val="1F3864"/>
          <w:sz w:val="28"/>
          <w:szCs w:val="28"/>
        </w:rPr>
        <w:tab/>
        <w:t xml:space="preserve">                              </w:t>
      </w:r>
      <w:r w:rsidR="00BF318E" w:rsidRPr="0020201B">
        <w:rPr>
          <w:rFonts w:asciiTheme="majorHAnsi" w:eastAsia="Times New Roman" w:hAnsiTheme="majorHAnsi" w:cstheme="majorHAnsi"/>
          <w:b/>
          <w:bCs/>
          <w:color w:val="1F3864"/>
          <w:sz w:val="28"/>
          <w:szCs w:val="28"/>
        </w:rPr>
        <w:tab/>
      </w:r>
      <w:r w:rsidR="00775AAD" w:rsidRPr="0020201B">
        <w:rPr>
          <w:rFonts w:asciiTheme="majorHAnsi" w:eastAsia="Times New Roman" w:hAnsiTheme="majorHAnsi" w:cstheme="majorHAnsi"/>
          <w:b/>
          <w:bCs/>
          <w:color w:val="1F3864"/>
          <w:sz w:val="28"/>
          <w:szCs w:val="28"/>
        </w:rPr>
        <w:tab/>
      </w:r>
      <w:r w:rsidR="00775AAD" w:rsidRPr="0020201B">
        <w:rPr>
          <w:rFonts w:asciiTheme="majorHAnsi" w:eastAsia="Times New Roman" w:hAnsiTheme="majorHAnsi" w:cstheme="majorHAnsi"/>
          <w:b/>
          <w:bCs/>
          <w:color w:val="1F3864"/>
          <w:sz w:val="28"/>
          <w:szCs w:val="28"/>
        </w:rPr>
        <w:tab/>
      </w:r>
      <w:r w:rsidR="00BF318E" w:rsidRPr="0020201B">
        <w:rPr>
          <w:rFonts w:asciiTheme="majorHAnsi" w:eastAsia="Times New Roman" w:hAnsiTheme="majorHAnsi" w:cstheme="majorHAnsi"/>
          <w:color w:val="1F3864"/>
          <w:sz w:val="28"/>
          <w:szCs w:val="28"/>
        </w:rPr>
        <w:t xml:space="preserve"> </w:t>
      </w:r>
    </w:p>
    <w:p w14:paraId="2FD7EB59" w14:textId="5CD6D9D3" w:rsidR="00BF318E" w:rsidRPr="0020201B" w:rsidRDefault="00BF318E" w:rsidP="007F0188">
      <w:pPr>
        <w:numPr>
          <w:ilvl w:val="1"/>
          <w:numId w:val="2"/>
        </w:numPr>
        <w:spacing w:after="0" w:line="240" w:lineRule="auto"/>
        <w:ind w:left="1083" w:hanging="357"/>
        <w:rPr>
          <w:rFonts w:asciiTheme="majorHAnsi" w:eastAsia="Times New Roman" w:hAnsiTheme="majorHAnsi" w:cstheme="majorHAnsi"/>
          <w:color w:val="1F3864"/>
          <w:sz w:val="24"/>
          <w:szCs w:val="24"/>
        </w:rPr>
      </w:pPr>
      <w:r w:rsidRPr="0020201B">
        <w:rPr>
          <w:rFonts w:asciiTheme="majorHAnsi" w:eastAsia="Times New Roman" w:hAnsiTheme="majorHAnsi" w:cstheme="majorHAnsi"/>
          <w:b/>
          <w:bCs/>
          <w:color w:val="1F3864"/>
          <w:sz w:val="24"/>
          <w:szCs w:val="24"/>
        </w:rPr>
        <w:t xml:space="preserve"> Workforce </w:t>
      </w:r>
      <w:r w:rsidR="00FD68AA" w:rsidRPr="0020201B">
        <w:rPr>
          <w:rFonts w:asciiTheme="majorHAnsi" w:eastAsia="Times New Roman" w:hAnsiTheme="majorHAnsi" w:cstheme="majorHAnsi"/>
          <w:b/>
          <w:bCs/>
          <w:color w:val="1F3864"/>
          <w:sz w:val="24"/>
          <w:szCs w:val="24"/>
        </w:rPr>
        <w:t>and</w:t>
      </w:r>
      <w:r w:rsidRPr="0020201B">
        <w:rPr>
          <w:rFonts w:asciiTheme="majorHAnsi" w:eastAsia="Times New Roman" w:hAnsiTheme="majorHAnsi" w:cstheme="majorHAnsi"/>
          <w:b/>
          <w:bCs/>
          <w:color w:val="1F3864"/>
          <w:sz w:val="24"/>
          <w:szCs w:val="24"/>
        </w:rPr>
        <w:t xml:space="preserve"> System Leadership</w:t>
      </w:r>
      <w:r w:rsidRPr="0020201B">
        <w:rPr>
          <w:rFonts w:asciiTheme="majorHAnsi" w:eastAsia="Times New Roman" w:hAnsiTheme="majorHAnsi" w:cstheme="majorHAnsi"/>
          <w:b/>
          <w:bCs/>
          <w:color w:val="1F3864"/>
          <w:sz w:val="24"/>
          <w:szCs w:val="24"/>
        </w:rPr>
        <w:tab/>
      </w:r>
      <w:r w:rsidRPr="0020201B">
        <w:rPr>
          <w:rFonts w:asciiTheme="majorHAnsi" w:eastAsia="Times New Roman" w:hAnsiTheme="majorHAnsi" w:cstheme="majorHAnsi"/>
          <w:b/>
          <w:bCs/>
          <w:color w:val="1F3864"/>
          <w:sz w:val="24"/>
          <w:szCs w:val="24"/>
        </w:rPr>
        <w:tab/>
      </w:r>
      <w:r w:rsidRPr="0020201B">
        <w:rPr>
          <w:rFonts w:asciiTheme="majorHAnsi" w:eastAsia="Times New Roman" w:hAnsiTheme="majorHAnsi" w:cstheme="majorHAnsi"/>
          <w:b/>
          <w:bCs/>
          <w:color w:val="1F3864"/>
          <w:sz w:val="24"/>
          <w:szCs w:val="24"/>
        </w:rPr>
        <w:tab/>
      </w:r>
      <w:r w:rsidR="003A660A" w:rsidRPr="0020201B">
        <w:rPr>
          <w:rFonts w:asciiTheme="majorHAnsi" w:eastAsia="Times New Roman" w:hAnsiTheme="majorHAnsi" w:cstheme="majorHAnsi"/>
          <w:b/>
          <w:bCs/>
          <w:color w:val="1F3864"/>
          <w:sz w:val="24"/>
          <w:szCs w:val="24"/>
        </w:rPr>
        <w:tab/>
        <w:t xml:space="preserve"> </w:t>
      </w:r>
      <w:r w:rsidR="003A660A" w:rsidRPr="0020201B">
        <w:rPr>
          <w:rFonts w:asciiTheme="majorHAnsi" w:eastAsia="Times New Roman" w:hAnsiTheme="majorHAnsi" w:cstheme="majorHAnsi"/>
          <w:b/>
          <w:bCs/>
          <w:color w:val="1F3864"/>
          <w:sz w:val="24"/>
          <w:szCs w:val="24"/>
        </w:rPr>
        <w:tab/>
      </w:r>
      <w:r w:rsidR="00D45CC2" w:rsidRPr="0020201B">
        <w:rPr>
          <w:rFonts w:asciiTheme="majorHAnsi" w:eastAsia="Times New Roman" w:hAnsiTheme="majorHAnsi" w:cstheme="majorHAnsi"/>
          <w:b/>
          <w:bCs/>
          <w:color w:val="1F3864"/>
          <w:sz w:val="24"/>
          <w:szCs w:val="24"/>
        </w:rPr>
        <w:tab/>
      </w:r>
      <w:r w:rsidRPr="0020201B">
        <w:rPr>
          <w:rFonts w:asciiTheme="majorHAnsi" w:eastAsia="Times New Roman" w:hAnsiTheme="majorHAnsi" w:cstheme="majorHAnsi"/>
          <w:color w:val="1F3864"/>
          <w:sz w:val="28"/>
          <w:szCs w:val="28"/>
        </w:rPr>
        <w:t xml:space="preserve">Page </w:t>
      </w:r>
      <w:r w:rsidR="0071170C">
        <w:rPr>
          <w:rFonts w:asciiTheme="majorHAnsi" w:eastAsia="Times New Roman" w:hAnsiTheme="majorHAnsi" w:cstheme="majorHAnsi"/>
          <w:color w:val="1F3864"/>
          <w:sz w:val="28"/>
          <w:szCs w:val="28"/>
        </w:rPr>
        <w:t>7</w:t>
      </w:r>
    </w:p>
    <w:p w14:paraId="096C6F55" w14:textId="01D0E059" w:rsidR="00BF318E" w:rsidRPr="0020201B" w:rsidRDefault="00BF318E" w:rsidP="007F0188">
      <w:pPr>
        <w:numPr>
          <w:ilvl w:val="1"/>
          <w:numId w:val="2"/>
        </w:numPr>
        <w:spacing w:after="0" w:line="240" w:lineRule="auto"/>
        <w:ind w:left="1083" w:hanging="357"/>
        <w:rPr>
          <w:rFonts w:asciiTheme="majorHAnsi" w:eastAsia="Times New Roman" w:hAnsiTheme="majorHAnsi" w:cstheme="majorHAnsi"/>
          <w:b/>
          <w:bCs/>
          <w:color w:val="1F3864"/>
          <w:sz w:val="24"/>
          <w:szCs w:val="24"/>
        </w:rPr>
      </w:pPr>
      <w:r w:rsidRPr="0020201B">
        <w:rPr>
          <w:rFonts w:asciiTheme="majorHAnsi" w:eastAsia="Times New Roman" w:hAnsiTheme="majorHAnsi" w:cstheme="majorHAnsi"/>
          <w:b/>
          <w:bCs/>
          <w:color w:val="1F3864"/>
          <w:sz w:val="24"/>
          <w:szCs w:val="24"/>
        </w:rPr>
        <w:t xml:space="preserve"> Sustainable Models of Care</w:t>
      </w:r>
      <w:r w:rsidRPr="0020201B">
        <w:rPr>
          <w:rFonts w:asciiTheme="majorHAnsi" w:eastAsia="Times New Roman" w:hAnsiTheme="majorHAnsi" w:cstheme="majorHAnsi"/>
          <w:b/>
          <w:bCs/>
          <w:color w:val="1F3864"/>
          <w:sz w:val="24"/>
          <w:szCs w:val="24"/>
        </w:rPr>
        <w:tab/>
      </w:r>
      <w:r w:rsidRPr="0020201B">
        <w:rPr>
          <w:rFonts w:asciiTheme="majorHAnsi" w:eastAsia="Times New Roman" w:hAnsiTheme="majorHAnsi" w:cstheme="majorHAnsi"/>
          <w:b/>
          <w:bCs/>
          <w:color w:val="1F3864"/>
          <w:sz w:val="24"/>
          <w:szCs w:val="24"/>
        </w:rPr>
        <w:tab/>
      </w:r>
      <w:r w:rsidRPr="0020201B">
        <w:rPr>
          <w:rFonts w:asciiTheme="majorHAnsi" w:eastAsia="Times New Roman" w:hAnsiTheme="majorHAnsi" w:cstheme="majorHAnsi"/>
          <w:b/>
          <w:bCs/>
          <w:color w:val="1F3864"/>
          <w:sz w:val="24"/>
          <w:szCs w:val="24"/>
        </w:rPr>
        <w:tab/>
      </w:r>
      <w:r w:rsidRPr="0020201B">
        <w:rPr>
          <w:rFonts w:asciiTheme="majorHAnsi" w:eastAsia="Times New Roman" w:hAnsiTheme="majorHAnsi" w:cstheme="majorHAnsi"/>
          <w:b/>
          <w:bCs/>
          <w:color w:val="1F3864"/>
          <w:sz w:val="24"/>
          <w:szCs w:val="24"/>
        </w:rPr>
        <w:tab/>
      </w:r>
      <w:r w:rsidR="007B1E98" w:rsidRPr="0020201B">
        <w:rPr>
          <w:rFonts w:asciiTheme="majorHAnsi" w:eastAsia="Times New Roman" w:hAnsiTheme="majorHAnsi" w:cstheme="majorHAnsi"/>
          <w:b/>
          <w:bCs/>
          <w:color w:val="1F3864"/>
          <w:sz w:val="24"/>
          <w:szCs w:val="24"/>
        </w:rPr>
        <w:tab/>
      </w:r>
      <w:r w:rsidR="007B1E98" w:rsidRPr="0020201B">
        <w:rPr>
          <w:rFonts w:asciiTheme="majorHAnsi" w:eastAsia="Times New Roman" w:hAnsiTheme="majorHAnsi" w:cstheme="majorHAnsi"/>
          <w:b/>
          <w:bCs/>
          <w:color w:val="1F3864"/>
          <w:sz w:val="24"/>
          <w:szCs w:val="24"/>
        </w:rPr>
        <w:tab/>
      </w:r>
      <w:r w:rsidR="00D45CC2" w:rsidRPr="0020201B">
        <w:rPr>
          <w:rFonts w:asciiTheme="majorHAnsi" w:eastAsia="Times New Roman" w:hAnsiTheme="majorHAnsi" w:cstheme="majorHAnsi"/>
          <w:b/>
          <w:bCs/>
          <w:color w:val="1F3864"/>
          <w:sz w:val="24"/>
          <w:szCs w:val="24"/>
        </w:rPr>
        <w:tab/>
      </w:r>
      <w:r w:rsidRPr="0020201B">
        <w:rPr>
          <w:rFonts w:asciiTheme="majorHAnsi" w:eastAsia="Times New Roman" w:hAnsiTheme="majorHAnsi" w:cstheme="majorHAnsi"/>
          <w:color w:val="1F3864"/>
          <w:sz w:val="28"/>
          <w:szCs w:val="28"/>
        </w:rPr>
        <w:t>Page</w:t>
      </w:r>
      <w:r w:rsidR="009A22E0" w:rsidRPr="0020201B">
        <w:rPr>
          <w:rFonts w:asciiTheme="majorHAnsi" w:eastAsia="Times New Roman" w:hAnsiTheme="majorHAnsi" w:cstheme="majorHAnsi"/>
          <w:color w:val="1F3864"/>
          <w:sz w:val="28"/>
          <w:szCs w:val="28"/>
        </w:rPr>
        <w:t xml:space="preserve"> </w:t>
      </w:r>
      <w:r w:rsidR="006D0753" w:rsidRPr="0020201B">
        <w:rPr>
          <w:rFonts w:asciiTheme="majorHAnsi" w:eastAsia="Times New Roman" w:hAnsiTheme="majorHAnsi" w:cstheme="majorHAnsi"/>
          <w:color w:val="1F3864"/>
          <w:sz w:val="28"/>
          <w:szCs w:val="28"/>
        </w:rPr>
        <w:t>1</w:t>
      </w:r>
      <w:r w:rsidR="0071170C">
        <w:rPr>
          <w:rFonts w:asciiTheme="majorHAnsi" w:eastAsia="Times New Roman" w:hAnsiTheme="majorHAnsi" w:cstheme="majorHAnsi"/>
          <w:color w:val="1F3864"/>
          <w:sz w:val="28"/>
          <w:szCs w:val="28"/>
        </w:rPr>
        <w:t>0</w:t>
      </w:r>
    </w:p>
    <w:p w14:paraId="1FF7B39F" w14:textId="15650436" w:rsidR="00BF318E" w:rsidRPr="0020201B" w:rsidRDefault="00BF318E" w:rsidP="007F0188">
      <w:pPr>
        <w:numPr>
          <w:ilvl w:val="1"/>
          <w:numId w:val="2"/>
        </w:numPr>
        <w:spacing w:after="0" w:line="240" w:lineRule="auto"/>
        <w:ind w:left="1083" w:hanging="357"/>
        <w:rPr>
          <w:rFonts w:asciiTheme="majorHAnsi" w:eastAsia="Times New Roman" w:hAnsiTheme="majorHAnsi" w:cstheme="majorHAnsi"/>
          <w:b/>
          <w:bCs/>
          <w:color w:val="1F3864"/>
          <w:sz w:val="24"/>
          <w:szCs w:val="24"/>
        </w:rPr>
      </w:pPr>
      <w:r w:rsidRPr="0020201B">
        <w:rPr>
          <w:rFonts w:asciiTheme="majorHAnsi" w:eastAsia="Times New Roman" w:hAnsiTheme="majorHAnsi" w:cstheme="majorHAnsi"/>
          <w:b/>
          <w:bCs/>
          <w:color w:val="1F3864"/>
          <w:sz w:val="24"/>
          <w:szCs w:val="24"/>
        </w:rPr>
        <w:t xml:space="preserve"> Digital Transformation</w:t>
      </w:r>
      <w:r w:rsidRPr="0020201B">
        <w:rPr>
          <w:rFonts w:asciiTheme="majorHAnsi" w:eastAsia="Times New Roman" w:hAnsiTheme="majorHAnsi" w:cstheme="majorHAnsi"/>
          <w:b/>
          <w:bCs/>
          <w:color w:val="1F3864"/>
          <w:sz w:val="24"/>
          <w:szCs w:val="24"/>
        </w:rPr>
        <w:tab/>
      </w:r>
      <w:r w:rsidRPr="0020201B">
        <w:rPr>
          <w:rFonts w:asciiTheme="majorHAnsi" w:eastAsia="Times New Roman" w:hAnsiTheme="majorHAnsi" w:cstheme="majorHAnsi"/>
          <w:b/>
          <w:bCs/>
          <w:color w:val="1F3864"/>
          <w:sz w:val="24"/>
          <w:szCs w:val="24"/>
        </w:rPr>
        <w:tab/>
      </w:r>
      <w:r w:rsidRPr="0020201B">
        <w:rPr>
          <w:rFonts w:asciiTheme="majorHAnsi" w:eastAsia="Times New Roman" w:hAnsiTheme="majorHAnsi" w:cstheme="majorHAnsi"/>
          <w:b/>
          <w:bCs/>
          <w:color w:val="1F3864"/>
          <w:sz w:val="24"/>
          <w:szCs w:val="24"/>
        </w:rPr>
        <w:tab/>
      </w:r>
      <w:r w:rsidRPr="0020201B">
        <w:rPr>
          <w:rFonts w:asciiTheme="majorHAnsi" w:eastAsia="Times New Roman" w:hAnsiTheme="majorHAnsi" w:cstheme="majorHAnsi"/>
          <w:b/>
          <w:bCs/>
          <w:color w:val="1F3864"/>
          <w:sz w:val="24"/>
          <w:szCs w:val="24"/>
        </w:rPr>
        <w:tab/>
      </w:r>
      <w:r w:rsidRPr="0020201B">
        <w:rPr>
          <w:rFonts w:asciiTheme="majorHAnsi" w:eastAsia="Times New Roman" w:hAnsiTheme="majorHAnsi" w:cstheme="majorHAnsi"/>
          <w:b/>
          <w:bCs/>
          <w:color w:val="1F3864"/>
          <w:sz w:val="24"/>
          <w:szCs w:val="24"/>
        </w:rPr>
        <w:tab/>
      </w:r>
      <w:r w:rsidR="007B1E98" w:rsidRPr="0020201B">
        <w:rPr>
          <w:rFonts w:asciiTheme="majorHAnsi" w:eastAsia="Times New Roman" w:hAnsiTheme="majorHAnsi" w:cstheme="majorHAnsi"/>
          <w:b/>
          <w:bCs/>
          <w:color w:val="1F3864"/>
          <w:sz w:val="24"/>
          <w:szCs w:val="24"/>
        </w:rPr>
        <w:tab/>
      </w:r>
      <w:r w:rsidR="007B1E98" w:rsidRPr="0020201B">
        <w:rPr>
          <w:rFonts w:asciiTheme="majorHAnsi" w:eastAsia="Times New Roman" w:hAnsiTheme="majorHAnsi" w:cstheme="majorHAnsi"/>
          <w:b/>
          <w:bCs/>
          <w:color w:val="1F3864"/>
          <w:sz w:val="24"/>
          <w:szCs w:val="24"/>
        </w:rPr>
        <w:tab/>
      </w:r>
      <w:r w:rsidR="00D45CC2" w:rsidRPr="0020201B">
        <w:rPr>
          <w:rFonts w:asciiTheme="majorHAnsi" w:eastAsia="Times New Roman" w:hAnsiTheme="majorHAnsi" w:cstheme="majorHAnsi"/>
          <w:b/>
          <w:bCs/>
          <w:color w:val="1F3864"/>
          <w:sz w:val="24"/>
          <w:szCs w:val="24"/>
        </w:rPr>
        <w:tab/>
      </w:r>
      <w:r w:rsidRPr="0020201B">
        <w:rPr>
          <w:rFonts w:asciiTheme="majorHAnsi" w:eastAsia="Times New Roman" w:hAnsiTheme="majorHAnsi" w:cstheme="majorHAnsi"/>
          <w:color w:val="1F3864"/>
          <w:sz w:val="28"/>
          <w:szCs w:val="28"/>
        </w:rPr>
        <w:t>Page</w:t>
      </w:r>
      <w:r w:rsidR="009A22E0" w:rsidRPr="0020201B">
        <w:rPr>
          <w:rFonts w:asciiTheme="majorHAnsi" w:eastAsia="Times New Roman" w:hAnsiTheme="majorHAnsi" w:cstheme="majorHAnsi"/>
          <w:color w:val="1F3864"/>
          <w:sz w:val="28"/>
          <w:szCs w:val="28"/>
        </w:rPr>
        <w:t xml:space="preserve"> </w:t>
      </w:r>
      <w:r w:rsidR="00C37EDA">
        <w:rPr>
          <w:rFonts w:asciiTheme="majorHAnsi" w:eastAsia="Times New Roman" w:hAnsiTheme="majorHAnsi" w:cstheme="majorHAnsi"/>
          <w:color w:val="1F3864"/>
          <w:sz w:val="28"/>
          <w:szCs w:val="28"/>
        </w:rPr>
        <w:t>1</w:t>
      </w:r>
      <w:r w:rsidR="0071170C">
        <w:rPr>
          <w:rFonts w:asciiTheme="majorHAnsi" w:eastAsia="Times New Roman" w:hAnsiTheme="majorHAnsi" w:cstheme="majorHAnsi"/>
          <w:color w:val="1F3864"/>
          <w:sz w:val="28"/>
          <w:szCs w:val="28"/>
        </w:rPr>
        <w:t>2</w:t>
      </w:r>
    </w:p>
    <w:p w14:paraId="7CB2A6E3" w14:textId="4660EFC5" w:rsidR="00BF318E" w:rsidRPr="0020201B" w:rsidRDefault="00BF318E" w:rsidP="007F0188">
      <w:pPr>
        <w:numPr>
          <w:ilvl w:val="1"/>
          <w:numId w:val="2"/>
        </w:numPr>
        <w:spacing w:after="0" w:line="240" w:lineRule="auto"/>
        <w:ind w:left="1083" w:hanging="357"/>
        <w:rPr>
          <w:rFonts w:asciiTheme="majorHAnsi" w:eastAsia="Times New Roman" w:hAnsiTheme="majorHAnsi" w:cstheme="majorHAnsi"/>
          <w:b/>
          <w:bCs/>
          <w:color w:val="1F3864"/>
          <w:sz w:val="24"/>
          <w:szCs w:val="24"/>
        </w:rPr>
      </w:pPr>
      <w:r w:rsidRPr="0020201B">
        <w:rPr>
          <w:rFonts w:asciiTheme="majorHAnsi" w:eastAsia="Times New Roman" w:hAnsiTheme="majorHAnsi" w:cstheme="majorHAnsi"/>
          <w:b/>
          <w:bCs/>
          <w:color w:val="1F3864"/>
          <w:sz w:val="24"/>
          <w:szCs w:val="24"/>
        </w:rPr>
        <w:t xml:space="preserve"> Travel </w:t>
      </w:r>
      <w:r w:rsidR="00E02387" w:rsidRPr="0020201B">
        <w:rPr>
          <w:rFonts w:asciiTheme="majorHAnsi" w:eastAsia="Times New Roman" w:hAnsiTheme="majorHAnsi" w:cstheme="majorHAnsi"/>
          <w:b/>
          <w:bCs/>
          <w:color w:val="1F3864"/>
          <w:sz w:val="24"/>
          <w:szCs w:val="24"/>
        </w:rPr>
        <w:t>and</w:t>
      </w:r>
      <w:r w:rsidRPr="0020201B">
        <w:rPr>
          <w:rFonts w:asciiTheme="majorHAnsi" w:eastAsia="Times New Roman" w:hAnsiTheme="majorHAnsi" w:cstheme="majorHAnsi"/>
          <w:b/>
          <w:bCs/>
          <w:color w:val="1F3864"/>
          <w:sz w:val="24"/>
          <w:szCs w:val="24"/>
        </w:rPr>
        <w:t xml:space="preserve"> Transport</w:t>
      </w:r>
      <w:r w:rsidRPr="0020201B">
        <w:rPr>
          <w:rFonts w:asciiTheme="majorHAnsi" w:eastAsia="Times New Roman" w:hAnsiTheme="majorHAnsi" w:cstheme="majorHAnsi"/>
          <w:b/>
          <w:bCs/>
          <w:color w:val="1F3864"/>
          <w:sz w:val="24"/>
          <w:szCs w:val="24"/>
        </w:rPr>
        <w:tab/>
      </w:r>
      <w:r w:rsidRPr="0020201B">
        <w:rPr>
          <w:rFonts w:asciiTheme="majorHAnsi" w:eastAsia="Times New Roman" w:hAnsiTheme="majorHAnsi" w:cstheme="majorHAnsi"/>
          <w:b/>
          <w:bCs/>
          <w:color w:val="1F3864"/>
          <w:sz w:val="24"/>
          <w:szCs w:val="24"/>
        </w:rPr>
        <w:tab/>
      </w:r>
      <w:r w:rsidRPr="0020201B">
        <w:rPr>
          <w:rFonts w:asciiTheme="majorHAnsi" w:eastAsia="Times New Roman" w:hAnsiTheme="majorHAnsi" w:cstheme="majorHAnsi"/>
          <w:b/>
          <w:bCs/>
          <w:color w:val="1F3864"/>
          <w:sz w:val="24"/>
          <w:szCs w:val="24"/>
        </w:rPr>
        <w:tab/>
      </w:r>
      <w:r w:rsidRPr="0020201B">
        <w:rPr>
          <w:rFonts w:asciiTheme="majorHAnsi" w:eastAsia="Times New Roman" w:hAnsiTheme="majorHAnsi" w:cstheme="majorHAnsi"/>
          <w:b/>
          <w:bCs/>
          <w:color w:val="1F3864"/>
          <w:sz w:val="24"/>
          <w:szCs w:val="24"/>
        </w:rPr>
        <w:tab/>
      </w:r>
      <w:r w:rsidRPr="0020201B">
        <w:rPr>
          <w:rFonts w:asciiTheme="majorHAnsi" w:eastAsia="Times New Roman" w:hAnsiTheme="majorHAnsi" w:cstheme="majorHAnsi"/>
          <w:b/>
          <w:bCs/>
          <w:color w:val="1F3864"/>
          <w:sz w:val="24"/>
          <w:szCs w:val="24"/>
        </w:rPr>
        <w:tab/>
      </w:r>
      <w:r w:rsidR="007B1E98" w:rsidRPr="0020201B">
        <w:rPr>
          <w:rFonts w:asciiTheme="majorHAnsi" w:eastAsia="Times New Roman" w:hAnsiTheme="majorHAnsi" w:cstheme="majorHAnsi"/>
          <w:b/>
          <w:bCs/>
          <w:color w:val="1F3864"/>
          <w:sz w:val="24"/>
          <w:szCs w:val="24"/>
        </w:rPr>
        <w:tab/>
      </w:r>
      <w:r w:rsidR="007B1E98" w:rsidRPr="0020201B">
        <w:rPr>
          <w:rFonts w:asciiTheme="majorHAnsi" w:eastAsia="Times New Roman" w:hAnsiTheme="majorHAnsi" w:cstheme="majorHAnsi"/>
          <w:b/>
          <w:bCs/>
          <w:color w:val="1F3864"/>
          <w:sz w:val="24"/>
          <w:szCs w:val="24"/>
        </w:rPr>
        <w:tab/>
      </w:r>
      <w:r w:rsidR="00D45CC2" w:rsidRPr="0020201B">
        <w:rPr>
          <w:rFonts w:asciiTheme="majorHAnsi" w:eastAsia="Times New Roman" w:hAnsiTheme="majorHAnsi" w:cstheme="majorHAnsi"/>
          <w:b/>
          <w:bCs/>
          <w:color w:val="1F3864"/>
          <w:sz w:val="24"/>
          <w:szCs w:val="24"/>
        </w:rPr>
        <w:tab/>
      </w:r>
      <w:r w:rsidRPr="0020201B">
        <w:rPr>
          <w:rFonts w:asciiTheme="majorHAnsi" w:eastAsia="Times New Roman" w:hAnsiTheme="majorHAnsi" w:cstheme="majorHAnsi"/>
          <w:color w:val="1F3864"/>
          <w:sz w:val="28"/>
          <w:szCs w:val="28"/>
        </w:rPr>
        <w:t>Page</w:t>
      </w:r>
      <w:r w:rsidR="006D0753" w:rsidRPr="0020201B">
        <w:rPr>
          <w:rFonts w:asciiTheme="majorHAnsi" w:eastAsia="Times New Roman" w:hAnsiTheme="majorHAnsi" w:cstheme="majorHAnsi"/>
          <w:color w:val="1F3864"/>
          <w:sz w:val="28"/>
          <w:szCs w:val="28"/>
        </w:rPr>
        <w:t xml:space="preserve"> </w:t>
      </w:r>
      <w:r w:rsidR="0071170C">
        <w:rPr>
          <w:rFonts w:asciiTheme="majorHAnsi" w:eastAsia="Times New Roman" w:hAnsiTheme="majorHAnsi" w:cstheme="majorHAnsi"/>
          <w:color w:val="1F3864"/>
          <w:sz w:val="28"/>
          <w:szCs w:val="28"/>
        </w:rPr>
        <w:t>15</w:t>
      </w:r>
    </w:p>
    <w:p w14:paraId="6CB94148" w14:textId="67047124" w:rsidR="00BF318E" w:rsidRPr="0020201B" w:rsidRDefault="00647053" w:rsidP="007F0188">
      <w:pPr>
        <w:numPr>
          <w:ilvl w:val="1"/>
          <w:numId w:val="2"/>
        </w:numPr>
        <w:spacing w:after="0" w:line="240" w:lineRule="auto"/>
        <w:ind w:left="1083" w:hanging="357"/>
        <w:rPr>
          <w:rFonts w:asciiTheme="majorHAnsi" w:eastAsia="Times New Roman" w:hAnsiTheme="majorHAnsi" w:cstheme="majorHAnsi"/>
          <w:b/>
          <w:bCs/>
          <w:color w:val="1F3864"/>
          <w:sz w:val="24"/>
          <w:szCs w:val="24"/>
        </w:rPr>
      </w:pPr>
      <w:r w:rsidRPr="0020201B">
        <w:rPr>
          <w:rFonts w:asciiTheme="majorHAnsi" w:eastAsia="Times New Roman" w:hAnsiTheme="majorHAnsi" w:cstheme="majorHAnsi"/>
          <w:b/>
          <w:bCs/>
          <w:color w:val="1F3864"/>
          <w:sz w:val="24"/>
          <w:szCs w:val="24"/>
        </w:rPr>
        <w:t xml:space="preserve"> </w:t>
      </w:r>
      <w:r w:rsidR="00BF318E" w:rsidRPr="0020201B">
        <w:rPr>
          <w:rFonts w:asciiTheme="majorHAnsi" w:eastAsia="Times New Roman" w:hAnsiTheme="majorHAnsi" w:cstheme="majorHAnsi"/>
          <w:b/>
          <w:bCs/>
          <w:color w:val="1F3864"/>
          <w:sz w:val="24"/>
          <w:szCs w:val="24"/>
        </w:rPr>
        <w:t xml:space="preserve">Estates </w:t>
      </w:r>
      <w:r w:rsidR="00E02387" w:rsidRPr="0020201B">
        <w:rPr>
          <w:rFonts w:asciiTheme="majorHAnsi" w:eastAsia="Times New Roman" w:hAnsiTheme="majorHAnsi" w:cstheme="majorHAnsi"/>
          <w:b/>
          <w:bCs/>
          <w:color w:val="1F3864"/>
          <w:sz w:val="24"/>
          <w:szCs w:val="24"/>
        </w:rPr>
        <w:t>and</w:t>
      </w:r>
      <w:r w:rsidR="00BF318E" w:rsidRPr="0020201B">
        <w:rPr>
          <w:rFonts w:asciiTheme="majorHAnsi" w:eastAsia="Times New Roman" w:hAnsiTheme="majorHAnsi" w:cstheme="majorHAnsi"/>
          <w:b/>
          <w:bCs/>
          <w:color w:val="1F3864"/>
          <w:sz w:val="24"/>
          <w:szCs w:val="24"/>
        </w:rPr>
        <w:t xml:space="preserve"> Facilities </w:t>
      </w:r>
      <w:r w:rsidR="00BF318E" w:rsidRPr="0020201B">
        <w:rPr>
          <w:rFonts w:asciiTheme="majorHAnsi" w:eastAsia="Times New Roman" w:hAnsiTheme="majorHAnsi" w:cstheme="majorHAnsi"/>
          <w:b/>
          <w:bCs/>
          <w:color w:val="1F3864"/>
          <w:sz w:val="24"/>
          <w:szCs w:val="24"/>
        </w:rPr>
        <w:tab/>
      </w:r>
      <w:r w:rsidR="00BF318E" w:rsidRPr="0020201B">
        <w:rPr>
          <w:rFonts w:asciiTheme="majorHAnsi" w:eastAsia="Times New Roman" w:hAnsiTheme="majorHAnsi" w:cstheme="majorHAnsi"/>
          <w:b/>
          <w:bCs/>
          <w:color w:val="1F3864"/>
          <w:sz w:val="24"/>
          <w:szCs w:val="24"/>
        </w:rPr>
        <w:tab/>
      </w:r>
      <w:r w:rsidR="00BF318E" w:rsidRPr="0020201B">
        <w:rPr>
          <w:rFonts w:asciiTheme="majorHAnsi" w:eastAsia="Times New Roman" w:hAnsiTheme="majorHAnsi" w:cstheme="majorHAnsi"/>
          <w:b/>
          <w:bCs/>
          <w:color w:val="1F3864"/>
          <w:sz w:val="24"/>
          <w:szCs w:val="24"/>
        </w:rPr>
        <w:tab/>
      </w:r>
      <w:r w:rsidR="00BF318E" w:rsidRPr="0020201B">
        <w:rPr>
          <w:rFonts w:asciiTheme="majorHAnsi" w:eastAsia="Times New Roman" w:hAnsiTheme="majorHAnsi" w:cstheme="majorHAnsi"/>
          <w:b/>
          <w:bCs/>
          <w:color w:val="1F3864"/>
          <w:sz w:val="24"/>
          <w:szCs w:val="24"/>
        </w:rPr>
        <w:tab/>
      </w:r>
      <w:r w:rsidR="00BF318E" w:rsidRPr="0020201B">
        <w:rPr>
          <w:rFonts w:asciiTheme="majorHAnsi" w:eastAsia="Times New Roman" w:hAnsiTheme="majorHAnsi" w:cstheme="majorHAnsi"/>
          <w:b/>
          <w:bCs/>
          <w:color w:val="1F3864"/>
          <w:sz w:val="24"/>
          <w:szCs w:val="24"/>
        </w:rPr>
        <w:tab/>
      </w:r>
      <w:r w:rsidR="007B1E98" w:rsidRPr="0020201B">
        <w:rPr>
          <w:rFonts w:asciiTheme="majorHAnsi" w:eastAsia="Times New Roman" w:hAnsiTheme="majorHAnsi" w:cstheme="majorHAnsi"/>
          <w:b/>
          <w:bCs/>
          <w:color w:val="1F3864"/>
          <w:sz w:val="24"/>
          <w:szCs w:val="24"/>
        </w:rPr>
        <w:tab/>
      </w:r>
      <w:r w:rsidR="007B1E98" w:rsidRPr="0020201B">
        <w:rPr>
          <w:rFonts w:asciiTheme="majorHAnsi" w:eastAsia="Times New Roman" w:hAnsiTheme="majorHAnsi" w:cstheme="majorHAnsi"/>
          <w:b/>
          <w:bCs/>
          <w:color w:val="1F3864"/>
          <w:sz w:val="24"/>
          <w:szCs w:val="24"/>
        </w:rPr>
        <w:tab/>
      </w:r>
      <w:r w:rsidR="00D45CC2" w:rsidRPr="0020201B">
        <w:rPr>
          <w:rFonts w:asciiTheme="majorHAnsi" w:eastAsia="Times New Roman" w:hAnsiTheme="majorHAnsi" w:cstheme="majorHAnsi"/>
          <w:b/>
          <w:bCs/>
          <w:color w:val="1F3864"/>
          <w:sz w:val="24"/>
          <w:szCs w:val="24"/>
        </w:rPr>
        <w:tab/>
      </w:r>
      <w:r w:rsidR="00BF318E" w:rsidRPr="0020201B">
        <w:rPr>
          <w:rFonts w:asciiTheme="majorHAnsi" w:eastAsia="Times New Roman" w:hAnsiTheme="majorHAnsi" w:cstheme="majorHAnsi"/>
          <w:color w:val="1F3864"/>
          <w:sz w:val="28"/>
          <w:szCs w:val="28"/>
        </w:rPr>
        <w:t>Page</w:t>
      </w:r>
      <w:r w:rsidR="009A22E0" w:rsidRPr="0020201B">
        <w:rPr>
          <w:rFonts w:asciiTheme="majorHAnsi" w:eastAsia="Times New Roman" w:hAnsiTheme="majorHAnsi" w:cstheme="majorHAnsi"/>
          <w:color w:val="1F3864"/>
          <w:sz w:val="28"/>
          <w:szCs w:val="28"/>
        </w:rPr>
        <w:t xml:space="preserve"> </w:t>
      </w:r>
      <w:r w:rsidR="0071170C">
        <w:rPr>
          <w:rFonts w:asciiTheme="majorHAnsi" w:eastAsia="Times New Roman" w:hAnsiTheme="majorHAnsi" w:cstheme="majorHAnsi"/>
          <w:color w:val="1F3864"/>
          <w:sz w:val="28"/>
          <w:szCs w:val="28"/>
        </w:rPr>
        <w:t>19</w:t>
      </w:r>
    </w:p>
    <w:p w14:paraId="1A0A59E0" w14:textId="4583CA66" w:rsidR="00BF318E" w:rsidRPr="0020201B" w:rsidRDefault="00BF318E" w:rsidP="007F0188">
      <w:pPr>
        <w:numPr>
          <w:ilvl w:val="1"/>
          <w:numId w:val="2"/>
        </w:numPr>
        <w:spacing w:after="0" w:line="240" w:lineRule="auto"/>
        <w:ind w:left="1083" w:hanging="357"/>
        <w:rPr>
          <w:rFonts w:asciiTheme="majorHAnsi" w:eastAsia="Times New Roman" w:hAnsiTheme="majorHAnsi" w:cstheme="majorHAnsi"/>
          <w:b/>
          <w:bCs/>
          <w:color w:val="1F3864"/>
          <w:sz w:val="24"/>
          <w:szCs w:val="24"/>
        </w:rPr>
      </w:pPr>
      <w:r w:rsidRPr="0020201B">
        <w:rPr>
          <w:rFonts w:asciiTheme="majorHAnsi" w:eastAsia="Times New Roman" w:hAnsiTheme="majorHAnsi" w:cstheme="majorHAnsi"/>
          <w:b/>
          <w:bCs/>
          <w:color w:val="1F3864"/>
          <w:sz w:val="24"/>
          <w:szCs w:val="24"/>
        </w:rPr>
        <w:t xml:space="preserve"> Medicines</w:t>
      </w:r>
      <w:r w:rsidRPr="0020201B">
        <w:rPr>
          <w:rFonts w:asciiTheme="majorHAnsi" w:eastAsia="Times New Roman" w:hAnsiTheme="majorHAnsi" w:cstheme="majorHAnsi"/>
          <w:b/>
          <w:bCs/>
          <w:color w:val="1F3864"/>
          <w:sz w:val="24"/>
          <w:szCs w:val="24"/>
        </w:rPr>
        <w:tab/>
      </w:r>
      <w:r w:rsidRPr="0020201B">
        <w:rPr>
          <w:rFonts w:asciiTheme="majorHAnsi" w:eastAsia="Times New Roman" w:hAnsiTheme="majorHAnsi" w:cstheme="majorHAnsi"/>
          <w:b/>
          <w:bCs/>
          <w:color w:val="1F3864"/>
          <w:sz w:val="24"/>
          <w:szCs w:val="24"/>
        </w:rPr>
        <w:tab/>
      </w:r>
      <w:r w:rsidRPr="0020201B">
        <w:rPr>
          <w:rFonts w:asciiTheme="majorHAnsi" w:eastAsia="Times New Roman" w:hAnsiTheme="majorHAnsi" w:cstheme="majorHAnsi"/>
          <w:b/>
          <w:bCs/>
          <w:color w:val="1F3864"/>
          <w:sz w:val="24"/>
          <w:szCs w:val="24"/>
        </w:rPr>
        <w:tab/>
      </w:r>
      <w:r w:rsidRPr="0020201B">
        <w:rPr>
          <w:rFonts w:asciiTheme="majorHAnsi" w:eastAsia="Times New Roman" w:hAnsiTheme="majorHAnsi" w:cstheme="majorHAnsi"/>
          <w:b/>
          <w:bCs/>
          <w:color w:val="1F3864"/>
          <w:sz w:val="24"/>
          <w:szCs w:val="24"/>
        </w:rPr>
        <w:tab/>
      </w:r>
      <w:r w:rsidRPr="0020201B">
        <w:rPr>
          <w:rFonts w:asciiTheme="majorHAnsi" w:eastAsia="Times New Roman" w:hAnsiTheme="majorHAnsi" w:cstheme="majorHAnsi"/>
          <w:b/>
          <w:bCs/>
          <w:color w:val="1F3864"/>
          <w:sz w:val="24"/>
          <w:szCs w:val="24"/>
        </w:rPr>
        <w:tab/>
      </w:r>
      <w:r w:rsidRPr="0020201B">
        <w:rPr>
          <w:rFonts w:asciiTheme="majorHAnsi" w:eastAsia="Times New Roman" w:hAnsiTheme="majorHAnsi" w:cstheme="majorHAnsi"/>
          <w:b/>
          <w:bCs/>
          <w:color w:val="1F3864"/>
          <w:sz w:val="24"/>
          <w:szCs w:val="24"/>
        </w:rPr>
        <w:tab/>
      </w:r>
      <w:r w:rsidRPr="0020201B">
        <w:rPr>
          <w:rFonts w:asciiTheme="majorHAnsi" w:eastAsia="Times New Roman" w:hAnsiTheme="majorHAnsi" w:cstheme="majorHAnsi"/>
          <w:b/>
          <w:bCs/>
          <w:color w:val="1F3864"/>
          <w:sz w:val="24"/>
          <w:szCs w:val="24"/>
        </w:rPr>
        <w:tab/>
      </w:r>
      <w:r w:rsidR="007B1E98" w:rsidRPr="0020201B">
        <w:rPr>
          <w:rFonts w:asciiTheme="majorHAnsi" w:eastAsia="Times New Roman" w:hAnsiTheme="majorHAnsi" w:cstheme="majorHAnsi"/>
          <w:b/>
          <w:bCs/>
          <w:color w:val="1F3864"/>
          <w:sz w:val="24"/>
          <w:szCs w:val="24"/>
        </w:rPr>
        <w:tab/>
      </w:r>
      <w:r w:rsidR="007B1E98" w:rsidRPr="0020201B">
        <w:rPr>
          <w:rFonts w:asciiTheme="majorHAnsi" w:eastAsia="Times New Roman" w:hAnsiTheme="majorHAnsi" w:cstheme="majorHAnsi"/>
          <w:b/>
          <w:bCs/>
          <w:color w:val="1F3864"/>
          <w:sz w:val="24"/>
          <w:szCs w:val="24"/>
        </w:rPr>
        <w:tab/>
      </w:r>
      <w:r w:rsidR="00D45CC2" w:rsidRPr="0020201B">
        <w:rPr>
          <w:rFonts w:asciiTheme="majorHAnsi" w:eastAsia="Times New Roman" w:hAnsiTheme="majorHAnsi" w:cstheme="majorHAnsi"/>
          <w:b/>
          <w:bCs/>
          <w:color w:val="1F3864"/>
          <w:sz w:val="24"/>
          <w:szCs w:val="24"/>
        </w:rPr>
        <w:tab/>
      </w:r>
      <w:r w:rsidRPr="0020201B">
        <w:rPr>
          <w:rFonts w:asciiTheme="majorHAnsi" w:eastAsia="Times New Roman" w:hAnsiTheme="majorHAnsi" w:cstheme="majorHAnsi"/>
          <w:color w:val="1F3864"/>
          <w:sz w:val="28"/>
          <w:szCs w:val="28"/>
        </w:rPr>
        <w:t>Page</w:t>
      </w:r>
      <w:r w:rsidR="007E1A3E" w:rsidRPr="0020201B">
        <w:rPr>
          <w:rFonts w:asciiTheme="majorHAnsi" w:eastAsia="Times New Roman" w:hAnsiTheme="majorHAnsi" w:cstheme="majorHAnsi"/>
          <w:color w:val="1F3864"/>
          <w:sz w:val="28"/>
          <w:szCs w:val="28"/>
        </w:rPr>
        <w:t xml:space="preserve"> </w:t>
      </w:r>
      <w:r w:rsidR="0071170C">
        <w:rPr>
          <w:rFonts w:asciiTheme="majorHAnsi" w:eastAsia="Times New Roman" w:hAnsiTheme="majorHAnsi" w:cstheme="majorHAnsi"/>
          <w:color w:val="1F3864"/>
          <w:sz w:val="28"/>
          <w:szCs w:val="28"/>
        </w:rPr>
        <w:t>27</w:t>
      </w:r>
    </w:p>
    <w:p w14:paraId="1A269D73" w14:textId="3712223F" w:rsidR="00BF318E" w:rsidRPr="0020201B" w:rsidRDefault="00BF318E" w:rsidP="007F0188">
      <w:pPr>
        <w:numPr>
          <w:ilvl w:val="1"/>
          <w:numId w:val="2"/>
        </w:numPr>
        <w:spacing w:after="0" w:line="240" w:lineRule="auto"/>
        <w:ind w:left="1083" w:hanging="357"/>
        <w:rPr>
          <w:rFonts w:asciiTheme="majorHAnsi" w:eastAsia="Times New Roman" w:hAnsiTheme="majorHAnsi" w:cstheme="majorHAnsi"/>
          <w:b/>
          <w:bCs/>
          <w:color w:val="1F3864"/>
          <w:sz w:val="24"/>
          <w:szCs w:val="24"/>
        </w:rPr>
      </w:pPr>
      <w:r w:rsidRPr="0020201B">
        <w:rPr>
          <w:rFonts w:asciiTheme="majorHAnsi" w:eastAsia="Times New Roman" w:hAnsiTheme="majorHAnsi" w:cstheme="majorHAnsi"/>
          <w:b/>
          <w:bCs/>
          <w:color w:val="1F3864"/>
          <w:sz w:val="24"/>
          <w:szCs w:val="24"/>
        </w:rPr>
        <w:t xml:space="preserve"> Supply Chain </w:t>
      </w:r>
      <w:r w:rsidR="00E02387" w:rsidRPr="0020201B">
        <w:rPr>
          <w:rFonts w:asciiTheme="majorHAnsi" w:eastAsia="Times New Roman" w:hAnsiTheme="majorHAnsi" w:cstheme="majorHAnsi"/>
          <w:b/>
          <w:bCs/>
          <w:color w:val="1F3864"/>
          <w:sz w:val="24"/>
          <w:szCs w:val="24"/>
        </w:rPr>
        <w:t>and</w:t>
      </w:r>
      <w:r w:rsidRPr="0020201B">
        <w:rPr>
          <w:rFonts w:asciiTheme="majorHAnsi" w:eastAsia="Times New Roman" w:hAnsiTheme="majorHAnsi" w:cstheme="majorHAnsi"/>
          <w:b/>
          <w:bCs/>
          <w:color w:val="1F3864"/>
          <w:sz w:val="24"/>
          <w:szCs w:val="24"/>
        </w:rPr>
        <w:t xml:space="preserve"> Procurement</w:t>
      </w:r>
      <w:r w:rsidRPr="0020201B">
        <w:rPr>
          <w:rFonts w:asciiTheme="majorHAnsi" w:eastAsia="Times New Roman" w:hAnsiTheme="majorHAnsi" w:cstheme="majorHAnsi"/>
          <w:b/>
          <w:bCs/>
          <w:color w:val="1F3864"/>
          <w:sz w:val="24"/>
          <w:szCs w:val="24"/>
        </w:rPr>
        <w:tab/>
      </w:r>
      <w:r w:rsidRPr="0020201B">
        <w:rPr>
          <w:rFonts w:asciiTheme="majorHAnsi" w:eastAsia="Times New Roman" w:hAnsiTheme="majorHAnsi" w:cstheme="majorHAnsi"/>
          <w:b/>
          <w:bCs/>
          <w:color w:val="1F3864"/>
          <w:sz w:val="24"/>
          <w:szCs w:val="24"/>
        </w:rPr>
        <w:tab/>
      </w:r>
      <w:r w:rsidRPr="0020201B">
        <w:rPr>
          <w:rFonts w:asciiTheme="majorHAnsi" w:eastAsia="Times New Roman" w:hAnsiTheme="majorHAnsi" w:cstheme="majorHAnsi"/>
          <w:b/>
          <w:bCs/>
          <w:color w:val="1F3864"/>
          <w:sz w:val="24"/>
          <w:szCs w:val="24"/>
        </w:rPr>
        <w:tab/>
      </w:r>
      <w:r w:rsidRPr="0020201B">
        <w:rPr>
          <w:rFonts w:asciiTheme="majorHAnsi" w:eastAsia="Times New Roman" w:hAnsiTheme="majorHAnsi" w:cstheme="majorHAnsi"/>
          <w:b/>
          <w:bCs/>
          <w:color w:val="1F3864"/>
          <w:sz w:val="24"/>
          <w:szCs w:val="24"/>
        </w:rPr>
        <w:tab/>
      </w:r>
      <w:r w:rsidR="007B1E98" w:rsidRPr="0020201B">
        <w:rPr>
          <w:rFonts w:asciiTheme="majorHAnsi" w:eastAsia="Times New Roman" w:hAnsiTheme="majorHAnsi" w:cstheme="majorHAnsi"/>
          <w:b/>
          <w:bCs/>
          <w:color w:val="1F3864"/>
          <w:sz w:val="24"/>
          <w:szCs w:val="24"/>
        </w:rPr>
        <w:tab/>
      </w:r>
      <w:r w:rsidR="007B1E98" w:rsidRPr="0020201B">
        <w:rPr>
          <w:rFonts w:asciiTheme="majorHAnsi" w:eastAsia="Times New Roman" w:hAnsiTheme="majorHAnsi" w:cstheme="majorHAnsi"/>
          <w:b/>
          <w:bCs/>
          <w:color w:val="1F3864"/>
          <w:sz w:val="24"/>
          <w:szCs w:val="24"/>
        </w:rPr>
        <w:tab/>
      </w:r>
      <w:r w:rsidR="00D45CC2" w:rsidRPr="0020201B">
        <w:rPr>
          <w:rFonts w:asciiTheme="majorHAnsi" w:eastAsia="Times New Roman" w:hAnsiTheme="majorHAnsi" w:cstheme="majorHAnsi"/>
          <w:b/>
          <w:bCs/>
          <w:color w:val="1F3864"/>
          <w:sz w:val="24"/>
          <w:szCs w:val="24"/>
        </w:rPr>
        <w:tab/>
      </w:r>
      <w:r w:rsidRPr="0020201B">
        <w:rPr>
          <w:rFonts w:asciiTheme="majorHAnsi" w:eastAsia="Times New Roman" w:hAnsiTheme="majorHAnsi" w:cstheme="majorHAnsi"/>
          <w:color w:val="1F3864"/>
          <w:sz w:val="28"/>
          <w:szCs w:val="28"/>
        </w:rPr>
        <w:t>Page</w:t>
      </w:r>
      <w:r w:rsidR="003450B9" w:rsidRPr="0020201B">
        <w:rPr>
          <w:rFonts w:asciiTheme="majorHAnsi" w:eastAsia="Times New Roman" w:hAnsiTheme="majorHAnsi" w:cstheme="majorHAnsi"/>
          <w:color w:val="1F3864"/>
          <w:sz w:val="28"/>
          <w:szCs w:val="28"/>
        </w:rPr>
        <w:t xml:space="preserve"> </w:t>
      </w:r>
      <w:r w:rsidR="00C37EDA">
        <w:rPr>
          <w:rFonts w:asciiTheme="majorHAnsi" w:eastAsia="Times New Roman" w:hAnsiTheme="majorHAnsi" w:cstheme="majorHAnsi"/>
          <w:color w:val="1F3864"/>
          <w:sz w:val="28"/>
          <w:szCs w:val="28"/>
        </w:rPr>
        <w:t>3</w:t>
      </w:r>
      <w:r w:rsidR="0071170C">
        <w:rPr>
          <w:rFonts w:asciiTheme="majorHAnsi" w:eastAsia="Times New Roman" w:hAnsiTheme="majorHAnsi" w:cstheme="majorHAnsi"/>
          <w:color w:val="1F3864"/>
          <w:sz w:val="28"/>
          <w:szCs w:val="28"/>
        </w:rPr>
        <w:t>1</w:t>
      </w:r>
    </w:p>
    <w:p w14:paraId="56730BA9" w14:textId="3C63E9F9" w:rsidR="00BF318E" w:rsidRPr="0020201B" w:rsidRDefault="00647053" w:rsidP="007F0188">
      <w:pPr>
        <w:numPr>
          <w:ilvl w:val="1"/>
          <w:numId w:val="2"/>
        </w:numPr>
        <w:spacing w:after="0" w:line="240" w:lineRule="auto"/>
        <w:ind w:left="1083" w:hanging="357"/>
        <w:rPr>
          <w:rFonts w:asciiTheme="majorHAnsi" w:eastAsia="Times New Roman" w:hAnsiTheme="majorHAnsi" w:cstheme="majorHAnsi"/>
          <w:b/>
          <w:bCs/>
          <w:color w:val="1F3864"/>
          <w:sz w:val="24"/>
          <w:szCs w:val="24"/>
        </w:rPr>
      </w:pPr>
      <w:r w:rsidRPr="0020201B">
        <w:rPr>
          <w:rFonts w:asciiTheme="majorHAnsi" w:eastAsia="Times New Roman" w:hAnsiTheme="majorHAnsi" w:cstheme="majorHAnsi"/>
          <w:b/>
          <w:bCs/>
          <w:color w:val="1F3864"/>
          <w:sz w:val="24"/>
          <w:szCs w:val="24"/>
        </w:rPr>
        <w:t xml:space="preserve"> </w:t>
      </w:r>
      <w:r w:rsidR="00BF318E" w:rsidRPr="0020201B">
        <w:rPr>
          <w:rFonts w:asciiTheme="majorHAnsi" w:eastAsia="Times New Roman" w:hAnsiTheme="majorHAnsi" w:cstheme="majorHAnsi"/>
          <w:b/>
          <w:bCs/>
          <w:color w:val="1F3864"/>
          <w:sz w:val="24"/>
          <w:szCs w:val="24"/>
        </w:rPr>
        <w:t xml:space="preserve">Food </w:t>
      </w:r>
      <w:r w:rsidR="00E02387" w:rsidRPr="0020201B">
        <w:rPr>
          <w:rFonts w:asciiTheme="majorHAnsi" w:eastAsia="Times New Roman" w:hAnsiTheme="majorHAnsi" w:cstheme="majorHAnsi"/>
          <w:b/>
          <w:bCs/>
          <w:color w:val="1F3864"/>
          <w:sz w:val="24"/>
          <w:szCs w:val="24"/>
        </w:rPr>
        <w:t>and</w:t>
      </w:r>
      <w:r w:rsidR="00BF318E" w:rsidRPr="0020201B">
        <w:rPr>
          <w:rFonts w:asciiTheme="majorHAnsi" w:eastAsia="Times New Roman" w:hAnsiTheme="majorHAnsi" w:cstheme="majorHAnsi"/>
          <w:b/>
          <w:bCs/>
          <w:color w:val="1F3864"/>
          <w:sz w:val="24"/>
          <w:szCs w:val="24"/>
        </w:rPr>
        <w:t xml:space="preserve"> Nutrition</w:t>
      </w:r>
      <w:r w:rsidR="00BF318E" w:rsidRPr="0020201B">
        <w:rPr>
          <w:rFonts w:asciiTheme="majorHAnsi" w:eastAsia="Times New Roman" w:hAnsiTheme="majorHAnsi" w:cstheme="majorHAnsi"/>
          <w:b/>
          <w:bCs/>
          <w:color w:val="1F3864"/>
          <w:sz w:val="24"/>
          <w:szCs w:val="24"/>
        </w:rPr>
        <w:tab/>
      </w:r>
      <w:r w:rsidR="00BF318E" w:rsidRPr="0020201B">
        <w:rPr>
          <w:rFonts w:asciiTheme="majorHAnsi" w:eastAsia="Times New Roman" w:hAnsiTheme="majorHAnsi" w:cstheme="majorHAnsi"/>
          <w:b/>
          <w:bCs/>
          <w:color w:val="1F3864"/>
          <w:sz w:val="24"/>
          <w:szCs w:val="24"/>
        </w:rPr>
        <w:tab/>
      </w:r>
      <w:r w:rsidR="00BF318E" w:rsidRPr="0020201B">
        <w:rPr>
          <w:rFonts w:asciiTheme="majorHAnsi" w:eastAsia="Times New Roman" w:hAnsiTheme="majorHAnsi" w:cstheme="majorHAnsi"/>
          <w:b/>
          <w:bCs/>
          <w:color w:val="1F3864"/>
          <w:sz w:val="24"/>
          <w:szCs w:val="24"/>
        </w:rPr>
        <w:tab/>
      </w:r>
      <w:r w:rsidR="00BF318E" w:rsidRPr="0020201B">
        <w:rPr>
          <w:rFonts w:asciiTheme="majorHAnsi" w:eastAsia="Times New Roman" w:hAnsiTheme="majorHAnsi" w:cstheme="majorHAnsi"/>
          <w:b/>
          <w:bCs/>
          <w:color w:val="1F3864"/>
          <w:sz w:val="24"/>
          <w:szCs w:val="24"/>
        </w:rPr>
        <w:tab/>
      </w:r>
      <w:r w:rsidR="007B1E98" w:rsidRPr="0020201B">
        <w:rPr>
          <w:rFonts w:asciiTheme="majorHAnsi" w:eastAsia="Times New Roman" w:hAnsiTheme="majorHAnsi" w:cstheme="majorHAnsi"/>
          <w:b/>
          <w:bCs/>
          <w:color w:val="1F3864"/>
          <w:sz w:val="24"/>
          <w:szCs w:val="24"/>
        </w:rPr>
        <w:tab/>
      </w:r>
      <w:r w:rsidR="007B1E98" w:rsidRPr="0020201B">
        <w:rPr>
          <w:rFonts w:asciiTheme="majorHAnsi" w:eastAsia="Times New Roman" w:hAnsiTheme="majorHAnsi" w:cstheme="majorHAnsi"/>
          <w:b/>
          <w:bCs/>
          <w:color w:val="1F3864"/>
          <w:sz w:val="24"/>
          <w:szCs w:val="24"/>
        </w:rPr>
        <w:tab/>
      </w:r>
      <w:r w:rsidR="00D45CC2" w:rsidRPr="0020201B">
        <w:rPr>
          <w:rFonts w:asciiTheme="majorHAnsi" w:eastAsia="Times New Roman" w:hAnsiTheme="majorHAnsi" w:cstheme="majorHAnsi"/>
          <w:b/>
          <w:bCs/>
          <w:color w:val="1F3864"/>
          <w:sz w:val="24"/>
          <w:szCs w:val="24"/>
        </w:rPr>
        <w:tab/>
      </w:r>
      <w:r w:rsidR="004E5277" w:rsidRPr="0020201B">
        <w:rPr>
          <w:rFonts w:asciiTheme="majorHAnsi" w:eastAsia="Times New Roman" w:hAnsiTheme="majorHAnsi" w:cstheme="majorHAnsi"/>
          <w:b/>
          <w:bCs/>
          <w:color w:val="1F3864"/>
          <w:sz w:val="24"/>
          <w:szCs w:val="24"/>
        </w:rPr>
        <w:t xml:space="preserve">             </w:t>
      </w:r>
      <w:r w:rsidR="00BF318E" w:rsidRPr="0020201B">
        <w:rPr>
          <w:rFonts w:asciiTheme="majorHAnsi" w:eastAsia="Times New Roman" w:hAnsiTheme="majorHAnsi" w:cstheme="majorHAnsi"/>
          <w:color w:val="1F3864"/>
          <w:sz w:val="28"/>
          <w:szCs w:val="28"/>
        </w:rPr>
        <w:t>Page</w:t>
      </w:r>
      <w:r w:rsidR="003450B9" w:rsidRPr="0020201B">
        <w:rPr>
          <w:rFonts w:asciiTheme="majorHAnsi" w:eastAsia="Times New Roman" w:hAnsiTheme="majorHAnsi" w:cstheme="majorHAnsi"/>
          <w:color w:val="1F3864"/>
          <w:sz w:val="28"/>
          <w:szCs w:val="28"/>
        </w:rPr>
        <w:t xml:space="preserve"> </w:t>
      </w:r>
      <w:r w:rsidR="0020201B">
        <w:rPr>
          <w:rFonts w:asciiTheme="majorHAnsi" w:eastAsia="Times New Roman" w:hAnsiTheme="majorHAnsi" w:cstheme="majorHAnsi"/>
          <w:color w:val="1F3864"/>
          <w:sz w:val="28"/>
          <w:szCs w:val="28"/>
        </w:rPr>
        <w:t>3</w:t>
      </w:r>
      <w:r w:rsidR="0071170C">
        <w:rPr>
          <w:rFonts w:asciiTheme="majorHAnsi" w:eastAsia="Times New Roman" w:hAnsiTheme="majorHAnsi" w:cstheme="majorHAnsi"/>
          <w:color w:val="1F3864"/>
          <w:sz w:val="28"/>
          <w:szCs w:val="28"/>
        </w:rPr>
        <w:t>2</w:t>
      </w:r>
    </w:p>
    <w:p w14:paraId="169325CB" w14:textId="701EC9A5" w:rsidR="00BF318E" w:rsidRPr="0020201B" w:rsidRDefault="00BF318E" w:rsidP="007F0188">
      <w:pPr>
        <w:numPr>
          <w:ilvl w:val="1"/>
          <w:numId w:val="2"/>
        </w:numPr>
        <w:spacing w:after="0" w:line="360" w:lineRule="auto"/>
        <w:ind w:left="1083" w:hanging="357"/>
        <w:rPr>
          <w:rFonts w:asciiTheme="majorHAnsi" w:eastAsia="Times New Roman" w:hAnsiTheme="majorHAnsi" w:cstheme="majorHAnsi"/>
          <w:b/>
          <w:bCs/>
          <w:color w:val="1F3864"/>
          <w:sz w:val="24"/>
          <w:szCs w:val="24"/>
        </w:rPr>
      </w:pPr>
      <w:r w:rsidRPr="0020201B">
        <w:rPr>
          <w:rFonts w:asciiTheme="majorHAnsi" w:eastAsia="Times New Roman" w:hAnsiTheme="majorHAnsi" w:cstheme="majorHAnsi"/>
          <w:b/>
          <w:bCs/>
          <w:color w:val="1F3864"/>
          <w:sz w:val="24"/>
          <w:szCs w:val="24"/>
        </w:rPr>
        <w:t xml:space="preserve"> Adapt</w:t>
      </w:r>
      <w:r w:rsidR="004E5277" w:rsidRPr="0020201B">
        <w:rPr>
          <w:rFonts w:asciiTheme="majorHAnsi" w:eastAsia="Times New Roman" w:hAnsiTheme="majorHAnsi" w:cstheme="majorHAnsi"/>
          <w:b/>
          <w:bCs/>
          <w:color w:val="1F3864"/>
          <w:sz w:val="24"/>
          <w:szCs w:val="24"/>
        </w:rPr>
        <w:t>ation</w:t>
      </w:r>
      <w:r w:rsidRPr="0020201B">
        <w:rPr>
          <w:rFonts w:asciiTheme="majorHAnsi" w:eastAsia="Times New Roman" w:hAnsiTheme="majorHAnsi" w:cstheme="majorHAnsi"/>
          <w:b/>
          <w:bCs/>
          <w:color w:val="1F3864"/>
          <w:sz w:val="24"/>
          <w:szCs w:val="24"/>
        </w:rPr>
        <w:tab/>
      </w:r>
      <w:r w:rsidRPr="0020201B">
        <w:rPr>
          <w:rFonts w:asciiTheme="majorHAnsi" w:eastAsia="Times New Roman" w:hAnsiTheme="majorHAnsi" w:cstheme="majorHAnsi"/>
          <w:b/>
          <w:bCs/>
          <w:color w:val="1F3864"/>
          <w:sz w:val="24"/>
          <w:szCs w:val="24"/>
        </w:rPr>
        <w:tab/>
      </w:r>
      <w:r w:rsidRPr="0020201B">
        <w:rPr>
          <w:rFonts w:asciiTheme="majorHAnsi" w:eastAsia="Times New Roman" w:hAnsiTheme="majorHAnsi" w:cstheme="majorHAnsi"/>
          <w:b/>
          <w:bCs/>
          <w:color w:val="1F3864"/>
          <w:sz w:val="24"/>
          <w:szCs w:val="24"/>
        </w:rPr>
        <w:tab/>
      </w:r>
      <w:r w:rsidRPr="0020201B">
        <w:rPr>
          <w:rFonts w:asciiTheme="majorHAnsi" w:eastAsia="Times New Roman" w:hAnsiTheme="majorHAnsi" w:cstheme="majorHAnsi"/>
          <w:b/>
          <w:bCs/>
          <w:color w:val="1F3864"/>
          <w:sz w:val="24"/>
          <w:szCs w:val="24"/>
        </w:rPr>
        <w:tab/>
      </w:r>
      <w:r w:rsidRPr="0020201B">
        <w:rPr>
          <w:rFonts w:asciiTheme="majorHAnsi" w:eastAsia="Times New Roman" w:hAnsiTheme="majorHAnsi" w:cstheme="majorHAnsi"/>
          <w:b/>
          <w:bCs/>
          <w:color w:val="1F3864"/>
          <w:sz w:val="24"/>
          <w:szCs w:val="24"/>
        </w:rPr>
        <w:tab/>
      </w:r>
      <w:r w:rsidRPr="0020201B">
        <w:rPr>
          <w:rFonts w:asciiTheme="majorHAnsi" w:eastAsia="Times New Roman" w:hAnsiTheme="majorHAnsi" w:cstheme="majorHAnsi"/>
          <w:b/>
          <w:bCs/>
          <w:color w:val="1F3864"/>
          <w:sz w:val="24"/>
          <w:szCs w:val="24"/>
        </w:rPr>
        <w:tab/>
      </w:r>
      <w:r w:rsidRPr="0020201B">
        <w:rPr>
          <w:rFonts w:asciiTheme="majorHAnsi" w:eastAsia="Times New Roman" w:hAnsiTheme="majorHAnsi" w:cstheme="majorHAnsi"/>
          <w:b/>
          <w:bCs/>
          <w:color w:val="1F3864"/>
          <w:sz w:val="24"/>
          <w:szCs w:val="24"/>
        </w:rPr>
        <w:tab/>
      </w:r>
      <w:r w:rsidR="007B1E98" w:rsidRPr="0020201B">
        <w:rPr>
          <w:rFonts w:asciiTheme="majorHAnsi" w:eastAsia="Times New Roman" w:hAnsiTheme="majorHAnsi" w:cstheme="majorHAnsi"/>
          <w:b/>
          <w:bCs/>
          <w:color w:val="1F3864"/>
          <w:sz w:val="24"/>
          <w:szCs w:val="24"/>
        </w:rPr>
        <w:tab/>
      </w:r>
      <w:r w:rsidR="007B1E98" w:rsidRPr="0020201B">
        <w:rPr>
          <w:rFonts w:asciiTheme="majorHAnsi" w:eastAsia="Times New Roman" w:hAnsiTheme="majorHAnsi" w:cstheme="majorHAnsi"/>
          <w:b/>
          <w:bCs/>
          <w:color w:val="1F3864"/>
          <w:sz w:val="24"/>
          <w:szCs w:val="24"/>
        </w:rPr>
        <w:tab/>
      </w:r>
      <w:r w:rsidRPr="0020201B">
        <w:rPr>
          <w:rFonts w:asciiTheme="majorHAnsi" w:eastAsia="Times New Roman" w:hAnsiTheme="majorHAnsi" w:cstheme="majorHAnsi"/>
          <w:color w:val="1F3864"/>
          <w:sz w:val="28"/>
          <w:szCs w:val="28"/>
        </w:rPr>
        <w:t>Page</w:t>
      </w:r>
      <w:r w:rsidR="00097763" w:rsidRPr="0020201B">
        <w:rPr>
          <w:rFonts w:asciiTheme="majorHAnsi" w:eastAsia="Times New Roman" w:hAnsiTheme="majorHAnsi" w:cstheme="majorHAnsi"/>
          <w:color w:val="1F3864"/>
          <w:sz w:val="28"/>
          <w:szCs w:val="28"/>
        </w:rPr>
        <w:t xml:space="preserve"> </w:t>
      </w:r>
      <w:r w:rsidR="00C37EDA">
        <w:rPr>
          <w:rFonts w:asciiTheme="majorHAnsi" w:eastAsia="Times New Roman" w:hAnsiTheme="majorHAnsi" w:cstheme="majorHAnsi"/>
          <w:color w:val="1F3864"/>
          <w:sz w:val="28"/>
          <w:szCs w:val="28"/>
        </w:rPr>
        <w:t>3</w:t>
      </w:r>
      <w:r w:rsidR="0071170C">
        <w:rPr>
          <w:rFonts w:asciiTheme="majorHAnsi" w:eastAsia="Times New Roman" w:hAnsiTheme="majorHAnsi" w:cstheme="majorHAnsi"/>
          <w:color w:val="1F3864"/>
          <w:sz w:val="28"/>
          <w:szCs w:val="28"/>
        </w:rPr>
        <w:t>3</w:t>
      </w:r>
    </w:p>
    <w:p w14:paraId="2DE5D163" w14:textId="493ED3D8" w:rsidR="00B20D50" w:rsidRPr="0020201B" w:rsidRDefault="0002663C" w:rsidP="007F0188">
      <w:pPr>
        <w:numPr>
          <w:ilvl w:val="0"/>
          <w:numId w:val="2"/>
        </w:numPr>
        <w:spacing w:after="0" w:line="360" w:lineRule="auto"/>
        <w:ind w:hanging="357"/>
        <w:rPr>
          <w:rFonts w:asciiTheme="majorHAnsi" w:eastAsia="Times New Roman" w:hAnsiTheme="majorHAnsi" w:cstheme="majorHAnsi"/>
          <w:b/>
          <w:bCs/>
          <w:color w:val="1F3864"/>
          <w:sz w:val="28"/>
          <w:szCs w:val="28"/>
        </w:rPr>
      </w:pPr>
      <w:r w:rsidRPr="0020201B">
        <w:rPr>
          <w:rFonts w:asciiTheme="majorHAnsi" w:eastAsia="Times New Roman" w:hAnsiTheme="majorHAnsi" w:cstheme="majorHAnsi"/>
          <w:b/>
          <w:bCs/>
          <w:color w:val="1F3864"/>
          <w:sz w:val="28"/>
          <w:szCs w:val="28"/>
        </w:rPr>
        <w:t xml:space="preserve"> </w:t>
      </w:r>
      <w:r w:rsidR="00C37EDA">
        <w:rPr>
          <w:rFonts w:asciiTheme="majorHAnsi" w:eastAsia="Times New Roman" w:hAnsiTheme="majorHAnsi" w:cstheme="majorHAnsi"/>
          <w:b/>
          <w:bCs/>
          <w:color w:val="1F3864"/>
          <w:sz w:val="28"/>
          <w:szCs w:val="28"/>
        </w:rPr>
        <w:t>ICSD</w:t>
      </w:r>
      <w:r w:rsidR="00D35A80">
        <w:rPr>
          <w:rFonts w:asciiTheme="majorHAnsi" w:eastAsia="Times New Roman" w:hAnsiTheme="majorHAnsi" w:cstheme="majorHAnsi"/>
          <w:b/>
          <w:bCs/>
          <w:color w:val="1F3864"/>
          <w:sz w:val="28"/>
          <w:szCs w:val="28"/>
        </w:rPr>
        <w:t xml:space="preserve"> – WHAT WE CAN DO</w:t>
      </w:r>
      <w:r w:rsidR="004E5277" w:rsidRPr="0020201B">
        <w:rPr>
          <w:rFonts w:asciiTheme="majorHAnsi" w:eastAsia="Times New Roman" w:hAnsiTheme="majorHAnsi" w:cstheme="majorHAnsi"/>
          <w:b/>
          <w:bCs/>
          <w:color w:val="1F3864"/>
          <w:sz w:val="28"/>
          <w:szCs w:val="28"/>
        </w:rPr>
        <w:tab/>
      </w:r>
      <w:r w:rsidR="004E5277" w:rsidRPr="0020201B">
        <w:rPr>
          <w:rFonts w:asciiTheme="majorHAnsi" w:eastAsia="Times New Roman" w:hAnsiTheme="majorHAnsi" w:cstheme="majorHAnsi"/>
          <w:b/>
          <w:bCs/>
          <w:color w:val="1F3864"/>
          <w:sz w:val="28"/>
          <w:szCs w:val="28"/>
        </w:rPr>
        <w:tab/>
      </w:r>
      <w:r w:rsidR="00BF318E" w:rsidRPr="0020201B">
        <w:rPr>
          <w:rFonts w:asciiTheme="majorHAnsi" w:eastAsia="Times New Roman" w:hAnsiTheme="majorHAnsi" w:cstheme="majorHAnsi"/>
          <w:b/>
          <w:bCs/>
          <w:color w:val="1F3864"/>
          <w:sz w:val="28"/>
          <w:szCs w:val="28"/>
        </w:rPr>
        <w:tab/>
      </w:r>
      <w:r w:rsidR="00BF318E" w:rsidRPr="0020201B">
        <w:rPr>
          <w:rFonts w:asciiTheme="majorHAnsi" w:eastAsia="Times New Roman" w:hAnsiTheme="majorHAnsi" w:cstheme="majorHAnsi"/>
          <w:b/>
          <w:bCs/>
          <w:color w:val="1F3864"/>
          <w:sz w:val="28"/>
          <w:szCs w:val="28"/>
        </w:rPr>
        <w:tab/>
      </w:r>
      <w:r w:rsidR="00BF318E" w:rsidRPr="0020201B">
        <w:rPr>
          <w:rFonts w:asciiTheme="majorHAnsi" w:eastAsia="Times New Roman" w:hAnsiTheme="majorHAnsi" w:cstheme="majorHAnsi"/>
          <w:b/>
          <w:bCs/>
          <w:color w:val="1F3864"/>
          <w:sz w:val="28"/>
          <w:szCs w:val="28"/>
        </w:rPr>
        <w:tab/>
      </w:r>
      <w:r w:rsidR="00BF318E" w:rsidRPr="0020201B">
        <w:rPr>
          <w:rFonts w:asciiTheme="majorHAnsi" w:eastAsia="Times New Roman" w:hAnsiTheme="majorHAnsi" w:cstheme="majorHAnsi"/>
          <w:b/>
          <w:bCs/>
          <w:color w:val="1F3864"/>
          <w:sz w:val="28"/>
          <w:szCs w:val="28"/>
        </w:rPr>
        <w:tab/>
      </w:r>
      <w:r w:rsidR="00BF318E" w:rsidRPr="0020201B">
        <w:rPr>
          <w:rFonts w:asciiTheme="majorHAnsi" w:eastAsia="Times New Roman" w:hAnsiTheme="majorHAnsi" w:cstheme="majorHAnsi"/>
          <w:b/>
          <w:bCs/>
          <w:color w:val="1F3864"/>
          <w:sz w:val="28"/>
          <w:szCs w:val="28"/>
        </w:rPr>
        <w:tab/>
      </w:r>
      <w:r w:rsidR="00D45CC2" w:rsidRPr="0020201B">
        <w:rPr>
          <w:rFonts w:asciiTheme="majorHAnsi" w:eastAsia="Times New Roman" w:hAnsiTheme="majorHAnsi" w:cstheme="majorHAnsi"/>
          <w:b/>
          <w:bCs/>
          <w:color w:val="1F3864"/>
          <w:sz w:val="28"/>
          <w:szCs w:val="28"/>
        </w:rPr>
        <w:tab/>
      </w:r>
      <w:r w:rsidR="00BF318E" w:rsidRPr="0020201B">
        <w:rPr>
          <w:rFonts w:asciiTheme="majorHAnsi" w:eastAsia="Times New Roman" w:hAnsiTheme="majorHAnsi" w:cstheme="majorHAnsi"/>
          <w:color w:val="1F3864"/>
          <w:sz w:val="28"/>
          <w:szCs w:val="28"/>
        </w:rPr>
        <w:t>Page</w:t>
      </w:r>
      <w:r w:rsidR="005F6ACF" w:rsidRPr="0020201B">
        <w:rPr>
          <w:rFonts w:asciiTheme="majorHAnsi" w:eastAsia="Times New Roman" w:hAnsiTheme="majorHAnsi" w:cstheme="majorHAnsi"/>
          <w:color w:val="1F3864"/>
          <w:sz w:val="28"/>
          <w:szCs w:val="28"/>
        </w:rPr>
        <w:t xml:space="preserve"> </w:t>
      </w:r>
      <w:r w:rsidR="00C37EDA">
        <w:rPr>
          <w:rFonts w:asciiTheme="majorHAnsi" w:eastAsia="Times New Roman" w:hAnsiTheme="majorHAnsi" w:cstheme="majorHAnsi"/>
          <w:color w:val="1F3864"/>
          <w:sz w:val="28"/>
          <w:szCs w:val="28"/>
        </w:rPr>
        <w:t>3</w:t>
      </w:r>
      <w:r w:rsidR="0071170C">
        <w:rPr>
          <w:rFonts w:asciiTheme="majorHAnsi" w:eastAsia="Times New Roman" w:hAnsiTheme="majorHAnsi" w:cstheme="majorHAnsi"/>
          <w:color w:val="1F3864"/>
          <w:sz w:val="28"/>
          <w:szCs w:val="28"/>
        </w:rPr>
        <w:t>5</w:t>
      </w:r>
      <w:r w:rsidR="003450B9" w:rsidRPr="0020201B">
        <w:rPr>
          <w:rFonts w:asciiTheme="majorHAnsi" w:eastAsia="Times New Roman" w:hAnsiTheme="majorHAnsi" w:cstheme="majorHAnsi"/>
          <w:color w:val="1F3864"/>
          <w:sz w:val="28"/>
          <w:szCs w:val="28"/>
        </w:rPr>
        <w:t xml:space="preserve"> </w:t>
      </w:r>
    </w:p>
    <w:p w14:paraId="57D31D30" w14:textId="1E082800" w:rsidR="00B20D50" w:rsidRPr="006F6EF1" w:rsidRDefault="00B20D50" w:rsidP="00B20D50">
      <w:pPr>
        <w:pStyle w:val="TOC3"/>
        <w:ind w:left="0"/>
      </w:pPr>
    </w:p>
    <w:p w14:paraId="23E40AE6" w14:textId="45769A13" w:rsidR="0071170C" w:rsidRPr="00056A06" w:rsidRDefault="00B20D50" w:rsidP="0071170C">
      <w:pPr>
        <w:pStyle w:val="Heading1"/>
        <w:rPr>
          <w:rFonts w:ascii="Arial" w:hAnsi="Arial" w:cs="Arial"/>
          <w:b w:val="0"/>
          <w:bCs/>
          <w:sz w:val="37"/>
          <w:szCs w:val="37"/>
        </w:rPr>
      </w:pPr>
      <w:r>
        <w:br w:type="page"/>
      </w:r>
    </w:p>
    <w:p w14:paraId="1625766A" w14:textId="323D47C0" w:rsidR="00091CD9" w:rsidRPr="0020201B" w:rsidRDefault="0071170C" w:rsidP="00027FBC">
      <w:pPr>
        <w:pStyle w:val="Heading1"/>
        <w:rPr>
          <w:color w:val="1F3864"/>
        </w:rPr>
      </w:pPr>
      <w:r>
        <w:rPr>
          <w:bCs/>
        </w:rPr>
        <w:lastRenderedPageBreak/>
        <w:t>1.</w:t>
      </w:r>
      <w:r w:rsidR="00056A06" w:rsidRPr="00027FBC">
        <w:t xml:space="preserve"> </w:t>
      </w:r>
      <w:r w:rsidR="00480CD3" w:rsidRPr="0020201B">
        <w:rPr>
          <w:color w:val="1F3864"/>
        </w:rPr>
        <w:t>I</w:t>
      </w:r>
      <w:r w:rsidR="00027FBC" w:rsidRPr="0020201B">
        <w:rPr>
          <w:color w:val="1F3864"/>
        </w:rPr>
        <w:t>NTRODUCTION</w:t>
      </w:r>
    </w:p>
    <w:p w14:paraId="60E1296E" w14:textId="6E2852AC" w:rsidR="00910294" w:rsidRDefault="00910294" w:rsidP="00D22A20">
      <w:pPr>
        <w:pStyle w:val="ListParagraph"/>
        <w:spacing w:after="0" w:line="240" w:lineRule="auto"/>
        <w:ind w:left="426"/>
        <w:rPr>
          <w:rFonts w:ascii="Arial" w:hAnsi="Arial" w:cs="Arial"/>
          <w:color w:val="0D303F"/>
        </w:rPr>
        <w:sectPr w:rsidR="00910294" w:rsidSect="00BD2964">
          <w:headerReference w:type="default" r:id="rId16"/>
          <w:footerReference w:type="default" r:id="rId17"/>
          <w:type w:val="continuous"/>
          <w:pgSz w:w="11906" w:h="16838"/>
          <w:pgMar w:top="1440" w:right="849" w:bottom="1440" w:left="993" w:header="708" w:footer="708" w:gutter="0"/>
          <w:cols w:space="708"/>
          <w:docGrid w:linePitch="360"/>
        </w:sectPr>
      </w:pPr>
    </w:p>
    <w:p w14:paraId="7DD87181" w14:textId="1637FDC4" w:rsidR="00204722" w:rsidRPr="00B853F6" w:rsidRDefault="004C2D00" w:rsidP="00204722">
      <w:pPr>
        <w:keepNext/>
        <w:keepLines/>
        <w:spacing w:before="40" w:after="0"/>
        <w:outlineLvl w:val="3"/>
        <w:rPr>
          <w:rFonts w:ascii="Arial" w:eastAsia="Times New Roman" w:hAnsi="Arial" w:cs="Arial"/>
          <w:b/>
          <w:bCs/>
          <w:sz w:val="24"/>
          <w:szCs w:val="24"/>
          <w:lang w:eastAsia="en-GB"/>
        </w:rPr>
      </w:pPr>
      <w:r>
        <w:rPr>
          <w:rStyle w:val="Strong"/>
          <w:rFonts w:ascii="Arial" w:hAnsi="Arial" w:cs="Arial"/>
          <w:sz w:val="23"/>
          <w:szCs w:val="23"/>
          <w:bdr w:val="none" w:sz="0" w:space="0" w:color="auto" w:frame="1"/>
        </w:rPr>
        <w:br/>
      </w:r>
      <w:r w:rsidR="00204722" w:rsidRPr="00B853F6">
        <w:rPr>
          <w:rFonts w:ascii="Arial" w:eastAsia="Times New Roman" w:hAnsi="Arial" w:cs="Arial"/>
          <w:b/>
          <w:bCs/>
          <w:sz w:val="24"/>
          <w:szCs w:val="24"/>
          <w:lang w:eastAsia="en-GB"/>
        </w:rPr>
        <w:t xml:space="preserve">This is </w:t>
      </w:r>
      <w:r w:rsidR="00A312BC">
        <w:rPr>
          <w:rFonts w:ascii="Arial" w:eastAsia="Times New Roman" w:hAnsi="Arial" w:cs="Arial"/>
          <w:b/>
          <w:bCs/>
          <w:sz w:val="24"/>
          <w:szCs w:val="24"/>
          <w:lang w:eastAsia="en-GB"/>
        </w:rPr>
        <w:t xml:space="preserve">the </w:t>
      </w:r>
      <w:r w:rsidR="00204722" w:rsidRPr="006F6EF1">
        <w:rPr>
          <w:rStyle w:val="Strong"/>
          <w:rFonts w:ascii="Arial" w:hAnsi="Arial" w:cs="Arial"/>
          <w:sz w:val="23"/>
          <w:szCs w:val="23"/>
          <w:bdr w:val="none" w:sz="0" w:space="0" w:color="auto" w:frame="1"/>
        </w:rPr>
        <w:t>Integrated Care System for Devon</w:t>
      </w:r>
      <w:r w:rsidR="00204722">
        <w:rPr>
          <w:rStyle w:val="Strong"/>
          <w:rFonts w:ascii="Arial" w:hAnsi="Arial" w:cs="Arial"/>
          <w:sz w:val="23"/>
          <w:szCs w:val="23"/>
          <w:bdr w:val="none" w:sz="0" w:space="0" w:color="auto" w:frame="1"/>
        </w:rPr>
        <w:t>’s</w:t>
      </w:r>
      <w:r w:rsidR="00204722" w:rsidRPr="006F6EF1">
        <w:rPr>
          <w:rStyle w:val="Strong"/>
          <w:rFonts w:ascii="Arial" w:hAnsi="Arial" w:cs="Arial"/>
          <w:sz w:val="23"/>
          <w:szCs w:val="23"/>
          <w:bdr w:val="none" w:sz="0" w:space="0" w:color="auto" w:frame="1"/>
        </w:rPr>
        <w:t xml:space="preserve"> (ICSD</w:t>
      </w:r>
      <w:r w:rsidR="00204722">
        <w:rPr>
          <w:rStyle w:val="Strong"/>
          <w:rFonts w:ascii="Arial" w:hAnsi="Arial" w:cs="Arial"/>
          <w:sz w:val="23"/>
          <w:szCs w:val="23"/>
          <w:bdr w:val="none" w:sz="0" w:space="0" w:color="auto" w:frame="1"/>
        </w:rPr>
        <w:t>)</w:t>
      </w:r>
      <w:r w:rsidR="00204722" w:rsidRPr="00B853F6">
        <w:rPr>
          <w:rFonts w:ascii="Arial" w:eastAsia="Times New Roman" w:hAnsi="Arial" w:cs="Arial"/>
          <w:b/>
          <w:bCs/>
          <w:sz w:val="24"/>
          <w:szCs w:val="24"/>
          <w:lang w:eastAsia="en-GB"/>
        </w:rPr>
        <w:t xml:space="preserve"> inaugural Green Plan. This document sets out the reasons why the plan is being produced, the commitments to the agenda and the timescales for delivering on them.</w:t>
      </w:r>
    </w:p>
    <w:p w14:paraId="0052A6DF" w14:textId="7387606A" w:rsidR="00204722" w:rsidRDefault="00204722" w:rsidP="00F85731">
      <w:pPr>
        <w:pStyle w:val="Heading2"/>
        <w:shd w:val="clear" w:color="auto" w:fill="FFFFFF"/>
        <w:spacing w:before="0"/>
        <w:textAlignment w:val="baseline"/>
        <w:rPr>
          <w:rStyle w:val="Strong"/>
          <w:rFonts w:ascii="Arial" w:hAnsi="Arial" w:cs="Arial"/>
          <w:color w:val="auto"/>
          <w:sz w:val="23"/>
          <w:szCs w:val="23"/>
          <w:bdr w:val="none" w:sz="0" w:space="0" w:color="auto" w:frame="1"/>
        </w:rPr>
      </w:pPr>
    </w:p>
    <w:p w14:paraId="2B768B7D" w14:textId="436F8D28" w:rsidR="00F85731" w:rsidRPr="006F6EF1" w:rsidRDefault="004D7795" w:rsidP="00F85731">
      <w:pPr>
        <w:pStyle w:val="Heading2"/>
        <w:shd w:val="clear" w:color="auto" w:fill="FFFFFF"/>
        <w:spacing w:before="0"/>
        <w:textAlignment w:val="baseline"/>
        <w:rPr>
          <w:rStyle w:val="Strong"/>
          <w:rFonts w:ascii="Arial" w:hAnsi="Arial" w:cs="Arial"/>
          <w:color w:val="auto"/>
          <w:sz w:val="23"/>
          <w:szCs w:val="23"/>
          <w:bdr w:val="none" w:sz="0" w:space="0" w:color="auto" w:frame="1"/>
        </w:rPr>
      </w:pPr>
      <w:r w:rsidRPr="006F6EF1">
        <w:rPr>
          <w:rStyle w:val="Strong"/>
          <w:rFonts w:ascii="Arial" w:hAnsi="Arial" w:cs="Arial"/>
          <w:color w:val="auto"/>
          <w:sz w:val="23"/>
          <w:szCs w:val="23"/>
          <w:bdr w:val="none" w:sz="0" w:space="0" w:color="auto" w:frame="1"/>
        </w:rPr>
        <w:t>The ICSD is a partnership of health and social care organisations working together with local communities across Devon, Plymouth and Torbay</w:t>
      </w:r>
      <w:r w:rsidR="009C2BCD" w:rsidRPr="006F6EF1">
        <w:rPr>
          <w:rStyle w:val="Strong"/>
          <w:rFonts w:ascii="Arial" w:hAnsi="Arial" w:cs="Arial"/>
          <w:color w:val="auto"/>
          <w:sz w:val="23"/>
          <w:szCs w:val="23"/>
          <w:bdr w:val="none" w:sz="0" w:space="0" w:color="auto" w:frame="1"/>
        </w:rPr>
        <w:t>.</w:t>
      </w:r>
      <w:r w:rsidR="001126B1" w:rsidRPr="006F6EF1">
        <w:rPr>
          <w:rStyle w:val="Strong"/>
          <w:rFonts w:ascii="Arial" w:hAnsi="Arial" w:cs="Arial"/>
          <w:color w:val="auto"/>
          <w:sz w:val="23"/>
          <w:szCs w:val="23"/>
          <w:bdr w:val="none" w:sz="0" w:space="0" w:color="auto" w:frame="1"/>
        </w:rPr>
        <w:t xml:space="preserve"> Through working together, it aims to transform health and care </w:t>
      </w:r>
      <w:r w:rsidR="00C069FE" w:rsidRPr="006F6EF1">
        <w:rPr>
          <w:rStyle w:val="Strong"/>
          <w:rFonts w:ascii="Arial" w:hAnsi="Arial" w:cs="Arial"/>
          <w:color w:val="auto"/>
          <w:sz w:val="23"/>
          <w:szCs w:val="23"/>
          <w:bdr w:val="none" w:sz="0" w:space="0" w:color="auto" w:frame="1"/>
        </w:rPr>
        <w:t>services,</w:t>
      </w:r>
      <w:r w:rsidR="001126B1" w:rsidRPr="006F6EF1">
        <w:rPr>
          <w:rStyle w:val="Strong"/>
          <w:rFonts w:ascii="Arial" w:hAnsi="Arial" w:cs="Arial"/>
          <w:color w:val="auto"/>
          <w:sz w:val="23"/>
          <w:szCs w:val="23"/>
          <w:bdr w:val="none" w:sz="0" w:space="0" w:color="auto" w:frame="1"/>
        </w:rPr>
        <w:t xml:space="preserve"> so they are clinically, socially and financially sustainable</w:t>
      </w:r>
      <w:r w:rsidR="00E91495" w:rsidRPr="006F6EF1">
        <w:rPr>
          <w:rStyle w:val="Strong"/>
          <w:rFonts w:ascii="Arial" w:hAnsi="Arial" w:cs="Arial"/>
          <w:color w:val="auto"/>
          <w:sz w:val="23"/>
          <w:szCs w:val="23"/>
          <w:bdr w:val="none" w:sz="0" w:space="0" w:color="auto" w:frame="1"/>
        </w:rPr>
        <w:t>.</w:t>
      </w:r>
    </w:p>
    <w:p w14:paraId="6730AB83" w14:textId="6B953817" w:rsidR="00F85731" w:rsidRPr="006F6EF1" w:rsidRDefault="008E7E50" w:rsidP="00B2793D">
      <w:pPr>
        <w:pStyle w:val="NormalWeb"/>
        <w:shd w:val="clear" w:color="auto" w:fill="FFFFFF"/>
        <w:spacing w:before="0" w:beforeAutospacing="0" w:after="240" w:afterAutospacing="0"/>
        <w:textAlignment w:val="baseline"/>
        <w:rPr>
          <w:rFonts w:ascii="Arial" w:hAnsi="Arial" w:cs="Arial"/>
          <w:sz w:val="23"/>
          <w:szCs w:val="23"/>
        </w:rPr>
      </w:pPr>
      <w:r w:rsidRPr="006F6EF1">
        <w:rPr>
          <w:rFonts w:ascii="Arial" w:hAnsi="Arial" w:cs="Arial"/>
          <w:sz w:val="23"/>
          <w:szCs w:val="23"/>
        </w:rPr>
        <w:br/>
      </w:r>
      <w:r w:rsidR="00F85731" w:rsidRPr="006F6EF1">
        <w:rPr>
          <w:rFonts w:ascii="Arial" w:hAnsi="Arial" w:cs="Arial"/>
          <w:sz w:val="23"/>
          <w:szCs w:val="23"/>
        </w:rPr>
        <w:t>Delivering a plan that meets the needs of the populations across Devon requires the partnership of health and care organisations across the count</w:t>
      </w:r>
      <w:r w:rsidR="00E91495" w:rsidRPr="006F6EF1">
        <w:rPr>
          <w:rFonts w:ascii="Arial" w:hAnsi="Arial" w:cs="Arial"/>
          <w:sz w:val="23"/>
          <w:szCs w:val="23"/>
        </w:rPr>
        <w:t>y:</w:t>
      </w:r>
      <w:r w:rsidR="00B2793D" w:rsidRPr="006F6EF1">
        <w:rPr>
          <w:rFonts w:ascii="Arial" w:hAnsi="Arial" w:cs="Arial"/>
          <w:sz w:val="23"/>
          <w:szCs w:val="23"/>
        </w:rPr>
        <w:t xml:space="preserve"> </w:t>
      </w:r>
      <w:r w:rsidR="00F85731" w:rsidRPr="006F6EF1">
        <w:rPr>
          <w:rFonts w:ascii="Arial" w:hAnsi="Arial" w:cs="Arial"/>
          <w:sz w:val="23"/>
          <w:szCs w:val="23"/>
        </w:rPr>
        <w:t xml:space="preserve">NHS </w:t>
      </w:r>
      <w:r w:rsidR="004C2D00" w:rsidRPr="006F6EF1">
        <w:rPr>
          <w:rFonts w:ascii="Arial" w:hAnsi="Arial" w:cs="Arial"/>
          <w:sz w:val="23"/>
          <w:szCs w:val="23"/>
        </w:rPr>
        <w:t>T</w:t>
      </w:r>
      <w:r w:rsidR="00F85731" w:rsidRPr="006F6EF1">
        <w:rPr>
          <w:rFonts w:ascii="Arial" w:hAnsi="Arial" w:cs="Arial"/>
          <w:sz w:val="23"/>
          <w:szCs w:val="23"/>
        </w:rPr>
        <w:t xml:space="preserve">rusts and </w:t>
      </w:r>
      <w:r w:rsidR="004C2D00" w:rsidRPr="006F6EF1">
        <w:rPr>
          <w:rFonts w:ascii="Arial" w:hAnsi="Arial" w:cs="Arial"/>
          <w:sz w:val="23"/>
          <w:szCs w:val="23"/>
        </w:rPr>
        <w:t>C</w:t>
      </w:r>
      <w:r w:rsidR="00F85731" w:rsidRPr="006F6EF1">
        <w:rPr>
          <w:rFonts w:ascii="Arial" w:hAnsi="Arial" w:cs="Arial"/>
          <w:sz w:val="23"/>
          <w:szCs w:val="23"/>
        </w:rPr>
        <w:t xml:space="preserve">linical </w:t>
      </w:r>
      <w:r w:rsidR="004C2D00" w:rsidRPr="006F6EF1">
        <w:rPr>
          <w:rFonts w:ascii="Arial" w:hAnsi="Arial" w:cs="Arial"/>
          <w:sz w:val="23"/>
          <w:szCs w:val="23"/>
        </w:rPr>
        <w:t>C</w:t>
      </w:r>
      <w:r w:rsidR="00F85731" w:rsidRPr="006F6EF1">
        <w:rPr>
          <w:rFonts w:ascii="Arial" w:hAnsi="Arial" w:cs="Arial"/>
          <w:sz w:val="23"/>
          <w:szCs w:val="23"/>
        </w:rPr>
        <w:t xml:space="preserve">ommissioning </w:t>
      </w:r>
      <w:r w:rsidR="004C2D00" w:rsidRPr="006F6EF1">
        <w:rPr>
          <w:rFonts w:ascii="Arial" w:hAnsi="Arial" w:cs="Arial"/>
          <w:sz w:val="23"/>
          <w:szCs w:val="23"/>
        </w:rPr>
        <w:t>G</w:t>
      </w:r>
      <w:r w:rsidR="00F85731" w:rsidRPr="006F6EF1">
        <w:rPr>
          <w:rFonts w:ascii="Arial" w:hAnsi="Arial" w:cs="Arial"/>
          <w:sz w:val="23"/>
          <w:szCs w:val="23"/>
        </w:rPr>
        <w:t>roups, local authorities, GPs and primary care colleagues, voluntary and independent sector partners, can only provide the type of care that people really need by working together.</w:t>
      </w:r>
    </w:p>
    <w:p w14:paraId="51309CAD" w14:textId="47ED3976" w:rsidR="00F85731" w:rsidRPr="00C072B6" w:rsidRDefault="00F85731" w:rsidP="00F85731">
      <w:pPr>
        <w:pStyle w:val="NormalWeb"/>
        <w:shd w:val="clear" w:color="auto" w:fill="FFFFFF"/>
        <w:spacing w:before="240" w:beforeAutospacing="0" w:after="240" w:afterAutospacing="0"/>
        <w:textAlignment w:val="baseline"/>
        <w:rPr>
          <w:rFonts w:ascii="Arial" w:hAnsi="Arial" w:cs="Arial"/>
          <w:sz w:val="23"/>
          <w:szCs w:val="23"/>
        </w:rPr>
      </w:pPr>
      <w:r w:rsidRPr="00C072B6">
        <w:rPr>
          <w:rFonts w:ascii="Arial" w:hAnsi="Arial" w:cs="Arial"/>
          <w:sz w:val="23"/>
          <w:szCs w:val="23"/>
        </w:rPr>
        <w:t>The health and social care organisations involved in the Integrated Care System for Devon (ICSD) are:</w:t>
      </w:r>
    </w:p>
    <w:p w14:paraId="64359358" w14:textId="77777777" w:rsidR="00F47CED" w:rsidRPr="00C072B6" w:rsidRDefault="00F47CED" w:rsidP="007F0188">
      <w:pPr>
        <w:numPr>
          <w:ilvl w:val="0"/>
          <w:numId w:val="9"/>
        </w:numPr>
        <w:shd w:val="clear" w:color="auto" w:fill="FFFFFF"/>
        <w:tabs>
          <w:tab w:val="clear" w:pos="720"/>
          <w:tab w:val="num" w:pos="0"/>
        </w:tabs>
        <w:spacing w:after="0" w:line="240" w:lineRule="auto"/>
        <w:ind w:left="360"/>
        <w:textAlignment w:val="baseline"/>
        <w:rPr>
          <w:rFonts w:ascii="Arial" w:hAnsi="Arial" w:cs="Arial"/>
          <w:sz w:val="23"/>
          <w:szCs w:val="23"/>
        </w:rPr>
        <w:sectPr w:rsidR="00F47CED" w:rsidRPr="00C072B6" w:rsidSect="000C56D6">
          <w:type w:val="continuous"/>
          <w:pgSz w:w="11906" w:h="16838"/>
          <w:pgMar w:top="1440" w:right="849" w:bottom="709" w:left="993" w:header="708" w:footer="0" w:gutter="0"/>
          <w:cols w:space="708"/>
          <w:docGrid w:linePitch="360"/>
        </w:sectPr>
      </w:pPr>
    </w:p>
    <w:p w14:paraId="3F492B4F" w14:textId="5A5BC459" w:rsidR="00F85731" w:rsidRPr="00C072B6" w:rsidRDefault="00F85731" w:rsidP="007F0188">
      <w:pPr>
        <w:numPr>
          <w:ilvl w:val="0"/>
          <w:numId w:val="20"/>
        </w:numPr>
        <w:shd w:val="clear" w:color="auto" w:fill="FFFFFF"/>
        <w:spacing w:after="0" w:line="240" w:lineRule="auto"/>
        <w:textAlignment w:val="baseline"/>
        <w:rPr>
          <w:rFonts w:ascii="Arial" w:hAnsi="Arial" w:cs="Arial"/>
          <w:sz w:val="23"/>
          <w:szCs w:val="23"/>
        </w:rPr>
      </w:pPr>
      <w:r w:rsidRPr="00C072B6">
        <w:rPr>
          <w:rFonts w:ascii="Arial" w:hAnsi="Arial" w:cs="Arial"/>
          <w:sz w:val="23"/>
          <w:szCs w:val="23"/>
        </w:rPr>
        <w:t>NHS Devon CCG</w:t>
      </w:r>
    </w:p>
    <w:p w14:paraId="760BE380" w14:textId="77777777" w:rsidR="00F85731" w:rsidRPr="00C072B6" w:rsidRDefault="00F85731" w:rsidP="00F85731">
      <w:pPr>
        <w:shd w:val="clear" w:color="auto" w:fill="FFFFFF"/>
        <w:spacing w:after="0" w:line="240" w:lineRule="auto"/>
        <w:ind w:left="360"/>
        <w:textAlignment w:val="baseline"/>
        <w:rPr>
          <w:rFonts w:ascii="Arial" w:hAnsi="Arial" w:cs="Arial"/>
          <w:sz w:val="23"/>
          <w:szCs w:val="23"/>
        </w:rPr>
      </w:pPr>
    </w:p>
    <w:p w14:paraId="02DF3A46" w14:textId="77777777" w:rsidR="00F85731" w:rsidRPr="00C072B6" w:rsidRDefault="00F85731" w:rsidP="007F0188">
      <w:pPr>
        <w:numPr>
          <w:ilvl w:val="0"/>
          <w:numId w:val="21"/>
        </w:numPr>
        <w:shd w:val="clear" w:color="auto" w:fill="FFFFFF"/>
        <w:spacing w:after="0" w:line="240" w:lineRule="auto"/>
        <w:textAlignment w:val="baseline"/>
        <w:rPr>
          <w:rFonts w:ascii="Arial" w:hAnsi="Arial" w:cs="Arial"/>
          <w:sz w:val="23"/>
          <w:szCs w:val="23"/>
        </w:rPr>
      </w:pPr>
      <w:r w:rsidRPr="00C072B6">
        <w:rPr>
          <w:rFonts w:ascii="Arial" w:hAnsi="Arial" w:cs="Arial"/>
          <w:sz w:val="23"/>
          <w:szCs w:val="23"/>
        </w:rPr>
        <w:t>University Hospitals Plymouth NHS Trust</w:t>
      </w:r>
    </w:p>
    <w:p w14:paraId="48CB53B0" w14:textId="77777777" w:rsidR="00F85731" w:rsidRPr="00C072B6" w:rsidRDefault="00F85731" w:rsidP="007F0188">
      <w:pPr>
        <w:numPr>
          <w:ilvl w:val="0"/>
          <w:numId w:val="21"/>
        </w:numPr>
        <w:shd w:val="clear" w:color="auto" w:fill="FFFFFF"/>
        <w:spacing w:after="0" w:line="240" w:lineRule="auto"/>
        <w:textAlignment w:val="baseline"/>
        <w:rPr>
          <w:rFonts w:ascii="Arial" w:hAnsi="Arial" w:cs="Arial"/>
          <w:sz w:val="23"/>
          <w:szCs w:val="23"/>
        </w:rPr>
      </w:pPr>
      <w:r w:rsidRPr="00C072B6">
        <w:rPr>
          <w:rFonts w:ascii="Arial" w:hAnsi="Arial" w:cs="Arial"/>
          <w:sz w:val="23"/>
          <w:szCs w:val="23"/>
        </w:rPr>
        <w:t>Royal Devon and Exeter NHS Foundation Trust</w:t>
      </w:r>
    </w:p>
    <w:p w14:paraId="3B5672FD" w14:textId="77777777" w:rsidR="00F85731" w:rsidRPr="00C072B6" w:rsidRDefault="00F85731" w:rsidP="007F0188">
      <w:pPr>
        <w:numPr>
          <w:ilvl w:val="0"/>
          <w:numId w:val="21"/>
        </w:numPr>
        <w:shd w:val="clear" w:color="auto" w:fill="FFFFFF"/>
        <w:spacing w:after="0" w:line="240" w:lineRule="auto"/>
        <w:textAlignment w:val="baseline"/>
        <w:rPr>
          <w:rFonts w:ascii="Arial" w:hAnsi="Arial" w:cs="Arial"/>
          <w:sz w:val="23"/>
          <w:szCs w:val="23"/>
        </w:rPr>
      </w:pPr>
      <w:r w:rsidRPr="00C072B6">
        <w:rPr>
          <w:rFonts w:ascii="Arial" w:hAnsi="Arial" w:cs="Arial"/>
          <w:sz w:val="23"/>
          <w:szCs w:val="23"/>
        </w:rPr>
        <w:t>Northern Devon Healthcare NHS Trust</w:t>
      </w:r>
    </w:p>
    <w:p w14:paraId="7E861B8A" w14:textId="37672940" w:rsidR="00F85731" w:rsidRPr="00C072B6" w:rsidRDefault="00F85731" w:rsidP="007F0188">
      <w:pPr>
        <w:numPr>
          <w:ilvl w:val="0"/>
          <w:numId w:val="21"/>
        </w:numPr>
        <w:shd w:val="clear" w:color="auto" w:fill="FFFFFF"/>
        <w:spacing w:after="0" w:line="240" w:lineRule="auto"/>
        <w:textAlignment w:val="baseline"/>
        <w:rPr>
          <w:rFonts w:ascii="Arial" w:hAnsi="Arial" w:cs="Arial"/>
          <w:sz w:val="23"/>
          <w:szCs w:val="23"/>
        </w:rPr>
      </w:pPr>
      <w:r w:rsidRPr="00C072B6">
        <w:rPr>
          <w:rFonts w:ascii="Arial" w:hAnsi="Arial" w:cs="Arial"/>
          <w:sz w:val="23"/>
          <w:szCs w:val="23"/>
        </w:rPr>
        <w:t xml:space="preserve">Torbay </w:t>
      </w:r>
      <w:r w:rsidR="00011E87" w:rsidRPr="00C072B6">
        <w:rPr>
          <w:rFonts w:ascii="Arial" w:hAnsi="Arial" w:cs="Arial"/>
          <w:sz w:val="23"/>
          <w:szCs w:val="23"/>
        </w:rPr>
        <w:t>and</w:t>
      </w:r>
      <w:r w:rsidRPr="00C072B6">
        <w:rPr>
          <w:rFonts w:ascii="Arial" w:hAnsi="Arial" w:cs="Arial"/>
          <w:sz w:val="23"/>
          <w:szCs w:val="23"/>
        </w:rPr>
        <w:t xml:space="preserve"> South Devon NHS Foundation Trust</w:t>
      </w:r>
    </w:p>
    <w:p w14:paraId="79DB6FD8" w14:textId="77777777" w:rsidR="00F85731" w:rsidRPr="00C072B6" w:rsidRDefault="00F85731" w:rsidP="007F0188">
      <w:pPr>
        <w:numPr>
          <w:ilvl w:val="0"/>
          <w:numId w:val="21"/>
        </w:numPr>
        <w:shd w:val="clear" w:color="auto" w:fill="FFFFFF"/>
        <w:spacing w:after="0" w:line="240" w:lineRule="auto"/>
        <w:textAlignment w:val="baseline"/>
        <w:rPr>
          <w:rFonts w:ascii="Arial" w:hAnsi="Arial" w:cs="Arial"/>
          <w:sz w:val="23"/>
          <w:szCs w:val="23"/>
        </w:rPr>
      </w:pPr>
      <w:proofErr w:type="gramStart"/>
      <w:r w:rsidRPr="00C072B6">
        <w:rPr>
          <w:rFonts w:ascii="Arial" w:hAnsi="Arial" w:cs="Arial"/>
          <w:sz w:val="23"/>
          <w:szCs w:val="23"/>
        </w:rPr>
        <w:t>South Western</w:t>
      </w:r>
      <w:proofErr w:type="gramEnd"/>
      <w:r w:rsidRPr="00C072B6">
        <w:rPr>
          <w:rFonts w:ascii="Arial" w:hAnsi="Arial" w:cs="Arial"/>
          <w:sz w:val="23"/>
          <w:szCs w:val="23"/>
        </w:rPr>
        <w:t xml:space="preserve"> Ambulance Service NHS Foundation Trust</w:t>
      </w:r>
    </w:p>
    <w:p w14:paraId="365CDF06" w14:textId="3946512D" w:rsidR="00F85731" w:rsidRPr="00C072B6" w:rsidRDefault="00F85731" w:rsidP="007F0188">
      <w:pPr>
        <w:numPr>
          <w:ilvl w:val="0"/>
          <w:numId w:val="23"/>
        </w:numPr>
        <w:shd w:val="clear" w:color="auto" w:fill="FFFFFF"/>
        <w:spacing w:after="0" w:line="240" w:lineRule="auto"/>
        <w:textAlignment w:val="baseline"/>
        <w:rPr>
          <w:rFonts w:ascii="Arial" w:hAnsi="Arial" w:cs="Arial"/>
          <w:sz w:val="23"/>
          <w:szCs w:val="23"/>
        </w:rPr>
      </w:pPr>
      <w:r w:rsidRPr="00C072B6">
        <w:rPr>
          <w:rFonts w:ascii="Arial" w:hAnsi="Arial" w:cs="Arial"/>
          <w:sz w:val="23"/>
          <w:szCs w:val="23"/>
        </w:rPr>
        <w:t>Devon Partnership NHS Trust</w:t>
      </w:r>
    </w:p>
    <w:p w14:paraId="1A316775" w14:textId="0C2C2D92" w:rsidR="00F85731" w:rsidRPr="00C072B6" w:rsidRDefault="00F85731" w:rsidP="007F0188">
      <w:pPr>
        <w:numPr>
          <w:ilvl w:val="0"/>
          <w:numId w:val="23"/>
        </w:numPr>
        <w:shd w:val="clear" w:color="auto" w:fill="FFFFFF"/>
        <w:spacing w:after="0" w:line="240" w:lineRule="auto"/>
        <w:textAlignment w:val="baseline"/>
        <w:rPr>
          <w:rFonts w:ascii="Arial" w:hAnsi="Arial" w:cs="Arial"/>
          <w:sz w:val="23"/>
          <w:szCs w:val="23"/>
        </w:rPr>
      </w:pPr>
      <w:r w:rsidRPr="00C072B6">
        <w:rPr>
          <w:rFonts w:ascii="Arial" w:hAnsi="Arial" w:cs="Arial"/>
          <w:sz w:val="23"/>
          <w:szCs w:val="23"/>
        </w:rPr>
        <w:t>Approximately 130 GP practices</w:t>
      </w:r>
    </w:p>
    <w:p w14:paraId="15DCFBFB" w14:textId="77777777" w:rsidR="00F85731" w:rsidRPr="00C072B6" w:rsidRDefault="00F85731" w:rsidP="00F85731">
      <w:pPr>
        <w:shd w:val="clear" w:color="auto" w:fill="FFFFFF"/>
        <w:spacing w:after="0" w:line="240" w:lineRule="auto"/>
        <w:ind w:left="360"/>
        <w:textAlignment w:val="baseline"/>
        <w:rPr>
          <w:rFonts w:ascii="Arial" w:hAnsi="Arial" w:cs="Arial"/>
          <w:sz w:val="23"/>
          <w:szCs w:val="23"/>
        </w:rPr>
      </w:pPr>
    </w:p>
    <w:p w14:paraId="745AABEC" w14:textId="77777777" w:rsidR="00F85731" w:rsidRPr="00C072B6" w:rsidRDefault="00F85731" w:rsidP="007F0188">
      <w:pPr>
        <w:numPr>
          <w:ilvl w:val="0"/>
          <w:numId w:val="22"/>
        </w:numPr>
        <w:shd w:val="clear" w:color="auto" w:fill="FFFFFF"/>
        <w:spacing w:after="0" w:line="240" w:lineRule="auto"/>
        <w:ind w:left="360"/>
        <w:textAlignment w:val="baseline"/>
        <w:rPr>
          <w:rFonts w:ascii="Arial" w:hAnsi="Arial" w:cs="Arial"/>
          <w:sz w:val="23"/>
          <w:szCs w:val="23"/>
        </w:rPr>
      </w:pPr>
      <w:r w:rsidRPr="00C072B6">
        <w:rPr>
          <w:rFonts w:ascii="Arial" w:hAnsi="Arial" w:cs="Arial"/>
          <w:sz w:val="23"/>
          <w:szCs w:val="23"/>
        </w:rPr>
        <w:t>Devon County Council</w:t>
      </w:r>
    </w:p>
    <w:p w14:paraId="55827452" w14:textId="77777777" w:rsidR="00F85731" w:rsidRPr="00C072B6" w:rsidRDefault="00F85731" w:rsidP="007F0188">
      <w:pPr>
        <w:numPr>
          <w:ilvl w:val="0"/>
          <w:numId w:val="22"/>
        </w:numPr>
        <w:shd w:val="clear" w:color="auto" w:fill="FFFFFF"/>
        <w:spacing w:after="0" w:line="240" w:lineRule="auto"/>
        <w:ind w:left="360"/>
        <w:textAlignment w:val="baseline"/>
        <w:rPr>
          <w:rFonts w:ascii="Arial" w:hAnsi="Arial" w:cs="Arial"/>
          <w:sz w:val="23"/>
          <w:szCs w:val="23"/>
        </w:rPr>
      </w:pPr>
      <w:r w:rsidRPr="00C072B6">
        <w:rPr>
          <w:rFonts w:ascii="Arial" w:hAnsi="Arial" w:cs="Arial"/>
          <w:sz w:val="23"/>
          <w:szCs w:val="23"/>
        </w:rPr>
        <w:t>Plymouth City Council</w:t>
      </w:r>
    </w:p>
    <w:p w14:paraId="2CF443E3" w14:textId="4FAF5A63" w:rsidR="00F85731" w:rsidRPr="00C072B6" w:rsidRDefault="00F85731" w:rsidP="007F0188">
      <w:pPr>
        <w:numPr>
          <w:ilvl w:val="0"/>
          <w:numId w:val="22"/>
        </w:numPr>
        <w:shd w:val="clear" w:color="auto" w:fill="FFFFFF"/>
        <w:spacing w:after="0" w:line="240" w:lineRule="auto"/>
        <w:ind w:left="360"/>
        <w:textAlignment w:val="baseline"/>
        <w:rPr>
          <w:rFonts w:ascii="Arial" w:hAnsi="Arial" w:cs="Arial"/>
          <w:sz w:val="23"/>
          <w:szCs w:val="23"/>
        </w:rPr>
      </w:pPr>
      <w:r w:rsidRPr="00C072B6">
        <w:rPr>
          <w:rFonts w:ascii="Arial" w:hAnsi="Arial" w:cs="Arial"/>
          <w:sz w:val="23"/>
          <w:szCs w:val="23"/>
        </w:rPr>
        <w:t>Torbay Council</w:t>
      </w:r>
    </w:p>
    <w:p w14:paraId="152B7776" w14:textId="77777777" w:rsidR="00F85731" w:rsidRPr="00C072B6" w:rsidRDefault="00F85731" w:rsidP="00C072B6">
      <w:pPr>
        <w:shd w:val="clear" w:color="auto" w:fill="FFFFFF"/>
        <w:spacing w:after="0" w:line="240" w:lineRule="auto"/>
        <w:textAlignment w:val="baseline"/>
        <w:rPr>
          <w:rFonts w:ascii="Arial" w:hAnsi="Arial" w:cs="Arial"/>
          <w:sz w:val="23"/>
          <w:szCs w:val="23"/>
        </w:rPr>
      </w:pPr>
    </w:p>
    <w:p w14:paraId="31DD24F8" w14:textId="0A618D71" w:rsidR="00F85731" w:rsidRPr="00C072B6" w:rsidRDefault="00F85731" w:rsidP="007F0188">
      <w:pPr>
        <w:numPr>
          <w:ilvl w:val="0"/>
          <w:numId w:val="22"/>
        </w:numPr>
        <w:shd w:val="clear" w:color="auto" w:fill="FFFFFF"/>
        <w:spacing w:after="0" w:line="240" w:lineRule="auto"/>
        <w:ind w:left="360"/>
        <w:textAlignment w:val="baseline"/>
        <w:rPr>
          <w:rFonts w:ascii="Arial" w:hAnsi="Arial" w:cs="Arial"/>
          <w:sz w:val="23"/>
          <w:szCs w:val="23"/>
        </w:rPr>
      </w:pPr>
      <w:r w:rsidRPr="00C072B6">
        <w:rPr>
          <w:rFonts w:ascii="Arial" w:hAnsi="Arial" w:cs="Arial"/>
          <w:sz w:val="23"/>
          <w:szCs w:val="23"/>
        </w:rPr>
        <w:t>Livewell Southwest</w:t>
      </w:r>
    </w:p>
    <w:p w14:paraId="76627899" w14:textId="77777777" w:rsidR="00F47CED" w:rsidRPr="00C072B6" w:rsidRDefault="00F47CED" w:rsidP="00F85731">
      <w:pPr>
        <w:shd w:val="clear" w:color="auto" w:fill="FFFFFF"/>
        <w:spacing w:after="0" w:line="240" w:lineRule="auto"/>
        <w:ind w:left="360"/>
        <w:textAlignment w:val="baseline"/>
        <w:rPr>
          <w:rFonts w:ascii="Arial" w:hAnsi="Arial" w:cs="Arial"/>
          <w:sz w:val="23"/>
          <w:szCs w:val="23"/>
        </w:rPr>
        <w:sectPr w:rsidR="00F47CED" w:rsidRPr="00C072B6" w:rsidSect="00F47CED">
          <w:type w:val="continuous"/>
          <w:pgSz w:w="11906" w:h="16838"/>
          <w:pgMar w:top="1440" w:right="849" w:bottom="709" w:left="993" w:header="708" w:footer="0" w:gutter="0"/>
          <w:cols w:num="2" w:space="708"/>
          <w:docGrid w:linePitch="360"/>
        </w:sectPr>
      </w:pPr>
    </w:p>
    <w:p w14:paraId="31602EC2" w14:textId="77777777" w:rsidR="00F85731" w:rsidRPr="00C072B6" w:rsidRDefault="00F85731" w:rsidP="00F85731">
      <w:pPr>
        <w:shd w:val="clear" w:color="auto" w:fill="FFFFFF"/>
        <w:spacing w:after="0" w:line="240" w:lineRule="auto"/>
        <w:ind w:left="360"/>
        <w:textAlignment w:val="baseline"/>
        <w:rPr>
          <w:rFonts w:ascii="Arial" w:hAnsi="Arial" w:cs="Arial"/>
          <w:sz w:val="23"/>
          <w:szCs w:val="23"/>
        </w:rPr>
      </w:pPr>
    </w:p>
    <w:p w14:paraId="04F3CF4E" w14:textId="43DD4BD4" w:rsidR="00985BCB" w:rsidRDefault="00790E8D" w:rsidP="00291B8E">
      <w:pPr>
        <w:rPr>
          <w:rFonts w:ascii="Arial" w:hAnsi="Arial" w:cs="Arial"/>
          <w:sz w:val="23"/>
          <w:szCs w:val="23"/>
        </w:rPr>
      </w:pPr>
      <w:r w:rsidRPr="00C072B6">
        <w:rPr>
          <w:rFonts w:ascii="Arial" w:hAnsi="Arial" w:cs="Arial"/>
          <w:sz w:val="23"/>
          <w:szCs w:val="23"/>
        </w:rPr>
        <w:t xml:space="preserve">ICSD employs 535 colleagues working out of five operational buildings: South </w:t>
      </w:r>
      <w:proofErr w:type="spellStart"/>
      <w:r w:rsidRPr="00C072B6">
        <w:rPr>
          <w:rFonts w:ascii="Arial" w:hAnsi="Arial" w:cs="Arial"/>
          <w:sz w:val="23"/>
          <w:szCs w:val="23"/>
        </w:rPr>
        <w:t>Molton</w:t>
      </w:r>
      <w:proofErr w:type="spellEnd"/>
      <w:r w:rsidRPr="00C072B6">
        <w:rPr>
          <w:rFonts w:ascii="Arial" w:hAnsi="Arial" w:cs="Arial"/>
          <w:sz w:val="23"/>
          <w:szCs w:val="23"/>
        </w:rPr>
        <w:t>, Exeter, Newton Abbot, Plymouth and Torquay.</w:t>
      </w:r>
    </w:p>
    <w:p w14:paraId="6702EF56" w14:textId="70DA3F8C" w:rsidR="00985BCB" w:rsidRPr="00C072B6" w:rsidRDefault="00985BCB" w:rsidP="00985BCB">
      <w:pPr>
        <w:jc w:val="center"/>
        <w:rPr>
          <w:rFonts w:ascii="Arial" w:hAnsi="Arial" w:cs="Arial"/>
          <w:sz w:val="23"/>
          <w:szCs w:val="23"/>
        </w:rPr>
      </w:pPr>
      <w:r>
        <w:rPr>
          <w:noProof/>
        </w:rPr>
        <w:drawing>
          <wp:inline distT="0" distB="0" distL="0" distR="0" wp14:anchorId="7FC4BEBD" wp14:editId="68AB0CB9">
            <wp:extent cx="4548505" cy="2841913"/>
            <wp:effectExtent l="0" t="0" r="4445"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69911" cy="2855287"/>
                    </a:xfrm>
                    <a:prstGeom prst="rect">
                      <a:avLst/>
                    </a:prstGeom>
                    <a:noFill/>
                    <a:ln>
                      <a:noFill/>
                    </a:ln>
                  </pic:spPr>
                </pic:pic>
              </a:graphicData>
            </a:graphic>
          </wp:inline>
        </w:drawing>
      </w:r>
    </w:p>
    <w:p w14:paraId="2BCC488E" w14:textId="4B2E0506" w:rsidR="00AC387A" w:rsidRPr="00011E87" w:rsidRDefault="0071170C" w:rsidP="004B0F20">
      <w:pPr>
        <w:pStyle w:val="subhead"/>
      </w:pPr>
      <w:r>
        <w:lastRenderedPageBreak/>
        <w:t>1</w:t>
      </w:r>
      <w:r w:rsidR="004D483C" w:rsidRPr="00011E87">
        <w:t>.</w:t>
      </w:r>
      <w:r w:rsidR="005B6411">
        <w:t>a</w:t>
      </w:r>
      <w:r w:rsidR="004D483C" w:rsidRPr="00011E87">
        <w:t xml:space="preserve">. </w:t>
      </w:r>
      <w:r w:rsidR="008236B5" w:rsidRPr="00011E87">
        <w:t>The Greener NHS National Programme</w:t>
      </w:r>
      <w:r w:rsidR="004D483C" w:rsidRPr="00011E87">
        <w:br/>
      </w:r>
    </w:p>
    <w:p w14:paraId="03489EFD" w14:textId="2D8D2278" w:rsidR="000C4CCD" w:rsidRPr="00011E87" w:rsidRDefault="000C4CCD" w:rsidP="000C4CCD">
      <w:pPr>
        <w:rPr>
          <w:rFonts w:ascii="Arial" w:hAnsi="Arial" w:cs="Arial"/>
          <w:b/>
          <w:bCs/>
          <w:sz w:val="23"/>
          <w:szCs w:val="23"/>
        </w:rPr>
      </w:pPr>
      <w:r w:rsidRPr="00011E87">
        <w:rPr>
          <w:rFonts w:ascii="Arial" w:hAnsi="Arial" w:cs="Arial"/>
          <w:b/>
          <w:bCs/>
          <w:sz w:val="23"/>
          <w:szCs w:val="23"/>
        </w:rPr>
        <w:t xml:space="preserve">In October 2020, the Greener NHS National Programme published its new strategy, </w:t>
      </w:r>
      <w:hyperlink r:id="rId19" w:history="1">
        <w:r w:rsidR="00AC387A" w:rsidRPr="00011E87">
          <w:rPr>
            <w:rStyle w:val="Hyperlink"/>
            <w:rFonts w:ascii="Arial" w:hAnsi="Arial" w:cs="Arial"/>
            <w:color w:val="auto"/>
            <w:sz w:val="23"/>
            <w:szCs w:val="23"/>
          </w:rPr>
          <w:t>Delivering a Net Zero National Health Service</w:t>
        </w:r>
      </w:hyperlink>
      <w:r w:rsidRPr="00011E87">
        <w:rPr>
          <w:rFonts w:ascii="Arial" w:hAnsi="Arial" w:cs="Arial"/>
          <w:b/>
          <w:bCs/>
          <w:sz w:val="23"/>
          <w:szCs w:val="23"/>
        </w:rPr>
        <w:t>. This report highlighted that left unabated</w:t>
      </w:r>
      <w:r w:rsidR="00044406">
        <w:rPr>
          <w:rFonts w:ascii="Arial" w:hAnsi="Arial" w:cs="Arial"/>
          <w:b/>
          <w:bCs/>
          <w:sz w:val="23"/>
          <w:szCs w:val="23"/>
        </w:rPr>
        <w:t>,</w:t>
      </w:r>
      <w:r w:rsidRPr="00011E87">
        <w:rPr>
          <w:rFonts w:ascii="Arial" w:hAnsi="Arial" w:cs="Arial"/>
          <w:b/>
          <w:bCs/>
          <w:sz w:val="23"/>
          <w:szCs w:val="23"/>
        </w:rPr>
        <w:t xml:space="preserve"> climate change will disrupt care, with poor environmental health contributing to major diseases, including cardiac problems, asthma and cancer. The report set out trajectories and actions for the entire NHS to reach net zero carbon emissions by 2040 for the emissions it controls directly, and 2045 for those it can influence (such as the supply chain). </w:t>
      </w:r>
    </w:p>
    <w:p w14:paraId="1408032A" w14:textId="77777777" w:rsidR="000C4CCD" w:rsidRPr="00011E87" w:rsidRDefault="000C4CCD" w:rsidP="000C4CCD">
      <w:pPr>
        <w:rPr>
          <w:rFonts w:ascii="Arial" w:hAnsi="Arial" w:cs="Arial"/>
          <w:sz w:val="23"/>
          <w:szCs w:val="23"/>
        </w:rPr>
        <w:sectPr w:rsidR="000C4CCD" w:rsidRPr="00011E87" w:rsidSect="000C56D6">
          <w:type w:val="continuous"/>
          <w:pgSz w:w="11906" w:h="16838"/>
          <w:pgMar w:top="1440" w:right="849" w:bottom="709" w:left="993" w:header="708" w:footer="0" w:gutter="0"/>
          <w:cols w:space="708"/>
          <w:docGrid w:linePitch="360"/>
        </w:sectPr>
      </w:pPr>
    </w:p>
    <w:p w14:paraId="1142DE6B" w14:textId="141995B5" w:rsidR="00C4797E" w:rsidRPr="00011E87" w:rsidRDefault="000C4CCD" w:rsidP="000C4CCD">
      <w:pPr>
        <w:rPr>
          <w:rFonts w:ascii="Arial" w:hAnsi="Arial" w:cs="Arial"/>
          <w:sz w:val="23"/>
          <w:szCs w:val="23"/>
        </w:rPr>
      </w:pPr>
      <w:r w:rsidRPr="00011E87">
        <w:rPr>
          <w:rFonts w:ascii="Arial" w:hAnsi="Arial" w:cs="Arial"/>
          <w:sz w:val="23"/>
          <w:szCs w:val="23"/>
        </w:rPr>
        <w:t>To support the co-ordination of carbon reduction efforts across the NHS and the translation of this national strategy to the local level, the 2021/22 NHS Standard Contract set out the requirement for trusts to develop a Green Plan to detail their approaches to reducing their emissions in line with the national trajectories.</w:t>
      </w:r>
    </w:p>
    <w:p w14:paraId="126E1F08" w14:textId="4149F770" w:rsidR="000C4CCD" w:rsidRPr="00011E87" w:rsidRDefault="000C4CCD" w:rsidP="000C4CCD">
      <w:pPr>
        <w:rPr>
          <w:rFonts w:ascii="Arial" w:hAnsi="Arial" w:cs="Arial"/>
          <w:sz w:val="23"/>
          <w:szCs w:val="23"/>
        </w:rPr>
      </w:pPr>
      <w:r w:rsidRPr="00011E87">
        <w:rPr>
          <w:rFonts w:ascii="Arial" w:hAnsi="Arial" w:cs="Arial"/>
          <w:sz w:val="23"/>
          <w:szCs w:val="23"/>
        </w:rPr>
        <w:t>Given the pivotal role that Integrated Care Systems (ICSs) play, this has been expanded to include the expectation that each ICS develops its own Green Plan, based on the strategies of its member organisations.</w:t>
      </w:r>
    </w:p>
    <w:p w14:paraId="25BC681E" w14:textId="77777777" w:rsidR="000C4CCD" w:rsidRDefault="000C4CCD" w:rsidP="004B0F20">
      <w:pPr>
        <w:pStyle w:val="subhead"/>
        <w:sectPr w:rsidR="000C4CCD" w:rsidSect="00C4797E">
          <w:type w:val="continuous"/>
          <w:pgSz w:w="11906" w:h="16838"/>
          <w:pgMar w:top="1440" w:right="849" w:bottom="1440" w:left="993" w:header="708" w:footer="708" w:gutter="0"/>
          <w:cols w:num="2" w:space="708"/>
          <w:docGrid w:linePitch="360"/>
        </w:sectPr>
      </w:pPr>
    </w:p>
    <w:p w14:paraId="6D7F9D4A" w14:textId="0EEDCC13" w:rsidR="000C4CCD" w:rsidRDefault="005B6411" w:rsidP="004B0F20">
      <w:pPr>
        <w:pStyle w:val="subhead"/>
      </w:pPr>
      <w:r>
        <w:rPr>
          <w:noProof/>
          <w:color w:val="0D303F"/>
          <w:sz w:val="22"/>
          <w:szCs w:val="22"/>
        </w:rPr>
        <w:drawing>
          <wp:anchor distT="0" distB="0" distL="114300" distR="114300" simplePos="0" relativeHeight="251720708" behindDoc="1" locked="0" layoutInCell="1" allowOverlap="1" wp14:anchorId="424D4E7F" wp14:editId="2D6E3BD6">
            <wp:simplePos x="0" y="0"/>
            <wp:positionH relativeFrom="column">
              <wp:posOffset>3223895</wp:posOffset>
            </wp:positionH>
            <wp:positionV relativeFrom="paragraph">
              <wp:posOffset>30417</wp:posOffset>
            </wp:positionV>
            <wp:extent cx="3206750" cy="2571814"/>
            <wp:effectExtent l="0" t="0" r="0" b="0"/>
            <wp:wrapNone/>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6830" cy="2571878"/>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4" behindDoc="1" locked="0" layoutInCell="1" allowOverlap="1" wp14:anchorId="5B301783" wp14:editId="4BE19E9B">
            <wp:simplePos x="0" y="0"/>
            <wp:positionH relativeFrom="column">
              <wp:posOffset>-170753</wp:posOffset>
            </wp:positionH>
            <wp:positionV relativeFrom="paragraph">
              <wp:posOffset>52705</wp:posOffset>
            </wp:positionV>
            <wp:extent cx="3080324" cy="2533448"/>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80898" cy="2533920"/>
                    </a:xfrm>
                    <a:prstGeom prst="rect">
                      <a:avLst/>
                    </a:prstGeom>
                    <a:noFill/>
                  </pic:spPr>
                </pic:pic>
              </a:graphicData>
            </a:graphic>
            <wp14:sizeRelH relativeFrom="margin">
              <wp14:pctWidth>0</wp14:pctWidth>
            </wp14:sizeRelH>
            <wp14:sizeRelV relativeFrom="margin">
              <wp14:pctHeight>0</wp14:pctHeight>
            </wp14:sizeRelV>
          </wp:anchor>
        </w:drawing>
      </w:r>
    </w:p>
    <w:p w14:paraId="0375A92D" w14:textId="4B86742F" w:rsidR="00C4797E" w:rsidRDefault="00C4797E" w:rsidP="004B0F20">
      <w:pPr>
        <w:pStyle w:val="subhead"/>
      </w:pPr>
    </w:p>
    <w:p w14:paraId="551A9B2C" w14:textId="3CC97E87" w:rsidR="003A3323" w:rsidRDefault="003A3323" w:rsidP="00E9035F">
      <w:pPr>
        <w:rPr>
          <w:rFonts w:ascii="Arial" w:hAnsi="Arial" w:cs="Arial"/>
          <w:i/>
          <w:iCs/>
        </w:rPr>
      </w:pPr>
    </w:p>
    <w:p w14:paraId="727FCBDA" w14:textId="0A25D7B4" w:rsidR="003A3323" w:rsidRDefault="003A3323" w:rsidP="00E9035F">
      <w:pPr>
        <w:rPr>
          <w:rFonts w:ascii="Arial" w:hAnsi="Arial" w:cs="Arial"/>
          <w:i/>
          <w:iCs/>
        </w:rPr>
      </w:pPr>
    </w:p>
    <w:p w14:paraId="748A30F9" w14:textId="5B1936E9" w:rsidR="003A3323" w:rsidRDefault="003A3323" w:rsidP="00E9035F">
      <w:pPr>
        <w:rPr>
          <w:rFonts w:ascii="Arial" w:hAnsi="Arial" w:cs="Arial"/>
          <w:i/>
          <w:iCs/>
        </w:rPr>
      </w:pPr>
    </w:p>
    <w:p w14:paraId="49D28A00" w14:textId="4FAF9BEA" w:rsidR="003A3323" w:rsidRDefault="003A3323" w:rsidP="00E9035F">
      <w:pPr>
        <w:rPr>
          <w:rFonts w:ascii="Arial" w:hAnsi="Arial" w:cs="Arial"/>
          <w:i/>
          <w:iCs/>
        </w:rPr>
      </w:pPr>
    </w:p>
    <w:p w14:paraId="3521230D" w14:textId="74F5F9C8" w:rsidR="003A3323" w:rsidRDefault="003A3323" w:rsidP="00E9035F">
      <w:pPr>
        <w:rPr>
          <w:rFonts w:ascii="Arial" w:hAnsi="Arial" w:cs="Arial"/>
          <w:i/>
          <w:iCs/>
        </w:rPr>
      </w:pPr>
    </w:p>
    <w:p w14:paraId="6C4FC0DD" w14:textId="58E940A4" w:rsidR="003A3323" w:rsidRDefault="003A3323" w:rsidP="00E9035F">
      <w:pPr>
        <w:rPr>
          <w:rFonts w:ascii="Arial" w:hAnsi="Arial" w:cs="Arial"/>
          <w:i/>
          <w:iCs/>
        </w:rPr>
      </w:pPr>
    </w:p>
    <w:p w14:paraId="58BD635F" w14:textId="06F76F61" w:rsidR="005B6411" w:rsidRDefault="005B6411" w:rsidP="00E9035F">
      <w:pPr>
        <w:rPr>
          <w:rFonts w:ascii="Arial" w:hAnsi="Arial" w:cs="Arial"/>
          <w:i/>
          <w:iCs/>
          <w:color w:val="7F7F7F" w:themeColor="text1" w:themeTint="80"/>
          <w:sz w:val="20"/>
          <w:szCs w:val="20"/>
        </w:rPr>
      </w:pPr>
    </w:p>
    <w:p w14:paraId="7A28E767" w14:textId="10A28A5D" w:rsidR="003A3323" w:rsidRDefault="005B6411" w:rsidP="00E9035F">
      <w:pPr>
        <w:rPr>
          <w:rFonts w:ascii="Arial" w:hAnsi="Arial" w:cs="Arial"/>
          <w:i/>
          <w:iCs/>
        </w:rPr>
      </w:pPr>
      <w:r w:rsidRPr="007F47F9">
        <w:rPr>
          <w:rFonts w:ascii="Arial" w:hAnsi="Arial" w:cs="Arial"/>
          <w:i/>
          <w:iCs/>
          <w:color w:val="7F7F7F" w:themeColor="text1" w:themeTint="80"/>
          <w:sz w:val="20"/>
          <w:szCs w:val="20"/>
        </w:rPr>
        <w:t>.</w:t>
      </w:r>
    </w:p>
    <w:p w14:paraId="2020142B" w14:textId="70F3CE20" w:rsidR="003A3323" w:rsidRDefault="005B6411" w:rsidP="00E9035F">
      <w:pPr>
        <w:rPr>
          <w:rFonts w:ascii="Arial" w:hAnsi="Arial" w:cs="Arial"/>
          <w:i/>
          <w:iCs/>
        </w:rPr>
      </w:pPr>
      <w:r w:rsidRPr="005B6411">
        <w:rPr>
          <w:rFonts w:ascii="Arial" w:hAnsi="Arial" w:cs="Arial"/>
          <w:i/>
          <w:iCs/>
          <w:noProof/>
          <w:color w:val="7F7F7F" w:themeColor="text1" w:themeTint="80"/>
          <w:sz w:val="20"/>
          <w:szCs w:val="20"/>
        </w:rPr>
        <mc:AlternateContent>
          <mc:Choice Requires="wps">
            <w:drawing>
              <wp:anchor distT="45720" distB="45720" distL="114300" distR="114300" simplePos="0" relativeHeight="251722756" behindDoc="0" locked="0" layoutInCell="1" allowOverlap="1" wp14:anchorId="43519DEC" wp14:editId="1A84A618">
                <wp:simplePos x="0" y="0"/>
                <wp:positionH relativeFrom="margin">
                  <wp:align>right</wp:align>
                </wp:positionH>
                <wp:positionV relativeFrom="paragraph">
                  <wp:posOffset>26035</wp:posOffset>
                </wp:positionV>
                <wp:extent cx="2360930" cy="482600"/>
                <wp:effectExtent l="0" t="0" r="0" b="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82600"/>
                        </a:xfrm>
                        <a:prstGeom prst="rect">
                          <a:avLst/>
                        </a:prstGeom>
                        <a:solidFill>
                          <a:srgbClr val="FFFFFF"/>
                        </a:solidFill>
                        <a:ln w="9525">
                          <a:noFill/>
                          <a:miter lim="800000"/>
                          <a:headEnd/>
                          <a:tailEnd/>
                        </a:ln>
                      </wps:spPr>
                      <wps:txbx>
                        <w:txbxContent>
                          <w:p w14:paraId="4F9B9F91" w14:textId="511132AF" w:rsidR="005B6411" w:rsidRPr="005B6411" w:rsidRDefault="005B6411" w:rsidP="005B6411">
                            <w:pPr>
                              <w:rPr>
                                <w:i/>
                                <w:iCs/>
                                <w:color w:val="AEAAAA" w:themeColor="background2" w:themeShade="BF"/>
                                <w:sz w:val="20"/>
                                <w:szCs w:val="20"/>
                              </w:rPr>
                            </w:pPr>
                            <w:r w:rsidRPr="005B6411">
                              <w:rPr>
                                <w:i/>
                                <w:iCs/>
                                <w:color w:val="AEAAAA" w:themeColor="background2" w:themeShade="BF"/>
                                <w:sz w:val="20"/>
                                <w:szCs w:val="20"/>
                              </w:rPr>
                              <w:t xml:space="preserve">Figure </w:t>
                            </w:r>
                            <w:r>
                              <w:rPr>
                                <w:i/>
                                <w:iCs/>
                                <w:color w:val="AEAAAA" w:themeColor="background2" w:themeShade="BF"/>
                                <w:sz w:val="20"/>
                                <w:szCs w:val="20"/>
                              </w:rPr>
                              <w:t>2: Sources of carbon emissions by proportion of NHS Carbon Footprint Plus (emissions from patient and visitor travel and medicines)</w:t>
                            </w:r>
                            <w:r w:rsidRPr="005B6411">
                              <w:rPr>
                                <w:i/>
                                <w:iCs/>
                                <w:color w:val="AEAAAA" w:themeColor="background2" w:themeShade="BF"/>
                                <w:sz w:val="20"/>
                                <w:szCs w:val="20"/>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3519DEC" id="_x0000_t202" coordsize="21600,21600" o:spt="202" path="m,l,21600r21600,l21600,xe">
                <v:stroke joinstyle="miter"/>
                <v:path gradientshapeok="t" o:connecttype="rect"/>
              </v:shapetype>
              <v:shape id="Text Box 2" o:spid="_x0000_s1026" type="#_x0000_t202" style="position:absolute;margin-left:134.7pt;margin-top:2.05pt;width:185.9pt;height:38pt;z-index:251722756;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" stroked="f">
                <v:textbox>
                  <w:txbxContent>
                    <w:p w14:paraId="4F9B9F91" w14:textId="511132AF" w:rsidR="005B6411" w:rsidRPr="005B6411" w:rsidRDefault="005B6411" w:rsidP="005B6411">
                      <w:pPr>
                        <w:rPr>
                          <w:i/>
                          <w:iCs/>
                          <w:color w:val="AEAAAA" w:themeColor="background2" w:themeShade="BF"/>
                          <w:sz w:val="20"/>
                          <w:szCs w:val="20"/>
                        </w:rPr>
                      </w:pPr>
                      <w:r w:rsidRPr="005B6411">
                        <w:rPr>
                          <w:i/>
                          <w:iCs/>
                          <w:color w:val="AEAAAA" w:themeColor="background2" w:themeShade="BF"/>
                          <w:sz w:val="20"/>
                          <w:szCs w:val="20"/>
                        </w:rPr>
                        <w:t xml:space="preserve">Figure </w:t>
                      </w:r>
                      <w:r>
                        <w:rPr>
                          <w:i/>
                          <w:iCs/>
                          <w:color w:val="AEAAAA" w:themeColor="background2" w:themeShade="BF"/>
                          <w:sz w:val="20"/>
                          <w:szCs w:val="20"/>
                        </w:rPr>
                        <w:t>2: Sources of carbon emissions by proportion of NHS Carbon Footprint Plus (emissions from patient and visitor travel and medicines)</w:t>
                      </w:r>
                      <w:r w:rsidRPr="005B6411">
                        <w:rPr>
                          <w:i/>
                          <w:iCs/>
                          <w:color w:val="AEAAAA" w:themeColor="background2" w:themeShade="BF"/>
                          <w:sz w:val="20"/>
                          <w:szCs w:val="20"/>
                        </w:rPr>
                        <w:t xml:space="preserve"> </w:t>
                      </w:r>
                    </w:p>
                  </w:txbxContent>
                </v:textbox>
                <w10:wrap type="square" anchorx="margin"/>
              </v:shape>
            </w:pict>
          </mc:Fallback>
        </mc:AlternateContent>
      </w:r>
      <w:r w:rsidRPr="005B6411">
        <w:rPr>
          <w:rFonts w:ascii="Arial" w:hAnsi="Arial" w:cs="Arial"/>
          <w:i/>
          <w:iCs/>
          <w:noProof/>
          <w:color w:val="7F7F7F" w:themeColor="text1" w:themeTint="80"/>
          <w:sz w:val="20"/>
          <w:szCs w:val="20"/>
        </w:rPr>
        <mc:AlternateContent>
          <mc:Choice Requires="wps">
            <w:drawing>
              <wp:anchor distT="45720" distB="45720" distL="114300" distR="114300" simplePos="0" relativeHeight="251719684" behindDoc="0" locked="0" layoutInCell="1" allowOverlap="1" wp14:anchorId="7682FE3E" wp14:editId="3CF0B0C0">
                <wp:simplePos x="0" y="0"/>
                <wp:positionH relativeFrom="column">
                  <wp:posOffset>137795</wp:posOffset>
                </wp:positionH>
                <wp:positionV relativeFrom="paragraph">
                  <wp:posOffset>8255</wp:posOffset>
                </wp:positionV>
                <wp:extent cx="2360930" cy="482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82600"/>
                        </a:xfrm>
                        <a:prstGeom prst="rect">
                          <a:avLst/>
                        </a:prstGeom>
                        <a:solidFill>
                          <a:srgbClr val="FFFFFF"/>
                        </a:solidFill>
                        <a:ln w="9525">
                          <a:noFill/>
                          <a:miter lim="800000"/>
                          <a:headEnd/>
                          <a:tailEnd/>
                        </a:ln>
                      </wps:spPr>
                      <wps:txbx>
                        <w:txbxContent>
                          <w:p w14:paraId="63A8295B" w14:textId="507ED720" w:rsidR="005B6411" w:rsidRPr="005B6411" w:rsidRDefault="005B6411">
                            <w:pPr>
                              <w:rPr>
                                <w:i/>
                                <w:iCs/>
                                <w:color w:val="AEAAAA" w:themeColor="background2" w:themeShade="BF"/>
                                <w:sz w:val="20"/>
                                <w:szCs w:val="20"/>
                              </w:rPr>
                            </w:pPr>
                            <w:r w:rsidRPr="005B6411">
                              <w:rPr>
                                <w:i/>
                                <w:iCs/>
                                <w:color w:val="AEAAAA" w:themeColor="background2" w:themeShade="BF"/>
                                <w:sz w:val="20"/>
                                <w:szCs w:val="20"/>
                              </w:rPr>
                              <w:t xml:space="preserve">Figure 1: Illustrates the NHS Reporting against scopes 1, 2 and 3 Nationally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682FE3E" id="_x0000_s1027" type="#_x0000_t202" style="position:absolute;margin-left:10.85pt;margin-top:.65pt;width:185.9pt;height:38pt;z-index:2517196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" stroked="f">
                <v:textbox>
                  <w:txbxContent>
                    <w:p w14:paraId="63A8295B" w14:textId="507ED720" w:rsidR="005B6411" w:rsidRPr="005B6411" w:rsidRDefault="005B6411">
                      <w:pPr>
                        <w:rPr>
                          <w:i/>
                          <w:iCs/>
                          <w:color w:val="AEAAAA" w:themeColor="background2" w:themeShade="BF"/>
                          <w:sz w:val="20"/>
                          <w:szCs w:val="20"/>
                        </w:rPr>
                      </w:pPr>
                      <w:r w:rsidRPr="005B6411">
                        <w:rPr>
                          <w:i/>
                          <w:iCs/>
                          <w:color w:val="AEAAAA" w:themeColor="background2" w:themeShade="BF"/>
                          <w:sz w:val="20"/>
                          <w:szCs w:val="20"/>
                        </w:rPr>
                        <w:t xml:space="preserve">Figure 1: Illustrates the NHS Reporting against scopes 1, 2 and 3 Nationally </w:t>
                      </w:r>
                    </w:p>
                  </w:txbxContent>
                </v:textbox>
                <w10:wrap type="square"/>
              </v:shape>
            </w:pict>
          </mc:Fallback>
        </mc:AlternateContent>
      </w:r>
    </w:p>
    <w:p w14:paraId="1CFDCFAE" w14:textId="6373EA63" w:rsidR="003A3323" w:rsidRDefault="003A3323" w:rsidP="00E9035F">
      <w:pPr>
        <w:rPr>
          <w:rFonts w:ascii="Arial" w:hAnsi="Arial" w:cs="Arial"/>
          <w:i/>
          <w:iCs/>
        </w:rPr>
      </w:pPr>
    </w:p>
    <w:p w14:paraId="4F628A9E" w14:textId="77777777" w:rsidR="003A3323" w:rsidRDefault="003A3323" w:rsidP="00E9035F">
      <w:pPr>
        <w:rPr>
          <w:rFonts w:ascii="Arial" w:hAnsi="Arial" w:cs="Arial"/>
          <w:i/>
          <w:iCs/>
        </w:rPr>
      </w:pPr>
    </w:p>
    <w:p w14:paraId="6F79E5C0" w14:textId="48E4DAB6" w:rsidR="003A3323" w:rsidRPr="0010612C" w:rsidRDefault="0010612C" w:rsidP="00E9035F">
      <w:pPr>
        <w:rPr>
          <w:rFonts w:ascii="Arial" w:hAnsi="Arial" w:cs="Arial"/>
          <w:b/>
          <w:bCs/>
          <w:sz w:val="23"/>
          <w:szCs w:val="23"/>
        </w:rPr>
      </w:pPr>
      <w:r w:rsidRPr="0010612C">
        <w:rPr>
          <w:rFonts w:ascii="Arial" w:hAnsi="Arial" w:cs="Arial"/>
          <w:b/>
          <w:bCs/>
          <w:sz w:val="23"/>
          <w:szCs w:val="23"/>
        </w:rPr>
        <w:t xml:space="preserve">ICSD’s Green Plan </w:t>
      </w:r>
    </w:p>
    <w:p w14:paraId="016DB431" w14:textId="4D58411C" w:rsidR="00EB6D19" w:rsidRPr="00E9035F" w:rsidRDefault="00EB6D19" w:rsidP="0010612C">
      <w:pPr>
        <w:rPr>
          <w:rFonts w:ascii="Arial" w:hAnsi="Arial" w:cs="Arial"/>
          <w:b/>
          <w:bCs/>
          <w:sz w:val="23"/>
          <w:szCs w:val="23"/>
        </w:rPr>
      </w:pPr>
      <w:r w:rsidRPr="00E9035F">
        <w:rPr>
          <w:rFonts w:ascii="Arial" w:hAnsi="Arial" w:cs="Arial"/>
          <w:b/>
          <w:bCs/>
          <w:sz w:val="23"/>
          <w:szCs w:val="23"/>
        </w:rPr>
        <w:t xml:space="preserve">ICSD’s ‘Green </w:t>
      </w:r>
      <w:r w:rsidR="00A91C2D" w:rsidRPr="00E9035F">
        <w:rPr>
          <w:rFonts w:ascii="Arial" w:hAnsi="Arial" w:cs="Arial"/>
          <w:b/>
          <w:bCs/>
          <w:sz w:val="23"/>
          <w:szCs w:val="23"/>
        </w:rPr>
        <w:t>P</w:t>
      </w:r>
      <w:r w:rsidRPr="00E9035F">
        <w:rPr>
          <w:rFonts w:ascii="Arial" w:hAnsi="Arial" w:cs="Arial"/>
          <w:b/>
          <w:bCs/>
          <w:sz w:val="23"/>
          <w:szCs w:val="23"/>
        </w:rPr>
        <w:t xml:space="preserve">lan’, is a plan that will align itself with the NHS Long-Term Plan. As part of the NHS, ICSD must play its part in reducing the environmental impact and carbon footprint of its operation. </w:t>
      </w:r>
      <w:r w:rsidR="00A27437" w:rsidRPr="00E9035F">
        <w:rPr>
          <w:rFonts w:ascii="Arial" w:hAnsi="Arial" w:cs="Arial"/>
          <w:b/>
          <w:bCs/>
          <w:sz w:val="23"/>
          <w:szCs w:val="23"/>
        </w:rPr>
        <w:t>This inaugural Green Plan is a high level, strategic document that should be viewed as a ‘living’ document. As the ICS and</w:t>
      </w:r>
      <w:r w:rsidR="00AE3B2B">
        <w:rPr>
          <w:rFonts w:ascii="Arial" w:hAnsi="Arial" w:cs="Arial"/>
          <w:b/>
          <w:bCs/>
          <w:sz w:val="23"/>
          <w:szCs w:val="23"/>
        </w:rPr>
        <w:t xml:space="preserve"> Integrated Care Board (</w:t>
      </w:r>
      <w:r w:rsidR="00A27437" w:rsidRPr="00E9035F">
        <w:rPr>
          <w:rFonts w:ascii="Arial" w:hAnsi="Arial" w:cs="Arial"/>
          <w:b/>
          <w:bCs/>
          <w:sz w:val="23"/>
          <w:szCs w:val="23"/>
        </w:rPr>
        <w:t>ICB</w:t>
      </w:r>
      <w:r w:rsidR="00AE3B2B">
        <w:rPr>
          <w:rFonts w:ascii="Arial" w:hAnsi="Arial" w:cs="Arial"/>
          <w:b/>
          <w:bCs/>
          <w:sz w:val="23"/>
          <w:szCs w:val="23"/>
        </w:rPr>
        <w:t>)</w:t>
      </w:r>
      <w:r w:rsidR="00A27437" w:rsidRPr="00E9035F">
        <w:rPr>
          <w:rFonts w:ascii="Arial" w:hAnsi="Arial" w:cs="Arial"/>
          <w:b/>
          <w:bCs/>
          <w:sz w:val="23"/>
          <w:szCs w:val="23"/>
        </w:rPr>
        <w:t xml:space="preserve"> develop, and work programmes become clearer, the areas of focus of this Green Plan will be developed, and sustainability will be seen as business as usual.</w:t>
      </w:r>
    </w:p>
    <w:p w14:paraId="5B262E49" w14:textId="77777777" w:rsidR="00E9035F" w:rsidRDefault="00E9035F" w:rsidP="00EB6D19">
      <w:pPr>
        <w:pStyle w:val="CommentText"/>
        <w:rPr>
          <w:rFonts w:ascii="Arial" w:hAnsi="Arial" w:cs="Arial"/>
          <w:sz w:val="23"/>
          <w:szCs w:val="23"/>
        </w:rPr>
        <w:sectPr w:rsidR="00E9035F" w:rsidSect="00E9035F">
          <w:type w:val="continuous"/>
          <w:pgSz w:w="11906" w:h="16838"/>
          <w:pgMar w:top="1440" w:right="849" w:bottom="1440" w:left="993" w:header="708" w:footer="708" w:gutter="0"/>
          <w:cols w:space="708"/>
          <w:docGrid w:linePitch="360"/>
        </w:sectPr>
      </w:pPr>
    </w:p>
    <w:p w14:paraId="68A664EF" w14:textId="29AAACCC" w:rsidR="00EB6D19" w:rsidRPr="00E9035F" w:rsidRDefault="00EB6D19" w:rsidP="00EB6D19">
      <w:pPr>
        <w:pStyle w:val="CommentText"/>
        <w:rPr>
          <w:rFonts w:ascii="Arial" w:hAnsi="Arial" w:cs="Arial"/>
          <w:sz w:val="23"/>
          <w:szCs w:val="23"/>
        </w:rPr>
      </w:pPr>
      <w:r w:rsidRPr="00E9035F">
        <w:rPr>
          <w:rFonts w:ascii="Arial" w:hAnsi="Arial" w:cs="Arial"/>
          <w:sz w:val="23"/>
          <w:szCs w:val="23"/>
        </w:rPr>
        <w:t xml:space="preserve">In England, the NHS is estimated to account for </w:t>
      </w:r>
      <w:r w:rsidR="00BC7D13" w:rsidRPr="00E9035F">
        <w:rPr>
          <w:rFonts w:ascii="Arial" w:hAnsi="Arial" w:cs="Arial"/>
          <w:sz w:val="23"/>
          <w:szCs w:val="23"/>
        </w:rPr>
        <w:t>5.4</w:t>
      </w:r>
      <w:r w:rsidRPr="00E9035F">
        <w:rPr>
          <w:rFonts w:ascii="Arial" w:hAnsi="Arial" w:cs="Arial"/>
          <w:sz w:val="23"/>
          <w:szCs w:val="23"/>
        </w:rPr>
        <w:t xml:space="preserve">% of the country’s greenhouse gas emissions. The health and social care system reduced its carbon footprint by an estimated </w:t>
      </w:r>
      <w:r w:rsidRPr="00E9035F">
        <w:rPr>
          <w:rFonts w:ascii="Arial" w:hAnsi="Arial" w:cs="Arial"/>
          <w:sz w:val="23"/>
          <w:szCs w:val="23"/>
        </w:rPr>
        <w:t>62% between 1990-2020, however, drastic action is now required.</w:t>
      </w:r>
    </w:p>
    <w:p w14:paraId="60A9E780" w14:textId="77777777" w:rsidR="00CE566B" w:rsidRDefault="00CE566B" w:rsidP="00EB6D19">
      <w:pPr>
        <w:pStyle w:val="CommentText"/>
        <w:rPr>
          <w:rFonts w:ascii="Arial" w:hAnsi="Arial" w:cs="Arial"/>
          <w:sz w:val="23"/>
          <w:szCs w:val="23"/>
        </w:rPr>
      </w:pPr>
    </w:p>
    <w:p w14:paraId="7C347700" w14:textId="12CD14F6" w:rsidR="00B2793D" w:rsidRPr="00E9035F" w:rsidRDefault="00EB6D19" w:rsidP="00EB6D19">
      <w:pPr>
        <w:pStyle w:val="CommentText"/>
        <w:rPr>
          <w:rFonts w:ascii="Arial" w:hAnsi="Arial" w:cs="Arial"/>
          <w:sz w:val="23"/>
          <w:szCs w:val="23"/>
        </w:rPr>
      </w:pPr>
      <w:r w:rsidRPr="00E9035F">
        <w:rPr>
          <w:rFonts w:ascii="Arial" w:hAnsi="Arial" w:cs="Arial"/>
          <w:sz w:val="23"/>
          <w:szCs w:val="23"/>
        </w:rPr>
        <w:lastRenderedPageBreak/>
        <w:t>ICSD must decrease its carbon footprint by approximately 15% per year, year on year, if it is to achieve the target of 80% reduction by 2028 – 2032.</w:t>
      </w:r>
      <w:r w:rsidR="00EF2747" w:rsidRPr="00E9035F">
        <w:rPr>
          <w:rFonts w:ascii="Arial" w:hAnsi="Arial" w:cs="Arial"/>
          <w:sz w:val="23"/>
          <w:szCs w:val="23"/>
        </w:rPr>
        <w:t xml:space="preserve"> Figures 1 and 2 in the Plan illustrate the key areas of focus that the NHS must deliver on </w:t>
      </w:r>
      <w:proofErr w:type="gramStart"/>
      <w:r w:rsidR="00EF2747" w:rsidRPr="00E9035F">
        <w:rPr>
          <w:rFonts w:ascii="Arial" w:hAnsi="Arial" w:cs="Arial"/>
          <w:sz w:val="23"/>
          <w:szCs w:val="23"/>
        </w:rPr>
        <w:t>in order to</w:t>
      </w:r>
      <w:proofErr w:type="gramEnd"/>
      <w:r w:rsidR="00EF2747" w:rsidRPr="00E9035F">
        <w:rPr>
          <w:rFonts w:ascii="Arial" w:hAnsi="Arial" w:cs="Arial"/>
          <w:sz w:val="23"/>
          <w:szCs w:val="23"/>
        </w:rPr>
        <w:t xml:space="preserve"> reduce its carbon footprint. Devon’s approach to this is set out in clear chapters, in this Green Plan.</w:t>
      </w:r>
      <w:r w:rsidR="00E9035F">
        <w:rPr>
          <w:rFonts w:ascii="Arial" w:hAnsi="Arial" w:cs="Arial"/>
          <w:sz w:val="23"/>
          <w:szCs w:val="23"/>
        </w:rPr>
        <w:br/>
      </w:r>
      <w:r w:rsidR="00E9035F">
        <w:rPr>
          <w:rFonts w:ascii="Arial" w:hAnsi="Arial" w:cs="Arial"/>
          <w:sz w:val="23"/>
          <w:szCs w:val="23"/>
        </w:rPr>
        <w:br/>
      </w:r>
      <w:r w:rsidRPr="00E9035F">
        <w:rPr>
          <w:rFonts w:ascii="Arial" w:hAnsi="Arial" w:cs="Arial"/>
          <w:sz w:val="23"/>
          <w:szCs w:val="23"/>
        </w:rPr>
        <w:t xml:space="preserve">ICSD’s Green Plan has </w:t>
      </w:r>
      <w:r w:rsidR="00B2793D" w:rsidRPr="00E9035F">
        <w:rPr>
          <w:rFonts w:ascii="Arial" w:hAnsi="Arial" w:cs="Arial"/>
          <w:sz w:val="23"/>
          <w:szCs w:val="23"/>
        </w:rPr>
        <w:t>been written in alignment with</w:t>
      </w:r>
      <w:r w:rsidRPr="00E9035F">
        <w:rPr>
          <w:rFonts w:ascii="Arial" w:hAnsi="Arial" w:cs="Arial"/>
          <w:sz w:val="23"/>
          <w:szCs w:val="23"/>
        </w:rPr>
        <w:t xml:space="preserve"> NHS England’s ‘How to produce a Green Plan’ guidance. </w:t>
      </w:r>
      <w:r w:rsidR="00044406">
        <w:rPr>
          <w:rFonts w:ascii="Arial" w:hAnsi="Arial" w:cs="Arial"/>
          <w:sz w:val="23"/>
          <w:szCs w:val="23"/>
        </w:rPr>
        <w:t>A selection of c</w:t>
      </w:r>
      <w:r w:rsidR="00B2793D" w:rsidRPr="00E9035F">
        <w:rPr>
          <w:rFonts w:ascii="Arial" w:hAnsi="Arial" w:cs="Arial"/>
          <w:sz w:val="23"/>
          <w:szCs w:val="23"/>
        </w:rPr>
        <w:t>ase studies demonstrating the great projects that are already underway have been included.</w:t>
      </w:r>
    </w:p>
    <w:p w14:paraId="629C9F9B" w14:textId="34B05499" w:rsidR="00EB6D19" w:rsidRPr="00E9035F" w:rsidRDefault="00D25101" w:rsidP="00EB6D19">
      <w:pPr>
        <w:pStyle w:val="CommentText"/>
        <w:rPr>
          <w:rFonts w:ascii="Arial" w:hAnsi="Arial" w:cs="Arial"/>
          <w:sz w:val="23"/>
          <w:szCs w:val="23"/>
        </w:rPr>
      </w:pPr>
      <w:r w:rsidRPr="00E9035F">
        <w:rPr>
          <w:rFonts w:ascii="Arial" w:hAnsi="Arial" w:cs="Arial"/>
          <w:sz w:val="23"/>
          <w:szCs w:val="23"/>
        </w:rPr>
        <w:t>I</w:t>
      </w:r>
      <w:r w:rsidR="00EB6D19" w:rsidRPr="00E9035F">
        <w:rPr>
          <w:rFonts w:ascii="Arial" w:hAnsi="Arial" w:cs="Arial"/>
          <w:sz w:val="23"/>
          <w:szCs w:val="23"/>
        </w:rPr>
        <w:t>t is important to note that this is very much considered a ‘plan for a plan’ and as time goes on, we will ensure to align ourselves with</w:t>
      </w:r>
      <w:r w:rsidR="00E57812" w:rsidRPr="00E9035F">
        <w:rPr>
          <w:rFonts w:ascii="Arial" w:hAnsi="Arial" w:cs="Arial"/>
          <w:sz w:val="23"/>
          <w:szCs w:val="23"/>
        </w:rPr>
        <w:t xml:space="preserve"> </w:t>
      </w:r>
      <w:r w:rsidR="00EB6D19" w:rsidRPr="00E9035F">
        <w:rPr>
          <w:rFonts w:ascii="Arial" w:hAnsi="Arial" w:cs="Arial"/>
          <w:sz w:val="23"/>
          <w:szCs w:val="23"/>
        </w:rPr>
        <w:t xml:space="preserve">wider system priorities in the local areas. </w:t>
      </w:r>
    </w:p>
    <w:p w14:paraId="0586B02F" w14:textId="77D44769" w:rsidR="00EB6D19" w:rsidRPr="00E9035F" w:rsidRDefault="00EB6D19" w:rsidP="00EB6D19">
      <w:pPr>
        <w:pStyle w:val="CommentText"/>
        <w:rPr>
          <w:rFonts w:ascii="Arial" w:hAnsi="Arial" w:cs="Arial"/>
          <w:sz w:val="23"/>
          <w:szCs w:val="23"/>
        </w:rPr>
      </w:pPr>
      <w:r w:rsidRPr="00E9035F">
        <w:rPr>
          <w:rFonts w:ascii="Arial" w:hAnsi="Arial" w:cs="Arial"/>
          <w:sz w:val="23"/>
          <w:szCs w:val="23"/>
        </w:rPr>
        <w:t xml:space="preserve">This plan will be reviewed </w:t>
      </w:r>
      <w:r w:rsidR="00A073EE">
        <w:rPr>
          <w:rFonts w:ascii="Arial" w:hAnsi="Arial" w:cs="Arial"/>
          <w:sz w:val="23"/>
          <w:szCs w:val="23"/>
        </w:rPr>
        <w:t xml:space="preserve">by the ICS Board </w:t>
      </w:r>
      <w:r w:rsidRPr="00E9035F">
        <w:rPr>
          <w:rFonts w:ascii="Arial" w:hAnsi="Arial" w:cs="Arial"/>
          <w:sz w:val="23"/>
          <w:szCs w:val="23"/>
        </w:rPr>
        <w:t>on a 12-month basis to ensure that intended actions are being carried out and it remains relevant. This plan has been written and intended for a system wide a</w:t>
      </w:r>
      <w:r w:rsidRPr="003642AD">
        <w:rPr>
          <w:rFonts w:ascii="Arial" w:hAnsi="Arial" w:cs="Arial"/>
          <w:sz w:val="23"/>
          <w:szCs w:val="23"/>
        </w:rPr>
        <w:t xml:space="preserve">udience and is currently owned by </w:t>
      </w:r>
      <w:r w:rsidR="003642AD" w:rsidRPr="003642AD">
        <w:rPr>
          <w:rFonts w:ascii="Arial" w:hAnsi="Arial" w:cs="Arial"/>
          <w:sz w:val="23"/>
          <w:szCs w:val="23"/>
        </w:rPr>
        <w:t>Andrew Millward, System Director of Corporate Affairs</w:t>
      </w:r>
      <w:r w:rsidRPr="003642AD">
        <w:rPr>
          <w:rFonts w:ascii="Arial" w:hAnsi="Arial" w:cs="Arial"/>
          <w:sz w:val="23"/>
          <w:szCs w:val="23"/>
        </w:rPr>
        <w:t>.</w:t>
      </w:r>
      <w:r w:rsidRPr="00E9035F">
        <w:rPr>
          <w:rFonts w:ascii="Arial" w:hAnsi="Arial" w:cs="Arial"/>
          <w:sz w:val="23"/>
          <w:szCs w:val="23"/>
        </w:rPr>
        <w:t xml:space="preserve"> </w:t>
      </w:r>
    </w:p>
    <w:p w14:paraId="0B33BEAA" w14:textId="77777777" w:rsidR="00E9035F" w:rsidRDefault="00E9035F" w:rsidP="00EB6D19">
      <w:pPr>
        <w:pStyle w:val="CommentText"/>
        <w:rPr>
          <w:rFonts w:ascii="Arial" w:hAnsi="Arial" w:cs="Arial"/>
          <w:color w:val="0D303F"/>
          <w:sz w:val="22"/>
          <w:szCs w:val="22"/>
        </w:rPr>
        <w:sectPr w:rsidR="00E9035F" w:rsidSect="00E9035F">
          <w:type w:val="continuous"/>
          <w:pgSz w:w="11906" w:h="16838"/>
          <w:pgMar w:top="1440" w:right="849" w:bottom="1440" w:left="993" w:header="708" w:footer="708" w:gutter="0"/>
          <w:cols w:num="2" w:space="708"/>
          <w:docGrid w:linePitch="360"/>
        </w:sectPr>
      </w:pPr>
    </w:p>
    <w:p w14:paraId="7D9286B9" w14:textId="36F1AC62" w:rsidR="00204722" w:rsidRDefault="0071170C" w:rsidP="00204722">
      <w:pPr>
        <w:pStyle w:val="Heading1"/>
        <w:sectPr w:rsidR="00204722" w:rsidSect="00204722">
          <w:type w:val="continuous"/>
          <w:pgSz w:w="11906" w:h="16838"/>
          <w:pgMar w:top="1440" w:right="849" w:bottom="1440" w:left="993" w:header="708" w:footer="708" w:gutter="0"/>
          <w:cols w:space="708"/>
          <w:docGrid w:linePitch="360"/>
        </w:sectPr>
      </w:pPr>
      <w:r>
        <w:t>2</w:t>
      </w:r>
      <w:r w:rsidR="00204722" w:rsidRPr="000D4AA3">
        <w:t>. ORGANISATIONAL VISION &amp; ICS PRIORITIE</w:t>
      </w:r>
      <w:r w:rsidR="00A312BC">
        <w:t>S</w:t>
      </w:r>
    </w:p>
    <w:p w14:paraId="2CC40DE3" w14:textId="236E550B" w:rsidR="00D25101" w:rsidRDefault="00D25101" w:rsidP="00EB6D19">
      <w:pPr>
        <w:pStyle w:val="CommentText"/>
        <w:rPr>
          <w:rFonts w:ascii="Arial" w:hAnsi="Arial" w:cs="Arial"/>
          <w:color w:val="0D303F"/>
          <w:sz w:val="22"/>
          <w:szCs w:val="22"/>
        </w:rPr>
        <w:sectPr w:rsidR="00D25101" w:rsidSect="00EB6D19">
          <w:type w:val="continuous"/>
          <w:pgSz w:w="11906" w:h="16838"/>
          <w:pgMar w:top="1440" w:right="849" w:bottom="1440" w:left="993" w:header="708" w:footer="708" w:gutter="0"/>
          <w:cols w:num="2" w:space="708"/>
          <w:docGrid w:linePitch="360"/>
        </w:sectPr>
      </w:pPr>
    </w:p>
    <w:p w14:paraId="2093A9D8" w14:textId="6DE5D515" w:rsidR="0010612C" w:rsidRDefault="0071170C" w:rsidP="0010612C">
      <w:pPr>
        <w:shd w:val="clear" w:color="auto" w:fill="FFFFFF"/>
        <w:spacing w:after="0" w:line="240" w:lineRule="auto"/>
        <w:rPr>
          <w:rFonts w:ascii="Arial" w:hAnsi="Arial" w:cs="Arial"/>
          <w:bCs/>
          <w:sz w:val="23"/>
          <w:szCs w:val="23"/>
          <w:lang w:eastAsia="en-GB"/>
        </w:rPr>
      </w:pPr>
      <w:r>
        <w:rPr>
          <w:rStyle w:val="subheadChar"/>
        </w:rPr>
        <w:t>2</w:t>
      </w:r>
      <w:r w:rsidR="0010612C" w:rsidRPr="009330AE">
        <w:rPr>
          <w:rStyle w:val="subheadChar"/>
        </w:rPr>
        <w:t>.</w:t>
      </w:r>
      <w:r w:rsidR="00A312BC">
        <w:rPr>
          <w:rStyle w:val="subheadChar"/>
        </w:rPr>
        <w:t>a</w:t>
      </w:r>
      <w:r w:rsidR="0010612C" w:rsidRPr="009330AE">
        <w:rPr>
          <w:rStyle w:val="subheadChar"/>
        </w:rPr>
        <w:t>. Our Green Vision</w:t>
      </w:r>
      <w:r w:rsidR="0010612C">
        <w:rPr>
          <w:rStyle w:val="subheadChar"/>
        </w:rPr>
        <w:br/>
      </w:r>
      <w:r w:rsidR="0010612C">
        <w:rPr>
          <w:rFonts w:ascii="Arial" w:eastAsia="Times New Roman" w:hAnsi="Arial" w:cs="Arial"/>
          <w:b/>
          <w:bCs/>
          <w:sz w:val="23"/>
          <w:szCs w:val="23"/>
        </w:rPr>
        <w:br/>
      </w:r>
      <w:r w:rsidR="0010612C" w:rsidRPr="004C53B6">
        <w:rPr>
          <w:rFonts w:ascii="Arial" w:eastAsia="Times New Roman" w:hAnsi="Arial" w:cs="Arial"/>
          <w:b/>
          <w:bCs/>
          <w:sz w:val="23"/>
          <w:szCs w:val="23"/>
        </w:rPr>
        <w:t>To achieve net zero healthcare within ICSD in line with the Greener NHS programme. We want to develop greener health and social care systems which strive to deliver high quality services and improve the health and wellbeing of the population.</w:t>
      </w:r>
      <w:r w:rsidR="0010612C" w:rsidRPr="004C53B6">
        <w:rPr>
          <w:rFonts w:ascii="Arial" w:eastAsia="Times New Roman" w:hAnsi="Arial" w:cs="Arial"/>
          <w:sz w:val="23"/>
          <w:szCs w:val="23"/>
        </w:rPr>
        <w:t xml:space="preserve"> </w:t>
      </w:r>
      <w:proofErr w:type="gramStart"/>
      <w:r w:rsidR="0010612C" w:rsidRPr="004C53B6">
        <w:rPr>
          <w:rFonts w:ascii="Arial" w:hAnsi="Arial" w:cs="Arial"/>
          <w:bCs/>
          <w:sz w:val="23"/>
          <w:szCs w:val="23"/>
          <w:lang w:eastAsia="en-GB"/>
        </w:rPr>
        <w:t>In order for</w:t>
      </w:r>
      <w:proofErr w:type="gramEnd"/>
      <w:r w:rsidR="0010612C" w:rsidRPr="004C53B6">
        <w:rPr>
          <w:rFonts w:ascii="Arial" w:hAnsi="Arial" w:cs="Arial"/>
          <w:bCs/>
          <w:sz w:val="23"/>
          <w:szCs w:val="23"/>
          <w:lang w:eastAsia="en-GB"/>
        </w:rPr>
        <w:t xml:space="preserve"> the NHS to reach net zero carbon emissions by 2040 for the emissions it controls directly, and 2045 for those it can influence, we are aiming to achieve the following:</w:t>
      </w:r>
    </w:p>
    <w:p w14:paraId="3DBFDD00" w14:textId="77777777" w:rsidR="00DF3C61" w:rsidRDefault="00DF3C61" w:rsidP="0010612C">
      <w:pPr>
        <w:shd w:val="clear" w:color="auto" w:fill="FFFFFF"/>
        <w:spacing w:after="0" w:line="240" w:lineRule="auto"/>
        <w:rPr>
          <w:rFonts w:ascii="Arial" w:hAnsi="Arial" w:cs="Arial"/>
          <w:bCs/>
          <w:sz w:val="23"/>
          <w:szCs w:val="23"/>
          <w:lang w:eastAsia="en-GB"/>
        </w:rPr>
      </w:pPr>
    </w:p>
    <w:tbl>
      <w:tblPr>
        <w:tblStyle w:val="TableGrid"/>
        <w:tblW w:w="0" w:type="auto"/>
        <w:tblLook w:val="04A0" w:firstRow="1" w:lastRow="0" w:firstColumn="1" w:lastColumn="0" w:noHBand="0" w:noVBand="1"/>
      </w:tblPr>
      <w:tblGrid>
        <w:gridCol w:w="10054"/>
      </w:tblGrid>
      <w:tr w:rsidR="0010612C" w:rsidRPr="004C53B6" w14:paraId="673FD754" w14:textId="77777777" w:rsidTr="00922294">
        <w:tc>
          <w:tcPr>
            <w:tcW w:w="10054" w:type="dxa"/>
            <w:tcBorders>
              <w:top w:val="nil"/>
              <w:left w:val="nil"/>
              <w:bottom w:val="nil"/>
              <w:right w:val="nil"/>
            </w:tcBorders>
            <w:shd w:val="clear" w:color="auto" w:fill="03108F"/>
          </w:tcPr>
          <w:p w14:paraId="5C9F52FF" w14:textId="25CCF241" w:rsidR="0010612C" w:rsidRPr="004C53B6" w:rsidRDefault="004B0F20" w:rsidP="00922294">
            <w:pPr>
              <w:pStyle w:val="IntroparaBLACK"/>
              <w:spacing w:before="0" w:after="0" w:line="240" w:lineRule="auto"/>
              <w:rPr>
                <w:rFonts w:ascii="Arial" w:hAnsi="Arial" w:cs="Arial"/>
                <w:color w:val="0D303F"/>
                <w:sz w:val="23"/>
                <w:szCs w:val="23"/>
                <w:lang w:eastAsia="en-GB"/>
              </w:rPr>
            </w:pPr>
            <w:r>
              <w:rPr>
                <w:rFonts w:ascii="Arial" w:hAnsi="Arial" w:cs="Arial"/>
                <w:color w:val="FFFFFF" w:themeColor="background1"/>
                <w:sz w:val="23"/>
                <w:szCs w:val="23"/>
                <w:lang w:eastAsia="en-GB"/>
              </w:rPr>
              <w:t>WORKFORCE AND SYSTEM LEADERSHIP</w:t>
            </w:r>
          </w:p>
        </w:tc>
      </w:tr>
    </w:tbl>
    <w:p w14:paraId="5BE9D621" w14:textId="54D5B27C" w:rsidR="004B0F20" w:rsidRDefault="004B0F20" w:rsidP="0010612C">
      <w:pPr>
        <w:pStyle w:val="IntroparaBLACK"/>
        <w:numPr>
          <w:ilvl w:val="0"/>
          <w:numId w:val="1"/>
        </w:numPr>
        <w:spacing w:before="0" w:after="0" w:line="240" w:lineRule="auto"/>
        <w:rPr>
          <w:rFonts w:ascii="Arial" w:hAnsi="Arial" w:cs="Arial"/>
          <w:b w:val="0"/>
          <w:bCs/>
          <w:color w:val="auto"/>
          <w:sz w:val="23"/>
          <w:szCs w:val="23"/>
          <w:lang w:eastAsia="en-GB"/>
        </w:rPr>
      </w:pPr>
      <w:r>
        <w:rPr>
          <w:rFonts w:ascii="Arial" w:hAnsi="Arial" w:cs="Arial"/>
          <w:b w:val="0"/>
          <w:bCs/>
          <w:color w:val="auto"/>
          <w:sz w:val="23"/>
          <w:szCs w:val="23"/>
          <w:lang w:eastAsia="en-GB"/>
        </w:rPr>
        <w:t xml:space="preserve">Support our staff to become carbon </w:t>
      </w:r>
      <w:r w:rsidR="00C37EDA">
        <w:rPr>
          <w:rFonts w:ascii="Arial" w:hAnsi="Arial" w:cs="Arial"/>
          <w:b w:val="0"/>
          <w:bCs/>
          <w:color w:val="auto"/>
          <w:sz w:val="23"/>
          <w:szCs w:val="23"/>
          <w:lang w:eastAsia="en-GB"/>
        </w:rPr>
        <w:t>champions</w:t>
      </w:r>
      <w:r w:rsidR="009C41A8">
        <w:rPr>
          <w:rFonts w:ascii="Arial" w:hAnsi="Arial" w:cs="Arial"/>
          <w:b w:val="0"/>
          <w:bCs/>
          <w:color w:val="auto"/>
          <w:sz w:val="23"/>
          <w:szCs w:val="23"/>
          <w:lang w:eastAsia="en-GB"/>
        </w:rPr>
        <w:t>.</w:t>
      </w:r>
    </w:p>
    <w:p w14:paraId="1734916D" w14:textId="279728E8" w:rsidR="0010612C" w:rsidRPr="004C53B6" w:rsidRDefault="004B0F20" w:rsidP="0010612C">
      <w:pPr>
        <w:pStyle w:val="IntroparaBLACK"/>
        <w:numPr>
          <w:ilvl w:val="0"/>
          <w:numId w:val="1"/>
        </w:numPr>
        <w:spacing w:before="0" w:after="0" w:line="240" w:lineRule="auto"/>
        <w:rPr>
          <w:rFonts w:ascii="Arial" w:hAnsi="Arial" w:cs="Arial"/>
          <w:b w:val="0"/>
          <w:bCs/>
          <w:color w:val="auto"/>
          <w:sz w:val="23"/>
          <w:szCs w:val="23"/>
          <w:lang w:eastAsia="en-GB"/>
        </w:rPr>
      </w:pPr>
      <w:r>
        <w:rPr>
          <w:rFonts w:ascii="Arial" w:hAnsi="Arial" w:cs="Arial"/>
          <w:b w:val="0"/>
          <w:bCs/>
          <w:color w:val="auto"/>
          <w:sz w:val="23"/>
          <w:szCs w:val="23"/>
          <w:lang w:eastAsia="en-GB"/>
        </w:rPr>
        <w:t>Encourage our staff to be green innovators</w:t>
      </w:r>
      <w:r w:rsidR="0010612C" w:rsidRPr="004C53B6">
        <w:rPr>
          <w:rFonts w:ascii="Arial" w:hAnsi="Arial" w:cs="Arial"/>
          <w:b w:val="0"/>
          <w:bCs/>
          <w:color w:val="auto"/>
          <w:sz w:val="23"/>
          <w:szCs w:val="23"/>
          <w:lang w:eastAsia="en-GB"/>
        </w:rPr>
        <w:t xml:space="preserve">. </w:t>
      </w:r>
    </w:p>
    <w:p w14:paraId="02396CCE" w14:textId="4C28BFFB" w:rsidR="0010612C" w:rsidRPr="009C41A8" w:rsidRDefault="009C41A8" w:rsidP="00F5018F">
      <w:pPr>
        <w:pStyle w:val="IntroparaBLACK"/>
        <w:numPr>
          <w:ilvl w:val="0"/>
          <w:numId w:val="1"/>
        </w:numPr>
        <w:spacing w:before="0" w:after="0" w:line="240" w:lineRule="auto"/>
        <w:rPr>
          <w:rFonts w:ascii="Arial" w:hAnsi="Arial" w:cs="Arial"/>
          <w:color w:val="0D303F"/>
          <w:sz w:val="23"/>
          <w:szCs w:val="23"/>
          <w:lang w:eastAsia="en-GB"/>
        </w:rPr>
      </w:pPr>
      <w:r w:rsidRPr="009C41A8">
        <w:rPr>
          <w:rFonts w:ascii="Arial" w:hAnsi="Arial" w:cs="Arial"/>
          <w:b w:val="0"/>
          <w:bCs/>
          <w:color w:val="auto"/>
          <w:sz w:val="23"/>
          <w:szCs w:val="23"/>
          <w:lang w:eastAsia="en-GB"/>
        </w:rPr>
        <w:t xml:space="preserve">Create an environment that promotes a highly motivated, engaged </w:t>
      </w:r>
      <w:r>
        <w:rPr>
          <w:rFonts w:ascii="Arial" w:hAnsi="Arial" w:cs="Arial"/>
          <w:b w:val="0"/>
          <w:bCs/>
          <w:color w:val="auto"/>
          <w:sz w:val="23"/>
          <w:szCs w:val="23"/>
          <w:lang w:eastAsia="en-GB"/>
        </w:rPr>
        <w:t xml:space="preserve">green </w:t>
      </w:r>
      <w:r w:rsidRPr="009C41A8">
        <w:rPr>
          <w:rFonts w:ascii="Arial" w:hAnsi="Arial" w:cs="Arial"/>
          <w:b w:val="0"/>
          <w:bCs/>
          <w:color w:val="auto"/>
          <w:sz w:val="23"/>
          <w:szCs w:val="23"/>
          <w:lang w:eastAsia="en-GB"/>
        </w:rPr>
        <w:t>workforce</w:t>
      </w:r>
      <w:r w:rsidR="0010612C" w:rsidRPr="009C41A8">
        <w:rPr>
          <w:rFonts w:ascii="Arial" w:hAnsi="Arial" w:cs="Arial"/>
          <w:b w:val="0"/>
          <w:bCs/>
          <w:color w:val="auto"/>
          <w:sz w:val="23"/>
          <w:szCs w:val="23"/>
          <w:lang w:eastAsia="en-GB"/>
        </w:rPr>
        <w:t>.</w:t>
      </w:r>
      <w:r w:rsidR="0010612C" w:rsidRPr="009C41A8">
        <w:rPr>
          <w:rFonts w:ascii="Arial" w:hAnsi="Arial" w:cs="Arial"/>
          <w:color w:val="0D303F"/>
          <w:sz w:val="23"/>
          <w:szCs w:val="23"/>
          <w:lang w:eastAsia="en-GB"/>
        </w:rPr>
        <w:br/>
      </w:r>
    </w:p>
    <w:tbl>
      <w:tblPr>
        <w:tblStyle w:val="TableGrid"/>
        <w:tblW w:w="0" w:type="auto"/>
        <w:tblLook w:val="04A0" w:firstRow="1" w:lastRow="0" w:firstColumn="1" w:lastColumn="0" w:noHBand="0" w:noVBand="1"/>
      </w:tblPr>
      <w:tblGrid>
        <w:gridCol w:w="10054"/>
      </w:tblGrid>
      <w:tr w:rsidR="0010612C" w:rsidRPr="004C53B6" w14:paraId="2A8FD78C" w14:textId="77777777" w:rsidTr="00922294">
        <w:tc>
          <w:tcPr>
            <w:tcW w:w="10054" w:type="dxa"/>
            <w:tcBorders>
              <w:top w:val="nil"/>
              <w:left w:val="nil"/>
              <w:bottom w:val="nil"/>
              <w:right w:val="nil"/>
            </w:tcBorders>
            <w:shd w:val="clear" w:color="auto" w:fill="03108F"/>
          </w:tcPr>
          <w:p w14:paraId="700FD5F4" w14:textId="242D2E40" w:rsidR="0010612C" w:rsidRPr="004C53B6" w:rsidRDefault="009C41A8" w:rsidP="00922294">
            <w:pPr>
              <w:pStyle w:val="IntroparaBLACK"/>
              <w:spacing w:before="0" w:after="0" w:line="240" w:lineRule="auto"/>
              <w:rPr>
                <w:rFonts w:ascii="Arial" w:hAnsi="Arial" w:cs="Arial"/>
                <w:color w:val="0D303F"/>
                <w:sz w:val="23"/>
                <w:szCs w:val="23"/>
                <w:lang w:eastAsia="en-GB"/>
              </w:rPr>
            </w:pPr>
            <w:r>
              <w:rPr>
                <w:rFonts w:ascii="Arial" w:hAnsi="Arial" w:cs="Arial"/>
                <w:color w:val="FFFFFF" w:themeColor="background1"/>
                <w:sz w:val="23"/>
                <w:szCs w:val="23"/>
                <w:lang w:eastAsia="en-GB"/>
              </w:rPr>
              <w:t>SUSTAINABLE MODELS OF CARE</w:t>
            </w:r>
          </w:p>
        </w:tc>
      </w:tr>
    </w:tbl>
    <w:p w14:paraId="12759BCC" w14:textId="771D7D80" w:rsidR="0010612C" w:rsidRPr="009C41A8" w:rsidRDefault="009C41A8" w:rsidP="005C4503">
      <w:pPr>
        <w:pStyle w:val="IntroparaBLACK"/>
        <w:numPr>
          <w:ilvl w:val="0"/>
          <w:numId w:val="1"/>
        </w:numPr>
        <w:spacing w:before="0" w:after="0" w:line="240" w:lineRule="auto"/>
        <w:rPr>
          <w:rFonts w:ascii="Arial" w:hAnsi="Arial" w:cs="Arial"/>
          <w:b w:val="0"/>
          <w:bCs/>
          <w:color w:val="auto"/>
          <w:sz w:val="23"/>
          <w:szCs w:val="23"/>
          <w:lang w:eastAsia="en-GB"/>
        </w:rPr>
      </w:pPr>
      <w:r w:rsidRPr="009C41A8">
        <w:rPr>
          <w:rFonts w:ascii="Arial" w:hAnsi="Arial" w:cs="Arial"/>
          <w:b w:val="0"/>
          <w:bCs/>
          <w:color w:val="auto"/>
          <w:sz w:val="23"/>
          <w:szCs w:val="23"/>
          <w:lang w:eastAsia="en-GB"/>
        </w:rPr>
        <w:t>Consider carbon reduction principles when delivering care across the whole system</w:t>
      </w:r>
      <w:r>
        <w:rPr>
          <w:rFonts w:ascii="Arial" w:hAnsi="Arial" w:cs="Arial"/>
          <w:b w:val="0"/>
          <w:bCs/>
          <w:color w:val="auto"/>
          <w:sz w:val="23"/>
          <w:szCs w:val="23"/>
          <w:lang w:eastAsia="en-GB"/>
        </w:rPr>
        <w:t>.</w:t>
      </w:r>
    </w:p>
    <w:p w14:paraId="44E68F1E" w14:textId="77777777" w:rsidR="0010612C" w:rsidRPr="004C53B6" w:rsidRDefault="0010612C" w:rsidP="0010612C">
      <w:pPr>
        <w:pStyle w:val="IntroparaBLACK"/>
        <w:spacing w:before="0" w:after="0" w:line="240" w:lineRule="auto"/>
        <w:rPr>
          <w:rFonts w:ascii="Arial" w:hAnsi="Arial" w:cs="Arial"/>
          <w:b w:val="0"/>
          <w:bCs/>
          <w:color w:val="0D303F"/>
          <w:sz w:val="23"/>
          <w:szCs w:val="23"/>
          <w:lang w:eastAsia="en-GB"/>
        </w:rPr>
      </w:pPr>
    </w:p>
    <w:tbl>
      <w:tblPr>
        <w:tblStyle w:val="TableGrid"/>
        <w:tblW w:w="0" w:type="auto"/>
        <w:tblLook w:val="04A0" w:firstRow="1" w:lastRow="0" w:firstColumn="1" w:lastColumn="0" w:noHBand="0" w:noVBand="1"/>
      </w:tblPr>
      <w:tblGrid>
        <w:gridCol w:w="10054"/>
      </w:tblGrid>
      <w:tr w:rsidR="0010612C" w:rsidRPr="004C53B6" w14:paraId="0267C2A2" w14:textId="77777777" w:rsidTr="00922294">
        <w:tc>
          <w:tcPr>
            <w:tcW w:w="10054" w:type="dxa"/>
            <w:tcBorders>
              <w:top w:val="nil"/>
              <w:left w:val="nil"/>
              <w:bottom w:val="nil"/>
              <w:right w:val="nil"/>
            </w:tcBorders>
            <w:shd w:val="clear" w:color="auto" w:fill="03108F"/>
          </w:tcPr>
          <w:p w14:paraId="5C0D399A" w14:textId="35653856" w:rsidR="0010612C" w:rsidRPr="004C53B6" w:rsidRDefault="009C41A8" w:rsidP="00922294">
            <w:pPr>
              <w:pStyle w:val="IntroparaBLACK"/>
              <w:spacing w:before="0" w:after="0" w:line="240" w:lineRule="auto"/>
              <w:rPr>
                <w:rFonts w:ascii="Arial" w:hAnsi="Arial" w:cs="Arial"/>
                <w:b w:val="0"/>
                <w:bCs/>
                <w:color w:val="0D303F"/>
                <w:sz w:val="23"/>
                <w:szCs w:val="23"/>
                <w:lang w:eastAsia="en-GB"/>
              </w:rPr>
            </w:pPr>
            <w:r>
              <w:rPr>
                <w:rFonts w:ascii="Arial" w:hAnsi="Arial" w:cs="Arial"/>
                <w:color w:val="FFFFFF" w:themeColor="background1"/>
                <w:sz w:val="23"/>
                <w:szCs w:val="23"/>
                <w:lang w:eastAsia="en-GB"/>
              </w:rPr>
              <w:t>DIGITAL TRANSFORMATION</w:t>
            </w:r>
          </w:p>
        </w:tc>
      </w:tr>
    </w:tbl>
    <w:p w14:paraId="61A273BA" w14:textId="4936DBA9" w:rsidR="0010612C" w:rsidRDefault="009C41A8" w:rsidP="007F0188">
      <w:pPr>
        <w:pStyle w:val="IntroparaBLACK"/>
        <w:numPr>
          <w:ilvl w:val="0"/>
          <w:numId w:val="3"/>
        </w:numPr>
        <w:spacing w:before="0" w:after="0" w:line="240" w:lineRule="auto"/>
        <w:rPr>
          <w:rFonts w:ascii="Arial" w:hAnsi="Arial" w:cs="Arial"/>
          <w:b w:val="0"/>
          <w:bCs/>
          <w:color w:val="auto"/>
          <w:sz w:val="23"/>
          <w:szCs w:val="23"/>
          <w:lang w:eastAsia="en-GB"/>
        </w:rPr>
      </w:pPr>
      <w:r>
        <w:rPr>
          <w:rFonts w:ascii="Arial" w:hAnsi="Arial" w:cs="Arial"/>
          <w:b w:val="0"/>
          <w:bCs/>
          <w:color w:val="auto"/>
          <w:sz w:val="23"/>
          <w:szCs w:val="23"/>
          <w:lang w:eastAsia="en-GB"/>
        </w:rPr>
        <w:t>Increase the options for staff to work flexibly.</w:t>
      </w:r>
    </w:p>
    <w:p w14:paraId="303E8D3A" w14:textId="2995478E" w:rsidR="0010612C" w:rsidRPr="009C41A8" w:rsidRDefault="009C41A8" w:rsidP="00FF7250">
      <w:pPr>
        <w:pStyle w:val="IntroparaBLACK"/>
        <w:numPr>
          <w:ilvl w:val="0"/>
          <w:numId w:val="1"/>
        </w:numPr>
        <w:spacing w:before="0" w:after="0" w:line="240" w:lineRule="auto"/>
        <w:rPr>
          <w:rFonts w:ascii="Arial" w:hAnsi="Arial" w:cs="Arial"/>
          <w:b w:val="0"/>
          <w:bCs/>
          <w:color w:val="auto"/>
          <w:sz w:val="23"/>
          <w:szCs w:val="23"/>
          <w:lang w:eastAsia="en-GB"/>
        </w:rPr>
      </w:pPr>
      <w:r w:rsidRPr="009C41A8">
        <w:rPr>
          <w:rFonts w:ascii="Arial" w:hAnsi="Arial" w:cs="Arial"/>
          <w:b w:val="0"/>
          <w:bCs/>
          <w:color w:val="auto"/>
          <w:sz w:val="23"/>
          <w:szCs w:val="23"/>
          <w:lang w:eastAsia="en-GB"/>
        </w:rPr>
        <w:t>Actively promote the digital option for our patients across the system.</w:t>
      </w:r>
      <w:r w:rsidR="0010612C" w:rsidRPr="009C41A8">
        <w:rPr>
          <w:rFonts w:ascii="Arial" w:hAnsi="Arial" w:cs="Arial"/>
          <w:b w:val="0"/>
          <w:bCs/>
          <w:color w:val="auto"/>
          <w:sz w:val="23"/>
          <w:szCs w:val="23"/>
          <w:lang w:eastAsia="en-GB"/>
        </w:rPr>
        <w:t xml:space="preserve"> </w:t>
      </w:r>
    </w:p>
    <w:p w14:paraId="50AD54C2" w14:textId="77777777" w:rsidR="0010612C" w:rsidRPr="004C53B6" w:rsidRDefault="0010612C" w:rsidP="0010612C">
      <w:pPr>
        <w:pStyle w:val="IntroparaBLACK"/>
        <w:spacing w:before="0" w:after="0" w:line="240" w:lineRule="auto"/>
        <w:ind w:left="720"/>
        <w:rPr>
          <w:rFonts w:ascii="Arial" w:hAnsi="Arial" w:cs="Arial"/>
          <w:b w:val="0"/>
          <w:bCs/>
          <w:color w:val="0D303F"/>
          <w:sz w:val="23"/>
          <w:szCs w:val="23"/>
          <w:lang w:eastAsia="en-GB"/>
        </w:rPr>
      </w:pPr>
    </w:p>
    <w:tbl>
      <w:tblPr>
        <w:tblStyle w:val="TableGrid"/>
        <w:tblW w:w="0" w:type="auto"/>
        <w:tblLook w:val="04A0" w:firstRow="1" w:lastRow="0" w:firstColumn="1" w:lastColumn="0" w:noHBand="0" w:noVBand="1"/>
      </w:tblPr>
      <w:tblGrid>
        <w:gridCol w:w="10054"/>
      </w:tblGrid>
      <w:tr w:rsidR="0010612C" w:rsidRPr="004C53B6" w14:paraId="2D14E97F" w14:textId="77777777" w:rsidTr="00922294">
        <w:tc>
          <w:tcPr>
            <w:tcW w:w="10054" w:type="dxa"/>
            <w:tcBorders>
              <w:top w:val="nil"/>
              <w:left w:val="nil"/>
              <w:bottom w:val="nil"/>
              <w:right w:val="nil"/>
            </w:tcBorders>
            <w:shd w:val="clear" w:color="auto" w:fill="03108F"/>
          </w:tcPr>
          <w:p w14:paraId="24996DC5" w14:textId="1F411B36" w:rsidR="0010612C" w:rsidRPr="004C53B6" w:rsidRDefault="009C41A8" w:rsidP="00922294">
            <w:pPr>
              <w:pStyle w:val="IntroparaBLACK"/>
              <w:spacing w:before="0" w:after="0" w:line="240" w:lineRule="auto"/>
              <w:rPr>
                <w:rFonts w:ascii="Arial" w:hAnsi="Arial" w:cs="Arial"/>
                <w:b w:val="0"/>
                <w:bCs/>
                <w:color w:val="0D303F"/>
                <w:sz w:val="23"/>
                <w:szCs w:val="23"/>
                <w:lang w:eastAsia="en-GB"/>
              </w:rPr>
            </w:pPr>
            <w:r>
              <w:rPr>
                <w:rFonts w:ascii="Arial" w:hAnsi="Arial" w:cs="Arial"/>
                <w:color w:val="FFFFFF" w:themeColor="background1"/>
                <w:sz w:val="23"/>
                <w:szCs w:val="23"/>
                <w:lang w:eastAsia="en-GB"/>
              </w:rPr>
              <w:t>TRAVEL AND TRANSPORT</w:t>
            </w:r>
          </w:p>
        </w:tc>
      </w:tr>
    </w:tbl>
    <w:p w14:paraId="41A5D7AD" w14:textId="4CDB9E9D" w:rsidR="009C41A8" w:rsidRDefault="009C41A8" w:rsidP="009C41A8">
      <w:pPr>
        <w:pStyle w:val="IntroparaBLACK"/>
        <w:numPr>
          <w:ilvl w:val="0"/>
          <w:numId w:val="1"/>
        </w:numPr>
        <w:spacing w:before="0" w:after="0" w:line="240" w:lineRule="auto"/>
        <w:rPr>
          <w:rFonts w:ascii="Arial" w:hAnsi="Arial" w:cs="Arial"/>
          <w:b w:val="0"/>
          <w:bCs/>
          <w:color w:val="auto"/>
          <w:sz w:val="23"/>
          <w:szCs w:val="23"/>
          <w:lang w:eastAsia="en-GB"/>
        </w:rPr>
      </w:pPr>
      <w:r>
        <w:rPr>
          <w:rFonts w:ascii="Arial" w:hAnsi="Arial" w:cs="Arial"/>
          <w:b w:val="0"/>
          <w:bCs/>
          <w:color w:val="auto"/>
          <w:sz w:val="23"/>
          <w:szCs w:val="23"/>
          <w:lang w:eastAsia="en-GB"/>
        </w:rPr>
        <w:t xml:space="preserve">Actively support and promote travel that does not use </w:t>
      </w:r>
      <w:proofErr w:type="gramStart"/>
      <w:r>
        <w:rPr>
          <w:rFonts w:ascii="Arial" w:hAnsi="Arial" w:cs="Arial"/>
          <w:b w:val="0"/>
          <w:bCs/>
          <w:color w:val="auto"/>
          <w:sz w:val="23"/>
          <w:szCs w:val="23"/>
          <w:lang w:eastAsia="en-GB"/>
        </w:rPr>
        <w:t>petrol and diesel powered</w:t>
      </w:r>
      <w:proofErr w:type="gramEnd"/>
      <w:r>
        <w:rPr>
          <w:rFonts w:ascii="Arial" w:hAnsi="Arial" w:cs="Arial"/>
          <w:b w:val="0"/>
          <w:bCs/>
          <w:color w:val="auto"/>
          <w:sz w:val="23"/>
          <w:szCs w:val="23"/>
          <w:lang w:eastAsia="en-GB"/>
        </w:rPr>
        <w:t xml:space="preserve"> vehicles</w:t>
      </w:r>
      <w:r w:rsidRPr="004C53B6">
        <w:rPr>
          <w:rFonts w:ascii="Arial" w:hAnsi="Arial" w:cs="Arial"/>
          <w:b w:val="0"/>
          <w:bCs/>
          <w:color w:val="auto"/>
          <w:sz w:val="23"/>
          <w:szCs w:val="23"/>
          <w:lang w:eastAsia="en-GB"/>
        </w:rPr>
        <w:t>.</w:t>
      </w:r>
    </w:p>
    <w:p w14:paraId="2060D99C" w14:textId="1A3DA9AE" w:rsidR="009C41A8" w:rsidRDefault="009C41A8" w:rsidP="009C41A8">
      <w:pPr>
        <w:pStyle w:val="IntroparaBLACK"/>
        <w:numPr>
          <w:ilvl w:val="0"/>
          <w:numId w:val="1"/>
        </w:numPr>
        <w:spacing w:before="0" w:after="0" w:line="240" w:lineRule="auto"/>
        <w:rPr>
          <w:rFonts w:ascii="Arial" w:hAnsi="Arial" w:cs="Arial"/>
          <w:b w:val="0"/>
          <w:bCs/>
          <w:color w:val="auto"/>
          <w:sz w:val="23"/>
          <w:szCs w:val="23"/>
          <w:lang w:eastAsia="en-GB"/>
        </w:rPr>
      </w:pPr>
      <w:r>
        <w:rPr>
          <w:rFonts w:ascii="Arial" w:hAnsi="Arial" w:cs="Arial"/>
          <w:b w:val="0"/>
          <w:bCs/>
          <w:color w:val="auto"/>
          <w:sz w:val="23"/>
          <w:szCs w:val="23"/>
          <w:lang w:eastAsia="en-GB"/>
        </w:rPr>
        <w:t>Promote home working where possible.</w:t>
      </w:r>
    </w:p>
    <w:p w14:paraId="466E99AB" w14:textId="77777777" w:rsidR="00DF3C61" w:rsidRDefault="00DF3C61" w:rsidP="0010612C">
      <w:pPr>
        <w:pStyle w:val="IntroparaBLACK"/>
        <w:spacing w:before="0" w:after="0" w:line="240" w:lineRule="auto"/>
        <w:ind w:left="720"/>
        <w:rPr>
          <w:rFonts w:ascii="Arial" w:hAnsi="Arial" w:cs="Arial"/>
          <w:b w:val="0"/>
          <w:bCs/>
          <w:color w:val="0D303F"/>
          <w:sz w:val="23"/>
          <w:szCs w:val="23"/>
          <w:lang w:eastAsia="en-GB"/>
        </w:rPr>
      </w:pPr>
    </w:p>
    <w:tbl>
      <w:tblPr>
        <w:tblStyle w:val="TableGrid"/>
        <w:tblW w:w="0" w:type="auto"/>
        <w:tblLook w:val="04A0" w:firstRow="1" w:lastRow="0" w:firstColumn="1" w:lastColumn="0" w:noHBand="0" w:noVBand="1"/>
      </w:tblPr>
      <w:tblGrid>
        <w:gridCol w:w="10054"/>
      </w:tblGrid>
      <w:tr w:rsidR="0010612C" w:rsidRPr="004C53B6" w14:paraId="5D9A6BAA" w14:textId="77777777" w:rsidTr="00922294">
        <w:tc>
          <w:tcPr>
            <w:tcW w:w="10054" w:type="dxa"/>
            <w:tcBorders>
              <w:top w:val="nil"/>
              <w:left w:val="nil"/>
              <w:bottom w:val="nil"/>
              <w:right w:val="nil"/>
            </w:tcBorders>
            <w:shd w:val="clear" w:color="auto" w:fill="03108F"/>
          </w:tcPr>
          <w:p w14:paraId="77644AE7" w14:textId="68B1760E" w:rsidR="0010612C" w:rsidRPr="004C53B6" w:rsidRDefault="009C41A8" w:rsidP="00922294">
            <w:pPr>
              <w:pStyle w:val="IntroparaBLACK"/>
              <w:spacing w:before="0" w:after="0" w:line="240" w:lineRule="auto"/>
              <w:rPr>
                <w:rFonts w:ascii="Arial" w:hAnsi="Arial" w:cs="Arial"/>
                <w:b w:val="0"/>
                <w:bCs/>
                <w:color w:val="0D303F"/>
                <w:sz w:val="23"/>
                <w:szCs w:val="23"/>
                <w:lang w:eastAsia="en-GB"/>
              </w:rPr>
            </w:pPr>
            <w:r>
              <w:rPr>
                <w:rFonts w:ascii="Arial" w:hAnsi="Arial" w:cs="Arial"/>
                <w:color w:val="FFFFFF" w:themeColor="background1"/>
                <w:sz w:val="23"/>
                <w:szCs w:val="23"/>
                <w:lang w:eastAsia="en-GB"/>
              </w:rPr>
              <w:t>ESTATE AND FACILITIES</w:t>
            </w:r>
          </w:p>
        </w:tc>
      </w:tr>
    </w:tbl>
    <w:p w14:paraId="6D1063F3" w14:textId="39460FA0" w:rsidR="009C41A8" w:rsidRDefault="009C41A8" w:rsidP="0010612C">
      <w:pPr>
        <w:pStyle w:val="IntroparaBLACK"/>
        <w:numPr>
          <w:ilvl w:val="0"/>
          <w:numId w:val="1"/>
        </w:numPr>
        <w:spacing w:before="0" w:after="0" w:line="240" w:lineRule="auto"/>
        <w:ind w:left="714" w:hanging="357"/>
        <w:rPr>
          <w:rFonts w:ascii="Arial" w:hAnsi="Arial" w:cs="Arial"/>
          <w:b w:val="0"/>
          <w:bCs/>
          <w:color w:val="auto"/>
          <w:sz w:val="23"/>
          <w:szCs w:val="23"/>
          <w:lang w:eastAsia="en-GB"/>
        </w:rPr>
      </w:pPr>
      <w:r>
        <w:rPr>
          <w:rFonts w:ascii="Arial" w:hAnsi="Arial" w:cs="Arial"/>
          <w:b w:val="0"/>
          <w:bCs/>
          <w:color w:val="auto"/>
          <w:sz w:val="23"/>
          <w:szCs w:val="23"/>
          <w:lang w:eastAsia="en-GB"/>
        </w:rPr>
        <w:t>Purchase our energy supply from renewable energy sources.</w:t>
      </w:r>
    </w:p>
    <w:p w14:paraId="2D8EBAB2" w14:textId="4FD2344E" w:rsidR="009C41A8" w:rsidRDefault="009C41A8" w:rsidP="0010612C">
      <w:pPr>
        <w:pStyle w:val="IntroparaBLACK"/>
        <w:numPr>
          <w:ilvl w:val="0"/>
          <w:numId w:val="1"/>
        </w:numPr>
        <w:spacing w:before="0" w:after="0" w:line="240" w:lineRule="auto"/>
        <w:ind w:left="714" w:hanging="357"/>
        <w:rPr>
          <w:rFonts w:ascii="Arial" w:hAnsi="Arial" w:cs="Arial"/>
          <w:b w:val="0"/>
          <w:bCs/>
          <w:color w:val="auto"/>
          <w:sz w:val="23"/>
          <w:szCs w:val="23"/>
          <w:lang w:eastAsia="en-GB"/>
        </w:rPr>
      </w:pPr>
      <w:r>
        <w:rPr>
          <w:rFonts w:ascii="Arial" w:hAnsi="Arial" w:cs="Arial"/>
          <w:b w:val="0"/>
          <w:bCs/>
          <w:color w:val="auto"/>
          <w:sz w:val="23"/>
          <w:szCs w:val="23"/>
          <w:lang w:eastAsia="en-GB"/>
        </w:rPr>
        <w:t>Ensure all new and future developments are green positive.</w:t>
      </w:r>
    </w:p>
    <w:p w14:paraId="7DC9DBCD" w14:textId="35417A39" w:rsidR="0010612C" w:rsidRPr="009C41A8" w:rsidRDefault="009C41A8" w:rsidP="009C41A8">
      <w:pPr>
        <w:pStyle w:val="IntroparaBLACK"/>
        <w:numPr>
          <w:ilvl w:val="0"/>
          <w:numId w:val="1"/>
        </w:numPr>
        <w:spacing w:before="0" w:after="0" w:line="240" w:lineRule="auto"/>
        <w:ind w:left="714" w:hanging="357"/>
        <w:rPr>
          <w:rFonts w:ascii="Arial" w:hAnsi="Arial" w:cs="Arial"/>
          <w:bCs/>
          <w:sz w:val="23"/>
          <w:szCs w:val="23"/>
          <w:lang w:eastAsia="en-GB"/>
        </w:rPr>
      </w:pPr>
      <w:r>
        <w:rPr>
          <w:rFonts w:ascii="Arial" w:hAnsi="Arial" w:cs="Arial"/>
          <w:b w:val="0"/>
          <w:bCs/>
          <w:color w:val="auto"/>
          <w:sz w:val="23"/>
          <w:szCs w:val="23"/>
          <w:lang w:eastAsia="en-GB"/>
        </w:rPr>
        <w:t xml:space="preserve">Reduce gas, electric and water usage to cut carbon emissions. </w:t>
      </w:r>
    </w:p>
    <w:p w14:paraId="5B6F9706" w14:textId="63019998" w:rsidR="009C41A8" w:rsidRDefault="009C41A8" w:rsidP="009C41A8">
      <w:pPr>
        <w:pStyle w:val="IntroparaBLACK"/>
        <w:spacing w:before="0" w:after="0" w:line="240" w:lineRule="auto"/>
        <w:rPr>
          <w:rFonts w:ascii="Arial" w:hAnsi="Arial" w:cs="Arial"/>
          <w:b w:val="0"/>
          <w:bCs/>
          <w:color w:val="auto"/>
          <w:sz w:val="23"/>
          <w:szCs w:val="23"/>
          <w:lang w:eastAsia="en-GB"/>
        </w:rPr>
      </w:pPr>
    </w:p>
    <w:tbl>
      <w:tblPr>
        <w:tblStyle w:val="TableGrid"/>
        <w:tblW w:w="0" w:type="auto"/>
        <w:tblLook w:val="04A0" w:firstRow="1" w:lastRow="0" w:firstColumn="1" w:lastColumn="0" w:noHBand="0" w:noVBand="1"/>
      </w:tblPr>
      <w:tblGrid>
        <w:gridCol w:w="10054"/>
      </w:tblGrid>
      <w:tr w:rsidR="009C41A8" w:rsidRPr="004C53B6" w14:paraId="48C636D8" w14:textId="77777777" w:rsidTr="006D7CB5">
        <w:tc>
          <w:tcPr>
            <w:tcW w:w="10054" w:type="dxa"/>
            <w:tcBorders>
              <w:top w:val="nil"/>
              <w:left w:val="nil"/>
              <w:bottom w:val="nil"/>
              <w:right w:val="nil"/>
            </w:tcBorders>
            <w:shd w:val="clear" w:color="auto" w:fill="03108F"/>
          </w:tcPr>
          <w:p w14:paraId="540B18E0" w14:textId="2960248A" w:rsidR="009C41A8" w:rsidRPr="004C53B6" w:rsidRDefault="009C41A8" w:rsidP="006D7CB5">
            <w:pPr>
              <w:pStyle w:val="IntroparaBLACK"/>
              <w:spacing w:before="0" w:after="0" w:line="240" w:lineRule="auto"/>
              <w:rPr>
                <w:rFonts w:ascii="Arial" w:hAnsi="Arial" w:cs="Arial"/>
                <w:b w:val="0"/>
                <w:bCs/>
                <w:color w:val="0D303F"/>
                <w:sz w:val="23"/>
                <w:szCs w:val="23"/>
                <w:lang w:eastAsia="en-GB"/>
              </w:rPr>
            </w:pPr>
            <w:r>
              <w:rPr>
                <w:rFonts w:ascii="Arial" w:hAnsi="Arial" w:cs="Arial"/>
                <w:color w:val="FFFFFF" w:themeColor="background1"/>
                <w:sz w:val="23"/>
                <w:szCs w:val="23"/>
                <w:lang w:eastAsia="en-GB"/>
              </w:rPr>
              <w:t>MEDICINES</w:t>
            </w:r>
          </w:p>
        </w:tc>
      </w:tr>
    </w:tbl>
    <w:p w14:paraId="7732E4C4" w14:textId="4544092E" w:rsidR="009C41A8" w:rsidRDefault="009C41A8" w:rsidP="009C41A8">
      <w:pPr>
        <w:pStyle w:val="IntroparaBLACK"/>
        <w:numPr>
          <w:ilvl w:val="0"/>
          <w:numId w:val="1"/>
        </w:numPr>
        <w:spacing w:before="0" w:after="0" w:line="240" w:lineRule="auto"/>
        <w:ind w:left="714" w:hanging="357"/>
        <w:rPr>
          <w:rFonts w:ascii="Arial" w:hAnsi="Arial" w:cs="Arial"/>
          <w:b w:val="0"/>
          <w:bCs/>
          <w:color w:val="auto"/>
          <w:sz w:val="23"/>
          <w:szCs w:val="23"/>
          <w:lang w:eastAsia="en-GB"/>
        </w:rPr>
      </w:pPr>
      <w:r>
        <w:rPr>
          <w:rFonts w:ascii="Arial" w:hAnsi="Arial" w:cs="Arial"/>
          <w:b w:val="0"/>
          <w:bCs/>
          <w:color w:val="auto"/>
          <w:sz w:val="23"/>
          <w:szCs w:val="23"/>
          <w:lang w:eastAsia="en-GB"/>
        </w:rPr>
        <w:t xml:space="preserve">Optimise the use of </w:t>
      </w:r>
      <w:r w:rsidR="00E43C3F">
        <w:rPr>
          <w:rFonts w:ascii="Arial" w:hAnsi="Arial" w:cs="Arial"/>
          <w:b w:val="0"/>
          <w:bCs/>
          <w:color w:val="auto"/>
          <w:sz w:val="23"/>
          <w:szCs w:val="23"/>
          <w:lang w:eastAsia="en-GB"/>
        </w:rPr>
        <w:t>carbon friendly medical gases where possible</w:t>
      </w:r>
      <w:r>
        <w:rPr>
          <w:rFonts w:ascii="Arial" w:hAnsi="Arial" w:cs="Arial"/>
          <w:b w:val="0"/>
          <w:bCs/>
          <w:color w:val="auto"/>
          <w:sz w:val="23"/>
          <w:szCs w:val="23"/>
          <w:lang w:eastAsia="en-GB"/>
        </w:rPr>
        <w:t>.</w:t>
      </w:r>
    </w:p>
    <w:p w14:paraId="767F2D68" w14:textId="2B4016D4" w:rsidR="009C41A8" w:rsidRDefault="00E43C3F" w:rsidP="009C41A8">
      <w:pPr>
        <w:pStyle w:val="IntroparaBLACK"/>
        <w:numPr>
          <w:ilvl w:val="0"/>
          <w:numId w:val="1"/>
        </w:numPr>
        <w:spacing w:before="0" w:after="0" w:line="240" w:lineRule="auto"/>
        <w:ind w:left="714" w:hanging="357"/>
        <w:rPr>
          <w:rFonts w:ascii="Arial" w:hAnsi="Arial" w:cs="Arial"/>
          <w:b w:val="0"/>
          <w:bCs/>
          <w:color w:val="auto"/>
          <w:sz w:val="23"/>
          <w:szCs w:val="23"/>
          <w:lang w:eastAsia="en-GB"/>
        </w:rPr>
      </w:pPr>
      <w:r>
        <w:rPr>
          <w:rFonts w:ascii="Arial" w:hAnsi="Arial" w:cs="Arial"/>
          <w:b w:val="0"/>
          <w:bCs/>
          <w:color w:val="auto"/>
          <w:sz w:val="23"/>
          <w:szCs w:val="23"/>
          <w:lang w:eastAsia="en-GB"/>
        </w:rPr>
        <w:lastRenderedPageBreak/>
        <w:t>Prioritise the prescribing of lower carbon inhalers</w:t>
      </w:r>
      <w:r w:rsidR="009C41A8">
        <w:rPr>
          <w:rFonts w:ascii="Arial" w:hAnsi="Arial" w:cs="Arial"/>
          <w:b w:val="0"/>
          <w:bCs/>
          <w:color w:val="auto"/>
          <w:sz w:val="23"/>
          <w:szCs w:val="23"/>
          <w:lang w:eastAsia="en-GB"/>
        </w:rPr>
        <w:t>.</w:t>
      </w:r>
    </w:p>
    <w:p w14:paraId="47C48ADB" w14:textId="4725C432" w:rsidR="0010612C" w:rsidRPr="00E43C3F" w:rsidRDefault="009C41A8" w:rsidP="006C532D">
      <w:pPr>
        <w:pStyle w:val="IntroparaBLACK"/>
        <w:numPr>
          <w:ilvl w:val="0"/>
          <w:numId w:val="1"/>
        </w:numPr>
        <w:spacing w:before="0" w:after="0" w:line="240" w:lineRule="auto"/>
        <w:ind w:left="714" w:hanging="357"/>
        <w:rPr>
          <w:rFonts w:ascii="Arial" w:hAnsi="Arial" w:cs="Arial"/>
          <w:bCs/>
          <w:color w:val="auto"/>
          <w:sz w:val="23"/>
          <w:szCs w:val="23"/>
          <w:lang w:eastAsia="en-GB"/>
        </w:rPr>
      </w:pPr>
      <w:r w:rsidRPr="00E43C3F">
        <w:rPr>
          <w:rFonts w:ascii="Arial" w:hAnsi="Arial" w:cs="Arial"/>
          <w:b w:val="0"/>
          <w:bCs/>
          <w:color w:val="auto"/>
          <w:sz w:val="23"/>
          <w:szCs w:val="23"/>
          <w:lang w:eastAsia="en-GB"/>
        </w:rPr>
        <w:t xml:space="preserve">Reduce </w:t>
      </w:r>
      <w:r w:rsidR="00E43C3F" w:rsidRPr="00E43C3F">
        <w:rPr>
          <w:rFonts w:ascii="Arial" w:hAnsi="Arial" w:cs="Arial"/>
          <w:b w:val="0"/>
          <w:bCs/>
          <w:color w:val="auto"/>
          <w:sz w:val="23"/>
          <w:szCs w:val="23"/>
          <w:lang w:eastAsia="en-GB"/>
        </w:rPr>
        <w:t xml:space="preserve">the use of single use plastics. </w:t>
      </w:r>
    </w:p>
    <w:p w14:paraId="0EE48530" w14:textId="6FD63FCD" w:rsidR="00E43C3F" w:rsidRDefault="00E43C3F" w:rsidP="00E43C3F">
      <w:pPr>
        <w:pStyle w:val="IntroparaBLACK"/>
        <w:spacing w:before="0" w:after="0" w:line="240" w:lineRule="auto"/>
        <w:rPr>
          <w:rFonts w:ascii="Arial" w:hAnsi="Arial" w:cs="Arial"/>
          <w:b w:val="0"/>
          <w:bCs/>
          <w:color w:val="auto"/>
          <w:sz w:val="23"/>
          <w:szCs w:val="23"/>
          <w:lang w:eastAsia="en-GB"/>
        </w:rPr>
      </w:pPr>
    </w:p>
    <w:tbl>
      <w:tblPr>
        <w:tblStyle w:val="TableGrid"/>
        <w:tblW w:w="0" w:type="auto"/>
        <w:tblLook w:val="04A0" w:firstRow="1" w:lastRow="0" w:firstColumn="1" w:lastColumn="0" w:noHBand="0" w:noVBand="1"/>
      </w:tblPr>
      <w:tblGrid>
        <w:gridCol w:w="10054"/>
      </w:tblGrid>
      <w:tr w:rsidR="00E43C3F" w:rsidRPr="004C53B6" w14:paraId="7AB833AC" w14:textId="77777777" w:rsidTr="006D7CB5">
        <w:tc>
          <w:tcPr>
            <w:tcW w:w="10054" w:type="dxa"/>
            <w:tcBorders>
              <w:top w:val="nil"/>
              <w:left w:val="nil"/>
              <w:bottom w:val="nil"/>
              <w:right w:val="nil"/>
            </w:tcBorders>
            <w:shd w:val="clear" w:color="auto" w:fill="03108F"/>
          </w:tcPr>
          <w:p w14:paraId="72B73D51" w14:textId="1B0705BD" w:rsidR="00E43C3F" w:rsidRPr="004C53B6" w:rsidRDefault="00E43C3F" w:rsidP="006D7CB5">
            <w:pPr>
              <w:pStyle w:val="IntroparaBLACK"/>
              <w:spacing w:before="0" w:after="0" w:line="240" w:lineRule="auto"/>
              <w:rPr>
                <w:rFonts w:ascii="Arial" w:hAnsi="Arial" w:cs="Arial"/>
                <w:b w:val="0"/>
                <w:bCs/>
                <w:color w:val="0D303F"/>
                <w:sz w:val="23"/>
                <w:szCs w:val="23"/>
                <w:lang w:eastAsia="en-GB"/>
              </w:rPr>
            </w:pPr>
            <w:r>
              <w:rPr>
                <w:rFonts w:ascii="Arial" w:hAnsi="Arial" w:cs="Arial"/>
                <w:color w:val="FFFFFF" w:themeColor="background1"/>
                <w:sz w:val="23"/>
                <w:szCs w:val="23"/>
                <w:lang w:eastAsia="en-GB"/>
              </w:rPr>
              <w:t>SUPPLY CHAIN AND PROCUREMENT</w:t>
            </w:r>
          </w:p>
        </w:tc>
      </w:tr>
    </w:tbl>
    <w:p w14:paraId="07A35961" w14:textId="093CFF24" w:rsidR="00E43C3F" w:rsidRDefault="00E43C3F" w:rsidP="00E43C3F">
      <w:pPr>
        <w:pStyle w:val="IntroparaBLACK"/>
        <w:numPr>
          <w:ilvl w:val="0"/>
          <w:numId w:val="1"/>
        </w:numPr>
        <w:spacing w:before="0" w:after="0" w:line="240" w:lineRule="auto"/>
        <w:ind w:left="714" w:hanging="357"/>
        <w:rPr>
          <w:rFonts w:ascii="Arial" w:hAnsi="Arial" w:cs="Arial"/>
          <w:b w:val="0"/>
          <w:bCs/>
          <w:color w:val="auto"/>
          <w:sz w:val="23"/>
          <w:szCs w:val="23"/>
          <w:lang w:eastAsia="en-GB"/>
        </w:rPr>
      </w:pPr>
      <w:r>
        <w:rPr>
          <w:rFonts w:ascii="Arial" w:hAnsi="Arial" w:cs="Arial"/>
          <w:b w:val="0"/>
          <w:bCs/>
          <w:color w:val="auto"/>
          <w:sz w:val="23"/>
          <w:szCs w:val="23"/>
          <w:lang w:eastAsia="en-GB"/>
        </w:rPr>
        <w:t>Apply the Social Value Act in all procurement processes.</w:t>
      </w:r>
    </w:p>
    <w:p w14:paraId="20A89683" w14:textId="09A0E5B0" w:rsidR="00E43C3F" w:rsidRDefault="00E43C3F" w:rsidP="00E43C3F">
      <w:pPr>
        <w:pStyle w:val="IntroparaBLACK"/>
        <w:numPr>
          <w:ilvl w:val="0"/>
          <w:numId w:val="1"/>
        </w:numPr>
        <w:spacing w:before="0" w:after="0" w:line="240" w:lineRule="auto"/>
        <w:ind w:left="714" w:hanging="357"/>
        <w:rPr>
          <w:rFonts w:ascii="Arial" w:hAnsi="Arial" w:cs="Arial"/>
          <w:b w:val="0"/>
          <w:bCs/>
          <w:color w:val="auto"/>
          <w:sz w:val="23"/>
          <w:szCs w:val="23"/>
          <w:lang w:eastAsia="en-GB"/>
        </w:rPr>
      </w:pPr>
      <w:r>
        <w:rPr>
          <w:rFonts w:ascii="Arial" w:hAnsi="Arial" w:cs="Arial"/>
          <w:b w:val="0"/>
          <w:bCs/>
          <w:color w:val="auto"/>
          <w:sz w:val="23"/>
          <w:szCs w:val="23"/>
          <w:lang w:eastAsia="en-GB"/>
        </w:rPr>
        <w:t>Buy locally where possible.</w:t>
      </w:r>
    </w:p>
    <w:p w14:paraId="7EA2E2DF" w14:textId="4222EB8A" w:rsidR="00E43C3F" w:rsidRPr="00E43C3F" w:rsidRDefault="00E43C3F" w:rsidP="00E43C3F">
      <w:pPr>
        <w:pStyle w:val="IntroparaBLACK"/>
        <w:numPr>
          <w:ilvl w:val="0"/>
          <w:numId w:val="1"/>
        </w:numPr>
        <w:spacing w:before="0" w:after="0" w:line="240" w:lineRule="auto"/>
        <w:ind w:left="714" w:hanging="357"/>
        <w:rPr>
          <w:rFonts w:ascii="Arial" w:hAnsi="Arial" w:cs="Arial"/>
          <w:bCs/>
          <w:color w:val="auto"/>
          <w:sz w:val="23"/>
          <w:szCs w:val="23"/>
          <w:lang w:eastAsia="en-GB"/>
        </w:rPr>
      </w:pPr>
      <w:r>
        <w:rPr>
          <w:rFonts w:ascii="Arial" w:hAnsi="Arial" w:cs="Arial"/>
          <w:b w:val="0"/>
          <w:bCs/>
          <w:color w:val="auto"/>
          <w:sz w:val="23"/>
          <w:szCs w:val="23"/>
          <w:lang w:eastAsia="en-GB"/>
        </w:rPr>
        <w:t>All suppliers of goods and services to be aligned to the NHS Net Zero Target.</w:t>
      </w:r>
      <w:r w:rsidRPr="00E43C3F">
        <w:rPr>
          <w:rFonts w:ascii="Arial" w:hAnsi="Arial" w:cs="Arial"/>
          <w:b w:val="0"/>
          <w:bCs/>
          <w:color w:val="auto"/>
          <w:sz w:val="23"/>
          <w:szCs w:val="23"/>
          <w:lang w:eastAsia="en-GB"/>
        </w:rPr>
        <w:t xml:space="preserve"> </w:t>
      </w:r>
    </w:p>
    <w:p w14:paraId="50B2F38F" w14:textId="7C369A66" w:rsidR="00E43C3F" w:rsidRDefault="00E43C3F" w:rsidP="00E43C3F">
      <w:pPr>
        <w:pStyle w:val="IntroparaBLACK"/>
        <w:spacing w:before="0" w:after="0" w:line="240" w:lineRule="auto"/>
        <w:rPr>
          <w:rFonts w:ascii="Arial" w:hAnsi="Arial" w:cs="Arial"/>
          <w:b w:val="0"/>
          <w:bCs/>
          <w:color w:val="auto"/>
          <w:sz w:val="23"/>
          <w:szCs w:val="23"/>
          <w:lang w:eastAsia="en-GB"/>
        </w:rPr>
      </w:pPr>
    </w:p>
    <w:tbl>
      <w:tblPr>
        <w:tblStyle w:val="TableGrid"/>
        <w:tblW w:w="0" w:type="auto"/>
        <w:tblLook w:val="04A0" w:firstRow="1" w:lastRow="0" w:firstColumn="1" w:lastColumn="0" w:noHBand="0" w:noVBand="1"/>
      </w:tblPr>
      <w:tblGrid>
        <w:gridCol w:w="10054"/>
      </w:tblGrid>
      <w:tr w:rsidR="00E43C3F" w:rsidRPr="004C53B6" w14:paraId="0A8144D9" w14:textId="77777777" w:rsidTr="006D7CB5">
        <w:tc>
          <w:tcPr>
            <w:tcW w:w="10054" w:type="dxa"/>
            <w:tcBorders>
              <w:top w:val="nil"/>
              <w:left w:val="nil"/>
              <w:bottom w:val="nil"/>
              <w:right w:val="nil"/>
            </w:tcBorders>
            <w:shd w:val="clear" w:color="auto" w:fill="03108F"/>
          </w:tcPr>
          <w:p w14:paraId="636DE89A" w14:textId="184E8A53" w:rsidR="00E43C3F" w:rsidRPr="004C53B6" w:rsidRDefault="00E43C3F" w:rsidP="006D7CB5">
            <w:pPr>
              <w:pStyle w:val="IntroparaBLACK"/>
              <w:spacing w:before="0" w:after="0" w:line="240" w:lineRule="auto"/>
              <w:rPr>
                <w:rFonts w:ascii="Arial" w:hAnsi="Arial" w:cs="Arial"/>
                <w:b w:val="0"/>
                <w:bCs/>
                <w:color w:val="0D303F"/>
                <w:sz w:val="23"/>
                <w:szCs w:val="23"/>
                <w:lang w:eastAsia="en-GB"/>
              </w:rPr>
            </w:pPr>
            <w:r>
              <w:rPr>
                <w:rFonts w:ascii="Arial" w:hAnsi="Arial" w:cs="Arial"/>
                <w:color w:val="FFFFFF" w:themeColor="background1"/>
                <w:sz w:val="23"/>
                <w:szCs w:val="23"/>
                <w:lang w:eastAsia="en-GB"/>
              </w:rPr>
              <w:t>FOOD AND NUTRITION</w:t>
            </w:r>
          </w:p>
        </w:tc>
      </w:tr>
    </w:tbl>
    <w:p w14:paraId="382D4435" w14:textId="4753F1DC" w:rsidR="00E43C3F" w:rsidRDefault="00E43C3F" w:rsidP="00E43C3F">
      <w:pPr>
        <w:pStyle w:val="IntroparaBLACK"/>
        <w:numPr>
          <w:ilvl w:val="0"/>
          <w:numId w:val="1"/>
        </w:numPr>
        <w:spacing w:before="0" w:after="0" w:line="240" w:lineRule="auto"/>
        <w:ind w:left="714" w:hanging="357"/>
        <w:rPr>
          <w:rFonts w:ascii="Arial" w:hAnsi="Arial" w:cs="Arial"/>
          <w:b w:val="0"/>
          <w:bCs/>
          <w:color w:val="auto"/>
          <w:sz w:val="23"/>
          <w:szCs w:val="23"/>
          <w:lang w:eastAsia="en-GB"/>
        </w:rPr>
      </w:pPr>
      <w:r>
        <w:rPr>
          <w:rFonts w:ascii="Arial" w:hAnsi="Arial" w:cs="Arial"/>
          <w:b w:val="0"/>
          <w:bCs/>
          <w:color w:val="auto"/>
          <w:sz w:val="23"/>
          <w:szCs w:val="23"/>
          <w:lang w:eastAsia="en-GB"/>
        </w:rPr>
        <w:t>Offer healthier lower carbon options for all – staff, patients and visitors</w:t>
      </w:r>
    </w:p>
    <w:p w14:paraId="1C3AF7B3" w14:textId="38EE60A1" w:rsidR="00E43C3F" w:rsidRDefault="00E43C3F" w:rsidP="00E43C3F">
      <w:pPr>
        <w:pStyle w:val="IntroparaBLACK"/>
        <w:numPr>
          <w:ilvl w:val="0"/>
          <w:numId w:val="1"/>
        </w:numPr>
        <w:spacing w:before="0" w:after="0" w:line="240" w:lineRule="auto"/>
        <w:ind w:left="714" w:hanging="357"/>
        <w:rPr>
          <w:rFonts w:ascii="Arial" w:hAnsi="Arial" w:cs="Arial"/>
          <w:b w:val="0"/>
          <w:bCs/>
          <w:color w:val="auto"/>
          <w:sz w:val="23"/>
          <w:szCs w:val="23"/>
          <w:lang w:eastAsia="en-GB"/>
        </w:rPr>
      </w:pPr>
      <w:r>
        <w:rPr>
          <w:rFonts w:ascii="Arial" w:hAnsi="Arial" w:cs="Arial"/>
          <w:b w:val="0"/>
          <w:bCs/>
          <w:color w:val="auto"/>
          <w:sz w:val="23"/>
          <w:szCs w:val="23"/>
          <w:lang w:eastAsia="en-GB"/>
        </w:rPr>
        <w:t>Buy locally where possible.</w:t>
      </w:r>
    </w:p>
    <w:p w14:paraId="2BFDE1AC" w14:textId="45C74D83" w:rsidR="00E43C3F" w:rsidRDefault="00E43C3F" w:rsidP="00E43C3F">
      <w:pPr>
        <w:pStyle w:val="IntroparaBLACK"/>
        <w:spacing w:before="0" w:after="0" w:line="240" w:lineRule="auto"/>
        <w:rPr>
          <w:rFonts w:ascii="Arial" w:hAnsi="Arial" w:cs="Arial"/>
          <w:b w:val="0"/>
          <w:bCs/>
          <w:color w:val="auto"/>
          <w:sz w:val="23"/>
          <w:szCs w:val="23"/>
          <w:lang w:eastAsia="en-GB"/>
        </w:rPr>
      </w:pPr>
    </w:p>
    <w:tbl>
      <w:tblPr>
        <w:tblStyle w:val="TableGrid"/>
        <w:tblW w:w="0" w:type="auto"/>
        <w:tblLook w:val="04A0" w:firstRow="1" w:lastRow="0" w:firstColumn="1" w:lastColumn="0" w:noHBand="0" w:noVBand="1"/>
      </w:tblPr>
      <w:tblGrid>
        <w:gridCol w:w="10054"/>
      </w:tblGrid>
      <w:tr w:rsidR="00E43C3F" w:rsidRPr="004C53B6" w14:paraId="0B7DCB71" w14:textId="77777777" w:rsidTr="006D7CB5">
        <w:tc>
          <w:tcPr>
            <w:tcW w:w="10054" w:type="dxa"/>
            <w:tcBorders>
              <w:top w:val="nil"/>
              <w:left w:val="nil"/>
              <w:bottom w:val="nil"/>
              <w:right w:val="nil"/>
            </w:tcBorders>
            <w:shd w:val="clear" w:color="auto" w:fill="03108F"/>
          </w:tcPr>
          <w:p w14:paraId="2B26D31D" w14:textId="644EAE72" w:rsidR="00E43C3F" w:rsidRPr="004C53B6" w:rsidRDefault="00E43C3F" w:rsidP="006D7CB5">
            <w:pPr>
              <w:pStyle w:val="IntroparaBLACK"/>
              <w:spacing w:before="0" w:after="0" w:line="240" w:lineRule="auto"/>
              <w:rPr>
                <w:rFonts w:ascii="Arial" w:hAnsi="Arial" w:cs="Arial"/>
                <w:b w:val="0"/>
                <w:bCs/>
                <w:color w:val="0D303F"/>
                <w:sz w:val="23"/>
                <w:szCs w:val="23"/>
                <w:lang w:eastAsia="en-GB"/>
              </w:rPr>
            </w:pPr>
            <w:r>
              <w:rPr>
                <w:rFonts w:ascii="Arial" w:hAnsi="Arial" w:cs="Arial"/>
                <w:color w:val="FFFFFF" w:themeColor="background1"/>
                <w:sz w:val="23"/>
                <w:szCs w:val="23"/>
                <w:lang w:eastAsia="en-GB"/>
              </w:rPr>
              <w:t>ADAPTATION</w:t>
            </w:r>
          </w:p>
        </w:tc>
      </w:tr>
    </w:tbl>
    <w:p w14:paraId="34972996" w14:textId="30DE1257" w:rsidR="00E43C3F" w:rsidRDefault="00E43C3F" w:rsidP="00E43C3F">
      <w:pPr>
        <w:pStyle w:val="IntroparaBLACK"/>
        <w:numPr>
          <w:ilvl w:val="0"/>
          <w:numId w:val="1"/>
        </w:numPr>
        <w:spacing w:before="0" w:after="0" w:line="240" w:lineRule="auto"/>
        <w:ind w:left="714" w:hanging="357"/>
        <w:rPr>
          <w:rFonts w:ascii="Arial" w:hAnsi="Arial" w:cs="Arial"/>
          <w:b w:val="0"/>
          <w:bCs/>
          <w:color w:val="auto"/>
          <w:sz w:val="23"/>
          <w:szCs w:val="23"/>
          <w:lang w:eastAsia="en-GB"/>
        </w:rPr>
      </w:pPr>
      <w:r>
        <w:rPr>
          <w:rFonts w:ascii="Arial" w:hAnsi="Arial" w:cs="Arial"/>
          <w:b w:val="0"/>
          <w:bCs/>
          <w:color w:val="auto"/>
          <w:sz w:val="23"/>
          <w:szCs w:val="23"/>
          <w:lang w:eastAsia="en-GB"/>
        </w:rPr>
        <w:t xml:space="preserve">Ensure we and our patients are prepared for future extreme weather conditions. </w:t>
      </w:r>
    </w:p>
    <w:p w14:paraId="09F5861E" w14:textId="77777777" w:rsidR="00E43C3F" w:rsidRDefault="00E43C3F" w:rsidP="00E43C3F">
      <w:pPr>
        <w:pStyle w:val="IntroparaBLACK"/>
        <w:spacing w:before="0" w:after="0" w:line="240" w:lineRule="auto"/>
        <w:rPr>
          <w:rFonts w:ascii="Arial" w:hAnsi="Arial" w:cs="Arial"/>
          <w:b w:val="0"/>
          <w:bCs/>
          <w:color w:val="auto"/>
          <w:sz w:val="23"/>
          <w:szCs w:val="23"/>
          <w:lang w:eastAsia="en-GB"/>
        </w:rPr>
      </w:pPr>
    </w:p>
    <w:p w14:paraId="5A0FC0CF" w14:textId="36FB799C" w:rsidR="0010612C" w:rsidRDefault="0071170C" w:rsidP="004B0F20">
      <w:pPr>
        <w:pStyle w:val="subhead"/>
        <w:rPr>
          <w:lang w:eastAsia="en-GB"/>
        </w:rPr>
      </w:pPr>
      <w:r>
        <w:rPr>
          <w:lang w:eastAsia="en-GB"/>
        </w:rPr>
        <w:t>2</w:t>
      </w:r>
      <w:r w:rsidR="0010612C" w:rsidRPr="00DD1E02">
        <w:rPr>
          <w:lang w:eastAsia="en-GB"/>
        </w:rPr>
        <w:t>.</w:t>
      </w:r>
      <w:r w:rsidR="00A312BC">
        <w:rPr>
          <w:lang w:eastAsia="en-GB"/>
        </w:rPr>
        <w:t>b</w:t>
      </w:r>
      <w:r w:rsidR="0010612C">
        <w:rPr>
          <w:lang w:eastAsia="en-GB"/>
        </w:rPr>
        <w:t>.</w:t>
      </w:r>
      <w:r w:rsidR="0010612C" w:rsidRPr="00DD1E02">
        <w:rPr>
          <w:lang w:eastAsia="en-GB"/>
        </w:rPr>
        <w:t xml:space="preserve">  Our commitment to social value and anchor institutions</w:t>
      </w:r>
    </w:p>
    <w:p w14:paraId="7900198D" w14:textId="77777777" w:rsidR="00E43C3F" w:rsidRDefault="00E43C3F" w:rsidP="00A312BC">
      <w:pPr>
        <w:pStyle w:val="IntroparaBLACK"/>
        <w:spacing w:before="0" w:after="0" w:line="240" w:lineRule="auto"/>
        <w:rPr>
          <w:rFonts w:ascii="Arial" w:hAnsi="Arial" w:cs="Arial"/>
          <w:b w:val="0"/>
          <w:color w:val="auto"/>
          <w:sz w:val="23"/>
          <w:szCs w:val="23"/>
          <w:lang w:eastAsia="en-GB"/>
        </w:rPr>
      </w:pPr>
    </w:p>
    <w:p w14:paraId="06717BF9" w14:textId="71E1A83D" w:rsidR="00A312BC" w:rsidRDefault="00A312BC" w:rsidP="00A312BC">
      <w:pPr>
        <w:pStyle w:val="IntroparaBLACK"/>
        <w:spacing w:before="0" w:after="0" w:line="240" w:lineRule="auto"/>
        <w:rPr>
          <w:rFonts w:ascii="Arial" w:hAnsi="Arial" w:cs="Arial"/>
          <w:bCs/>
          <w:color w:val="auto"/>
          <w:sz w:val="23"/>
          <w:szCs w:val="23"/>
          <w:lang w:eastAsia="en-GB"/>
        </w:rPr>
      </w:pPr>
      <w:r w:rsidRPr="00F6593D">
        <w:rPr>
          <w:rFonts w:ascii="Arial" w:hAnsi="Arial" w:cs="Arial"/>
          <w:b w:val="0"/>
          <w:color w:val="auto"/>
          <w:sz w:val="23"/>
          <w:szCs w:val="23"/>
          <w:lang w:eastAsia="en-GB"/>
        </w:rPr>
        <w:t>Whilst this document refers mainly to environmental elements of sustainability, it is important to also align to the social</w:t>
      </w:r>
      <w:r>
        <w:rPr>
          <w:rFonts w:ascii="Arial" w:hAnsi="Arial" w:cs="Arial"/>
          <w:b w:val="0"/>
          <w:color w:val="auto"/>
          <w:sz w:val="23"/>
          <w:szCs w:val="23"/>
          <w:lang w:eastAsia="en-GB"/>
        </w:rPr>
        <w:t xml:space="preserve"> </w:t>
      </w:r>
      <w:r w:rsidRPr="00F6593D">
        <w:rPr>
          <w:rFonts w:ascii="Arial" w:hAnsi="Arial" w:cs="Arial"/>
          <w:b w:val="0"/>
          <w:color w:val="auto"/>
          <w:sz w:val="23"/>
          <w:szCs w:val="23"/>
          <w:lang w:eastAsia="en-GB"/>
        </w:rPr>
        <w:t>and economic elements. As the ICS and ICB is being moulded and developed, and the focus c</w:t>
      </w:r>
      <w:r w:rsidR="00DF3C61">
        <w:rPr>
          <w:rFonts w:ascii="Arial" w:hAnsi="Arial" w:cs="Arial"/>
          <w:b w:val="0"/>
          <w:color w:val="auto"/>
          <w:sz w:val="23"/>
          <w:szCs w:val="23"/>
          <w:lang w:eastAsia="en-GB"/>
        </w:rPr>
        <w:t>oncentrate</w:t>
      </w:r>
      <w:r w:rsidRPr="00F6593D">
        <w:rPr>
          <w:rFonts w:ascii="Arial" w:hAnsi="Arial" w:cs="Arial"/>
          <w:b w:val="0"/>
          <w:color w:val="auto"/>
          <w:sz w:val="23"/>
          <w:szCs w:val="23"/>
          <w:lang w:eastAsia="en-GB"/>
        </w:rPr>
        <w:t xml:space="preserve">s </w:t>
      </w:r>
      <w:r w:rsidR="00DF3C61">
        <w:rPr>
          <w:rFonts w:ascii="Arial" w:hAnsi="Arial" w:cs="Arial"/>
          <w:b w:val="0"/>
          <w:color w:val="auto"/>
          <w:sz w:val="23"/>
          <w:szCs w:val="23"/>
          <w:lang w:eastAsia="en-GB"/>
        </w:rPr>
        <w:t>on</w:t>
      </w:r>
      <w:r w:rsidRPr="00F6593D">
        <w:rPr>
          <w:rFonts w:ascii="Arial" w:hAnsi="Arial" w:cs="Arial"/>
          <w:b w:val="0"/>
          <w:color w:val="auto"/>
          <w:sz w:val="23"/>
          <w:szCs w:val="23"/>
          <w:lang w:eastAsia="en-GB"/>
        </w:rPr>
        <w:t xml:space="preserve"> co-operation, reducing health inequalities will be an integral element of all the work that is carried out.</w:t>
      </w:r>
      <w:r>
        <w:rPr>
          <w:rFonts w:ascii="Arial" w:hAnsi="Arial" w:cs="Arial"/>
          <w:bCs/>
          <w:color w:val="auto"/>
          <w:sz w:val="23"/>
          <w:szCs w:val="23"/>
          <w:lang w:eastAsia="en-GB"/>
        </w:rPr>
        <w:t xml:space="preserve"> </w:t>
      </w:r>
      <w:r w:rsidRPr="00DD1E02">
        <w:rPr>
          <w:rFonts w:ascii="Arial" w:hAnsi="Arial" w:cs="Arial"/>
          <w:b w:val="0"/>
          <w:color w:val="auto"/>
          <w:sz w:val="23"/>
          <w:szCs w:val="23"/>
          <w:lang w:eastAsia="en-GB"/>
        </w:rPr>
        <w:t xml:space="preserve">Work is already taking place across </w:t>
      </w:r>
      <w:r>
        <w:rPr>
          <w:rFonts w:ascii="Arial" w:hAnsi="Arial" w:cs="Arial"/>
          <w:b w:val="0"/>
          <w:color w:val="auto"/>
          <w:sz w:val="23"/>
          <w:szCs w:val="23"/>
          <w:lang w:eastAsia="en-GB"/>
        </w:rPr>
        <w:t>ICSD</w:t>
      </w:r>
      <w:r w:rsidRPr="00DD1E02">
        <w:rPr>
          <w:rFonts w:ascii="Arial" w:hAnsi="Arial" w:cs="Arial"/>
          <w:b w:val="0"/>
          <w:color w:val="auto"/>
          <w:sz w:val="23"/>
          <w:szCs w:val="23"/>
          <w:lang w:eastAsia="en-GB"/>
        </w:rPr>
        <w:t xml:space="preserve"> to deliver on these areas and this ICS Green Plan will align completely with th</w:t>
      </w:r>
      <w:r>
        <w:rPr>
          <w:rFonts w:ascii="Arial" w:hAnsi="Arial" w:cs="Arial"/>
          <w:b w:val="0"/>
          <w:color w:val="auto"/>
          <w:sz w:val="23"/>
          <w:szCs w:val="23"/>
          <w:lang w:eastAsia="en-GB"/>
        </w:rPr>
        <w:t>em</w:t>
      </w:r>
      <w:r w:rsidRPr="00DD1E02">
        <w:rPr>
          <w:rFonts w:ascii="Arial" w:hAnsi="Arial" w:cs="Arial"/>
          <w:b w:val="0"/>
          <w:color w:val="auto"/>
          <w:sz w:val="23"/>
          <w:szCs w:val="23"/>
          <w:lang w:eastAsia="en-GB"/>
        </w:rPr>
        <w:t>.</w:t>
      </w:r>
      <w:r>
        <w:rPr>
          <w:rFonts w:ascii="Arial" w:hAnsi="Arial" w:cs="Arial"/>
          <w:bCs/>
          <w:color w:val="auto"/>
          <w:sz w:val="23"/>
          <w:szCs w:val="23"/>
          <w:lang w:eastAsia="en-GB"/>
        </w:rPr>
        <w:t xml:space="preserve"> </w:t>
      </w:r>
    </w:p>
    <w:p w14:paraId="4AADC225" w14:textId="77777777" w:rsidR="00A312BC" w:rsidRDefault="00A312BC" w:rsidP="00A312BC">
      <w:pPr>
        <w:pStyle w:val="IntroparaBLACK"/>
        <w:spacing w:before="0" w:after="0" w:line="240" w:lineRule="auto"/>
        <w:rPr>
          <w:rFonts w:ascii="Arial" w:hAnsi="Arial" w:cs="Arial"/>
          <w:bCs/>
          <w:color w:val="auto"/>
          <w:sz w:val="23"/>
          <w:szCs w:val="23"/>
          <w:lang w:eastAsia="en-GB"/>
        </w:rPr>
      </w:pPr>
    </w:p>
    <w:p w14:paraId="06FDD23F" w14:textId="77777777" w:rsidR="00A312BC" w:rsidRDefault="00A312BC" w:rsidP="00A312BC">
      <w:pPr>
        <w:pStyle w:val="IntroparaBLACK"/>
        <w:spacing w:before="0" w:after="0" w:line="240" w:lineRule="auto"/>
        <w:rPr>
          <w:rFonts w:ascii="Arial" w:hAnsi="Arial" w:cs="Arial"/>
          <w:b w:val="0"/>
          <w:color w:val="auto"/>
          <w:sz w:val="23"/>
          <w:szCs w:val="23"/>
          <w:lang w:eastAsia="en-GB"/>
        </w:rPr>
      </w:pPr>
      <w:r w:rsidRPr="007E564D">
        <w:rPr>
          <w:rFonts w:ascii="Arial" w:hAnsi="Arial" w:cs="Arial"/>
          <w:b w:val="0"/>
          <w:color w:val="auto"/>
          <w:sz w:val="23"/>
          <w:szCs w:val="23"/>
          <w:lang w:eastAsia="en-GB"/>
        </w:rPr>
        <w:t xml:space="preserve">Social value and anchor institutions are a big part of the way that the NHS views the wider remit of sustainability. </w:t>
      </w:r>
      <w:r>
        <w:rPr>
          <w:rFonts w:ascii="Arial" w:hAnsi="Arial" w:cs="Arial"/>
          <w:b w:val="0"/>
          <w:color w:val="auto"/>
          <w:sz w:val="23"/>
          <w:szCs w:val="23"/>
          <w:lang w:eastAsia="en-GB"/>
        </w:rPr>
        <w:t xml:space="preserve">Social Value, which requires organisations to consider the economic, environmental and social impacts of decisions and activities that are </w:t>
      </w:r>
      <w:proofErr w:type="gramStart"/>
      <w:r>
        <w:rPr>
          <w:rFonts w:ascii="Arial" w:hAnsi="Arial" w:cs="Arial"/>
          <w:b w:val="0"/>
          <w:color w:val="auto"/>
          <w:sz w:val="23"/>
          <w:szCs w:val="23"/>
          <w:lang w:eastAsia="en-GB"/>
        </w:rPr>
        <w:t>taken</w:t>
      </w:r>
      <w:proofErr w:type="gramEnd"/>
      <w:r>
        <w:rPr>
          <w:rFonts w:ascii="Arial" w:hAnsi="Arial" w:cs="Arial"/>
          <w:b w:val="0"/>
          <w:color w:val="auto"/>
          <w:sz w:val="23"/>
          <w:szCs w:val="23"/>
          <w:lang w:eastAsia="en-GB"/>
        </w:rPr>
        <w:t xml:space="preserve"> and which is regulated through the Social Value Act 2012 and Policy Procurement Note (PPN) 06/20, requiring suppliers to explicitly demonstrate the social value of all tenders, which will become a requirement within the NHS through national NHSE/I guidance, and expected to be in place from 1</w:t>
      </w:r>
      <w:r w:rsidRPr="007E564D">
        <w:rPr>
          <w:rFonts w:ascii="Arial" w:hAnsi="Arial" w:cs="Arial"/>
          <w:b w:val="0"/>
          <w:color w:val="auto"/>
          <w:sz w:val="23"/>
          <w:szCs w:val="23"/>
          <w:vertAlign w:val="superscript"/>
          <w:lang w:eastAsia="en-GB"/>
        </w:rPr>
        <w:t>st</w:t>
      </w:r>
      <w:r>
        <w:rPr>
          <w:rFonts w:ascii="Arial" w:hAnsi="Arial" w:cs="Arial"/>
          <w:b w:val="0"/>
          <w:color w:val="auto"/>
          <w:sz w:val="23"/>
          <w:szCs w:val="23"/>
          <w:lang w:eastAsia="en-GB"/>
        </w:rPr>
        <w:t xml:space="preserve"> April 2022.</w:t>
      </w:r>
    </w:p>
    <w:p w14:paraId="52777554" w14:textId="77777777" w:rsidR="00A312BC" w:rsidRDefault="00A312BC" w:rsidP="00A312BC">
      <w:pPr>
        <w:pStyle w:val="IntroparaBLACK"/>
        <w:spacing w:before="0" w:after="0" w:line="240" w:lineRule="auto"/>
        <w:rPr>
          <w:rFonts w:ascii="Arial" w:hAnsi="Arial" w:cs="Arial"/>
          <w:b w:val="0"/>
          <w:color w:val="auto"/>
          <w:sz w:val="23"/>
          <w:szCs w:val="23"/>
          <w:lang w:eastAsia="en-GB"/>
        </w:rPr>
      </w:pPr>
    </w:p>
    <w:p w14:paraId="4BDD0B6E" w14:textId="77777777" w:rsidR="00A312BC" w:rsidRDefault="00A312BC" w:rsidP="00A312BC">
      <w:pPr>
        <w:pStyle w:val="IntroparaBLACK"/>
        <w:spacing w:before="0" w:after="0" w:line="240" w:lineRule="auto"/>
        <w:rPr>
          <w:rFonts w:ascii="Arial" w:hAnsi="Arial" w:cs="Arial"/>
          <w:b w:val="0"/>
          <w:color w:val="auto"/>
          <w:sz w:val="23"/>
          <w:szCs w:val="23"/>
          <w:lang w:eastAsia="en-GB"/>
        </w:rPr>
      </w:pPr>
      <w:r>
        <w:rPr>
          <w:rFonts w:ascii="Arial" w:hAnsi="Arial" w:cs="Arial"/>
          <w:b w:val="0"/>
          <w:color w:val="auto"/>
          <w:sz w:val="23"/>
          <w:szCs w:val="23"/>
          <w:lang w:eastAsia="en-GB"/>
        </w:rPr>
        <w:t xml:space="preserve">Anchor institutions are large organisations, based in a local area, unlikely to leave and are viewed as an integral part of the local community. The NHS absolutely fulfils this definition and </w:t>
      </w:r>
      <w:proofErr w:type="gramStart"/>
      <w:r>
        <w:rPr>
          <w:rFonts w:ascii="Arial" w:hAnsi="Arial" w:cs="Arial"/>
          <w:b w:val="0"/>
          <w:color w:val="auto"/>
          <w:sz w:val="23"/>
          <w:szCs w:val="23"/>
          <w:lang w:eastAsia="en-GB"/>
        </w:rPr>
        <w:t>organisations</w:t>
      </w:r>
      <w:proofErr w:type="gramEnd"/>
      <w:r>
        <w:rPr>
          <w:rFonts w:ascii="Arial" w:hAnsi="Arial" w:cs="Arial"/>
          <w:b w:val="0"/>
          <w:color w:val="auto"/>
          <w:sz w:val="23"/>
          <w:szCs w:val="23"/>
          <w:lang w:eastAsia="en-GB"/>
        </w:rPr>
        <w:t xml:space="preserve"> and ICSs can become anchors, using their own local definitions, with a focus on supporting the local community through opportunity, purchase and employment. </w:t>
      </w:r>
    </w:p>
    <w:p w14:paraId="7A0C54B9" w14:textId="77777777" w:rsidR="00A312BC" w:rsidRDefault="00A312BC" w:rsidP="00A312BC">
      <w:pPr>
        <w:pStyle w:val="IntroparaBLACK"/>
        <w:spacing w:before="0" w:after="0" w:line="240" w:lineRule="auto"/>
        <w:rPr>
          <w:rFonts w:ascii="Arial" w:hAnsi="Arial" w:cs="Arial"/>
          <w:b w:val="0"/>
          <w:color w:val="auto"/>
          <w:sz w:val="23"/>
          <w:szCs w:val="23"/>
          <w:lang w:eastAsia="en-GB"/>
        </w:rPr>
      </w:pPr>
    </w:p>
    <w:p w14:paraId="350B3CD1" w14:textId="461B2E46" w:rsidR="0010612C" w:rsidRDefault="00A312BC" w:rsidP="00A312BC">
      <w:pPr>
        <w:rPr>
          <w:rFonts w:ascii="Arial" w:hAnsi="Arial" w:cs="Arial"/>
          <w:i/>
          <w:iCs/>
          <w:color w:val="7F7F7F" w:themeColor="text1" w:themeTint="80"/>
          <w:sz w:val="20"/>
          <w:szCs w:val="20"/>
        </w:rPr>
      </w:pPr>
      <w:r>
        <w:rPr>
          <w:rFonts w:ascii="Arial" w:hAnsi="Arial" w:cs="Arial"/>
          <w:sz w:val="23"/>
          <w:szCs w:val="23"/>
          <w:lang w:eastAsia="en-GB"/>
        </w:rPr>
        <w:t>This work aligns with the net zero agenda and the supplier roadmap, bringing together the social, environmental and economic elements of all that we do.</w:t>
      </w:r>
    </w:p>
    <w:p w14:paraId="3C9398F0" w14:textId="055F02D0" w:rsidR="0010612C" w:rsidRDefault="0010612C">
      <w:pPr>
        <w:rPr>
          <w:rFonts w:ascii="Arial" w:hAnsi="Arial" w:cs="Arial"/>
          <w:i/>
          <w:iCs/>
          <w:color w:val="7F7F7F" w:themeColor="text1" w:themeTint="80"/>
          <w:sz w:val="20"/>
          <w:szCs w:val="20"/>
        </w:rPr>
      </w:pPr>
      <w:r>
        <w:rPr>
          <w:rFonts w:ascii="Arial" w:hAnsi="Arial" w:cs="Arial"/>
          <w:i/>
          <w:iCs/>
          <w:color w:val="7F7F7F" w:themeColor="text1" w:themeTint="80"/>
          <w:sz w:val="20"/>
          <w:szCs w:val="20"/>
        </w:rPr>
        <w:br w:type="page"/>
      </w:r>
    </w:p>
    <w:p w14:paraId="5ED60C26" w14:textId="73D498F0" w:rsidR="00480CD3" w:rsidRPr="000D4AA3" w:rsidRDefault="0071170C" w:rsidP="000D4AA3">
      <w:pPr>
        <w:pStyle w:val="Heading1"/>
      </w:pPr>
      <w:r>
        <w:lastRenderedPageBreak/>
        <w:t>3</w:t>
      </w:r>
      <w:r w:rsidR="005A7846" w:rsidRPr="000D4AA3">
        <w:t xml:space="preserve">. </w:t>
      </w:r>
      <w:r w:rsidR="00EA465F" w:rsidRPr="000D4AA3">
        <w:t>AREAS OF</w:t>
      </w:r>
      <w:r w:rsidR="000816C4" w:rsidRPr="000D4AA3">
        <w:t xml:space="preserve"> </w:t>
      </w:r>
      <w:r w:rsidR="00EA465F" w:rsidRPr="000D4AA3">
        <w:t>FOCUS</w:t>
      </w:r>
      <w:r w:rsidR="00480CD3" w:rsidRPr="000D4AA3">
        <w:t xml:space="preserve"> </w:t>
      </w:r>
    </w:p>
    <w:p w14:paraId="64C10334" w14:textId="6473A589" w:rsidR="00480CD3" w:rsidRPr="00BB0EDF" w:rsidRDefault="00480CD3" w:rsidP="00480CD3">
      <w:pPr>
        <w:pStyle w:val="Default"/>
        <w:rPr>
          <w:color w:val="0D303F"/>
          <w:sz w:val="23"/>
          <w:szCs w:val="23"/>
        </w:rPr>
      </w:pPr>
    </w:p>
    <w:p w14:paraId="4A361227" w14:textId="0E42C60C" w:rsidR="00480CD3" w:rsidRPr="00A77748" w:rsidRDefault="0071170C" w:rsidP="004B0F20">
      <w:pPr>
        <w:pStyle w:val="subhead"/>
      </w:pPr>
      <w:r>
        <w:t>3</w:t>
      </w:r>
      <w:r w:rsidR="0005341F">
        <w:t>.</w:t>
      </w:r>
      <w:r w:rsidR="006B0029" w:rsidRPr="00A77748">
        <w:t xml:space="preserve">a. </w:t>
      </w:r>
      <w:r w:rsidR="00480CD3" w:rsidRPr="00A77748">
        <w:t xml:space="preserve">Workforce and </w:t>
      </w:r>
      <w:r w:rsidR="00FD68AA" w:rsidRPr="00A77748">
        <w:t>S</w:t>
      </w:r>
      <w:r w:rsidR="00480CD3" w:rsidRPr="00A77748">
        <w:t xml:space="preserve">ystem </w:t>
      </w:r>
      <w:r w:rsidR="00FD68AA" w:rsidRPr="00A77748">
        <w:t>L</w:t>
      </w:r>
      <w:r w:rsidR="00480CD3" w:rsidRPr="00A77748">
        <w:t xml:space="preserve">eadership </w:t>
      </w:r>
    </w:p>
    <w:p w14:paraId="422715FD" w14:textId="77777777" w:rsidR="00D22A20" w:rsidRDefault="00D22A20" w:rsidP="00D70DF3">
      <w:pPr>
        <w:pStyle w:val="Heading5"/>
        <w:ind w:left="360"/>
        <w:rPr>
          <w:rFonts w:ascii="Arial" w:hAnsi="Arial" w:cs="Arial"/>
          <w:b/>
          <w:bCs/>
          <w:color w:val="0D303F"/>
        </w:rPr>
        <w:sectPr w:rsidR="00D22A20" w:rsidSect="00910294">
          <w:type w:val="continuous"/>
          <w:pgSz w:w="11906" w:h="16838"/>
          <w:pgMar w:top="1440" w:right="849" w:bottom="1440" w:left="993" w:header="708" w:footer="708" w:gutter="0"/>
          <w:cols w:space="708"/>
          <w:docGrid w:linePitch="360"/>
        </w:sectPr>
      </w:pPr>
    </w:p>
    <w:p w14:paraId="673E68B1" w14:textId="77777777" w:rsidR="005D06AC" w:rsidRPr="00BB0EDF" w:rsidRDefault="005D06AC" w:rsidP="00D70DF3">
      <w:pPr>
        <w:pStyle w:val="Heading5"/>
        <w:ind w:left="360"/>
        <w:rPr>
          <w:rFonts w:ascii="Arial" w:hAnsi="Arial" w:cs="Arial"/>
          <w:b/>
          <w:bCs/>
          <w:color w:val="0D303F"/>
        </w:rPr>
      </w:pPr>
    </w:p>
    <w:p w14:paraId="288B0446" w14:textId="77777777" w:rsidR="00716E3C" w:rsidRPr="000D4AA3" w:rsidRDefault="004F45BD" w:rsidP="00FD68AA">
      <w:pPr>
        <w:rPr>
          <w:rFonts w:ascii="Arial" w:hAnsi="Arial" w:cs="Arial"/>
          <w:b/>
          <w:bCs/>
          <w:sz w:val="24"/>
          <w:szCs w:val="24"/>
        </w:rPr>
      </w:pPr>
      <w:r w:rsidRPr="000D4AA3">
        <w:rPr>
          <w:rFonts w:ascii="Arial" w:hAnsi="Arial" w:cs="Arial"/>
          <w:b/>
          <w:bCs/>
          <w:sz w:val="24"/>
          <w:szCs w:val="24"/>
        </w:rPr>
        <w:t>Our People</w:t>
      </w:r>
    </w:p>
    <w:p w14:paraId="5497E171" w14:textId="77777777" w:rsidR="00CC517A" w:rsidRPr="000D4AA3" w:rsidRDefault="00CC517A" w:rsidP="00CC517A">
      <w:pPr>
        <w:rPr>
          <w:rFonts w:ascii="Arial" w:hAnsi="Arial" w:cs="Arial"/>
        </w:rPr>
        <w:sectPr w:rsidR="00CC517A" w:rsidRPr="000D4AA3" w:rsidSect="00D22A20">
          <w:type w:val="continuous"/>
          <w:pgSz w:w="11906" w:h="16838"/>
          <w:pgMar w:top="1440" w:right="849" w:bottom="1440" w:left="993" w:header="708" w:footer="708" w:gutter="0"/>
          <w:cols w:space="708"/>
          <w:docGrid w:linePitch="360"/>
        </w:sectPr>
      </w:pPr>
    </w:p>
    <w:p w14:paraId="5BF4EEFB" w14:textId="4AE296B1" w:rsidR="00CC517A" w:rsidRPr="000D4AA3" w:rsidRDefault="00CC517A" w:rsidP="00CC517A">
      <w:pPr>
        <w:rPr>
          <w:rFonts w:ascii="Arial" w:hAnsi="Arial" w:cs="Arial"/>
          <w:sz w:val="23"/>
          <w:szCs w:val="23"/>
        </w:rPr>
      </w:pPr>
      <w:r w:rsidRPr="000D4AA3">
        <w:rPr>
          <w:rFonts w:ascii="Arial" w:hAnsi="Arial" w:cs="Arial"/>
          <w:sz w:val="23"/>
          <w:szCs w:val="23"/>
        </w:rPr>
        <w:t>The Greener NHS staff campaign - Healthier Planet, Healthier People - has been developed to empower all of us to come together to build a more sustainable NHS, with an ambition to become the world’s first net-zero health service by 2040.</w:t>
      </w:r>
    </w:p>
    <w:p w14:paraId="5367F31C" w14:textId="3CBCB35F" w:rsidR="00CC517A" w:rsidRPr="000D4AA3" w:rsidRDefault="00CC517A" w:rsidP="00CC517A">
      <w:pPr>
        <w:rPr>
          <w:rFonts w:ascii="Arial" w:hAnsi="Arial" w:cs="Arial"/>
          <w:sz w:val="23"/>
          <w:szCs w:val="23"/>
        </w:rPr>
      </w:pPr>
      <w:r w:rsidRPr="000D4AA3">
        <w:rPr>
          <w:rFonts w:ascii="Arial" w:hAnsi="Arial" w:cs="Arial"/>
          <w:sz w:val="23"/>
          <w:szCs w:val="23"/>
        </w:rPr>
        <w:t xml:space="preserve">As part of the Green Plan, </w:t>
      </w:r>
      <w:r w:rsidR="00646BF8" w:rsidRPr="000D4AA3">
        <w:rPr>
          <w:rFonts w:ascii="Arial" w:hAnsi="Arial" w:cs="Arial"/>
          <w:sz w:val="23"/>
          <w:szCs w:val="23"/>
        </w:rPr>
        <w:t>ICSD</w:t>
      </w:r>
      <w:r w:rsidRPr="000D4AA3">
        <w:rPr>
          <w:rFonts w:ascii="Arial" w:hAnsi="Arial" w:cs="Arial"/>
          <w:sz w:val="23"/>
          <w:szCs w:val="23"/>
        </w:rPr>
        <w:t xml:space="preserve"> recognises that the workforce is key to ensuring our organisation is sustainable, and every person within the organisation has a part to play. We will do this by engaging with our staff and partners to define and deliver initiatives and broader sustainability goals. </w:t>
      </w:r>
    </w:p>
    <w:p w14:paraId="55BA7760" w14:textId="77777777" w:rsidR="00CC517A" w:rsidRDefault="0095332C" w:rsidP="00CC517A">
      <w:pPr>
        <w:rPr>
          <w:rFonts w:ascii="Arial" w:hAnsi="Arial" w:cs="Arial"/>
          <w:sz w:val="23"/>
          <w:szCs w:val="23"/>
        </w:rPr>
      </w:pPr>
      <w:r w:rsidRPr="000D4AA3">
        <w:rPr>
          <w:rFonts w:ascii="Arial" w:hAnsi="Arial" w:cs="Arial"/>
          <w:sz w:val="23"/>
          <w:szCs w:val="23"/>
        </w:rPr>
        <w:t>The ICS</w:t>
      </w:r>
      <w:r w:rsidR="00CC517A" w:rsidRPr="000D4AA3">
        <w:rPr>
          <w:rFonts w:ascii="Arial" w:hAnsi="Arial" w:cs="Arial"/>
          <w:sz w:val="23"/>
          <w:szCs w:val="23"/>
        </w:rPr>
        <w:t xml:space="preserve"> will also support the Greener NHS staff campaign, Healthier Planet, Healthier People to help employees in discovering how to become greener and how to improve health now and in the future. The campaign encourages all staff to join in and create a greener, sustainable health service in a way that is meaningful to them. With more than 1.3 million NHS staff, small actions from all of us will add up to make a big difference.</w:t>
      </w:r>
    </w:p>
    <w:p w14:paraId="43B87C50" w14:textId="77777777" w:rsidR="00406A40" w:rsidRDefault="00406A40" w:rsidP="00CC517A">
      <w:pPr>
        <w:rPr>
          <w:rFonts w:ascii="Arial" w:hAnsi="Arial" w:cs="Arial"/>
          <w:sz w:val="23"/>
          <w:szCs w:val="23"/>
        </w:rPr>
      </w:pPr>
    </w:p>
    <w:p w14:paraId="543835D3" w14:textId="6D82886C" w:rsidR="00406A40" w:rsidRPr="000D4AA3" w:rsidRDefault="00406A40" w:rsidP="00CC517A">
      <w:pPr>
        <w:rPr>
          <w:rFonts w:ascii="Arial" w:hAnsi="Arial" w:cs="Arial"/>
          <w:sz w:val="23"/>
          <w:szCs w:val="23"/>
        </w:rPr>
        <w:sectPr w:rsidR="00406A40" w:rsidRPr="000D4AA3" w:rsidSect="00CC517A">
          <w:type w:val="continuous"/>
          <w:pgSz w:w="11906" w:h="16838"/>
          <w:pgMar w:top="1440" w:right="849" w:bottom="1440" w:left="993" w:header="708" w:footer="708" w:gutter="0"/>
          <w:cols w:num="2" w:space="708"/>
          <w:docGrid w:linePitch="360"/>
        </w:sectPr>
      </w:pPr>
    </w:p>
    <w:p w14:paraId="0B75B141" w14:textId="131B3632" w:rsidR="00716E3C" w:rsidRPr="003703AD" w:rsidRDefault="00395A31" w:rsidP="00D22A20">
      <w:pPr>
        <w:rPr>
          <w:rFonts w:ascii="Arial" w:hAnsi="Arial" w:cs="Arial"/>
          <w:color w:val="0D303F"/>
        </w:rPr>
        <w:sectPr w:rsidR="00716E3C" w:rsidRPr="003703AD" w:rsidSect="00D22A20">
          <w:type w:val="continuous"/>
          <w:pgSz w:w="11906" w:h="16838"/>
          <w:pgMar w:top="1440" w:right="849" w:bottom="1440" w:left="993" w:header="708" w:footer="708" w:gutter="0"/>
          <w:cols w:space="708"/>
          <w:docGrid w:linePitch="360"/>
        </w:sectPr>
      </w:pPr>
      <w:r w:rsidRPr="003703AD">
        <w:rPr>
          <w:rFonts w:ascii="Arial" w:hAnsi="Arial" w:cs="Arial"/>
          <w:noProof/>
          <w:color w:val="0D303F"/>
        </w:rPr>
        <w:drawing>
          <wp:anchor distT="0" distB="0" distL="114300" distR="114300" simplePos="0" relativeHeight="251657217" behindDoc="0" locked="0" layoutInCell="1" allowOverlap="1" wp14:anchorId="5AFC5B5A" wp14:editId="20EDD4C7">
            <wp:simplePos x="0" y="0"/>
            <wp:positionH relativeFrom="margin">
              <wp:align>center</wp:align>
            </wp:positionH>
            <wp:positionV relativeFrom="paragraph">
              <wp:posOffset>327660</wp:posOffset>
            </wp:positionV>
            <wp:extent cx="5667470" cy="2833735"/>
            <wp:effectExtent l="0" t="0" r="0" b="508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7470" cy="2833735"/>
                    </a:xfrm>
                    <a:prstGeom prst="rect">
                      <a:avLst/>
                    </a:prstGeom>
                    <a:noFill/>
                  </pic:spPr>
                </pic:pic>
              </a:graphicData>
            </a:graphic>
            <wp14:sizeRelH relativeFrom="margin">
              <wp14:pctWidth>0</wp14:pctWidth>
            </wp14:sizeRelH>
            <wp14:sizeRelV relativeFrom="margin">
              <wp14:pctHeight>0</wp14:pctHeight>
            </wp14:sizeRelV>
          </wp:anchor>
        </w:drawing>
      </w:r>
    </w:p>
    <w:p w14:paraId="4CA88684" w14:textId="7584D536" w:rsidR="00CC517A" w:rsidRDefault="00A93762" w:rsidP="000816C4">
      <w:pPr>
        <w:rPr>
          <w:rFonts w:ascii="Arial" w:hAnsi="Arial" w:cs="Arial"/>
          <w:color w:val="0D303F"/>
        </w:rPr>
      </w:pPr>
      <w:r w:rsidRPr="00BB0EDF">
        <w:rPr>
          <w:rFonts w:ascii="Arial" w:hAnsi="Arial" w:cs="Arial"/>
          <w:color w:val="0D303F"/>
        </w:rPr>
        <w:br/>
      </w:r>
      <w:r w:rsidR="00406A40">
        <w:rPr>
          <w:rFonts w:ascii="Arial" w:hAnsi="Arial" w:cs="Arial"/>
          <w:i/>
          <w:iCs/>
          <w:color w:val="7F7F7F" w:themeColor="text1" w:themeTint="80"/>
          <w:sz w:val="20"/>
          <w:szCs w:val="20"/>
        </w:rPr>
        <w:t xml:space="preserve">         </w:t>
      </w:r>
      <w:r w:rsidRPr="002F7D01">
        <w:rPr>
          <w:rFonts w:ascii="Arial" w:hAnsi="Arial" w:cs="Arial"/>
          <w:i/>
          <w:iCs/>
          <w:color w:val="7F7F7F" w:themeColor="text1" w:themeTint="80"/>
          <w:sz w:val="20"/>
          <w:szCs w:val="20"/>
        </w:rPr>
        <w:t>Figure 3</w:t>
      </w:r>
      <w:r w:rsidR="002F7D01">
        <w:rPr>
          <w:rFonts w:ascii="Arial" w:hAnsi="Arial" w:cs="Arial"/>
          <w:i/>
          <w:iCs/>
          <w:color w:val="7F7F7F" w:themeColor="text1" w:themeTint="80"/>
          <w:sz w:val="20"/>
          <w:szCs w:val="20"/>
        </w:rPr>
        <w:t>:</w:t>
      </w:r>
      <w:r w:rsidRPr="002F7D01">
        <w:rPr>
          <w:rFonts w:ascii="Arial" w:hAnsi="Arial" w:cs="Arial"/>
          <w:i/>
          <w:iCs/>
          <w:color w:val="7F7F7F" w:themeColor="text1" w:themeTint="80"/>
          <w:sz w:val="20"/>
          <w:szCs w:val="20"/>
        </w:rPr>
        <w:t xml:space="preserve"> Advertisement from NHS ‘Healthier People, Healthier Planet’ Campaign</w:t>
      </w:r>
      <w:r w:rsidR="007039C3" w:rsidRPr="002F7D01">
        <w:rPr>
          <w:rFonts w:ascii="Arial" w:hAnsi="Arial" w:cs="Arial"/>
          <w:color w:val="7F7F7F" w:themeColor="text1" w:themeTint="80"/>
        </w:rPr>
        <w:br/>
      </w:r>
    </w:p>
    <w:p w14:paraId="643EE400" w14:textId="77777777" w:rsidR="00CC517A" w:rsidRDefault="00CC517A" w:rsidP="000816C4">
      <w:pPr>
        <w:rPr>
          <w:rFonts w:ascii="Arial" w:hAnsi="Arial" w:cs="Arial"/>
          <w:color w:val="0D303F"/>
        </w:rPr>
      </w:pPr>
    </w:p>
    <w:p w14:paraId="1AAB35C6" w14:textId="77777777" w:rsidR="00CC517A" w:rsidRDefault="00CC517A" w:rsidP="000816C4">
      <w:pPr>
        <w:rPr>
          <w:rFonts w:ascii="Arial" w:hAnsi="Arial" w:cs="Arial"/>
          <w:color w:val="0D303F"/>
        </w:rPr>
      </w:pPr>
    </w:p>
    <w:p w14:paraId="28A39F5D" w14:textId="77777777" w:rsidR="00CC517A" w:rsidRDefault="00CC517A" w:rsidP="000816C4">
      <w:pPr>
        <w:rPr>
          <w:rFonts w:ascii="Arial" w:hAnsi="Arial" w:cs="Arial"/>
          <w:color w:val="0D303F"/>
        </w:rPr>
      </w:pPr>
    </w:p>
    <w:p w14:paraId="06B4ED12" w14:textId="77777777" w:rsidR="00D22A20" w:rsidRDefault="007039C3" w:rsidP="000816C4">
      <w:pPr>
        <w:rPr>
          <w:rFonts w:ascii="Arial" w:hAnsi="Arial" w:cs="Arial"/>
          <w:b/>
          <w:bCs/>
        </w:rPr>
      </w:pPr>
      <w:r w:rsidRPr="00BB0EDF">
        <w:rPr>
          <w:rFonts w:ascii="Arial" w:hAnsi="Arial" w:cs="Arial"/>
          <w:color w:val="0D303F"/>
        </w:rPr>
        <w:br/>
      </w:r>
    </w:p>
    <w:p w14:paraId="49FD9AE9" w14:textId="1785E441" w:rsidR="006F3156" w:rsidRDefault="006F3156">
      <w:pPr>
        <w:rPr>
          <w:rFonts w:ascii="Arial" w:hAnsi="Arial" w:cs="Arial"/>
        </w:rPr>
      </w:pPr>
    </w:p>
    <w:p w14:paraId="60C285CA" w14:textId="77777777" w:rsidR="006F3156" w:rsidRPr="006F3156" w:rsidRDefault="006F3156" w:rsidP="006F3156">
      <w:pPr>
        <w:rPr>
          <w:rFonts w:ascii="Arial" w:hAnsi="Arial" w:cs="Arial"/>
        </w:rPr>
        <w:sectPr w:rsidR="006F3156" w:rsidRPr="006F3156" w:rsidSect="00910294">
          <w:type w:val="continuous"/>
          <w:pgSz w:w="11906" w:h="16838"/>
          <w:pgMar w:top="1440" w:right="849" w:bottom="1440" w:left="993" w:header="708" w:footer="708" w:gutter="0"/>
          <w:cols w:space="708"/>
          <w:docGrid w:linePitch="360"/>
        </w:sectPr>
      </w:pPr>
    </w:p>
    <w:p w14:paraId="545A92FF" w14:textId="4FEC10A5" w:rsidR="00FD68AA" w:rsidRDefault="0071170C" w:rsidP="002F7D01">
      <w:pPr>
        <w:spacing w:after="0" w:line="240" w:lineRule="auto"/>
        <w:rPr>
          <w:rStyle w:val="normaltextrun"/>
          <w:rFonts w:ascii="Arial" w:hAnsi="Arial" w:cs="Arial"/>
          <w:color w:val="0D303F"/>
        </w:rPr>
        <w:sectPr w:rsidR="00FD68AA" w:rsidSect="00D22A20">
          <w:type w:val="continuous"/>
          <w:pgSz w:w="11906" w:h="16838"/>
          <w:pgMar w:top="1440" w:right="849" w:bottom="1440" w:left="993" w:header="708" w:footer="708" w:gutter="0"/>
          <w:cols w:space="708"/>
          <w:docGrid w:linePitch="360"/>
        </w:sectPr>
      </w:pPr>
      <w:r>
        <w:rPr>
          <w:rFonts w:ascii="Arial" w:hAnsi="Arial" w:cs="Arial"/>
          <w:b/>
          <w:bCs/>
          <w:color w:val="27B1C5"/>
          <w:sz w:val="24"/>
          <w:szCs w:val="24"/>
        </w:rPr>
        <w:t>3</w:t>
      </w:r>
      <w:r w:rsidR="0005341F" w:rsidRPr="0005341F">
        <w:rPr>
          <w:rFonts w:ascii="Arial" w:hAnsi="Arial" w:cs="Arial"/>
          <w:b/>
          <w:bCs/>
          <w:color w:val="27B1C5"/>
          <w:sz w:val="24"/>
          <w:szCs w:val="24"/>
        </w:rPr>
        <w:t>.</w:t>
      </w:r>
      <w:r w:rsidR="00FD68AA" w:rsidRPr="0005341F">
        <w:rPr>
          <w:rFonts w:ascii="Arial" w:hAnsi="Arial" w:cs="Arial"/>
          <w:b/>
          <w:bCs/>
          <w:color w:val="27B1C5"/>
          <w:sz w:val="24"/>
          <w:szCs w:val="24"/>
        </w:rPr>
        <w:t xml:space="preserve">a.i </w:t>
      </w:r>
      <w:r w:rsidR="00B42FDE" w:rsidRPr="0005341F">
        <w:rPr>
          <w:rStyle w:val="normaltextrun"/>
          <w:rFonts w:ascii="Arial" w:hAnsi="Arial" w:cs="Arial"/>
          <w:b/>
          <w:bCs/>
          <w:color w:val="27B1C5"/>
          <w:sz w:val="24"/>
          <w:szCs w:val="24"/>
        </w:rPr>
        <w:t>Leadership</w:t>
      </w:r>
    </w:p>
    <w:p w14:paraId="5DB88875" w14:textId="77777777" w:rsidR="00CE566B" w:rsidRDefault="00CE566B" w:rsidP="00646BF8">
      <w:pPr>
        <w:spacing w:after="0" w:line="240" w:lineRule="auto"/>
        <w:rPr>
          <w:rStyle w:val="normaltextrun"/>
          <w:rFonts w:ascii="Arial" w:hAnsi="Arial" w:cs="Arial"/>
          <w:sz w:val="23"/>
          <w:szCs w:val="23"/>
        </w:rPr>
      </w:pPr>
    </w:p>
    <w:p w14:paraId="5FA5EB3A" w14:textId="191535AA" w:rsidR="00646BF8" w:rsidRPr="00CE566B" w:rsidRDefault="005A03E1" w:rsidP="00646BF8">
      <w:pPr>
        <w:spacing w:after="0" w:line="240" w:lineRule="auto"/>
        <w:rPr>
          <w:rStyle w:val="normaltextrun"/>
          <w:rFonts w:ascii="Arial" w:hAnsi="Arial" w:cs="Arial"/>
          <w:sz w:val="23"/>
          <w:szCs w:val="23"/>
        </w:rPr>
      </w:pPr>
      <w:r w:rsidRPr="00CE566B">
        <w:rPr>
          <w:rStyle w:val="normaltextrun"/>
          <w:rFonts w:ascii="Arial" w:hAnsi="Arial" w:cs="Arial"/>
          <w:sz w:val="23"/>
          <w:szCs w:val="23"/>
        </w:rPr>
        <w:t>ICSD</w:t>
      </w:r>
      <w:r w:rsidR="00646BF8" w:rsidRPr="00CE566B">
        <w:rPr>
          <w:rStyle w:val="normaltextrun"/>
          <w:rFonts w:ascii="Arial" w:hAnsi="Arial" w:cs="Arial"/>
          <w:sz w:val="23"/>
          <w:szCs w:val="23"/>
        </w:rPr>
        <w:t xml:space="preserve"> have identified </w:t>
      </w:r>
      <w:r w:rsidR="003642AD" w:rsidRPr="00CE566B">
        <w:rPr>
          <w:rStyle w:val="normaltextrun"/>
          <w:rFonts w:ascii="Arial" w:hAnsi="Arial" w:cs="Arial"/>
          <w:sz w:val="23"/>
          <w:szCs w:val="23"/>
        </w:rPr>
        <w:t>Andrew Millward, System Director of Corporate Affairs</w:t>
      </w:r>
      <w:r w:rsidR="00646BF8" w:rsidRPr="00CE566B">
        <w:rPr>
          <w:rStyle w:val="normaltextrun"/>
          <w:rFonts w:ascii="Arial" w:hAnsi="Arial" w:cs="Arial"/>
          <w:sz w:val="23"/>
          <w:szCs w:val="23"/>
        </w:rPr>
        <w:t xml:space="preserve"> as the net zero Board level, lead with responsibility for ensuring the organisation develops a green plan and for leading its implementation. </w:t>
      </w:r>
    </w:p>
    <w:p w14:paraId="7B3DF78B" w14:textId="77777777" w:rsidR="00646BF8" w:rsidRPr="000D4AA3" w:rsidRDefault="00646BF8" w:rsidP="00646BF8">
      <w:pPr>
        <w:spacing w:after="0" w:line="240" w:lineRule="auto"/>
        <w:rPr>
          <w:rStyle w:val="normaltextrun"/>
          <w:rFonts w:ascii="Arial" w:hAnsi="Arial" w:cs="Arial"/>
          <w:sz w:val="23"/>
          <w:szCs w:val="23"/>
        </w:rPr>
      </w:pPr>
    </w:p>
    <w:p w14:paraId="134E89C8" w14:textId="77777777" w:rsidR="00646BF8" w:rsidRPr="000D4AA3" w:rsidRDefault="00646BF8" w:rsidP="00646BF8">
      <w:pPr>
        <w:spacing w:after="0" w:line="240" w:lineRule="auto"/>
        <w:rPr>
          <w:rStyle w:val="normaltextrun"/>
          <w:rFonts w:ascii="Arial" w:hAnsi="Arial" w:cs="Arial"/>
          <w:sz w:val="23"/>
          <w:szCs w:val="23"/>
        </w:rPr>
      </w:pPr>
    </w:p>
    <w:p w14:paraId="440E2BB7" w14:textId="77777777" w:rsidR="00CE566B" w:rsidRDefault="00CE566B" w:rsidP="00646BF8">
      <w:pPr>
        <w:spacing w:after="0" w:line="240" w:lineRule="auto"/>
        <w:rPr>
          <w:rStyle w:val="normaltextrun"/>
          <w:rFonts w:ascii="Arial" w:hAnsi="Arial" w:cs="Arial"/>
          <w:sz w:val="23"/>
          <w:szCs w:val="23"/>
        </w:rPr>
      </w:pPr>
    </w:p>
    <w:p w14:paraId="470881EA" w14:textId="0B57D835" w:rsidR="00646BF8" w:rsidRPr="000D4AA3" w:rsidRDefault="00646BF8" w:rsidP="00646BF8">
      <w:pPr>
        <w:spacing w:after="0" w:line="240" w:lineRule="auto"/>
        <w:rPr>
          <w:rStyle w:val="normaltextrun"/>
          <w:rFonts w:ascii="Arial" w:hAnsi="Arial" w:cs="Arial"/>
          <w:sz w:val="23"/>
          <w:szCs w:val="23"/>
        </w:rPr>
      </w:pPr>
      <w:r w:rsidRPr="000D4AA3">
        <w:rPr>
          <w:rStyle w:val="normaltextrun"/>
          <w:rFonts w:ascii="Arial" w:hAnsi="Arial" w:cs="Arial"/>
          <w:sz w:val="23"/>
          <w:szCs w:val="23"/>
        </w:rPr>
        <w:t xml:space="preserve">By introducing a Board level lead, it ensures that the plan is adopted at the highest level, which will create a trickle-down affect amongst the </w:t>
      </w:r>
      <w:proofErr w:type="gramStart"/>
      <w:r w:rsidRPr="000D4AA3">
        <w:rPr>
          <w:rStyle w:val="normaltextrun"/>
          <w:rFonts w:ascii="Arial" w:hAnsi="Arial" w:cs="Arial"/>
          <w:sz w:val="23"/>
          <w:szCs w:val="23"/>
        </w:rPr>
        <w:t>workforce</w:t>
      </w:r>
      <w:proofErr w:type="gramEnd"/>
      <w:r w:rsidRPr="000D4AA3">
        <w:rPr>
          <w:rStyle w:val="normaltextrun"/>
          <w:rFonts w:ascii="Arial" w:hAnsi="Arial" w:cs="Arial"/>
          <w:sz w:val="23"/>
          <w:szCs w:val="23"/>
        </w:rPr>
        <w:t>. This will also increase the support amongst the wider leadership team and ensure the final action plan is taken seriously.</w:t>
      </w:r>
    </w:p>
    <w:p w14:paraId="44C5E2A6" w14:textId="77777777" w:rsidR="00646BF8" w:rsidRPr="000D4AA3" w:rsidRDefault="00646BF8" w:rsidP="00646BF8">
      <w:pPr>
        <w:spacing w:after="0" w:line="240" w:lineRule="auto"/>
        <w:rPr>
          <w:rStyle w:val="normaltextrun"/>
          <w:rFonts w:ascii="Arial" w:hAnsi="Arial" w:cs="Arial"/>
          <w:sz w:val="23"/>
          <w:szCs w:val="23"/>
        </w:rPr>
        <w:sectPr w:rsidR="00646BF8" w:rsidRPr="000D4AA3" w:rsidSect="00646BF8">
          <w:type w:val="continuous"/>
          <w:pgSz w:w="11906" w:h="16838"/>
          <w:pgMar w:top="1440" w:right="849" w:bottom="1440" w:left="993" w:header="708" w:footer="708" w:gutter="0"/>
          <w:cols w:num="2" w:space="708"/>
          <w:docGrid w:linePitch="360"/>
        </w:sectPr>
      </w:pPr>
    </w:p>
    <w:p w14:paraId="6DA6E4D4" w14:textId="77777777" w:rsidR="00CE566B" w:rsidRDefault="00CE566B" w:rsidP="00FD68AA">
      <w:pPr>
        <w:spacing w:after="0"/>
        <w:rPr>
          <w:rStyle w:val="normaltextrun"/>
          <w:rFonts w:ascii="Arial" w:hAnsi="Arial" w:cs="Arial"/>
          <w:b/>
          <w:bCs/>
          <w:color w:val="27B1C5"/>
          <w:sz w:val="24"/>
          <w:szCs w:val="24"/>
        </w:rPr>
      </w:pPr>
    </w:p>
    <w:p w14:paraId="041A0650" w14:textId="0505133C" w:rsidR="00804A82" w:rsidRPr="000816C4" w:rsidRDefault="0071170C" w:rsidP="00FD68AA">
      <w:pPr>
        <w:spacing w:after="0"/>
        <w:rPr>
          <w:rStyle w:val="normaltextrun"/>
          <w:rFonts w:ascii="Arial" w:hAnsi="Arial" w:cs="Arial"/>
          <w:b/>
          <w:bCs/>
          <w:color w:val="0D303F"/>
        </w:rPr>
        <w:sectPr w:rsidR="00804A82" w:rsidRPr="000816C4" w:rsidSect="00D22A20">
          <w:type w:val="continuous"/>
          <w:pgSz w:w="11906" w:h="16838"/>
          <w:pgMar w:top="1440" w:right="849" w:bottom="1440" w:left="993" w:header="708" w:footer="708" w:gutter="0"/>
          <w:cols w:space="708"/>
          <w:docGrid w:linePitch="360"/>
        </w:sectPr>
      </w:pPr>
      <w:r>
        <w:rPr>
          <w:rStyle w:val="normaltextrun"/>
          <w:rFonts w:ascii="Arial" w:hAnsi="Arial" w:cs="Arial"/>
          <w:b/>
          <w:bCs/>
          <w:color w:val="27B1C5"/>
          <w:sz w:val="24"/>
          <w:szCs w:val="24"/>
        </w:rPr>
        <w:t>3</w:t>
      </w:r>
      <w:r w:rsidR="006D24BE">
        <w:rPr>
          <w:rStyle w:val="normaltextrun"/>
          <w:rFonts w:ascii="Arial" w:hAnsi="Arial" w:cs="Arial"/>
          <w:b/>
          <w:bCs/>
          <w:color w:val="27B1C5"/>
          <w:sz w:val="24"/>
          <w:szCs w:val="24"/>
        </w:rPr>
        <w:t>.a.i</w:t>
      </w:r>
      <w:r w:rsidR="00A77748">
        <w:rPr>
          <w:rStyle w:val="normaltextrun"/>
          <w:rFonts w:ascii="Arial" w:hAnsi="Arial" w:cs="Arial"/>
          <w:b/>
          <w:bCs/>
          <w:color w:val="27B1C5"/>
          <w:sz w:val="24"/>
          <w:szCs w:val="24"/>
        </w:rPr>
        <w:t>i</w:t>
      </w:r>
      <w:r w:rsidR="006D24BE">
        <w:rPr>
          <w:rStyle w:val="normaltextrun"/>
          <w:rFonts w:ascii="Arial" w:hAnsi="Arial" w:cs="Arial"/>
          <w:b/>
          <w:bCs/>
          <w:color w:val="27B1C5"/>
          <w:sz w:val="24"/>
          <w:szCs w:val="24"/>
        </w:rPr>
        <w:t xml:space="preserve"> </w:t>
      </w:r>
      <w:r w:rsidR="001060AA">
        <w:rPr>
          <w:rStyle w:val="normaltextrun"/>
          <w:rFonts w:ascii="Arial" w:hAnsi="Arial" w:cs="Arial"/>
          <w:b/>
          <w:bCs/>
          <w:color w:val="27B1C5"/>
          <w:sz w:val="24"/>
          <w:szCs w:val="24"/>
        </w:rPr>
        <w:t>Climate Emergency Response Group</w:t>
      </w:r>
    </w:p>
    <w:p w14:paraId="0AD84EA0" w14:textId="220B833F" w:rsidR="00045C13" w:rsidRPr="008F5FF8" w:rsidRDefault="00045C13" w:rsidP="001060AA">
      <w:pPr>
        <w:rPr>
          <w:rStyle w:val="Hyperlink"/>
          <w:rFonts w:ascii="Arial" w:hAnsi="Arial" w:cs="Arial"/>
          <w:sz w:val="23"/>
          <w:szCs w:val="23"/>
        </w:rPr>
      </w:pPr>
      <w:r w:rsidRPr="008F5FF8">
        <w:rPr>
          <w:rFonts w:ascii="Arial" w:hAnsi="Arial" w:cs="Arial"/>
          <w:color w:val="000000"/>
          <w:spacing w:val="-6"/>
          <w:sz w:val="23"/>
          <w:szCs w:val="23"/>
          <w:shd w:val="clear" w:color="auto" w:fill="FFFFFF"/>
        </w:rPr>
        <w:t>A range of public, private and voluntary organisations from across Devon came together on 22nd May 2019 to form the </w:t>
      </w:r>
      <w:hyperlink r:id="rId23" w:history="1">
        <w:r w:rsidRPr="008F5FF8">
          <w:rPr>
            <w:rStyle w:val="Hyperlink"/>
            <w:rFonts w:ascii="Arial" w:hAnsi="Arial" w:cs="Arial"/>
            <w:color w:val="172C59"/>
            <w:spacing w:val="-6"/>
            <w:sz w:val="23"/>
            <w:szCs w:val="23"/>
            <w:shd w:val="clear" w:color="auto" w:fill="FFFFFF"/>
          </w:rPr>
          <w:t>Devon Climate Emergency Response Group</w:t>
        </w:r>
      </w:hyperlink>
      <w:r w:rsidRPr="008F5FF8">
        <w:rPr>
          <w:rFonts w:ascii="Arial" w:hAnsi="Arial" w:cs="Arial"/>
          <w:color w:val="000000"/>
          <w:spacing w:val="-6"/>
          <w:sz w:val="23"/>
          <w:szCs w:val="23"/>
          <w:shd w:val="clear" w:color="auto" w:fill="FFFFFF"/>
        </w:rPr>
        <w:t>, to declare a climate and ecological emergency and to endorse the principles of the </w:t>
      </w:r>
      <w:hyperlink r:id="rId24" w:history="1">
        <w:r w:rsidRPr="008F5FF8">
          <w:rPr>
            <w:rStyle w:val="Hyperlink"/>
            <w:rFonts w:ascii="Arial" w:hAnsi="Arial" w:cs="Arial"/>
            <w:color w:val="172C59"/>
            <w:spacing w:val="-6"/>
            <w:sz w:val="23"/>
            <w:szCs w:val="23"/>
            <w:shd w:val="clear" w:color="auto" w:fill="FFFFFF"/>
          </w:rPr>
          <w:t>Devon Climate Declaration</w:t>
        </w:r>
      </w:hyperlink>
      <w:r w:rsidRPr="008F5FF8">
        <w:rPr>
          <w:rFonts w:ascii="Arial" w:hAnsi="Arial" w:cs="Arial"/>
          <w:color w:val="000000"/>
          <w:spacing w:val="-6"/>
          <w:sz w:val="23"/>
          <w:szCs w:val="23"/>
          <w:shd w:val="clear" w:color="auto" w:fill="FFFFFF"/>
        </w:rPr>
        <w:t>.</w:t>
      </w:r>
    </w:p>
    <w:p w14:paraId="708B4F6A" w14:textId="0B1E103C" w:rsidR="00045C13" w:rsidRPr="008F5FF8" w:rsidRDefault="00045C13" w:rsidP="001060AA">
      <w:pPr>
        <w:rPr>
          <w:rFonts w:ascii="Arial" w:hAnsi="Arial" w:cs="Arial"/>
          <w:color w:val="000000"/>
          <w:spacing w:val="-6"/>
          <w:sz w:val="23"/>
          <w:szCs w:val="23"/>
          <w:shd w:val="clear" w:color="auto" w:fill="FFFFFF"/>
        </w:rPr>
      </w:pPr>
      <w:r w:rsidRPr="008F5FF8">
        <w:rPr>
          <w:rFonts w:ascii="Arial" w:hAnsi="Arial" w:cs="Arial"/>
          <w:color w:val="000000"/>
          <w:spacing w:val="-6"/>
          <w:sz w:val="23"/>
          <w:szCs w:val="23"/>
          <w:shd w:val="clear" w:color="auto" w:fill="FFFFFF"/>
        </w:rPr>
        <w:t>The Devon Climate Emergency Response Group (DCERG) is made up of senior officers of about 25 organisations including councils, emergency services, businesses and voluntary organisations and has been established to provide the strategic coordination of a collaborative response to the Devon Climate Emergency.</w:t>
      </w:r>
    </w:p>
    <w:p w14:paraId="0729EA5C" w14:textId="41FED1F0" w:rsidR="00F32F46" w:rsidRPr="00636DBA" w:rsidRDefault="00406A40" w:rsidP="001060AA">
      <w:pPr>
        <w:rPr>
          <w:rFonts w:ascii="Arial" w:hAnsi="Arial" w:cs="Arial"/>
        </w:rPr>
        <w:sectPr w:rsidR="00F32F46" w:rsidRPr="00636DBA" w:rsidSect="00D22A20">
          <w:type w:val="continuous"/>
          <w:pgSz w:w="11906" w:h="16838"/>
          <w:pgMar w:top="1440" w:right="849" w:bottom="1440" w:left="993" w:header="708" w:footer="708" w:gutter="0"/>
          <w:cols w:space="708"/>
          <w:docGrid w:linePitch="360"/>
        </w:sectPr>
      </w:pPr>
      <w:r w:rsidRPr="00F32F46">
        <w:rPr>
          <w:rFonts w:ascii="Arial" w:hAnsi="Arial" w:cs="Arial"/>
          <w:noProof/>
        </w:rPr>
        <w:drawing>
          <wp:anchor distT="0" distB="0" distL="114300" distR="114300" simplePos="0" relativeHeight="251705348" behindDoc="1" locked="0" layoutInCell="1" allowOverlap="1" wp14:anchorId="483187A0" wp14:editId="74C70064">
            <wp:simplePos x="0" y="0"/>
            <wp:positionH relativeFrom="column">
              <wp:posOffset>303343</wp:posOffset>
            </wp:positionH>
            <wp:positionV relativeFrom="paragraph">
              <wp:posOffset>-5715</wp:posOffset>
            </wp:positionV>
            <wp:extent cx="6110091" cy="1840192"/>
            <wp:effectExtent l="0" t="0" r="5080" b="8255"/>
            <wp:wrapNone/>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110091" cy="184019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br/>
      </w:r>
      <w:r>
        <w:rPr>
          <w:rFonts w:ascii="Arial" w:hAnsi="Arial" w:cs="Arial"/>
        </w:rPr>
        <w:br/>
      </w:r>
    </w:p>
    <w:p w14:paraId="212CC03A" w14:textId="1DA79B55" w:rsidR="00D22A20" w:rsidRDefault="00D22A20" w:rsidP="00FD68AA">
      <w:pPr>
        <w:spacing w:after="0"/>
        <w:rPr>
          <w:rStyle w:val="normaltextrun"/>
          <w:rFonts w:ascii="Arial" w:hAnsi="Arial" w:cs="Arial"/>
          <w:color w:val="0D303F"/>
        </w:rPr>
        <w:sectPr w:rsidR="00D22A20" w:rsidSect="00682FB8">
          <w:type w:val="continuous"/>
          <w:pgSz w:w="11906" w:h="16838"/>
          <w:pgMar w:top="1440" w:right="849" w:bottom="1440" w:left="993" w:header="708" w:footer="708" w:gutter="0"/>
          <w:cols w:num="2" w:space="708"/>
          <w:docGrid w:linePitch="360"/>
        </w:sectPr>
      </w:pPr>
    </w:p>
    <w:p w14:paraId="47773182" w14:textId="4F60E891" w:rsidR="00636DBA" w:rsidRDefault="00636DBA" w:rsidP="0031264D">
      <w:pPr>
        <w:rPr>
          <w:rFonts w:ascii="Arial" w:hAnsi="Arial" w:cs="Arial"/>
        </w:rPr>
      </w:pPr>
    </w:p>
    <w:p w14:paraId="6E1085B7" w14:textId="77436A17" w:rsidR="001060AA" w:rsidRPr="001060AA" w:rsidRDefault="001060AA" w:rsidP="001060AA">
      <w:pPr>
        <w:tabs>
          <w:tab w:val="left" w:pos="1920"/>
        </w:tabs>
        <w:rPr>
          <w:rFonts w:ascii="Arial" w:hAnsi="Arial" w:cs="Arial"/>
        </w:rPr>
        <w:sectPr w:rsidR="001060AA" w:rsidRPr="001060AA" w:rsidSect="00D22A20">
          <w:type w:val="continuous"/>
          <w:pgSz w:w="11906" w:h="16838"/>
          <w:pgMar w:top="1440" w:right="849" w:bottom="1440" w:left="993" w:header="708" w:footer="708" w:gutter="0"/>
          <w:cols w:space="708"/>
          <w:docGrid w:linePitch="360"/>
        </w:sectPr>
      </w:pPr>
    </w:p>
    <w:p w14:paraId="1A3A8F36" w14:textId="77777777" w:rsidR="00406A40" w:rsidRDefault="00406A40" w:rsidP="00FD68AA">
      <w:pPr>
        <w:spacing w:after="0"/>
        <w:rPr>
          <w:rStyle w:val="normaltextrun"/>
          <w:rFonts w:ascii="Arial" w:hAnsi="Arial" w:cs="Arial"/>
          <w:b/>
          <w:bCs/>
          <w:color w:val="27B1C5"/>
          <w:sz w:val="24"/>
          <w:szCs w:val="24"/>
        </w:rPr>
      </w:pPr>
    </w:p>
    <w:p w14:paraId="0CFCC881" w14:textId="77777777" w:rsidR="00406A40" w:rsidRDefault="00406A40" w:rsidP="00FD68AA">
      <w:pPr>
        <w:spacing w:after="0"/>
        <w:rPr>
          <w:rStyle w:val="normaltextrun"/>
          <w:rFonts w:ascii="Arial" w:hAnsi="Arial" w:cs="Arial"/>
          <w:b/>
          <w:bCs/>
          <w:color w:val="27B1C5"/>
          <w:sz w:val="24"/>
          <w:szCs w:val="24"/>
        </w:rPr>
      </w:pPr>
    </w:p>
    <w:p w14:paraId="438ECE70" w14:textId="77777777" w:rsidR="00406A40" w:rsidRDefault="00406A40" w:rsidP="00FD68AA">
      <w:pPr>
        <w:spacing w:after="0"/>
        <w:rPr>
          <w:rStyle w:val="normaltextrun"/>
          <w:rFonts w:ascii="Arial" w:hAnsi="Arial" w:cs="Arial"/>
          <w:b/>
          <w:bCs/>
          <w:color w:val="27B1C5"/>
          <w:sz w:val="24"/>
          <w:szCs w:val="24"/>
        </w:rPr>
      </w:pPr>
    </w:p>
    <w:p w14:paraId="06578285" w14:textId="77777777" w:rsidR="00406A40" w:rsidRDefault="00406A40" w:rsidP="00FD68AA">
      <w:pPr>
        <w:spacing w:after="0"/>
        <w:rPr>
          <w:rStyle w:val="normaltextrun"/>
          <w:rFonts w:ascii="Arial" w:hAnsi="Arial" w:cs="Arial"/>
          <w:b/>
          <w:bCs/>
          <w:color w:val="27B1C5"/>
          <w:sz w:val="24"/>
          <w:szCs w:val="24"/>
        </w:rPr>
      </w:pPr>
    </w:p>
    <w:p w14:paraId="628961AF" w14:textId="2EB6D60A" w:rsidR="00406A40" w:rsidRDefault="00076261" w:rsidP="00FD68AA">
      <w:pPr>
        <w:spacing w:after="0"/>
        <w:rPr>
          <w:rStyle w:val="normaltextrun"/>
          <w:rFonts w:ascii="Arial" w:hAnsi="Arial" w:cs="Arial"/>
          <w:b/>
          <w:bCs/>
          <w:color w:val="27B1C5"/>
          <w:sz w:val="24"/>
          <w:szCs w:val="24"/>
        </w:rPr>
      </w:pPr>
      <w:r>
        <w:rPr>
          <w:rStyle w:val="normaltextrun"/>
          <w:rFonts w:ascii="Arial" w:hAnsi="Arial" w:cs="Arial"/>
          <w:b/>
          <w:bCs/>
          <w:color w:val="27B1C5"/>
          <w:sz w:val="24"/>
          <w:szCs w:val="24"/>
        </w:rPr>
        <w:br/>
      </w:r>
    </w:p>
    <w:p w14:paraId="48F87CBF" w14:textId="08DC949D" w:rsidR="002936E0" w:rsidRDefault="0071170C" w:rsidP="00FD68AA">
      <w:pPr>
        <w:spacing w:after="0"/>
        <w:rPr>
          <w:rStyle w:val="normaltextrun"/>
          <w:rFonts w:ascii="Arial" w:hAnsi="Arial" w:cs="Arial"/>
          <w:b/>
          <w:bCs/>
          <w:color w:val="27B1C5"/>
          <w:sz w:val="24"/>
          <w:szCs w:val="24"/>
        </w:rPr>
      </w:pPr>
      <w:r>
        <w:rPr>
          <w:rStyle w:val="normaltextrun"/>
          <w:rFonts w:ascii="Arial" w:hAnsi="Arial" w:cs="Arial"/>
          <w:b/>
          <w:bCs/>
          <w:color w:val="27B1C5"/>
          <w:sz w:val="24"/>
          <w:szCs w:val="24"/>
        </w:rPr>
        <w:t>3</w:t>
      </w:r>
      <w:r w:rsidR="0005341F" w:rsidRPr="0005341F">
        <w:rPr>
          <w:rStyle w:val="normaltextrun"/>
          <w:rFonts w:ascii="Arial" w:hAnsi="Arial" w:cs="Arial"/>
          <w:b/>
          <w:bCs/>
          <w:color w:val="27B1C5"/>
          <w:sz w:val="24"/>
          <w:szCs w:val="24"/>
        </w:rPr>
        <w:t>.</w:t>
      </w:r>
      <w:r w:rsidR="00A56726" w:rsidRPr="0005341F">
        <w:rPr>
          <w:rStyle w:val="normaltextrun"/>
          <w:rFonts w:ascii="Arial" w:hAnsi="Arial" w:cs="Arial"/>
          <w:b/>
          <w:bCs/>
          <w:color w:val="27B1C5"/>
          <w:sz w:val="24"/>
          <w:szCs w:val="24"/>
        </w:rPr>
        <w:t>a.</w:t>
      </w:r>
      <w:r w:rsidR="00804A82" w:rsidRPr="0005341F">
        <w:rPr>
          <w:rStyle w:val="normaltextrun"/>
          <w:rFonts w:ascii="Arial" w:hAnsi="Arial" w:cs="Arial"/>
          <w:b/>
          <w:bCs/>
          <w:color w:val="27B1C5"/>
          <w:sz w:val="24"/>
          <w:szCs w:val="24"/>
        </w:rPr>
        <w:t>i</w:t>
      </w:r>
      <w:r w:rsidR="00A77748" w:rsidRPr="0005341F">
        <w:rPr>
          <w:rStyle w:val="normaltextrun"/>
          <w:rFonts w:ascii="Arial" w:hAnsi="Arial" w:cs="Arial"/>
          <w:b/>
          <w:bCs/>
          <w:color w:val="27B1C5"/>
          <w:sz w:val="24"/>
          <w:szCs w:val="24"/>
        </w:rPr>
        <w:t>ii</w:t>
      </w:r>
      <w:r w:rsidR="00804A82" w:rsidRPr="0005341F">
        <w:rPr>
          <w:rStyle w:val="normaltextrun"/>
          <w:rFonts w:ascii="Arial" w:hAnsi="Arial" w:cs="Arial"/>
          <w:b/>
          <w:bCs/>
          <w:color w:val="27B1C5"/>
          <w:sz w:val="24"/>
          <w:szCs w:val="24"/>
        </w:rPr>
        <w:t xml:space="preserve"> </w:t>
      </w:r>
      <w:r w:rsidR="00C05FE7" w:rsidRPr="0005341F">
        <w:rPr>
          <w:rStyle w:val="normaltextrun"/>
          <w:rFonts w:ascii="Arial" w:hAnsi="Arial" w:cs="Arial"/>
          <w:b/>
          <w:bCs/>
          <w:color w:val="27B1C5"/>
          <w:sz w:val="24"/>
          <w:szCs w:val="24"/>
        </w:rPr>
        <w:t>Traini</w:t>
      </w:r>
      <w:r w:rsidR="001060AA">
        <w:rPr>
          <w:rStyle w:val="normaltextrun"/>
          <w:rFonts w:ascii="Arial" w:hAnsi="Arial" w:cs="Arial"/>
          <w:b/>
          <w:bCs/>
          <w:color w:val="27B1C5"/>
          <w:sz w:val="24"/>
          <w:szCs w:val="24"/>
        </w:rPr>
        <w:t>ng</w:t>
      </w:r>
    </w:p>
    <w:p w14:paraId="48CC58D4" w14:textId="77777777" w:rsidR="00661D08" w:rsidRDefault="00661D08" w:rsidP="00FD68AA">
      <w:pPr>
        <w:spacing w:after="0"/>
        <w:rPr>
          <w:rFonts w:ascii="Arial" w:hAnsi="Arial" w:cs="Arial"/>
        </w:rPr>
        <w:sectPr w:rsidR="00661D08" w:rsidSect="00D22A20">
          <w:type w:val="continuous"/>
          <w:pgSz w:w="11906" w:h="16838"/>
          <w:pgMar w:top="1440" w:right="849" w:bottom="1440" w:left="993" w:header="708" w:footer="708" w:gutter="0"/>
          <w:cols w:space="708"/>
          <w:docGrid w:linePitch="360"/>
        </w:sectPr>
      </w:pPr>
    </w:p>
    <w:p w14:paraId="1C5DF7A6" w14:textId="70A8A434" w:rsidR="00661D08" w:rsidRPr="008F5FF8" w:rsidRDefault="00950FA2" w:rsidP="00FD68AA">
      <w:pPr>
        <w:spacing w:after="0"/>
        <w:rPr>
          <w:rFonts w:ascii="Arial" w:hAnsi="Arial" w:cs="Arial"/>
          <w:sz w:val="23"/>
          <w:szCs w:val="23"/>
        </w:rPr>
      </w:pPr>
      <w:r w:rsidRPr="008F5FF8">
        <w:rPr>
          <w:rFonts w:ascii="Arial" w:hAnsi="Arial" w:cs="Arial"/>
          <w:sz w:val="23"/>
          <w:szCs w:val="23"/>
        </w:rPr>
        <w:t>The</w:t>
      </w:r>
      <w:r w:rsidR="00661D08" w:rsidRPr="008F5FF8">
        <w:rPr>
          <w:rFonts w:ascii="Arial" w:hAnsi="Arial" w:cs="Arial"/>
          <w:sz w:val="23"/>
          <w:szCs w:val="23"/>
        </w:rPr>
        <w:t xml:space="preserve"> ability</w:t>
      </w:r>
      <w:r w:rsidRPr="008F5FF8">
        <w:rPr>
          <w:rFonts w:ascii="Arial" w:hAnsi="Arial" w:cs="Arial"/>
          <w:sz w:val="23"/>
          <w:szCs w:val="23"/>
        </w:rPr>
        <w:t xml:space="preserve"> of the ICS</w:t>
      </w:r>
      <w:r w:rsidR="00661D08" w:rsidRPr="008F5FF8">
        <w:rPr>
          <w:rFonts w:ascii="Arial" w:hAnsi="Arial" w:cs="Arial"/>
          <w:sz w:val="23"/>
          <w:szCs w:val="23"/>
        </w:rPr>
        <w:t xml:space="preserve"> to deliver on this ambitious Green Plan will be dependent upon all parts of </w:t>
      </w:r>
      <w:r w:rsidR="001501AB" w:rsidRPr="008F5FF8">
        <w:rPr>
          <w:rFonts w:ascii="Arial" w:hAnsi="Arial" w:cs="Arial"/>
          <w:sz w:val="23"/>
          <w:szCs w:val="23"/>
        </w:rPr>
        <w:t>ICSD</w:t>
      </w:r>
      <w:r w:rsidR="00661D08" w:rsidRPr="008F5FF8">
        <w:rPr>
          <w:rFonts w:ascii="Arial" w:hAnsi="Arial" w:cs="Arial"/>
          <w:sz w:val="23"/>
          <w:szCs w:val="23"/>
        </w:rPr>
        <w:t xml:space="preserve"> pulling together as one team. </w:t>
      </w:r>
      <w:r w:rsidR="001501AB" w:rsidRPr="008F5FF8">
        <w:rPr>
          <w:rFonts w:ascii="Arial" w:hAnsi="Arial" w:cs="Arial"/>
          <w:sz w:val="23"/>
          <w:szCs w:val="23"/>
        </w:rPr>
        <w:t>I</w:t>
      </w:r>
      <w:r w:rsidR="00661D08" w:rsidRPr="008F5FF8">
        <w:rPr>
          <w:rFonts w:ascii="Arial" w:hAnsi="Arial" w:cs="Arial"/>
          <w:sz w:val="23"/>
          <w:szCs w:val="23"/>
        </w:rPr>
        <w:t>t will be the actions of our thousands of staff members that will make the plan real. The role of our leaders in role modelling and demonstrating a clear commitment to sustainability and Net Zero will be crucial. For clarity: when we talk about “sustainability” this includes the Net Zero carbon emission objective. ICSD will be su</w:t>
      </w:r>
      <w:r w:rsidRPr="008F5FF8">
        <w:rPr>
          <w:rFonts w:ascii="Arial" w:hAnsi="Arial" w:cs="Arial"/>
          <w:sz w:val="23"/>
          <w:szCs w:val="23"/>
        </w:rPr>
        <w:t>pporting</w:t>
      </w:r>
      <w:r w:rsidR="00661D08" w:rsidRPr="008F5FF8">
        <w:rPr>
          <w:rFonts w:ascii="Arial" w:hAnsi="Arial" w:cs="Arial"/>
          <w:sz w:val="23"/>
          <w:szCs w:val="23"/>
        </w:rPr>
        <w:t xml:space="preserve"> staff by </w:t>
      </w:r>
      <w:r w:rsidRPr="008F5FF8">
        <w:rPr>
          <w:rFonts w:ascii="Arial" w:hAnsi="Arial" w:cs="Arial"/>
          <w:sz w:val="23"/>
          <w:szCs w:val="23"/>
        </w:rPr>
        <w:t xml:space="preserve">working towards </w:t>
      </w:r>
      <w:r w:rsidR="00661D08" w:rsidRPr="008F5FF8">
        <w:rPr>
          <w:rFonts w:ascii="Arial" w:hAnsi="Arial" w:cs="Arial"/>
          <w:sz w:val="23"/>
          <w:szCs w:val="23"/>
        </w:rPr>
        <w:t xml:space="preserve">setting expectations in staff inductions, including sustainability within all staff </w:t>
      </w:r>
      <w:r w:rsidR="001501AB" w:rsidRPr="008F5FF8">
        <w:rPr>
          <w:rFonts w:ascii="Arial" w:hAnsi="Arial" w:cs="Arial"/>
          <w:sz w:val="23"/>
          <w:szCs w:val="23"/>
        </w:rPr>
        <w:t xml:space="preserve">contracts </w:t>
      </w:r>
      <w:r w:rsidR="00661D08" w:rsidRPr="008F5FF8">
        <w:rPr>
          <w:rFonts w:ascii="Arial" w:hAnsi="Arial" w:cs="Arial"/>
          <w:sz w:val="23"/>
          <w:szCs w:val="23"/>
        </w:rPr>
        <w:t xml:space="preserve">and delivering training. There will be additional support for specific roles such as our sustainability leaders and quality improvement team to enable them to help further embed sustainability as the business-as-usual approach for everything we do. In addition, the </w:t>
      </w:r>
      <w:r w:rsidRPr="008F5FF8">
        <w:rPr>
          <w:rFonts w:ascii="Arial" w:hAnsi="Arial" w:cs="Arial"/>
          <w:sz w:val="23"/>
          <w:szCs w:val="23"/>
        </w:rPr>
        <w:t>ICS will need to</w:t>
      </w:r>
      <w:r w:rsidR="00661D08" w:rsidRPr="008F5FF8">
        <w:rPr>
          <w:rFonts w:ascii="Arial" w:hAnsi="Arial" w:cs="Arial"/>
          <w:sz w:val="23"/>
          <w:szCs w:val="23"/>
        </w:rPr>
        <w:t xml:space="preserve"> invest in sustainability programs to pull upon learning from outside of the organisation to inspire and offer new ways of working.</w:t>
      </w:r>
    </w:p>
    <w:p w14:paraId="62D0F703" w14:textId="05A124C8" w:rsidR="00661D08" w:rsidRPr="008F5FF8" w:rsidRDefault="00661D08" w:rsidP="00FD68AA">
      <w:pPr>
        <w:spacing w:after="0"/>
        <w:rPr>
          <w:sz w:val="23"/>
          <w:szCs w:val="23"/>
        </w:rPr>
      </w:pPr>
    </w:p>
    <w:p w14:paraId="120CB558" w14:textId="548103C9" w:rsidR="00661D08" w:rsidRPr="008F5FF8" w:rsidRDefault="00661D08" w:rsidP="00FD68AA">
      <w:pPr>
        <w:spacing w:after="0"/>
        <w:rPr>
          <w:rFonts w:ascii="Arial" w:hAnsi="Arial" w:cs="Arial"/>
          <w:sz w:val="23"/>
          <w:szCs w:val="23"/>
        </w:rPr>
      </w:pPr>
      <w:r w:rsidRPr="008F5FF8">
        <w:rPr>
          <w:rFonts w:ascii="Arial" w:hAnsi="Arial" w:cs="Arial"/>
          <w:sz w:val="23"/>
          <w:szCs w:val="23"/>
        </w:rPr>
        <w:t>Specifically</w:t>
      </w:r>
      <w:r w:rsidR="00950FA2" w:rsidRPr="008F5FF8">
        <w:rPr>
          <w:rFonts w:ascii="Arial" w:hAnsi="Arial" w:cs="Arial"/>
          <w:sz w:val="23"/>
          <w:szCs w:val="23"/>
        </w:rPr>
        <w:t>, ICSD should work towards</w:t>
      </w:r>
      <w:r w:rsidRPr="008F5FF8">
        <w:rPr>
          <w:rFonts w:ascii="Arial" w:hAnsi="Arial" w:cs="Arial"/>
          <w:sz w:val="23"/>
          <w:szCs w:val="23"/>
        </w:rPr>
        <w:t>:</w:t>
      </w:r>
    </w:p>
    <w:p w14:paraId="2F82D258" w14:textId="14AEE5A1" w:rsidR="00661D08" w:rsidRPr="008F5FF8" w:rsidRDefault="00950FA2" w:rsidP="007F0188">
      <w:pPr>
        <w:pStyle w:val="ListParagraph"/>
        <w:numPr>
          <w:ilvl w:val="0"/>
          <w:numId w:val="6"/>
        </w:numPr>
        <w:spacing w:after="0"/>
        <w:rPr>
          <w:rFonts w:ascii="Arial" w:hAnsi="Arial" w:cs="Arial"/>
          <w:sz w:val="23"/>
          <w:szCs w:val="23"/>
        </w:rPr>
      </w:pPr>
      <w:r w:rsidRPr="008F5FF8">
        <w:rPr>
          <w:rFonts w:ascii="Arial" w:hAnsi="Arial" w:cs="Arial"/>
          <w:sz w:val="23"/>
          <w:szCs w:val="23"/>
        </w:rPr>
        <w:t>a</w:t>
      </w:r>
      <w:r w:rsidR="00661D08" w:rsidRPr="008F5FF8">
        <w:rPr>
          <w:rFonts w:ascii="Arial" w:hAnsi="Arial" w:cs="Arial"/>
          <w:sz w:val="23"/>
          <w:szCs w:val="23"/>
        </w:rPr>
        <w:t>ll Executives and senior leaders hav</w:t>
      </w:r>
      <w:r w:rsidRPr="008F5FF8">
        <w:rPr>
          <w:rFonts w:ascii="Arial" w:hAnsi="Arial" w:cs="Arial"/>
          <w:sz w:val="23"/>
          <w:szCs w:val="23"/>
        </w:rPr>
        <w:t>ing</w:t>
      </w:r>
      <w:r w:rsidR="00661D08" w:rsidRPr="008F5FF8">
        <w:rPr>
          <w:rFonts w:ascii="Arial" w:hAnsi="Arial" w:cs="Arial"/>
          <w:sz w:val="23"/>
          <w:szCs w:val="23"/>
        </w:rPr>
        <w:t xml:space="preserve"> actions from this Green Plan within their annual objectives. </w:t>
      </w:r>
    </w:p>
    <w:p w14:paraId="13DDE926" w14:textId="590C9498" w:rsidR="00661D08" w:rsidRPr="008F5FF8" w:rsidRDefault="00661D08" w:rsidP="007F0188">
      <w:pPr>
        <w:pStyle w:val="ListParagraph"/>
        <w:numPr>
          <w:ilvl w:val="0"/>
          <w:numId w:val="6"/>
        </w:numPr>
        <w:spacing w:after="0"/>
        <w:rPr>
          <w:rFonts w:ascii="Arial" w:hAnsi="Arial" w:cs="Arial"/>
          <w:sz w:val="23"/>
          <w:szCs w:val="23"/>
        </w:rPr>
      </w:pPr>
      <w:r w:rsidRPr="008F5FF8">
        <w:rPr>
          <w:rFonts w:ascii="Arial" w:hAnsi="Arial" w:cs="Arial"/>
          <w:sz w:val="23"/>
          <w:szCs w:val="23"/>
        </w:rPr>
        <w:lastRenderedPageBreak/>
        <w:t xml:space="preserve">a basic staff sustainability training package to be available to all staff and added to the mandatory training schedule. </w:t>
      </w:r>
    </w:p>
    <w:p w14:paraId="62789534" w14:textId="1C6C56DB" w:rsidR="00661D08" w:rsidRPr="008F5FF8" w:rsidRDefault="00950FA2" w:rsidP="007F0188">
      <w:pPr>
        <w:pStyle w:val="ListParagraph"/>
        <w:numPr>
          <w:ilvl w:val="0"/>
          <w:numId w:val="6"/>
        </w:numPr>
        <w:spacing w:after="0"/>
        <w:rPr>
          <w:rFonts w:ascii="Arial" w:hAnsi="Arial" w:cs="Arial"/>
          <w:color w:val="0D303F"/>
          <w:sz w:val="23"/>
          <w:szCs w:val="23"/>
        </w:rPr>
        <w:sectPr w:rsidR="00661D08" w:rsidRPr="008F5FF8" w:rsidSect="008F5FF8">
          <w:type w:val="continuous"/>
          <w:pgSz w:w="11906" w:h="16838"/>
          <w:pgMar w:top="1440" w:right="849" w:bottom="1440" w:left="993" w:header="708" w:footer="708" w:gutter="0"/>
          <w:cols w:space="708"/>
          <w:docGrid w:linePitch="360"/>
        </w:sectPr>
      </w:pPr>
      <w:r w:rsidRPr="008F5FF8">
        <w:rPr>
          <w:rFonts w:ascii="Arial" w:hAnsi="Arial" w:cs="Arial"/>
          <w:sz w:val="23"/>
          <w:szCs w:val="23"/>
        </w:rPr>
        <w:t>H</w:t>
      </w:r>
      <w:r w:rsidR="00661D08" w:rsidRPr="008F5FF8">
        <w:rPr>
          <w:rFonts w:ascii="Arial" w:hAnsi="Arial" w:cs="Arial"/>
          <w:sz w:val="23"/>
          <w:szCs w:val="23"/>
        </w:rPr>
        <w:t>av</w:t>
      </w:r>
      <w:r w:rsidRPr="008F5FF8">
        <w:rPr>
          <w:rFonts w:ascii="Arial" w:hAnsi="Arial" w:cs="Arial"/>
          <w:sz w:val="23"/>
          <w:szCs w:val="23"/>
        </w:rPr>
        <w:t>ing an</w:t>
      </w:r>
      <w:r w:rsidR="00661D08" w:rsidRPr="008F5FF8">
        <w:rPr>
          <w:rFonts w:ascii="Arial" w:hAnsi="Arial" w:cs="Arial"/>
          <w:sz w:val="23"/>
          <w:szCs w:val="23"/>
        </w:rPr>
        <w:t xml:space="preserve"> established Green Work Programme and identified leads for each workstream. </w:t>
      </w:r>
    </w:p>
    <w:p w14:paraId="7FEEF981" w14:textId="1CC63FE0" w:rsidR="00CE566B" w:rsidRPr="00CE566B" w:rsidRDefault="00CE566B" w:rsidP="00CE566B">
      <w:pPr>
        <w:tabs>
          <w:tab w:val="left" w:pos="3280"/>
        </w:tabs>
        <w:rPr>
          <w:rFonts w:ascii="Arial" w:hAnsi="Arial" w:cs="Arial"/>
        </w:rPr>
        <w:sectPr w:rsidR="00CE566B" w:rsidRPr="00CE566B" w:rsidSect="00A02570">
          <w:type w:val="continuous"/>
          <w:pgSz w:w="11906" w:h="16838"/>
          <w:pgMar w:top="1440" w:right="849" w:bottom="1440" w:left="993" w:header="708" w:footer="708" w:gutter="0"/>
          <w:cols w:space="708"/>
          <w:docGrid w:linePitch="360"/>
        </w:sectPr>
      </w:pPr>
      <w:r>
        <w:rPr>
          <w:rFonts w:ascii="Arial" w:hAnsi="Arial" w:cs="Arial"/>
          <w:color w:val="0D303F"/>
        </w:rPr>
        <w:tab/>
      </w:r>
    </w:p>
    <w:p w14:paraId="1EB83F03" w14:textId="4F6FFAF4" w:rsidR="00763C91" w:rsidRDefault="00086ECE">
      <w:pPr>
        <w:rPr>
          <w:rFonts w:ascii="Arial" w:hAnsi="Arial" w:cs="Arial"/>
          <w:color w:val="0D303F"/>
        </w:rPr>
      </w:pPr>
      <w:r>
        <w:rPr>
          <w:rFonts w:ascii="Arial" w:hAnsi="Arial" w:cs="Arial"/>
          <w:noProof/>
          <w:color w:val="0D303F"/>
        </w:rPr>
        <mc:AlternateContent>
          <mc:Choice Requires="wps">
            <w:drawing>
              <wp:anchor distT="0" distB="0" distL="114300" distR="114300" simplePos="0" relativeHeight="251673604" behindDoc="1" locked="0" layoutInCell="1" allowOverlap="1" wp14:anchorId="15FB410E" wp14:editId="20B12C94">
                <wp:simplePos x="0" y="0"/>
                <wp:positionH relativeFrom="column">
                  <wp:posOffset>-119380</wp:posOffset>
                </wp:positionH>
                <wp:positionV relativeFrom="paragraph">
                  <wp:posOffset>142875</wp:posOffset>
                </wp:positionV>
                <wp:extent cx="6562165" cy="4182035"/>
                <wp:effectExtent l="19050" t="19050" r="10160" b="561975"/>
                <wp:wrapNone/>
                <wp:docPr id="35" name="Speech Bubble: Rectangle 35"/>
                <wp:cNvGraphicFramePr/>
                <a:graphic xmlns:a="http://schemas.openxmlformats.org/drawingml/2006/main">
                  <a:graphicData uri="http://schemas.microsoft.com/office/word/2010/wordprocessingShape">
                    <wps:wsp>
                      <wps:cNvSpPr/>
                      <wps:spPr>
                        <a:xfrm>
                          <a:off x="0" y="0"/>
                          <a:ext cx="6562165" cy="4182035"/>
                        </a:xfrm>
                        <a:prstGeom prst="wedgeRectCallout">
                          <a:avLst/>
                        </a:prstGeom>
                        <a:solidFill>
                          <a:schemeClr val="bg2"/>
                        </a:solidFill>
                        <a:ln w="28575">
                          <a:solidFill>
                            <a:srgbClr val="03108F"/>
                          </a:solidFill>
                          <a:prstDash val="sysDot"/>
                          <a:extLst>
                            <a:ext uri="{C807C97D-BFC1-408E-A445-0C87EB9F89A2}">
                              <ask:lineSketchStyleProps xmlns:ask="http://schemas.microsoft.com/office/drawing/2018/sketchyshapes" sd="1219033472">
                                <a:custGeom>
                                  <a:avLst/>
                                  <a:gdLst>
                                    <a:gd name="connsiteX0" fmla="*/ 0 w 6562165"/>
                                    <a:gd name="connsiteY0" fmla="*/ 0 h 4182035"/>
                                    <a:gd name="connsiteX1" fmla="*/ 524973 w 6562165"/>
                                    <a:gd name="connsiteY1" fmla="*/ 0 h 4182035"/>
                                    <a:gd name="connsiteX2" fmla="*/ 1093694 w 6562165"/>
                                    <a:gd name="connsiteY2" fmla="*/ 0 h 4182035"/>
                                    <a:gd name="connsiteX3" fmla="*/ 1093694 w 6562165"/>
                                    <a:gd name="connsiteY3" fmla="*/ 0 h 4182035"/>
                                    <a:gd name="connsiteX4" fmla="*/ 1640541 w 6562165"/>
                                    <a:gd name="connsiteY4" fmla="*/ 0 h 4182035"/>
                                    <a:gd name="connsiteX5" fmla="*/ 2203793 w 6562165"/>
                                    <a:gd name="connsiteY5" fmla="*/ 0 h 4182035"/>
                                    <a:gd name="connsiteX6" fmla="*/ 2734235 w 6562165"/>
                                    <a:gd name="connsiteY6" fmla="*/ 0 h 4182035"/>
                                    <a:gd name="connsiteX7" fmla="*/ 3372223 w 6562165"/>
                                    <a:gd name="connsiteY7" fmla="*/ 0 h 4182035"/>
                                    <a:gd name="connsiteX8" fmla="*/ 4086770 w 6562165"/>
                                    <a:gd name="connsiteY8" fmla="*/ 0 h 4182035"/>
                                    <a:gd name="connsiteX9" fmla="*/ 4801317 w 6562165"/>
                                    <a:gd name="connsiteY9" fmla="*/ 0 h 4182035"/>
                                    <a:gd name="connsiteX10" fmla="*/ 5477585 w 6562165"/>
                                    <a:gd name="connsiteY10" fmla="*/ 0 h 4182035"/>
                                    <a:gd name="connsiteX11" fmla="*/ 6562165 w 6562165"/>
                                    <a:gd name="connsiteY11" fmla="*/ 0 h 4182035"/>
                                    <a:gd name="connsiteX12" fmla="*/ 6562165 w 6562165"/>
                                    <a:gd name="connsiteY12" fmla="*/ 634275 h 4182035"/>
                                    <a:gd name="connsiteX13" fmla="*/ 6562165 w 6562165"/>
                                    <a:gd name="connsiteY13" fmla="*/ 1244155 h 4182035"/>
                                    <a:gd name="connsiteX14" fmla="*/ 6562165 w 6562165"/>
                                    <a:gd name="connsiteY14" fmla="*/ 1854035 h 4182035"/>
                                    <a:gd name="connsiteX15" fmla="*/ 6562165 w 6562165"/>
                                    <a:gd name="connsiteY15" fmla="*/ 2439520 h 4182035"/>
                                    <a:gd name="connsiteX16" fmla="*/ 6562165 w 6562165"/>
                                    <a:gd name="connsiteY16" fmla="*/ 2439520 h 4182035"/>
                                    <a:gd name="connsiteX17" fmla="*/ 6562165 w 6562165"/>
                                    <a:gd name="connsiteY17" fmla="*/ 2930909 h 4182035"/>
                                    <a:gd name="connsiteX18" fmla="*/ 6562165 w 6562165"/>
                                    <a:gd name="connsiteY18" fmla="*/ 3485029 h 4182035"/>
                                    <a:gd name="connsiteX19" fmla="*/ 6562165 w 6562165"/>
                                    <a:gd name="connsiteY19" fmla="*/ 4182035 h 4182035"/>
                                    <a:gd name="connsiteX20" fmla="*/ 5962456 w 6562165"/>
                                    <a:gd name="connsiteY20" fmla="*/ 4182035 h 4182035"/>
                                    <a:gd name="connsiteX21" fmla="*/ 5286188 w 6562165"/>
                                    <a:gd name="connsiteY21" fmla="*/ 4182035 h 4182035"/>
                                    <a:gd name="connsiteX22" fmla="*/ 4686479 w 6562165"/>
                                    <a:gd name="connsiteY22" fmla="*/ 4182035 h 4182035"/>
                                    <a:gd name="connsiteX23" fmla="*/ 4163329 w 6562165"/>
                                    <a:gd name="connsiteY23" fmla="*/ 4182035 h 4182035"/>
                                    <a:gd name="connsiteX24" fmla="*/ 3563620 w 6562165"/>
                                    <a:gd name="connsiteY24" fmla="*/ 4182035 h 4182035"/>
                                    <a:gd name="connsiteX25" fmla="*/ 2734235 w 6562165"/>
                                    <a:gd name="connsiteY25" fmla="*/ 4182035 h 4182035"/>
                                    <a:gd name="connsiteX26" fmla="*/ 2307706 w 6562165"/>
                                    <a:gd name="connsiteY26" fmla="*/ 4453867 h 4182035"/>
                                    <a:gd name="connsiteX27" fmla="*/ 1913987 w 6562165"/>
                                    <a:gd name="connsiteY27" fmla="*/ 4704789 h 4182035"/>
                                    <a:gd name="connsiteX28" fmla="*/ 1520246 w 6562165"/>
                                    <a:gd name="connsiteY28" fmla="*/ 4453867 h 4182035"/>
                                    <a:gd name="connsiteX29" fmla="*/ 1093694 w 6562165"/>
                                    <a:gd name="connsiteY29" fmla="*/ 4182035 h 4182035"/>
                                    <a:gd name="connsiteX30" fmla="*/ 535910 w 6562165"/>
                                    <a:gd name="connsiteY30" fmla="*/ 4182035 h 4182035"/>
                                    <a:gd name="connsiteX31" fmla="*/ 0 w 6562165"/>
                                    <a:gd name="connsiteY31" fmla="*/ 4182035 h 4182035"/>
                                    <a:gd name="connsiteX32" fmla="*/ 0 w 6562165"/>
                                    <a:gd name="connsiteY32" fmla="*/ 3485029 h 4182035"/>
                                    <a:gd name="connsiteX33" fmla="*/ 0 w 6562165"/>
                                    <a:gd name="connsiteY33" fmla="*/ 2941364 h 4182035"/>
                                    <a:gd name="connsiteX34" fmla="*/ 0 w 6562165"/>
                                    <a:gd name="connsiteY34" fmla="*/ 2439520 h 4182035"/>
                                    <a:gd name="connsiteX35" fmla="*/ 0 w 6562165"/>
                                    <a:gd name="connsiteY35" fmla="*/ 2439520 h 4182035"/>
                                    <a:gd name="connsiteX36" fmla="*/ 0 w 6562165"/>
                                    <a:gd name="connsiteY36" fmla="*/ 1854035 h 4182035"/>
                                    <a:gd name="connsiteX37" fmla="*/ 0 w 6562165"/>
                                    <a:gd name="connsiteY37" fmla="*/ 1292946 h 4182035"/>
                                    <a:gd name="connsiteX38" fmla="*/ 0 w 6562165"/>
                                    <a:gd name="connsiteY38" fmla="*/ 756251 h 4182035"/>
                                    <a:gd name="connsiteX39" fmla="*/ 0 w 6562165"/>
                                    <a:gd name="connsiteY39" fmla="*/ 0 h 41820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6562165" h="4182035" fill="none" extrusionOk="0">
                                      <a:moveTo>
                                        <a:pt x="0" y="0"/>
                                      </a:moveTo>
                                      <a:cubicBezTo>
                                        <a:pt x="154269" y="-18227"/>
                                        <a:pt x="377676" y="-24509"/>
                                        <a:pt x="524973" y="0"/>
                                      </a:cubicBezTo>
                                      <a:cubicBezTo>
                                        <a:pt x="672270" y="24509"/>
                                        <a:pt x="872374" y="13065"/>
                                        <a:pt x="1093694" y="0"/>
                                      </a:cubicBezTo>
                                      <a:lnTo>
                                        <a:pt x="1093694" y="0"/>
                                      </a:lnTo>
                                      <a:cubicBezTo>
                                        <a:pt x="1315990" y="4013"/>
                                        <a:pt x="1499523" y="-6027"/>
                                        <a:pt x="1640541" y="0"/>
                                      </a:cubicBezTo>
                                      <a:cubicBezTo>
                                        <a:pt x="1781559" y="6027"/>
                                        <a:pt x="2068973" y="1426"/>
                                        <a:pt x="2203793" y="0"/>
                                      </a:cubicBezTo>
                                      <a:cubicBezTo>
                                        <a:pt x="2338613" y="-1426"/>
                                        <a:pt x="2615440" y="21781"/>
                                        <a:pt x="2734235" y="0"/>
                                      </a:cubicBezTo>
                                      <a:cubicBezTo>
                                        <a:pt x="3024229" y="17068"/>
                                        <a:pt x="3089826" y="21739"/>
                                        <a:pt x="3372223" y="0"/>
                                      </a:cubicBezTo>
                                      <a:cubicBezTo>
                                        <a:pt x="3654620" y="-21739"/>
                                        <a:pt x="3742475" y="-4909"/>
                                        <a:pt x="4086770" y="0"/>
                                      </a:cubicBezTo>
                                      <a:cubicBezTo>
                                        <a:pt x="4431065" y="4909"/>
                                        <a:pt x="4654051" y="-33258"/>
                                        <a:pt x="4801317" y="0"/>
                                      </a:cubicBezTo>
                                      <a:cubicBezTo>
                                        <a:pt x="4948583" y="33258"/>
                                        <a:pt x="5293684" y="-28151"/>
                                        <a:pt x="5477585" y="0"/>
                                      </a:cubicBezTo>
                                      <a:cubicBezTo>
                                        <a:pt x="5661486" y="28151"/>
                                        <a:pt x="6149583" y="-44844"/>
                                        <a:pt x="6562165" y="0"/>
                                      </a:cubicBezTo>
                                      <a:cubicBezTo>
                                        <a:pt x="6577237" y="286313"/>
                                        <a:pt x="6543828" y="377974"/>
                                        <a:pt x="6562165" y="634275"/>
                                      </a:cubicBezTo>
                                      <a:cubicBezTo>
                                        <a:pt x="6580502" y="890576"/>
                                        <a:pt x="6542541" y="1083402"/>
                                        <a:pt x="6562165" y="1244155"/>
                                      </a:cubicBezTo>
                                      <a:cubicBezTo>
                                        <a:pt x="6581789" y="1404908"/>
                                        <a:pt x="6570044" y="1588146"/>
                                        <a:pt x="6562165" y="1854035"/>
                                      </a:cubicBezTo>
                                      <a:cubicBezTo>
                                        <a:pt x="6554286" y="2119924"/>
                                        <a:pt x="6568107" y="2245980"/>
                                        <a:pt x="6562165" y="2439520"/>
                                      </a:cubicBezTo>
                                      <a:lnTo>
                                        <a:pt x="6562165" y="2439520"/>
                                      </a:lnTo>
                                      <a:cubicBezTo>
                                        <a:pt x="6541818" y="2595264"/>
                                        <a:pt x="6569539" y="2823994"/>
                                        <a:pt x="6562165" y="2930909"/>
                                      </a:cubicBezTo>
                                      <a:cubicBezTo>
                                        <a:pt x="6554791" y="3037824"/>
                                        <a:pt x="6585823" y="3339242"/>
                                        <a:pt x="6562165" y="3485029"/>
                                      </a:cubicBezTo>
                                      <a:cubicBezTo>
                                        <a:pt x="6562251" y="3783976"/>
                                        <a:pt x="6562999" y="3931310"/>
                                        <a:pt x="6562165" y="4182035"/>
                                      </a:cubicBezTo>
                                      <a:cubicBezTo>
                                        <a:pt x="6280681" y="4200979"/>
                                        <a:pt x="6106020" y="4168108"/>
                                        <a:pt x="5962456" y="4182035"/>
                                      </a:cubicBezTo>
                                      <a:cubicBezTo>
                                        <a:pt x="5818892" y="4195962"/>
                                        <a:pt x="5620153" y="4178239"/>
                                        <a:pt x="5286188" y="4182035"/>
                                      </a:cubicBezTo>
                                      <a:cubicBezTo>
                                        <a:pt x="4952223" y="4185831"/>
                                        <a:pt x="4938680" y="4207135"/>
                                        <a:pt x="4686479" y="4182035"/>
                                      </a:cubicBezTo>
                                      <a:cubicBezTo>
                                        <a:pt x="4434278" y="4156935"/>
                                        <a:pt x="4380222" y="4184649"/>
                                        <a:pt x="4163329" y="4182035"/>
                                      </a:cubicBezTo>
                                      <a:cubicBezTo>
                                        <a:pt x="3946436" y="4179422"/>
                                        <a:pt x="3739280" y="4175823"/>
                                        <a:pt x="3563620" y="4182035"/>
                                      </a:cubicBezTo>
                                      <a:cubicBezTo>
                                        <a:pt x="3387960" y="4188247"/>
                                        <a:pt x="2997104" y="4176038"/>
                                        <a:pt x="2734235" y="4182035"/>
                                      </a:cubicBezTo>
                                      <a:cubicBezTo>
                                        <a:pt x="2582855" y="4272549"/>
                                        <a:pt x="2397847" y="4369892"/>
                                        <a:pt x="2307706" y="4453867"/>
                                      </a:cubicBezTo>
                                      <a:cubicBezTo>
                                        <a:pt x="2217565" y="4537842"/>
                                        <a:pt x="2064184" y="4588737"/>
                                        <a:pt x="1913987" y="4704789"/>
                                      </a:cubicBezTo>
                                      <a:cubicBezTo>
                                        <a:pt x="1742470" y="4584798"/>
                                        <a:pt x="1621197" y="4528204"/>
                                        <a:pt x="1520246" y="4453867"/>
                                      </a:cubicBezTo>
                                      <a:cubicBezTo>
                                        <a:pt x="1419295" y="4379530"/>
                                        <a:pt x="1292992" y="4302942"/>
                                        <a:pt x="1093694" y="4182035"/>
                                      </a:cubicBezTo>
                                      <a:cubicBezTo>
                                        <a:pt x="957323" y="4163216"/>
                                        <a:pt x="672461" y="4188314"/>
                                        <a:pt x="535910" y="4182035"/>
                                      </a:cubicBezTo>
                                      <a:cubicBezTo>
                                        <a:pt x="399359" y="4175756"/>
                                        <a:pt x="253226" y="4169473"/>
                                        <a:pt x="0" y="4182035"/>
                                      </a:cubicBezTo>
                                      <a:cubicBezTo>
                                        <a:pt x="24043" y="3969228"/>
                                        <a:pt x="-3387" y="3784761"/>
                                        <a:pt x="0" y="3485029"/>
                                      </a:cubicBezTo>
                                      <a:cubicBezTo>
                                        <a:pt x="16277" y="3281978"/>
                                        <a:pt x="-22434" y="3071570"/>
                                        <a:pt x="0" y="2941364"/>
                                      </a:cubicBezTo>
                                      <a:cubicBezTo>
                                        <a:pt x="22434" y="2811159"/>
                                        <a:pt x="-14638" y="2558835"/>
                                        <a:pt x="0" y="2439520"/>
                                      </a:cubicBezTo>
                                      <a:lnTo>
                                        <a:pt x="0" y="2439520"/>
                                      </a:lnTo>
                                      <a:cubicBezTo>
                                        <a:pt x="-767" y="2246435"/>
                                        <a:pt x="-20299" y="2083598"/>
                                        <a:pt x="0" y="1854035"/>
                                      </a:cubicBezTo>
                                      <a:cubicBezTo>
                                        <a:pt x="20299" y="1624473"/>
                                        <a:pt x="24842" y="1410204"/>
                                        <a:pt x="0" y="1292946"/>
                                      </a:cubicBezTo>
                                      <a:cubicBezTo>
                                        <a:pt x="-24842" y="1175688"/>
                                        <a:pt x="-3724" y="909018"/>
                                        <a:pt x="0" y="756251"/>
                                      </a:cubicBezTo>
                                      <a:cubicBezTo>
                                        <a:pt x="3724" y="603485"/>
                                        <a:pt x="-14356" y="338355"/>
                                        <a:pt x="0" y="0"/>
                                      </a:cubicBezTo>
                                      <a:close/>
                                    </a:path>
                                    <a:path w="6562165" h="4182035" stroke="0" extrusionOk="0">
                                      <a:moveTo>
                                        <a:pt x="0" y="0"/>
                                      </a:moveTo>
                                      <a:cubicBezTo>
                                        <a:pt x="249587" y="-1254"/>
                                        <a:pt x="423657" y="-2222"/>
                                        <a:pt x="535910" y="0"/>
                                      </a:cubicBezTo>
                                      <a:cubicBezTo>
                                        <a:pt x="648163" y="2222"/>
                                        <a:pt x="871511" y="-17480"/>
                                        <a:pt x="1093694" y="0"/>
                                      </a:cubicBezTo>
                                      <a:lnTo>
                                        <a:pt x="1093694" y="0"/>
                                      </a:lnTo>
                                      <a:cubicBezTo>
                                        <a:pt x="1271309" y="-9536"/>
                                        <a:pt x="1423737" y="15049"/>
                                        <a:pt x="1673352" y="0"/>
                                      </a:cubicBezTo>
                                      <a:cubicBezTo>
                                        <a:pt x="1922967" y="-15049"/>
                                        <a:pt x="1994858" y="4036"/>
                                        <a:pt x="2220199" y="0"/>
                                      </a:cubicBezTo>
                                      <a:cubicBezTo>
                                        <a:pt x="2445540" y="-4036"/>
                                        <a:pt x="2497574" y="11317"/>
                                        <a:pt x="2734235" y="0"/>
                                      </a:cubicBezTo>
                                      <a:cubicBezTo>
                                        <a:pt x="3013794" y="-25612"/>
                                        <a:pt x="3085117" y="-909"/>
                                        <a:pt x="3295665" y="0"/>
                                      </a:cubicBezTo>
                                      <a:cubicBezTo>
                                        <a:pt x="3506213" y="909"/>
                                        <a:pt x="3631647" y="-10920"/>
                                        <a:pt x="3857094" y="0"/>
                                      </a:cubicBezTo>
                                      <a:cubicBezTo>
                                        <a:pt x="4082541" y="10920"/>
                                        <a:pt x="4370596" y="-2949"/>
                                        <a:pt x="4571641" y="0"/>
                                      </a:cubicBezTo>
                                      <a:cubicBezTo>
                                        <a:pt x="4772686" y="2949"/>
                                        <a:pt x="4956411" y="-5617"/>
                                        <a:pt x="5094792" y="0"/>
                                      </a:cubicBezTo>
                                      <a:cubicBezTo>
                                        <a:pt x="5233173" y="5617"/>
                                        <a:pt x="5562446" y="-30003"/>
                                        <a:pt x="5732780" y="0"/>
                                      </a:cubicBezTo>
                                      <a:cubicBezTo>
                                        <a:pt x="5903114" y="30003"/>
                                        <a:pt x="6259054" y="-8462"/>
                                        <a:pt x="6562165" y="0"/>
                                      </a:cubicBezTo>
                                      <a:cubicBezTo>
                                        <a:pt x="6551551" y="121420"/>
                                        <a:pt x="6588833" y="362590"/>
                                        <a:pt x="6562165" y="585485"/>
                                      </a:cubicBezTo>
                                      <a:cubicBezTo>
                                        <a:pt x="6535497" y="808381"/>
                                        <a:pt x="6586386" y="951036"/>
                                        <a:pt x="6562165" y="1170970"/>
                                      </a:cubicBezTo>
                                      <a:cubicBezTo>
                                        <a:pt x="6537944" y="1390905"/>
                                        <a:pt x="6547771" y="1558482"/>
                                        <a:pt x="6562165" y="1829640"/>
                                      </a:cubicBezTo>
                                      <a:cubicBezTo>
                                        <a:pt x="6576560" y="2100798"/>
                                        <a:pt x="6552511" y="2252549"/>
                                        <a:pt x="6562165" y="2439520"/>
                                      </a:cubicBezTo>
                                      <a:lnTo>
                                        <a:pt x="6562165" y="2439520"/>
                                      </a:lnTo>
                                      <a:cubicBezTo>
                                        <a:pt x="6536062" y="2597938"/>
                                        <a:pt x="6549288" y="2816878"/>
                                        <a:pt x="6562165" y="2962275"/>
                                      </a:cubicBezTo>
                                      <a:cubicBezTo>
                                        <a:pt x="6575042" y="3107673"/>
                                        <a:pt x="6537589" y="3265083"/>
                                        <a:pt x="6562165" y="3485029"/>
                                      </a:cubicBezTo>
                                      <a:cubicBezTo>
                                        <a:pt x="6562551" y="3777387"/>
                                        <a:pt x="6575735" y="3967003"/>
                                        <a:pt x="6562165" y="4182035"/>
                                      </a:cubicBezTo>
                                      <a:cubicBezTo>
                                        <a:pt x="6327994" y="4172848"/>
                                        <a:pt x="6202996" y="4153582"/>
                                        <a:pt x="5847618" y="4182035"/>
                                      </a:cubicBezTo>
                                      <a:cubicBezTo>
                                        <a:pt x="5492240" y="4210488"/>
                                        <a:pt x="5320235" y="4192236"/>
                                        <a:pt x="5133071" y="4182035"/>
                                      </a:cubicBezTo>
                                      <a:cubicBezTo>
                                        <a:pt x="4945907" y="4171834"/>
                                        <a:pt x="4668864" y="4156137"/>
                                        <a:pt x="4495083" y="4182035"/>
                                      </a:cubicBezTo>
                                      <a:cubicBezTo>
                                        <a:pt x="4321302" y="4207933"/>
                                        <a:pt x="4096157" y="4199192"/>
                                        <a:pt x="3895374" y="4182035"/>
                                      </a:cubicBezTo>
                                      <a:cubicBezTo>
                                        <a:pt x="3694591" y="4164878"/>
                                        <a:pt x="3620697" y="4198710"/>
                                        <a:pt x="3372223" y="4182035"/>
                                      </a:cubicBezTo>
                                      <a:cubicBezTo>
                                        <a:pt x="3123749" y="4165360"/>
                                        <a:pt x="2949573" y="4189130"/>
                                        <a:pt x="2734235" y="4182035"/>
                                      </a:cubicBezTo>
                                      <a:cubicBezTo>
                                        <a:pt x="2553940" y="4324740"/>
                                        <a:pt x="2474494" y="4343042"/>
                                        <a:pt x="2315909" y="4448640"/>
                                      </a:cubicBezTo>
                                      <a:cubicBezTo>
                                        <a:pt x="2157324" y="4554237"/>
                                        <a:pt x="2001739" y="4620769"/>
                                        <a:pt x="1913987" y="4704789"/>
                                      </a:cubicBezTo>
                                      <a:cubicBezTo>
                                        <a:pt x="1816564" y="4656020"/>
                                        <a:pt x="1608422" y="4487969"/>
                                        <a:pt x="1512043" y="4448640"/>
                                      </a:cubicBezTo>
                                      <a:cubicBezTo>
                                        <a:pt x="1415664" y="4409311"/>
                                        <a:pt x="1270764" y="4306929"/>
                                        <a:pt x="1093694" y="4182035"/>
                                      </a:cubicBezTo>
                                      <a:cubicBezTo>
                                        <a:pt x="837329" y="4186139"/>
                                        <a:pt x="661670" y="4163870"/>
                                        <a:pt x="535910" y="4182035"/>
                                      </a:cubicBezTo>
                                      <a:cubicBezTo>
                                        <a:pt x="410150" y="4200200"/>
                                        <a:pt x="151927" y="4186181"/>
                                        <a:pt x="0" y="4182035"/>
                                      </a:cubicBezTo>
                                      <a:cubicBezTo>
                                        <a:pt x="17136" y="3930832"/>
                                        <a:pt x="12841" y="3775789"/>
                                        <a:pt x="0" y="3485029"/>
                                      </a:cubicBezTo>
                                      <a:cubicBezTo>
                                        <a:pt x="19911" y="3284921"/>
                                        <a:pt x="4418" y="3088462"/>
                                        <a:pt x="0" y="2983185"/>
                                      </a:cubicBezTo>
                                      <a:cubicBezTo>
                                        <a:pt x="-4418" y="2877908"/>
                                        <a:pt x="24033" y="2554056"/>
                                        <a:pt x="0" y="2439520"/>
                                      </a:cubicBezTo>
                                      <a:lnTo>
                                        <a:pt x="0" y="2439520"/>
                                      </a:lnTo>
                                      <a:cubicBezTo>
                                        <a:pt x="-173" y="2289981"/>
                                        <a:pt x="-14824" y="2038893"/>
                                        <a:pt x="0" y="1878430"/>
                                      </a:cubicBezTo>
                                      <a:cubicBezTo>
                                        <a:pt x="14824" y="1717967"/>
                                        <a:pt x="-21896" y="1542975"/>
                                        <a:pt x="0" y="1244155"/>
                                      </a:cubicBezTo>
                                      <a:cubicBezTo>
                                        <a:pt x="21896" y="945335"/>
                                        <a:pt x="-8683" y="834714"/>
                                        <a:pt x="0" y="707461"/>
                                      </a:cubicBezTo>
                                      <a:cubicBezTo>
                                        <a:pt x="8683" y="580208"/>
                                        <a:pt x="25326" y="178855"/>
                                        <a:pt x="0" y="0"/>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10F97DA1" w14:textId="77777777" w:rsidR="00086ECE" w:rsidRPr="00CB0B0A" w:rsidRDefault="00086ECE" w:rsidP="00086ECE">
                            <w:pPr>
                              <w:jc w:val="center"/>
                              <w:rPr>
                                <w14:textOutline w14:w="57150" w14:cap="rnd" w14:cmpd="sng" w14:algn="ctr">
                                  <w14:solidFill>
                                    <w14:srgbClr w14:val="03108F"/>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5FB410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35" o:spid="_x0000_s1028" type="#_x0000_t61" style="position:absolute;margin-left:-9.4pt;margin-top:11.25pt;width:516.7pt;height:329.3pt;z-index:-2516428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" adj="6300,24300" fillcolor="#e7e6e6 [3214]" strokecolor="#03108f" strokeweight="2.25pt">
                <v:stroke dashstyle="1 1"/>
                <v:textbox>
                  <w:txbxContent>
                    <w:p w14:paraId="10F97DA1" w14:textId="77777777" w:rsidR="00086ECE" w:rsidRPr="00CB0B0A" w:rsidRDefault="00086ECE" w:rsidP="00086ECE">
                      <w:pPr>
                        <w:jc w:val="center"/>
                        <w:rPr>
                          <w14:textOutline w14:w="57150" w14:cap="rnd" w14:cmpd="sng" w14:algn="ctr">
                            <w14:solidFill>
                              <w14:srgbClr w14:val="03108F"/>
                            </w14:solidFill>
                            <w14:prstDash w14:val="solid"/>
                            <w14:bevel/>
                          </w14:textOutline>
                        </w:rPr>
                      </w:pPr>
                    </w:p>
                  </w:txbxContent>
                </v:textbox>
              </v:shape>
            </w:pict>
          </mc:Fallback>
        </mc:AlternateContent>
      </w:r>
    </w:p>
    <w:p w14:paraId="37B76683" w14:textId="631E57B5" w:rsidR="00950FA2" w:rsidRPr="00086ECE" w:rsidRDefault="00950FA2">
      <w:pPr>
        <w:rPr>
          <w:rFonts w:ascii="Arial" w:hAnsi="Arial" w:cs="Arial"/>
          <w:b/>
          <w:bCs/>
          <w:color w:val="03108F"/>
          <w:sz w:val="24"/>
          <w:szCs w:val="24"/>
        </w:rPr>
      </w:pPr>
      <w:r w:rsidRPr="00086ECE">
        <w:rPr>
          <w:rFonts w:ascii="Arial" w:hAnsi="Arial" w:cs="Arial"/>
          <w:b/>
          <w:bCs/>
          <w:color w:val="03108F"/>
          <w:sz w:val="24"/>
          <w:szCs w:val="24"/>
        </w:rPr>
        <w:t>Case Study</w:t>
      </w:r>
      <w:r w:rsidR="008F5FF8" w:rsidRPr="00086ECE">
        <w:rPr>
          <w:rFonts w:ascii="Arial" w:hAnsi="Arial" w:cs="Arial"/>
          <w:b/>
          <w:bCs/>
          <w:color w:val="03108F"/>
          <w:sz w:val="24"/>
          <w:szCs w:val="24"/>
        </w:rPr>
        <w:t>: T</w:t>
      </w:r>
      <w:r w:rsidRPr="00086ECE">
        <w:rPr>
          <w:rFonts w:ascii="Arial" w:hAnsi="Arial" w:cs="Arial"/>
          <w:b/>
          <w:bCs/>
          <w:color w:val="03108F"/>
          <w:sz w:val="24"/>
          <w:szCs w:val="24"/>
        </w:rPr>
        <w:t>raining staff on energy saving</w:t>
      </w:r>
    </w:p>
    <w:p w14:paraId="32AF24F5" w14:textId="1E17B81D" w:rsidR="002858B0" w:rsidRPr="008F5FF8" w:rsidRDefault="00A02570">
      <w:pPr>
        <w:rPr>
          <w:rFonts w:ascii="Arial" w:hAnsi="Arial" w:cs="Arial"/>
          <w:color w:val="0D303F"/>
          <w:sz w:val="23"/>
          <w:szCs w:val="23"/>
        </w:rPr>
      </w:pPr>
      <w:r w:rsidRPr="008F5FF8">
        <w:rPr>
          <w:rFonts w:ascii="Arial" w:hAnsi="Arial" w:cs="Arial"/>
          <w:color w:val="000000" w:themeColor="text1"/>
          <w:sz w:val="23"/>
          <w:szCs w:val="23"/>
        </w:rPr>
        <w:t>To increase awareness in reducing energy usage, waste and other resources NHS Devon CCG have put the following action</w:t>
      </w:r>
      <w:r w:rsidR="00B95A6E" w:rsidRPr="008F5FF8">
        <w:rPr>
          <w:rFonts w:ascii="Arial" w:hAnsi="Arial" w:cs="Arial"/>
          <w:color w:val="000000" w:themeColor="text1"/>
          <w:sz w:val="23"/>
          <w:szCs w:val="23"/>
        </w:rPr>
        <w:t>s</w:t>
      </w:r>
      <w:r w:rsidRPr="008F5FF8">
        <w:rPr>
          <w:rFonts w:ascii="Arial" w:hAnsi="Arial" w:cs="Arial"/>
          <w:color w:val="000000" w:themeColor="text1"/>
          <w:sz w:val="23"/>
          <w:szCs w:val="23"/>
        </w:rPr>
        <w:t xml:space="preserve"> in place:</w:t>
      </w:r>
    </w:p>
    <w:tbl>
      <w:tblPr>
        <w:tblW w:w="9650" w:type="dxa"/>
        <w:jc w:val="center"/>
        <w:tblLook w:val="04A0" w:firstRow="1" w:lastRow="0" w:firstColumn="1" w:lastColumn="0" w:noHBand="0" w:noVBand="1"/>
      </w:tblPr>
      <w:tblGrid>
        <w:gridCol w:w="9650"/>
      </w:tblGrid>
      <w:tr w:rsidR="00A02570" w:rsidRPr="008F5FF8" w14:paraId="0FAA3355" w14:textId="77777777" w:rsidTr="00086ECE">
        <w:trPr>
          <w:trHeight w:val="601"/>
          <w:jc w:val="center"/>
        </w:trPr>
        <w:tc>
          <w:tcPr>
            <w:tcW w:w="9650"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59A45052" w14:textId="77777777" w:rsidR="00A02570" w:rsidRPr="008F5FF8" w:rsidRDefault="00A02570" w:rsidP="00A02570">
            <w:pPr>
              <w:spacing w:after="0" w:line="240" w:lineRule="auto"/>
              <w:rPr>
                <w:rFonts w:ascii="Arial" w:eastAsia="Times New Roman" w:hAnsi="Arial" w:cs="Arial"/>
                <w:color w:val="000000"/>
                <w:sz w:val="23"/>
                <w:szCs w:val="23"/>
                <w:lang w:eastAsia="en-GB"/>
              </w:rPr>
            </w:pPr>
            <w:r w:rsidRPr="008F5FF8">
              <w:rPr>
                <w:rFonts w:ascii="Arial" w:eastAsia="Times New Roman" w:hAnsi="Arial" w:cs="Arial"/>
                <w:color w:val="000000"/>
                <w:sz w:val="23"/>
                <w:szCs w:val="23"/>
                <w:lang w:eastAsia="en-GB"/>
              </w:rPr>
              <w:t xml:space="preserve">Ensure that all CCG policies consider sustainability and environmental impact </w:t>
            </w:r>
            <w:proofErr w:type="gramStart"/>
            <w:r w:rsidRPr="008F5FF8">
              <w:rPr>
                <w:rFonts w:ascii="Arial" w:eastAsia="Times New Roman" w:hAnsi="Arial" w:cs="Arial"/>
                <w:color w:val="000000"/>
                <w:sz w:val="23"/>
                <w:szCs w:val="23"/>
                <w:lang w:eastAsia="en-GB"/>
              </w:rPr>
              <w:t>QEIA</w:t>
            </w:r>
            <w:proofErr w:type="gramEnd"/>
            <w:r w:rsidRPr="008F5FF8">
              <w:rPr>
                <w:rFonts w:ascii="Arial" w:eastAsia="Times New Roman" w:hAnsi="Arial" w:cs="Arial"/>
                <w:color w:val="000000"/>
                <w:sz w:val="23"/>
                <w:szCs w:val="23"/>
                <w:lang w:eastAsia="en-GB"/>
              </w:rPr>
              <w:t xml:space="preserve"> and procedures and that accountability is clear</w:t>
            </w:r>
          </w:p>
        </w:tc>
      </w:tr>
      <w:tr w:rsidR="00A02570" w:rsidRPr="008F5FF8" w14:paraId="3B9A4BB9" w14:textId="77777777" w:rsidTr="00086ECE">
        <w:trPr>
          <w:trHeight w:val="553"/>
          <w:jc w:val="center"/>
        </w:trPr>
        <w:tc>
          <w:tcPr>
            <w:tcW w:w="9650" w:type="dxa"/>
            <w:tcBorders>
              <w:top w:val="nil"/>
              <w:left w:val="single" w:sz="8" w:space="0" w:color="auto"/>
              <w:bottom w:val="single" w:sz="8" w:space="0" w:color="auto"/>
              <w:right w:val="single" w:sz="8" w:space="0" w:color="auto"/>
            </w:tcBorders>
            <w:shd w:val="clear" w:color="auto" w:fill="FFFFFF" w:themeFill="background1"/>
            <w:hideMark/>
          </w:tcPr>
          <w:p w14:paraId="0F7FF9AE" w14:textId="77777777" w:rsidR="00A02570" w:rsidRPr="008F5FF8" w:rsidRDefault="00A02570" w:rsidP="00A02570">
            <w:pPr>
              <w:spacing w:after="0" w:line="240" w:lineRule="auto"/>
              <w:rPr>
                <w:rFonts w:ascii="Arial" w:eastAsia="Times New Roman" w:hAnsi="Arial" w:cs="Arial"/>
                <w:color w:val="000000"/>
                <w:sz w:val="23"/>
                <w:szCs w:val="23"/>
                <w:lang w:eastAsia="en-GB"/>
              </w:rPr>
            </w:pPr>
            <w:r w:rsidRPr="008F5FF8">
              <w:rPr>
                <w:rFonts w:ascii="Arial" w:eastAsia="Times New Roman" w:hAnsi="Arial" w:cs="Arial"/>
                <w:color w:val="000000"/>
                <w:sz w:val="23"/>
                <w:szCs w:val="23"/>
                <w:lang w:eastAsia="en-GB"/>
              </w:rPr>
              <w:t>Participate in national sustainability campaigns (Sustainability Day, Climate Change Week, Green Office Week, Energy Saving Week)</w:t>
            </w:r>
          </w:p>
        </w:tc>
      </w:tr>
      <w:tr w:rsidR="00A02570" w:rsidRPr="008F5FF8" w14:paraId="272ADEAA" w14:textId="77777777" w:rsidTr="00086ECE">
        <w:trPr>
          <w:trHeight w:val="391"/>
          <w:jc w:val="center"/>
        </w:trPr>
        <w:tc>
          <w:tcPr>
            <w:tcW w:w="9650" w:type="dxa"/>
            <w:tcBorders>
              <w:top w:val="nil"/>
              <w:left w:val="single" w:sz="8" w:space="0" w:color="auto"/>
              <w:bottom w:val="single" w:sz="8" w:space="0" w:color="auto"/>
              <w:right w:val="single" w:sz="8" w:space="0" w:color="auto"/>
            </w:tcBorders>
            <w:shd w:val="clear" w:color="auto" w:fill="FFFFFF" w:themeFill="background1"/>
            <w:hideMark/>
          </w:tcPr>
          <w:p w14:paraId="2957C4EF" w14:textId="77777777" w:rsidR="00A02570" w:rsidRPr="008F5FF8" w:rsidRDefault="00A02570" w:rsidP="00A02570">
            <w:pPr>
              <w:spacing w:after="0" w:line="240" w:lineRule="auto"/>
              <w:rPr>
                <w:rFonts w:ascii="Arial" w:eastAsia="Times New Roman" w:hAnsi="Arial" w:cs="Arial"/>
                <w:color w:val="000000"/>
                <w:sz w:val="23"/>
                <w:szCs w:val="23"/>
                <w:lang w:eastAsia="en-GB"/>
              </w:rPr>
            </w:pPr>
            <w:r w:rsidRPr="008F5FF8">
              <w:rPr>
                <w:rFonts w:ascii="Arial" w:eastAsia="Times New Roman" w:hAnsi="Arial" w:cs="Arial"/>
                <w:color w:val="000000"/>
                <w:sz w:val="23"/>
                <w:szCs w:val="23"/>
                <w:lang w:eastAsia="en-GB"/>
              </w:rPr>
              <w:t>Delivery of training to staff via online platforms whenever possible</w:t>
            </w:r>
          </w:p>
        </w:tc>
      </w:tr>
      <w:tr w:rsidR="00A02570" w:rsidRPr="008F5FF8" w14:paraId="2FB6E25A" w14:textId="77777777" w:rsidTr="00086ECE">
        <w:trPr>
          <w:trHeight w:val="410"/>
          <w:jc w:val="center"/>
        </w:trPr>
        <w:tc>
          <w:tcPr>
            <w:tcW w:w="9650" w:type="dxa"/>
            <w:tcBorders>
              <w:top w:val="nil"/>
              <w:left w:val="single" w:sz="8" w:space="0" w:color="auto"/>
              <w:bottom w:val="single" w:sz="8" w:space="0" w:color="auto"/>
              <w:right w:val="single" w:sz="8" w:space="0" w:color="auto"/>
            </w:tcBorders>
            <w:shd w:val="clear" w:color="auto" w:fill="FFFFFF" w:themeFill="background1"/>
            <w:hideMark/>
          </w:tcPr>
          <w:p w14:paraId="32ACF16E" w14:textId="77777777" w:rsidR="00A02570" w:rsidRPr="008F5FF8" w:rsidRDefault="00A02570" w:rsidP="00A02570">
            <w:pPr>
              <w:spacing w:after="0" w:line="240" w:lineRule="auto"/>
              <w:rPr>
                <w:rFonts w:ascii="Arial" w:eastAsia="Times New Roman" w:hAnsi="Arial" w:cs="Arial"/>
                <w:color w:val="000000"/>
                <w:sz w:val="23"/>
                <w:szCs w:val="23"/>
                <w:lang w:eastAsia="en-GB"/>
              </w:rPr>
            </w:pPr>
            <w:r w:rsidRPr="008F5FF8">
              <w:rPr>
                <w:rFonts w:ascii="Arial" w:eastAsia="Times New Roman" w:hAnsi="Arial" w:cs="Arial"/>
                <w:color w:val="000000"/>
                <w:sz w:val="23"/>
                <w:szCs w:val="23"/>
                <w:lang w:eastAsia="en-GB"/>
              </w:rPr>
              <w:t xml:space="preserve">Encourage and support recycling in all areas of waste reduction </w:t>
            </w:r>
          </w:p>
        </w:tc>
      </w:tr>
      <w:tr w:rsidR="00A02570" w:rsidRPr="008F5FF8" w14:paraId="742A7D7C" w14:textId="77777777" w:rsidTr="00086ECE">
        <w:trPr>
          <w:trHeight w:val="402"/>
          <w:jc w:val="center"/>
        </w:trPr>
        <w:tc>
          <w:tcPr>
            <w:tcW w:w="9650" w:type="dxa"/>
            <w:tcBorders>
              <w:top w:val="nil"/>
              <w:left w:val="single" w:sz="8" w:space="0" w:color="auto"/>
              <w:bottom w:val="single" w:sz="8" w:space="0" w:color="auto"/>
              <w:right w:val="single" w:sz="8" w:space="0" w:color="auto"/>
            </w:tcBorders>
            <w:shd w:val="clear" w:color="auto" w:fill="FFFFFF" w:themeFill="background1"/>
            <w:hideMark/>
          </w:tcPr>
          <w:p w14:paraId="161664EC" w14:textId="44DAB522" w:rsidR="00A02570" w:rsidRPr="008F5FF8" w:rsidRDefault="00A02570" w:rsidP="00A02570">
            <w:pPr>
              <w:spacing w:after="0" w:line="240" w:lineRule="auto"/>
              <w:rPr>
                <w:rFonts w:ascii="Arial" w:eastAsia="Times New Roman" w:hAnsi="Arial" w:cs="Arial"/>
                <w:color w:val="000000"/>
                <w:sz w:val="23"/>
                <w:szCs w:val="23"/>
                <w:lang w:eastAsia="en-GB"/>
              </w:rPr>
            </w:pPr>
            <w:r w:rsidRPr="008F5FF8">
              <w:rPr>
                <w:rFonts w:ascii="Arial" w:eastAsia="Times New Roman" w:hAnsi="Arial" w:cs="Arial"/>
                <w:color w:val="000000"/>
                <w:sz w:val="23"/>
                <w:szCs w:val="23"/>
                <w:lang w:eastAsia="en-GB"/>
              </w:rPr>
              <w:t>Set up a visual green message on home/lock screens</w:t>
            </w:r>
          </w:p>
        </w:tc>
      </w:tr>
      <w:tr w:rsidR="00A02570" w:rsidRPr="008F5FF8" w14:paraId="7A3EE6FE" w14:textId="77777777" w:rsidTr="00086ECE">
        <w:trPr>
          <w:trHeight w:val="409"/>
          <w:jc w:val="center"/>
        </w:trPr>
        <w:tc>
          <w:tcPr>
            <w:tcW w:w="9650" w:type="dxa"/>
            <w:tcBorders>
              <w:top w:val="nil"/>
              <w:left w:val="single" w:sz="8" w:space="0" w:color="auto"/>
              <w:bottom w:val="single" w:sz="8" w:space="0" w:color="auto"/>
              <w:right w:val="single" w:sz="8" w:space="0" w:color="auto"/>
            </w:tcBorders>
            <w:shd w:val="clear" w:color="auto" w:fill="FFFFFF" w:themeFill="background1"/>
            <w:hideMark/>
          </w:tcPr>
          <w:p w14:paraId="1D1CF064" w14:textId="77777777" w:rsidR="00A02570" w:rsidRPr="008F5FF8" w:rsidRDefault="00A02570" w:rsidP="00A02570">
            <w:pPr>
              <w:spacing w:after="0" w:line="240" w:lineRule="auto"/>
              <w:rPr>
                <w:rFonts w:ascii="Arial" w:eastAsia="Times New Roman" w:hAnsi="Arial" w:cs="Arial"/>
                <w:color w:val="000000"/>
                <w:sz w:val="23"/>
                <w:szCs w:val="23"/>
                <w:lang w:eastAsia="en-GB"/>
              </w:rPr>
            </w:pPr>
            <w:r w:rsidRPr="008F5FF8">
              <w:rPr>
                <w:rFonts w:ascii="Arial" w:eastAsia="Times New Roman" w:hAnsi="Arial" w:cs="Arial"/>
                <w:color w:val="000000"/>
                <w:sz w:val="23"/>
                <w:szCs w:val="23"/>
                <w:lang w:eastAsia="en-GB"/>
              </w:rPr>
              <w:t>Explore external expert knowledge sharing of key energy and waste reduction</w:t>
            </w:r>
          </w:p>
        </w:tc>
      </w:tr>
      <w:tr w:rsidR="00A02570" w:rsidRPr="008F5FF8" w14:paraId="17871146" w14:textId="77777777" w:rsidTr="00086ECE">
        <w:trPr>
          <w:trHeight w:val="415"/>
          <w:jc w:val="center"/>
        </w:trPr>
        <w:tc>
          <w:tcPr>
            <w:tcW w:w="9650" w:type="dxa"/>
            <w:tcBorders>
              <w:top w:val="nil"/>
              <w:left w:val="single" w:sz="8" w:space="0" w:color="auto"/>
              <w:bottom w:val="single" w:sz="8" w:space="0" w:color="auto"/>
              <w:right w:val="single" w:sz="8" w:space="0" w:color="auto"/>
            </w:tcBorders>
            <w:shd w:val="clear" w:color="auto" w:fill="FFFFFF" w:themeFill="background1"/>
            <w:hideMark/>
          </w:tcPr>
          <w:p w14:paraId="5A30A717" w14:textId="77777777" w:rsidR="00A02570" w:rsidRPr="008F5FF8" w:rsidRDefault="00A02570" w:rsidP="00A02570">
            <w:pPr>
              <w:spacing w:after="0" w:line="240" w:lineRule="auto"/>
              <w:rPr>
                <w:rFonts w:ascii="Arial" w:eastAsia="Times New Roman" w:hAnsi="Arial" w:cs="Arial"/>
                <w:color w:val="000000"/>
                <w:sz w:val="23"/>
                <w:szCs w:val="23"/>
                <w:lang w:eastAsia="en-GB"/>
              </w:rPr>
            </w:pPr>
            <w:r w:rsidRPr="008F5FF8">
              <w:rPr>
                <w:rFonts w:ascii="Arial" w:eastAsia="Times New Roman" w:hAnsi="Arial" w:cs="Arial"/>
                <w:color w:val="000000"/>
                <w:sz w:val="23"/>
                <w:szCs w:val="23"/>
                <w:lang w:eastAsia="en-GB"/>
              </w:rPr>
              <w:t>Consider more job share/joint working posts to promote sustainable working</w:t>
            </w:r>
          </w:p>
        </w:tc>
      </w:tr>
      <w:tr w:rsidR="00A02570" w:rsidRPr="008F5FF8" w14:paraId="43527F15" w14:textId="77777777" w:rsidTr="00086ECE">
        <w:trPr>
          <w:trHeight w:val="548"/>
          <w:jc w:val="center"/>
        </w:trPr>
        <w:tc>
          <w:tcPr>
            <w:tcW w:w="9650" w:type="dxa"/>
            <w:tcBorders>
              <w:top w:val="nil"/>
              <w:left w:val="single" w:sz="8" w:space="0" w:color="auto"/>
              <w:bottom w:val="single" w:sz="8" w:space="0" w:color="auto"/>
              <w:right w:val="single" w:sz="8" w:space="0" w:color="auto"/>
            </w:tcBorders>
            <w:shd w:val="clear" w:color="auto" w:fill="FFFFFF" w:themeFill="background1"/>
            <w:hideMark/>
          </w:tcPr>
          <w:p w14:paraId="33AE5DD5" w14:textId="77777777" w:rsidR="00A02570" w:rsidRPr="008F5FF8" w:rsidRDefault="00A02570" w:rsidP="00A02570">
            <w:pPr>
              <w:spacing w:after="0" w:line="240" w:lineRule="auto"/>
              <w:rPr>
                <w:rFonts w:ascii="Arial" w:eastAsia="Times New Roman" w:hAnsi="Arial" w:cs="Arial"/>
                <w:color w:val="000000"/>
                <w:sz w:val="23"/>
                <w:szCs w:val="23"/>
                <w:lang w:eastAsia="en-GB"/>
              </w:rPr>
            </w:pPr>
            <w:r w:rsidRPr="008F5FF8">
              <w:rPr>
                <w:rFonts w:ascii="Arial" w:eastAsia="Times New Roman" w:hAnsi="Arial" w:cs="Arial"/>
                <w:color w:val="000000"/>
                <w:sz w:val="23"/>
                <w:szCs w:val="23"/>
                <w:lang w:eastAsia="en-GB"/>
              </w:rPr>
              <w:t>Encourage staff to provide suggestions and ideas on how sustainability can be improved in all areas across the organisations</w:t>
            </w:r>
          </w:p>
        </w:tc>
      </w:tr>
      <w:tr w:rsidR="00A02570" w:rsidRPr="008F5FF8" w14:paraId="54DE00ED" w14:textId="77777777" w:rsidTr="00086ECE">
        <w:trPr>
          <w:trHeight w:val="400"/>
          <w:jc w:val="center"/>
        </w:trPr>
        <w:tc>
          <w:tcPr>
            <w:tcW w:w="9650" w:type="dxa"/>
            <w:tcBorders>
              <w:top w:val="nil"/>
              <w:left w:val="single" w:sz="8" w:space="0" w:color="auto"/>
              <w:bottom w:val="single" w:sz="8" w:space="0" w:color="auto"/>
              <w:right w:val="single" w:sz="8" w:space="0" w:color="auto"/>
            </w:tcBorders>
            <w:shd w:val="clear" w:color="auto" w:fill="FFFFFF" w:themeFill="background1"/>
            <w:hideMark/>
          </w:tcPr>
          <w:p w14:paraId="4EE22624" w14:textId="77777777" w:rsidR="00A02570" w:rsidRPr="008F5FF8" w:rsidRDefault="00A02570" w:rsidP="00A02570">
            <w:pPr>
              <w:spacing w:after="0" w:line="240" w:lineRule="auto"/>
              <w:rPr>
                <w:rFonts w:ascii="Arial" w:eastAsia="Times New Roman" w:hAnsi="Arial" w:cs="Arial"/>
                <w:color w:val="000000"/>
                <w:sz w:val="23"/>
                <w:szCs w:val="23"/>
                <w:lang w:eastAsia="en-GB"/>
              </w:rPr>
            </w:pPr>
            <w:r w:rsidRPr="008F5FF8">
              <w:rPr>
                <w:rFonts w:ascii="Arial" w:eastAsia="Times New Roman" w:hAnsi="Arial" w:cs="Arial"/>
                <w:color w:val="000000"/>
                <w:sz w:val="23"/>
                <w:szCs w:val="23"/>
                <w:lang w:eastAsia="en-GB"/>
              </w:rPr>
              <w:t>Ensure that sustainability is included in staff induction</w:t>
            </w:r>
          </w:p>
        </w:tc>
      </w:tr>
      <w:tr w:rsidR="00A02570" w:rsidRPr="008F5FF8" w14:paraId="360901E1" w14:textId="77777777" w:rsidTr="00086ECE">
        <w:trPr>
          <w:trHeight w:val="407"/>
          <w:jc w:val="center"/>
        </w:trPr>
        <w:tc>
          <w:tcPr>
            <w:tcW w:w="9650" w:type="dxa"/>
            <w:tcBorders>
              <w:top w:val="nil"/>
              <w:left w:val="single" w:sz="8" w:space="0" w:color="auto"/>
              <w:bottom w:val="single" w:sz="8" w:space="0" w:color="auto"/>
              <w:right w:val="single" w:sz="8" w:space="0" w:color="auto"/>
            </w:tcBorders>
            <w:shd w:val="clear" w:color="auto" w:fill="FFFFFF" w:themeFill="background1"/>
            <w:hideMark/>
          </w:tcPr>
          <w:p w14:paraId="63D679BC" w14:textId="1563AF99" w:rsidR="00A02570" w:rsidRPr="008F5FF8" w:rsidRDefault="00A02570" w:rsidP="00A02570">
            <w:pPr>
              <w:spacing w:after="0" w:line="240" w:lineRule="auto"/>
              <w:rPr>
                <w:rFonts w:ascii="Arial" w:eastAsia="Times New Roman" w:hAnsi="Arial" w:cs="Arial"/>
                <w:color w:val="000000"/>
                <w:sz w:val="23"/>
                <w:szCs w:val="23"/>
                <w:lang w:eastAsia="en-GB"/>
              </w:rPr>
            </w:pPr>
            <w:r w:rsidRPr="008F5FF8">
              <w:rPr>
                <w:rFonts w:ascii="Arial" w:eastAsia="Times New Roman" w:hAnsi="Arial" w:cs="Arial"/>
                <w:color w:val="000000"/>
                <w:sz w:val="23"/>
                <w:szCs w:val="23"/>
                <w:lang w:eastAsia="en-GB"/>
              </w:rPr>
              <w:t>Development and implementation of health and wellbeing initiatives for staff</w:t>
            </w:r>
          </w:p>
        </w:tc>
      </w:tr>
    </w:tbl>
    <w:p w14:paraId="7EFD71D2" w14:textId="77777777" w:rsidR="00A02570" w:rsidRDefault="00A02570">
      <w:pPr>
        <w:rPr>
          <w:rFonts w:ascii="Arial" w:hAnsi="Arial" w:cs="Arial"/>
          <w:color w:val="0D303F"/>
        </w:rPr>
      </w:pPr>
    </w:p>
    <w:p w14:paraId="102680F1" w14:textId="77777777" w:rsidR="0091124B" w:rsidRDefault="0091124B" w:rsidP="004B0F20">
      <w:pPr>
        <w:pStyle w:val="subhead"/>
      </w:pPr>
    </w:p>
    <w:p w14:paraId="55A14A2E" w14:textId="77777777" w:rsidR="0091124B" w:rsidRDefault="0091124B" w:rsidP="004B0F20">
      <w:pPr>
        <w:pStyle w:val="subhead"/>
      </w:pPr>
    </w:p>
    <w:p w14:paraId="6584CA5B" w14:textId="77777777" w:rsidR="0091124B" w:rsidRDefault="0091124B" w:rsidP="004B0F20">
      <w:pPr>
        <w:pStyle w:val="subhead"/>
      </w:pPr>
    </w:p>
    <w:p w14:paraId="470EA94C" w14:textId="78961D60" w:rsidR="00560065" w:rsidRPr="00132958" w:rsidRDefault="00560065" w:rsidP="004B0F20">
      <w:pPr>
        <w:pStyle w:val="subhead"/>
      </w:pPr>
      <w:r w:rsidRPr="00132958">
        <w:t>WORKFORCE AND SYSTEM LEADERSHIP</w:t>
      </w:r>
      <w:r w:rsidR="00132958" w:rsidRPr="00132958">
        <w:t xml:space="preserve"> </w:t>
      </w:r>
      <w:r w:rsidR="00D35A80">
        <w:t>–</w:t>
      </w:r>
      <w:r w:rsidRPr="00132958">
        <w:t xml:space="preserve"> </w:t>
      </w:r>
      <w:r w:rsidR="00D35A80">
        <w:t>WHAT WE CAN DO</w:t>
      </w:r>
      <w:r w:rsidRPr="00132958">
        <w:t xml:space="preserve"> </w:t>
      </w:r>
    </w:p>
    <w:p w14:paraId="29809596" w14:textId="77777777" w:rsidR="00132958" w:rsidRDefault="00132958" w:rsidP="004B0F20">
      <w:pPr>
        <w:pStyle w:val="subhead"/>
      </w:pPr>
    </w:p>
    <w:tbl>
      <w:tblPr>
        <w:tblStyle w:val="TableGrid2"/>
        <w:tblW w:w="10201" w:type="dxa"/>
        <w:tblBorders>
          <w:insideH w:val="none" w:sz="0" w:space="0" w:color="auto"/>
          <w:insideV w:val="none" w:sz="0" w:space="0" w:color="auto"/>
        </w:tblBorders>
        <w:shd w:val="clear" w:color="auto" w:fill="FFC000" w:themeFill="accent4"/>
        <w:tblLayout w:type="fixed"/>
        <w:tblLook w:val="04A0" w:firstRow="1" w:lastRow="0" w:firstColumn="1" w:lastColumn="0" w:noHBand="0" w:noVBand="1"/>
      </w:tblPr>
      <w:tblGrid>
        <w:gridCol w:w="10201"/>
      </w:tblGrid>
      <w:tr w:rsidR="00FD4601" w:rsidRPr="004B6721" w14:paraId="1F2F6D18" w14:textId="77777777" w:rsidTr="00132958">
        <w:tc>
          <w:tcPr>
            <w:tcW w:w="10201" w:type="dxa"/>
            <w:shd w:val="clear" w:color="auto" w:fill="FFC000" w:themeFill="accent4"/>
          </w:tcPr>
          <w:p w14:paraId="2EB2DF5B" w14:textId="1F522266" w:rsidR="00FD4601" w:rsidRPr="00132958" w:rsidRDefault="00FD4601" w:rsidP="007F0188">
            <w:pPr>
              <w:pStyle w:val="ListParagraph"/>
              <w:numPr>
                <w:ilvl w:val="0"/>
                <w:numId w:val="33"/>
              </w:numPr>
              <w:rPr>
                <w:rFonts w:ascii="Arial" w:hAnsi="Arial" w:cs="Arial"/>
                <w:b/>
                <w:bCs/>
                <w:sz w:val="28"/>
                <w:szCs w:val="28"/>
              </w:rPr>
            </w:pPr>
            <w:r w:rsidRPr="00132958">
              <w:rPr>
                <w:rFonts w:ascii="Arial" w:hAnsi="Arial" w:cs="Arial"/>
                <w:b/>
                <w:bCs/>
                <w:sz w:val="28"/>
                <w:szCs w:val="28"/>
              </w:rPr>
              <w:t>Develop a sustainability training programme for all ICSD staff. For example: climate change awareness training, the Delivering a NZ NHS “e-Learning for Healthcare” module and/or carbon literacy training.</w:t>
            </w:r>
          </w:p>
        </w:tc>
      </w:tr>
      <w:tr w:rsidR="00FD4601" w:rsidRPr="004B6721" w14:paraId="2F1CF3E8" w14:textId="77777777" w:rsidTr="00132958">
        <w:tc>
          <w:tcPr>
            <w:tcW w:w="10201" w:type="dxa"/>
            <w:shd w:val="clear" w:color="auto" w:fill="FFC000" w:themeFill="accent4"/>
          </w:tcPr>
          <w:p w14:paraId="7978ECAF" w14:textId="2D8C0A17" w:rsidR="00FD4601" w:rsidRPr="00132958" w:rsidRDefault="00E43C3F" w:rsidP="007F0188">
            <w:pPr>
              <w:pStyle w:val="ListParagraph"/>
              <w:numPr>
                <w:ilvl w:val="0"/>
                <w:numId w:val="33"/>
              </w:numPr>
              <w:rPr>
                <w:rFonts w:ascii="Arial" w:hAnsi="Arial" w:cs="Arial"/>
                <w:b/>
                <w:bCs/>
                <w:sz w:val="28"/>
                <w:szCs w:val="28"/>
              </w:rPr>
            </w:pPr>
            <w:r>
              <w:rPr>
                <w:rFonts w:ascii="Arial" w:hAnsi="Arial" w:cs="Arial"/>
                <w:b/>
                <w:bCs/>
                <w:sz w:val="28"/>
                <w:szCs w:val="28"/>
              </w:rPr>
              <w:t>Review</w:t>
            </w:r>
            <w:r w:rsidR="00FD4601" w:rsidRPr="00132958">
              <w:rPr>
                <w:rFonts w:ascii="Arial" w:hAnsi="Arial" w:cs="Arial"/>
                <w:b/>
                <w:bCs/>
                <w:sz w:val="28"/>
                <w:szCs w:val="28"/>
              </w:rPr>
              <w:t xml:space="preserve"> induction training for new starters to include how we are meeting the green agenda and overview of the ICSD green plan. </w:t>
            </w:r>
          </w:p>
        </w:tc>
      </w:tr>
      <w:tr w:rsidR="00FD4601" w:rsidRPr="00A70A95" w14:paraId="32A3D999" w14:textId="77777777" w:rsidTr="00132958">
        <w:tc>
          <w:tcPr>
            <w:tcW w:w="10201" w:type="dxa"/>
            <w:shd w:val="clear" w:color="auto" w:fill="FFC000" w:themeFill="accent4"/>
          </w:tcPr>
          <w:p w14:paraId="04C5C85A" w14:textId="77777777" w:rsidR="00FD4601" w:rsidRPr="00132958" w:rsidRDefault="00FD4601" w:rsidP="007F0188">
            <w:pPr>
              <w:pStyle w:val="ListParagraph"/>
              <w:numPr>
                <w:ilvl w:val="0"/>
                <w:numId w:val="33"/>
              </w:numPr>
              <w:rPr>
                <w:rFonts w:ascii="Arial" w:hAnsi="Arial" w:cs="Arial"/>
                <w:b/>
                <w:bCs/>
                <w:sz w:val="28"/>
                <w:szCs w:val="28"/>
              </w:rPr>
            </w:pPr>
            <w:r w:rsidRPr="00132958">
              <w:rPr>
                <w:rFonts w:ascii="Arial" w:hAnsi="Arial" w:cs="Arial"/>
                <w:b/>
                <w:bCs/>
                <w:sz w:val="28"/>
                <w:szCs w:val="28"/>
              </w:rPr>
              <w:t>Encourage staff to provide suggestions and ideas on how sustainability can be improved in all areas across the organisations</w:t>
            </w:r>
          </w:p>
        </w:tc>
      </w:tr>
    </w:tbl>
    <w:p w14:paraId="7813A088" w14:textId="77777777" w:rsidR="00E43C3F" w:rsidRDefault="00E43C3F" w:rsidP="004B0F20">
      <w:pPr>
        <w:pStyle w:val="subhead"/>
      </w:pPr>
    </w:p>
    <w:p w14:paraId="5F89682A" w14:textId="1034B1F7" w:rsidR="00E32EB8" w:rsidRPr="009330AE" w:rsidRDefault="0071170C" w:rsidP="004B0F20">
      <w:pPr>
        <w:pStyle w:val="subhead"/>
      </w:pPr>
      <w:r>
        <w:t>3</w:t>
      </w:r>
      <w:r w:rsidR="0005341F" w:rsidRPr="009330AE">
        <w:t>.</w:t>
      </w:r>
      <w:r w:rsidR="006B0029" w:rsidRPr="009330AE">
        <w:t xml:space="preserve">b. </w:t>
      </w:r>
      <w:r w:rsidR="00480CD3" w:rsidRPr="009330AE">
        <w:t xml:space="preserve">Sustainable </w:t>
      </w:r>
      <w:r w:rsidR="00DF5E59" w:rsidRPr="009330AE">
        <w:t>M</w:t>
      </w:r>
      <w:r w:rsidR="00480CD3" w:rsidRPr="009330AE">
        <w:t xml:space="preserve">odels of </w:t>
      </w:r>
      <w:r w:rsidR="00DF5E59" w:rsidRPr="009330AE">
        <w:t>C</w:t>
      </w:r>
      <w:r w:rsidR="00480CD3" w:rsidRPr="009330AE">
        <w:t>a</w:t>
      </w:r>
      <w:r w:rsidR="00623047" w:rsidRPr="009330AE">
        <w:t>r</w:t>
      </w:r>
      <w:r w:rsidR="00480CD3" w:rsidRPr="009330AE">
        <w:t>e</w:t>
      </w:r>
    </w:p>
    <w:p w14:paraId="0C0A3345" w14:textId="65ECB1E1" w:rsidR="00E826E8" w:rsidRPr="00086ECE" w:rsidRDefault="00086ECE" w:rsidP="00E826E8">
      <w:pPr>
        <w:shd w:val="clear" w:color="auto" w:fill="FFFFFF"/>
        <w:spacing w:after="225" w:line="240" w:lineRule="auto"/>
        <w:textAlignment w:val="baseline"/>
        <w:rPr>
          <w:rFonts w:ascii="Arial" w:eastAsia="Times New Roman" w:hAnsi="Arial" w:cs="Arial"/>
          <w:b/>
          <w:bCs/>
          <w:sz w:val="23"/>
          <w:szCs w:val="23"/>
          <w:lang w:eastAsia="en-GB"/>
        </w:rPr>
      </w:pPr>
      <w:r>
        <w:rPr>
          <w:rFonts w:ascii="Arial" w:eastAsia="Times New Roman" w:hAnsi="Arial" w:cs="Arial"/>
          <w:b/>
          <w:bCs/>
          <w:lang w:eastAsia="en-GB"/>
        </w:rPr>
        <w:br/>
      </w:r>
      <w:r w:rsidR="00E826E8" w:rsidRPr="00086ECE">
        <w:rPr>
          <w:rFonts w:ascii="Arial" w:eastAsia="Times New Roman" w:hAnsi="Arial" w:cs="Arial"/>
          <w:b/>
          <w:bCs/>
          <w:sz w:val="23"/>
          <w:szCs w:val="23"/>
          <w:lang w:eastAsia="en-GB"/>
        </w:rPr>
        <w:t>The NHS Long Term Plan (LTP) set out a commitment to deliver care in new ways for the 21st century. This must also include a focus on reducing carbon emissions and will involve using environmental impact as an additional factor in care design.</w:t>
      </w:r>
    </w:p>
    <w:p w14:paraId="7E5D8CE5" w14:textId="77777777" w:rsidR="00E826E8" w:rsidRPr="00796B9C" w:rsidRDefault="00E826E8" w:rsidP="00E826E8">
      <w:pPr>
        <w:shd w:val="clear" w:color="auto" w:fill="FFFFFF"/>
        <w:spacing w:after="225" w:line="240" w:lineRule="auto"/>
        <w:textAlignment w:val="baseline"/>
        <w:rPr>
          <w:rFonts w:ascii="Arial" w:eastAsia="Times New Roman" w:hAnsi="Arial" w:cs="Arial"/>
          <w:sz w:val="23"/>
          <w:szCs w:val="23"/>
          <w:lang w:eastAsia="en-GB"/>
        </w:rPr>
      </w:pPr>
      <w:r w:rsidRPr="00796B9C">
        <w:rPr>
          <w:rFonts w:ascii="Arial" w:eastAsia="Times New Roman" w:hAnsi="Arial" w:cs="Arial"/>
          <w:sz w:val="23"/>
          <w:szCs w:val="23"/>
          <w:lang w:eastAsia="en-GB"/>
        </w:rPr>
        <w:t>Other principles that improve quality of care and patient experience can also help to decarbonise care pathways:</w:t>
      </w:r>
    </w:p>
    <w:p w14:paraId="65F31B2F" w14:textId="77777777" w:rsidR="00E826E8" w:rsidRPr="00796B9C" w:rsidRDefault="00E826E8" w:rsidP="007F0188">
      <w:pPr>
        <w:numPr>
          <w:ilvl w:val="0"/>
          <w:numId w:val="24"/>
        </w:numPr>
        <w:shd w:val="clear" w:color="auto" w:fill="FFFFFF"/>
        <w:spacing w:after="0" w:line="240" w:lineRule="auto"/>
        <w:textAlignment w:val="baseline"/>
        <w:rPr>
          <w:rFonts w:ascii="Arial" w:eastAsia="Times New Roman" w:hAnsi="Arial" w:cs="Arial"/>
          <w:sz w:val="23"/>
          <w:szCs w:val="23"/>
          <w:lang w:eastAsia="en-GB"/>
        </w:rPr>
      </w:pPr>
      <w:r w:rsidRPr="00796B9C">
        <w:rPr>
          <w:rFonts w:ascii="Arial" w:eastAsia="Times New Roman" w:hAnsi="Arial" w:cs="Arial"/>
          <w:sz w:val="23"/>
          <w:szCs w:val="23"/>
          <w:lang w:eastAsia="en-GB"/>
        </w:rPr>
        <w:t>Optimising the location of care</w:t>
      </w:r>
    </w:p>
    <w:p w14:paraId="3A66CCCA" w14:textId="77777777" w:rsidR="00E826E8" w:rsidRPr="00796B9C" w:rsidRDefault="00E826E8" w:rsidP="007F0188">
      <w:pPr>
        <w:numPr>
          <w:ilvl w:val="0"/>
          <w:numId w:val="24"/>
        </w:numPr>
        <w:shd w:val="clear" w:color="auto" w:fill="FFFFFF"/>
        <w:spacing w:after="0" w:line="240" w:lineRule="auto"/>
        <w:textAlignment w:val="baseline"/>
        <w:rPr>
          <w:rFonts w:ascii="Arial" w:eastAsia="Times New Roman" w:hAnsi="Arial" w:cs="Arial"/>
          <w:sz w:val="23"/>
          <w:szCs w:val="23"/>
          <w:lang w:eastAsia="en-GB"/>
        </w:rPr>
      </w:pPr>
      <w:r w:rsidRPr="00796B9C">
        <w:rPr>
          <w:rFonts w:ascii="Arial" w:eastAsia="Times New Roman" w:hAnsi="Arial" w:cs="Arial"/>
          <w:sz w:val="23"/>
          <w:szCs w:val="23"/>
          <w:lang w:eastAsia="en-GB"/>
        </w:rPr>
        <w:t>Earlier and quicker detection, diagnosis and treatment</w:t>
      </w:r>
    </w:p>
    <w:p w14:paraId="14CB3EBF" w14:textId="77777777" w:rsidR="00E826E8" w:rsidRPr="00796B9C" w:rsidRDefault="00E826E8" w:rsidP="007F0188">
      <w:pPr>
        <w:numPr>
          <w:ilvl w:val="0"/>
          <w:numId w:val="24"/>
        </w:numPr>
        <w:shd w:val="clear" w:color="auto" w:fill="FFFFFF"/>
        <w:spacing w:after="0" w:line="240" w:lineRule="auto"/>
        <w:textAlignment w:val="baseline"/>
        <w:rPr>
          <w:rFonts w:ascii="Arial" w:eastAsia="Times New Roman" w:hAnsi="Arial" w:cs="Arial"/>
          <w:sz w:val="23"/>
          <w:szCs w:val="23"/>
          <w:lang w:eastAsia="en-GB"/>
        </w:rPr>
      </w:pPr>
      <w:r w:rsidRPr="00796B9C">
        <w:rPr>
          <w:rFonts w:ascii="Arial" w:eastAsia="Times New Roman" w:hAnsi="Arial" w:cs="Arial"/>
          <w:sz w:val="23"/>
          <w:szCs w:val="23"/>
          <w:lang w:eastAsia="en-GB"/>
        </w:rPr>
        <w:t>Embedding the best clinical practice</w:t>
      </w:r>
    </w:p>
    <w:p w14:paraId="5432E54D" w14:textId="77777777" w:rsidR="00E826E8" w:rsidRPr="00796B9C" w:rsidRDefault="00E826E8" w:rsidP="007F0188">
      <w:pPr>
        <w:numPr>
          <w:ilvl w:val="0"/>
          <w:numId w:val="24"/>
        </w:numPr>
        <w:shd w:val="clear" w:color="auto" w:fill="FFFFFF"/>
        <w:spacing w:after="0" w:line="240" w:lineRule="auto"/>
        <w:textAlignment w:val="baseline"/>
        <w:rPr>
          <w:rFonts w:ascii="Arial" w:eastAsia="Times New Roman" w:hAnsi="Arial" w:cs="Arial"/>
          <w:sz w:val="23"/>
          <w:szCs w:val="23"/>
          <w:lang w:eastAsia="en-GB"/>
        </w:rPr>
      </w:pPr>
      <w:r w:rsidRPr="00796B9C">
        <w:rPr>
          <w:rFonts w:ascii="Arial" w:eastAsia="Times New Roman" w:hAnsi="Arial" w:cs="Arial"/>
          <w:sz w:val="23"/>
          <w:szCs w:val="23"/>
          <w:lang w:eastAsia="en-GB"/>
        </w:rPr>
        <w:t>Treating for the long-term</w:t>
      </w:r>
    </w:p>
    <w:p w14:paraId="3F93927D" w14:textId="045286FB" w:rsidR="00E826E8" w:rsidRPr="00796B9C" w:rsidRDefault="00E826E8" w:rsidP="007F0188">
      <w:pPr>
        <w:numPr>
          <w:ilvl w:val="0"/>
          <w:numId w:val="24"/>
        </w:numPr>
        <w:shd w:val="clear" w:color="auto" w:fill="FFFFFF"/>
        <w:spacing w:after="0" w:line="240" w:lineRule="auto"/>
        <w:textAlignment w:val="baseline"/>
        <w:rPr>
          <w:rFonts w:ascii="Arial" w:eastAsia="Times New Roman" w:hAnsi="Arial" w:cs="Arial"/>
          <w:sz w:val="23"/>
          <w:szCs w:val="23"/>
          <w:lang w:eastAsia="en-GB"/>
        </w:rPr>
      </w:pPr>
      <w:r w:rsidRPr="00796B9C">
        <w:rPr>
          <w:rFonts w:ascii="Arial" w:eastAsia="Times New Roman" w:hAnsi="Arial" w:cs="Arial"/>
          <w:sz w:val="23"/>
          <w:szCs w:val="23"/>
          <w:lang w:eastAsia="en-GB"/>
        </w:rPr>
        <w:t>Digital technology</w:t>
      </w:r>
      <w:r w:rsidR="0020668D">
        <w:rPr>
          <w:rFonts w:ascii="Arial" w:eastAsia="Times New Roman" w:hAnsi="Arial" w:cs="Arial"/>
          <w:sz w:val="23"/>
          <w:szCs w:val="23"/>
          <w:lang w:eastAsia="en-GB"/>
        </w:rPr>
        <w:t xml:space="preserve"> </w:t>
      </w:r>
    </w:p>
    <w:p w14:paraId="318276A0" w14:textId="77777777" w:rsidR="009330AE" w:rsidRPr="00086ECE" w:rsidRDefault="009330AE" w:rsidP="009330AE">
      <w:pPr>
        <w:shd w:val="clear" w:color="auto" w:fill="FFFFFF"/>
        <w:spacing w:after="0" w:line="240" w:lineRule="auto"/>
        <w:ind w:left="1005"/>
        <w:textAlignment w:val="baseline"/>
        <w:rPr>
          <w:rFonts w:ascii="Arial" w:eastAsia="Times New Roman" w:hAnsi="Arial" w:cs="Arial"/>
          <w:b/>
          <w:bCs/>
          <w:sz w:val="23"/>
          <w:szCs w:val="23"/>
          <w:lang w:eastAsia="en-GB"/>
        </w:rPr>
      </w:pPr>
    </w:p>
    <w:p w14:paraId="1B67A53F" w14:textId="77777777" w:rsidR="00E826E8" w:rsidRPr="00086ECE" w:rsidRDefault="00E826E8" w:rsidP="00E826E8">
      <w:pPr>
        <w:shd w:val="clear" w:color="auto" w:fill="FFFFFF"/>
        <w:spacing w:after="225" w:line="240" w:lineRule="auto"/>
        <w:textAlignment w:val="baseline"/>
        <w:rPr>
          <w:rFonts w:ascii="Arial" w:eastAsia="Times New Roman" w:hAnsi="Arial" w:cs="Arial"/>
          <w:sz w:val="23"/>
          <w:szCs w:val="23"/>
          <w:lang w:eastAsia="en-GB"/>
        </w:rPr>
      </w:pPr>
      <w:r w:rsidRPr="00086ECE">
        <w:rPr>
          <w:rFonts w:ascii="Arial" w:eastAsia="Times New Roman" w:hAnsi="Arial" w:cs="Arial"/>
          <w:sz w:val="23"/>
          <w:szCs w:val="23"/>
          <w:lang w:eastAsia="en-GB"/>
        </w:rPr>
        <w:t>Carbon savings will mainly come from reduced presentations in A&amp;E, primary care and outpatients, reduced staff and patient mileage, reduced bed days, fewer pharmaceuticals prescribed, and less intensive procedures. A net zero framework will be developed to help consider and evaluate carbon reductions associated with new models of care.</w:t>
      </w:r>
    </w:p>
    <w:p w14:paraId="600DA888" w14:textId="3D04B58D" w:rsidR="00D96B48" w:rsidRPr="00086ECE" w:rsidRDefault="00D96B48" w:rsidP="009330AE">
      <w:pPr>
        <w:pStyle w:val="Default"/>
        <w:rPr>
          <w:color w:val="auto"/>
          <w:sz w:val="23"/>
          <w:szCs w:val="23"/>
        </w:rPr>
      </w:pPr>
      <w:r w:rsidRPr="00086ECE">
        <w:rPr>
          <w:color w:val="auto"/>
          <w:sz w:val="23"/>
          <w:szCs w:val="23"/>
        </w:rPr>
        <w:t>ICSD will deliver the best quality of care while being mindful of its social, environmental and financial impact and take a whole systems approach to the way it is delivered.</w:t>
      </w:r>
    </w:p>
    <w:p w14:paraId="3BB357F3" w14:textId="77777777" w:rsidR="00D96B48" w:rsidRPr="00086ECE" w:rsidRDefault="00D96B48" w:rsidP="009330AE">
      <w:pPr>
        <w:pStyle w:val="Default"/>
        <w:rPr>
          <w:color w:val="auto"/>
          <w:sz w:val="23"/>
          <w:szCs w:val="23"/>
        </w:rPr>
      </w:pPr>
      <w:r w:rsidRPr="00086ECE">
        <w:rPr>
          <w:color w:val="auto"/>
          <w:sz w:val="23"/>
          <w:szCs w:val="23"/>
        </w:rPr>
        <w:t>Where outpatient attendances are clinically necessary, at least 25% of outpatient activity should be delivered remotely, resulting in direct and tangible carbon reductions.</w:t>
      </w:r>
    </w:p>
    <w:p w14:paraId="60C06E4E" w14:textId="77AD064E" w:rsidR="00D96B48" w:rsidRPr="00086ECE" w:rsidRDefault="00D96B48" w:rsidP="009330AE">
      <w:pPr>
        <w:pStyle w:val="Default"/>
        <w:rPr>
          <w:color w:val="auto"/>
          <w:sz w:val="23"/>
          <w:szCs w:val="23"/>
        </w:rPr>
      </w:pPr>
      <w:r w:rsidRPr="00086ECE">
        <w:rPr>
          <w:color w:val="auto"/>
          <w:sz w:val="23"/>
          <w:szCs w:val="23"/>
        </w:rPr>
        <w:t>The environmental sustainability of care pathways will be improved, and better integrated healthcare services will improve efficiency.</w:t>
      </w:r>
    </w:p>
    <w:p w14:paraId="709F9BCC" w14:textId="77777777" w:rsidR="009F01D0" w:rsidRPr="00086ECE" w:rsidRDefault="009F01D0" w:rsidP="00E32EB8">
      <w:pPr>
        <w:pStyle w:val="Default"/>
        <w:ind w:left="360"/>
        <w:rPr>
          <w:color w:val="auto"/>
          <w:sz w:val="23"/>
          <w:szCs w:val="23"/>
        </w:rPr>
      </w:pPr>
    </w:p>
    <w:p w14:paraId="1D0E23E5" w14:textId="77777777" w:rsidR="002858B0" w:rsidRPr="00086ECE" w:rsidRDefault="002858B0" w:rsidP="009F01D0">
      <w:pPr>
        <w:pStyle w:val="Default"/>
        <w:ind w:left="360"/>
        <w:rPr>
          <w:color w:val="auto"/>
          <w:sz w:val="23"/>
          <w:szCs w:val="23"/>
        </w:rPr>
        <w:sectPr w:rsidR="002858B0" w:rsidRPr="00086ECE" w:rsidSect="00A02570">
          <w:type w:val="continuous"/>
          <w:pgSz w:w="11906" w:h="16838"/>
          <w:pgMar w:top="1440" w:right="849" w:bottom="1440" w:left="993" w:header="708" w:footer="708" w:gutter="0"/>
          <w:cols w:space="708"/>
          <w:docGrid w:linePitch="360"/>
        </w:sectPr>
      </w:pPr>
    </w:p>
    <w:p w14:paraId="0C821E80" w14:textId="2A738F64" w:rsidR="009F01D0" w:rsidRPr="00086ECE" w:rsidRDefault="009F01D0" w:rsidP="009F01D0">
      <w:pPr>
        <w:pStyle w:val="Default"/>
        <w:ind w:left="360"/>
        <w:rPr>
          <w:color w:val="auto"/>
          <w:sz w:val="23"/>
          <w:szCs w:val="23"/>
        </w:rPr>
      </w:pPr>
      <w:r w:rsidRPr="00086ECE">
        <w:rPr>
          <w:color w:val="auto"/>
          <w:sz w:val="23"/>
          <w:szCs w:val="23"/>
        </w:rPr>
        <w:t>ICSD will</w:t>
      </w:r>
      <w:r w:rsidR="009330AE" w:rsidRPr="00086ECE">
        <w:rPr>
          <w:color w:val="auto"/>
          <w:sz w:val="23"/>
          <w:szCs w:val="23"/>
        </w:rPr>
        <w:t xml:space="preserve"> need to</w:t>
      </w:r>
      <w:r w:rsidRPr="00086ECE">
        <w:rPr>
          <w:color w:val="auto"/>
          <w:sz w:val="23"/>
          <w:szCs w:val="23"/>
        </w:rPr>
        <w:t>:</w:t>
      </w:r>
    </w:p>
    <w:p w14:paraId="4370309B" w14:textId="74182387" w:rsidR="009F01D0" w:rsidRPr="00086ECE" w:rsidRDefault="009F01D0" w:rsidP="007F0188">
      <w:pPr>
        <w:pStyle w:val="Default"/>
        <w:numPr>
          <w:ilvl w:val="0"/>
          <w:numId w:val="25"/>
        </w:numPr>
        <w:rPr>
          <w:color w:val="auto"/>
          <w:sz w:val="23"/>
          <w:szCs w:val="23"/>
        </w:rPr>
      </w:pPr>
      <w:r w:rsidRPr="00086ECE">
        <w:rPr>
          <w:color w:val="auto"/>
          <w:sz w:val="23"/>
          <w:szCs w:val="23"/>
        </w:rPr>
        <w:t>Work with partner organisations to support vulnerable patients upon discharge such as improving home energy efficiency.</w:t>
      </w:r>
    </w:p>
    <w:p w14:paraId="2F38F161" w14:textId="4F8A5038" w:rsidR="009F01D0" w:rsidRPr="00086ECE" w:rsidRDefault="009F01D0" w:rsidP="007F0188">
      <w:pPr>
        <w:pStyle w:val="Default"/>
        <w:numPr>
          <w:ilvl w:val="0"/>
          <w:numId w:val="25"/>
        </w:numPr>
        <w:rPr>
          <w:color w:val="auto"/>
          <w:sz w:val="23"/>
          <w:szCs w:val="23"/>
        </w:rPr>
      </w:pPr>
      <w:r w:rsidRPr="00086ECE">
        <w:rPr>
          <w:color w:val="auto"/>
          <w:sz w:val="23"/>
          <w:szCs w:val="23"/>
        </w:rPr>
        <w:t xml:space="preserve">Work with </w:t>
      </w:r>
      <w:r w:rsidR="00560065">
        <w:rPr>
          <w:color w:val="auto"/>
          <w:sz w:val="23"/>
          <w:szCs w:val="23"/>
        </w:rPr>
        <w:t>partners</w:t>
      </w:r>
      <w:r w:rsidRPr="00086ECE">
        <w:rPr>
          <w:color w:val="auto"/>
          <w:sz w:val="23"/>
          <w:szCs w:val="23"/>
        </w:rPr>
        <w:t xml:space="preserve"> to support the redesign of selected care pathways to drive out unnecessary stages and low value activities.</w:t>
      </w:r>
    </w:p>
    <w:p w14:paraId="09BFA307" w14:textId="4B25CCD7" w:rsidR="009F01D0" w:rsidRPr="00796B9C" w:rsidRDefault="009F01D0" w:rsidP="007F0188">
      <w:pPr>
        <w:pStyle w:val="Default"/>
        <w:numPr>
          <w:ilvl w:val="0"/>
          <w:numId w:val="25"/>
        </w:numPr>
        <w:rPr>
          <w:color w:val="auto"/>
          <w:sz w:val="23"/>
          <w:szCs w:val="23"/>
        </w:rPr>
      </w:pPr>
      <w:r w:rsidRPr="00796B9C">
        <w:rPr>
          <w:color w:val="auto"/>
          <w:sz w:val="23"/>
          <w:szCs w:val="23"/>
        </w:rPr>
        <w:t>Work with stakeholders to deliver solutions that reduce the number of hospital visits and consider the impact of different travel options when planning service changes.</w:t>
      </w:r>
    </w:p>
    <w:p w14:paraId="44DF8FAB" w14:textId="6293AB68" w:rsidR="009F01D0" w:rsidRPr="00086ECE" w:rsidRDefault="009F01D0" w:rsidP="007F0188">
      <w:pPr>
        <w:pStyle w:val="Default"/>
        <w:numPr>
          <w:ilvl w:val="0"/>
          <w:numId w:val="25"/>
        </w:numPr>
        <w:rPr>
          <w:color w:val="auto"/>
          <w:sz w:val="23"/>
          <w:szCs w:val="23"/>
        </w:rPr>
      </w:pPr>
      <w:r w:rsidRPr="00086ECE">
        <w:rPr>
          <w:color w:val="auto"/>
          <w:sz w:val="23"/>
          <w:szCs w:val="23"/>
        </w:rPr>
        <w:t>Recognise the importance of prevention of ill health and build preventative medicine into our long-term health strategy.</w:t>
      </w:r>
    </w:p>
    <w:p w14:paraId="4F710CAB" w14:textId="22911C4A" w:rsidR="009F01D0" w:rsidRPr="00086ECE" w:rsidRDefault="009F01D0" w:rsidP="007F0188">
      <w:pPr>
        <w:pStyle w:val="Default"/>
        <w:numPr>
          <w:ilvl w:val="0"/>
          <w:numId w:val="25"/>
        </w:numPr>
        <w:rPr>
          <w:color w:val="auto"/>
          <w:sz w:val="23"/>
          <w:szCs w:val="23"/>
        </w:rPr>
      </w:pPr>
      <w:r w:rsidRPr="00086ECE">
        <w:rPr>
          <w:color w:val="auto"/>
          <w:sz w:val="23"/>
          <w:szCs w:val="23"/>
        </w:rPr>
        <w:t>Work with partners and stakeholders to identify and deliver solutions that reduce the number of hospital visits, such as the provision of treatment closer to home.</w:t>
      </w:r>
    </w:p>
    <w:p w14:paraId="33F7038C" w14:textId="73865F3B" w:rsidR="00950FA2" w:rsidRPr="00086ECE" w:rsidRDefault="00950FA2" w:rsidP="007F0188">
      <w:pPr>
        <w:pStyle w:val="Default"/>
        <w:numPr>
          <w:ilvl w:val="0"/>
          <w:numId w:val="25"/>
        </w:numPr>
        <w:rPr>
          <w:color w:val="auto"/>
          <w:sz w:val="23"/>
          <w:szCs w:val="23"/>
        </w:rPr>
      </w:pPr>
      <w:r w:rsidRPr="00086ECE">
        <w:rPr>
          <w:color w:val="auto"/>
          <w:sz w:val="23"/>
          <w:szCs w:val="23"/>
        </w:rPr>
        <w:t>Have a clear focus on reducing health inequalities</w:t>
      </w:r>
    </w:p>
    <w:p w14:paraId="77EB2E19" w14:textId="60D33B26" w:rsidR="009F01D0" w:rsidRPr="00086ECE" w:rsidRDefault="009F01D0" w:rsidP="007F0188">
      <w:pPr>
        <w:pStyle w:val="Default"/>
        <w:numPr>
          <w:ilvl w:val="0"/>
          <w:numId w:val="25"/>
        </w:numPr>
        <w:rPr>
          <w:color w:val="auto"/>
          <w:sz w:val="23"/>
          <w:szCs w:val="23"/>
        </w:rPr>
      </w:pPr>
      <w:r w:rsidRPr="00086ECE">
        <w:rPr>
          <w:color w:val="auto"/>
          <w:sz w:val="23"/>
          <w:szCs w:val="23"/>
        </w:rPr>
        <w:t xml:space="preserve">Ensure the Green Plan is wholly consistent with the Digital Strategy of the </w:t>
      </w:r>
      <w:r w:rsidR="00950FA2" w:rsidRPr="00086ECE">
        <w:rPr>
          <w:color w:val="auto"/>
          <w:sz w:val="23"/>
          <w:szCs w:val="23"/>
        </w:rPr>
        <w:t>ICS</w:t>
      </w:r>
      <w:r w:rsidRPr="00086ECE">
        <w:rPr>
          <w:color w:val="auto"/>
          <w:sz w:val="23"/>
          <w:szCs w:val="23"/>
        </w:rPr>
        <w:t>.</w:t>
      </w:r>
    </w:p>
    <w:p w14:paraId="4283C987" w14:textId="77777777" w:rsidR="002858B0" w:rsidRPr="00086ECE" w:rsidRDefault="002858B0" w:rsidP="00E32EB8">
      <w:pPr>
        <w:pStyle w:val="Default"/>
        <w:ind w:left="360"/>
        <w:rPr>
          <w:color w:val="auto"/>
          <w:sz w:val="23"/>
          <w:szCs w:val="23"/>
        </w:rPr>
        <w:sectPr w:rsidR="002858B0" w:rsidRPr="00086ECE" w:rsidSect="00E43C3F">
          <w:type w:val="continuous"/>
          <w:pgSz w:w="11906" w:h="16838"/>
          <w:pgMar w:top="1440" w:right="849" w:bottom="1440" w:left="993" w:header="708" w:footer="708" w:gutter="0"/>
          <w:cols w:space="708"/>
          <w:docGrid w:linePitch="360"/>
        </w:sectPr>
      </w:pPr>
    </w:p>
    <w:p w14:paraId="7A42A000" w14:textId="77777777" w:rsidR="002858B0" w:rsidRPr="00086ECE" w:rsidRDefault="002858B0" w:rsidP="00E32EB8">
      <w:pPr>
        <w:pStyle w:val="Default"/>
        <w:ind w:left="360"/>
        <w:rPr>
          <w:color w:val="auto"/>
          <w:sz w:val="23"/>
          <w:szCs w:val="23"/>
        </w:rPr>
      </w:pPr>
    </w:p>
    <w:p w14:paraId="03F84D7C" w14:textId="77777777" w:rsidR="002858B0" w:rsidRDefault="002858B0" w:rsidP="00E32EB8">
      <w:pPr>
        <w:pStyle w:val="Default"/>
        <w:ind w:left="360"/>
        <w:rPr>
          <w:color w:val="auto"/>
          <w:sz w:val="23"/>
          <w:szCs w:val="23"/>
        </w:rPr>
      </w:pPr>
    </w:p>
    <w:p w14:paraId="7901C59F" w14:textId="77777777" w:rsidR="00CE566B" w:rsidRDefault="00CE566B" w:rsidP="00E32EB8">
      <w:pPr>
        <w:pStyle w:val="Default"/>
        <w:ind w:left="360"/>
        <w:rPr>
          <w:color w:val="auto"/>
          <w:sz w:val="23"/>
          <w:szCs w:val="23"/>
        </w:rPr>
      </w:pPr>
    </w:p>
    <w:p w14:paraId="37972D7C" w14:textId="77777777" w:rsidR="00CE566B" w:rsidRDefault="00CE566B" w:rsidP="00E32EB8">
      <w:pPr>
        <w:pStyle w:val="Default"/>
        <w:ind w:left="360"/>
        <w:rPr>
          <w:color w:val="auto"/>
          <w:sz w:val="23"/>
          <w:szCs w:val="23"/>
        </w:rPr>
      </w:pPr>
    </w:p>
    <w:p w14:paraId="749CC3DA" w14:textId="77777777" w:rsidR="00CE566B" w:rsidRDefault="00CE566B" w:rsidP="00E32EB8">
      <w:pPr>
        <w:pStyle w:val="Default"/>
        <w:ind w:left="360"/>
        <w:rPr>
          <w:color w:val="auto"/>
          <w:sz w:val="23"/>
          <w:szCs w:val="23"/>
        </w:rPr>
      </w:pPr>
    </w:p>
    <w:p w14:paraId="05C8E6C8" w14:textId="77777777" w:rsidR="00CE566B" w:rsidRDefault="00CE566B" w:rsidP="00E32EB8">
      <w:pPr>
        <w:pStyle w:val="Default"/>
        <w:ind w:left="360"/>
        <w:rPr>
          <w:color w:val="auto"/>
          <w:sz w:val="23"/>
          <w:szCs w:val="23"/>
        </w:rPr>
      </w:pPr>
    </w:p>
    <w:p w14:paraId="431E391F" w14:textId="77777777" w:rsidR="00CE566B" w:rsidRDefault="00CE566B" w:rsidP="00E32EB8">
      <w:pPr>
        <w:pStyle w:val="Default"/>
        <w:ind w:left="360"/>
        <w:rPr>
          <w:color w:val="auto"/>
          <w:sz w:val="23"/>
          <w:szCs w:val="23"/>
        </w:rPr>
      </w:pPr>
    </w:p>
    <w:p w14:paraId="13FE70A5" w14:textId="77777777" w:rsidR="00CE566B" w:rsidRDefault="00CE566B" w:rsidP="00E32EB8">
      <w:pPr>
        <w:pStyle w:val="Default"/>
        <w:ind w:left="360"/>
        <w:rPr>
          <w:color w:val="auto"/>
          <w:sz w:val="23"/>
          <w:szCs w:val="23"/>
        </w:rPr>
      </w:pPr>
    </w:p>
    <w:p w14:paraId="2302D068" w14:textId="77777777" w:rsidR="00CE566B" w:rsidRDefault="00CE566B" w:rsidP="00E32EB8">
      <w:pPr>
        <w:pStyle w:val="Default"/>
        <w:ind w:left="360"/>
        <w:rPr>
          <w:color w:val="auto"/>
          <w:sz w:val="23"/>
          <w:szCs w:val="23"/>
        </w:rPr>
      </w:pPr>
    </w:p>
    <w:p w14:paraId="54D728DE" w14:textId="23342882" w:rsidR="00CE566B" w:rsidRPr="00086ECE" w:rsidRDefault="00CE566B" w:rsidP="00E32EB8">
      <w:pPr>
        <w:pStyle w:val="Default"/>
        <w:ind w:left="360"/>
        <w:rPr>
          <w:color w:val="auto"/>
          <w:sz w:val="23"/>
          <w:szCs w:val="23"/>
        </w:rPr>
        <w:sectPr w:rsidR="00CE566B" w:rsidRPr="00086ECE" w:rsidSect="00A02570">
          <w:type w:val="continuous"/>
          <w:pgSz w:w="11906" w:h="16838"/>
          <w:pgMar w:top="1440" w:right="849" w:bottom="1440" w:left="993" w:header="708" w:footer="708" w:gutter="0"/>
          <w:cols w:space="708"/>
          <w:docGrid w:linePitch="360"/>
        </w:sectPr>
      </w:pPr>
    </w:p>
    <w:p w14:paraId="7CF8C7A4" w14:textId="16980811" w:rsidR="00074D6C" w:rsidRDefault="009F7C7C" w:rsidP="004B0F20">
      <w:pPr>
        <w:pStyle w:val="subhead"/>
      </w:pPr>
      <w:r>
        <w:rPr>
          <w:noProof/>
        </w:rPr>
        <w:lastRenderedPageBreak/>
        <mc:AlternateContent>
          <mc:Choice Requires="wps">
            <w:drawing>
              <wp:anchor distT="0" distB="0" distL="114300" distR="114300" simplePos="0" relativeHeight="251707396" behindDoc="1" locked="0" layoutInCell="1" allowOverlap="1" wp14:anchorId="310B397F" wp14:editId="63115365">
                <wp:simplePos x="0" y="0"/>
                <wp:positionH relativeFrom="column">
                  <wp:posOffset>-113964</wp:posOffset>
                </wp:positionH>
                <wp:positionV relativeFrom="paragraph">
                  <wp:posOffset>153521</wp:posOffset>
                </wp:positionV>
                <wp:extent cx="6825503" cy="5319432"/>
                <wp:effectExtent l="19050" t="19050" r="13970" b="700405"/>
                <wp:wrapNone/>
                <wp:docPr id="55" name="Speech Bubble: Rectangle 55"/>
                <wp:cNvGraphicFramePr/>
                <a:graphic xmlns:a="http://schemas.openxmlformats.org/drawingml/2006/main">
                  <a:graphicData uri="http://schemas.microsoft.com/office/word/2010/wordprocessingShape">
                    <wps:wsp>
                      <wps:cNvSpPr/>
                      <wps:spPr>
                        <a:xfrm>
                          <a:off x="0" y="0"/>
                          <a:ext cx="6825503" cy="5319432"/>
                        </a:xfrm>
                        <a:prstGeom prst="wedgeRectCallout">
                          <a:avLst/>
                        </a:prstGeom>
                        <a:solidFill>
                          <a:schemeClr val="bg2"/>
                        </a:solidFill>
                        <a:ln w="28575">
                          <a:solidFill>
                            <a:srgbClr val="03108F"/>
                          </a:solidFill>
                          <a:prstDash val="sysDot"/>
                          <a:extLst>
                            <a:ext uri="{C807C97D-BFC1-408E-A445-0C87EB9F89A2}">
                              <ask:lineSketchStyleProps xmlns:ask="http://schemas.microsoft.com/office/drawing/2018/sketchyshapes" sd="1219033472">
                                <a:custGeom>
                                  <a:avLst/>
                                  <a:gdLst>
                                    <a:gd name="connsiteX0" fmla="*/ 0 w 6562165"/>
                                    <a:gd name="connsiteY0" fmla="*/ 0 h 4182035"/>
                                    <a:gd name="connsiteX1" fmla="*/ 524973 w 6562165"/>
                                    <a:gd name="connsiteY1" fmla="*/ 0 h 4182035"/>
                                    <a:gd name="connsiteX2" fmla="*/ 1093694 w 6562165"/>
                                    <a:gd name="connsiteY2" fmla="*/ 0 h 4182035"/>
                                    <a:gd name="connsiteX3" fmla="*/ 1093694 w 6562165"/>
                                    <a:gd name="connsiteY3" fmla="*/ 0 h 4182035"/>
                                    <a:gd name="connsiteX4" fmla="*/ 1640541 w 6562165"/>
                                    <a:gd name="connsiteY4" fmla="*/ 0 h 4182035"/>
                                    <a:gd name="connsiteX5" fmla="*/ 2203793 w 6562165"/>
                                    <a:gd name="connsiteY5" fmla="*/ 0 h 4182035"/>
                                    <a:gd name="connsiteX6" fmla="*/ 2734235 w 6562165"/>
                                    <a:gd name="connsiteY6" fmla="*/ 0 h 4182035"/>
                                    <a:gd name="connsiteX7" fmla="*/ 3372223 w 6562165"/>
                                    <a:gd name="connsiteY7" fmla="*/ 0 h 4182035"/>
                                    <a:gd name="connsiteX8" fmla="*/ 4086770 w 6562165"/>
                                    <a:gd name="connsiteY8" fmla="*/ 0 h 4182035"/>
                                    <a:gd name="connsiteX9" fmla="*/ 4801317 w 6562165"/>
                                    <a:gd name="connsiteY9" fmla="*/ 0 h 4182035"/>
                                    <a:gd name="connsiteX10" fmla="*/ 5477585 w 6562165"/>
                                    <a:gd name="connsiteY10" fmla="*/ 0 h 4182035"/>
                                    <a:gd name="connsiteX11" fmla="*/ 6562165 w 6562165"/>
                                    <a:gd name="connsiteY11" fmla="*/ 0 h 4182035"/>
                                    <a:gd name="connsiteX12" fmla="*/ 6562165 w 6562165"/>
                                    <a:gd name="connsiteY12" fmla="*/ 634275 h 4182035"/>
                                    <a:gd name="connsiteX13" fmla="*/ 6562165 w 6562165"/>
                                    <a:gd name="connsiteY13" fmla="*/ 1244155 h 4182035"/>
                                    <a:gd name="connsiteX14" fmla="*/ 6562165 w 6562165"/>
                                    <a:gd name="connsiteY14" fmla="*/ 1854035 h 4182035"/>
                                    <a:gd name="connsiteX15" fmla="*/ 6562165 w 6562165"/>
                                    <a:gd name="connsiteY15" fmla="*/ 2439520 h 4182035"/>
                                    <a:gd name="connsiteX16" fmla="*/ 6562165 w 6562165"/>
                                    <a:gd name="connsiteY16" fmla="*/ 2439520 h 4182035"/>
                                    <a:gd name="connsiteX17" fmla="*/ 6562165 w 6562165"/>
                                    <a:gd name="connsiteY17" fmla="*/ 2930909 h 4182035"/>
                                    <a:gd name="connsiteX18" fmla="*/ 6562165 w 6562165"/>
                                    <a:gd name="connsiteY18" fmla="*/ 3485029 h 4182035"/>
                                    <a:gd name="connsiteX19" fmla="*/ 6562165 w 6562165"/>
                                    <a:gd name="connsiteY19" fmla="*/ 4182035 h 4182035"/>
                                    <a:gd name="connsiteX20" fmla="*/ 5962456 w 6562165"/>
                                    <a:gd name="connsiteY20" fmla="*/ 4182035 h 4182035"/>
                                    <a:gd name="connsiteX21" fmla="*/ 5286188 w 6562165"/>
                                    <a:gd name="connsiteY21" fmla="*/ 4182035 h 4182035"/>
                                    <a:gd name="connsiteX22" fmla="*/ 4686479 w 6562165"/>
                                    <a:gd name="connsiteY22" fmla="*/ 4182035 h 4182035"/>
                                    <a:gd name="connsiteX23" fmla="*/ 4163329 w 6562165"/>
                                    <a:gd name="connsiteY23" fmla="*/ 4182035 h 4182035"/>
                                    <a:gd name="connsiteX24" fmla="*/ 3563620 w 6562165"/>
                                    <a:gd name="connsiteY24" fmla="*/ 4182035 h 4182035"/>
                                    <a:gd name="connsiteX25" fmla="*/ 2734235 w 6562165"/>
                                    <a:gd name="connsiteY25" fmla="*/ 4182035 h 4182035"/>
                                    <a:gd name="connsiteX26" fmla="*/ 2307706 w 6562165"/>
                                    <a:gd name="connsiteY26" fmla="*/ 4453867 h 4182035"/>
                                    <a:gd name="connsiteX27" fmla="*/ 1913987 w 6562165"/>
                                    <a:gd name="connsiteY27" fmla="*/ 4704789 h 4182035"/>
                                    <a:gd name="connsiteX28" fmla="*/ 1520246 w 6562165"/>
                                    <a:gd name="connsiteY28" fmla="*/ 4453867 h 4182035"/>
                                    <a:gd name="connsiteX29" fmla="*/ 1093694 w 6562165"/>
                                    <a:gd name="connsiteY29" fmla="*/ 4182035 h 4182035"/>
                                    <a:gd name="connsiteX30" fmla="*/ 535910 w 6562165"/>
                                    <a:gd name="connsiteY30" fmla="*/ 4182035 h 4182035"/>
                                    <a:gd name="connsiteX31" fmla="*/ 0 w 6562165"/>
                                    <a:gd name="connsiteY31" fmla="*/ 4182035 h 4182035"/>
                                    <a:gd name="connsiteX32" fmla="*/ 0 w 6562165"/>
                                    <a:gd name="connsiteY32" fmla="*/ 3485029 h 4182035"/>
                                    <a:gd name="connsiteX33" fmla="*/ 0 w 6562165"/>
                                    <a:gd name="connsiteY33" fmla="*/ 2941364 h 4182035"/>
                                    <a:gd name="connsiteX34" fmla="*/ 0 w 6562165"/>
                                    <a:gd name="connsiteY34" fmla="*/ 2439520 h 4182035"/>
                                    <a:gd name="connsiteX35" fmla="*/ 0 w 6562165"/>
                                    <a:gd name="connsiteY35" fmla="*/ 2439520 h 4182035"/>
                                    <a:gd name="connsiteX36" fmla="*/ 0 w 6562165"/>
                                    <a:gd name="connsiteY36" fmla="*/ 1854035 h 4182035"/>
                                    <a:gd name="connsiteX37" fmla="*/ 0 w 6562165"/>
                                    <a:gd name="connsiteY37" fmla="*/ 1292946 h 4182035"/>
                                    <a:gd name="connsiteX38" fmla="*/ 0 w 6562165"/>
                                    <a:gd name="connsiteY38" fmla="*/ 756251 h 4182035"/>
                                    <a:gd name="connsiteX39" fmla="*/ 0 w 6562165"/>
                                    <a:gd name="connsiteY39" fmla="*/ 0 h 41820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6562165" h="4182035" fill="none" extrusionOk="0">
                                      <a:moveTo>
                                        <a:pt x="0" y="0"/>
                                      </a:moveTo>
                                      <a:cubicBezTo>
                                        <a:pt x="154269" y="-18227"/>
                                        <a:pt x="377676" y="-24509"/>
                                        <a:pt x="524973" y="0"/>
                                      </a:cubicBezTo>
                                      <a:cubicBezTo>
                                        <a:pt x="672270" y="24509"/>
                                        <a:pt x="872374" y="13065"/>
                                        <a:pt x="1093694" y="0"/>
                                      </a:cubicBezTo>
                                      <a:lnTo>
                                        <a:pt x="1093694" y="0"/>
                                      </a:lnTo>
                                      <a:cubicBezTo>
                                        <a:pt x="1315990" y="4013"/>
                                        <a:pt x="1499523" y="-6027"/>
                                        <a:pt x="1640541" y="0"/>
                                      </a:cubicBezTo>
                                      <a:cubicBezTo>
                                        <a:pt x="1781559" y="6027"/>
                                        <a:pt x="2068973" y="1426"/>
                                        <a:pt x="2203793" y="0"/>
                                      </a:cubicBezTo>
                                      <a:cubicBezTo>
                                        <a:pt x="2338613" y="-1426"/>
                                        <a:pt x="2615440" y="21781"/>
                                        <a:pt x="2734235" y="0"/>
                                      </a:cubicBezTo>
                                      <a:cubicBezTo>
                                        <a:pt x="3024229" y="17068"/>
                                        <a:pt x="3089826" y="21739"/>
                                        <a:pt x="3372223" y="0"/>
                                      </a:cubicBezTo>
                                      <a:cubicBezTo>
                                        <a:pt x="3654620" y="-21739"/>
                                        <a:pt x="3742475" y="-4909"/>
                                        <a:pt x="4086770" y="0"/>
                                      </a:cubicBezTo>
                                      <a:cubicBezTo>
                                        <a:pt x="4431065" y="4909"/>
                                        <a:pt x="4654051" y="-33258"/>
                                        <a:pt x="4801317" y="0"/>
                                      </a:cubicBezTo>
                                      <a:cubicBezTo>
                                        <a:pt x="4948583" y="33258"/>
                                        <a:pt x="5293684" y="-28151"/>
                                        <a:pt x="5477585" y="0"/>
                                      </a:cubicBezTo>
                                      <a:cubicBezTo>
                                        <a:pt x="5661486" y="28151"/>
                                        <a:pt x="6149583" y="-44844"/>
                                        <a:pt x="6562165" y="0"/>
                                      </a:cubicBezTo>
                                      <a:cubicBezTo>
                                        <a:pt x="6577237" y="286313"/>
                                        <a:pt x="6543828" y="377974"/>
                                        <a:pt x="6562165" y="634275"/>
                                      </a:cubicBezTo>
                                      <a:cubicBezTo>
                                        <a:pt x="6580502" y="890576"/>
                                        <a:pt x="6542541" y="1083402"/>
                                        <a:pt x="6562165" y="1244155"/>
                                      </a:cubicBezTo>
                                      <a:cubicBezTo>
                                        <a:pt x="6581789" y="1404908"/>
                                        <a:pt x="6570044" y="1588146"/>
                                        <a:pt x="6562165" y="1854035"/>
                                      </a:cubicBezTo>
                                      <a:cubicBezTo>
                                        <a:pt x="6554286" y="2119924"/>
                                        <a:pt x="6568107" y="2245980"/>
                                        <a:pt x="6562165" y="2439520"/>
                                      </a:cubicBezTo>
                                      <a:lnTo>
                                        <a:pt x="6562165" y="2439520"/>
                                      </a:lnTo>
                                      <a:cubicBezTo>
                                        <a:pt x="6541818" y="2595264"/>
                                        <a:pt x="6569539" y="2823994"/>
                                        <a:pt x="6562165" y="2930909"/>
                                      </a:cubicBezTo>
                                      <a:cubicBezTo>
                                        <a:pt x="6554791" y="3037824"/>
                                        <a:pt x="6585823" y="3339242"/>
                                        <a:pt x="6562165" y="3485029"/>
                                      </a:cubicBezTo>
                                      <a:cubicBezTo>
                                        <a:pt x="6562251" y="3783976"/>
                                        <a:pt x="6562999" y="3931310"/>
                                        <a:pt x="6562165" y="4182035"/>
                                      </a:cubicBezTo>
                                      <a:cubicBezTo>
                                        <a:pt x="6280681" y="4200979"/>
                                        <a:pt x="6106020" y="4168108"/>
                                        <a:pt x="5962456" y="4182035"/>
                                      </a:cubicBezTo>
                                      <a:cubicBezTo>
                                        <a:pt x="5818892" y="4195962"/>
                                        <a:pt x="5620153" y="4178239"/>
                                        <a:pt x="5286188" y="4182035"/>
                                      </a:cubicBezTo>
                                      <a:cubicBezTo>
                                        <a:pt x="4952223" y="4185831"/>
                                        <a:pt x="4938680" y="4207135"/>
                                        <a:pt x="4686479" y="4182035"/>
                                      </a:cubicBezTo>
                                      <a:cubicBezTo>
                                        <a:pt x="4434278" y="4156935"/>
                                        <a:pt x="4380222" y="4184649"/>
                                        <a:pt x="4163329" y="4182035"/>
                                      </a:cubicBezTo>
                                      <a:cubicBezTo>
                                        <a:pt x="3946436" y="4179422"/>
                                        <a:pt x="3739280" y="4175823"/>
                                        <a:pt x="3563620" y="4182035"/>
                                      </a:cubicBezTo>
                                      <a:cubicBezTo>
                                        <a:pt x="3387960" y="4188247"/>
                                        <a:pt x="2997104" y="4176038"/>
                                        <a:pt x="2734235" y="4182035"/>
                                      </a:cubicBezTo>
                                      <a:cubicBezTo>
                                        <a:pt x="2582855" y="4272549"/>
                                        <a:pt x="2397847" y="4369892"/>
                                        <a:pt x="2307706" y="4453867"/>
                                      </a:cubicBezTo>
                                      <a:cubicBezTo>
                                        <a:pt x="2217565" y="4537842"/>
                                        <a:pt x="2064184" y="4588737"/>
                                        <a:pt x="1913987" y="4704789"/>
                                      </a:cubicBezTo>
                                      <a:cubicBezTo>
                                        <a:pt x="1742470" y="4584798"/>
                                        <a:pt x="1621197" y="4528204"/>
                                        <a:pt x="1520246" y="4453867"/>
                                      </a:cubicBezTo>
                                      <a:cubicBezTo>
                                        <a:pt x="1419295" y="4379530"/>
                                        <a:pt x="1292992" y="4302942"/>
                                        <a:pt x="1093694" y="4182035"/>
                                      </a:cubicBezTo>
                                      <a:cubicBezTo>
                                        <a:pt x="957323" y="4163216"/>
                                        <a:pt x="672461" y="4188314"/>
                                        <a:pt x="535910" y="4182035"/>
                                      </a:cubicBezTo>
                                      <a:cubicBezTo>
                                        <a:pt x="399359" y="4175756"/>
                                        <a:pt x="253226" y="4169473"/>
                                        <a:pt x="0" y="4182035"/>
                                      </a:cubicBezTo>
                                      <a:cubicBezTo>
                                        <a:pt x="24043" y="3969228"/>
                                        <a:pt x="-3387" y="3784761"/>
                                        <a:pt x="0" y="3485029"/>
                                      </a:cubicBezTo>
                                      <a:cubicBezTo>
                                        <a:pt x="16277" y="3281978"/>
                                        <a:pt x="-22434" y="3071570"/>
                                        <a:pt x="0" y="2941364"/>
                                      </a:cubicBezTo>
                                      <a:cubicBezTo>
                                        <a:pt x="22434" y="2811159"/>
                                        <a:pt x="-14638" y="2558835"/>
                                        <a:pt x="0" y="2439520"/>
                                      </a:cubicBezTo>
                                      <a:lnTo>
                                        <a:pt x="0" y="2439520"/>
                                      </a:lnTo>
                                      <a:cubicBezTo>
                                        <a:pt x="-767" y="2246435"/>
                                        <a:pt x="-20299" y="2083598"/>
                                        <a:pt x="0" y="1854035"/>
                                      </a:cubicBezTo>
                                      <a:cubicBezTo>
                                        <a:pt x="20299" y="1624473"/>
                                        <a:pt x="24842" y="1410204"/>
                                        <a:pt x="0" y="1292946"/>
                                      </a:cubicBezTo>
                                      <a:cubicBezTo>
                                        <a:pt x="-24842" y="1175688"/>
                                        <a:pt x="-3724" y="909018"/>
                                        <a:pt x="0" y="756251"/>
                                      </a:cubicBezTo>
                                      <a:cubicBezTo>
                                        <a:pt x="3724" y="603485"/>
                                        <a:pt x="-14356" y="338355"/>
                                        <a:pt x="0" y="0"/>
                                      </a:cubicBezTo>
                                      <a:close/>
                                    </a:path>
                                    <a:path w="6562165" h="4182035" stroke="0" extrusionOk="0">
                                      <a:moveTo>
                                        <a:pt x="0" y="0"/>
                                      </a:moveTo>
                                      <a:cubicBezTo>
                                        <a:pt x="249587" y="-1254"/>
                                        <a:pt x="423657" y="-2222"/>
                                        <a:pt x="535910" y="0"/>
                                      </a:cubicBezTo>
                                      <a:cubicBezTo>
                                        <a:pt x="648163" y="2222"/>
                                        <a:pt x="871511" y="-17480"/>
                                        <a:pt x="1093694" y="0"/>
                                      </a:cubicBezTo>
                                      <a:lnTo>
                                        <a:pt x="1093694" y="0"/>
                                      </a:lnTo>
                                      <a:cubicBezTo>
                                        <a:pt x="1271309" y="-9536"/>
                                        <a:pt x="1423737" y="15049"/>
                                        <a:pt x="1673352" y="0"/>
                                      </a:cubicBezTo>
                                      <a:cubicBezTo>
                                        <a:pt x="1922967" y="-15049"/>
                                        <a:pt x="1994858" y="4036"/>
                                        <a:pt x="2220199" y="0"/>
                                      </a:cubicBezTo>
                                      <a:cubicBezTo>
                                        <a:pt x="2445540" y="-4036"/>
                                        <a:pt x="2497574" y="11317"/>
                                        <a:pt x="2734235" y="0"/>
                                      </a:cubicBezTo>
                                      <a:cubicBezTo>
                                        <a:pt x="3013794" y="-25612"/>
                                        <a:pt x="3085117" y="-909"/>
                                        <a:pt x="3295665" y="0"/>
                                      </a:cubicBezTo>
                                      <a:cubicBezTo>
                                        <a:pt x="3506213" y="909"/>
                                        <a:pt x="3631647" y="-10920"/>
                                        <a:pt x="3857094" y="0"/>
                                      </a:cubicBezTo>
                                      <a:cubicBezTo>
                                        <a:pt x="4082541" y="10920"/>
                                        <a:pt x="4370596" y="-2949"/>
                                        <a:pt x="4571641" y="0"/>
                                      </a:cubicBezTo>
                                      <a:cubicBezTo>
                                        <a:pt x="4772686" y="2949"/>
                                        <a:pt x="4956411" y="-5617"/>
                                        <a:pt x="5094792" y="0"/>
                                      </a:cubicBezTo>
                                      <a:cubicBezTo>
                                        <a:pt x="5233173" y="5617"/>
                                        <a:pt x="5562446" y="-30003"/>
                                        <a:pt x="5732780" y="0"/>
                                      </a:cubicBezTo>
                                      <a:cubicBezTo>
                                        <a:pt x="5903114" y="30003"/>
                                        <a:pt x="6259054" y="-8462"/>
                                        <a:pt x="6562165" y="0"/>
                                      </a:cubicBezTo>
                                      <a:cubicBezTo>
                                        <a:pt x="6551551" y="121420"/>
                                        <a:pt x="6588833" y="362590"/>
                                        <a:pt x="6562165" y="585485"/>
                                      </a:cubicBezTo>
                                      <a:cubicBezTo>
                                        <a:pt x="6535497" y="808381"/>
                                        <a:pt x="6586386" y="951036"/>
                                        <a:pt x="6562165" y="1170970"/>
                                      </a:cubicBezTo>
                                      <a:cubicBezTo>
                                        <a:pt x="6537944" y="1390905"/>
                                        <a:pt x="6547771" y="1558482"/>
                                        <a:pt x="6562165" y="1829640"/>
                                      </a:cubicBezTo>
                                      <a:cubicBezTo>
                                        <a:pt x="6576560" y="2100798"/>
                                        <a:pt x="6552511" y="2252549"/>
                                        <a:pt x="6562165" y="2439520"/>
                                      </a:cubicBezTo>
                                      <a:lnTo>
                                        <a:pt x="6562165" y="2439520"/>
                                      </a:lnTo>
                                      <a:cubicBezTo>
                                        <a:pt x="6536062" y="2597938"/>
                                        <a:pt x="6549288" y="2816878"/>
                                        <a:pt x="6562165" y="2962275"/>
                                      </a:cubicBezTo>
                                      <a:cubicBezTo>
                                        <a:pt x="6575042" y="3107673"/>
                                        <a:pt x="6537589" y="3265083"/>
                                        <a:pt x="6562165" y="3485029"/>
                                      </a:cubicBezTo>
                                      <a:cubicBezTo>
                                        <a:pt x="6562551" y="3777387"/>
                                        <a:pt x="6575735" y="3967003"/>
                                        <a:pt x="6562165" y="4182035"/>
                                      </a:cubicBezTo>
                                      <a:cubicBezTo>
                                        <a:pt x="6327994" y="4172848"/>
                                        <a:pt x="6202996" y="4153582"/>
                                        <a:pt x="5847618" y="4182035"/>
                                      </a:cubicBezTo>
                                      <a:cubicBezTo>
                                        <a:pt x="5492240" y="4210488"/>
                                        <a:pt x="5320235" y="4192236"/>
                                        <a:pt x="5133071" y="4182035"/>
                                      </a:cubicBezTo>
                                      <a:cubicBezTo>
                                        <a:pt x="4945907" y="4171834"/>
                                        <a:pt x="4668864" y="4156137"/>
                                        <a:pt x="4495083" y="4182035"/>
                                      </a:cubicBezTo>
                                      <a:cubicBezTo>
                                        <a:pt x="4321302" y="4207933"/>
                                        <a:pt x="4096157" y="4199192"/>
                                        <a:pt x="3895374" y="4182035"/>
                                      </a:cubicBezTo>
                                      <a:cubicBezTo>
                                        <a:pt x="3694591" y="4164878"/>
                                        <a:pt x="3620697" y="4198710"/>
                                        <a:pt x="3372223" y="4182035"/>
                                      </a:cubicBezTo>
                                      <a:cubicBezTo>
                                        <a:pt x="3123749" y="4165360"/>
                                        <a:pt x="2949573" y="4189130"/>
                                        <a:pt x="2734235" y="4182035"/>
                                      </a:cubicBezTo>
                                      <a:cubicBezTo>
                                        <a:pt x="2553940" y="4324740"/>
                                        <a:pt x="2474494" y="4343042"/>
                                        <a:pt x="2315909" y="4448640"/>
                                      </a:cubicBezTo>
                                      <a:cubicBezTo>
                                        <a:pt x="2157324" y="4554237"/>
                                        <a:pt x="2001739" y="4620769"/>
                                        <a:pt x="1913987" y="4704789"/>
                                      </a:cubicBezTo>
                                      <a:cubicBezTo>
                                        <a:pt x="1816564" y="4656020"/>
                                        <a:pt x="1608422" y="4487969"/>
                                        <a:pt x="1512043" y="4448640"/>
                                      </a:cubicBezTo>
                                      <a:cubicBezTo>
                                        <a:pt x="1415664" y="4409311"/>
                                        <a:pt x="1270764" y="4306929"/>
                                        <a:pt x="1093694" y="4182035"/>
                                      </a:cubicBezTo>
                                      <a:cubicBezTo>
                                        <a:pt x="837329" y="4186139"/>
                                        <a:pt x="661670" y="4163870"/>
                                        <a:pt x="535910" y="4182035"/>
                                      </a:cubicBezTo>
                                      <a:cubicBezTo>
                                        <a:pt x="410150" y="4200200"/>
                                        <a:pt x="151927" y="4186181"/>
                                        <a:pt x="0" y="4182035"/>
                                      </a:cubicBezTo>
                                      <a:cubicBezTo>
                                        <a:pt x="17136" y="3930832"/>
                                        <a:pt x="12841" y="3775789"/>
                                        <a:pt x="0" y="3485029"/>
                                      </a:cubicBezTo>
                                      <a:cubicBezTo>
                                        <a:pt x="19911" y="3284921"/>
                                        <a:pt x="4418" y="3088462"/>
                                        <a:pt x="0" y="2983185"/>
                                      </a:cubicBezTo>
                                      <a:cubicBezTo>
                                        <a:pt x="-4418" y="2877908"/>
                                        <a:pt x="24033" y="2554056"/>
                                        <a:pt x="0" y="2439520"/>
                                      </a:cubicBezTo>
                                      <a:lnTo>
                                        <a:pt x="0" y="2439520"/>
                                      </a:lnTo>
                                      <a:cubicBezTo>
                                        <a:pt x="-173" y="2289981"/>
                                        <a:pt x="-14824" y="2038893"/>
                                        <a:pt x="0" y="1878430"/>
                                      </a:cubicBezTo>
                                      <a:cubicBezTo>
                                        <a:pt x="14824" y="1717967"/>
                                        <a:pt x="-21896" y="1542975"/>
                                        <a:pt x="0" y="1244155"/>
                                      </a:cubicBezTo>
                                      <a:cubicBezTo>
                                        <a:pt x="21896" y="945335"/>
                                        <a:pt x="-8683" y="834714"/>
                                        <a:pt x="0" y="707461"/>
                                      </a:cubicBezTo>
                                      <a:cubicBezTo>
                                        <a:pt x="8683" y="580208"/>
                                        <a:pt x="25326" y="178855"/>
                                        <a:pt x="0" y="0"/>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73C0C34D" w14:textId="77777777" w:rsidR="009F7C7C" w:rsidRPr="00CB0B0A" w:rsidRDefault="009F7C7C" w:rsidP="009F7C7C">
                            <w:pPr>
                              <w:jc w:val="center"/>
                              <w:rPr>
                                <w14:textOutline w14:w="57150" w14:cap="rnd" w14:cmpd="sng" w14:algn="ctr">
                                  <w14:solidFill>
                                    <w14:srgbClr w14:val="03108F"/>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B397F" id="Speech Bubble: Rectangle 55" o:spid="_x0000_s1029" type="#_x0000_t61" style="position:absolute;left:0;text-align:left;margin-left:-8.95pt;margin-top:12.1pt;width:537.45pt;height:418.85pt;z-index:-2516090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" adj="6300,24300" fillcolor="#e7e6e6 [3214]" strokecolor="#03108f" strokeweight="2.25pt">
                <v:stroke dashstyle="1 1"/>
                <v:textbox>
                  <w:txbxContent>
                    <w:p w14:paraId="73C0C34D" w14:textId="77777777" w:rsidR="009F7C7C" w:rsidRPr="00CB0B0A" w:rsidRDefault="009F7C7C" w:rsidP="009F7C7C">
                      <w:pPr>
                        <w:jc w:val="center"/>
                        <w:rPr>
                          <w14:textOutline w14:w="57150" w14:cap="rnd" w14:cmpd="sng" w14:algn="ctr">
                            <w14:solidFill>
                              <w14:srgbClr w14:val="03108F"/>
                            </w14:solidFill>
                            <w14:prstDash w14:val="solid"/>
                            <w14:bevel/>
                          </w14:textOutline>
                        </w:rPr>
                      </w:pPr>
                    </w:p>
                  </w:txbxContent>
                </v:textbox>
              </v:shape>
            </w:pict>
          </mc:Fallback>
        </mc:AlternateContent>
      </w:r>
    </w:p>
    <w:p w14:paraId="5CE2053B" w14:textId="04E0D75E" w:rsidR="00513CD0" w:rsidRDefault="009F7C7C" w:rsidP="009F7C7C">
      <w:r w:rsidRPr="009F7C7C">
        <w:rPr>
          <w:rFonts w:ascii="Arial" w:hAnsi="Arial" w:cs="Arial"/>
          <w:b/>
          <w:bCs/>
          <w:color w:val="03108F"/>
          <w:sz w:val="24"/>
          <w:szCs w:val="24"/>
        </w:rPr>
        <w:t>Case</w:t>
      </w:r>
      <w:r w:rsidRPr="00086ECE">
        <w:rPr>
          <w:rFonts w:ascii="Arial" w:hAnsi="Arial" w:cs="Arial"/>
          <w:b/>
          <w:bCs/>
          <w:color w:val="03108F"/>
          <w:sz w:val="24"/>
          <w:szCs w:val="24"/>
        </w:rPr>
        <w:t xml:space="preserve"> Study: </w:t>
      </w:r>
      <w:r w:rsidR="00513CD0" w:rsidRPr="009F7C7C">
        <w:rPr>
          <w:rFonts w:ascii="Arial" w:hAnsi="Arial" w:cs="Arial"/>
          <w:b/>
          <w:bCs/>
          <w:color w:val="03108F"/>
          <w:sz w:val="24"/>
          <w:szCs w:val="24"/>
        </w:rPr>
        <w:t xml:space="preserve">Saving Lives </w:t>
      </w:r>
      <w:r w:rsidRPr="009F7C7C">
        <w:rPr>
          <w:rFonts w:ascii="Arial" w:hAnsi="Arial" w:cs="Arial"/>
          <w:b/>
          <w:bCs/>
          <w:color w:val="03108F"/>
          <w:sz w:val="24"/>
          <w:szCs w:val="24"/>
        </w:rPr>
        <w:t>with</w:t>
      </w:r>
      <w:r w:rsidR="00513CD0" w:rsidRPr="009F7C7C">
        <w:rPr>
          <w:rFonts w:ascii="Arial" w:hAnsi="Arial" w:cs="Arial"/>
          <w:b/>
          <w:bCs/>
          <w:color w:val="03108F"/>
          <w:sz w:val="24"/>
          <w:szCs w:val="24"/>
        </w:rPr>
        <w:t xml:space="preserve"> Solar</w:t>
      </w:r>
    </w:p>
    <w:p w14:paraId="14D0E338" w14:textId="6DF70888" w:rsidR="00513CD0" w:rsidRPr="009F7C7C" w:rsidRDefault="00513CD0" w:rsidP="00FA0EF6">
      <w:pPr>
        <w:rPr>
          <w:rFonts w:ascii="Arial" w:hAnsi="Arial" w:cs="Arial"/>
          <w:sz w:val="23"/>
          <w:szCs w:val="23"/>
        </w:rPr>
      </w:pPr>
      <w:r w:rsidRPr="009F7C7C">
        <w:rPr>
          <w:rFonts w:ascii="Arial" w:eastAsiaTheme="minorHAnsi" w:hAnsi="Arial" w:cs="Arial"/>
          <w:sz w:val="23"/>
          <w:szCs w:val="23"/>
        </w:rPr>
        <w:t xml:space="preserve">Some areas have programmes in place that seek to </w:t>
      </w:r>
      <w:r w:rsidRPr="009F7C7C">
        <w:rPr>
          <w:rFonts w:ascii="Arial" w:hAnsi="Arial" w:cs="Arial"/>
          <w:sz w:val="23"/>
          <w:szCs w:val="23"/>
        </w:rPr>
        <w:t xml:space="preserve">combat the health and wellbeing effects of fuel poverty faced by vulnerable households. Fuel prices have recently increased </w:t>
      </w:r>
      <w:r w:rsidR="009F7C7C" w:rsidRPr="009F7C7C">
        <w:rPr>
          <w:rFonts w:ascii="Arial" w:hAnsi="Arial" w:cs="Arial"/>
          <w:sz w:val="23"/>
          <w:szCs w:val="23"/>
        </w:rPr>
        <w:t>considerably,</w:t>
      </w:r>
      <w:r w:rsidRPr="009F7C7C">
        <w:rPr>
          <w:rFonts w:ascii="Arial" w:hAnsi="Arial" w:cs="Arial"/>
          <w:sz w:val="23"/>
          <w:szCs w:val="23"/>
        </w:rPr>
        <w:t xml:space="preserve"> and the signs are that further increases are likely.</w:t>
      </w:r>
    </w:p>
    <w:p w14:paraId="42A605BD" w14:textId="137A177C" w:rsidR="00513CD0" w:rsidRPr="009F7C7C" w:rsidRDefault="00513CD0" w:rsidP="00FA0EF6">
      <w:pPr>
        <w:rPr>
          <w:rFonts w:ascii="Arial" w:eastAsiaTheme="minorHAnsi" w:hAnsi="Arial" w:cs="Arial"/>
          <w:sz w:val="23"/>
          <w:szCs w:val="23"/>
        </w:rPr>
      </w:pPr>
      <w:r w:rsidRPr="009F7C7C">
        <w:rPr>
          <w:rFonts w:ascii="Arial" w:eastAsiaTheme="minorHAnsi" w:hAnsi="Arial" w:cs="Arial"/>
          <w:sz w:val="23"/>
          <w:szCs w:val="23"/>
        </w:rPr>
        <w:t>The scheme seeks to prevent readmissions of vulnerable patients whose health conditions are at risk of being exacerbated by living in cold and damp homes.</w:t>
      </w:r>
    </w:p>
    <w:p w14:paraId="4B2B29A2" w14:textId="17929CC4" w:rsidR="00513CD0" w:rsidRPr="009F7C7C" w:rsidRDefault="00513CD0" w:rsidP="00FA0EF6">
      <w:pPr>
        <w:rPr>
          <w:rFonts w:ascii="Arial" w:eastAsiaTheme="minorHAnsi" w:hAnsi="Arial" w:cs="Arial"/>
          <w:sz w:val="23"/>
          <w:szCs w:val="23"/>
        </w:rPr>
      </w:pPr>
      <w:r w:rsidRPr="009F7C7C">
        <w:rPr>
          <w:rFonts w:ascii="Arial" w:eastAsiaTheme="minorHAnsi" w:hAnsi="Arial" w:cs="Arial"/>
          <w:sz w:val="23"/>
          <w:szCs w:val="23"/>
        </w:rPr>
        <w:t>Following discharge from hospital,</w:t>
      </w:r>
      <w:r w:rsidR="004A2D61" w:rsidRPr="009F7C7C">
        <w:rPr>
          <w:rFonts w:ascii="Arial" w:eastAsiaTheme="minorHAnsi" w:hAnsi="Arial" w:cs="Arial"/>
          <w:sz w:val="23"/>
          <w:szCs w:val="23"/>
        </w:rPr>
        <w:t xml:space="preserve"> many patients require a warm and dry environment to aid recovery and prevent readmission. This scheme helps such patients and at the same time reduces costs and the carbon footprint of NHS operations.</w:t>
      </w:r>
      <w:r w:rsidR="00672D2C" w:rsidRPr="009F7C7C">
        <w:rPr>
          <w:rFonts w:ascii="Arial" w:eastAsiaTheme="minorHAnsi" w:hAnsi="Arial" w:cs="Arial"/>
          <w:sz w:val="23"/>
          <w:szCs w:val="23"/>
        </w:rPr>
        <w:t xml:space="preserve"> </w:t>
      </w:r>
    </w:p>
    <w:p w14:paraId="3547F0D9" w14:textId="1B8BD195" w:rsidR="00513CD0" w:rsidRDefault="00513CD0" w:rsidP="00FA0EF6">
      <w:pPr>
        <w:rPr>
          <w:rFonts w:ascii="Arial" w:eastAsiaTheme="minorHAnsi" w:hAnsi="Arial" w:cs="Arial"/>
        </w:rPr>
      </w:pPr>
      <w:r w:rsidRPr="00513CD0">
        <w:rPr>
          <w:rFonts w:ascii="Arial" w:eastAsiaTheme="minorHAnsi" w:hAnsi="Arial" w:cs="Arial"/>
          <w:noProof/>
        </w:rPr>
        <w:drawing>
          <wp:inline distT="0" distB="0" distL="0" distR="0" wp14:anchorId="5DF4090F" wp14:editId="27424BBF">
            <wp:extent cx="3507559" cy="1924050"/>
            <wp:effectExtent l="0" t="0" r="0" b="0"/>
            <wp:docPr id="54" name="Picture 54" descr="Solar panels on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olar panels on a roof&#10;&#10;Description automatically generated"/>
                    <pic:cNvPicPr/>
                  </pic:nvPicPr>
                  <pic:blipFill>
                    <a:blip r:embed="rId26"/>
                    <a:stretch>
                      <a:fillRect/>
                    </a:stretch>
                  </pic:blipFill>
                  <pic:spPr>
                    <a:xfrm>
                      <a:off x="0" y="0"/>
                      <a:ext cx="3512707" cy="1926874"/>
                    </a:xfrm>
                    <a:prstGeom prst="rect">
                      <a:avLst/>
                    </a:prstGeom>
                  </pic:spPr>
                </pic:pic>
              </a:graphicData>
            </a:graphic>
          </wp:inline>
        </w:drawing>
      </w:r>
    </w:p>
    <w:p w14:paraId="01D37545" w14:textId="77777777" w:rsidR="00FA0EF6" w:rsidRPr="009F7C7C" w:rsidRDefault="00FA0EF6" w:rsidP="004B0F20">
      <w:pPr>
        <w:pStyle w:val="subhead"/>
      </w:pPr>
    </w:p>
    <w:p w14:paraId="16617B25" w14:textId="5FB3B938" w:rsidR="00FA0EF6" w:rsidRPr="009F7C7C" w:rsidRDefault="00513CD0">
      <w:pPr>
        <w:rPr>
          <w:rFonts w:ascii="Arial" w:hAnsi="Arial" w:cs="Arial"/>
          <w:sz w:val="23"/>
          <w:szCs w:val="23"/>
        </w:rPr>
      </w:pPr>
      <w:r w:rsidRPr="009F7C7C">
        <w:rPr>
          <w:rFonts w:ascii="Arial" w:hAnsi="Arial" w:cs="Arial"/>
          <w:sz w:val="23"/>
          <w:szCs w:val="23"/>
        </w:rPr>
        <w:t>As part of the scheme, Solar Photovoltaic (PV) panels have been installed and commissioned on hospital roofs. The electricity generated by the panels will receive a guaranteed 20-year 'Feed in Tariff' (</w:t>
      </w:r>
      <w:proofErr w:type="spellStart"/>
      <w:r w:rsidRPr="009F7C7C">
        <w:rPr>
          <w:rFonts w:ascii="Arial" w:hAnsi="Arial" w:cs="Arial"/>
          <w:sz w:val="23"/>
          <w:szCs w:val="23"/>
        </w:rPr>
        <w:t>FiT</w:t>
      </w:r>
      <w:proofErr w:type="spellEnd"/>
      <w:r w:rsidRPr="009F7C7C">
        <w:rPr>
          <w:rFonts w:ascii="Arial" w:hAnsi="Arial" w:cs="Arial"/>
          <w:sz w:val="23"/>
          <w:szCs w:val="23"/>
        </w:rPr>
        <w:t>) income from the Government, which will accumulate into the local community fund and then be diverted to 'Beat the Cold'.</w:t>
      </w:r>
      <w:r w:rsidR="00672D2C" w:rsidRPr="009F7C7C">
        <w:rPr>
          <w:rFonts w:ascii="Arial" w:hAnsi="Arial" w:cs="Arial"/>
          <w:sz w:val="23"/>
          <w:szCs w:val="23"/>
        </w:rPr>
        <w:t xml:space="preserve"> </w:t>
      </w:r>
      <w:r w:rsidR="00672D2C" w:rsidRPr="009F7C7C">
        <w:rPr>
          <w:rFonts w:ascii="Arial" w:eastAsiaTheme="minorHAnsi" w:hAnsi="Arial" w:cs="Arial"/>
          <w:sz w:val="23"/>
          <w:szCs w:val="23"/>
        </w:rPr>
        <w:t>This is something that ICSD should look at introducing.</w:t>
      </w:r>
    </w:p>
    <w:p w14:paraId="645357A0" w14:textId="77777777" w:rsidR="0091124B" w:rsidRDefault="0091124B" w:rsidP="004B0F20">
      <w:pPr>
        <w:pStyle w:val="subhead"/>
      </w:pPr>
    </w:p>
    <w:p w14:paraId="24D9880B" w14:textId="77777777" w:rsidR="0091124B" w:rsidRDefault="0091124B" w:rsidP="004B0F20">
      <w:pPr>
        <w:pStyle w:val="subhead"/>
      </w:pPr>
    </w:p>
    <w:p w14:paraId="11DE83B3" w14:textId="77777777" w:rsidR="0091124B" w:rsidRDefault="0091124B" w:rsidP="004B0F20">
      <w:pPr>
        <w:pStyle w:val="subhead"/>
      </w:pPr>
    </w:p>
    <w:p w14:paraId="6335DF3D" w14:textId="77777777" w:rsidR="0091124B" w:rsidRDefault="0091124B" w:rsidP="004B0F20">
      <w:pPr>
        <w:pStyle w:val="subhead"/>
      </w:pPr>
    </w:p>
    <w:p w14:paraId="1E650BB3" w14:textId="77777777" w:rsidR="00D35A80" w:rsidRPr="00132958" w:rsidRDefault="00560065" w:rsidP="00D35A80">
      <w:pPr>
        <w:pStyle w:val="subhead"/>
      </w:pPr>
      <w:r>
        <w:t xml:space="preserve">SUSTAINABLE MODELS OF CARE - </w:t>
      </w:r>
      <w:r w:rsidR="00D35A80">
        <w:t>WHAT WE CAN DO</w:t>
      </w:r>
      <w:r w:rsidR="00D35A80" w:rsidRPr="00132958">
        <w:t xml:space="preserve"> </w:t>
      </w:r>
    </w:p>
    <w:p w14:paraId="1D817AA2" w14:textId="77777777" w:rsidR="00FD4601" w:rsidRDefault="00FD4601">
      <w:pPr>
        <w:rPr>
          <w:rFonts w:ascii="Arial" w:hAnsi="Arial" w:cs="Arial"/>
        </w:rPr>
      </w:pPr>
    </w:p>
    <w:p w14:paraId="0F4850D5" w14:textId="69BED129" w:rsidR="00513CD0" w:rsidRPr="00FE3F35" w:rsidRDefault="00132958" w:rsidP="007F0188">
      <w:pPr>
        <w:pStyle w:val="ListParagraph"/>
        <w:numPr>
          <w:ilvl w:val="0"/>
          <w:numId w:val="37"/>
        </w:numPr>
        <w:pBdr>
          <w:top w:val="single" w:sz="4" w:space="1" w:color="auto"/>
          <w:left w:val="single" w:sz="4" w:space="4" w:color="auto"/>
          <w:bottom w:val="single" w:sz="4" w:space="1" w:color="auto"/>
          <w:right w:val="single" w:sz="4" w:space="4" w:color="auto"/>
        </w:pBdr>
        <w:shd w:val="clear" w:color="auto" w:fill="FFC000" w:themeFill="accent4"/>
        <w:rPr>
          <w:rFonts w:ascii="Arial" w:hAnsi="Arial" w:cs="Arial"/>
          <w:b/>
          <w:bCs/>
          <w:sz w:val="28"/>
          <w:szCs w:val="28"/>
        </w:rPr>
      </w:pPr>
      <w:r w:rsidRPr="00FE3F35">
        <w:rPr>
          <w:rFonts w:ascii="Arial" w:hAnsi="Arial" w:cs="Arial"/>
          <w:b/>
          <w:bCs/>
          <w:sz w:val="28"/>
          <w:szCs w:val="28"/>
          <w:shd w:val="clear" w:color="auto" w:fill="FFC000" w:themeFill="accent4"/>
        </w:rPr>
        <w:t>Work across the system to ensure that all care is delivered with carbon reduction principles as a key consideration</w:t>
      </w:r>
      <w:r w:rsidR="00FE3F35" w:rsidRPr="00FE3F35">
        <w:rPr>
          <w:rFonts w:ascii="Arial" w:hAnsi="Arial" w:cs="Arial"/>
          <w:b/>
          <w:bCs/>
          <w:sz w:val="28"/>
          <w:szCs w:val="28"/>
          <w:shd w:val="clear" w:color="auto" w:fill="FFC000" w:themeFill="accent4"/>
        </w:rPr>
        <w:t xml:space="preserve"> e.g., reducing the </w:t>
      </w:r>
      <w:proofErr w:type="gramStart"/>
      <w:r w:rsidR="00FE3F35" w:rsidRPr="00FE3F35">
        <w:rPr>
          <w:rFonts w:ascii="Arial" w:hAnsi="Arial" w:cs="Arial"/>
          <w:b/>
          <w:bCs/>
          <w:sz w:val="28"/>
          <w:szCs w:val="28"/>
          <w:shd w:val="clear" w:color="auto" w:fill="FFC000" w:themeFill="accent4"/>
        </w:rPr>
        <w:t>amount</w:t>
      </w:r>
      <w:proofErr w:type="gramEnd"/>
      <w:r w:rsidR="00FE3F35" w:rsidRPr="00FE3F35">
        <w:rPr>
          <w:rFonts w:ascii="Arial" w:hAnsi="Arial" w:cs="Arial"/>
          <w:b/>
          <w:bCs/>
          <w:sz w:val="28"/>
          <w:szCs w:val="28"/>
          <w:shd w:val="clear" w:color="auto" w:fill="FFC000" w:themeFill="accent4"/>
        </w:rPr>
        <w:t xml:space="preserve"> of unnecessary visits to hospital as part of a package of care.</w:t>
      </w:r>
      <w:r w:rsidR="00FE3F35" w:rsidRPr="00FE3F35">
        <w:rPr>
          <w:rFonts w:ascii="Arial" w:hAnsi="Arial" w:cs="Arial"/>
          <w:b/>
          <w:bCs/>
          <w:sz w:val="28"/>
          <w:szCs w:val="28"/>
        </w:rPr>
        <w:t xml:space="preserve"> </w:t>
      </w:r>
      <w:r w:rsidRPr="00FE3F35">
        <w:rPr>
          <w:rFonts w:ascii="Arial" w:hAnsi="Arial" w:cs="Arial"/>
          <w:b/>
          <w:bCs/>
          <w:sz w:val="28"/>
          <w:szCs w:val="28"/>
        </w:rPr>
        <w:t xml:space="preserve">   </w:t>
      </w:r>
      <w:r w:rsidR="00513CD0" w:rsidRPr="00FE3F35">
        <w:rPr>
          <w:rFonts w:ascii="Arial" w:hAnsi="Arial" w:cs="Arial"/>
          <w:b/>
          <w:bCs/>
          <w:sz w:val="28"/>
          <w:szCs w:val="28"/>
        </w:rPr>
        <w:br w:type="page"/>
      </w:r>
    </w:p>
    <w:p w14:paraId="2275CAE4" w14:textId="77777777" w:rsidR="0091124B" w:rsidRDefault="0091124B">
      <w:pPr>
        <w:rPr>
          <w:rFonts w:ascii="Arial" w:hAnsi="Arial" w:cs="Arial"/>
        </w:rPr>
      </w:pPr>
    </w:p>
    <w:p w14:paraId="1052E7B0" w14:textId="4B1F9B5C" w:rsidR="00FA0EF6" w:rsidRDefault="00FA0EF6" w:rsidP="004B0F20">
      <w:pPr>
        <w:pStyle w:val="subhead"/>
        <w:sectPr w:rsidR="00FA0EF6" w:rsidSect="00910294">
          <w:type w:val="continuous"/>
          <w:pgSz w:w="11906" w:h="16838"/>
          <w:pgMar w:top="1440" w:right="849" w:bottom="1440" w:left="993" w:header="708" w:footer="708" w:gutter="0"/>
          <w:cols w:space="708"/>
          <w:docGrid w:linePitch="360"/>
        </w:sectPr>
      </w:pPr>
    </w:p>
    <w:p w14:paraId="033A6682" w14:textId="0F42B56F" w:rsidR="00F94344" w:rsidRPr="00BB0EDF" w:rsidRDefault="0071170C" w:rsidP="004B0F20">
      <w:pPr>
        <w:pStyle w:val="subhead"/>
      </w:pPr>
      <w:r>
        <w:t>3</w:t>
      </w:r>
      <w:r w:rsidR="0005341F">
        <w:t>.</w:t>
      </w:r>
      <w:r w:rsidR="001A7C22" w:rsidRPr="00BB0EDF">
        <w:t xml:space="preserve">c. </w:t>
      </w:r>
      <w:r w:rsidR="00480CD3" w:rsidRPr="00BB0EDF">
        <w:t xml:space="preserve">Digital </w:t>
      </w:r>
      <w:r w:rsidR="00720B56">
        <w:t>T</w:t>
      </w:r>
      <w:r w:rsidR="00480CD3" w:rsidRPr="00BB0EDF">
        <w:t xml:space="preserve">ransformation </w:t>
      </w:r>
    </w:p>
    <w:p w14:paraId="139CFCEB" w14:textId="77777777" w:rsidR="003C111A" w:rsidRPr="00BB0EDF" w:rsidRDefault="003C111A" w:rsidP="003C111A">
      <w:pPr>
        <w:pStyle w:val="Default"/>
        <w:rPr>
          <w:color w:val="0D303F"/>
          <w:sz w:val="22"/>
          <w:szCs w:val="22"/>
        </w:rPr>
      </w:pPr>
    </w:p>
    <w:p w14:paraId="107F82E8" w14:textId="77777777" w:rsidR="006D7298" w:rsidRDefault="006D7298" w:rsidP="00CC7F64">
      <w:pPr>
        <w:pStyle w:val="Default"/>
        <w:rPr>
          <w:color w:val="0D303F"/>
          <w:sz w:val="22"/>
          <w:szCs w:val="22"/>
        </w:rPr>
        <w:sectPr w:rsidR="006D7298" w:rsidSect="00D22A20">
          <w:type w:val="continuous"/>
          <w:pgSz w:w="11906" w:h="16838"/>
          <w:pgMar w:top="1440" w:right="849" w:bottom="1440" w:left="993" w:header="708" w:footer="708" w:gutter="0"/>
          <w:cols w:space="708"/>
          <w:docGrid w:linePitch="360"/>
        </w:sectPr>
      </w:pPr>
    </w:p>
    <w:p w14:paraId="2A491A9E" w14:textId="77777777" w:rsidR="00856E76" w:rsidRPr="006E773D" w:rsidRDefault="00856E76" w:rsidP="00856E76">
      <w:pPr>
        <w:pStyle w:val="Default"/>
        <w:rPr>
          <w:b/>
          <w:bCs/>
          <w:color w:val="auto"/>
          <w:sz w:val="23"/>
          <w:szCs w:val="23"/>
        </w:rPr>
      </w:pPr>
      <w:r w:rsidRPr="006E773D">
        <w:rPr>
          <w:b/>
          <w:bCs/>
          <w:color w:val="auto"/>
          <w:sz w:val="23"/>
          <w:szCs w:val="23"/>
        </w:rPr>
        <w:t xml:space="preserve">Digital technologies can play a leading role in meeting the NHS net zero targets. </w:t>
      </w:r>
    </w:p>
    <w:p w14:paraId="2B4FAA68" w14:textId="77777777" w:rsidR="00856E76" w:rsidRPr="006E773D" w:rsidRDefault="00856E76" w:rsidP="00437E55">
      <w:pPr>
        <w:pStyle w:val="NoSpacing"/>
        <w:rPr>
          <w:rFonts w:ascii="Arial" w:hAnsi="Arial" w:cs="Arial"/>
          <w:sz w:val="23"/>
          <w:szCs w:val="23"/>
        </w:rPr>
      </w:pPr>
    </w:p>
    <w:p w14:paraId="7F5472D4" w14:textId="5DFF6EEF" w:rsidR="00437E55" w:rsidRPr="006E773D" w:rsidRDefault="00437E55" w:rsidP="00437E55">
      <w:pPr>
        <w:pStyle w:val="NoSpacing"/>
        <w:rPr>
          <w:rFonts w:ascii="Arial" w:hAnsi="Arial" w:cs="Arial"/>
          <w:sz w:val="23"/>
          <w:szCs w:val="23"/>
        </w:rPr>
      </w:pPr>
      <w:r w:rsidRPr="006E773D">
        <w:rPr>
          <w:rFonts w:ascii="Arial" w:hAnsi="Arial" w:cs="Arial"/>
          <w:sz w:val="23"/>
          <w:szCs w:val="23"/>
        </w:rPr>
        <w:t xml:space="preserve">The coronavirus pandemic proved to be the catalyst for NHS organisations to achieve truly remarkable digital transformation at an unprecedented pace and scale.  ICSD’s </w:t>
      </w:r>
      <w:r w:rsidRPr="006E773D">
        <w:rPr>
          <w:rFonts w:ascii="Arial" w:hAnsi="Arial" w:cs="Arial"/>
          <w:i/>
          <w:iCs/>
          <w:sz w:val="23"/>
          <w:szCs w:val="23"/>
        </w:rPr>
        <w:t>Digital and Data Strategy</w:t>
      </w:r>
      <w:r w:rsidRPr="006E773D">
        <w:rPr>
          <w:rFonts w:ascii="Arial" w:hAnsi="Arial" w:cs="Arial"/>
          <w:sz w:val="23"/>
          <w:szCs w:val="23"/>
        </w:rPr>
        <w:t xml:space="preserve"> aspires to build on that progress by focussing on ways to further harness digital technology and systems to streamline service delivery and supporting functions, improve use of resources and reduce carbon emissions.  The programme will be based on NHS X’s What Good Looks Like (WGLL) framework. </w:t>
      </w:r>
    </w:p>
    <w:p w14:paraId="65C62A46" w14:textId="77777777" w:rsidR="00437E55" w:rsidRPr="006E773D" w:rsidRDefault="00437E55" w:rsidP="00437E55">
      <w:pPr>
        <w:pStyle w:val="NoSpacing"/>
        <w:rPr>
          <w:rFonts w:ascii="Arial" w:hAnsi="Arial" w:cs="Arial"/>
          <w:sz w:val="23"/>
          <w:szCs w:val="23"/>
        </w:rPr>
      </w:pPr>
    </w:p>
    <w:p w14:paraId="7E509D29" w14:textId="77777777" w:rsidR="00437E55" w:rsidRPr="006E773D" w:rsidRDefault="00437E55" w:rsidP="00437E55">
      <w:pPr>
        <w:pStyle w:val="NoSpacing"/>
        <w:rPr>
          <w:rFonts w:ascii="Arial" w:hAnsi="Arial" w:cs="Arial"/>
          <w:sz w:val="23"/>
          <w:szCs w:val="23"/>
        </w:rPr>
      </w:pPr>
      <w:r w:rsidRPr="006E773D">
        <w:rPr>
          <w:rFonts w:ascii="Arial" w:hAnsi="Arial" w:cs="Arial"/>
          <w:sz w:val="23"/>
          <w:szCs w:val="23"/>
        </w:rPr>
        <w:t>The What Good Looks Like (WGLL) programme draws on local learning.  It builds on established good practice to provide clear guidance for health and care leaders to digitise, connect and transform services safely and securely.  This will improve the outcomes, experience, and safety of our citizens.</w:t>
      </w:r>
    </w:p>
    <w:p w14:paraId="53534D90" w14:textId="77777777" w:rsidR="001B5CB7" w:rsidRPr="006E773D" w:rsidRDefault="001B5CB7" w:rsidP="00D22A20">
      <w:pPr>
        <w:pStyle w:val="Default"/>
        <w:rPr>
          <w:b/>
          <w:bCs/>
          <w:color w:val="auto"/>
          <w:sz w:val="23"/>
          <w:szCs w:val="23"/>
        </w:rPr>
      </w:pPr>
    </w:p>
    <w:p w14:paraId="4F02A707" w14:textId="77777777" w:rsidR="007C2F85" w:rsidRPr="006E773D" w:rsidRDefault="007C2F85" w:rsidP="00D22A20">
      <w:pPr>
        <w:pStyle w:val="Default"/>
        <w:rPr>
          <w:color w:val="auto"/>
          <w:sz w:val="23"/>
          <w:szCs w:val="23"/>
        </w:rPr>
        <w:sectPr w:rsidR="007C2F85" w:rsidRPr="006E773D" w:rsidSect="00D22A20">
          <w:type w:val="continuous"/>
          <w:pgSz w:w="11906" w:h="16838"/>
          <w:pgMar w:top="1440" w:right="849" w:bottom="1440" w:left="993" w:header="708" w:footer="708" w:gutter="0"/>
          <w:cols w:space="708"/>
          <w:docGrid w:linePitch="360"/>
        </w:sectPr>
      </w:pPr>
    </w:p>
    <w:p w14:paraId="27D01797" w14:textId="77777777" w:rsidR="00502420" w:rsidRPr="006E773D" w:rsidRDefault="00502420" w:rsidP="00D22A20">
      <w:pPr>
        <w:pStyle w:val="Default"/>
        <w:rPr>
          <w:color w:val="auto"/>
          <w:sz w:val="23"/>
          <w:szCs w:val="23"/>
        </w:rPr>
      </w:pPr>
      <w:r w:rsidRPr="006E773D">
        <w:rPr>
          <w:color w:val="auto"/>
          <w:sz w:val="23"/>
          <w:szCs w:val="23"/>
        </w:rPr>
        <w:t xml:space="preserve">ICSD is committed to being digitally optimised, with connected care that is patient accessible. This approach mitigates against rurality, promotes efficiency and maximises productivity, </w:t>
      </w:r>
      <w:proofErr w:type="gramStart"/>
      <w:r w:rsidRPr="006E773D">
        <w:rPr>
          <w:color w:val="auto"/>
          <w:sz w:val="23"/>
          <w:szCs w:val="23"/>
        </w:rPr>
        <w:t>e.g.</w:t>
      </w:r>
      <w:proofErr w:type="gramEnd"/>
      <w:r w:rsidRPr="006E773D">
        <w:rPr>
          <w:color w:val="auto"/>
          <w:sz w:val="23"/>
          <w:szCs w:val="23"/>
        </w:rPr>
        <w:t xml:space="preserve"> reducing DNAs and supporting innovative working.</w:t>
      </w:r>
    </w:p>
    <w:p w14:paraId="44D1FE60" w14:textId="6AB0D8C2" w:rsidR="00502420" w:rsidRPr="006E773D" w:rsidRDefault="00502420" w:rsidP="00D22A20">
      <w:pPr>
        <w:pStyle w:val="Default"/>
        <w:rPr>
          <w:color w:val="auto"/>
          <w:sz w:val="23"/>
          <w:szCs w:val="23"/>
        </w:rPr>
      </w:pPr>
    </w:p>
    <w:p w14:paraId="1D788656" w14:textId="315A33A4" w:rsidR="00502420" w:rsidRPr="006E773D" w:rsidRDefault="00502420" w:rsidP="00D22A20">
      <w:pPr>
        <w:pStyle w:val="Default"/>
        <w:rPr>
          <w:color w:val="auto"/>
          <w:sz w:val="23"/>
          <w:szCs w:val="23"/>
        </w:rPr>
      </w:pPr>
      <w:r w:rsidRPr="006E773D">
        <w:rPr>
          <w:color w:val="auto"/>
          <w:sz w:val="23"/>
          <w:szCs w:val="23"/>
        </w:rPr>
        <w:t>ICSD will:</w:t>
      </w:r>
    </w:p>
    <w:p w14:paraId="0EA7040B" w14:textId="77777777" w:rsidR="00502420" w:rsidRPr="006E773D" w:rsidRDefault="00502420" w:rsidP="007F0188">
      <w:pPr>
        <w:pStyle w:val="Default"/>
        <w:numPr>
          <w:ilvl w:val="0"/>
          <w:numId w:val="4"/>
        </w:numPr>
        <w:rPr>
          <w:color w:val="auto"/>
          <w:sz w:val="23"/>
          <w:szCs w:val="23"/>
        </w:rPr>
      </w:pPr>
      <w:r w:rsidRPr="006E773D">
        <w:rPr>
          <w:color w:val="auto"/>
          <w:sz w:val="23"/>
          <w:szCs w:val="23"/>
        </w:rPr>
        <w:t xml:space="preserve">Embrace new and existing digital technologies to reduce the environmental impact of care, prevent ill health and manage long-term health conditions. </w:t>
      </w:r>
    </w:p>
    <w:p w14:paraId="17EA5905" w14:textId="77777777" w:rsidR="00502420" w:rsidRPr="006E773D" w:rsidRDefault="00502420" w:rsidP="007F0188">
      <w:pPr>
        <w:pStyle w:val="Default"/>
        <w:numPr>
          <w:ilvl w:val="0"/>
          <w:numId w:val="4"/>
        </w:numPr>
        <w:rPr>
          <w:color w:val="auto"/>
          <w:sz w:val="23"/>
          <w:szCs w:val="23"/>
        </w:rPr>
      </w:pPr>
      <w:r w:rsidRPr="006E773D">
        <w:rPr>
          <w:color w:val="auto"/>
          <w:sz w:val="23"/>
          <w:szCs w:val="23"/>
        </w:rPr>
        <w:t>Facilitate flexible working.</w:t>
      </w:r>
    </w:p>
    <w:p w14:paraId="480DF0CD" w14:textId="77777777" w:rsidR="00502420" w:rsidRPr="006E773D" w:rsidRDefault="00502420" w:rsidP="007F0188">
      <w:pPr>
        <w:pStyle w:val="Default"/>
        <w:numPr>
          <w:ilvl w:val="0"/>
          <w:numId w:val="4"/>
        </w:numPr>
        <w:rPr>
          <w:color w:val="auto"/>
          <w:sz w:val="23"/>
          <w:szCs w:val="23"/>
        </w:rPr>
      </w:pPr>
      <w:r w:rsidRPr="006E773D">
        <w:rPr>
          <w:color w:val="auto"/>
          <w:sz w:val="23"/>
          <w:szCs w:val="23"/>
        </w:rPr>
        <w:t>Increase digital and other options for outpatient and other stages of care.</w:t>
      </w:r>
    </w:p>
    <w:p w14:paraId="186B9177" w14:textId="77777777" w:rsidR="00502420" w:rsidRPr="006E773D" w:rsidRDefault="00502420" w:rsidP="007F0188">
      <w:pPr>
        <w:pStyle w:val="Default"/>
        <w:numPr>
          <w:ilvl w:val="0"/>
          <w:numId w:val="4"/>
        </w:numPr>
        <w:rPr>
          <w:color w:val="auto"/>
          <w:sz w:val="23"/>
          <w:szCs w:val="23"/>
        </w:rPr>
      </w:pPr>
      <w:r w:rsidRPr="006E773D">
        <w:rPr>
          <w:color w:val="auto"/>
          <w:sz w:val="23"/>
          <w:szCs w:val="23"/>
        </w:rPr>
        <w:t xml:space="preserve">Facilitate, virtual and telephone </w:t>
      </w:r>
      <w:proofErr w:type="gramStart"/>
      <w:r w:rsidRPr="006E773D">
        <w:rPr>
          <w:color w:val="auto"/>
          <w:sz w:val="23"/>
          <w:szCs w:val="23"/>
        </w:rPr>
        <w:t>patients</w:t>
      </w:r>
      <w:proofErr w:type="gramEnd"/>
      <w:r w:rsidRPr="006E773D">
        <w:rPr>
          <w:color w:val="auto"/>
          <w:sz w:val="23"/>
          <w:szCs w:val="23"/>
        </w:rPr>
        <w:t xml:space="preserve"> consultations in line with sustainable care pathways.</w:t>
      </w:r>
    </w:p>
    <w:p w14:paraId="2063D10A" w14:textId="6D110C72" w:rsidR="00502420" w:rsidRDefault="00502420" w:rsidP="007F0188">
      <w:pPr>
        <w:pStyle w:val="Default"/>
        <w:numPr>
          <w:ilvl w:val="0"/>
          <w:numId w:val="4"/>
        </w:numPr>
        <w:rPr>
          <w:color w:val="auto"/>
          <w:sz w:val="23"/>
          <w:szCs w:val="23"/>
        </w:rPr>
      </w:pPr>
      <w:r w:rsidRPr="006E773D">
        <w:rPr>
          <w:color w:val="auto"/>
          <w:sz w:val="23"/>
          <w:szCs w:val="23"/>
        </w:rPr>
        <w:t>Reduce the use of paper records printing and postage.</w:t>
      </w:r>
    </w:p>
    <w:p w14:paraId="42175345" w14:textId="3EC774BA" w:rsidR="0020668D" w:rsidRPr="006E773D" w:rsidRDefault="0020668D" w:rsidP="007F0188">
      <w:pPr>
        <w:pStyle w:val="Default"/>
        <w:numPr>
          <w:ilvl w:val="0"/>
          <w:numId w:val="4"/>
        </w:numPr>
        <w:rPr>
          <w:color w:val="auto"/>
          <w:sz w:val="23"/>
          <w:szCs w:val="23"/>
        </w:rPr>
      </w:pPr>
      <w:r>
        <w:rPr>
          <w:color w:val="auto"/>
          <w:sz w:val="23"/>
          <w:szCs w:val="23"/>
        </w:rPr>
        <w:t xml:space="preserve">Seek out new and more sustainable ways of doing everything </w:t>
      </w:r>
      <w:r>
        <w:rPr>
          <w:rFonts w:eastAsia="Times New Roman"/>
          <w:sz w:val="23"/>
          <w:szCs w:val="23"/>
          <w:lang w:eastAsia="en-GB"/>
        </w:rPr>
        <w:t xml:space="preserve">(for example </w:t>
      </w:r>
      <w:r w:rsidRPr="00672D2C">
        <w:rPr>
          <w:rFonts w:eastAsia="Times New Roman"/>
          <w:color w:val="auto"/>
          <w:sz w:val="23"/>
          <w:szCs w:val="23"/>
          <w:lang w:eastAsia="en-GB"/>
        </w:rPr>
        <w:t xml:space="preserve">using </w:t>
      </w:r>
      <w:r w:rsidR="00560065">
        <w:rPr>
          <w:rFonts w:eastAsia="Times New Roman"/>
          <w:color w:val="auto"/>
          <w:sz w:val="23"/>
          <w:szCs w:val="23"/>
          <w:lang w:eastAsia="en-GB"/>
        </w:rPr>
        <w:t xml:space="preserve">Ecosia </w:t>
      </w:r>
      <w:r w:rsidRPr="00672D2C">
        <w:rPr>
          <w:rFonts w:eastAsia="Times New Roman"/>
          <w:color w:val="auto"/>
          <w:sz w:val="23"/>
          <w:szCs w:val="23"/>
          <w:lang w:eastAsia="en-GB"/>
        </w:rPr>
        <w:t>as the default search engine)</w:t>
      </w:r>
    </w:p>
    <w:p w14:paraId="3753CEFE" w14:textId="77777777" w:rsidR="00502420" w:rsidRPr="006E773D" w:rsidRDefault="00502420" w:rsidP="00502420">
      <w:pPr>
        <w:pStyle w:val="Default"/>
        <w:ind w:left="720"/>
        <w:rPr>
          <w:color w:val="auto"/>
          <w:sz w:val="23"/>
          <w:szCs w:val="23"/>
        </w:rPr>
      </w:pPr>
    </w:p>
    <w:p w14:paraId="06CDBF19" w14:textId="42624520" w:rsidR="006D7298" w:rsidRDefault="003C111A" w:rsidP="007C2F85">
      <w:pPr>
        <w:pStyle w:val="Default"/>
        <w:ind w:left="360"/>
        <w:rPr>
          <w:color w:val="0D303F"/>
          <w:sz w:val="22"/>
          <w:szCs w:val="22"/>
        </w:rPr>
        <w:sectPr w:rsidR="006D7298" w:rsidSect="00D22A20">
          <w:type w:val="continuous"/>
          <w:pgSz w:w="11906" w:h="16838"/>
          <w:pgMar w:top="1440" w:right="849" w:bottom="1440" w:left="993" w:header="708" w:footer="708" w:gutter="0"/>
          <w:cols w:space="708"/>
          <w:docGrid w:linePitch="360"/>
        </w:sectPr>
      </w:pPr>
      <w:r w:rsidRPr="006D7298">
        <w:rPr>
          <w:b/>
          <w:bCs/>
          <w:color w:val="0D303F"/>
          <w:sz w:val="22"/>
          <w:szCs w:val="22"/>
        </w:rPr>
        <w:br/>
      </w:r>
    </w:p>
    <w:p w14:paraId="23572235" w14:textId="77777777" w:rsidR="00E70042" w:rsidRPr="00BB0EDF" w:rsidRDefault="00E70042" w:rsidP="00D22A20">
      <w:pPr>
        <w:pStyle w:val="Default"/>
        <w:rPr>
          <w:color w:val="0D303F"/>
          <w:sz w:val="22"/>
          <w:szCs w:val="22"/>
        </w:rPr>
      </w:pPr>
    </w:p>
    <w:p w14:paraId="5F203899" w14:textId="77777777" w:rsidR="006E773D" w:rsidRDefault="006E773D">
      <w:pPr>
        <w:rPr>
          <w:rFonts w:ascii="Arial" w:hAnsi="Arial" w:cs="Arial"/>
          <w:b/>
          <w:bCs/>
          <w:color w:val="27B1C5"/>
          <w:sz w:val="24"/>
          <w:szCs w:val="24"/>
        </w:rPr>
      </w:pPr>
      <w:r>
        <w:rPr>
          <w:b/>
          <w:bCs/>
          <w:color w:val="27B1C5"/>
        </w:rPr>
        <w:br w:type="page"/>
      </w:r>
    </w:p>
    <w:p w14:paraId="19AA9B15" w14:textId="1666DD28" w:rsidR="00C21FDE" w:rsidRPr="00C21F01" w:rsidRDefault="006E773D" w:rsidP="0081354B">
      <w:pPr>
        <w:pStyle w:val="Default"/>
        <w:rPr>
          <w:b/>
          <w:bCs/>
          <w:color w:val="27B1C5"/>
        </w:rPr>
      </w:pPr>
      <w:r>
        <w:rPr>
          <w:b/>
          <w:bCs/>
          <w:color w:val="27B1C5"/>
        </w:rPr>
        <w:lastRenderedPageBreak/>
        <w:br/>
      </w:r>
      <w:r w:rsidR="0071170C">
        <w:rPr>
          <w:b/>
          <w:bCs/>
          <w:color w:val="27B1C5"/>
        </w:rPr>
        <w:t>3</w:t>
      </w:r>
      <w:r w:rsidR="0005341F" w:rsidRPr="00C21F01">
        <w:rPr>
          <w:b/>
          <w:bCs/>
          <w:color w:val="27B1C5"/>
        </w:rPr>
        <w:t>.</w:t>
      </w:r>
      <w:r w:rsidR="006D7298" w:rsidRPr="00C21F01">
        <w:rPr>
          <w:b/>
          <w:bCs/>
          <w:color w:val="27B1C5"/>
        </w:rPr>
        <w:t xml:space="preserve">c.i </w:t>
      </w:r>
      <w:r w:rsidR="00EF2747" w:rsidRPr="00C21F01">
        <w:rPr>
          <w:b/>
          <w:bCs/>
          <w:color w:val="27B1C5"/>
        </w:rPr>
        <w:t>Virtual</w:t>
      </w:r>
      <w:r w:rsidR="00334BAB" w:rsidRPr="00C21F01">
        <w:rPr>
          <w:b/>
          <w:bCs/>
          <w:color w:val="27B1C5"/>
        </w:rPr>
        <w:t xml:space="preserve"> appointments</w:t>
      </w:r>
    </w:p>
    <w:p w14:paraId="751EE947" w14:textId="3E75A23A" w:rsidR="00856E76" w:rsidRDefault="00647F4C" w:rsidP="0081354B">
      <w:pPr>
        <w:pStyle w:val="Default"/>
        <w:rPr>
          <w:b/>
          <w:bCs/>
          <w:color w:val="27B1C5"/>
        </w:rPr>
      </w:pPr>
      <w:r>
        <w:rPr>
          <w:noProof/>
          <w:color w:val="0D303F"/>
        </w:rPr>
        <mc:AlternateContent>
          <mc:Choice Requires="wps">
            <w:drawing>
              <wp:anchor distT="0" distB="0" distL="114300" distR="114300" simplePos="0" relativeHeight="251675652" behindDoc="1" locked="0" layoutInCell="1" allowOverlap="1" wp14:anchorId="230615E0" wp14:editId="769DBE54">
                <wp:simplePos x="0" y="0"/>
                <wp:positionH relativeFrom="column">
                  <wp:posOffset>-146284</wp:posOffset>
                </wp:positionH>
                <wp:positionV relativeFrom="paragraph">
                  <wp:posOffset>85625</wp:posOffset>
                </wp:positionV>
                <wp:extent cx="6750451" cy="6109034"/>
                <wp:effectExtent l="19050" t="19050" r="12700" b="558800"/>
                <wp:wrapNone/>
                <wp:docPr id="36" name="Speech Bubble: Rectangle 36"/>
                <wp:cNvGraphicFramePr/>
                <a:graphic xmlns:a="http://schemas.openxmlformats.org/drawingml/2006/main">
                  <a:graphicData uri="http://schemas.microsoft.com/office/word/2010/wordprocessingShape">
                    <wps:wsp>
                      <wps:cNvSpPr/>
                      <wps:spPr>
                        <a:xfrm>
                          <a:off x="0" y="0"/>
                          <a:ext cx="6750451" cy="6109034"/>
                        </a:xfrm>
                        <a:prstGeom prst="wedgeRectCallout">
                          <a:avLst>
                            <a:gd name="adj1" fmla="val -20043"/>
                            <a:gd name="adj2" fmla="val 58414"/>
                          </a:avLst>
                        </a:prstGeom>
                        <a:solidFill>
                          <a:schemeClr val="bg2"/>
                        </a:solidFill>
                        <a:ln w="28575">
                          <a:solidFill>
                            <a:srgbClr val="03108F"/>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8301288" w14:textId="77777777" w:rsidR="00647F4C" w:rsidRDefault="00647F4C" w:rsidP="00647F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615E0" id="Speech Bubble: Rectangle 36" o:spid="_x0000_s1030" type="#_x0000_t61" style="position:absolute;margin-left:-11.5pt;margin-top:6.75pt;width:531.55pt;height:481.05pt;z-index:-2516408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" adj="6471,23417" fillcolor="#e7e6e6 [3214]" strokecolor="#03108f" strokeweight="2.25pt">
                <v:stroke dashstyle="1 1"/>
                <v:textbox>
                  <w:txbxContent>
                    <w:p w14:paraId="68301288" w14:textId="77777777" w:rsidR="00647F4C" w:rsidRDefault="00647F4C" w:rsidP="00647F4C">
                      <w:pPr>
                        <w:jc w:val="center"/>
                      </w:pPr>
                    </w:p>
                  </w:txbxContent>
                </v:textbox>
              </v:shape>
            </w:pict>
          </mc:Fallback>
        </mc:AlternateContent>
      </w:r>
    </w:p>
    <w:p w14:paraId="2092A593" w14:textId="2CED74CE" w:rsidR="00334BAB" w:rsidRPr="00647F4C" w:rsidRDefault="00334BAB" w:rsidP="00647F4C">
      <w:pPr>
        <w:spacing w:after="225" w:line="240" w:lineRule="auto"/>
        <w:textAlignment w:val="baseline"/>
        <w:rPr>
          <w:rFonts w:ascii="Arial" w:eastAsia="Times New Roman" w:hAnsi="Arial" w:cs="Arial"/>
          <w:b/>
          <w:bCs/>
          <w:color w:val="03108F"/>
          <w:sz w:val="24"/>
          <w:szCs w:val="24"/>
          <w:lang w:eastAsia="en-GB"/>
        </w:rPr>
      </w:pPr>
      <w:r w:rsidRPr="00647F4C">
        <w:rPr>
          <w:rFonts w:ascii="Arial" w:eastAsia="Times New Roman" w:hAnsi="Arial" w:cs="Arial"/>
          <w:b/>
          <w:bCs/>
          <w:color w:val="03108F"/>
          <w:sz w:val="24"/>
          <w:szCs w:val="24"/>
          <w:lang w:eastAsia="en-GB"/>
        </w:rPr>
        <w:t xml:space="preserve">Case </w:t>
      </w:r>
      <w:r w:rsidR="006E773D" w:rsidRPr="00647F4C">
        <w:rPr>
          <w:rFonts w:ascii="Arial" w:eastAsia="Times New Roman" w:hAnsi="Arial" w:cs="Arial"/>
          <w:b/>
          <w:bCs/>
          <w:color w:val="03108F"/>
          <w:sz w:val="24"/>
          <w:szCs w:val="24"/>
          <w:lang w:eastAsia="en-GB"/>
        </w:rPr>
        <w:t>S</w:t>
      </w:r>
      <w:r w:rsidRPr="00647F4C">
        <w:rPr>
          <w:rFonts w:ascii="Arial" w:eastAsia="Times New Roman" w:hAnsi="Arial" w:cs="Arial"/>
          <w:b/>
          <w:bCs/>
          <w:color w:val="03108F"/>
          <w:sz w:val="24"/>
          <w:szCs w:val="24"/>
          <w:lang w:eastAsia="en-GB"/>
        </w:rPr>
        <w:t>tudy</w:t>
      </w:r>
    </w:p>
    <w:p w14:paraId="129539F2" w14:textId="026DBB87" w:rsidR="00334BAB" w:rsidRPr="00647F4C" w:rsidRDefault="00334BAB" w:rsidP="00647F4C">
      <w:pPr>
        <w:spacing w:after="225" w:line="240" w:lineRule="auto"/>
        <w:textAlignment w:val="baseline"/>
        <w:rPr>
          <w:rFonts w:ascii="Arial" w:eastAsia="Times New Roman" w:hAnsi="Arial" w:cs="Arial"/>
          <w:b/>
          <w:bCs/>
          <w:sz w:val="23"/>
          <w:szCs w:val="23"/>
          <w:lang w:eastAsia="en-GB"/>
        </w:rPr>
      </w:pPr>
      <w:r w:rsidRPr="00647F4C">
        <w:rPr>
          <w:rFonts w:ascii="Arial" w:eastAsia="Times New Roman" w:hAnsi="Arial" w:cs="Arial"/>
          <w:b/>
          <w:bCs/>
          <w:sz w:val="23"/>
          <w:szCs w:val="23"/>
          <w:lang w:eastAsia="en-GB"/>
        </w:rPr>
        <w:t>Video and phone appointments held at hospitals across Devon saved patients an estimated 13.5 million miles of travelling; equivalent to circumnavigating the globe 550 times, according to Devon Clinical Commissioning Group.</w:t>
      </w:r>
    </w:p>
    <w:p w14:paraId="01DCA5BA" w14:textId="68A92B1D" w:rsidR="00334BAB" w:rsidRPr="00647F4C" w:rsidRDefault="00334BAB" w:rsidP="00647F4C">
      <w:pPr>
        <w:spacing w:after="225" w:line="240" w:lineRule="auto"/>
        <w:textAlignment w:val="baseline"/>
        <w:rPr>
          <w:rFonts w:ascii="Arial" w:eastAsia="Times New Roman" w:hAnsi="Arial" w:cs="Arial"/>
          <w:sz w:val="23"/>
          <w:szCs w:val="23"/>
          <w:lang w:eastAsia="en-GB"/>
        </w:rPr>
      </w:pPr>
      <w:r w:rsidRPr="00647F4C">
        <w:rPr>
          <w:rFonts w:ascii="Arial" w:eastAsia="Times New Roman" w:hAnsi="Arial" w:cs="Arial"/>
          <w:sz w:val="23"/>
          <w:szCs w:val="23"/>
          <w:lang w:eastAsia="en-GB"/>
        </w:rPr>
        <w:t>The NHS also estimates that, in the 12 months to 23 August 2021, the benefits of running virtual appointments also saved patients more than 277,679 hours in travel time and staying at home led to a reduction of over 2,500 tonnes of the greenhouse gas carbon dioxide. Reducing air pollution through patients making fewer car journeys can also directly impact on people’s health.</w:t>
      </w:r>
    </w:p>
    <w:p w14:paraId="08CE7583" w14:textId="52450FA2" w:rsidR="00334BAB" w:rsidRPr="00647F4C" w:rsidRDefault="00334BAB" w:rsidP="00647F4C">
      <w:pPr>
        <w:spacing w:after="225" w:line="240" w:lineRule="auto"/>
        <w:textAlignment w:val="baseline"/>
        <w:rPr>
          <w:rFonts w:ascii="Arial" w:eastAsia="Times New Roman" w:hAnsi="Arial" w:cs="Arial"/>
          <w:sz w:val="23"/>
          <w:szCs w:val="23"/>
          <w:lang w:eastAsia="en-GB"/>
        </w:rPr>
      </w:pPr>
      <w:r w:rsidRPr="00647F4C">
        <w:rPr>
          <w:rFonts w:ascii="Arial" w:eastAsia="Times New Roman" w:hAnsi="Arial" w:cs="Arial"/>
          <w:sz w:val="23"/>
          <w:szCs w:val="23"/>
          <w:lang w:eastAsia="en-GB"/>
        </w:rPr>
        <w:t>Video and telephone consultations are also popular with many patients. Feedback on remote consultations carried out by Northern Devon Healthcare Trust showed patients saved time and money in travelling, were less reliant on others to get to appointments and that people found the experience less stressful and felt more comfortable in their own home.</w:t>
      </w:r>
    </w:p>
    <w:p w14:paraId="737EEB1F" w14:textId="045603FA" w:rsidR="00334BAB" w:rsidRPr="00647F4C" w:rsidRDefault="00334BAB" w:rsidP="00647F4C">
      <w:pPr>
        <w:spacing w:after="225" w:line="240" w:lineRule="auto"/>
        <w:textAlignment w:val="baseline"/>
        <w:rPr>
          <w:rFonts w:ascii="Arial" w:eastAsia="Times New Roman" w:hAnsi="Arial" w:cs="Arial"/>
          <w:sz w:val="23"/>
          <w:szCs w:val="23"/>
          <w:lang w:eastAsia="en-GB"/>
        </w:rPr>
      </w:pPr>
      <w:r w:rsidRPr="00647F4C">
        <w:rPr>
          <w:rFonts w:ascii="Arial" w:eastAsia="Times New Roman" w:hAnsi="Arial" w:cs="Arial"/>
          <w:sz w:val="23"/>
          <w:szCs w:val="23"/>
          <w:lang w:eastAsia="en-GB"/>
        </w:rPr>
        <w:t>The Coronavirus pandemic forced many hospital appointments to take place virtually via video calls or telephone. Easing of restrictions means more appointments are taking place face to face. However, where appropriate, virtual appointments will continue to be used to benefit patients and staff.</w:t>
      </w:r>
    </w:p>
    <w:p w14:paraId="42E084EF" w14:textId="77777777" w:rsidR="00334BAB" w:rsidRPr="00647F4C" w:rsidRDefault="00334BAB" w:rsidP="00647F4C">
      <w:pPr>
        <w:spacing w:after="225" w:line="240" w:lineRule="auto"/>
        <w:textAlignment w:val="baseline"/>
        <w:rPr>
          <w:rFonts w:ascii="Arial" w:eastAsia="Times New Roman" w:hAnsi="Arial" w:cs="Arial"/>
          <w:sz w:val="23"/>
          <w:szCs w:val="23"/>
          <w:lang w:eastAsia="en-GB"/>
        </w:rPr>
      </w:pPr>
      <w:r w:rsidRPr="00647F4C">
        <w:rPr>
          <w:rFonts w:ascii="Arial" w:eastAsia="Times New Roman" w:hAnsi="Arial" w:cs="Arial"/>
          <w:sz w:val="23"/>
          <w:szCs w:val="23"/>
          <w:lang w:eastAsia="en-GB"/>
        </w:rPr>
        <w:t>Feedback on remote consultations carried out by Northern Devon Healthcare Trust showed patients saved time and money in travelling, were less reliant on others to get to appointments and that people found the experience less stressful and felt more comfortable in their own home.</w:t>
      </w:r>
    </w:p>
    <w:p w14:paraId="5F343D24" w14:textId="77777777" w:rsidR="00334BAB" w:rsidRPr="00647F4C" w:rsidRDefault="00334BAB" w:rsidP="00647F4C">
      <w:pPr>
        <w:spacing w:after="225" w:line="240" w:lineRule="auto"/>
        <w:textAlignment w:val="baseline"/>
        <w:rPr>
          <w:rFonts w:ascii="Arial" w:eastAsia="Times New Roman" w:hAnsi="Arial" w:cs="Arial"/>
          <w:sz w:val="23"/>
          <w:szCs w:val="23"/>
          <w:lang w:eastAsia="en-GB"/>
        </w:rPr>
      </w:pPr>
      <w:r w:rsidRPr="00647F4C">
        <w:rPr>
          <w:rFonts w:ascii="Arial" w:eastAsia="Times New Roman" w:hAnsi="Arial" w:cs="Arial"/>
          <w:sz w:val="23"/>
          <w:szCs w:val="23"/>
          <w:lang w:eastAsia="en-GB"/>
        </w:rPr>
        <w:t>Virtual appointments benefit the environment and are part of the NHS commitment both nationally and locally to reduce carbon emissions.</w:t>
      </w:r>
    </w:p>
    <w:p w14:paraId="721A7D32" w14:textId="77777777" w:rsidR="00334BAB" w:rsidRPr="00647F4C" w:rsidRDefault="00334BAB" w:rsidP="00647F4C">
      <w:pPr>
        <w:spacing w:after="0" w:line="240" w:lineRule="auto"/>
        <w:textAlignment w:val="baseline"/>
        <w:rPr>
          <w:rFonts w:ascii="Arial" w:eastAsia="Times New Roman" w:hAnsi="Arial" w:cs="Arial"/>
          <w:sz w:val="23"/>
          <w:szCs w:val="23"/>
          <w:lang w:eastAsia="en-GB"/>
        </w:rPr>
      </w:pPr>
      <w:r w:rsidRPr="00647F4C">
        <w:rPr>
          <w:rFonts w:ascii="Arial" w:eastAsia="Times New Roman" w:hAnsi="Arial" w:cs="Arial"/>
          <w:b/>
          <w:bCs/>
          <w:sz w:val="23"/>
          <w:szCs w:val="23"/>
          <w:bdr w:val="none" w:sz="0" w:space="0" w:color="auto" w:frame="1"/>
          <w:lang w:eastAsia="en-GB"/>
        </w:rPr>
        <w:t>By holding 350,015 hospital appointments online in Devon in the 12 months to 23 August 2021, it is estimated that:</w:t>
      </w:r>
    </w:p>
    <w:p w14:paraId="7D41CF50" w14:textId="0CC3047F" w:rsidR="00334BAB" w:rsidRPr="00647F4C" w:rsidRDefault="00334BAB" w:rsidP="007F0188">
      <w:pPr>
        <w:numPr>
          <w:ilvl w:val="0"/>
          <w:numId w:val="18"/>
        </w:numPr>
        <w:spacing w:after="0" w:line="240" w:lineRule="auto"/>
        <w:ind w:left="1005"/>
        <w:textAlignment w:val="baseline"/>
        <w:rPr>
          <w:rFonts w:ascii="Arial" w:eastAsia="Times New Roman" w:hAnsi="Arial" w:cs="Arial"/>
          <w:sz w:val="23"/>
          <w:szCs w:val="23"/>
          <w:lang w:eastAsia="en-GB"/>
        </w:rPr>
      </w:pPr>
      <w:r w:rsidRPr="00647F4C">
        <w:rPr>
          <w:rFonts w:ascii="Arial" w:eastAsia="Times New Roman" w:hAnsi="Arial" w:cs="Arial"/>
          <w:sz w:val="23"/>
          <w:szCs w:val="23"/>
          <w:lang w:eastAsia="en-GB"/>
        </w:rPr>
        <w:t>5 million (13,579,978) patient miles have been saved. This is equivalent to circumnavigating the world 550 times​​​​​​​</w:t>
      </w:r>
    </w:p>
    <w:p w14:paraId="60BB1C7B" w14:textId="3EEDD28B" w:rsidR="00334BAB" w:rsidRPr="00647F4C" w:rsidRDefault="00334BAB" w:rsidP="007F0188">
      <w:pPr>
        <w:numPr>
          <w:ilvl w:val="0"/>
          <w:numId w:val="18"/>
        </w:numPr>
        <w:spacing w:after="0" w:line="240" w:lineRule="auto"/>
        <w:ind w:left="1005"/>
        <w:textAlignment w:val="baseline"/>
        <w:rPr>
          <w:rFonts w:ascii="Arial" w:eastAsia="Times New Roman" w:hAnsi="Arial" w:cs="Arial"/>
          <w:sz w:val="23"/>
          <w:szCs w:val="23"/>
          <w:lang w:eastAsia="en-GB"/>
        </w:rPr>
      </w:pPr>
      <w:r w:rsidRPr="00647F4C">
        <w:rPr>
          <w:rFonts w:ascii="Arial" w:eastAsia="Times New Roman" w:hAnsi="Arial" w:cs="Arial"/>
          <w:sz w:val="23"/>
          <w:szCs w:val="23"/>
          <w:lang w:eastAsia="en-GB"/>
        </w:rPr>
        <w:t>2,503.3 tonnes of carbon dioxide (CO2) were saved – it would take 1,317 hectares of forest to capture the same amount of CO2</w:t>
      </w:r>
    </w:p>
    <w:p w14:paraId="05409499" w14:textId="77777777" w:rsidR="00334BAB" w:rsidRPr="00647F4C" w:rsidRDefault="00334BAB" w:rsidP="007F0188">
      <w:pPr>
        <w:numPr>
          <w:ilvl w:val="0"/>
          <w:numId w:val="18"/>
        </w:numPr>
        <w:spacing w:after="0" w:line="240" w:lineRule="auto"/>
        <w:ind w:left="1005"/>
        <w:textAlignment w:val="baseline"/>
        <w:rPr>
          <w:rFonts w:ascii="Arial" w:eastAsia="Times New Roman" w:hAnsi="Arial" w:cs="Arial"/>
          <w:lang w:eastAsia="en-GB"/>
        </w:rPr>
      </w:pPr>
      <w:r w:rsidRPr="00647F4C">
        <w:rPr>
          <w:rFonts w:ascii="Arial" w:eastAsia="Times New Roman" w:hAnsi="Arial" w:cs="Arial"/>
          <w:sz w:val="23"/>
          <w:szCs w:val="23"/>
          <w:lang w:eastAsia="en-GB"/>
        </w:rPr>
        <w:t>277,679 hours of patient time was saved in travelling and</w:t>
      </w:r>
      <w:r w:rsidRPr="00647F4C">
        <w:rPr>
          <w:rFonts w:ascii="Arial" w:eastAsia="Times New Roman" w:hAnsi="Arial" w:cs="Arial"/>
          <w:lang w:eastAsia="en-GB"/>
        </w:rPr>
        <w:t xml:space="preserve"> parking​​​​​​​</w:t>
      </w:r>
    </w:p>
    <w:p w14:paraId="39998568" w14:textId="6E87F690" w:rsidR="00334BAB" w:rsidRPr="00647F4C" w:rsidRDefault="00334BAB" w:rsidP="007F0188">
      <w:pPr>
        <w:numPr>
          <w:ilvl w:val="0"/>
          <w:numId w:val="18"/>
        </w:numPr>
        <w:spacing w:after="0" w:line="240" w:lineRule="auto"/>
        <w:ind w:left="1005"/>
        <w:textAlignment w:val="baseline"/>
        <w:rPr>
          <w:rFonts w:ascii="Arial" w:eastAsia="Times New Roman" w:hAnsi="Arial" w:cs="Arial"/>
          <w:lang w:eastAsia="en-GB"/>
        </w:rPr>
      </w:pPr>
      <w:r w:rsidRPr="00647F4C">
        <w:rPr>
          <w:rFonts w:ascii="Arial" w:eastAsia="Times New Roman" w:hAnsi="Arial" w:cs="Arial"/>
          <w:sz w:val="23"/>
          <w:szCs w:val="23"/>
          <w:lang w:eastAsia="en-GB"/>
        </w:rPr>
        <w:t>161,892 parking spaces were freed up</w:t>
      </w:r>
      <w:r w:rsidR="006E773D" w:rsidRPr="00647F4C">
        <w:rPr>
          <w:rFonts w:ascii="Arial" w:eastAsia="Times New Roman" w:hAnsi="Arial" w:cs="Arial"/>
          <w:sz w:val="23"/>
          <w:szCs w:val="23"/>
          <w:lang w:eastAsia="en-GB"/>
        </w:rPr>
        <w:t>.</w:t>
      </w:r>
    </w:p>
    <w:p w14:paraId="2F66EEC4" w14:textId="77777777" w:rsidR="00C21FDE" w:rsidRPr="00BB0EDF" w:rsidRDefault="00C21FDE" w:rsidP="00C21FDE">
      <w:pPr>
        <w:pStyle w:val="Default"/>
        <w:rPr>
          <w:color w:val="0D303F"/>
          <w:sz w:val="22"/>
          <w:szCs w:val="22"/>
        </w:rPr>
      </w:pPr>
    </w:p>
    <w:p w14:paraId="4C26225A" w14:textId="77777777" w:rsidR="00647F4C" w:rsidRDefault="00647F4C">
      <w:pPr>
        <w:rPr>
          <w:rFonts w:ascii="Arial" w:hAnsi="Arial" w:cs="Arial"/>
          <w:b/>
          <w:bCs/>
          <w:color w:val="27B1C5"/>
          <w:sz w:val="24"/>
          <w:szCs w:val="24"/>
        </w:rPr>
      </w:pPr>
      <w:r>
        <w:rPr>
          <w:b/>
          <w:bCs/>
          <w:color w:val="27B1C5"/>
        </w:rPr>
        <w:br w:type="page"/>
      </w:r>
    </w:p>
    <w:p w14:paraId="5CEA4D95" w14:textId="215E76D7" w:rsidR="00956A91" w:rsidRPr="00C21F01" w:rsidRDefault="00C21F01" w:rsidP="00C21F01">
      <w:pPr>
        <w:rPr>
          <w:rFonts w:ascii="Arial" w:hAnsi="Arial" w:cs="Arial"/>
          <w:b/>
          <w:bCs/>
          <w:color w:val="1188CA"/>
          <w:sz w:val="24"/>
          <w:szCs w:val="24"/>
        </w:rPr>
      </w:pPr>
      <w:r>
        <w:lastRenderedPageBreak/>
        <w:br/>
      </w:r>
      <w:r w:rsidR="0071170C">
        <w:rPr>
          <w:rFonts w:ascii="Arial" w:hAnsi="Arial" w:cs="Arial"/>
          <w:b/>
          <w:bCs/>
          <w:color w:val="27B1C5"/>
          <w:sz w:val="24"/>
          <w:szCs w:val="24"/>
        </w:rPr>
        <w:t>3</w:t>
      </w:r>
      <w:r w:rsidR="0005341F" w:rsidRPr="00C21F01">
        <w:rPr>
          <w:rFonts w:ascii="Arial" w:hAnsi="Arial" w:cs="Arial"/>
          <w:b/>
          <w:bCs/>
          <w:color w:val="27B1C5"/>
          <w:sz w:val="24"/>
          <w:szCs w:val="24"/>
        </w:rPr>
        <w:t>.</w:t>
      </w:r>
      <w:r w:rsidR="00C27E4F" w:rsidRPr="00C21F01">
        <w:rPr>
          <w:rFonts w:ascii="Arial" w:hAnsi="Arial" w:cs="Arial"/>
          <w:b/>
          <w:bCs/>
          <w:color w:val="27B1C5"/>
          <w:sz w:val="24"/>
          <w:szCs w:val="24"/>
        </w:rPr>
        <w:t xml:space="preserve">c.ii </w:t>
      </w:r>
      <w:r w:rsidR="00DF50D6" w:rsidRPr="00C21F01">
        <w:rPr>
          <w:rFonts w:ascii="Arial" w:hAnsi="Arial" w:cs="Arial"/>
          <w:b/>
          <w:bCs/>
          <w:color w:val="27B1C5"/>
          <w:sz w:val="24"/>
          <w:szCs w:val="24"/>
        </w:rPr>
        <w:t xml:space="preserve">The </w:t>
      </w:r>
      <w:r w:rsidR="00F06C6B" w:rsidRPr="00C21F01">
        <w:rPr>
          <w:rFonts w:ascii="Arial" w:hAnsi="Arial" w:cs="Arial"/>
          <w:b/>
          <w:bCs/>
          <w:color w:val="27B1C5"/>
          <w:sz w:val="24"/>
          <w:szCs w:val="24"/>
        </w:rPr>
        <w:t>Adoption</w:t>
      </w:r>
      <w:r w:rsidR="00DF50D6" w:rsidRPr="00C21F01">
        <w:rPr>
          <w:rFonts w:ascii="Arial" w:hAnsi="Arial" w:cs="Arial"/>
          <w:b/>
          <w:bCs/>
          <w:color w:val="27B1C5"/>
          <w:sz w:val="24"/>
          <w:szCs w:val="24"/>
        </w:rPr>
        <w:t xml:space="preserve"> of Digital Tools</w:t>
      </w:r>
    </w:p>
    <w:p w14:paraId="762C34AF" w14:textId="415E6417" w:rsidR="00145902" w:rsidRPr="00360A0C" w:rsidRDefault="00CE5409" w:rsidP="00145902">
      <w:pPr>
        <w:pStyle w:val="Default"/>
        <w:rPr>
          <w:b/>
          <w:bCs/>
          <w:color w:val="auto"/>
          <w:sz w:val="22"/>
          <w:szCs w:val="22"/>
        </w:rPr>
      </w:pPr>
      <w:r>
        <w:rPr>
          <w:noProof/>
          <w:color w:val="0D303F"/>
        </w:rPr>
        <mc:AlternateContent>
          <mc:Choice Requires="wps">
            <w:drawing>
              <wp:anchor distT="0" distB="0" distL="114300" distR="114300" simplePos="0" relativeHeight="251656192" behindDoc="1" locked="0" layoutInCell="1" allowOverlap="1" wp14:anchorId="794B4406" wp14:editId="1C1B3E2A">
                <wp:simplePos x="0" y="0"/>
                <wp:positionH relativeFrom="column">
                  <wp:posOffset>-146284</wp:posOffset>
                </wp:positionH>
                <wp:positionV relativeFrom="paragraph">
                  <wp:posOffset>137628</wp:posOffset>
                </wp:positionV>
                <wp:extent cx="6766560" cy="6493510"/>
                <wp:effectExtent l="19050" t="19050" r="15240" b="688340"/>
                <wp:wrapNone/>
                <wp:docPr id="37" name="Speech Bubble: Rectangle 37"/>
                <wp:cNvGraphicFramePr/>
                <a:graphic xmlns:a="http://schemas.openxmlformats.org/drawingml/2006/main">
                  <a:graphicData uri="http://schemas.microsoft.com/office/word/2010/wordprocessingShape">
                    <wps:wsp>
                      <wps:cNvSpPr/>
                      <wps:spPr>
                        <a:xfrm>
                          <a:off x="0" y="0"/>
                          <a:ext cx="6766560" cy="6493510"/>
                        </a:xfrm>
                        <a:prstGeom prst="wedgeRectCallout">
                          <a:avLst>
                            <a:gd name="adj1" fmla="val -20833"/>
                            <a:gd name="adj2" fmla="val 60030"/>
                          </a:avLst>
                        </a:prstGeom>
                        <a:solidFill>
                          <a:schemeClr val="bg2"/>
                        </a:solidFill>
                        <a:ln w="28575">
                          <a:solidFill>
                            <a:srgbClr val="03108F"/>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B5C23F4" w14:textId="77777777" w:rsidR="00CE5409" w:rsidRDefault="00CE5409" w:rsidP="00CE54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B4406" id="Speech Bubble: Rectangle 37" o:spid="_x0000_s1031" type="#_x0000_t61" style="position:absolute;margin-left:-11.5pt;margin-top:10.85pt;width:532.8pt;height:51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" adj="6300,23766" fillcolor="#e7e6e6 [3214]" strokecolor="#03108f" strokeweight="2.25pt">
                <v:stroke dashstyle="1 1"/>
                <v:textbox>
                  <w:txbxContent>
                    <w:p w14:paraId="7B5C23F4" w14:textId="77777777" w:rsidR="00CE5409" w:rsidRDefault="00CE5409" w:rsidP="00CE5409">
                      <w:pPr>
                        <w:jc w:val="center"/>
                      </w:pPr>
                    </w:p>
                  </w:txbxContent>
                </v:textbox>
              </v:shape>
            </w:pict>
          </mc:Fallback>
        </mc:AlternateContent>
      </w:r>
      <w:r w:rsidR="00145902">
        <w:rPr>
          <w:b/>
          <w:bCs/>
          <w:color w:val="auto"/>
        </w:rPr>
        <w:br/>
      </w:r>
      <w:r w:rsidR="00145902" w:rsidRPr="00CE5409">
        <w:rPr>
          <w:b/>
          <w:bCs/>
          <w:color w:val="03108F"/>
        </w:rPr>
        <w:t>Case Study: WARP IT</w:t>
      </w:r>
    </w:p>
    <w:p w14:paraId="2078453A" w14:textId="77777777" w:rsidR="00CE5409" w:rsidRDefault="00145902" w:rsidP="00CE5409">
      <w:pPr>
        <w:rPr>
          <w:rFonts w:ascii="Arial" w:hAnsi="Arial" w:cs="Arial"/>
          <w:sz w:val="23"/>
          <w:szCs w:val="23"/>
        </w:rPr>
      </w:pPr>
      <w:r w:rsidRPr="00CE5409">
        <w:rPr>
          <w:sz w:val="23"/>
          <w:szCs w:val="23"/>
        </w:rPr>
        <w:br/>
      </w:r>
      <w:bookmarkStart w:id="0" w:name="_Hlk95150707"/>
      <w:r w:rsidRPr="00CE5409">
        <w:rPr>
          <w:rFonts w:ascii="Arial" w:hAnsi="Arial" w:cs="Arial"/>
          <w:sz w:val="23"/>
          <w:szCs w:val="23"/>
        </w:rPr>
        <w:t>Warp It is a procurement tool as it stops staff buying items that are already surplus. It is also a waste reduction tool, as it finds new owners for items that may have been skipped.</w:t>
      </w:r>
      <w:r w:rsidR="005B3290" w:rsidRPr="00CE5409">
        <w:rPr>
          <w:rFonts w:ascii="Arial" w:hAnsi="Arial" w:cs="Arial"/>
          <w:sz w:val="23"/>
          <w:szCs w:val="23"/>
        </w:rPr>
        <w:t xml:space="preserve"> The platform current covers </w:t>
      </w:r>
      <w:r w:rsidR="00D33130" w:rsidRPr="00CE5409">
        <w:rPr>
          <w:rFonts w:ascii="Arial" w:hAnsi="Arial" w:cs="Arial"/>
          <w:sz w:val="23"/>
          <w:szCs w:val="23"/>
        </w:rPr>
        <w:t>3</w:t>
      </w:r>
      <w:r w:rsidR="005B3290" w:rsidRPr="00CE5409">
        <w:rPr>
          <w:rFonts w:ascii="Arial" w:hAnsi="Arial" w:cs="Arial"/>
          <w:sz w:val="23"/>
          <w:szCs w:val="23"/>
        </w:rPr>
        <w:t>5% of the NHS in England</w:t>
      </w:r>
      <w:r w:rsidR="004F3839" w:rsidRPr="00CE5409">
        <w:rPr>
          <w:rFonts w:ascii="Arial" w:hAnsi="Arial" w:cs="Arial"/>
          <w:sz w:val="23"/>
          <w:szCs w:val="23"/>
        </w:rPr>
        <w:t>, including Northern Devon Healthcare NHS Trust</w:t>
      </w:r>
      <w:r w:rsidR="005B3290" w:rsidRPr="00CE5409">
        <w:rPr>
          <w:rFonts w:ascii="Arial" w:hAnsi="Arial" w:cs="Arial"/>
          <w:sz w:val="23"/>
          <w:szCs w:val="23"/>
        </w:rPr>
        <w:t xml:space="preserve"> and 100% of NHS Scotland.</w:t>
      </w:r>
      <w:bookmarkEnd w:id="0"/>
      <w:r w:rsidRPr="00CE5409">
        <w:rPr>
          <w:rFonts w:ascii="Arial" w:hAnsi="Arial" w:cs="Arial"/>
          <w:sz w:val="23"/>
          <w:szCs w:val="23"/>
        </w:rPr>
        <w:br/>
      </w:r>
      <w:r w:rsidRPr="00CE5409">
        <w:rPr>
          <w:rFonts w:ascii="Arial" w:hAnsi="Arial" w:cs="Arial"/>
          <w:sz w:val="23"/>
          <w:szCs w:val="23"/>
        </w:rPr>
        <w:br/>
        <w:t>Immediate benefits to customers:</w:t>
      </w:r>
    </w:p>
    <w:p w14:paraId="6D7E1F6C" w14:textId="77777777" w:rsidR="00CE5409" w:rsidRPr="00CE5409" w:rsidRDefault="00145902" w:rsidP="007F0188">
      <w:pPr>
        <w:pStyle w:val="ListParagraph"/>
        <w:numPr>
          <w:ilvl w:val="0"/>
          <w:numId w:val="27"/>
        </w:numPr>
        <w:rPr>
          <w:rFonts w:ascii="Arial" w:hAnsi="Arial" w:cs="Arial"/>
          <w:color w:val="000000"/>
          <w:sz w:val="23"/>
          <w:szCs w:val="23"/>
        </w:rPr>
      </w:pPr>
      <w:r w:rsidRPr="00CE5409">
        <w:rPr>
          <w:rFonts w:ascii="Arial" w:hAnsi="Arial" w:cs="Arial"/>
          <w:sz w:val="23"/>
          <w:szCs w:val="23"/>
        </w:rPr>
        <w:t>Internal marketplace to encourage peer to peer trades across the organisation- which stops staff buying "stuff" the organisation already has. (</w:t>
      </w:r>
      <w:hyperlink r:id="rId27" w:history="1">
        <w:r w:rsidRPr="00CE5409">
          <w:rPr>
            <w:rStyle w:val="Hyperlink"/>
            <w:rFonts w:ascii="Arial" w:hAnsi="Arial" w:cs="Arial"/>
            <w:sz w:val="23"/>
            <w:szCs w:val="23"/>
          </w:rPr>
          <w:t>See here</w:t>
        </w:r>
      </w:hyperlink>
      <w:r w:rsidRPr="00CE5409">
        <w:rPr>
          <w:rFonts w:ascii="Arial" w:hAnsi="Arial" w:cs="Arial"/>
          <w:sz w:val="23"/>
          <w:szCs w:val="23"/>
        </w:rPr>
        <w:t>)</w:t>
      </w:r>
    </w:p>
    <w:p w14:paraId="1A301343" w14:textId="77777777" w:rsidR="00CE5409" w:rsidRPr="00CE5409" w:rsidRDefault="00145902" w:rsidP="007F0188">
      <w:pPr>
        <w:pStyle w:val="ListParagraph"/>
        <w:numPr>
          <w:ilvl w:val="0"/>
          <w:numId w:val="27"/>
        </w:numPr>
        <w:rPr>
          <w:rFonts w:ascii="Arial" w:hAnsi="Arial" w:cs="Arial"/>
          <w:color w:val="000000"/>
          <w:sz w:val="23"/>
          <w:szCs w:val="23"/>
        </w:rPr>
      </w:pPr>
      <w:r w:rsidRPr="00CE5409">
        <w:rPr>
          <w:rFonts w:ascii="Arial" w:hAnsi="Arial" w:cs="Arial"/>
          <w:sz w:val="23"/>
          <w:szCs w:val="23"/>
        </w:rPr>
        <w:t>Better management of assets coming out of buildings. The system find homes for the assets prior to the building clearance dates. (</w:t>
      </w:r>
      <w:hyperlink r:id="rId28" w:history="1">
        <w:r w:rsidRPr="00CE5409">
          <w:rPr>
            <w:rStyle w:val="Hyperlink"/>
            <w:rFonts w:ascii="Arial" w:hAnsi="Arial" w:cs="Arial"/>
            <w:sz w:val="23"/>
            <w:szCs w:val="23"/>
          </w:rPr>
          <w:t>See here</w:t>
        </w:r>
      </w:hyperlink>
      <w:r w:rsidRPr="00CE5409">
        <w:rPr>
          <w:rFonts w:ascii="Arial" w:hAnsi="Arial" w:cs="Arial"/>
          <w:sz w:val="23"/>
          <w:szCs w:val="23"/>
        </w:rPr>
        <w:t>).</w:t>
      </w:r>
    </w:p>
    <w:p w14:paraId="4888A46D" w14:textId="77777777" w:rsidR="00CE5409" w:rsidRPr="00CE5409" w:rsidRDefault="00145902" w:rsidP="007F0188">
      <w:pPr>
        <w:pStyle w:val="ListParagraph"/>
        <w:numPr>
          <w:ilvl w:val="0"/>
          <w:numId w:val="27"/>
        </w:numPr>
        <w:rPr>
          <w:rFonts w:ascii="Arial" w:hAnsi="Arial" w:cs="Arial"/>
          <w:color w:val="000000"/>
          <w:sz w:val="23"/>
          <w:szCs w:val="23"/>
        </w:rPr>
      </w:pPr>
      <w:r w:rsidRPr="00CE5409">
        <w:rPr>
          <w:rFonts w:ascii="Arial" w:hAnsi="Arial" w:cs="Arial"/>
          <w:sz w:val="23"/>
          <w:szCs w:val="23"/>
        </w:rPr>
        <w:t>If customers are currently scrapping assets: The system helps to reduce the waste cost liability by finding homes for assets being scrapped.</w:t>
      </w:r>
    </w:p>
    <w:p w14:paraId="47D3B461" w14:textId="77777777" w:rsidR="00CE5409" w:rsidRPr="00CE5409" w:rsidRDefault="00145902" w:rsidP="007F0188">
      <w:pPr>
        <w:pStyle w:val="ListParagraph"/>
        <w:numPr>
          <w:ilvl w:val="0"/>
          <w:numId w:val="27"/>
        </w:numPr>
        <w:rPr>
          <w:rFonts w:ascii="Arial" w:hAnsi="Arial" w:cs="Arial"/>
          <w:color w:val="000000"/>
          <w:sz w:val="23"/>
          <w:szCs w:val="23"/>
        </w:rPr>
      </w:pPr>
      <w:r w:rsidRPr="00CE5409">
        <w:rPr>
          <w:rFonts w:ascii="Arial" w:hAnsi="Arial" w:cs="Arial"/>
          <w:sz w:val="23"/>
          <w:szCs w:val="23"/>
        </w:rPr>
        <w:t>Reduce procurement costs across the budgets. (</w:t>
      </w:r>
      <w:hyperlink r:id="rId29" w:history="1">
        <w:r w:rsidRPr="00CE5409">
          <w:rPr>
            <w:rStyle w:val="Hyperlink"/>
            <w:rFonts w:ascii="Arial" w:hAnsi="Arial" w:cs="Arial"/>
            <w:sz w:val="23"/>
            <w:szCs w:val="23"/>
          </w:rPr>
          <w:t>See here</w:t>
        </w:r>
      </w:hyperlink>
      <w:r w:rsidRPr="00CE5409">
        <w:rPr>
          <w:rFonts w:ascii="Arial" w:hAnsi="Arial" w:cs="Arial"/>
          <w:sz w:val="23"/>
          <w:szCs w:val="23"/>
        </w:rPr>
        <w:t>)</w:t>
      </w:r>
    </w:p>
    <w:p w14:paraId="69BBFC73" w14:textId="77777777" w:rsidR="00CE5409" w:rsidRPr="00CE5409" w:rsidRDefault="00145902" w:rsidP="007F0188">
      <w:pPr>
        <w:pStyle w:val="ListParagraph"/>
        <w:numPr>
          <w:ilvl w:val="0"/>
          <w:numId w:val="27"/>
        </w:numPr>
        <w:rPr>
          <w:rFonts w:ascii="Arial" w:hAnsi="Arial" w:cs="Arial"/>
          <w:color w:val="000000"/>
          <w:sz w:val="23"/>
          <w:szCs w:val="23"/>
        </w:rPr>
      </w:pPr>
      <w:r w:rsidRPr="00CE5409">
        <w:rPr>
          <w:rFonts w:ascii="Arial" w:hAnsi="Arial" w:cs="Arial"/>
          <w:sz w:val="23"/>
          <w:szCs w:val="23"/>
        </w:rPr>
        <w:t>Link up with Organisations and NHS Trusts in the area- and trade between organisations and sectors (</w:t>
      </w:r>
      <w:hyperlink r:id="rId30" w:history="1">
        <w:r w:rsidRPr="00CE5409">
          <w:rPr>
            <w:rStyle w:val="Hyperlink"/>
            <w:rFonts w:ascii="Arial" w:hAnsi="Arial" w:cs="Arial"/>
            <w:sz w:val="23"/>
            <w:szCs w:val="23"/>
          </w:rPr>
          <w:t>see here</w:t>
        </w:r>
      </w:hyperlink>
      <w:r w:rsidRPr="00CE5409">
        <w:rPr>
          <w:rFonts w:ascii="Arial" w:hAnsi="Arial" w:cs="Arial"/>
          <w:sz w:val="23"/>
          <w:szCs w:val="23"/>
        </w:rPr>
        <w:t>)</w:t>
      </w:r>
    </w:p>
    <w:p w14:paraId="20A81D8D" w14:textId="77777777" w:rsidR="00CE5409" w:rsidRPr="00CE5409" w:rsidRDefault="00145902" w:rsidP="007F0188">
      <w:pPr>
        <w:pStyle w:val="ListParagraph"/>
        <w:numPr>
          <w:ilvl w:val="0"/>
          <w:numId w:val="27"/>
        </w:numPr>
        <w:rPr>
          <w:rFonts w:ascii="Arial" w:hAnsi="Arial" w:cs="Arial"/>
          <w:color w:val="000000"/>
          <w:sz w:val="23"/>
          <w:szCs w:val="23"/>
        </w:rPr>
      </w:pPr>
      <w:r w:rsidRPr="00CE5409">
        <w:rPr>
          <w:rFonts w:ascii="Arial" w:hAnsi="Arial" w:cs="Arial"/>
          <w:sz w:val="23"/>
          <w:szCs w:val="23"/>
        </w:rPr>
        <w:t xml:space="preserve"> Link up with local charity/ schools to donate surplus in a safe and legal manner.</w:t>
      </w:r>
    </w:p>
    <w:p w14:paraId="492C5596" w14:textId="6D9B67E4" w:rsidR="00145902" w:rsidRPr="00CE5409" w:rsidRDefault="00145902" w:rsidP="007F0188">
      <w:pPr>
        <w:pStyle w:val="ListParagraph"/>
        <w:numPr>
          <w:ilvl w:val="0"/>
          <w:numId w:val="27"/>
        </w:numPr>
        <w:rPr>
          <w:rFonts w:ascii="Arial" w:hAnsi="Arial" w:cs="Arial"/>
          <w:sz w:val="23"/>
          <w:szCs w:val="23"/>
        </w:rPr>
      </w:pPr>
      <w:r w:rsidRPr="00CE5409">
        <w:rPr>
          <w:rFonts w:ascii="Arial" w:hAnsi="Arial" w:cs="Arial"/>
          <w:sz w:val="23"/>
          <w:szCs w:val="23"/>
        </w:rPr>
        <w:t>Tracking the savings and demonstrating sustainability credentials (</w:t>
      </w:r>
      <w:hyperlink r:id="rId31" w:history="1">
        <w:r w:rsidRPr="00CE5409">
          <w:rPr>
            <w:rStyle w:val="Hyperlink"/>
            <w:rFonts w:ascii="Arial" w:hAnsi="Arial" w:cs="Arial"/>
            <w:sz w:val="23"/>
            <w:szCs w:val="23"/>
          </w:rPr>
          <w:t>see here</w:t>
        </w:r>
      </w:hyperlink>
      <w:r w:rsidRPr="00CE5409">
        <w:rPr>
          <w:rFonts w:ascii="Arial" w:hAnsi="Arial" w:cs="Arial"/>
          <w:sz w:val="23"/>
          <w:szCs w:val="23"/>
        </w:rPr>
        <w:t xml:space="preserve">) </w:t>
      </w:r>
      <w:proofErr w:type="gramStart"/>
      <w:r w:rsidRPr="00CE5409">
        <w:rPr>
          <w:rFonts w:ascii="Arial" w:hAnsi="Arial" w:cs="Arial"/>
          <w:sz w:val="23"/>
          <w:szCs w:val="23"/>
        </w:rPr>
        <w:t>in order to</w:t>
      </w:r>
      <w:proofErr w:type="gramEnd"/>
      <w:r w:rsidRPr="00CE5409">
        <w:rPr>
          <w:rFonts w:ascii="Arial" w:hAnsi="Arial" w:cs="Arial"/>
          <w:sz w:val="23"/>
          <w:szCs w:val="23"/>
        </w:rPr>
        <w:t xml:space="preserve"> tell the story better and get even more buy in to sustainability and circular economy.</w:t>
      </w:r>
    </w:p>
    <w:p w14:paraId="773A411A" w14:textId="6DD11D13" w:rsidR="00856E76" w:rsidRPr="00CE5409" w:rsidRDefault="00145902" w:rsidP="00145902">
      <w:pPr>
        <w:pStyle w:val="Default"/>
        <w:ind w:left="360"/>
        <w:rPr>
          <w:sz w:val="23"/>
          <w:szCs w:val="23"/>
        </w:rPr>
      </w:pPr>
      <w:r w:rsidRPr="00CE5409">
        <w:rPr>
          <w:sz w:val="23"/>
          <w:szCs w:val="23"/>
        </w:rPr>
        <w:br/>
      </w:r>
      <w:r w:rsidR="00950FA2" w:rsidRPr="00CE5409">
        <w:rPr>
          <w:rStyle w:val="Hyperlink"/>
          <w:color w:val="auto"/>
          <w:sz w:val="23"/>
          <w:szCs w:val="23"/>
          <w:u w:val="none"/>
        </w:rPr>
        <w:t>Northern Devon Healthcare NHS Trust is signed up to the platform and has so far achieved a financial saving of £46,684 and a total carbon saving of 17,557 tonnes.</w:t>
      </w:r>
      <w:r w:rsidR="00247418" w:rsidRPr="00CE5409">
        <w:rPr>
          <w:rStyle w:val="Hyperlink"/>
          <w:color w:val="auto"/>
          <w:sz w:val="23"/>
          <w:szCs w:val="23"/>
          <w:u w:val="none"/>
        </w:rPr>
        <w:t xml:space="preserve"> </w:t>
      </w:r>
      <w:r w:rsidR="00247418" w:rsidRPr="00CE5409">
        <w:rPr>
          <w:sz w:val="23"/>
          <w:szCs w:val="23"/>
        </w:rPr>
        <w:t>When considering 1 tonne of CO2 is the average amount emitted by one person in a month, this is a huge achievement. The below images also highlight the impact that this saving has had.</w:t>
      </w:r>
    </w:p>
    <w:p w14:paraId="0A555692" w14:textId="049A2433" w:rsidR="00247418" w:rsidRDefault="00C21F01" w:rsidP="00145902">
      <w:pPr>
        <w:pStyle w:val="Default"/>
        <w:ind w:left="360"/>
      </w:pPr>
      <w:r w:rsidRPr="00247418">
        <w:rPr>
          <w:rFonts w:asciiTheme="majorHAnsi" w:eastAsiaTheme="majorEastAsia" w:hAnsiTheme="majorHAnsi" w:cstheme="majorBidi"/>
          <w:noProof/>
          <w:color w:val="2F5496" w:themeColor="accent1" w:themeShade="BF"/>
          <w:sz w:val="28"/>
          <w:szCs w:val="28"/>
        </w:rPr>
        <w:drawing>
          <wp:anchor distT="0" distB="0" distL="114300" distR="114300" simplePos="0" relativeHeight="251661316" behindDoc="1" locked="0" layoutInCell="1" allowOverlap="1" wp14:anchorId="0001DA80" wp14:editId="40785173">
            <wp:simplePos x="0" y="0"/>
            <wp:positionH relativeFrom="column">
              <wp:posOffset>3247323</wp:posOffset>
            </wp:positionH>
            <wp:positionV relativeFrom="paragraph">
              <wp:posOffset>175895</wp:posOffset>
            </wp:positionV>
            <wp:extent cx="2733068" cy="1251284"/>
            <wp:effectExtent l="0" t="0" r="0" b="6350"/>
            <wp:wrapNone/>
            <wp:docPr id="18" name="Picture 1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33068" cy="12512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5409">
        <w:rPr>
          <w:noProof/>
        </w:rPr>
        <w:drawing>
          <wp:anchor distT="0" distB="0" distL="114300" distR="114300" simplePos="0" relativeHeight="251659268" behindDoc="1" locked="0" layoutInCell="1" allowOverlap="1" wp14:anchorId="16CF163C" wp14:editId="5AEE0D6B">
            <wp:simplePos x="0" y="0"/>
            <wp:positionH relativeFrom="column">
              <wp:posOffset>91340</wp:posOffset>
            </wp:positionH>
            <wp:positionV relativeFrom="paragraph">
              <wp:posOffset>176229</wp:posOffset>
            </wp:positionV>
            <wp:extent cx="2980033" cy="1289701"/>
            <wp:effectExtent l="0" t="0" r="0" b="5715"/>
            <wp:wrapNone/>
            <wp:docPr id="17" name="Picture 17" descr="Can my company have a carbon footprint? | D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 my company have a carbon footprint? | Dod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83312" cy="1291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CA1441" w14:textId="4BBBF45B" w:rsidR="00247418" w:rsidRPr="00950FA2" w:rsidRDefault="00247418" w:rsidP="00145902">
      <w:pPr>
        <w:pStyle w:val="Default"/>
        <w:ind w:left="360"/>
        <w:rPr>
          <w:rStyle w:val="Hyperlink"/>
          <w:u w:val="none"/>
        </w:rPr>
      </w:pPr>
    </w:p>
    <w:p w14:paraId="1142DD92" w14:textId="77777777" w:rsidR="00856E76" w:rsidRDefault="00856E76" w:rsidP="00145902">
      <w:pPr>
        <w:pStyle w:val="Default"/>
        <w:ind w:left="360"/>
        <w:rPr>
          <w:rStyle w:val="Hyperlink"/>
        </w:rPr>
      </w:pPr>
    </w:p>
    <w:p w14:paraId="671CF971" w14:textId="72B328C3" w:rsidR="00856E76" w:rsidRDefault="00856E76" w:rsidP="00145902">
      <w:pPr>
        <w:pStyle w:val="Default"/>
        <w:ind w:left="360"/>
        <w:rPr>
          <w:rStyle w:val="Hyperlink"/>
        </w:rPr>
      </w:pPr>
    </w:p>
    <w:p w14:paraId="5FF6043D" w14:textId="77777777" w:rsidR="00BF31A5" w:rsidRDefault="00BF31A5" w:rsidP="004B0F20">
      <w:pPr>
        <w:pStyle w:val="subhead"/>
      </w:pPr>
    </w:p>
    <w:p w14:paraId="2F254A45" w14:textId="77777777" w:rsidR="00BF31A5" w:rsidRDefault="00BF31A5" w:rsidP="004B0F20">
      <w:pPr>
        <w:pStyle w:val="subhead"/>
      </w:pPr>
    </w:p>
    <w:p w14:paraId="2560230F" w14:textId="77777777" w:rsidR="00BF31A5" w:rsidRDefault="00BF31A5" w:rsidP="004B0F20">
      <w:pPr>
        <w:pStyle w:val="subhead"/>
      </w:pPr>
    </w:p>
    <w:p w14:paraId="1A1E5545" w14:textId="77777777" w:rsidR="00BF31A5" w:rsidRDefault="00BF31A5" w:rsidP="004B0F20">
      <w:pPr>
        <w:pStyle w:val="subhead"/>
      </w:pPr>
    </w:p>
    <w:p w14:paraId="2E9C9008" w14:textId="77777777" w:rsidR="00BF31A5" w:rsidRDefault="00BF31A5" w:rsidP="004B0F20">
      <w:pPr>
        <w:pStyle w:val="subhead"/>
      </w:pPr>
    </w:p>
    <w:p w14:paraId="5FFA2E81" w14:textId="0924EEB7" w:rsidR="0091124B" w:rsidRPr="0091124B" w:rsidRDefault="0091124B" w:rsidP="004B0F20">
      <w:pPr>
        <w:pStyle w:val="subhead"/>
      </w:pPr>
    </w:p>
    <w:tbl>
      <w:tblPr>
        <w:tblStyle w:val="TableGrid2"/>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01"/>
      </w:tblGrid>
      <w:tr w:rsidR="00FD4601" w:rsidRPr="004B6721" w14:paraId="19417C55" w14:textId="77777777" w:rsidTr="00FE3F35">
        <w:tc>
          <w:tcPr>
            <w:tcW w:w="3544" w:type="dxa"/>
          </w:tcPr>
          <w:p w14:paraId="6F9F4B74" w14:textId="77777777" w:rsidR="00FD4601" w:rsidRDefault="00FD4601" w:rsidP="00BF31A5">
            <w:pPr>
              <w:jc w:val="both"/>
              <w:rPr>
                <w:rFonts w:ascii="Arial" w:hAnsi="Arial" w:cs="Arial"/>
                <w:sz w:val="22"/>
                <w:szCs w:val="22"/>
              </w:rPr>
            </w:pPr>
          </w:p>
          <w:p w14:paraId="3D84586F" w14:textId="7D38303B" w:rsidR="00FE3F35" w:rsidRPr="004B6721" w:rsidRDefault="00FE3F35" w:rsidP="00BF31A5">
            <w:pPr>
              <w:jc w:val="both"/>
              <w:rPr>
                <w:rFonts w:ascii="Arial" w:hAnsi="Arial" w:cs="Arial"/>
                <w:sz w:val="22"/>
                <w:szCs w:val="22"/>
              </w:rPr>
            </w:pPr>
          </w:p>
        </w:tc>
      </w:tr>
      <w:tr w:rsidR="00FE3F35" w:rsidRPr="004B6721" w14:paraId="3272A775" w14:textId="77777777" w:rsidTr="00FC4135">
        <w:tc>
          <w:tcPr>
            <w:tcW w:w="3544" w:type="dxa"/>
          </w:tcPr>
          <w:p w14:paraId="6743E344" w14:textId="77777777" w:rsidR="00FE3F35" w:rsidRDefault="00FE3F35" w:rsidP="004B0F20">
            <w:pPr>
              <w:pStyle w:val="subhead"/>
            </w:pPr>
          </w:p>
        </w:tc>
      </w:tr>
      <w:tr w:rsidR="00FD4601" w:rsidRPr="004B6721" w14:paraId="6E4CD9EE" w14:textId="77777777" w:rsidTr="00FC4135">
        <w:tc>
          <w:tcPr>
            <w:tcW w:w="3544" w:type="dxa"/>
          </w:tcPr>
          <w:p w14:paraId="4314CF59" w14:textId="77777777" w:rsidR="00D35A80" w:rsidRPr="00132958" w:rsidRDefault="00BF31A5" w:rsidP="00D35A80">
            <w:pPr>
              <w:pStyle w:val="subhead"/>
            </w:pPr>
            <w:r>
              <w:t xml:space="preserve">DIGITAL TRANSFORMATION - </w:t>
            </w:r>
            <w:r w:rsidR="00D35A80">
              <w:t>WHAT WE CAN DO</w:t>
            </w:r>
            <w:r w:rsidR="00D35A80" w:rsidRPr="00132958">
              <w:t xml:space="preserve"> </w:t>
            </w:r>
          </w:p>
          <w:p w14:paraId="004B92D6" w14:textId="0CFA7C7C" w:rsidR="00FD4601" w:rsidRPr="00FC4135" w:rsidRDefault="00FD4601" w:rsidP="00FC4135">
            <w:pPr>
              <w:jc w:val="both"/>
              <w:rPr>
                <w:rFonts w:ascii="Arial" w:hAnsi="Arial" w:cs="Arial"/>
                <w:b/>
                <w:bCs/>
              </w:rPr>
            </w:pPr>
            <w:r w:rsidRPr="00FC4135">
              <w:rPr>
                <w:rFonts w:ascii="Arial" w:hAnsi="Arial" w:cs="Arial"/>
                <w:b/>
                <w:bCs/>
              </w:rPr>
              <w:t xml:space="preserve"> </w:t>
            </w:r>
          </w:p>
        </w:tc>
      </w:tr>
      <w:tr w:rsidR="00FD4601" w:rsidRPr="004B6721" w14:paraId="713CCCAA" w14:textId="77777777" w:rsidTr="00FC4135">
        <w:tc>
          <w:tcPr>
            <w:tcW w:w="3544" w:type="dxa"/>
            <w:shd w:val="clear" w:color="auto" w:fill="FFC000" w:themeFill="accent4"/>
          </w:tcPr>
          <w:p w14:paraId="52C4735B" w14:textId="77777777" w:rsidR="00FD4601" w:rsidRPr="00FC4135" w:rsidRDefault="00FD4601" w:rsidP="007F0188">
            <w:pPr>
              <w:pStyle w:val="ListParagraph"/>
              <w:numPr>
                <w:ilvl w:val="0"/>
                <w:numId w:val="34"/>
              </w:numPr>
              <w:jc w:val="both"/>
              <w:rPr>
                <w:rFonts w:ascii="Arial" w:hAnsi="Arial" w:cs="Arial"/>
                <w:b/>
                <w:bCs/>
                <w:sz w:val="28"/>
                <w:szCs w:val="28"/>
              </w:rPr>
            </w:pPr>
            <w:r w:rsidRPr="00FC4135">
              <w:rPr>
                <w:rFonts w:ascii="Arial" w:hAnsi="Arial" w:cs="Arial"/>
                <w:b/>
                <w:bCs/>
                <w:sz w:val="28"/>
                <w:szCs w:val="28"/>
                <w:shd w:val="clear" w:color="auto" w:fill="FFC000" w:themeFill="accent4"/>
              </w:rPr>
              <w:t>Increase flexibility to allow for staff to work remotely where feasible.</w:t>
            </w:r>
          </w:p>
          <w:p w14:paraId="15517687" w14:textId="1A1EC634" w:rsidR="00FE3F35" w:rsidRPr="00FC4135" w:rsidRDefault="00FE3F35" w:rsidP="007F0188">
            <w:pPr>
              <w:pStyle w:val="ListParagraph"/>
              <w:numPr>
                <w:ilvl w:val="0"/>
                <w:numId w:val="34"/>
              </w:numPr>
              <w:jc w:val="both"/>
              <w:rPr>
                <w:rFonts w:ascii="Arial" w:hAnsi="Arial" w:cs="Arial"/>
                <w:b/>
                <w:bCs/>
                <w:sz w:val="28"/>
                <w:szCs w:val="28"/>
              </w:rPr>
            </w:pPr>
            <w:r w:rsidRPr="00FC4135">
              <w:rPr>
                <w:rFonts w:ascii="Arial" w:hAnsi="Arial" w:cs="Arial"/>
                <w:b/>
                <w:bCs/>
                <w:sz w:val="28"/>
                <w:szCs w:val="28"/>
                <w:shd w:val="clear" w:color="auto" w:fill="FFC000" w:themeFill="accent4"/>
              </w:rPr>
              <w:t>To increase</w:t>
            </w:r>
            <w:r w:rsidR="00DF0EEA">
              <w:rPr>
                <w:rFonts w:ascii="Arial" w:hAnsi="Arial" w:cs="Arial"/>
                <w:b/>
                <w:bCs/>
                <w:sz w:val="28"/>
                <w:szCs w:val="28"/>
                <w:shd w:val="clear" w:color="auto" w:fill="FFC000" w:themeFill="accent4"/>
              </w:rPr>
              <w:t xml:space="preserve"> the number of </w:t>
            </w:r>
            <w:r w:rsidRPr="00FC4135">
              <w:rPr>
                <w:rFonts w:ascii="Arial" w:hAnsi="Arial" w:cs="Arial"/>
                <w:b/>
                <w:bCs/>
                <w:sz w:val="28"/>
                <w:szCs w:val="28"/>
                <w:shd w:val="clear" w:color="auto" w:fill="FFC000" w:themeFill="accent4"/>
              </w:rPr>
              <w:t xml:space="preserve">patients </w:t>
            </w:r>
            <w:r w:rsidR="00DF0EEA">
              <w:rPr>
                <w:rFonts w:ascii="Arial" w:hAnsi="Arial" w:cs="Arial"/>
                <w:b/>
                <w:bCs/>
                <w:sz w:val="28"/>
                <w:szCs w:val="28"/>
                <w:shd w:val="clear" w:color="auto" w:fill="FFC000" w:themeFill="accent4"/>
              </w:rPr>
              <w:t>a</w:t>
            </w:r>
            <w:r w:rsidRPr="00FC4135">
              <w:rPr>
                <w:rFonts w:ascii="Arial" w:hAnsi="Arial" w:cs="Arial"/>
                <w:b/>
                <w:bCs/>
                <w:sz w:val="28"/>
                <w:szCs w:val="28"/>
                <w:shd w:val="clear" w:color="auto" w:fill="FFC000" w:themeFill="accent4"/>
              </w:rPr>
              <w:t>ccess</w:t>
            </w:r>
            <w:r w:rsidR="00DF0EEA">
              <w:rPr>
                <w:rFonts w:ascii="Arial" w:hAnsi="Arial" w:cs="Arial"/>
                <w:b/>
                <w:bCs/>
                <w:sz w:val="28"/>
                <w:szCs w:val="28"/>
                <w:shd w:val="clear" w:color="auto" w:fill="FFC000" w:themeFill="accent4"/>
              </w:rPr>
              <w:t>ing</w:t>
            </w:r>
            <w:r w:rsidRPr="00FC4135">
              <w:rPr>
                <w:rFonts w:ascii="Arial" w:hAnsi="Arial" w:cs="Arial"/>
                <w:b/>
                <w:bCs/>
                <w:sz w:val="28"/>
                <w:szCs w:val="28"/>
                <w:shd w:val="clear" w:color="auto" w:fill="FFC000" w:themeFill="accent4"/>
              </w:rPr>
              <w:t xml:space="preserve"> virtual outpatient and primary care appointments, where clinically appropriate</w:t>
            </w:r>
          </w:p>
        </w:tc>
      </w:tr>
      <w:tr w:rsidR="00560065" w:rsidRPr="004B6721" w14:paraId="46B20798" w14:textId="77777777" w:rsidTr="00FC4135">
        <w:trPr>
          <w:trHeight w:val="60"/>
        </w:trPr>
        <w:tc>
          <w:tcPr>
            <w:tcW w:w="3544" w:type="dxa"/>
            <w:shd w:val="clear" w:color="auto" w:fill="FFC000" w:themeFill="accent4"/>
          </w:tcPr>
          <w:p w14:paraId="1A8DA2FA" w14:textId="325C7C05" w:rsidR="00560065" w:rsidRPr="00FC4135" w:rsidRDefault="00BF31A5" w:rsidP="007F0188">
            <w:pPr>
              <w:pStyle w:val="ListParagraph"/>
              <w:numPr>
                <w:ilvl w:val="0"/>
                <w:numId w:val="34"/>
              </w:numPr>
              <w:jc w:val="both"/>
              <w:rPr>
                <w:rFonts w:ascii="Arial" w:hAnsi="Arial" w:cs="Arial"/>
                <w:b/>
                <w:bCs/>
                <w:sz w:val="28"/>
                <w:szCs w:val="28"/>
              </w:rPr>
            </w:pPr>
            <w:r w:rsidRPr="00FC4135">
              <w:rPr>
                <w:rFonts w:ascii="Arial" w:hAnsi="Arial" w:cs="Arial"/>
                <w:b/>
                <w:bCs/>
                <w:sz w:val="28"/>
                <w:szCs w:val="28"/>
              </w:rPr>
              <w:t xml:space="preserve">Promote and encourage the use of </w:t>
            </w:r>
            <w:r w:rsidR="00560065" w:rsidRPr="00FC4135">
              <w:rPr>
                <w:rFonts w:ascii="Arial" w:hAnsi="Arial" w:cs="Arial"/>
                <w:b/>
                <w:bCs/>
                <w:sz w:val="28"/>
                <w:szCs w:val="28"/>
              </w:rPr>
              <w:t>Ecosia</w:t>
            </w:r>
            <w:r w:rsidRPr="00FC4135">
              <w:rPr>
                <w:rFonts w:ascii="Arial" w:hAnsi="Arial" w:cs="Arial"/>
                <w:b/>
                <w:bCs/>
                <w:sz w:val="28"/>
                <w:szCs w:val="28"/>
              </w:rPr>
              <w:t xml:space="preserve"> as the search engine used by ICSD staff.</w:t>
            </w:r>
          </w:p>
        </w:tc>
      </w:tr>
    </w:tbl>
    <w:p w14:paraId="6EC25E72" w14:textId="2464EAD8" w:rsidR="00E67F2E" w:rsidRDefault="001411A1" w:rsidP="00CE566B">
      <w:pPr>
        <w:pStyle w:val="Default"/>
        <w:ind w:left="360"/>
        <w:rPr>
          <w:b/>
          <w:bCs/>
          <w:color w:val="0070C0"/>
          <w:sz w:val="32"/>
          <w:szCs w:val="32"/>
        </w:rPr>
      </w:pPr>
      <w:r>
        <w:br/>
      </w:r>
      <w:r w:rsidR="0071170C">
        <w:rPr>
          <w:b/>
          <w:bCs/>
          <w:color w:val="0070C0"/>
          <w:sz w:val="32"/>
          <w:szCs w:val="32"/>
        </w:rPr>
        <w:t>3</w:t>
      </w:r>
      <w:r w:rsidR="0005341F" w:rsidRPr="00A3303D">
        <w:rPr>
          <w:b/>
          <w:bCs/>
          <w:color w:val="0070C0"/>
          <w:sz w:val="32"/>
          <w:szCs w:val="32"/>
        </w:rPr>
        <w:t>.</w:t>
      </w:r>
      <w:r w:rsidR="00DC18CD" w:rsidRPr="00A3303D">
        <w:rPr>
          <w:b/>
          <w:bCs/>
          <w:color w:val="0070C0"/>
          <w:sz w:val="32"/>
          <w:szCs w:val="32"/>
        </w:rPr>
        <w:t xml:space="preserve">d. </w:t>
      </w:r>
      <w:r w:rsidR="00480CD3" w:rsidRPr="00A3303D">
        <w:rPr>
          <w:b/>
          <w:bCs/>
          <w:color w:val="0070C0"/>
          <w:sz w:val="32"/>
          <w:szCs w:val="32"/>
        </w:rPr>
        <w:t xml:space="preserve">Travel and </w:t>
      </w:r>
      <w:r w:rsidR="006E5D47" w:rsidRPr="00A3303D">
        <w:rPr>
          <w:b/>
          <w:bCs/>
          <w:color w:val="0070C0"/>
          <w:sz w:val="32"/>
          <w:szCs w:val="32"/>
        </w:rPr>
        <w:t>T</w:t>
      </w:r>
      <w:r w:rsidR="00480CD3" w:rsidRPr="00A3303D">
        <w:rPr>
          <w:b/>
          <w:bCs/>
          <w:color w:val="0070C0"/>
          <w:sz w:val="32"/>
          <w:szCs w:val="32"/>
        </w:rPr>
        <w:t>ransport</w:t>
      </w:r>
    </w:p>
    <w:p w14:paraId="1BA12CC7" w14:textId="77777777" w:rsidR="00D35A80" w:rsidRPr="00A3303D" w:rsidRDefault="00D35A80" w:rsidP="00CE566B">
      <w:pPr>
        <w:pStyle w:val="Default"/>
        <w:ind w:left="360"/>
        <w:rPr>
          <w:b/>
          <w:bCs/>
          <w:sz w:val="32"/>
          <w:szCs w:val="32"/>
        </w:rPr>
      </w:pPr>
    </w:p>
    <w:p w14:paraId="33E1D6AE" w14:textId="49637B02" w:rsidR="00E826E8" w:rsidRPr="004F1C47" w:rsidRDefault="00E826E8" w:rsidP="00E826E8">
      <w:pPr>
        <w:shd w:val="clear" w:color="auto" w:fill="FFFFFF"/>
        <w:spacing w:after="225" w:line="240" w:lineRule="auto"/>
        <w:textAlignment w:val="baseline"/>
        <w:rPr>
          <w:rFonts w:ascii="Arial" w:eastAsia="Times New Roman" w:hAnsi="Arial" w:cs="Arial"/>
          <w:b/>
          <w:bCs/>
          <w:sz w:val="23"/>
          <w:szCs w:val="23"/>
          <w:lang w:eastAsia="en-GB"/>
        </w:rPr>
      </w:pPr>
      <w:r w:rsidRPr="004F1C47">
        <w:rPr>
          <w:rFonts w:ascii="Arial" w:eastAsia="Times New Roman" w:hAnsi="Arial" w:cs="Arial"/>
          <w:b/>
          <w:bCs/>
          <w:sz w:val="23"/>
          <w:szCs w:val="23"/>
          <w:lang w:eastAsia="en-GB"/>
        </w:rPr>
        <w:t>Approximately 3.5% (9.5 billion miles) of all road travel in England relates to patients, visitors, staff and suppliers to the NHS, contributing around 14% of the system’s total emissions. The travel and transport workstream of Greener NHS is implementing a range of interventions to reduce carbon emissions from travel relating to patients, visitors, staff and suppliers to the NHS.</w:t>
      </w:r>
    </w:p>
    <w:p w14:paraId="5FC14E20" w14:textId="38B16AC3" w:rsidR="00E826E8" w:rsidRPr="004F1C47" w:rsidRDefault="00E826E8" w:rsidP="00E826E8">
      <w:pPr>
        <w:shd w:val="clear" w:color="auto" w:fill="FFFFFF"/>
        <w:spacing w:after="225" w:line="240" w:lineRule="auto"/>
        <w:textAlignment w:val="baseline"/>
        <w:rPr>
          <w:rFonts w:ascii="Arial" w:eastAsia="Times New Roman" w:hAnsi="Arial" w:cs="Arial"/>
          <w:b/>
          <w:bCs/>
          <w:sz w:val="23"/>
          <w:szCs w:val="23"/>
          <w:lang w:eastAsia="en-GB"/>
        </w:rPr>
      </w:pPr>
      <w:r w:rsidRPr="004F1C47">
        <w:rPr>
          <w:rFonts w:ascii="Arial" w:eastAsia="Times New Roman" w:hAnsi="Arial" w:cs="Arial"/>
          <w:b/>
          <w:bCs/>
          <w:sz w:val="23"/>
          <w:szCs w:val="23"/>
          <w:lang w:eastAsia="en-GB"/>
        </w:rPr>
        <w:t>This includes transitioning the NHS transport fleet to zero-emission vehicles, reducing unnecessary journeys and enabling healthier, active forms of travel such as cycling and walking. The NHS has committed to having a zero emission non-emergency patient transport fleet by 2035, one of the recommendations set out in the </w:t>
      </w:r>
      <w:hyperlink r:id="rId34" w:history="1">
        <w:r w:rsidRPr="004F1C47">
          <w:rPr>
            <w:rFonts w:ascii="Arial" w:eastAsia="Times New Roman" w:hAnsi="Arial" w:cs="Arial"/>
            <w:b/>
            <w:bCs/>
            <w:sz w:val="23"/>
            <w:szCs w:val="23"/>
            <w:u w:val="single"/>
            <w:bdr w:val="none" w:sz="0" w:space="0" w:color="auto" w:frame="1"/>
            <w:lang w:eastAsia="en-GB"/>
          </w:rPr>
          <w:t>report of the Non-Emergency Patient Transport Review</w:t>
        </w:r>
      </w:hyperlink>
      <w:r w:rsidRPr="004F1C47">
        <w:rPr>
          <w:rFonts w:ascii="Arial" w:eastAsia="Times New Roman" w:hAnsi="Arial" w:cs="Arial"/>
          <w:b/>
          <w:bCs/>
          <w:sz w:val="23"/>
          <w:szCs w:val="23"/>
          <w:lang w:eastAsia="en-GB"/>
        </w:rPr>
        <w:t>, published on 2 August 2021.</w:t>
      </w:r>
    </w:p>
    <w:p w14:paraId="28F0B474" w14:textId="084D1DB0" w:rsidR="00222CD9" w:rsidRPr="004F1C47" w:rsidRDefault="00222CD9" w:rsidP="00222CD9">
      <w:pPr>
        <w:autoSpaceDE w:val="0"/>
        <w:autoSpaceDN w:val="0"/>
        <w:adjustRightInd w:val="0"/>
        <w:spacing w:after="0" w:line="240" w:lineRule="auto"/>
        <w:rPr>
          <w:rFonts w:ascii="Arial" w:hAnsi="Arial" w:cs="Arial"/>
          <w:sz w:val="23"/>
          <w:szCs w:val="23"/>
        </w:rPr>
      </w:pPr>
      <w:r w:rsidRPr="004F1C47">
        <w:rPr>
          <w:rFonts w:ascii="Arial" w:hAnsi="Arial" w:cs="Arial"/>
          <w:sz w:val="23"/>
          <w:szCs w:val="23"/>
        </w:rPr>
        <w:t xml:space="preserve">Sustainable travel plays a significant part in reducing traffic on the roads, promoting health and wellbeing through exercise, and improving local air quality. Therefore, it is important that the locations from which our NHS services operate are well-served by bus, rail, and other public transport links, have good and accessible pedestrian facilities and are reachable by safe cycle routes, have secure cycle storage and provide charging points for electric vehicles. </w:t>
      </w:r>
    </w:p>
    <w:p w14:paraId="7AE99160" w14:textId="77777777" w:rsidR="00222CD9" w:rsidRPr="004F1C47" w:rsidRDefault="00222CD9" w:rsidP="00222CD9">
      <w:pPr>
        <w:autoSpaceDE w:val="0"/>
        <w:autoSpaceDN w:val="0"/>
        <w:adjustRightInd w:val="0"/>
        <w:spacing w:after="0" w:line="240" w:lineRule="auto"/>
        <w:rPr>
          <w:rFonts w:ascii="Arial" w:hAnsi="Arial" w:cs="Arial"/>
          <w:sz w:val="23"/>
          <w:szCs w:val="23"/>
        </w:rPr>
      </w:pPr>
    </w:p>
    <w:p w14:paraId="175F1DC4" w14:textId="7BDE3789" w:rsidR="00222CD9" w:rsidRPr="004F1C47" w:rsidRDefault="00222CD9" w:rsidP="007E6207">
      <w:pPr>
        <w:rPr>
          <w:rFonts w:ascii="Arial" w:hAnsi="Arial" w:cs="Arial"/>
          <w:sz w:val="23"/>
          <w:szCs w:val="23"/>
        </w:rPr>
      </w:pPr>
      <w:r w:rsidRPr="004F1C47">
        <w:rPr>
          <w:rFonts w:ascii="Arial" w:hAnsi="Arial" w:cs="Arial"/>
          <w:sz w:val="23"/>
          <w:szCs w:val="23"/>
        </w:rPr>
        <w:t>This plan summarises the commitments</w:t>
      </w:r>
      <w:r w:rsidR="00BA2D38" w:rsidRPr="004F1C47">
        <w:rPr>
          <w:rFonts w:ascii="Arial" w:hAnsi="Arial" w:cs="Arial"/>
          <w:sz w:val="23"/>
          <w:szCs w:val="23"/>
        </w:rPr>
        <w:t xml:space="preserve"> and </w:t>
      </w:r>
      <w:r w:rsidRPr="004F1C47">
        <w:rPr>
          <w:rFonts w:ascii="Arial" w:hAnsi="Arial" w:cs="Arial"/>
          <w:sz w:val="23"/>
          <w:szCs w:val="23"/>
        </w:rPr>
        <w:t>outlines the journey ahead in helping staff, patients, and visitors to reach our sites and communities safely, sustainably and with the benefit of improved health and reduced cost both in monetary and in environmental terms</w:t>
      </w:r>
      <w:r w:rsidR="00890827" w:rsidRPr="004F1C47">
        <w:rPr>
          <w:rFonts w:ascii="Arial" w:hAnsi="Arial" w:cs="Arial"/>
          <w:sz w:val="23"/>
          <w:szCs w:val="23"/>
        </w:rPr>
        <w:t>.</w:t>
      </w:r>
    </w:p>
    <w:p w14:paraId="0F0ACCEB" w14:textId="1555CB26" w:rsidR="00E67F2E" w:rsidRPr="004F1C47" w:rsidRDefault="00E67F2E" w:rsidP="007E6207">
      <w:pPr>
        <w:rPr>
          <w:rFonts w:ascii="Arial" w:hAnsi="Arial" w:cs="Arial"/>
          <w:b/>
          <w:bCs/>
          <w:sz w:val="23"/>
          <w:szCs w:val="23"/>
        </w:rPr>
      </w:pPr>
      <w:r w:rsidRPr="004F1C47">
        <w:rPr>
          <w:rFonts w:ascii="Arial" w:hAnsi="Arial" w:cs="Arial"/>
          <w:sz w:val="23"/>
          <w:szCs w:val="23"/>
        </w:rPr>
        <w:t>ICSD</w:t>
      </w:r>
      <w:r w:rsidR="00D05CA4" w:rsidRPr="004F1C47">
        <w:rPr>
          <w:rFonts w:ascii="Arial" w:hAnsi="Arial" w:cs="Arial"/>
          <w:sz w:val="23"/>
          <w:szCs w:val="23"/>
        </w:rPr>
        <w:t xml:space="preserve"> will:</w:t>
      </w:r>
    </w:p>
    <w:p w14:paraId="287BB239" w14:textId="1DAE382F" w:rsidR="00D05CA4" w:rsidRPr="004F1C47" w:rsidRDefault="00D05CA4" w:rsidP="007F0188">
      <w:pPr>
        <w:pStyle w:val="ListParagraph"/>
        <w:numPr>
          <w:ilvl w:val="0"/>
          <w:numId w:val="28"/>
        </w:numPr>
        <w:rPr>
          <w:rFonts w:ascii="Arial" w:hAnsi="Arial" w:cs="Arial"/>
          <w:b/>
          <w:bCs/>
          <w:sz w:val="23"/>
          <w:szCs w:val="23"/>
        </w:rPr>
      </w:pPr>
      <w:r w:rsidRPr="004F1C47">
        <w:rPr>
          <w:rFonts w:ascii="Arial" w:hAnsi="Arial" w:cs="Arial"/>
          <w:sz w:val="23"/>
          <w:szCs w:val="23"/>
        </w:rPr>
        <w:t>Minimise the environmental and health impacts associated with the movement of goods and people through</w:t>
      </w:r>
      <w:r w:rsidR="001A0563" w:rsidRPr="004F1C47">
        <w:rPr>
          <w:rFonts w:ascii="Arial" w:hAnsi="Arial" w:cs="Arial"/>
          <w:sz w:val="23"/>
          <w:szCs w:val="23"/>
        </w:rPr>
        <w:t xml:space="preserve"> ICSD</w:t>
      </w:r>
      <w:r w:rsidRPr="004F1C47">
        <w:rPr>
          <w:rFonts w:ascii="Arial" w:hAnsi="Arial" w:cs="Arial"/>
          <w:sz w:val="23"/>
          <w:szCs w:val="23"/>
        </w:rPr>
        <w:t xml:space="preserve"> activity. </w:t>
      </w:r>
    </w:p>
    <w:p w14:paraId="086D40DB" w14:textId="7B26FC56" w:rsidR="00D05CA4" w:rsidRPr="004F1C47" w:rsidRDefault="00D05CA4" w:rsidP="007F0188">
      <w:pPr>
        <w:pStyle w:val="ListParagraph"/>
        <w:numPr>
          <w:ilvl w:val="0"/>
          <w:numId w:val="28"/>
        </w:numPr>
        <w:rPr>
          <w:rFonts w:ascii="Arial" w:hAnsi="Arial" w:cs="Arial"/>
          <w:b/>
          <w:bCs/>
          <w:sz w:val="23"/>
          <w:szCs w:val="23"/>
        </w:rPr>
      </w:pPr>
      <w:r w:rsidRPr="004F1C47">
        <w:rPr>
          <w:rFonts w:ascii="Arial" w:hAnsi="Arial" w:cs="Arial"/>
          <w:sz w:val="23"/>
          <w:szCs w:val="23"/>
        </w:rPr>
        <w:t xml:space="preserve">Increase use of sustainable and active modes of travel that deliver environmental and health benefits. </w:t>
      </w:r>
    </w:p>
    <w:p w14:paraId="4C57F953" w14:textId="05AB40BC" w:rsidR="00D05CA4" w:rsidRPr="004F1C47" w:rsidRDefault="00D05CA4" w:rsidP="007F0188">
      <w:pPr>
        <w:pStyle w:val="ListParagraph"/>
        <w:numPr>
          <w:ilvl w:val="0"/>
          <w:numId w:val="28"/>
        </w:numPr>
        <w:rPr>
          <w:rFonts w:ascii="Arial" w:hAnsi="Arial" w:cs="Arial"/>
          <w:b/>
          <w:bCs/>
          <w:sz w:val="23"/>
          <w:szCs w:val="23"/>
        </w:rPr>
      </w:pPr>
      <w:r w:rsidRPr="004F1C47">
        <w:rPr>
          <w:rFonts w:ascii="Arial" w:hAnsi="Arial" w:cs="Arial"/>
          <w:sz w:val="23"/>
          <w:szCs w:val="23"/>
        </w:rPr>
        <w:t>Decarbonis</w:t>
      </w:r>
      <w:r w:rsidR="00BA2D38" w:rsidRPr="004F1C47">
        <w:rPr>
          <w:rFonts w:ascii="Arial" w:hAnsi="Arial" w:cs="Arial"/>
          <w:sz w:val="23"/>
          <w:szCs w:val="23"/>
        </w:rPr>
        <w:t>e</w:t>
      </w:r>
      <w:r w:rsidRPr="004F1C47">
        <w:rPr>
          <w:rFonts w:ascii="Arial" w:hAnsi="Arial" w:cs="Arial"/>
          <w:sz w:val="23"/>
          <w:szCs w:val="23"/>
        </w:rPr>
        <w:t xml:space="preserve"> the travel and transport relating to our operational activity.</w:t>
      </w:r>
    </w:p>
    <w:p w14:paraId="0FCB2F65" w14:textId="77777777" w:rsidR="00BF31A5" w:rsidRDefault="00BF31A5" w:rsidP="0038151A">
      <w:pPr>
        <w:autoSpaceDE w:val="0"/>
        <w:autoSpaceDN w:val="0"/>
        <w:adjustRightInd w:val="0"/>
        <w:spacing w:after="0" w:line="240" w:lineRule="auto"/>
        <w:rPr>
          <w:rFonts w:ascii="Arial" w:eastAsia="Times New Roman" w:hAnsi="Arial" w:cs="Arial"/>
          <w:b/>
          <w:bCs/>
          <w:color w:val="27B1C5"/>
          <w:lang w:eastAsia="en-GB"/>
        </w:rPr>
      </w:pPr>
      <w:bookmarkStart w:id="1" w:name="_lnxbz9" w:colFirst="0" w:colLast="0"/>
      <w:bookmarkEnd w:id="1"/>
    </w:p>
    <w:p w14:paraId="3013111F" w14:textId="55A3B61E" w:rsidR="00F91CF3" w:rsidRDefault="0071170C" w:rsidP="0038151A">
      <w:pPr>
        <w:autoSpaceDE w:val="0"/>
        <w:autoSpaceDN w:val="0"/>
        <w:adjustRightInd w:val="0"/>
        <w:spacing w:after="0" w:line="240" w:lineRule="auto"/>
        <w:rPr>
          <w:rFonts w:ascii="Arial" w:eastAsia="Times New Roman" w:hAnsi="Arial" w:cs="Arial"/>
          <w:b/>
          <w:bCs/>
          <w:color w:val="27B1C5"/>
          <w:sz w:val="24"/>
          <w:szCs w:val="24"/>
          <w:lang w:eastAsia="en-GB"/>
        </w:rPr>
      </w:pPr>
      <w:r>
        <w:rPr>
          <w:rFonts w:ascii="Arial" w:eastAsia="Times New Roman" w:hAnsi="Arial" w:cs="Arial"/>
          <w:b/>
          <w:bCs/>
          <w:color w:val="27B1C5"/>
          <w:sz w:val="24"/>
          <w:szCs w:val="24"/>
          <w:lang w:eastAsia="en-GB"/>
        </w:rPr>
        <w:t>3</w:t>
      </w:r>
      <w:r w:rsidR="00236402" w:rsidRPr="0005341F">
        <w:rPr>
          <w:rFonts w:ascii="Arial" w:eastAsia="Times New Roman" w:hAnsi="Arial" w:cs="Arial"/>
          <w:b/>
          <w:bCs/>
          <w:color w:val="27B1C5"/>
          <w:sz w:val="24"/>
          <w:szCs w:val="24"/>
          <w:lang w:eastAsia="en-GB"/>
        </w:rPr>
        <w:t xml:space="preserve">.d.i </w:t>
      </w:r>
      <w:r w:rsidR="003A123E" w:rsidRPr="0005341F">
        <w:rPr>
          <w:rFonts w:ascii="Arial" w:eastAsia="Times New Roman" w:hAnsi="Arial" w:cs="Arial"/>
          <w:b/>
          <w:bCs/>
          <w:color w:val="27B1C5"/>
          <w:sz w:val="24"/>
          <w:szCs w:val="24"/>
          <w:lang w:eastAsia="en-GB"/>
        </w:rPr>
        <w:t>Lease Car Scheme</w:t>
      </w:r>
    </w:p>
    <w:p w14:paraId="15AF0DED" w14:textId="77777777" w:rsidR="00CE566B" w:rsidRDefault="00CE566B" w:rsidP="0038151A">
      <w:pPr>
        <w:autoSpaceDE w:val="0"/>
        <w:autoSpaceDN w:val="0"/>
        <w:adjustRightInd w:val="0"/>
        <w:spacing w:after="0" w:line="240" w:lineRule="auto"/>
        <w:rPr>
          <w:rFonts w:ascii="Arial" w:eastAsia="Times New Roman" w:hAnsi="Arial" w:cs="Arial"/>
          <w:b/>
          <w:bCs/>
          <w:color w:val="27B1C5"/>
          <w:sz w:val="24"/>
          <w:szCs w:val="24"/>
          <w:lang w:eastAsia="en-GB"/>
        </w:rPr>
      </w:pPr>
    </w:p>
    <w:p w14:paraId="2C4752B1" w14:textId="00E5F742" w:rsidR="002B5FBC" w:rsidRDefault="00E67F2E" w:rsidP="0038151A">
      <w:pPr>
        <w:autoSpaceDE w:val="0"/>
        <w:autoSpaceDN w:val="0"/>
        <w:adjustRightInd w:val="0"/>
        <w:spacing w:after="0" w:line="240" w:lineRule="auto"/>
        <w:rPr>
          <w:rFonts w:ascii="Arial" w:hAnsi="Arial" w:cs="Arial"/>
          <w:sz w:val="23"/>
          <w:szCs w:val="23"/>
        </w:rPr>
      </w:pPr>
      <w:r w:rsidRPr="00890827">
        <w:rPr>
          <w:rFonts w:ascii="Arial" w:hAnsi="Arial" w:cs="Arial"/>
          <w:sz w:val="23"/>
          <w:szCs w:val="23"/>
        </w:rPr>
        <w:t>ICSD will d</w:t>
      </w:r>
      <w:r w:rsidR="007537C8" w:rsidRPr="00890827">
        <w:rPr>
          <w:rFonts w:ascii="Arial" w:hAnsi="Arial" w:cs="Arial"/>
          <w:sz w:val="23"/>
          <w:szCs w:val="23"/>
        </w:rPr>
        <w:t>evelop</w:t>
      </w:r>
      <w:r w:rsidRPr="00890827">
        <w:rPr>
          <w:rFonts w:ascii="Arial" w:hAnsi="Arial" w:cs="Arial"/>
          <w:sz w:val="23"/>
          <w:szCs w:val="23"/>
        </w:rPr>
        <w:t xml:space="preserve"> a</w:t>
      </w:r>
      <w:r w:rsidR="007537C8" w:rsidRPr="00890827">
        <w:rPr>
          <w:rFonts w:ascii="Arial" w:hAnsi="Arial" w:cs="Arial"/>
          <w:sz w:val="23"/>
          <w:szCs w:val="23"/>
        </w:rPr>
        <w:t xml:space="preserve"> Green Travel </w:t>
      </w:r>
      <w:r w:rsidRPr="00890827">
        <w:rPr>
          <w:rFonts w:ascii="Arial" w:hAnsi="Arial" w:cs="Arial"/>
          <w:sz w:val="23"/>
          <w:szCs w:val="23"/>
        </w:rPr>
        <w:t>P</w:t>
      </w:r>
      <w:r w:rsidR="007537C8" w:rsidRPr="00890827">
        <w:rPr>
          <w:rFonts w:ascii="Arial" w:hAnsi="Arial" w:cs="Arial"/>
          <w:sz w:val="23"/>
          <w:szCs w:val="23"/>
        </w:rPr>
        <w:t xml:space="preserve">lan that facilitates active and sustainable travel options for staff patients and visitors. The ICSD plan will Meet NHS and </w:t>
      </w:r>
      <w:r w:rsidR="00247418" w:rsidRPr="00890827">
        <w:rPr>
          <w:rFonts w:ascii="Arial" w:hAnsi="Arial" w:cs="Arial"/>
          <w:sz w:val="23"/>
          <w:szCs w:val="23"/>
        </w:rPr>
        <w:t>n</w:t>
      </w:r>
      <w:r w:rsidR="007537C8" w:rsidRPr="00890827">
        <w:rPr>
          <w:rFonts w:ascii="Arial" w:hAnsi="Arial" w:cs="Arial"/>
          <w:sz w:val="23"/>
          <w:szCs w:val="23"/>
        </w:rPr>
        <w:t>ational guidance with regards to purchasing, leasing and operating Low and Ultra Low emission</w:t>
      </w:r>
      <w:r w:rsidRPr="00890827">
        <w:rPr>
          <w:rFonts w:ascii="Arial" w:hAnsi="Arial" w:cs="Arial"/>
          <w:sz w:val="23"/>
          <w:szCs w:val="23"/>
        </w:rPr>
        <w:t xml:space="preserve"> vehicles</w:t>
      </w:r>
      <w:r w:rsidR="007537C8" w:rsidRPr="00890827">
        <w:rPr>
          <w:rFonts w:ascii="Arial" w:hAnsi="Arial" w:cs="Arial"/>
          <w:sz w:val="23"/>
          <w:szCs w:val="23"/>
        </w:rPr>
        <w:t xml:space="preserve">. A green fleet review will </w:t>
      </w:r>
      <w:r w:rsidR="00247418" w:rsidRPr="00890827">
        <w:rPr>
          <w:rFonts w:ascii="Arial" w:hAnsi="Arial" w:cs="Arial"/>
          <w:sz w:val="23"/>
          <w:szCs w:val="23"/>
        </w:rPr>
        <w:t xml:space="preserve">need to </w:t>
      </w:r>
      <w:r w:rsidR="007537C8" w:rsidRPr="00890827">
        <w:rPr>
          <w:rFonts w:ascii="Arial" w:hAnsi="Arial" w:cs="Arial"/>
          <w:sz w:val="23"/>
          <w:szCs w:val="23"/>
        </w:rPr>
        <w:t>be undertaken and staff will be incentivised use electric vehicles, with increased access to the</w:t>
      </w:r>
      <w:r w:rsidRPr="00890827">
        <w:rPr>
          <w:rFonts w:ascii="Arial" w:hAnsi="Arial" w:cs="Arial"/>
          <w:sz w:val="23"/>
          <w:szCs w:val="23"/>
        </w:rPr>
        <w:t>m</w:t>
      </w:r>
      <w:r w:rsidR="007537C8" w:rsidRPr="00890827">
        <w:rPr>
          <w:rFonts w:ascii="Arial" w:hAnsi="Arial" w:cs="Arial"/>
          <w:sz w:val="23"/>
          <w:szCs w:val="23"/>
        </w:rPr>
        <w:t>.</w:t>
      </w:r>
    </w:p>
    <w:p w14:paraId="114B4FFC" w14:textId="11482216" w:rsidR="00BF31A5" w:rsidRDefault="00BF31A5" w:rsidP="0038151A">
      <w:pPr>
        <w:autoSpaceDE w:val="0"/>
        <w:autoSpaceDN w:val="0"/>
        <w:adjustRightInd w:val="0"/>
        <w:spacing w:after="0" w:line="240" w:lineRule="auto"/>
        <w:rPr>
          <w:rFonts w:ascii="Arial" w:hAnsi="Arial" w:cs="Arial"/>
          <w:sz w:val="23"/>
          <w:szCs w:val="23"/>
        </w:rPr>
      </w:pPr>
    </w:p>
    <w:p w14:paraId="17505310" w14:textId="7F8F5D52" w:rsidR="00BF31A5" w:rsidRDefault="00BF31A5" w:rsidP="0038151A">
      <w:pPr>
        <w:autoSpaceDE w:val="0"/>
        <w:autoSpaceDN w:val="0"/>
        <w:adjustRightInd w:val="0"/>
        <w:spacing w:after="0" w:line="240" w:lineRule="auto"/>
        <w:rPr>
          <w:rFonts w:ascii="Arial" w:hAnsi="Arial" w:cs="Arial"/>
          <w:sz w:val="23"/>
          <w:szCs w:val="23"/>
        </w:rPr>
      </w:pPr>
    </w:p>
    <w:p w14:paraId="362926EF" w14:textId="6B9C557E" w:rsidR="002B5FBC" w:rsidRDefault="008B5847" w:rsidP="0038151A">
      <w:pPr>
        <w:autoSpaceDE w:val="0"/>
        <w:autoSpaceDN w:val="0"/>
        <w:adjustRightInd w:val="0"/>
        <w:spacing w:after="0" w:line="240" w:lineRule="auto"/>
        <w:rPr>
          <w:rFonts w:ascii="Arial" w:hAnsi="Arial" w:cs="Arial"/>
        </w:rPr>
      </w:pPr>
      <w:r>
        <w:rPr>
          <w:rFonts w:ascii="Arial" w:hAnsi="Arial" w:cs="Arial"/>
          <w:noProof/>
          <w:color w:val="0D303F"/>
        </w:rPr>
        <mc:AlternateContent>
          <mc:Choice Requires="wps">
            <w:drawing>
              <wp:anchor distT="0" distB="0" distL="114300" distR="114300" simplePos="0" relativeHeight="251677700" behindDoc="1" locked="0" layoutInCell="1" allowOverlap="1" wp14:anchorId="32039417" wp14:editId="26F8F573">
                <wp:simplePos x="0" y="0"/>
                <wp:positionH relativeFrom="column">
                  <wp:posOffset>-242536</wp:posOffset>
                </wp:positionH>
                <wp:positionV relativeFrom="paragraph">
                  <wp:posOffset>103371</wp:posOffset>
                </wp:positionV>
                <wp:extent cx="6879056" cy="6173203"/>
                <wp:effectExtent l="19050" t="19050" r="17145" b="799465"/>
                <wp:wrapNone/>
                <wp:docPr id="38" name="Speech Bubble: Rectangle 38"/>
                <wp:cNvGraphicFramePr/>
                <a:graphic xmlns:a="http://schemas.openxmlformats.org/drawingml/2006/main">
                  <a:graphicData uri="http://schemas.microsoft.com/office/word/2010/wordprocessingShape">
                    <wps:wsp>
                      <wps:cNvSpPr/>
                      <wps:spPr>
                        <a:xfrm>
                          <a:off x="0" y="0"/>
                          <a:ext cx="6879056" cy="6173203"/>
                        </a:xfrm>
                        <a:prstGeom prst="wedgeRectCallout">
                          <a:avLst/>
                        </a:prstGeom>
                        <a:solidFill>
                          <a:schemeClr val="bg2"/>
                        </a:solidFill>
                        <a:ln w="28575">
                          <a:solidFill>
                            <a:srgbClr val="03108F"/>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E886C53" w14:textId="77777777" w:rsidR="008B5847" w:rsidRDefault="008B5847" w:rsidP="008B58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39417" id="Speech Bubble: Rectangle 38" o:spid="_x0000_s1032" type="#_x0000_t61" style="position:absolute;margin-left:-19.1pt;margin-top:8.15pt;width:541.65pt;height:486.1pt;z-index:-2516387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" adj="6300,24300" fillcolor="#e7e6e6 [3214]" strokecolor="#03108f" strokeweight="2.25pt">
                <v:stroke dashstyle="1 1"/>
                <v:textbox>
                  <w:txbxContent>
                    <w:p w14:paraId="3E886C53" w14:textId="77777777" w:rsidR="008B5847" w:rsidRDefault="008B5847" w:rsidP="008B5847">
                      <w:pPr>
                        <w:jc w:val="center"/>
                      </w:pPr>
                    </w:p>
                  </w:txbxContent>
                </v:textbox>
              </v:shape>
            </w:pict>
          </mc:Fallback>
        </mc:AlternateContent>
      </w:r>
    </w:p>
    <w:p w14:paraId="7627E688" w14:textId="28BDB2F2" w:rsidR="002B5FBC" w:rsidRPr="009330AE" w:rsidRDefault="008B5847" w:rsidP="0038151A">
      <w:pPr>
        <w:autoSpaceDE w:val="0"/>
        <w:autoSpaceDN w:val="0"/>
        <w:adjustRightInd w:val="0"/>
        <w:spacing w:after="0" w:line="240" w:lineRule="auto"/>
        <w:rPr>
          <w:rFonts w:ascii="Arial" w:hAnsi="Arial" w:cs="Arial"/>
          <w:b/>
          <w:bCs/>
          <w:color w:val="27B1C5"/>
        </w:rPr>
      </w:pPr>
      <w:r w:rsidRPr="00890827">
        <w:rPr>
          <w:rFonts w:ascii="Arial" w:hAnsi="Arial" w:cs="Arial"/>
          <w:b/>
          <w:bCs/>
          <w:color w:val="03108F"/>
          <w:sz w:val="24"/>
          <w:szCs w:val="24"/>
        </w:rPr>
        <w:t>Case Study</w:t>
      </w:r>
      <w:r>
        <w:rPr>
          <w:rFonts w:ascii="Arial" w:hAnsi="Arial" w:cs="Arial"/>
          <w:b/>
          <w:bCs/>
          <w:color w:val="03108F"/>
          <w:sz w:val="24"/>
          <w:szCs w:val="24"/>
        </w:rPr>
        <w:t xml:space="preserve">: </w:t>
      </w:r>
      <w:r w:rsidR="002B5FBC" w:rsidRPr="00890827">
        <w:rPr>
          <w:rFonts w:ascii="Arial" w:hAnsi="Arial" w:cs="Arial"/>
          <w:b/>
          <w:bCs/>
          <w:color w:val="03108F"/>
          <w:sz w:val="24"/>
          <w:szCs w:val="24"/>
        </w:rPr>
        <w:t>Devon CCG</w:t>
      </w:r>
      <w:r w:rsidR="007E6207">
        <w:rPr>
          <w:rFonts w:ascii="Arial" w:hAnsi="Arial" w:cs="Arial"/>
          <w:b/>
          <w:bCs/>
          <w:color w:val="03108F"/>
          <w:sz w:val="24"/>
          <w:szCs w:val="24"/>
        </w:rPr>
        <w:br/>
      </w:r>
    </w:p>
    <w:p w14:paraId="24BB496E" w14:textId="5CA1DA7D" w:rsidR="00BA2D38" w:rsidRPr="00890827" w:rsidRDefault="00BA2D38" w:rsidP="0038151A">
      <w:pPr>
        <w:autoSpaceDE w:val="0"/>
        <w:autoSpaceDN w:val="0"/>
        <w:adjustRightInd w:val="0"/>
        <w:spacing w:after="0" w:line="240" w:lineRule="auto"/>
        <w:rPr>
          <w:rFonts w:ascii="Arial" w:hAnsi="Arial" w:cs="Arial"/>
          <w:sz w:val="23"/>
          <w:szCs w:val="23"/>
        </w:rPr>
      </w:pPr>
      <w:r w:rsidRPr="00890827">
        <w:rPr>
          <w:rFonts w:ascii="Arial" w:hAnsi="Arial" w:cs="Arial"/>
          <w:sz w:val="23"/>
          <w:szCs w:val="23"/>
        </w:rPr>
        <w:t xml:space="preserve">Devon CCG have introduced an Electric and Hybrid Lease </w:t>
      </w:r>
      <w:proofErr w:type="spellStart"/>
      <w:r w:rsidRPr="00890827">
        <w:rPr>
          <w:rFonts w:ascii="Arial" w:hAnsi="Arial" w:cs="Arial"/>
          <w:sz w:val="23"/>
          <w:szCs w:val="23"/>
        </w:rPr>
        <w:t>Scehme</w:t>
      </w:r>
      <w:proofErr w:type="spellEnd"/>
      <w:r w:rsidRPr="00890827">
        <w:rPr>
          <w:rFonts w:ascii="Arial" w:hAnsi="Arial" w:cs="Arial"/>
          <w:sz w:val="23"/>
          <w:szCs w:val="23"/>
        </w:rPr>
        <w:t xml:space="preserve"> for their employees, </w:t>
      </w:r>
      <w:proofErr w:type="gramStart"/>
      <w:r w:rsidRPr="00890827">
        <w:rPr>
          <w:rFonts w:ascii="Arial" w:hAnsi="Arial" w:cs="Arial"/>
          <w:sz w:val="23"/>
          <w:szCs w:val="23"/>
        </w:rPr>
        <w:t>opening up</w:t>
      </w:r>
      <w:proofErr w:type="gramEnd"/>
      <w:r w:rsidRPr="00890827">
        <w:rPr>
          <w:rFonts w:ascii="Arial" w:hAnsi="Arial" w:cs="Arial"/>
          <w:sz w:val="23"/>
          <w:szCs w:val="23"/>
        </w:rPr>
        <w:t xml:space="preserve"> the opportunities to reduce the carbon footprint of the CCG and to enable behaviour change as to how people travel to and from work.</w:t>
      </w:r>
    </w:p>
    <w:p w14:paraId="65F3893F" w14:textId="49816767" w:rsidR="002B5FBC" w:rsidRDefault="002B5FBC" w:rsidP="0038151A">
      <w:pPr>
        <w:autoSpaceDE w:val="0"/>
        <w:autoSpaceDN w:val="0"/>
        <w:adjustRightInd w:val="0"/>
        <w:spacing w:after="0" w:line="240" w:lineRule="auto"/>
        <w:rPr>
          <w:rFonts w:ascii="Arial" w:hAnsi="Arial" w:cs="Arial"/>
        </w:rPr>
      </w:pPr>
    </w:p>
    <w:p w14:paraId="6489BB7C" w14:textId="01852300" w:rsidR="002B5FBC" w:rsidRDefault="00514497" w:rsidP="002B5FBC">
      <w:pPr>
        <w:autoSpaceDE w:val="0"/>
        <w:autoSpaceDN w:val="0"/>
        <w:adjustRightInd w:val="0"/>
        <w:spacing w:after="0" w:line="240" w:lineRule="auto"/>
        <w:rPr>
          <w:rFonts w:ascii="Arial" w:hAnsi="Arial" w:cs="Arial"/>
          <w:color w:val="0D303F"/>
        </w:rPr>
      </w:pPr>
      <w:r w:rsidRPr="00514497">
        <w:rPr>
          <w:rFonts w:ascii="Arial" w:hAnsi="Arial" w:cs="Arial"/>
          <w:noProof/>
          <w:color w:val="0D303F"/>
        </w:rPr>
        <w:drawing>
          <wp:inline distT="0" distB="0" distL="0" distR="0" wp14:anchorId="40FD4E0F" wp14:editId="07AD0901">
            <wp:extent cx="6448926" cy="4808737"/>
            <wp:effectExtent l="0" t="0" r="0" b="0"/>
            <wp:docPr id="26" name="Picture 26" descr="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 email&#10;&#10;Description automatically generated"/>
                    <pic:cNvPicPr/>
                  </pic:nvPicPr>
                  <pic:blipFill>
                    <a:blip r:embed="rId35"/>
                    <a:stretch>
                      <a:fillRect/>
                    </a:stretch>
                  </pic:blipFill>
                  <pic:spPr>
                    <a:xfrm>
                      <a:off x="0" y="0"/>
                      <a:ext cx="6473174" cy="4826818"/>
                    </a:xfrm>
                    <a:prstGeom prst="rect">
                      <a:avLst/>
                    </a:prstGeom>
                  </pic:spPr>
                </pic:pic>
              </a:graphicData>
            </a:graphic>
          </wp:inline>
        </w:drawing>
      </w:r>
    </w:p>
    <w:p w14:paraId="244A14B0" w14:textId="1A04FA1F" w:rsidR="00514497" w:rsidRDefault="00514497" w:rsidP="002B5FBC">
      <w:pPr>
        <w:autoSpaceDE w:val="0"/>
        <w:autoSpaceDN w:val="0"/>
        <w:adjustRightInd w:val="0"/>
        <w:spacing w:after="0" w:line="240" w:lineRule="auto"/>
        <w:rPr>
          <w:rFonts w:ascii="Arial" w:hAnsi="Arial" w:cs="Arial"/>
          <w:color w:val="0D303F"/>
        </w:rPr>
      </w:pPr>
    </w:p>
    <w:p w14:paraId="1D4324D4" w14:textId="77777777" w:rsidR="008B5847" w:rsidRDefault="008B5847">
      <w:pPr>
        <w:rPr>
          <w:rFonts w:ascii="Arial" w:eastAsia="Times New Roman" w:hAnsi="Arial" w:cs="Arial"/>
          <w:b/>
          <w:bCs/>
          <w:color w:val="27B1C5"/>
          <w:sz w:val="24"/>
          <w:szCs w:val="24"/>
          <w:lang w:eastAsia="en-GB"/>
        </w:rPr>
      </w:pPr>
      <w:r>
        <w:rPr>
          <w:rFonts w:ascii="Arial" w:eastAsia="Times New Roman" w:hAnsi="Arial" w:cs="Arial"/>
          <w:b/>
          <w:bCs/>
          <w:color w:val="27B1C5"/>
          <w:sz w:val="24"/>
          <w:szCs w:val="24"/>
          <w:lang w:eastAsia="en-GB"/>
        </w:rPr>
        <w:br w:type="page"/>
      </w:r>
    </w:p>
    <w:p w14:paraId="2DA00285" w14:textId="6BFA5976" w:rsidR="008F151D" w:rsidRDefault="0071170C" w:rsidP="0038151A">
      <w:pPr>
        <w:autoSpaceDE w:val="0"/>
        <w:autoSpaceDN w:val="0"/>
        <w:adjustRightInd w:val="0"/>
        <w:spacing w:after="0" w:line="240" w:lineRule="auto"/>
        <w:rPr>
          <w:rFonts w:ascii="Arial" w:eastAsia="Times New Roman" w:hAnsi="Arial" w:cs="Arial"/>
          <w:b/>
          <w:bCs/>
          <w:color w:val="27B1C5"/>
          <w:sz w:val="24"/>
          <w:szCs w:val="24"/>
          <w:lang w:eastAsia="en-GB"/>
        </w:rPr>
      </w:pPr>
      <w:r>
        <w:rPr>
          <w:rFonts w:ascii="Arial" w:eastAsia="Times New Roman" w:hAnsi="Arial" w:cs="Arial"/>
          <w:b/>
          <w:bCs/>
          <w:color w:val="27B1C5"/>
          <w:sz w:val="24"/>
          <w:szCs w:val="24"/>
          <w:lang w:eastAsia="en-GB"/>
        </w:rPr>
        <w:lastRenderedPageBreak/>
        <w:t>3</w:t>
      </w:r>
      <w:r w:rsidR="008F151D" w:rsidRPr="0005341F">
        <w:rPr>
          <w:rFonts w:ascii="Arial" w:eastAsia="Times New Roman" w:hAnsi="Arial" w:cs="Arial"/>
          <w:b/>
          <w:bCs/>
          <w:color w:val="27B1C5"/>
          <w:sz w:val="24"/>
          <w:szCs w:val="24"/>
          <w:lang w:eastAsia="en-GB"/>
        </w:rPr>
        <w:t>.d.iv Cycle to Work Scheme</w:t>
      </w:r>
    </w:p>
    <w:p w14:paraId="1B05FBA0" w14:textId="77777777" w:rsidR="00CE566B" w:rsidRPr="008F151D" w:rsidRDefault="00CE566B" w:rsidP="0038151A">
      <w:pPr>
        <w:autoSpaceDE w:val="0"/>
        <w:autoSpaceDN w:val="0"/>
        <w:adjustRightInd w:val="0"/>
        <w:spacing w:after="0" w:line="240" w:lineRule="auto"/>
        <w:rPr>
          <w:rFonts w:ascii="Arial" w:eastAsia="Times New Roman" w:hAnsi="Arial" w:cs="Arial"/>
          <w:b/>
          <w:bCs/>
          <w:color w:val="27B1C5"/>
          <w:sz w:val="24"/>
          <w:szCs w:val="24"/>
          <w:lang w:eastAsia="en-GB"/>
        </w:rPr>
      </w:pPr>
    </w:p>
    <w:p w14:paraId="759D13C7" w14:textId="6DA42DF1" w:rsidR="00D05CA4" w:rsidRPr="007E6207" w:rsidRDefault="00D05CA4" w:rsidP="0038151A">
      <w:pPr>
        <w:autoSpaceDE w:val="0"/>
        <w:autoSpaceDN w:val="0"/>
        <w:adjustRightInd w:val="0"/>
        <w:spacing w:after="0" w:line="240" w:lineRule="auto"/>
        <w:rPr>
          <w:rFonts w:ascii="Arial" w:hAnsi="Arial" w:cs="Arial"/>
          <w:sz w:val="23"/>
          <w:szCs w:val="23"/>
        </w:rPr>
      </w:pPr>
      <w:r w:rsidRPr="007E6207">
        <w:rPr>
          <w:rFonts w:ascii="Arial" w:hAnsi="Arial" w:cs="Arial"/>
          <w:sz w:val="23"/>
          <w:szCs w:val="23"/>
        </w:rPr>
        <w:t xml:space="preserve">ICSD operates a Cycle to </w:t>
      </w:r>
      <w:r w:rsidR="00BA2D38" w:rsidRPr="007E6207">
        <w:rPr>
          <w:rFonts w:ascii="Arial" w:hAnsi="Arial" w:cs="Arial"/>
          <w:sz w:val="23"/>
          <w:szCs w:val="23"/>
        </w:rPr>
        <w:t>W</w:t>
      </w:r>
      <w:r w:rsidRPr="007E6207">
        <w:rPr>
          <w:rFonts w:ascii="Arial" w:hAnsi="Arial" w:cs="Arial"/>
          <w:sz w:val="23"/>
          <w:szCs w:val="23"/>
        </w:rPr>
        <w:t xml:space="preserve">ork </w:t>
      </w:r>
      <w:r w:rsidR="00BA2D38" w:rsidRPr="007E6207">
        <w:rPr>
          <w:rFonts w:ascii="Arial" w:hAnsi="Arial" w:cs="Arial"/>
          <w:sz w:val="23"/>
          <w:szCs w:val="23"/>
        </w:rPr>
        <w:t>S</w:t>
      </w:r>
      <w:r w:rsidRPr="007E6207">
        <w:rPr>
          <w:rFonts w:ascii="Arial" w:hAnsi="Arial" w:cs="Arial"/>
          <w:sz w:val="23"/>
          <w:szCs w:val="23"/>
        </w:rPr>
        <w:t>cheme for staff which enables them to purchase a bicycle via a salary sacrifice scheme.</w:t>
      </w:r>
      <w:r w:rsidR="00B62487" w:rsidRPr="007E6207">
        <w:rPr>
          <w:rFonts w:ascii="Arial" w:hAnsi="Arial" w:cs="Arial"/>
          <w:sz w:val="23"/>
          <w:szCs w:val="23"/>
        </w:rPr>
        <w:t xml:space="preserve"> An annual staff travel survey will take place, measuring uptake not only of the cycle to work program, but uptake of all staff schemes. The ratio of cycle storage, changing and shower facilities to staff numbers will be allocated accordingly. ICSD </w:t>
      </w:r>
      <w:proofErr w:type="gramStart"/>
      <w:r w:rsidR="00B62487" w:rsidRPr="007E6207">
        <w:rPr>
          <w:rFonts w:ascii="Arial" w:hAnsi="Arial" w:cs="Arial"/>
          <w:sz w:val="23"/>
          <w:szCs w:val="23"/>
        </w:rPr>
        <w:t xml:space="preserve">will </w:t>
      </w:r>
      <w:r w:rsidR="0095332C" w:rsidRPr="007E6207">
        <w:rPr>
          <w:rFonts w:ascii="Arial" w:hAnsi="Arial" w:cs="Arial"/>
          <w:sz w:val="23"/>
          <w:szCs w:val="23"/>
        </w:rPr>
        <w:t xml:space="preserve"> work</w:t>
      </w:r>
      <w:proofErr w:type="gramEnd"/>
      <w:r w:rsidR="0095332C" w:rsidRPr="007E6207">
        <w:rPr>
          <w:rFonts w:ascii="Arial" w:hAnsi="Arial" w:cs="Arial"/>
          <w:sz w:val="23"/>
          <w:szCs w:val="23"/>
        </w:rPr>
        <w:t xml:space="preserve"> towards </w:t>
      </w:r>
      <w:r w:rsidR="00B62487" w:rsidRPr="007E6207">
        <w:rPr>
          <w:rFonts w:ascii="Arial" w:hAnsi="Arial" w:cs="Arial"/>
          <w:sz w:val="23"/>
          <w:szCs w:val="23"/>
        </w:rPr>
        <w:t>becom</w:t>
      </w:r>
      <w:r w:rsidR="0095332C" w:rsidRPr="007E6207">
        <w:rPr>
          <w:rFonts w:ascii="Arial" w:hAnsi="Arial" w:cs="Arial"/>
          <w:sz w:val="23"/>
          <w:szCs w:val="23"/>
        </w:rPr>
        <w:t>ing</w:t>
      </w:r>
      <w:r w:rsidR="00B62487" w:rsidRPr="007E6207">
        <w:rPr>
          <w:rFonts w:ascii="Arial" w:hAnsi="Arial" w:cs="Arial"/>
          <w:sz w:val="23"/>
          <w:szCs w:val="23"/>
        </w:rPr>
        <w:t xml:space="preserve"> a gold standard “Cycle Friendly Employer”.</w:t>
      </w:r>
    </w:p>
    <w:p w14:paraId="655D5BFF" w14:textId="77777777" w:rsidR="00BA2D38" w:rsidRPr="007E6207" w:rsidRDefault="00BA2D38" w:rsidP="0038151A">
      <w:pPr>
        <w:autoSpaceDE w:val="0"/>
        <w:autoSpaceDN w:val="0"/>
        <w:adjustRightInd w:val="0"/>
        <w:spacing w:after="0" w:line="240" w:lineRule="auto"/>
        <w:rPr>
          <w:rFonts w:ascii="Arial" w:hAnsi="Arial" w:cs="Arial"/>
          <w:sz w:val="23"/>
          <w:szCs w:val="23"/>
        </w:rPr>
      </w:pPr>
    </w:p>
    <w:p w14:paraId="5074A49C" w14:textId="61521FD6" w:rsidR="00B62487" w:rsidRPr="007E6207" w:rsidRDefault="00B62487" w:rsidP="0038151A">
      <w:pPr>
        <w:autoSpaceDE w:val="0"/>
        <w:autoSpaceDN w:val="0"/>
        <w:adjustRightInd w:val="0"/>
        <w:spacing w:after="0" w:line="240" w:lineRule="auto"/>
        <w:rPr>
          <w:rFonts w:ascii="Arial" w:hAnsi="Arial" w:cs="Arial"/>
          <w:sz w:val="23"/>
          <w:szCs w:val="23"/>
        </w:rPr>
      </w:pPr>
      <w:r w:rsidRPr="007E6207">
        <w:rPr>
          <w:rFonts w:ascii="Arial" w:hAnsi="Arial" w:cs="Arial"/>
          <w:sz w:val="23"/>
          <w:szCs w:val="23"/>
        </w:rPr>
        <w:t xml:space="preserve">As more employees </w:t>
      </w:r>
      <w:r w:rsidR="00247418" w:rsidRPr="007E6207">
        <w:rPr>
          <w:rFonts w:ascii="Arial" w:hAnsi="Arial" w:cs="Arial"/>
          <w:sz w:val="23"/>
          <w:szCs w:val="23"/>
        </w:rPr>
        <w:t xml:space="preserve">across the ICS </w:t>
      </w:r>
      <w:r w:rsidRPr="007E6207">
        <w:rPr>
          <w:rFonts w:ascii="Arial" w:hAnsi="Arial" w:cs="Arial"/>
          <w:sz w:val="23"/>
          <w:szCs w:val="23"/>
        </w:rPr>
        <w:t>adopt this scheme, we hope to see a further reduction in carbon emissions across travel and transport.</w:t>
      </w:r>
    </w:p>
    <w:p w14:paraId="03941F41" w14:textId="77777777" w:rsidR="008F151D" w:rsidRDefault="008F151D" w:rsidP="0038151A">
      <w:pPr>
        <w:autoSpaceDE w:val="0"/>
        <w:autoSpaceDN w:val="0"/>
        <w:adjustRightInd w:val="0"/>
        <w:spacing w:after="0" w:line="240" w:lineRule="auto"/>
        <w:rPr>
          <w:rFonts w:ascii="Arial" w:hAnsi="Arial" w:cs="Arial"/>
          <w:color w:val="0D303F"/>
        </w:rPr>
        <w:sectPr w:rsidR="008F151D" w:rsidSect="002B5FBC">
          <w:type w:val="continuous"/>
          <w:pgSz w:w="11906" w:h="16838"/>
          <w:pgMar w:top="1440" w:right="849" w:bottom="1440" w:left="993" w:header="708" w:footer="708" w:gutter="0"/>
          <w:cols w:space="708"/>
          <w:docGrid w:linePitch="360"/>
        </w:sectPr>
      </w:pPr>
    </w:p>
    <w:p w14:paraId="6495804D" w14:textId="1623446A" w:rsidR="008F151D" w:rsidRDefault="000A1E63" w:rsidP="0038151A">
      <w:pPr>
        <w:autoSpaceDE w:val="0"/>
        <w:autoSpaceDN w:val="0"/>
        <w:adjustRightInd w:val="0"/>
        <w:spacing w:after="0" w:line="240" w:lineRule="auto"/>
        <w:rPr>
          <w:rFonts w:ascii="Arial" w:hAnsi="Arial" w:cs="Arial"/>
          <w:color w:val="0D303F"/>
        </w:rPr>
      </w:pPr>
      <w:r>
        <w:rPr>
          <w:rFonts w:ascii="Arial" w:hAnsi="Arial" w:cs="Arial"/>
          <w:noProof/>
          <w:color w:val="0D303F"/>
        </w:rPr>
        <mc:AlternateContent>
          <mc:Choice Requires="wps">
            <w:drawing>
              <wp:anchor distT="0" distB="0" distL="114300" distR="114300" simplePos="0" relativeHeight="251679748" behindDoc="1" locked="0" layoutInCell="1" allowOverlap="1" wp14:anchorId="1816A7BD" wp14:editId="79CE2414">
                <wp:simplePos x="0" y="0"/>
                <wp:positionH relativeFrom="column">
                  <wp:posOffset>-274621</wp:posOffset>
                </wp:positionH>
                <wp:positionV relativeFrom="paragraph">
                  <wp:posOffset>88064</wp:posOffset>
                </wp:positionV>
                <wp:extent cx="6846971" cy="6857365"/>
                <wp:effectExtent l="19050" t="19050" r="11430" b="534035"/>
                <wp:wrapNone/>
                <wp:docPr id="39" name="Speech Bubble: Rectangle 39"/>
                <wp:cNvGraphicFramePr/>
                <a:graphic xmlns:a="http://schemas.openxmlformats.org/drawingml/2006/main">
                  <a:graphicData uri="http://schemas.microsoft.com/office/word/2010/wordprocessingShape">
                    <wps:wsp>
                      <wps:cNvSpPr/>
                      <wps:spPr>
                        <a:xfrm>
                          <a:off x="0" y="0"/>
                          <a:ext cx="6846971" cy="6857365"/>
                        </a:xfrm>
                        <a:prstGeom prst="wedgeRectCallout">
                          <a:avLst>
                            <a:gd name="adj1" fmla="val -20273"/>
                            <a:gd name="adj2" fmla="val 57402"/>
                          </a:avLst>
                        </a:prstGeom>
                        <a:solidFill>
                          <a:schemeClr val="bg2"/>
                        </a:solidFill>
                        <a:ln w="28575">
                          <a:solidFill>
                            <a:srgbClr val="03108F"/>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E07143A" w14:textId="77777777" w:rsidR="000A1E63" w:rsidRDefault="000A1E63" w:rsidP="000A1E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6A7BD" id="Speech Bubble: Rectangle 39" o:spid="_x0000_s1033" type="#_x0000_t61" style="position:absolute;margin-left:-21.6pt;margin-top:6.95pt;width:539.15pt;height:539.95pt;z-index:-2516367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" adj="6421,23199" fillcolor="#e7e6e6 [3214]" strokecolor="#03108f" strokeweight="2.25pt">
                <v:stroke dashstyle="1 1"/>
                <v:textbox>
                  <w:txbxContent>
                    <w:p w14:paraId="6E07143A" w14:textId="77777777" w:rsidR="000A1E63" w:rsidRDefault="000A1E63" w:rsidP="000A1E63">
                      <w:pPr>
                        <w:jc w:val="center"/>
                      </w:pPr>
                    </w:p>
                  </w:txbxContent>
                </v:textbox>
              </v:shape>
            </w:pict>
          </mc:Fallback>
        </mc:AlternateContent>
      </w:r>
    </w:p>
    <w:p w14:paraId="5002D641" w14:textId="2044CAA7" w:rsidR="008F151D" w:rsidRPr="000A1E63" w:rsidRDefault="000A1E63" w:rsidP="0038151A">
      <w:pPr>
        <w:autoSpaceDE w:val="0"/>
        <w:autoSpaceDN w:val="0"/>
        <w:adjustRightInd w:val="0"/>
        <w:spacing w:after="0" w:line="240" w:lineRule="auto"/>
        <w:rPr>
          <w:rFonts w:ascii="Arial" w:hAnsi="Arial" w:cs="Arial"/>
          <w:b/>
          <w:bCs/>
          <w:color w:val="03108F"/>
          <w:sz w:val="24"/>
          <w:szCs w:val="24"/>
        </w:rPr>
      </w:pPr>
      <w:r w:rsidRPr="000A1E63">
        <w:rPr>
          <w:rFonts w:ascii="Arial" w:hAnsi="Arial" w:cs="Arial"/>
          <w:b/>
          <w:bCs/>
          <w:color w:val="03108F"/>
          <w:sz w:val="24"/>
          <w:szCs w:val="24"/>
        </w:rPr>
        <w:t>Case Study</w:t>
      </w:r>
      <w:r>
        <w:rPr>
          <w:rFonts w:ascii="Arial" w:hAnsi="Arial" w:cs="Arial"/>
          <w:b/>
          <w:bCs/>
          <w:color w:val="03108F"/>
          <w:sz w:val="24"/>
          <w:szCs w:val="24"/>
        </w:rPr>
        <w:t xml:space="preserve">: </w:t>
      </w:r>
      <w:r w:rsidR="008F58F6" w:rsidRPr="000A1E63">
        <w:rPr>
          <w:rFonts w:ascii="Arial" w:hAnsi="Arial" w:cs="Arial"/>
          <w:b/>
          <w:bCs/>
          <w:color w:val="03108F"/>
          <w:sz w:val="24"/>
          <w:szCs w:val="24"/>
        </w:rPr>
        <w:t>Ride on Cycling, Exeter</w:t>
      </w:r>
    </w:p>
    <w:p w14:paraId="78BCD4F7" w14:textId="6F727C9B" w:rsidR="00B239E9" w:rsidRPr="000A1E63" w:rsidRDefault="0027279A" w:rsidP="0038151A">
      <w:pPr>
        <w:autoSpaceDE w:val="0"/>
        <w:autoSpaceDN w:val="0"/>
        <w:adjustRightInd w:val="0"/>
        <w:spacing w:after="0" w:line="240" w:lineRule="auto"/>
        <w:rPr>
          <w:rFonts w:ascii="Arial" w:hAnsi="Arial" w:cs="Arial"/>
          <w:sz w:val="23"/>
          <w:szCs w:val="23"/>
        </w:rPr>
      </w:pPr>
      <w:r>
        <w:rPr>
          <w:rFonts w:ascii="Arial" w:hAnsi="Arial" w:cs="Arial"/>
          <w:color w:val="0D303F"/>
        </w:rPr>
        <w:br/>
      </w:r>
      <w:r w:rsidR="008F151D" w:rsidRPr="000A1E63">
        <w:rPr>
          <w:rFonts w:ascii="Arial" w:hAnsi="Arial" w:cs="Arial"/>
          <w:sz w:val="23"/>
          <w:szCs w:val="23"/>
        </w:rPr>
        <w:t>Ride On – Cycling for All is a local charity based at Exeter Quay that recycles unwanted bicycles and helps make cycling safe, enjoyable, and accessible to everyone. Ride On has a vision for a cleaner healthier and more active Exeter. The aim of Ride On is to get more people on affordable bikes, whilst offering education and training to keep them on the move, improve mental and physical health and wellbeing through cycling and contribute to a reduction in CO2 emissions.</w:t>
      </w:r>
    </w:p>
    <w:p w14:paraId="0A1A5C29" w14:textId="3511D936" w:rsidR="00FF091E" w:rsidRPr="000A1E63" w:rsidRDefault="00FF091E" w:rsidP="0038151A">
      <w:pPr>
        <w:autoSpaceDE w:val="0"/>
        <w:autoSpaceDN w:val="0"/>
        <w:adjustRightInd w:val="0"/>
        <w:spacing w:after="0" w:line="240" w:lineRule="auto"/>
        <w:rPr>
          <w:rFonts w:ascii="Arial" w:hAnsi="Arial" w:cs="Arial"/>
          <w:sz w:val="23"/>
          <w:szCs w:val="23"/>
        </w:rPr>
      </w:pPr>
    </w:p>
    <w:p w14:paraId="43C497A7" w14:textId="62238700" w:rsidR="00FF091E" w:rsidRPr="000A1E63" w:rsidRDefault="00FF091E" w:rsidP="0038151A">
      <w:pPr>
        <w:autoSpaceDE w:val="0"/>
        <w:autoSpaceDN w:val="0"/>
        <w:adjustRightInd w:val="0"/>
        <w:spacing w:after="0" w:line="240" w:lineRule="auto"/>
        <w:rPr>
          <w:rFonts w:ascii="Arial" w:hAnsi="Arial" w:cs="Arial"/>
          <w:sz w:val="23"/>
          <w:szCs w:val="23"/>
        </w:rPr>
      </w:pPr>
      <w:r w:rsidRPr="000A1E63">
        <w:rPr>
          <w:rFonts w:ascii="Arial" w:hAnsi="Arial" w:cs="Arial"/>
          <w:sz w:val="23"/>
          <w:szCs w:val="23"/>
        </w:rPr>
        <w:t xml:space="preserve">Led by the trust’s Cycle Mayor, the Devon Partnership Trust secured £11k from the Greener SW Programme to make access to cycling (and walking/running/scooting etc.), easier. </w:t>
      </w:r>
      <w:r w:rsidR="00AE1153" w:rsidRPr="000A1E63">
        <w:rPr>
          <w:rFonts w:ascii="Arial" w:hAnsi="Arial" w:cs="Arial"/>
          <w:sz w:val="23"/>
          <w:szCs w:val="23"/>
        </w:rPr>
        <w:t xml:space="preserve">Through understanding the barriers to cycling, the programme will focus on providing workable solutions to these, to try and increase update. They will work with local Council travel planning teams to have safer, traffic free routes, that are well lit and mapped with an active travel map. </w:t>
      </w:r>
      <w:r w:rsidRPr="000A1E63">
        <w:rPr>
          <w:rFonts w:ascii="Arial" w:hAnsi="Arial" w:cs="Arial"/>
          <w:sz w:val="23"/>
          <w:szCs w:val="23"/>
        </w:rPr>
        <w:t xml:space="preserve"> </w:t>
      </w:r>
      <w:r w:rsidR="00AE1153" w:rsidRPr="000A1E63">
        <w:rPr>
          <w:rFonts w:ascii="Arial" w:hAnsi="Arial" w:cs="Arial"/>
          <w:sz w:val="23"/>
          <w:szCs w:val="23"/>
        </w:rPr>
        <w:t xml:space="preserve">They are also looking at Park and Cycle options for people travelling in from more rural areas. </w:t>
      </w:r>
      <w:r w:rsidRPr="000A1E63">
        <w:rPr>
          <w:rFonts w:ascii="Arial" w:hAnsi="Arial" w:cs="Arial"/>
          <w:sz w:val="23"/>
          <w:szCs w:val="23"/>
        </w:rPr>
        <w:t xml:space="preserve">They are also looking at introducing a </w:t>
      </w:r>
      <w:proofErr w:type="gramStart"/>
      <w:r w:rsidRPr="000A1E63">
        <w:rPr>
          <w:rFonts w:ascii="Arial" w:hAnsi="Arial" w:cs="Arial"/>
          <w:sz w:val="23"/>
          <w:szCs w:val="23"/>
        </w:rPr>
        <w:t>30 minute</w:t>
      </w:r>
      <w:proofErr w:type="gramEnd"/>
      <w:r w:rsidRPr="000A1E63">
        <w:rPr>
          <w:rFonts w:ascii="Arial" w:hAnsi="Arial" w:cs="Arial"/>
          <w:sz w:val="23"/>
          <w:szCs w:val="23"/>
        </w:rPr>
        <w:t xml:space="preserve"> walking track around the hospital to enable people to get fresh air etc. </w:t>
      </w:r>
    </w:p>
    <w:p w14:paraId="7E933EBA" w14:textId="77777777" w:rsidR="008F58F6" w:rsidRPr="000A1E63" w:rsidRDefault="008F58F6" w:rsidP="0038151A">
      <w:pPr>
        <w:autoSpaceDE w:val="0"/>
        <w:autoSpaceDN w:val="0"/>
        <w:adjustRightInd w:val="0"/>
        <w:spacing w:after="0" w:line="240" w:lineRule="auto"/>
        <w:rPr>
          <w:rFonts w:ascii="Arial" w:hAnsi="Arial" w:cs="Arial"/>
          <w:color w:val="0D303F"/>
          <w:sz w:val="23"/>
          <w:szCs w:val="23"/>
        </w:rPr>
      </w:pPr>
    </w:p>
    <w:p w14:paraId="3571B545" w14:textId="7DEA1658" w:rsidR="008F58F6" w:rsidRDefault="008F58F6" w:rsidP="002F3B74">
      <w:pPr>
        <w:autoSpaceDE w:val="0"/>
        <w:autoSpaceDN w:val="0"/>
        <w:adjustRightInd w:val="0"/>
        <w:spacing w:after="0" w:line="240" w:lineRule="auto"/>
        <w:jc w:val="center"/>
        <w:rPr>
          <w:rFonts w:ascii="Arial" w:hAnsi="Arial" w:cs="Arial"/>
          <w:color w:val="0D303F"/>
        </w:rPr>
      </w:pPr>
      <w:r w:rsidRPr="008F58F6">
        <w:rPr>
          <w:rFonts w:ascii="Arial" w:hAnsi="Arial" w:cs="Arial"/>
          <w:noProof/>
          <w:color w:val="0D303F"/>
        </w:rPr>
        <w:drawing>
          <wp:inline distT="0" distB="0" distL="0" distR="0" wp14:anchorId="1868169C" wp14:editId="5090C33B">
            <wp:extent cx="5913713" cy="1038308"/>
            <wp:effectExtent l="0" t="0" r="0" b="0"/>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36"/>
                    <a:stretch>
                      <a:fillRect/>
                    </a:stretch>
                  </pic:blipFill>
                  <pic:spPr>
                    <a:xfrm>
                      <a:off x="0" y="0"/>
                      <a:ext cx="5937714" cy="1042522"/>
                    </a:xfrm>
                    <a:prstGeom prst="rect">
                      <a:avLst/>
                    </a:prstGeom>
                  </pic:spPr>
                </pic:pic>
              </a:graphicData>
            </a:graphic>
          </wp:inline>
        </w:drawing>
      </w:r>
    </w:p>
    <w:p w14:paraId="5471D547" w14:textId="77777777" w:rsidR="008F58F6" w:rsidRDefault="008F58F6" w:rsidP="0038151A">
      <w:pPr>
        <w:autoSpaceDE w:val="0"/>
        <w:autoSpaceDN w:val="0"/>
        <w:adjustRightInd w:val="0"/>
        <w:spacing w:after="0" w:line="240" w:lineRule="auto"/>
        <w:rPr>
          <w:rFonts w:ascii="Arial" w:hAnsi="Arial" w:cs="Arial"/>
          <w:color w:val="0D303F"/>
        </w:rPr>
      </w:pPr>
    </w:p>
    <w:p w14:paraId="5F1A4771" w14:textId="344E9812" w:rsidR="008F58F6" w:rsidRDefault="008F58F6" w:rsidP="008F58F6">
      <w:pPr>
        <w:autoSpaceDE w:val="0"/>
        <w:autoSpaceDN w:val="0"/>
        <w:adjustRightInd w:val="0"/>
        <w:spacing w:after="0" w:line="240" w:lineRule="auto"/>
        <w:jc w:val="center"/>
        <w:rPr>
          <w:rFonts w:ascii="Arial" w:hAnsi="Arial" w:cs="Arial"/>
          <w:color w:val="0D303F"/>
        </w:rPr>
      </w:pPr>
      <w:r w:rsidRPr="008F58F6">
        <w:rPr>
          <w:rFonts w:ascii="Arial" w:hAnsi="Arial" w:cs="Arial"/>
          <w:noProof/>
          <w:color w:val="0D303F"/>
        </w:rPr>
        <w:drawing>
          <wp:inline distT="0" distB="0" distL="0" distR="0" wp14:anchorId="462CB2EB" wp14:editId="5C9EA040">
            <wp:extent cx="2655145" cy="1459134"/>
            <wp:effectExtent l="0" t="0" r="0" b="8255"/>
            <wp:docPr id="21" name="Picture 21" descr="A group of people posing for a photo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people posing for a photo in front of a sign&#10;&#10;Description automatically generated"/>
                    <pic:cNvPicPr/>
                  </pic:nvPicPr>
                  <pic:blipFill>
                    <a:blip r:embed="rId37"/>
                    <a:stretch>
                      <a:fillRect/>
                    </a:stretch>
                  </pic:blipFill>
                  <pic:spPr>
                    <a:xfrm>
                      <a:off x="0" y="0"/>
                      <a:ext cx="2661098" cy="1462405"/>
                    </a:xfrm>
                    <a:prstGeom prst="rect">
                      <a:avLst/>
                    </a:prstGeom>
                  </pic:spPr>
                </pic:pic>
              </a:graphicData>
            </a:graphic>
          </wp:inline>
        </w:drawing>
      </w:r>
    </w:p>
    <w:p w14:paraId="36357FD5" w14:textId="17FB245B" w:rsidR="008F151D" w:rsidRDefault="009A7FB3" w:rsidP="002F3B74">
      <w:pPr>
        <w:autoSpaceDE w:val="0"/>
        <w:autoSpaceDN w:val="0"/>
        <w:adjustRightInd w:val="0"/>
        <w:spacing w:after="0" w:line="240" w:lineRule="auto"/>
        <w:jc w:val="center"/>
        <w:rPr>
          <w:rFonts w:ascii="Arial" w:hAnsi="Arial" w:cs="Arial"/>
          <w:color w:val="0D303F"/>
        </w:rPr>
      </w:pPr>
      <w:hyperlink r:id="rId38" w:history="1">
        <w:r w:rsidR="002F3B74" w:rsidRPr="002F3B74">
          <w:rPr>
            <w:rStyle w:val="Hyperlink"/>
            <w:rFonts w:ascii="Arial" w:hAnsi="Arial" w:cs="Arial"/>
          </w:rPr>
          <w:t>Link to website</w:t>
        </w:r>
      </w:hyperlink>
    </w:p>
    <w:p w14:paraId="15F6DA41" w14:textId="36F6EC41" w:rsidR="008F58F6" w:rsidRDefault="008F58F6" w:rsidP="0038151A">
      <w:pPr>
        <w:autoSpaceDE w:val="0"/>
        <w:autoSpaceDN w:val="0"/>
        <w:adjustRightInd w:val="0"/>
        <w:spacing w:after="0" w:line="240" w:lineRule="auto"/>
        <w:rPr>
          <w:rFonts w:ascii="Arial" w:hAnsi="Arial" w:cs="Arial"/>
          <w:color w:val="0D303F"/>
        </w:rPr>
      </w:pPr>
    </w:p>
    <w:p w14:paraId="39D24764" w14:textId="53098FA2" w:rsidR="00334BAB" w:rsidRPr="0095332C" w:rsidRDefault="00334BAB" w:rsidP="0038151A">
      <w:pPr>
        <w:autoSpaceDE w:val="0"/>
        <w:autoSpaceDN w:val="0"/>
        <w:adjustRightInd w:val="0"/>
        <w:spacing w:after="0" w:line="240" w:lineRule="auto"/>
        <w:rPr>
          <w:rFonts w:ascii="Arial" w:hAnsi="Arial" w:cs="Arial"/>
        </w:rPr>
      </w:pPr>
    </w:p>
    <w:p w14:paraId="30D81E8E" w14:textId="6E22D4CA" w:rsidR="00334BAB" w:rsidRPr="000A1E63" w:rsidRDefault="00334BAB" w:rsidP="0038151A">
      <w:pPr>
        <w:autoSpaceDE w:val="0"/>
        <w:autoSpaceDN w:val="0"/>
        <w:adjustRightInd w:val="0"/>
        <w:spacing w:after="0" w:line="240" w:lineRule="auto"/>
        <w:rPr>
          <w:rFonts w:ascii="Arial" w:hAnsi="Arial" w:cs="Arial"/>
          <w:sz w:val="23"/>
          <w:szCs w:val="23"/>
        </w:rPr>
      </w:pPr>
      <w:r w:rsidRPr="000A1E63">
        <w:rPr>
          <w:rFonts w:ascii="Arial" w:hAnsi="Arial" w:cs="Arial"/>
          <w:sz w:val="23"/>
          <w:szCs w:val="23"/>
        </w:rPr>
        <w:t xml:space="preserve">University Hospitals Plymouth NHS Trust has also introduced a brilliant cycle scheme, introducing a loan scheme for e-bikes, for the Derriford Health and Wellbeing Centre staff. This scheme is increasing the mental and physical wellbeing for the teams, enabling them to enjoy the hills of Plymouth and reducing the number of cars on the roads. More information can be found </w:t>
      </w:r>
      <w:hyperlink r:id="rId39" w:history="1">
        <w:r w:rsidRPr="000A1E63">
          <w:rPr>
            <w:rStyle w:val="Hyperlink"/>
            <w:rFonts w:ascii="Arial" w:hAnsi="Arial" w:cs="Arial"/>
            <w:color w:val="auto"/>
            <w:sz w:val="23"/>
            <w:szCs w:val="23"/>
          </w:rPr>
          <w:t>here</w:t>
        </w:r>
      </w:hyperlink>
      <w:r w:rsidRPr="000A1E63">
        <w:rPr>
          <w:rFonts w:ascii="Arial" w:hAnsi="Arial" w:cs="Arial"/>
          <w:sz w:val="23"/>
          <w:szCs w:val="23"/>
        </w:rPr>
        <w:t xml:space="preserve"> </w:t>
      </w:r>
    </w:p>
    <w:p w14:paraId="6F1B40DC" w14:textId="77777777" w:rsidR="008F151D" w:rsidRDefault="008F151D" w:rsidP="0038151A">
      <w:pPr>
        <w:autoSpaceDE w:val="0"/>
        <w:autoSpaceDN w:val="0"/>
        <w:adjustRightInd w:val="0"/>
        <w:spacing w:after="0" w:line="240" w:lineRule="auto"/>
        <w:rPr>
          <w:rFonts w:ascii="Arial" w:hAnsi="Arial" w:cs="Arial"/>
          <w:color w:val="0D303F"/>
        </w:rPr>
      </w:pPr>
    </w:p>
    <w:p w14:paraId="6AE598DD" w14:textId="05B33572" w:rsidR="00AF427D" w:rsidRPr="0079272D" w:rsidRDefault="000A1E63" w:rsidP="00CE566B">
      <w:pPr>
        <w:rPr>
          <w:rFonts w:ascii="Arial" w:hAnsi="Arial" w:cs="Arial"/>
          <w:sz w:val="23"/>
          <w:szCs w:val="23"/>
        </w:rPr>
      </w:pPr>
      <w:r>
        <w:rPr>
          <w:rFonts w:ascii="Arial" w:hAnsi="Arial" w:cs="Arial"/>
          <w:b/>
          <w:bCs/>
          <w:color w:val="27B1C5"/>
        </w:rPr>
        <w:br w:type="page"/>
      </w:r>
      <w:r w:rsidR="0071170C">
        <w:rPr>
          <w:rFonts w:ascii="Arial" w:hAnsi="Arial" w:cs="Arial"/>
          <w:b/>
          <w:bCs/>
          <w:color w:val="27B1C5"/>
        </w:rPr>
        <w:lastRenderedPageBreak/>
        <w:t>3</w:t>
      </w:r>
      <w:r w:rsidR="0027279A" w:rsidRPr="0005341F">
        <w:rPr>
          <w:rFonts w:ascii="Arial" w:hAnsi="Arial" w:cs="Arial"/>
          <w:b/>
          <w:bCs/>
          <w:color w:val="27B1C5"/>
        </w:rPr>
        <w:t xml:space="preserve">.d.v </w:t>
      </w:r>
      <w:r w:rsidR="00E91408" w:rsidRPr="0005341F">
        <w:rPr>
          <w:rFonts w:ascii="Arial" w:hAnsi="Arial" w:cs="Arial"/>
          <w:b/>
          <w:bCs/>
          <w:color w:val="27B1C5"/>
        </w:rPr>
        <w:t>Working from Home</w:t>
      </w:r>
      <w:r w:rsidR="0079272D">
        <w:rPr>
          <w:rFonts w:ascii="Arial" w:hAnsi="Arial" w:cs="Arial"/>
          <w:b/>
          <w:bCs/>
          <w:color w:val="27B1C5"/>
        </w:rPr>
        <w:br/>
      </w:r>
      <w:r w:rsidR="00AF427D" w:rsidRPr="0079272D">
        <w:rPr>
          <w:rFonts w:ascii="Arial" w:hAnsi="Arial" w:cs="Arial"/>
          <w:sz w:val="23"/>
          <w:szCs w:val="23"/>
        </w:rPr>
        <w:t xml:space="preserve">Since the Covid-19 pandemic and the Government’s advice to work from home where possible, the mileage for employees has reduced, both in going to and from work </w:t>
      </w:r>
      <w:proofErr w:type="gramStart"/>
      <w:r w:rsidR="00AF427D" w:rsidRPr="0079272D">
        <w:rPr>
          <w:rFonts w:ascii="Arial" w:hAnsi="Arial" w:cs="Arial"/>
          <w:sz w:val="23"/>
          <w:szCs w:val="23"/>
        </w:rPr>
        <w:t>and also</w:t>
      </w:r>
      <w:proofErr w:type="gramEnd"/>
      <w:r w:rsidR="00AF427D" w:rsidRPr="0079272D">
        <w:rPr>
          <w:rFonts w:ascii="Arial" w:hAnsi="Arial" w:cs="Arial"/>
          <w:sz w:val="23"/>
          <w:szCs w:val="23"/>
        </w:rPr>
        <w:t xml:space="preserve"> travel to meetings. </w:t>
      </w:r>
    </w:p>
    <w:p w14:paraId="284A0855" w14:textId="1294E2ED" w:rsidR="00AF427D" w:rsidRPr="0079272D" w:rsidRDefault="00AF427D" w:rsidP="00AF427D">
      <w:pPr>
        <w:pStyle w:val="NormalWeb"/>
        <w:shd w:val="clear" w:color="auto" w:fill="FFFFFF"/>
        <w:spacing w:before="0" w:beforeAutospacing="0" w:after="0" w:afterAutospacing="0"/>
        <w:rPr>
          <w:rFonts w:ascii="Arial" w:eastAsiaTheme="minorEastAsia" w:hAnsi="Arial" w:cs="Arial"/>
          <w:sz w:val="23"/>
          <w:szCs w:val="23"/>
          <w:lang w:eastAsia="en-US"/>
        </w:rPr>
      </w:pPr>
      <w:r w:rsidRPr="0079272D">
        <w:rPr>
          <w:rFonts w:ascii="Arial" w:eastAsiaTheme="minorEastAsia" w:hAnsi="Arial" w:cs="Arial"/>
          <w:sz w:val="23"/>
          <w:szCs w:val="23"/>
          <w:lang w:eastAsia="en-US"/>
        </w:rPr>
        <w:t xml:space="preserve">Meetings are now </w:t>
      </w:r>
      <w:r w:rsidR="00AE1431" w:rsidRPr="0079272D">
        <w:rPr>
          <w:rFonts w:ascii="Arial" w:eastAsiaTheme="minorEastAsia" w:hAnsi="Arial" w:cs="Arial"/>
          <w:sz w:val="23"/>
          <w:szCs w:val="23"/>
          <w:lang w:eastAsia="en-US"/>
        </w:rPr>
        <w:t xml:space="preserve">routinely </w:t>
      </w:r>
      <w:r w:rsidRPr="0079272D">
        <w:rPr>
          <w:rFonts w:ascii="Arial" w:eastAsiaTheme="minorEastAsia" w:hAnsi="Arial" w:cs="Arial"/>
          <w:sz w:val="23"/>
          <w:szCs w:val="23"/>
          <w:lang w:eastAsia="en-US"/>
        </w:rPr>
        <w:t xml:space="preserve">held remotely using such technology as Microsoft Teams, </w:t>
      </w:r>
      <w:r w:rsidR="00AE1153" w:rsidRPr="0079272D">
        <w:rPr>
          <w:rFonts w:ascii="Arial" w:eastAsiaTheme="minorEastAsia" w:hAnsi="Arial" w:cs="Arial"/>
          <w:sz w:val="23"/>
          <w:szCs w:val="23"/>
          <w:lang w:eastAsia="en-US"/>
        </w:rPr>
        <w:t>Zoom</w:t>
      </w:r>
      <w:r w:rsidRPr="0079272D">
        <w:rPr>
          <w:rFonts w:ascii="Arial" w:eastAsiaTheme="minorEastAsia" w:hAnsi="Arial" w:cs="Arial"/>
          <w:sz w:val="23"/>
          <w:szCs w:val="23"/>
          <w:lang w:eastAsia="en-US"/>
        </w:rPr>
        <w:t xml:space="preserve"> and other video applications. Whilst travel is a core part of business and face to face meetings are often the best way to build relationships with customers and colleagues, ever increasing travel brings with it significant costs to the business and amounts to a high proportion of what can often be quite unproductive time. </w:t>
      </w:r>
    </w:p>
    <w:p w14:paraId="3B2E6C5C" w14:textId="77777777" w:rsidR="00AF427D" w:rsidRPr="0079272D" w:rsidRDefault="00AF427D" w:rsidP="00AF427D">
      <w:pPr>
        <w:pStyle w:val="NormalWeb"/>
        <w:shd w:val="clear" w:color="auto" w:fill="FFFFFF"/>
        <w:spacing w:before="0" w:beforeAutospacing="0" w:after="0" w:afterAutospacing="0"/>
        <w:rPr>
          <w:rFonts w:ascii="Arial" w:eastAsiaTheme="minorEastAsia" w:hAnsi="Arial" w:cs="Arial"/>
          <w:sz w:val="23"/>
          <w:szCs w:val="23"/>
          <w:lang w:eastAsia="en-US"/>
        </w:rPr>
      </w:pPr>
    </w:p>
    <w:p w14:paraId="78D92DF9" w14:textId="1AA6ED29" w:rsidR="0095332C" w:rsidRDefault="00AF427D" w:rsidP="0079272D">
      <w:pPr>
        <w:pStyle w:val="NormalWeb"/>
        <w:shd w:val="clear" w:color="auto" w:fill="FFFFFF"/>
        <w:spacing w:before="0" w:beforeAutospacing="0" w:after="0" w:afterAutospacing="0"/>
        <w:rPr>
          <w:rFonts w:ascii="Arial" w:eastAsiaTheme="minorEastAsia" w:hAnsi="Arial" w:cs="Arial"/>
          <w:sz w:val="23"/>
          <w:szCs w:val="23"/>
          <w:lang w:eastAsia="en-US"/>
        </w:rPr>
      </w:pPr>
      <w:r w:rsidRPr="0079272D">
        <w:rPr>
          <w:rFonts w:ascii="Arial" w:eastAsiaTheme="minorEastAsia" w:hAnsi="Arial" w:cs="Arial"/>
          <w:sz w:val="23"/>
          <w:szCs w:val="23"/>
          <w:lang w:eastAsia="en-US"/>
        </w:rPr>
        <w:t xml:space="preserve">The </w:t>
      </w:r>
      <w:r w:rsidR="00AE1431" w:rsidRPr="0079272D">
        <w:rPr>
          <w:rFonts w:ascii="Arial" w:eastAsiaTheme="minorEastAsia" w:hAnsi="Arial" w:cs="Arial"/>
          <w:sz w:val="23"/>
          <w:szCs w:val="23"/>
          <w:lang w:eastAsia="en-US"/>
        </w:rPr>
        <w:t>ICSD</w:t>
      </w:r>
      <w:r w:rsidRPr="0079272D">
        <w:rPr>
          <w:rFonts w:ascii="Arial" w:eastAsiaTheme="minorEastAsia" w:hAnsi="Arial" w:cs="Arial"/>
          <w:sz w:val="23"/>
          <w:szCs w:val="23"/>
          <w:lang w:eastAsia="en-US"/>
        </w:rPr>
        <w:t xml:space="preserve"> also recognises that significant amounts of travel have a negative impact on staff wellbeing and actively encourages employees to look at ways to minimise travel and adopt a balanced approach to working from home on a regular basis.</w:t>
      </w:r>
      <w:r w:rsidRPr="0079272D">
        <w:rPr>
          <w:rFonts w:ascii="Arial" w:eastAsiaTheme="minorEastAsia" w:hAnsi="Arial" w:cs="Arial"/>
          <w:sz w:val="23"/>
          <w:szCs w:val="23"/>
          <w:lang w:eastAsia="en-US"/>
        </w:rPr>
        <w:br/>
      </w:r>
      <w:r w:rsidRPr="0079272D">
        <w:rPr>
          <w:rFonts w:ascii="Arial" w:eastAsiaTheme="minorEastAsia" w:hAnsi="Arial" w:cs="Arial"/>
          <w:sz w:val="23"/>
          <w:szCs w:val="23"/>
          <w:lang w:eastAsia="en-US"/>
        </w:rPr>
        <w:br/>
        <w:t xml:space="preserve">This way of working also aligns with </w:t>
      </w:r>
      <w:r w:rsidR="00AE1431" w:rsidRPr="0079272D">
        <w:rPr>
          <w:rFonts w:ascii="Arial" w:eastAsiaTheme="minorEastAsia" w:hAnsi="Arial" w:cs="Arial"/>
          <w:sz w:val="23"/>
          <w:szCs w:val="23"/>
          <w:lang w:eastAsia="en-US"/>
        </w:rPr>
        <w:t>ICSD</w:t>
      </w:r>
      <w:r w:rsidRPr="0079272D">
        <w:rPr>
          <w:rFonts w:ascii="Arial" w:eastAsiaTheme="minorEastAsia" w:hAnsi="Arial" w:cs="Arial"/>
          <w:sz w:val="23"/>
          <w:szCs w:val="23"/>
          <w:lang w:eastAsia="en-US"/>
        </w:rPr>
        <w:t>’s target of improving air quality. By reducing total travel (business and commuting), switching to lesser polluting transport modes, and making use of technology and agile working we are aiming for an 80% reduction in miles travelled by polluting modes by 2028- 2032.</w:t>
      </w:r>
    </w:p>
    <w:p w14:paraId="36EBBDD2" w14:textId="5E635034" w:rsidR="0079272D" w:rsidRDefault="0079272D" w:rsidP="0079272D">
      <w:pPr>
        <w:pStyle w:val="NormalWeb"/>
        <w:shd w:val="clear" w:color="auto" w:fill="FFFFFF"/>
        <w:spacing w:before="0" w:beforeAutospacing="0" w:after="0" w:afterAutospacing="0"/>
        <w:rPr>
          <w:rFonts w:ascii="Arial" w:hAnsi="Arial" w:cs="Arial"/>
          <w:color w:val="0D303F"/>
        </w:rPr>
      </w:pPr>
    </w:p>
    <w:p w14:paraId="7CB5C6F4" w14:textId="711643CF" w:rsidR="005A03E1" w:rsidRPr="00BB0EDF" w:rsidRDefault="0079272D" w:rsidP="00110988">
      <w:pPr>
        <w:spacing w:after="0" w:line="240" w:lineRule="auto"/>
        <w:ind w:left="426"/>
        <w:contextualSpacing/>
        <w:rPr>
          <w:rFonts w:ascii="Arial" w:eastAsia="Times New Roman" w:hAnsi="Arial" w:cs="Arial"/>
          <w:color w:val="0D303F"/>
          <w:sz w:val="24"/>
          <w:szCs w:val="24"/>
          <w:lang w:eastAsia="en-GB"/>
        </w:rPr>
      </w:pPr>
      <w:r>
        <w:rPr>
          <w:rFonts w:ascii="Arial" w:hAnsi="Arial" w:cs="Arial"/>
          <w:noProof/>
          <w:color w:val="0D303F"/>
        </w:rPr>
        <mc:AlternateContent>
          <mc:Choice Requires="wps">
            <w:drawing>
              <wp:anchor distT="0" distB="0" distL="114300" distR="114300" simplePos="0" relativeHeight="251681796" behindDoc="1" locked="0" layoutInCell="1" allowOverlap="1" wp14:anchorId="1F0E4872" wp14:editId="10CB2D2E">
                <wp:simplePos x="0" y="0"/>
                <wp:positionH relativeFrom="column">
                  <wp:posOffset>-274621</wp:posOffset>
                </wp:positionH>
                <wp:positionV relativeFrom="paragraph">
                  <wp:posOffset>126432</wp:posOffset>
                </wp:positionV>
                <wp:extent cx="6798845" cy="5130466"/>
                <wp:effectExtent l="19050" t="19050" r="21590" b="603885"/>
                <wp:wrapNone/>
                <wp:docPr id="40" name="Speech Bubble: Rectangle 40"/>
                <wp:cNvGraphicFramePr/>
                <a:graphic xmlns:a="http://schemas.openxmlformats.org/drawingml/2006/main">
                  <a:graphicData uri="http://schemas.microsoft.com/office/word/2010/wordprocessingShape">
                    <wps:wsp>
                      <wps:cNvSpPr/>
                      <wps:spPr>
                        <a:xfrm>
                          <a:off x="0" y="0"/>
                          <a:ext cx="6798845" cy="5130466"/>
                        </a:xfrm>
                        <a:prstGeom prst="wedgeRectCallout">
                          <a:avLst>
                            <a:gd name="adj1" fmla="val -20833"/>
                            <a:gd name="adj2" fmla="val 61199"/>
                          </a:avLst>
                        </a:prstGeom>
                        <a:solidFill>
                          <a:schemeClr val="bg2"/>
                        </a:solidFill>
                        <a:ln w="28575">
                          <a:solidFill>
                            <a:srgbClr val="03108F"/>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0EF4DCA" w14:textId="77777777" w:rsidR="0079272D" w:rsidRDefault="0079272D" w:rsidP="007927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4872" id="Speech Bubble: Rectangle 40" o:spid="_x0000_s1034" type="#_x0000_t61" style="position:absolute;left:0;text-align:left;margin-left:-21.6pt;margin-top:9.95pt;width:535.35pt;height:403.95pt;z-index:-2516346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" adj="6300,24019" fillcolor="#e7e6e6 [3214]" strokecolor="#03108f" strokeweight="2.25pt">
                <v:stroke dashstyle="1 1"/>
                <v:textbox>
                  <w:txbxContent>
                    <w:p w14:paraId="20EF4DCA" w14:textId="77777777" w:rsidR="0079272D" w:rsidRDefault="0079272D" w:rsidP="0079272D">
                      <w:pPr>
                        <w:jc w:val="center"/>
                      </w:pPr>
                    </w:p>
                  </w:txbxContent>
                </v:textbox>
              </v:shape>
            </w:pict>
          </mc:Fallback>
        </mc:AlternateContent>
      </w:r>
    </w:p>
    <w:p w14:paraId="1D1EE514" w14:textId="6686D052" w:rsidR="00FA6153" w:rsidRPr="0079272D" w:rsidRDefault="0079272D">
      <w:pPr>
        <w:rPr>
          <w:rFonts w:ascii="Arial" w:hAnsi="Arial" w:cs="Arial"/>
          <w:b/>
          <w:bCs/>
          <w:color w:val="03108F"/>
          <w:sz w:val="24"/>
          <w:szCs w:val="24"/>
        </w:rPr>
      </w:pPr>
      <w:r w:rsidRPr="0079272D">
        <w:rPr>
          <w:rFonts w:ascii="Arial" w:hAnsi="Arial" w:cs="Arial"/>
          <w:b/>
          <w:bCs/>
          <w:color w:val="03108F"/>
          <w:sz w:val="24"/>
          <w:szCs w:val="24"/>
        </w:rPr>
        <w:t xml:space="preserve">Case Study: </w:t>
      </w:r>
      <w:r w:rsidR="00220687" w:rsidRPr="0079272D">
        <w:rPr>
          <w:rFonts w:ascii="Arial" w:hAnsi="Arial" w:cs="Arial"/>
          <w:b/>
          <w:bCs/>
          <w:color w:val="03108F"/>
          <w:sz w:val="24"/>
          <w:szCs w:val="24"/>
        </w:rPr>
        <w:t>Royal Devon and Exeter</w:t>
      </w:r>
      <w:r w:rsidR="00BA5105">
        <w:rPr>
          <w:rFonts w:ascii="Arial" w:hAnsi="Arial" w:cs="Arial"/>
          <w:b/>
          <w:bCs/>
          <w:color w:val="03108F"/>
          <w:sz w:val="24"/>
          <w:szCs w:val="24"/>
        </w:rPr>
        <w:br/>
      </w:r>
      <w:r w:rsidR="00BA5105" w:rsidRPr="00BA5105">
        <w:rPr>
          <w:rFonts w:ascii="Arial" w:hAnsi="Arial" w:cs="Arial"/>
          <w:sz w:val="23"/>
          <w:szCs w:val="23"/>
        </w:rPr>
        <w:t>Active travel plays a significant part in reducing traffic on the roads whilst also promoting health and wellbeing through exercise and improving local air quality. RD&amp;E is committed to supporting alternative travel methods and has put the following in place:</w:t>
      </w:r>
    </w:p>
    <w:p w14:paraId="0E10FD6B" w14:textId="50D406D0" w:rsidR="001A0563" w:rsidRDefault="001A0563">
      <w:pPr>
        <w:rPr>
          <w:rFonts w:ascii="Arial" w:hAnsi="Arial" w:cs="Arial"/>
          <w:color w:val="0D303F"/>
          <w:sz w:val="37"/>
          <w:szCs w:val="37"/>
        </w:rPr>
      </w:pPr>
      <w:r w:rsidRPr="001A0563">
        <w:rPr>
          <w:rFonts w:ascii="Arial" w:hAnsi="Arial" w:cs="Arial"/>
          <w:noProof/>
          <w:color w:val="0D303F"/>
          <w:sz w:val="37"/>
          <w:szCs w:val="37"/>
        </w:rPr>
        <w:drawing>
          <wp:inline distT="0" distB="0" distL="0" distR="0" wp14:anchorId="55A5E5C2" wp14:editId="4C768DB8">
            <wp:extent cx="5835950" cy="4057859"/>
            <wp:effectExtent l="19050" t="19050" r="12700" b="19050"/>
            <wp:docPr id="12" name="Picture 12"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email&#10;&#10;Description automatically generated"/>
                    <pic:cNvPicPr/>
                  </pic:nvPicPr>
                  <pic:blipFill>
                    <a:blip r:embed="rId40"/>
                    <a:stretch>
                      <a:fillRect/>
                    </a:stretch>
                  </pic:blipFill>
                  <pic:spPr>
                    <a:xfrm>
                      <a:off x="0" y="0"/>
                      <a:ext cx="5835950" cy="4057859"/>
                    </a:xfrm>
                    <a:prstGeom prst="rect">
                      <a:avLst/>
                    </a:prstGeom>
                    <a:ln>
                      <a:solidFill>
                        <a:schemeClr val="accent1">
                          <a:lumMod val="50000"/>
                        </a:schemeClr>
                      </a:solidFill>
                    </a:ln>
                  </pic:spPr>
                </pic:pic>
              </a:graphicData>
            </a:graphic>
          </wp:inline>
        </w:drawing>
      </w:r>
    </w:p>
    <w:p w14:paraId="713C419C" w14:textId="77777777" w:rsidR="00D35A80" w:rsidRPr="00132958" w:rsidRDefault="00BF31A5" w:rsidP="00D35A80">
      <w:pPr>
        <w:pStyle w:val="subhead"/>
      </w:pPr>
      <w:r>
        <w:lastRenderedPageBreak/>
        <w:t xml:space="preserve">TRAVEL AND TRANSPORT - </w:t>
      </w:r>
      <w:r w:rsidR="00D35A80">
        <w:t>WHAT WE CAN DO</w:t>
      </w:r>
      <w:r w:rsidR="00D35A80" w:rsidRPr="00132958">
        <w:t xml:space="preserve"> </w:t>
      </w:r>
    </w:p>
    <w:p w14:paraId="13AA45ED" w14:textId="77777777" w:rsidR="00ED1852" w:rsidRDefault="00ED1852" w:rsidP="004B0F20">
      <w:pPr>
        <w:pStyle w:val="subhead"/>
      </w:pPr>
    </w:p>
    <w:tbl>
      <w:tblPr>
        <w:tblStyle w:val="TableGrid2"/>
        <w:tblW w:w="10201" w:type="dxa"/>
        <w:tblBorders>
          <w:insideH w:val="none" w:sz="0" w:space="0" w:color="auto"/>
          <w:insideV w:val="none" w:sz="0" w:space="0" w:color="auto"/>
        </w:tblBorders>
        <w:shd w:val="clear" w:color="auto" w:fill="FFC000" w:themeFill="accent4"/>
        <w:tblLayout w:type="fixed"/>
        <w:tblLook w:val="04A0" w:firstRow="1" w:lastRow="0" w:firstColumn="1" w:lastColumn="0" w:noHBand="0" w:noVBand="1"/>
      </w:tblPr>
      <w:tblGrid>
        <w:gridCol w:w="10201"/>
      </w:tblGrid>
      <w:tr w:rsidR="00FD4601" w:rsidRPr="00ED1852" w14:paraId="6DFD57B9" w14:textId="77777777" w:rsidTr="00FC4135">
        <w:tc>
          <w:tcPr>
            <w:tcW w:w="10201" w:type="dxa"/>
            <w:shd w:val="clear" w:color="auto" w:fill="FFC000" w:themeFill="accent4"/>
          </w:tcPr>
          <w:p w14:paraId="49B63433" w14:textId="58E4336D" w:rsidR="00FD4601" w:rsidRPr="00FC4135" w:rsidRDefault="00FD4601" w:rsidP="007F0188">
            <w:pPr>
              <w:pStyle w:val="ListParagraph"/>
              <w:numPr>
                <w:ilvl w:val="0"/>
                <w:numId w:val="35"/>
              </w:numPr>
              <w:rPr>
                <w:rFonts w:ascii="Arial" w:hAnsi="Arial" w:cs="Arial"/>
                <w:b/>
                <w:bCs/>
                <w:sz w:val="28"/>
                <w:szCs w:val="28"/>
              </w:rPr>
            </w:pPr>
            <w:r w:rsidRPr="00FC4135">
              <w:rPr>
                <w:rFonts w:ascii="Arial" w:hAnsi="Arial" w:cs="Arial"/>
                <w:b/>
                <w:bCs/>
                <w:sz w:val="28"/>
                <w:szCs w:val="28"/>
              </w:rPr>
              <w:t>Ensure a system wide Cycle to Work Scheme is available</w:t>
            </w:r>
            <w:r w:rsidR="00BF31A5" w:rsidRPr="00FC4135">
              <w:rPr>
                <w:rFonts w:ascii="Arial" w:hAnsi="Arial" w:cs="Arial"/>
                <w:b/>
                <w:bCs/>
                <w:sz w:val="28"/>
                <w:szCs w:val="28"/>
              </w:rPr>
              <w:t xml:space="preserve"> for all ICSD staff </w:t>
            </w:r>
          </w:p>
        </w:tc>
      </w:tr>
      <w:tr w:rsidR="00FD4601" w:rsidRPr="00ED1852" w14:paraId="52797234" w14:textId="77777777" w:rsidTr="00FC4135">
        <w:tc>
          <w:tcPr>
            <w:tcW w:w="10201" w:type="dxa"/>
            <w:shd w:val="clear" w:color="auto" w:fill="FFC000" w:themeFill="accent4"/>
          </w:tcPr>
          <w:p w14:paraId="2B1B5430" w14:textId="2DB74799" w:rsidR="00FD4601" w:rsidRPr="00FC4135" w:rsidRDefault="00FD4601" w:rsidP="007F0188">
            <w:pPr>
              <w:pStyle w:val="ListParagraph"/>
              <w:numPr>
                <w:ilvl w:val="0"/>
                <w:numId w:val="35"/>
              </w:numPr>
              <w:rPr>
                <w:rFonts w:ascii="Arial" w:hAnsi="Arial" w:cs="Arial"/>
                <w:b/>
                <w:bCs/>
                <w:sz w:val="28"/>
                <w:szCs w:val="28"/>
              </w:rPr>
            </w:pPr>
            <w:r w:rsidRPr="00FC4135">
              <w:rPr>
                <w:rFonts w:ascii="Arial" w:hAnsi="Arial" w:cs="Arial"/>
                <w:b/>
                <w:bCs/>
                <w:sz w:val="28"/>
                <w:szCs w:val="28"/>
              </w:rPr>
              <w:t>Explore the provision of electric car charging points</w:t>
            </w:r>
            <w:r w:rsidR="00BF31A5" w:rsidRPr="00FC4135">
              <w:rPr>
                <w:rFonts w:ascii="Arial" w:hAnsi="Arial" w:cs="Arial"/>
                <w:b/>
                <w:bCs/>
                <w:sz w:val="28"/>
                <w:szCs w:val="28"/>
              </w:rPr>
              <w:t xml:space="preserve"> at all venues that host ICSD staff</w:t>
            </w:r>
          </w:p>
        </w:tc>
      </w:tr>
      <w:tr w:rsidR="00FD4601" w:rsidRPr="00ED1852" w14:paraId="7C4DF90A" w14:textId="77777777" w:rsidTr="00FC4135">
        <w:tc>
          <w:tcPr>
            <w:tcW w:w="10201" w:type="dxa"/>
            <w:shd w:val="clear" w:color="auto" w:fill="FFC000" w:themeFill="accent4"/>
          </w:tcPr>
          <w:p w14:paraId="181F1AA5" w14:textId="5371A2B8" w:rsidR="00FD4601" w:rsidRPr="00FC4135" w:rsidRDefault="00BF31A5" w:rsidP="007F0188">
            <w:pPr>
              <w:pStyle w:val="ListParagraph"/>
              <w:numPr>
                <w:ilvl w:val="0"/>
                <w:numId w:val="35"/>
              </w:numPr>
              <w:rPr>
                <w:rFonts w:ascii="Arial" w:hAnsi="Arial" w:cs="Arial"/>
                <w:b/>
                <w:bCs/>
                <w:sz w:val="28"/>
                <w:szCs w:val="28"/>
              </w:rPr>
            </w:pPr>
            <w:r w:rsidRPr="00FC4135">
              <w:rPr>
                <w:rFonts w:ascii="Arial" w:hAnsi="Arial" w:cs="Arial"/>
                <w:b/>
                <w:bCs/>
                <w:sz w:val="28"/>
                <w:szCs w:val="28"/>
              </w:rPr>
              <w:t>Ensure</w:t>
            </w:r>
            <w:r w:rsidR="00FD4601" w:rsidRPr="00FC4135">
              <w:rPr>
                <w:rFonts w:ascii="Arial" w:hAnsi="Arial" w:cs="Arial"/>
                <w:b/>
                <w:bCs/>
                <w:sz w:val="28"/>
                <w:szCs w:val="28"/>
              </w:rPr>
              <w:t xml:space="preserve"> ‘lease car scheme</w:t>
            </w:r>
            <w:r w:rsidRPr="00FC4135">
              <w:rPr>
                <w:rFonts w:ascii="Arial" w:hAnsi="Arial" w:cs="Arial"/>
                <w:b/>
                <w:bCs/>
                <w:sz w:val="28"/>
                <w:szCs w:val="28"/>
              </w:rPr>
              <w:t>s</w:t>
            </w:r>
            <w:r w:rsidR="00FD4601" w:rsidRPr="00FC4135">
              <w:rPr>
                <w:rFonts w:ascii="Arial" w:hAnsi="Arial" w:cs="Arial"/>
                <w:b/>
                <w:bCs/>
                <w:sz w:val="28"/>
                <w:szCs w:val="28"/>
              </w:rPr>
              <w:t>’ only include Battery Electric Vehicles and Ultra Low Emission Vehicles.</w:t>
            </w:r>
          </w:p>
        </w:tc>
      </w:tr>
      <w:tr w:rsidR="00FD4601" w:rsidRPr="00ED1852" w14:paraId="06D16D7F" w14:textId="77777777" w:rsidTr="00DF0EEA">
        <w:trPr>
          <w:trHeight w:val="720"/>
        </w:trPr>
        <w:tc>
          <w:tcPr>
            <w:tcW w:w="10201" w:type="dxa"/>
            <w:shd w:val="clear" w:color="auto" w:fill="FFC000" w:themeFill="accent4"/>
          </w:tcPr>
          <w:p w14:paraId="5657F150" w14:textId="16F7C905" w:rsidR="00FD4601" w:rsidRPr="00FC4135" w:rsidRDefault="00FD4601" w:rsidP="007F0188">
            <w:pPr>
              <w:pStyle w:val="ListParagraph"/>
              <w:numPr>
                <w:ilvl w:val="0"/>
                <w:numId w:val="35"/>
              </w:numPr>
              <w:rPr>
                <w:rFonts w:ascii="Arial" w:hAnsi="Arial" w:cs="Arial"/>
                <w:b/>
                <w:bCs/>
                <w:sz w:val="28"/>
                <w:szCs w:val="28"/>
              </w:rPr>
            </w:pPr>
            <w:r w:rsidRPr="00FC4135">
              <w:rPr>
                <w:rFonts w:ascii="Arial" w:hAnsi="Arial" w:cs="Arial"/>
                <w:b/>
                <w:bCs/>
                <w:sz w:val="28"/>
                <w:szCs w:val="28"/>
              </w:rPr>
              <w:t xml:space="preserve">Only ULEVs or ZEVs are made available to staff </w:t>
            </w:r>
            <w:r w:rsidR="00ED1852" w:rsidRPr="00FC4135">
              <w:rPr>
                <w:rFonts w:ascii="Arial" w:hAnsi="Arial" w:cs="Arial"/>
                <w:b/>
                <w:bCs/>
                <w:sz w:val="28"/>
                <w:szCs w:val="28"/>
              </w:rPr>
              <w:t>t</w:t>
            </w:r>
            <w:r w:rsidRPr="00FC4135">
              <w:rPr>
                <w:rFonts w:ascii="Arial" w:hAnsi="Arial" w:cs="Arial"/>
                <w:b/>
                <w:bCs/>
                <w:sz w:val="28"/>
                <w:szCs w:val="28"/>
              </w:rPr>
              <w:t>hrough car sacrifice schemes.</w:t>
            </w:r>
          </w:p>
        </w:tc>
      </w:tr>
      <w:tr w:rsidR="00FD4601" w:rsidRPr="00ED1852" w14:paraId="59447E85" w14:textId="77777777" w:rsidTr="00FC4135">
        <w:tc>
          <w:tcPr>
            <w:tcW w:w="10201" w:type="dxa"/>
            <w:shd w:val="clear" w:color="auto" w:fill="FFC000" w:themeFill="accent4"/>
          </w:tcPr>
          <w:p w14:paraId="5C2FB03A" w14:textId="77777777" w:rsidR="00FD4601" w:rsidRPr="00FC4135" w:rsidRDefault="00FD4601" w:rsidP="007F0188">
            <w:pPr>
              <w:pStyle w:val="ListParagraph"/>
              <w:numPr>
                <w:ilvl w:val="0"/>
                <w:numId w:val="35"/>
              </w:numPr>
              <w:rPr>
                <w:rFonts w:ascii="Arial" w:hAnsi="Arial" w:cs="Arial"/>
                <w:b/>
                <w:bCs/>
                <w:sz w:val="28"/>
                <w:szCs w:val="28"/>
              </w:rPr>
            </w:pPr>
            <w:r w:rsidRPr="00FC4135">
              <w:rPr>
                <w:rFonts w:ascii="Arial" w:hAnsi="Arial" w:cs="Arial"/>
                <w:b/>
                <w:bCs/>
                <w:sz w:val="28"/>
                <w:szCs w:val="28"/>
              </w:rPr>
              <w:t>Explore the potential for subsidised public transport usage for staff</w:t>
            </w:r>
          </w:p>
          <w:p w14:paraId="5FDDC110" w14:textId="5B6726B9" w:rsidR="00ED1852" w:rsidRPr="00FC4135" w:rsidRDefault="00ED1852" w:rsidP="007F0188">
            <w:pPr>
              <w:pStyle w:val="ListParagraph"/>
              <w:numPr>
                <w:ilvl w:val="0"/>
                <w:numId w:val="35"/>
              </w:numPr>
              <w:rPr>
                <w:rFonts w:ascii="Arial" w:hAnsi="Arial" w:cs="Arial"/>
                <w:b/>
                <w:bCs/>
                <w:sz w:val="28"/>
                <w:szCs w:val="28"/>
              </w:rPr>
            </w:pPr>
            <w:r w:rsidRPr="00FC4135">
              <w:rPr>
                <w:rFonts w:ascii="Arial" w:hAnsi="Arial" w:cs="Arial"/>
                <w:b/>
                <w:bCs/>
                <w:sz w:val="28"/>
                <w:szCs w:val="28"/>
              </w:rPr>
              <w:t xml:space="preserve">Continue to promote home working (where possible) to reduce the carbon footprint caused by travel.  </w:t>
            </w:r>
          </w:p>
        </w:tc>
      </w:tr>
    </w:tbl>
    <w:p w14:paraId="47563418" w14:textId="77777777" w:rsidR="0091124B" w:rsidRDefault="0091124B" w:rsidP="004B0F20">
      <w:pPr>
        <w:pStyle w:val="subhead"/>
      </w:pPr>
    </w:p>
    <w:p w14:paraId="154CCCE1" w14:textId="326C8E2D" w:rsidR="00FA6153" w:rsidRPr="009330AE" w:rsidRDefault="0071170C" w:rsidP="004B0F20">
      <w:pPr>
        <w:pStyle w:val="subhead"/>
      </w:pPr>
      <w:r>
        <w:t>3</w:t>
      </w:r>
      <w:r w:rsidR="009A22E0" w:rsidRPr="009330AE">
        <w:t>.</w:t>
      </w:r>
      <w:r w:rsidR="00FA6153" w:rsidRPr="009330AE">
        <w:t>e. Estates and Facilities</w:t>
      </w:r>
    </w:p>
    <w:p w14:paraId="160ED60E" w14:textId="77777777" w:rsidR="009A22E0" w:rsidRDefault="009A22E0" w:rsidP="009A22E0">
      <w:pPr>
        <w:spacing w:after="0" w:line="240" w:lineRule="auto"/>
        <w:textAlignment w:val="baseline"/>
        <w:rPr>
          <w:rFonts w:ascii="Arial" w:eastAsia="Times New Roman" w:hAnsi="Arial" w:cs="Arial"/>
          <w:color w:val="0D303F"/>
          <w:lang w:eastAsia="en-GB"/>
        </w:rPr>
      </w:pPr>
    </w:p>
    <w:p w14:paraId="10F7DD28" w14:textId="77777777" w:rsidR="006E03B2" w:rsidRPr="0079272D" w:rsidRDefault="006E03B2" w:rsidP="006E03B2">
      <w:pPr>
        <w:pStyle w:val="NoSpacing"/>
        <w:rPr>
          <w:rFonts w:ascii="Arial" w:hAnsi="Arial" w:cs="Arial"/>
          <w:sz w:val="23"/>
          <w:szCs w:val="23"/>
        </w:rPr>
      </w:pPr>
      <w:r w:rsidRPr="0079272D">
        <w:rPr>
          <w:rFonts w:ascii="Arial" w:eastAsia="Franklin Gothic" w:hAnsi="Arial" w:cs="Arial"/>
          <w:sz w:val="23"/>
          <w:szCs w:val="23"/>
        </w:rPr>
        <w:t xml:space="preserve">The NHS’ </w:t>
      </w:r>
      <w:hyperlink r:id="rId41" w:anchor="118063877" w:history="1">
        <w:r w:rsidRPr="0079272D">
          <w:rPr>
            <w:rStyle w:val="Hyperlink"/>
            <w:rFonts w:ascii="Arial" w:hAnsi="Arial" w:cs="Arial"/>
            <w:color w:val="auto"/>
            <w:sz w:val="23"/>
            <w:szCs w:val="23"/>
          </w:rPr>
          <w:t>Estates and Facilities Net Zero Carbon Delivery Plan</w:t>
        </w:r>
      </w:hyperlink>
      <w:r w:rsidRPr="0079272D">
        <w:rPr>
          <w:rFonts w:ascii="Arial" w:hAnsi="Arial" w:cs="Arial"/>
          <w:sz w:val="23"/>
          <w:szCs w:val="23"/>
        </w:rPr>
        <w:t xml:space="preserve"> published in November 2021 sets out a clear, sequential four step investment approach to decarbonising NHS sites.  </w:t>
      </w:r>
    </w:p>
    <w:p w14:paraId="0FEBF4A4" w14:textId="77777777" w:rsidR="006E03B2" w:rsidRPr="0079272D" w:rsidRDefault="006E03B2" w:rsidP="006E03B2">
      <w:pPr>
        <w:pStyle w:val="NoSpacing"/>
        <w:rPr>
          <w:rFonts w:ascii="Arial" w:hAnsi="Arial" w:cs="Arial"/>
          <w:sz w:val="23"/>
          <w:szCs w:val="23"/>
        </w:rPr>
      </w:pPr>
    </w:p>
    <w:p w14:paraId="6A14F864" w14:textId="77777777" w:rsidR="006E03B2" w:rsidRPr="0079272D" w:rsidRDefault="006E03B2" w:rsidP="007F0188">
      <w:pPr>
        <w:pStyle w:val="NoSpacing"/>
        <w:numPr>
          <w:ilvl w:val="0"/>
          <w:numId w:val="16"/>
        </w:numPr>
        <w:rPr>
          <w:rFonts w:ascii="Arial" w:hAnsi="Arial" w:cs="Arial"/>
          <w:sz w:val="23"/>
          <w:szCs w:val="23"/>
        </w:rPr>
      </w:pPr>
      <w:r w:rsidRPr="0079272D">
        <w:rPr>
          <w:rFonts w:ascii="Arial" w:hAnsi="Arial" w:cs="Arial"/>
          <w:sz w:val="23"/>
          <w:szCs w:val="23"/>
        </w:rPr>
        <w:t>Making every kWh count: investing in no-regrets energy saving measures</w:t>
      </w:r>
    </w:p>
    <w:p w14:paraId="4189F2BD" w14:textId="77777777" w:rsidR="006E03B2" w:rsidRPr="0079272D" w:rsidRDefault="006E03B2" w:rsidP="007F0188">
      <w:pPr>
        <w:pStyle w:val="NoSpacing"/>
        <w:numPr>
          <w:ilvl w:val="0"/>
          <w:numId w:val="16"/>
        </w:numPr>
        <w:rPr>
          <w:rFonts w:ascii="Arial" w:hAnsi="Arial" w:cs="Arial"/>
          <w:sz w:val="23"/>
          <w:szCs w:val="23"/>
        </w:rPr>
      </w:pPr>
      <w:r w:rsidRPr="0079272D">
        <w:rPr>
          <w:rFonts w:ascii="Arial" w:hAnsi="Arial" w:cs="Arial"/>
          <w:sz w:val="23"/>
          <w:szCs w:val="23"/>
        </w:rPr>
        <w:t>Preparing buildings for electricity-led heating: upgrading building fabric</w:t>
      </w:r>
    </w:p>
    <w:p w14:paraId="64321167" w14:textId="77777777" w:rsidR="006E03B2" w:rsidRPr="0079272D" w:rsidRDefault="006E03B2" w:rsidP="007F0188">
      <w:pPr>
        <w:pStyle w:val="NoSpacing"/>
        <w:numPr>
          <w:ilvl w:val="0"/>
          <w:numId w:val="16"/>
        </w:numPr>
        <w:rPr>
          <w:rFonts w:ascii="Arial" w:hAnsi="Arial" w:cs="Arial"/>
          <w:sz w:val="23"/>
          <w:szCs w:val="23"/>
        </w:rPr>
      </w:pPr>
      <w:r w:rsidRPr="0079272D">
        <w:rPr>
          <w:rFonts w:ascii="Arial" w:hAnsi="Arial" w:cs="Arial"/>
          <w:sz w:val="23"/>
          <w:szCs w:val="23"/>
        </w:rPr>
        <w:t>Switching to non-fossil fuel heating: investing in innovative new energy sources</w:t>
      </w:r>
    </w:p>
    <w:p w14:paraId="6FD286F7" w14:textId="77777777" w:rsidR="006E03B2" w:rsidRPr="0079272D" w:rsidRDefault="006E03B2" w:rsidP="007F0188">
      <w:pPr>
        <w:pStyle w:val="NoSpacing"/>
        <w:numPr>
          <w:ilvl w:val="0"/>
          <w:numId w:val="16"/>
        </w:numPr>
        <w:rPr>
          <w:rFonts w:ascii="Arial" w:hAnsi="Arial" w:cs="Arial"/>
          <w:sz w:val="23"/>
          <w:szCs w:val="23"/>
        </w:rPr>
      </w:pPr>
      <w:r w:rsidRPr="0079272D">
        <w:rPr>
          <w:rFonts w:ascii="Arial" w:hAnsi="Arial" w:cs="Arial"/>
          <w:sz w:val="23"/>
          <w:szCs w:val="23"/>
        </w:rPr>
        <w:t>Increasing on-site renewables: investing in on-site generation</w:t>
      </w:r>
    </w:p>
    <w:p w14:paraId="7A9096CE" w14:textId="77777777" w:rsidR="006E03B2" w:rsidRPr="0079272D" w:rsidRDefault="006E03B2" w:rsidP="006E03B2">
      <w:pPr>
        <w:spacing w:line="240" w:lineRule="auto"/>
        <w:rPr>
          <w:rFonts w:ascii="Arial" w:eastAsia="Franklin Gothic" w:hAnsi="Arial" w:cs="Arial"/>
          <w:sz w:val="23"/>
          <w:szCs w:val="23"/>
        </w:rPr>
      </w:pPr>
    </w:p>
    <w:p w14:paraId="17F65E64" w14:textId="5C809D09" w:rsidR="006E03B2" w:rsidRPr="0079272D" w:rsidRDefault="006E03B2" w:rsidP="006E03B2">
      <w:pPr>
        <w:spacing w:line="240" w:lineRule="auto"/>
        <w:rPr>
          <w:rFonts w:ascii="Arial" w:eastAsia="Franklin Gothic" w:hAnsi="Arial" w:cs="Arial"/>
          <w:sz w:val="23"/>
          <w:szCs w:val="23"/>
        </w:rPr>
      </w:pPr>
      <w:r w:rsidRPr="0079272D">
        <w:rPr>
          <w:rFonts w:ascii="Arial" w:eastAsia="Franklin Gothic" w:hAnsi="Arial" w:cs="Arial"/>
          <w:sz w:val="23"/>
          <w:szCs w:val="23"/>
        </w:rPr>
        <w:t xml:space="preserve">Emissions relating to the estates and facilities services span both the NHS Carbon Footprint and the NHS Carbon Footprint Plus, accounting for over 60% of the NHS Carbon Footprint (mostly due to emissions from energy use) </w:t>
      </w:r>
      <w:proofErr w:type="gramStart"/>
      <w:r w:rsidRPr="0079272D">
        <w:rPr>
          <w:rFonts w:ascii="Arial" w:eastAsia="Franklin Gothic" w:hAnsi="Arial" w:cs="Arial"/>
          <w:sz w:val="23"/>
          <w:szCs w:val="23"/>
        </w:rPr>
        <w:t>and also</w:t>
      </w:r>
      <w:proofErr w:type="gramEnd"/>
      <w:r w:rsidRPr="0079272D">
        <w:rPr>
          <w:rFonts w:ascii="Arial" w:eastAsia="Franklin Gothic" w:hAnsi="Arial" w:cs="Arial"/>
          <w:sz w:val="23"/>
          <w:szCs w:val="23"/>
        </w:rPr>
        <w:t xml:space="preserve"> a significant proportion of the Carbon Footprint Plus, through staff travel, construction, catering plastics and capital spend, food and the wider £9 billion estates and facilities annual supply chain spend.</w:t>
      </w:r>
    </w:p>
    <w:p w14:paraId="7A0BC0C1" w14:textId="626B3E64" w:rsidR="000A3CDF" w:rsidRDefault="008B23B7" w:rsidP="006E03B2">
      <w:pPr>
        <w:spacing w:line="240" w:lineRule="auto"/>
        <w:rPr>
          <w:rFonts w:ascii="Arial" w:eastAsia="Franklin Gothic" w:hAnsi="Arial" w:cs="Arial"/>
          <w:color w:val="FF0000"/>
        </w:rPr>
      </w:pPr>
      <w:r w:rsidRPr="0079272D">
        <w:rPr>
          <w:rFonts w:ascii="Arial" w:eastAsia="Franklin Gothic" w:hAnsi="Arial" w:cs="Arial"/>
          <w:sz w:val="23"/>
          <w:szCs w:val="23"/>
        </w:rPr>
        <w:t>There is a Devon Wide Strategic Estates Forum, which will be carrying out a review of the capital projects required as a part of the refreshed Estates Strategy. Sustainability of the estate will be considered as a part of this process.</w:t>
      </w:r>
    </w:p>
    <w:p w14:paraId="2AE89A69" w14:textId="050AD930" w:rsidR="002F3B74" w:rsidRDefault="0071170C" w:rsidP="009A22E0">
      <w:pPr>
        <w:spacing w:after="0" w:line="240" w:lineRule="auto"/>
        <w:textAlignment w:val="baseline"/>
        <w:rPr>
          <w:rFonts w:ascii="Arial" w:eastAsia="Times New Roman" w:hAnsi="Arial" w:cs="Arial"/>
          <w:color w:val="27B1C5"/>
          <w:sz w:val="24"/>
          <w:szCs w:val="24"/>
          <w:lang w:eastAsia="en-GB"/>
        </w:rPr>
      </w:pPr>
      <w:r>
        <w:rPr>
          <w:rFonts w:ascii="Arial" w:eastAsia="Times New Roman" w:hAnsi="Arial" w:cs="Arial"/>
          <w:b/>
          <w:bCs/>
          <w:color w:val="27B1C5"/>
          <w:sz w:val="24"/>
          <w:szCs w:val="24"/>
          <w:lang w:eastAsia="en-GB"/>
        </w:rPr>
        <w:t>3</w:t>
      </w:r>
      <w:r w:rsidR="009A22E0" w:rsidRPr="0005341F">
        <w:rPr>
          <w:rFonts w:ascii="Arial" w:eastAsia="Times New Roman" w:hAnsi="Arial" w:cs="Arial"/>
          <w:b/>
          <w:bCs/>
          <w:color w:val="27B1C5"/>
          <w:sz w:val="24"/>
          <w:szCs w:val="24"/>
          <w:lang w:eastAsia="en-GB"/>
        </w:rPr>
        <w:t xml:space="preserve">.e.i </w:t>
      </w:r>
      <w:r w:rsidR="009A22E0" w:rsidRPr="009A22E0">
        <w:rPr>
          <w:rFonts w:ascii="Arial" w:eastAsia="Times New Roman" w:hAnsi="Arial" w:cs="Arial"/>
          <w:b/>
          <w:bCs/>
          <w:color w:val="27B1C5"/>
          <w:sz w:val="24"/>
          <w:szCs w:val="24"/>
          <w:lang w:eastAsia="en-GB"/>
        </w:rPr>
        <w:t>Agile Working</w:t>
      </w:r>
      <w:r w:rsidR="009A22E0" w:rsidRPr="009A22E0">
        <w:rPr>
          <w:rFonts w:ascii="Arial" w:eastAsia="Times New Roman" w:hAnsi="Arial" w:cs="Arial"/>
          <w:color w:val="27B1C5"/>
          <w:sz w:val="24"/>
          <w:szCs w:val="24"/>
          <w:lang w:eastAsia="en-GB"/>
        </w:rPr>
        <w:t> </w:t>
      </w:r>
    </w:p>
    <w:p w14:paraId="25999F8B" w14:textId="77777777" w:rsidR="00C37EDA" w:rsidRDefault="00C37EDA" w:rsidP="009A22E0">
      <w:pPr>
        <w:spacing w:after="0" w:line="240" w:lineRule="auto"/>
        <w:textAlignment w:val="baseline"/>
        <w:rPr>
          <w:rFonts w:ascii="Arial" w:eastAsia="Times New Roman" w:hAnsi="Arial" w:cs="Arial"/>
          <w:color w:val="27B1C5"/>
          <w:sz w:val="24"/>
          <w:szCs w:val="24"/>
          <w:lang w:eastAsia="en-GB"/>
        </w:rPr>
      </w:pPr>
    </w:p>
    <w:p w14:paraId="61F1C92B" w14:textId="63CB44E9" w:rsidR="002F3B74" w:rsidRPr="005460CA" w:rsidRDefault="002F3B74" w:rsidP="009A22E0">
      <w:pPr>
        <w:spacing w:after="0" w:line="240" w:lineRule="auto"/>
        <w:textAlignment w:val="baseline"/>
        <w:rPr>
          <w:rFonts w:ascii="Arial" w:eastAsia="Times New Roman" w:hAnsi="Arial" w:cs="Arial"/>
          <w:color w:val="0D303F"/>
          <w:sz w:val="23"/>
          <w:szCs w:val="23"/>
          <w:lang w:eastAsia="en-GB"/>
        </w:rPr>
      </w:pPr>
      <w:r w:rsidRPr="005460CA">
        <w:rPr>
          <w:rFonts w:ascii="Arial" w:eastAsia="Times New Roman" w:hAnsi="Arial" w:cs="Arial"/>
          <w:color w:val="000000" w:themeColor="text1"/>
          <w:sz w:val="23"/>
          <w:szCs w:val="23"/>
          <w:lang w:eastAsia="en-GB"/>
        </w:rPr>
        <w:t>ICSD are committed to providing a flexible and supportive working environment for colleagues through ‘Agile Working</w:t>
      </w:r>
      <w:r w:rsidR="00B2793D" w:rsidRPr="005460CA">
        <w:rPr>
          <w:rFonts w:ascii="Arial" w:eastAsia="Times New Roman" w:hAnsi="Arial" w:cs="Arial"/>
          <w:color w:val="000000" w:themeColor="text1"/>
          <w:sz w:val="23"/>
          <w:szCs w:val="23"/>
          <w:lang w:eastAsia="en-GB"/>
        </w:rPr>
        <w:t>.’</w:t>
      </w:r>
      <w:r w:rsidRPr="005460CA">
        <w:rPr>
          <w:rFonts w:ascii="Arial" w:eastAsia="Times New Roman" w:hAnsi="Arial" w:cs="Arial"/>
          <w:color w:val="000000" w:themeColor="text1"/>
          <w:sz w:val="23"/>
          <w:szCs w:val="23"/>
          <w:lang w:eastAsia="en-GB"/>
        </w:rPr>
        <w:t xml:space="preserve"> Agile working is a way of working in which the organisation empowers its employees to work where, when, and how they choose; with maximum flexibility and minimum constraints to deliver “best in class” value and customer service. Agile working is reliant on digital communications to enable individuals to work in ways which best suit their needs, without the traditional limitations of where and when tasks must be performed.</w:t>
      </w:r>
      <w:r w:rsidRPr="005460CA">
        <w:rPr>
          <w:rFonts w:ascii="Arial" w:eastAsia="Times New Roman" w:hAnsi="Arial" w:cs="Arial"/>
          <w:color w:val="000000" w:themeColor="text1"/>
          <w:sz w:val="23"/>
          <w:szCs w:val="23"/>
          <w:lang w:eastAsia="en-GB"/>
        </w:rPr>
        <w:br/>
        <w:t> </w:t>
      </w:r>
      <w:r w:rsidRPr="005460CA">
        <w:rPr>
          <w:rFonts w:ascii="Arial" w:eastAsia="Times New Roman" w:hAnsi="Arial" w:cs="Arial"/>
          <w:color w:val="000000" w:themeColor="text1"/>
          <w:sz w:val="23"/>
          <w:szCs w:val="23"/>
          <w:lang w:eastAsia="en-GB"/>
        </w:rPr>
        <w:br/>
        <w:t xml:space="preserve">Going forward, this will allow ICSD to work smarter and eliminate all barriers, implement a range of measures to working efficiently, meet customer needs, reduce costs, maximise productivity, and improve personal carbon footprint. It also means that </w:t>
      </w:r>
      <w:r w:rsidR="006E03B2" w:rsidRPr="005460CA">
        <w:rPr>
          <w:rFonts w:ascii="Arial" w:eastAsia="Times New Roman" w:hAnsi="Arial" w:cs="Arial"/>
          <w:color w:val="000000" w:themeColor="text1"/>
          <w:sz w:val="23"/>
          <w:szCs w:val="23"/>
          <w:lang w:eastAsia="en-GB"/>
        </w:rPr>
        <w:t>b</w:t>
      </w:r>
      <w:r w:rsidRPr="005460CA">
        <w:rPr>
          <w:rFonts w:ascii="Arial" w:eastAsia="Times New Roman" w:hAnsi="Arial" w:cs="Arial"/>
          <w:color w:val="000000" w:themeColor="text1"/>
          <w:sz w:val="23"/>
          <w:szCs w:val="23"/>
          <w:lang w:eastAsia="en-GB"/>
        </w:rPr>
        <w:t xml:space="preserve">uilding occupancy levels will be easy to </w:t>
      </w:r>
      <w:r w:rsidRPr="005460CA">
        <w:rPr>
          <w:rFonts w:ascii="Arial" w:eastAsia="Times New Roman" w:hAnsi="Arial" w:cs="Arial"/>
          <w:color w:val="000000" w:themeColor="text1"/>
          <w:sz w:val="23"/>
          <w:szCs w:val="23"/>
          <w:lang w:eastAsia="en-GB"/>
        </w:rPr>
        <w:lastRenderedPageBreak/>
        <w:t>measure with introduction of a workstation/desk booking system, enabling control of spaces and occupancy by estates, especially whilst the COVID-19 infection is present.</w:t>
      </w:r>
    </w:p>
    <w:p w14:paraId="2FF41438" w14:textId="77777777" w:rsidR="002F3B74" w:rsidRDefault="002F3B74" w:rsidP="009A22E0">
      <w:pPr>
        <w:spacing w:after="0" w:line="240" w:lineRule="auto"/>
        <w:textAlignment w:val="baseline"/>
        <w:rPr>
          <w:rFonts w:ascii="Arial" w:eastAsia="Times New Roman" w:hAnsi="Arial" w:cs="Arial"/>
          <w:color w:val="0D303F"/>
          <w:lang w:eastAsia="en-GB"/>
        </w:rPr>
      </w:pPr>
    </w:p>
    <w:p w14:paraId="1C39BE24" w14:textId="41D8F040" w:rsidR="009A22E0" w:rsidRDefault="0071170C" w:rsidP="009A22E0">
      <w:pPr>
        <w:spacing w:after="0" w:line="240" w:lineRule="auto"/>
        <w:textAlignment w:val="baseline"/>
        <w:rPr>
          <w:rFonts w:ascii="Arial" w:eastAsia="Times New Roman" w:hAnsi="Arial" w:cs="Arial"/>
          <w:b/>
          <w:bCs/>
          <w:color w:val="27B1C5"/>
          <w:sz w:val="24"/>
          <w:szCs w:val="24"/>
          <w:lang w:eastAsia="en-GB"/>
        </w:rPr>
      </w:pPr>
      <w:r>
        <w:rPr>
          <w:rFonts w:ascii="Arial" w:eastAsia="Times New Roman" w:hAnsi="Arial" w:cs="Arial"/>
          <w:b/>
          <w:bCs/>
          <w:color w:val="27B1C5"/>
          <w:sz w:val="24"/>
          <w:szCs w:val="24"/>
          <w:lang w:eastAsia="en-GB"/>
        </w:rPr>
        <w:t>3</w:t>
      </w:r>
      <w:r w:rsidR="009A22E0" w:rsidRPr="0005341F">
        <w:rPr>
          <w:rFonts w:ascii="Arial" w:eastAsia="Times New Roman" w:hAnsi="Arial" w:cs="Arial"/>
          <w:b/>
          <w:bCs/>
          <w:color w:val="27B1C5"/>
          <w:sz w:val="24"/>
          <w:szCs w:val="24"/>
          <w:lang w:eastAsia="en-GB"/>
        </w:rPr>
        <w:t xml:space="preserve">.e.ii </w:t>
      </w:r>
      <w:r w:rsidR="009A22E0" w:rsidRPr="009A22E0">
        <w:rPr>
          <w:rFonts w:ascii="Arial" w:eastAsia="Times New Roman" w:hAnsi="Arial" w:cs="Arial"/>
          <w:b/>
          <w:bCs/>
          <w:color w:val="27B1C5"/>
          <w:sz w:val="24"/>
          <w:szCs w:val="24"/>
          <w:lang w:eastAsia="en-GB"/>
        </w:rPr>
        <w:t>Building Energy Use</w:t>
      </w:r>
    </w:p>
    <w:p w14:paraId="3EDEFE6F" w14:textId="20AAD5E6" w:rsidR="00247418" w:rsidRPr="005460CA" w:rsidRDefault="00236D38" w:rsidP="00247418">
      <w:pPr>
        <w:pStyle w:val="NoSpacing"/>
        <w:rPr>
          <w:rFonts w:ascii="Arial" w:hAnsi="Arial" w:cs="Arial"/>
          <w:sz w:val="23"/>
          <w:szCs w:val="23"/>
        </w:rPr>
      </w:pPr>
      <w:bookmarkStart w:id="2" w:name="_Hlk95668952"/>
      <w:r w:rsidRPr="005460CA">
        <w:rPr>
          <w:rFonts w:ascii="Arial" w:eastAsia="Times New Roman" w:hAnsi="Arial" w:cs="Arial"/>
          <w:sz w:val="23"/>
          <w:szCs w:val="23"/>
          <w:lang w:eastAsia="en-GB"/>
        </w:rPr>
        <w:t xml:space="preserve">A key priority for estates going forward </w:t>
      </w:r>
      <w:proofErr w:type="gramStart"/>
      <w:r w:rsidRPr="005460CA">
        <w:rPr>
          <w:rFonts w:ascii="Arial" w:eastAsia="Times New Roman" w:hAnsi="Arial" w:cs="Arial"/>
          <w:sz w:val="23"/>
          <w:szCs w:val="23"/>
          <w:lang w:eastAsia="en-GB"/>
        </w:rPr>
        <w:t>has to</w:t>
      </w:r>
      <w:proofErr w:type="gramEnd"/>
      <w:r w:rsidRPr="005460CA">
        <w:rPr>
          <w:rFonts w:ascii="Arial" w:eastAsia="Times New Roman" w:hAnsi="Arial" w:cs="Arial"/>
          <w:sz w:val="23"/>
          <w:szCs w:val="23"/>
          <w:lang w:eastAsia="en-GB"/>
        </w:rPr>
        <w:t xml:space="preserve"> be energy efficiency. The </w:t>
      </w:r>
      <w:r w:rsidR="005D6135" w:rsidRPr="005460CA">
        <w:rPr>
          <w:rFonts w:ascii="Arial" w:eastAsia="Times New Roman" w:hAnsi="Arial" w:cs="Arial"/>
          <w:sz w:val="23"/>
          <w:szCs w:val="23"/>
          <w:lang w:eastAsia="en-GB"/>
        </w:rPr>
        <w:t>ever-increasing</w:t>
      </w:r>
      <w:r w:rsidRPr="005460CA">
        <w:rPr>
          <w:rFonts w:ascii="Arial" w:eastAsia="Times New Roman" w:hAnsi="Arial" w:cs="Arial"/>
          <w:sz w:val="23"/>
          <w:szCs w:val="23"/>
          <w:lang w:eastAsia="en-GB"/>
        </w:rPr>
        <w:t xml:space="preserve"> energy bills are having a real impact on NHS finances, meaning money can’t be spent on the </w:t>
      </w:r>
      <w:r w:rsidR="00E170A6" w:rsidRPr="005460CA">
        <w:rPr>
          <w:rFonts w:ascii="Arial" w:eastAsia="Times New Roman" w:hAnsi="Arial" w:cs="Arial"/>
          <w:sz w:val="23"/>
          <w:szCs w:val="23"/>
          <w:lang w:eastAsia="en-GB"/>
        </w:rPr>
        <w:t>much-needed</w:t>
      </w:r>
      <w:r w:rsidRPr="005460CA">
        <w:rPr>
          <w:rFonts w:ascii="Arial" w:eastAsia="Times New Roman" w:hAnsi="Arial" w:cs="Arial"/>
          <w:sz w:val="23"/>
          <w:szCs w:val="23"/>
          <w:lang w:eastAsia="en-GB"/>
        </w:rPr>
        <w:t xml:space="preserve"> services, adding increased pressure to already pressurised services. </w:t>
      </w:r>
      <w:r w:rsidR="00247418" w:rsidRPr="005460CA">
        <w:rPr>
          <w:rFonts w:ascii="Arial" w:hAnsi="Arial" w:cs="Arial"/>
          <w:sz w:val="23"/>
          <w:szCs w:val="23"/>
        </w:rPr>
        <w:t>£1 in every £187 spent in the NHS is on building energy, which is the single biggest area estates and facilities can influence as it makes up 41% of the NHS’ carbon footprint.  It is an ambition of the ICS is to ensure that the power of nature is harnessed, with only green energy and renewable energy sources being used at NHS buildings across Devon.</w:t>
      </w:r>
    </w:p>
    <w:p w14:paraId="0BD3BA60" w14:textId="77777777" w:rsidR="00247418" w:rsidRPr="005460CA" w:rsidRDefault="00247418" w:rsidP="00247418">
      <w:pPr>
        <w:pStyle w:val="NoSpacing"/>
        <w:rPr>
          <w:rFonts w:ascii="Arial" w:hAnsi="Arial" w:cs="Arial"/>
          <w:sz w:val="23"/>
          <w:szCs w:val="23"/>
        </w:rPr>
      </w:pPr>
    </w:p>
    <w:p w14:paraId="54A1A461" w14:textId="77777777" w:rsidR="00247418" w:rsidRPr="005460CA" w:rsidRDefault="00247418" w:rsidP="00247418">
      <w:pPr>
        <w:pStyle w:val="NoSpacing"/>
        <w:rPr>
          <w:rFonts w:ascii="Arial" w:hAnsi="Arial" w:cs="Arial"/>
          <w:sz w:val="23"/>
          <w:szCs w:val="23"/>
        </w:rPr>
      </w:pPr>
      <w:r w:rsidRPr="005460CA">
        <w:rPr>
          <w:rFonts w:ascii="Arial" w:hAnsi="Arial" w:cs="Arial"/>
          <w:sz w:val="23"/>
          <w:szCs w:val="23"/>
        </w:rPr>
        <w:t>Renewable technologies including solar panels, wind turbines, ground-source pumps, biomass installations, air source pumps, and solar water heating have already been incorporated within several provider trusts and in general practice.</w:t>
      </w:r>
    </w:p>
    <w:p w14:paraId="531DF223" w14:textId="77777777" w:rsidR="00247418" w:rsidRPr="005460CA" w:rsidRDefault="00247418" w:rsidP="009A22E0">
      <w:pPr>
        <w:spacing w:after="0" w:line="240" w:lineRule="auto"/>
        <w:textAlignment w:val="baseline"/>
        <w:rPr>
          <w:rFonts w:ascii="Arial" w:eastAsia="Times New Roman" w:hAnsi="Arial" w:cs="Arial"/>
          <w:sz w:val="23"/>
          <w:szCs w:val="23"/>
          <w:lang w:eastAsia="en-GB"/>
        </w:rPr>
      </w:pPr>
    </w:p>
    <w:p w14:paraId="7BA60F18" w14:textId="6E7139C5" w:rsidR="00247418" w:rsidRDefault="00247418" w:rsidP="009A22E0">
      <w:pPr>
        <w:spacing w:after="0" w:line="240" w:lineRule="auto"/>
        <w:textAlignment w:val="baseline"/>
        <w:rPr>
          <w:rFonts w:ascii="Arial" w:eastAsia="Times New Roman" w:hAnsi="Arial" w:cs="Arial"/>
          <w:sz w:val="23"/>
          <w:szCs w:val="23"/>
          <w:lang w:eastAsia="en-GB"/>
        </w:rPr>
      </w:pPr>
      <w:r w:rsidRPr="005460CA">
        <w:rPr>
          <w:rFonts w:ascii="Arial" w:eastAsia="Times New Roman" w:hAnsi="Arial" w:cs="Arial"/>
          <w:sz w:val="23"/>
          <w:szCs w:val="23"/>
          <w:lang w:eastAsia="en-GB"/>
        </w:rPr>
        <w:t>The ICS needs to have joined up discussions as to how to identify alternatives to reduce both energy consumption and bills. An example of this is through applying for funding from the Salix Energy Efficiency Fund (SEEF), who offer loans and support to the public sector to support with energy costs. Through tackling this as a system, opportunities for savings through bulk purchasing and sharing of ideas and lessons learnt, will be possible.</w:t>
      </w:r>
    </w:p>
    <w:bookmarkEnd w:id="2"/>
    <w:p w14:paraId="19539A6C" w14:textId="08C23A66" w:rsidR="009174EE" w:rsidRPr="00F040CA" w:rsidRDefault="00C442FF" w:rsidP="004F1C47">
      <w:pPr>
        <w:spacing w:after="0" w:line="240" w:lineRule="auto"/>
        <w:textAlignment w:val="baseline"/>
        <w:rPr>
          <w:rFonts w:ascii="Arial" w:hAnsi="Arial" w:cs="Arial"/>
          <w:sz w:val="23"/>
          <w:szCs w:val="23"/>
          <w:lang w:val="en" w:eastAsia="en-GB"/>
        </w:rPr>
      </w:pPr>
      <w:r>
        <w:rPr>
          <w:rFonts w:ascii="Arial" w:hAnsi="Arial" w:cs="Arial"/>
          <w:noProof/>
          <w:color w:val="0D303F"/>
        </w:rPr>
        <mc:AlternateContent>
          <mc:Choice Requires="wps">
            <w:drawing>
              <wp:anchor distT="0" distB="0" distL="114300" distR="114300" simplePos="0" relativeHeight="251683844" behindDoc="1" locked="0" layoutInCell="1" allowOverlap="1" wp14:anchorId="6131525A" wp14:editId="52FBE03F">
                <wp:simplePos x="0" y="0"/>
                <wp:positionH relativeFrom="column">
                  <wp:posOffset>-217805</wp:posOffset>
                </wp:positionH>
                <wp:positionV relativeFrom="paragraph">
                  <wp:posOffset>22860</wp:posOffset>
                </wp:positionV>
                <wp:extent cx="6926580" cy="5314950"/>
                <wp:effectExtent l="19050" t="19050" r="26670" b="304800"/>
                <wp:wrapNone/>
                <wp:docPr id="41" name="Speech Bubble: Rectangle 41"/>
                <wp:cNvGraphicFramePr/>
                <a:graphic xmlns:a="http://schemas.openxmlformats.org/drawingml/2006/main">
                  <a:graphicData uri="http://schemas.microsoft.com/office/word/2010/wordprocessingShape">
                    <wps:wsp>
                      <wps:cNvSpPr/>
                      <wps:spPr>
                        <a:xfrm>
                          <a:off x="0" y="0"/>
                          <a:ext cx="6926580" cy="5314950"/>
                        </a:xfrm>
                        <a:prstGeom prst="wedgeRectCallout">
                          <a:avLst>
                            <a:gd name="adj1" fmla="val -21108"/>
                            <a:gd name="adj2" fmla="val 55316"/>
                          </a:avLst>
                        </a:prstGeom>
                        <a:solidFill>
                          <a:schemeClr val="bg2"/>
                        </a:solidFill>
                        <a:ln w="28575">
                          <a:solidFill>
                            <a:srgbClr val="03108F"/>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ABDA15F" w14:textId="77777777" w:rsidR="00F040CA" w:rsidRDefault="00F040CA" w:rsidP="00F040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1525A" id="Speech Bubble: Rectangle 41" o:spid="_x0000_s1035" type="#_x0000_t61" style="position:absolute;margin-left:-17.15pt;margin-top:1.8pt;width:545.4pt;height:418.5pt;z-index:-2516326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" adj="6241,22748" fillcolor="#e7e6e6 [3214]" strokecolor="#03108f" strokeweight="2.25pt">
                <v:stroke dashstyle="1 1"/>
                <v:textbox>
                  <w:txbxContent>
                    <w:p w14:paraId="2ABDA15F" w14:textId="77777777" w:rsidR="00F040CA" w:rsidRDefault="00F040CA" w:rsidP="00F040CA">
                      <w:pPr>
                        <w:jc w:val="center"/>
                      </w:pPr>
                    </w:p>
                  </w:txbxContent>
                </v:textbox>
              </v:shape>
            </w:pict>
          </mc:Fallback>
        </mc:AlternateContent>
      </w:r>
      <w:r w:rsidR="00F040CA">
        <w:rPr>
          <w:rFonts w:ascii="Arial" w:eastAsia="Times New Roman" w:hAnsi="Arial" w:cs="Arial"/>
          <w:b/>
          <w:bCs/>
          <w:color w:val="03108F"/>
          <w:sz w:val="24"/>
          <w:szCs w:val="24"/>
          <w:lang w:eastAsia="en-GB"/>
        </w:rPr>
        <w:br/>
      </w:r>
      <w:r w:rsidR="00F040CA" w:rsidRPr="00F040CA">
        <w:rPr>
          <w:rFonts w:ascii="Arial" w:eastAsia="Times New Roman" w:hAnsi="Arial" w:cs="Arial"/>
          <w:b/>
          <w:bCs/>
          <w:color w:val="03108F"/>
          <w:sz w:val="24"/>
          <w:szCs w:val="24"/>
          <w:lang w:eastAsia="en-GB"/>
        </w:rPr>
        <w:t xml:space="preserve">Case Study: </w:t>
      </w:r>
      <w:r w:rsidR="009174EE" w:rsidRPr="00F040CA">
        <w:rPr>
          <w:rFonts w:ascii="Arial" w:eastAsia="Times New Roman" w:hAnsi="Arial" w:cs="Arial"/>
          <w:b/>
          <w:bCs/>
          <w:color w:val="03108F"/>
          <w:sz w:val="24"/>
          <w:szCs w:val="24"/>
          <w:lang w:eastAsia="en-GB"/>
        </w:rPr>
        <w:t>Royal Devon and Exeter</w:t>
      </w:r>
      <w:r w:rsidR="004F1C47">
        <w:rPr>
          <w:rFonts w:ascii="Arial" w:eastAsia="Times New Roman" w:hAnsi="Arial" w:cs="Arial"/>
          <w:b/>
          <w:bCs/>
          <w:color w:val="03108F"/>
          <w:sz w:val="24"/>
          <w:szCs w:val="24"/>
          <w:lang w:eastAsia="en-GB"/>
        </w:rPr>
        <w:br/>
      </w:r>
      <w:r w:rsidR="004F1C47">
        <w:rPr>
          <w:rFonts w:ascii="Arial" w:eastAsia="Times New Roman" w:hAnsi="Arial" w:cs="Arial"/>
          <w:b/>
          <w:bCs/>
          <w:color w:val="03108F"/>
          <w:sz w:val="24"/>
          <w:szCs w:val="24"/>
          <w:lang w:eastAsia="en-GB"/>
        </w:rPr>
        <w:br/>
      </w:r>
      <w:r w:rsidR="009174EE" w:rsidRPr="00F040CA">
        <w:rPr>
          <w:rFonts w:ascii="Arial" w:hAnsi="Arial" w:cs="Arial"/>
          <w:sz w:val="23"/>
          <w:szCs w:val="23"/>
          <w:lang w:val="en" w:eastAsia="en-GB"/>
        </w:rPr>
        <w:t xml:space="preserve">The RD&amp;E has partnered with Centrica Business Solutions (CBS) to deliver a range of technical improvements across the estate. The result will be a reduction in CO2e emissions of 2,200 </w:t>
      </w:r>
      <w:proofErr w:type="spellStart"/>
      <w:r w:rsidR="009174EE" w:rsidRPr="00F040CA">
        <w:rPr>
          <w:rFonts w:ascii="Arial" w:hAnsi="Arial" w:cs="Arial"/>
          <w:sz w:val="23"/>
          <w:szCs w:val="23"/>
          <w:lang w:val="en" w:eastAsia="en-GB"/>
        </w:rPr>
        <w:t>tonnes</w:t>
      </w:r>
      <w:proofErr w:type="spellEnd"/>
      <w:r w:rsidR="009174EE" w:rsidRPr="00F040CA">
        <w:rPr>
          <w:rFonts w:ascii="Arial" w:hAnsi="Arial" w:cs="Arial"/>
          <w:sz w:val="23"/>
          <w:szCs w:val="23"/>
          <w:lang w:val="en" w:eastAsia="en-GB"/>
        </w:rPr>
        <w:t xml:space="preserve"> per year and annual savings of £800k that can be redirected to services supporting patient care.</w:t>
      </w:r>
      <w:r w:rsidR="004F1C47">
        <w:rPr>
          <w:rFonts w:ascii="Arial" w:hAnsi="Arial" w:cs="Arial"/>
          <w:sz w:val="23"/>
          <w:szCs w:val="23"/>
          <w:lang w:val="en" w:eastAsia="en-GB"/>
        </w:rPr>
        <w:br/>
      </w:r>
    </w:p>
    <w:p w14:paraId="4BA85F4F" w14:textId="77777777" w:rsidR="00F040CA" w:rsidRDefault="00F040CA" w:rsidP="00F040CA">
      <w:pPr>
        <w:spacing w:before="100" w:beforeAutospacing="1" w:after="100" w:afterAutospacing="1"/>
        <w:rPr>
          <w:rFonts w:ascii="Arial" w:hAnsi="Arial" w:cs="Arial"/>
          <w:b/>
          <w:bCs/>
          <w:sz w:val="23"/>
          <w:szCs w:val="23"/>
          <w:lang w:val="en" w:eastAsia="en-GB"/>
        </w:rPr>
        <w:sectPr w:rsidR="00F040CA" w:rsidSect="00D22A20">
          <w:type w:val="continuous"/>
          <w:pgSz w:w="11906" w:h="16838"/>
          <w:pgMar w:top="1440" w:right="849" w:bottom="1440" w:left="993" w:header="708" w:footer="708" w:gutter="0"/>
          <w:cols w:space="708"/>
          <w:docGrid w:linePitch="360"/>
        </w:sectPr>
      </w:pPr>
    </w:p>
    <w:p w14:paraId="3CE208C3" w14:textId="17261343" w:rsidR="00CA7723" w:rsidRPr="00F040CA" w:rsidRDefault="009174EE" w:rsidP="00F040CA">
      <w:pPr>
        <w:spacing w:before="100" w:beforeAutospacing="1" w:after="100" w:afterAutospacing="1"/>
        <w:rPr>
          <w:rFonts w:ascii="Arial" w:hAnsi="Arial" w:cs="Arial"/>
          <w:sz w:val="23"/>
          <w:szCs w:val="23"/>
          <w:lang w:val="en" w:eastAsia="en-GB"/>
        </w:rPr>
      </w:pPr>
      <w:r w:rsidRPr="00B40BF5">
        <w:rPr>
          <w:rFonts w:ascii="Arial" w:hAnsi="Arial" w:cs="Arial"/>
          <w:b/>
          <w:bCs/>
          <w:sz w:val="23"/>
          <w:szCs w:val="23"/>
          <w:u w:val="single"/>
          <w:lang w:val="en" w:eastAsia="en-GB"/>
        </w:rPr>
        <w:t>Lighting</w:t>
      </w:r>
      <w:r w:rsidR="00F040CA" w:rsidRPr="00B40BF5">
        <w:rPr>
          <w:rFonts w:ascii="Arial" w:hAnsi="Arial" w:cs="Arial"/>
          <w:b/>
          <w:bCs/>
          <w:sz w:val="23"/>
          <w:szCs w:val="23"/>
          <w:u w:val="single"/>
          <w:lang w:val="en" w:eastAsia="en-GB"/>
        </w:rPr>
        <w:br/>
      </w:r>
      <w:r w:rsidRPr="00F040CA">
        <w:rPr>
          <w:rFonts w:ascii="Arial" w:hAnsi="Arial" w:cs="Arial"/>
          <w:sz w:val="23"/>
          <w:szCs w:val="23"/>
          <w:lang w:val="en" w:eastAsia="en-GB"/>
        </w:rPr>
        <w:t>There are a range of light fittings across the RD&amp;E estate, the majority are Compact Fluorescent Lights (CFLs). 13,000 are being replaced, the new fittings have an average energy reduction of 69% compared to the current versions.</w:t>
      </w:r>
    </w:p>
    <w:p w14:paraId="4D8404E9" w14:textId="26A5AF6C" w:rsidR="009174EE" w:rsidRPr="00F040CA" w:rsidRDefault="00CA7723" w:rsidP="00F040CA">
      <w:pPr>
        <w:spacing w:before="100" w:beforeAutospacing="1" w:after="100" w:afterAutospacing="1" w:line="240" w:lineRule="auto"/>
        <w:rPr>
          <w:rFonts w:ascii="Arial" w:hAnsi="Arial" w:cs="Arial"/>
          <w:i/>
          <w:iCs/>
          <w:sz w:val="23"/>
          <w:szCs w:val="23"/>
          <w:lang w:val="en" w:eastAsia="en-GB"/>
        </w:rPr>
      </w:pPr>
      <w:r w:rsidRPr="00F040CA">
        <w:rPr>
          <w:rFonts w:ascii="Arial" w:hAnsi="Arial" w:cs="Arial"/>
          <w:i/>
          <w:iCs/>
          <w:sz w:val="23"/>
          <w:szCs w:val="23"/>
          <w:lang w:val="en" w:eastAsia="en-GB"/>
        </w:rPr>
        <w:t>Benefits: 9</w:t>
      </w:r>
      <w:r w:rsidR="009174EE" w:rsidRPr="00F040CA">
        <w:rPr>
          <w:rFonts w:ascii="Arial" w:hAnsi="Arial" w:cs="Arial"/>
          <w:i/>
          <w:iCs/>
          <w:sz w:val="23"/>
          <w:szCs w:val="23"/>
          <w:lang w:val="en" w:eastAsia="en-GB"/>
        </w:rPr>
        <w:t xml:space="preserve">55 </w:t>
      </w:r>
      <w:proofErr w:type="spellStart"/>
      <w:r w:rsidR="009174EE" w:rsidRPr="00F040CA">
        <w:rPr>
          <w:rFonts w:ascii="Arial" w:hAnsi="Arial" w:cs="Arial"/>
          <w:i/>
          <w:iCs/>
          <w:sz w:val="23"/>
          <w:szCs w:val="23"/>
          <w:lang w:val="en" w:eastAsia="en-GB"/>
        </w:rPr>
        <w:t>tonnes</w:t>
      </w:r>
      <w:proofErr w:type="spellEnd"/>
      <w:r w:rsidR="009174EE" w:rsidRPr="00F040CA">
        <w:rPr>
          <w:rFonts w:ascii="Arial" w:hAnsi="Arial" w:cs="Arial"/>
          <w:i/>
          <w:iCs/>
          <w:sz w:val="23"/>
          <w:szCs w:val="23"/>
          <w:lang w:val="en" w:eastAsia="en-GB"/>
        </w:rPr>
        <w:t xml:space="preserve"> CO2e per year reduction.</w:t>
      </w:r>
      <w:r w:rsidRPr="00F040CA">
        <w:rPr>
          <w:rFonts w:ascii="Arial" w:hAnsi="Arial" w:cs="Arial"/>
          <w:i/>
          <w:iCs/>
          <w:sz w:val="23"/>
          <w:szCs w:val="23"/>
          <w:lang w:val="en" w:eastAsia="en-GB"/>
        </w:rPr>
        <w:t xml:space="preserve"> E</w:t>
      </w:r>
      <w:r w:rsidR="009174EE" w:rsidRPr="00F040CA">
        <w:rPr>
          <w:rFonts w:ascii="Arial" w:hAnsi="Arial" w:cs="Arial"/>
          <w:i/>
          <w:iCs/>
          <w:sz w:val="23"/>
          <w:szCs w:val="23"/>
          <w:lang w:val="en" w:eastAsia="en-GB"/>
        </w:rPr>
        <w:t>quivalent to circa 1,000 average houses being removed from the electricity grid</w:t>
      </w:r>
      <w:r w:rsidRPr="00F040CA">
        <w:rPr>
          <w:rFonts w:ascii="Arial" w:hAnsi="Arial" w:cs="Arial"/>
          <w:i/>
          <w:iCs/>
          <w:sz w:val="23"/>
          <w:szCs w:val="23"/>
          <w:lang w:val="en" w:eastAsia="en-GB"/>
        </w:rPr>
        <w:t xml:space="preserve"> and s</w:t>
      </w:r>
      <w:r w:rsidR="009174EE" w:rsidRPr="00F040CA">
        <w:rPr>
          <w:rFonts w:ascii="Arial" w:hAnsi="Arial" w:cs="Arial"/>
          <w:i/>
          <w:iCs/>
          <w:sz w:val="23"/>
          <w:szCs w:val="23"/>
          <w:lang w:val="en" w:eastAsia="en-GB"/>
        </w:rPr>
        <w:t xml:space="preserve">aving </w:t>
      </w:r>
      <w:r w:rsidRPr="00F040CA">
        <w:rPr>
          <w:rFonts w:ascii="Arial" w:hAnsi="Arial" w:cs="Arial"/>
          <w:i/>
          <w:iCs/>
          <w:sz w:val="23"/>
          <w:szCs w:val="23"/>
          <w:lang w:val="en" w:eastAsia="en-GB"/>
        </w:rPr>
        <w:t xml:space="preserve">RD&amp;E </w:t>
      </w:r>
      <w:r w:rsidR="009174EE" w:rsidRPr="00F040CA">
        <w:rPr>
          <w:rFonts w:ascii="Arial" w:hAnsi="Arial" w:cs="Arial"/>
          <w:i/>
          <w:iCs/>
          <w:sz w:val="23"/>
          <w:szCs w:val="23"/>
          <w:lang w:val="en" w:eastAsia="en-GB"/>
        </w:rPr>
        <w:t>around £300k per year.</w:t>
      </w:r>
    </w:p>
    <w:p w14:paraId="326AAEBC" w14:textId="16F86A17" w:rsidR="009174EE" w:rsidRPr="00F040CA" w:rsidRDefault="009174EE" w:rsidP="00F040CA">
      <w:pPr>
        <w:spacing w:before="100" w:beforeAutospacing="1" w:after="100" w:afterAutospacing="1"/>
        <w:rPr>
          <w:rFonts w:ascii="Arial" w:hAnsi="Arial" w:cs="Arial"/>
          <w:sz w:val="23"/>
          <w:szCs w:val="23"/>
          <w:lang w:val="en" w:eastAsia="en-GB"/>
        </w:rPr>
      </w:pPr>
      <w:r w:rsidRPr="00B40BF5">
        <w:rPr>
          <w:rFonts w:ascii="Arial" w:hAnsi="Arial" w:cs="Arial"/>
          <w:b/>
          <w:bCs/>
          <w:sz w:val="23"/>
          <w:szCs w:val="23"/>
          <w:u w:val="single"/>
          <w:lang w:val="en" w:eastAsia="en-GB"/>
        </w:rPr>
        <w:t xml:space="preserve">Air Conditioning (AC) unit occupancy, </w:t>
      </w:r>
      <w:r w:rsidR="002319BB" w:rsidRPr="00B40BF5">
        <w:rPr>
          <w:rFonts w:ascii="Arial" w:hAnsi="Arial" w:cs="Arial"/>
          <w:b/>
          <w:bCs/>
          <w:sz w:val="23"/>
          <w:szCs w:val="23"/>
          <w:u w:val="single"/>
          <w:lang w:val="en" w:eastAsia="en-GB"/>
        </w:rPr>
        <w:t>window,</w:t>
      </w:r>
      <w:r w:rsidRPr="00B40BF5">
        <w:rPr>
          <w:rFonts w:ascii="Arial" w:hAnsi="Arial" w:cs="Arial"/>
          <w:b/>
          <w:bCs/>
          <w:sz w:val="23"/>
          <w:szCs w:val="23"/>
          <w:u w:val="single"/>
          <w:lang w:val="en" w:eastAsia="en-GB"/>
        </w:rPr>
        <w:t xml:space="preserve"> and door sensors</w:t>
      </w:r>
      <w:r w:rsidR="00F040CA">
        <w:rPr>
          <w:rFonts w:ascii="Arial" w:hAnsi="Arial" w:cs="Arial"/>
          <w:b/>
          <w:bCs/>
          <w:sz w:val="23"/>
          <w:szCs w:val="23"/>
          <w:lang w:val="en" w:eastAsia="en-GB"/>
        </w:rPr>
        <w:br/>
      </w:r>
      <w:r w:rsidRPr="00F040CA">
        <w:rPr>
          <w:rFonts w:ascii="Arial" w:hAnsi="Arial" w:cs="Arial"/>
          <w:sz w:val="23"/>
          <w:szCs w:val="23"/>
          <w:lang w:val="en" w:eastAsia="en-GB"/>
        </w:rPr>
        <w:t>Over 100 controls are being installed on suitable AC units that will only allow the units to operate when the room is occupied and if doors and windows to the room are closed. This will prevent unnecessary energy usage.</w:t>
      </w:r>
    </w:p>
    <w:p w14:paraId="41BE3C83" w14:textId="4F8E6B77" w:rsidR="009174EE" w:rsidRPr="00F040CA" w:rsidRDefault="00CA7723" w:rsidP="00F040CA">
      <w:pPr>
        <w:spacing w:before="100" w:beforeAutospacing="1" w:after="100" w:afterAutospacing="1" w:line="240" w:lineRule="auto"/>
        <w:rPr>
          <w:rFonts w:ascii="Arial" w:hAnsi="Arial" w:cs="Arial"/>
          <w:i/>
          <w:iCs/>
          <w:sz w:val="23"/>
          <w:szCs w:val="23"/>
          <w:lang w:val="en" w:eastAsia="en-GB"/>
        </w:rPr>
      </w:pPr>
      <w:r w:rsidRPr="00F040CA">
        <w:rPr>
          <w:rFonts w:ascii="Arial" w:hAnsi="Arial" w:cs="Arial"/>
          <w:i/>
          <w:iCs/>
          <w:sz w:val="23"/>
          <w:szCs w:val="23"/>
          <w:lang w:val="en" w:eastAsia="en-GB"/>
        </w:rPr>
        <w:t xml:space="preserve">Benefits: </w:t>
      </w:r>
      <w:r w:rsidR="009174EE" w:rsidRPr="00F040CA">
        <w:rPr>
          <w:rFonts w:ascii="Arial" w:hAnsi="Arial" w:cs="Arial"/>
          <w:i/>
          <w:iCs/>
          <w:sz w:val="23"/>
          <w:szCs w:val="23"/>
          <w:lang w:val="en" w:eastAsia="en-GB"/>
        </w:rPr>
        <w:t>£40k per year</w:t>
      </w:r>
      <w:r w:rsidRPr="00F040CA">
        <w:rPr>
          <w:rFonts w:ascii="Arial" w:hAnsi="Arial" w:cs="Arial"/>
          <w:i/>
          <w:iCs/>
          <w:sz w:val="23"/>
          <w:szCs w:val="23"/>
          <w:lang w:val="en" w:eastAsia="en-GB"/>
        </w:rPr>
        <w:t xml:space="preserve"> savings and 136 </w:t>
      </w:r>
      <w:proofErr w:type="spellStart"/>
      <w:r w:rsidRPr="00F040CA">
        <w:rPr>
          <w:rFonts w:ascii="Arial" w:hAnsi="Arial" w:cs="Arial"/>
          <w:i/>
          <w:iCs/>
          <w:sz w:val="23"/>
          <w:szCs w:val="23"/>
          <w:lang w:val="en" w:eastAsia="en-GB"/>
        </w:rPr>
        <w:t>tonnes</w:t>
      </w:r>
      <w:proofErr w:type="spellEnd"/>
      <w:r w:rsidRPr="00F040CA">
        <w:rPr>
          <w:rFonts w:ascii="Arial" w:hAnsi="Arial" w:cs="Arial"/>
          <w:i/>
          <w:iCs/>
          <w:sz w:val="23"/>
          <w:szCs w:val="23"/>
          <w:lang w:val="en" w:eastAsia="en-GB"/>
        </w:rPr>
        <w:t xml:space="preserve"> of CO2e emissions per year.</w:t>
      </w:r>
      <w:r w:rsidR="00F040CA" w:rsidRPr="00F040CA">
        <w:rPr>
          <w:rFonts w:ascii="Arial" w:hAnsi="Arial" w:cs="Arial"/>
          <w:i/>
          <w:iCs/>
          <w:sz w:val="23"/>
          <w:szCs w:val="23"/>
          <w:lang w:val="en" w:eastAsia="en-GB"/>
        </w:rPr>
        <w:br/>
      </w:r>
      <w:r w:rsidR="00F040CA" w:rsidRPr="00F040CA">
        <w:rPr>
          <w:rFonts w:ascii="Arial" w:hAnsi="Arial" w:cs="Arial"/>
          <w:i/>
          <w:iCs/>
          <w:sz w:val="23"/>
          <w:szCs w:val="23"/>
          <w:lang w:val="en" w:eastAsia="en-GB"/>
        </w:rPr>
        <w:br/>
      </w:r>
    </w:p>
    <w:p w14:paraId="0C92E93C" w14:textId="7C6AA6FF" w:rsidR="00CA7723" w:rsidRPr="00F040CA" w:rsidRDefault="009174EE" w:rsidP="00F040CA">
      <w:pPr>
        <w:spacing w:before="100" w:beforeAutospacing="1" w:after="100" w:afterAutospacing="1"/>
        <w:rPr>
          <w:rFonts w:ascii="Arial" w:hAnsi="Arial" w:cs="Arial"/>
          <w:b/>
          <w:bCs/>
          <w:sz w:val="23"/>
          <w:szCs w:val="23"/>
          <w:lang w:val="en" w:eastAsia="en-GB"/>
        </w:rPr>
      </w:pPr>
      <w:r w:rsidRPr="00B40BF5">
        <w:rPr>
          <w:rFonts w:ascii="Arial" w:hAnsi="Arial" w:cs="Arial"/>
          <w:b/>
          <w:bCs/>
          <w:sz w:val="23"/>
          <w:szCs w:val="23"/>
          <w:u w:val="single"/>
          <w:lang w:val="en" w:eastAsia="en-GB"/>
        </w:rPr>
        <w:t>Solar PV</w:t>
      </w:r>
      <w:r w:rsidR="00F040CA">
        <w:rPr>
          <w:rFonts w:ascii="Arial" w:hAnsi="Arial" w:cs="Arial"/>
          <w:b/>
          <w:bCs/>
          <w:sz w:val="23"/>
          <w:szCs w:val="23"/>
          <w:lang w:val="en" w:eastAsia="en-GB"/>
        </w:rPr>
        <w:br/>
      </w:r>
      <w:r w:rsidR="00CA7723" w:rsidRPr="00F040CA">
        <w:rPr>
          <w:rFonts w:ascii="Arial" w:hAnsi="Arial" w:cs="Arial"/>
          <w:sz w:val="23"/>
          <w:szCs w:val="23"/>
          <w:lang w:val="en" w:eastAsia="en-GB"/>
        </w:rPr>
        <w:t xml:space="preserve">The RD&amp;E has arrays on RILD and the Aseptic Building, new PV arrays have been installed on the roofs at </w:t>
      </w:r>
      <w:proofErr w:type="spellStart"/>
      <w:r w:rsidR="00CA7723" w:rsidRPr="00F040CA">
        <w:rPr>
          <w:rFonts w:ascii="Arial" w:hAnsi="Arial" w:cs="Arial"/>
          <w:sz w:val="23"/>
          <w:szCs w:val="23"/>
          <w:lang w:val="en" w:eastAsia="en-GB"/>
        </w:rPr>
        <w:t>Wonford</w:t>
      </w:r>
      <w:proofErr w:type="spellEnd"/>
      <w:r w:rsidR="00CA7723" w:rsidRPr="00F040CA">
        <w:rPr>
          <w:rFonts w:ascii="Arial" w:hAnsi="Arial" w:cs="Arial"/>
          <w:sz w:val="23"/>
          <w:szCs w:val="23"/>
          <w:lang w:val="en" w:eastAsia="en-GB"/>
        </w:rPr>
        <w:t xml:space="preserve">, </w:t>
      </w:r>
      <w:proofErr w:type="spellStart"/>
      <w:r w:rsidR="00CA7723" w:rsidRPr="00F040CA">
        <w:rPr>
          <w:rFonts w:ascii="Arial" w:hAnsi="Arial" w:cs="Arial"/>
          <w:sz w:val="23"/>
          <w:szCs w:val="23"/>
          <w:lang w:val="en" w:eastAsia="en-GB"/>
        </w:rPr>
        <w:t>Heavitree</w:t>
      </w:r>
      <w:proofErr w:type="spellEnd"/>
      <w:r w:rsidR="00CA7723" w:rsidRPr="00F040CA">
        <w:rPr>
          <w:rFonts w:ascii="Arial" w:hAnsi="Arial" w:cs="Arial"/>
          <w:sz w:val="23"/>
          <w:szCs w:val="23"/>
          <w:lang w:val="en" w:eastAsia="en-GB"/>
        </w:rPr>
        <w:t xml:space="preserve"> and Marden House.</w:t>
      </w:r>
    </w:p>
    <w:p w14:paraId="55D9B11E" w14:textId="29C4CA42" w:rsidR="009174EE" w:rsidRPr="00F040CA" w:rsidRDefault="00CA7723" w:rsidP="00F040CA">
      <w:pPr>
        <w:spacing w:before="100" w:beforeAutospacing="1" w:after="100" w:afterAutospacing="1"/>
        <w:rPr>
          <w:rFonts w:ascii="Arial" w:hAnsi="Arial" w:cs="Arial"/>
          <w:i/>
          <w:iCs/>
          <w:sz w:val="23"/>
          <w:szCs w:val="23"/>
          <w:lang w:val="en" w:eastAsia="en-GB"/>
        </w:rPr>
      </w:pPr>
      <w:r w:rsidRPr="00F040CA">
        <w:rPr>
          <w:rFonts w:ascii="Arial" w:hAnsi="Arial" w:cs="Arial"/>
          <w:i/>
          <w:iCs/>
          <w:sz w:val="23"/>
          <w:szCs w:val="23"/>
          <w:lang w:val="en" w:eastAsia="en-GB"/>
        </w:rPr>
        <w:t>Benefits:</w:t>
      </w:r>
      <w:r w:rsidRPr="00F040CA">
        <w:rPr>
          <w:rFonts w:ascii="Arial" w:hAnsi="Arial" w:cs="Arial"/>
          <w:b/>
          <w:bCs/>
          <w:i/>
          <w:iCs/>
          <w:sz w:val="23"/>
          <w:szCs w:val="23"/>
          <w:lang w:val="en" w:eastAsia="en-GB"/>
        </w:rPr>
        <w:t xml:space="preserve"> </w:t>
      </w:r>
      <w:r w:rsidR="009174EE" w:rsidRPr="00F040CA">
        <w:rPr>
          <w:rFonts w:ascii="Arial" w:hAnsi="Arial" w:cs="Arial"/>
          <w:i/>
          <w:iCs/>
          <w:sz w:val="23"/>
          <w:szCs w:val="23"/>
          <w:lang w:val="en" w:eastAsia="en-GB"/>
        </w:rPr>
        <w:t xml:space="preserve">99 </w:t>
      </w:r>
      <w:proofErr w:type="spellStart"/>
      <w:r w:rsidR="009174EE" w:rsidRPr="00F040CA">
        <w:rPr>
          <w:rFonts w:ascii="Arial" w:hAnsi="Arial" w:cs="Arial"/>
          <w:i/>
          <w:iCs/>
          <w:sz w:val="23"/>
          <w:szCs w:val="23"/>
          <w:lang w:val="en" w:eastAsia="en-GB"/>
        </w:rPr>
        <w:t>tonnes</w:t>
      </w:r>
      <w:proofErr w:type="spellEnd"/>
      <w:r w:rsidR="009174EE" w:rsidRPr="00F040CA">
        <w:rPr>
          <w:rFonts w:ascii="Arial" w:hAnsi="Arial" w:cs="Arial"/>
          <w:i/>
          <w:iCs/>
          <w:sz w:val="23"/>
          <w:szCs w:val="23"/>
          <w:lang w:val="en" w:eastAsia="en-GB"/>
        </w:rPr>
        <w:t xml:space="preserve"> of CO2e emissions per year reduction</w:t>
      </w:r>
      <w:r w:rsidRPr="00F040CA">
        <w:rPr>
          <w:rFonts w:ascii="Arial" w:hAnsi="Arial" w:cs="Arial"/>
          <w:i/>
          <w:iCs/>
          <w:sz w:val="23"/>
          <w:szCs w:val="23"/>
          <w:lang w:val="en" w:eastAsia="en-GB"/>
        </w:rPr>
        <w:t xml:space="preserve"> and s</w:t>
      </w:r>
      <w:r w:rsidR="009174EE" w:rsidRPr="00F040CA">
        <w:rPr>
          <w:rFonts w:ascii="Arial" w:hAnsi="Arial" w:cs="Arial"/>
          <w:i/>
          <w:iCs/>
          <w:sz w:val="23"/>
          <w:szCs w:val="23"/>
          <w:lang w:val="en" w:eastAsia="en-GB"/>
        </w:rPr>
        <w:t>aving around £30k per year.</w:t>
      </w:r>
    </w:p>
    <w:p w14:paraId="31DA2F71" w14:textId="59DD02E5" w:rsidR="009174EE" w:rsidRPr="00F040CA" w:rsidRDefault="009174EE" w:rsidP="00F040CA">
      <w:pPr>
        <w:spacing w:before="100" w:beforeAutospacing="1" w:after="0"/>
        <w:rPr>
          <w:rFonts w:ascii="Arial" w:hAnsi="Arial" w:cs="Arial"/>
          <w:sz w:val="23"/>
          <w:szCs w:val="23"/>
          <w:lang w:val="en" w:eastAsia="en-GB"/>
        </w:rPr>
      </w:pPr>
      <w:r w:rsidRPr="00B40BF5">
        <w:rPr>
          <w:rFonts w:ascii="Arial" w:hAnsi="Arial" w:cs="Arial"/>
          <w:b/>
          <w:bCs/>
          <w:sz w:val="23"/>
          <w:szCs w:val="23"/>
          <w:u w:val="single"/>
          <w:lang w:val="en" w:eastAsia="en-GB"/>
        </w:rPr>
        <w:t>Water</w:t>
      </w:r>
      <w:r w:rsidR="00F040CA">
        <w:rPr>
          <w:rFonts w:ascii="Arial" w:hAnsi="Arial" w:cs="Arial"/>
          <w:b/>
          <w:bCs/>
          <w:sz w:val="23"/>
          <w:szCs w:val="23"/>
          <w:lang w:val="en" w:eastAsia="en-GB"/>
        </w:rPr>
        <w:br/>
      </w:r>
      <w:r w:rsidRPr="00F040CA">
        <w:rPr>
          <w:rFonts w:ascii="Arial" w:hAnsi="Arial" w:cs="Arial"/>
          <w:sz w:val="23"/>
          <w:szCs w:val="23"/>
          <w:lang w:val="en" w:eastAsia="en-GB"/>
        </w:rPr>
        <w:t>Automatic, touch free taps and low flush toilet flushes are being installed.</w:t>
      </w:r>
    </w:p>
    <w:p w14:paraId="26D897DC" w14:textId="0B8DDC68" w:rsidR="009174EE" w:rsidRPr="00F040CA" w:rsidRDefault="00B903D9" w:rsidP="00F040CA">
      <w:pPr>
        <w:spacing w:before="100" w:beforeAutospacing="1" w:after="100" w:afterAutospacing="1" w:line="240" w:lineRule="auto"/>
        <w:rPr>
          <w:rFonts w:ascii="Arial" w:hAnsi="Arial" w:cs="Arial"/>
          <w:sz w:val="23"/>
          <w:szCs w:val="23"/>
          <w:lang w:val="en" w:eastAsia="en-GB"/>
        </w:rPr>
      </w:pPr>
      <w:r w:rsidRPr="00F040CA">
        <w:rPr>
          <w:rFonts w:ascii="Arial" w:hAnsi="Arial" w:cs="Arial"/>
          <w:sz w:val="23"/>
          <w:szCs w:val="23"/>
          <w:lang w:val="en" w:eastAsia="en-GB"/>
        </w:rPr>
        <w:t>Benefits: S</w:t>
      </w:r>
      <w:r w:rsidR="009174EE" w:rsidRPr="00F040CA">
        <w:rPr>
          <w:rFonts w:ascii="Arial" w:hAnsi="Arial" w:cs="Arial"/>
          <w:sz w:val="23"/>
          <w:szCs w:val="23"/>
          <w:lang w:val="en" w:eastAsia="en-GB"/>
        </w:rPr>
        <w:t>av</w:t>
      </w:r>
      <w:r w:rsidRPr="00F040CA">
        <w:rPr>
          <w:rFonts w:ascii="Arial" w:hAnsi="Arial" w:cs="Arial"/>
          <w:sz w:val="23"/>
          <w:szCs w:val="23"/>
          <w:lang w:val="en" w:eastAsia="en-GB"/>
        </w:rPr>
        <w:t xml:space="preserve">ings of </w:t>
      </w:r>
      <w:r w:rsidR="009174EE" w:rsidRPr="00F040CA">
        <w:rPr>
          <w:rFonts w:ascii="Arial" w:hAnsi="Arial" w:cs="Arial"/>
          <w:sz w:val="23"/>
          <w:szCs w:val="23"/>
          <w:lang w:val="en" w:eastAsia="en-GB"/>
        </w:rPr>
        <w:t>around £100k per year by reducing the time that taps are left on.</w:t>
      </w:r>
      <w:r w:rsidR="00C442FF">
        <w:rPr>
          <w:rFonts w:ascii="Arial" w:hAnsi="Arial" w:cs="Arial"/>
          <w:sz w:val="23"/>
          <w:szCs w:val="23"/>
          <w:lang w:val="en" w:eastAsia="en-GB"/>
        </w:rPr>
        <w:t xml:space="preserve"> </w:t>
      </w:r>
      <w:r w:rsidRPr="00F040CA">
        <w:rPr>
          <w:rFonts w:ascii="Arial" w:hAnsi="Arial" w:cs="Arial"/>
          <w:sz w:val="23"/>
          <w:szCs w:val="23"/>
          <w:lang w:val="en" w:eastAsia="en-GB"/>
        </w:rPr>
        <w:t>A</w:t>
      </w:r>
      <w:r w:rsidR="009174EE" w:rsidRPr="00F040CA">
        <w:rPr>
          <w:rFonts w:ascii="Arial" w:hAnsi="Arial" w:cs="Arial"/>
          <w:sz w:val="23"/>
          <w:szCs w:val="23"/>
          <w:lang w:val="en" w:eastAsia="en-GB"/>
        </w:rPr>
        <w:t>dditional benefit of improving infection control protection.</w:t>
      </w:r>
    </w:p>
    <w:p w14:paraId="1B84CDA7" w14:textId="77777777" w:rsidR="00D35A80" w:rsidRDefault="00D35A80" w:rsidP="00D35A80">
      <w:pPr>
        <w:spacing w:before="100" w:beforeAutospacing="1" w:after="100" w:afterAutospacing="1"/>
        <w:rPr>
          <w:rFonts w:ascii="Arial" w:hAnsi="Arial" w:cs="Arial"/>
          <w:b/>
          <w:bCs/>
          <w:sz w:val="23"/>
          <w:szCs w:val="23"/>
          <w:u w:val="single"/>
          <w:lang w:val="en" w:eastAsia="en-GB"/>
        </w:rPr>
        <w:sectPr w:rsidR="00D35A80" w:rsidSect="00F040CA">
          <w:type w:val="continuous"/>
          <w:pgSz w:w="11906" w:h="16838"/>
          <w:pgMar w:top="1440" w:right="849" w:bottom="1440" w:left="993" w:header="708" w:footer="708" w:gutter="0"/>
          <w:cols w:num="2" w:space="708"/>
          <w:docGrid w:linePitch="360"/>
        </w:sectPr>
      </w:pPr>
    </w:p>
    <w:p w14:paraId="576A3181" w14:textId="42C50605" w:rsidR="009174EE" w:rsidRPr="00F040CA" w:rsidRDefault="009174EE" w:rsidP="00D35A80">
      <w:pPr>
        <w:spacing w:before="100" w:beforeAutospacing="1" w:after="100" w:afterAutospacing="1"/>
        <w:rPr>
          <w:rFonts w:ascii="Arial" w:hAnsi="Arial" w:cs="Arial"/>
          <w:sz w:val="23"/>
          <w:szCs w:val="23"/>
          <w:lang w:val="en" w:eastAsia="en-GB"/>
        </w:rPr>
      </w:pPr>
      <w:r w:rsidRPr="00B40BF5">
        <w:rPr>
          <w:rFonts w:ascii="Arial" w:hAnsi="Arial" w:cs="Arial"/>
          <w:b/>
          <w:bCs/>
          <w:sz w:val="23"/>
          <w:szCs w:val="23"/>
          <w:u w:val="single"/>
          <w:lang w:val="en" w:eastAsia="en-GB"/>
        </w:rPr>
        <w:lastRenderedPageBreak/>
        <w:t>New Combined heat and power plant</w:t>
      </w:r>
      <w:r w:rsidR="00F040CA">
        <w:rPr>
          <w:rFonts w:ascii="Arial" w:hAnsi="Arial" w:cs="Arial"/>
          <w:b/>
          <w:bCs/>
          <w:sz w:val="23"/>
          <w:szCs w:val="23"/>
          <w:lang w:val="en" w:eastAsia="en-GB"/>
        </w:rPr>
        <w:br/>
      </w:r>
      <w:r w:rsidRPr="00F040CA">
        <w:rPr>
          <w:rFonts w:ascii="Arial" w:hAnsi="Arial" w:cs="Arial"/>
          <w:sz w:val="23"/>
          <w:szCs w:val="23"/>
          <w:lang w:val="en" w:eastAsia="en-GB"/>
        </w:rPr>
        <w:t>Significant engineering works are under way to install a replacement 1.5MW CHP engine, which will deliver savings of around £80k per year</w:t>
      </w:r>
      <w:r w:rsidR="00B903D9" w:rsidRPr="00F040CA">
        <w:rPr>
          <w:rFonts w:ascii="Arial" w:hAnsi="Arial" w:cs="Arial"/>
          <w:sz w:val="23"/>
          <w:szCs w:val="23"/>
          <w:lang w:val="en" w:eastAsia="en-GB"/>
        </w:rPr>
        <w:t>. C</w:t>
      </w:r>
      <w:r w:rsidRPr="00F040CA">
        <w:rPr>
          <w:rFonts w:ascii="Arial" w:hAnsi="Arial" w:cs="Arial"/>
          <w:sz w:val="23"/>
          <w:szCs w:val="23"/>
          <w:lang w:val="en" w:eastAsia="en-GB"/>
        </w:rPr>
        <w:t>urrent plant</w:t>
      </w:r>
      <w:r w:rsidR="00B903D9" w:rsidRPr="00F040CA">
        <w:rPr>
          <w:rFonts w:ascii="Arial" w:hAnsi="Arial" w:cs="Arial"/>
          <w:sz w:val="23"/>
          <w:szCs w:val="23"/>
          <w:lang w:val="en" w:eastAsia="en-GB"/>
        </w:rPr>
        <w:t xml:space="preserve"> is being </w:t>
      </w:r>
      <w:r w:rsidRPr="00F040CA">
        <w:rPr>
          <w:rFonts w:ascii="Arial" w:hAnsi="Arial" w:cs="Arial"/>
          <w:sz w:val="23"/>
          <w:szCs w:val="23"/>
          <w:lang w:val="en" w:eastAsia="en-GB"/>
        </w:rPr>
        <w:t>reconfigur</w:t>
      </w:r>
      <w:r w:rsidR="00B903D9" w:rsidRPr="00F040CA">
        <w:rPr>
          <w:rFonts w:ascii="Arial" w:hAnsi="Arial" w:cs="Arial"/>
          <w:sz w:val="23"/>
          <w:szCs w:val="23"/>
          <w:lang w:val="en" w:eastAsia="en-GB"/>
        </w:rPr>
        <w:t xml:space="preserve">ed </w:t>
      </w:r>
      <w:r w:rsidRPr="00F040CA">
        <w:rPr>
          <w:rFonts w:ascii="Arial" w:hAnsi="Arial" w:cs="Arial"/>
          <w:sz w:val="23"/>
          <w:szCs w:val="23"/>
          <w:lang w:val="en" w:eastAsia="en-GB"/>
        </w:rPr>
        <w:t>to provide heat to the Laundry.</w:t>
      </w:r>
    </w:p>
    <w:p w14:paraId="1FFA0046" w14:textId="5EC0C44E" w:rsidR="009174EE" w:rsidRPr="00F040CA" w:rsidRDefault="00B903D9" w:rsidP="00D35A80">
      <w:pPr>
        <w:spacing w:before="100" w:beforeAutospacing="1" w:after="100" w:afterAutospacing="1" w:line="240" w:lineRule="auto"/>
        <w:rPr>
          <w:rFonts w:ascii="Arial" w:hAnsi="Arial" w:cs="Arial"/>
          <w:i/>
          <w:iCs/>
          <w:sz w:val="23"/>
          <w:szCs w:val="23"/>
          <w:lang w:val="en" w:eastAsia="en-GB"/>
        </w:rPr>
      </w:pPr>
      <w:r w:rsidRPr="00F040CA">
        <w:rPr>
          <w:rFonts w:ascii="Arial" w:hAnsi="Arial" w:cs="Arial"/>
          <w:i/>
          <w:iCs/>
          <w:sz w:val="23"/>
          <w:szCs w:val="23"/>
          <w:lang w:val="en" w:eastAsia="en-GB"/>
        </w:rPr>
        <w:t>Benefits: S</w:t>
      </w:r>
      <w:r w:rsidR="009174EE" w:rsidRPr="00F040CA">
        <w:rPr>
          <w:rFonts w:ascii="Arial" w:hAnsi="Arial" w:cs="Arial"/>
          <w:i/>
          <w:iCs/>
          <w:sz w:val="23"/>
          <w:szCs w:val="23"/>
          <w:lang w:val="en" w:eastAsia="en-GB"/>
        </w:rPr>
        <w:t>cheme could be worth</w:t>
      </w:r>
      <w:r w:rsidRPr="00F040CA">
        <w:rPr>
          <w:rFonts w:ascii="Arial" w:hAnsi="Arial" w:cs="Arial"/>
          <w:i/>
          <w:iCs/>
          <w:sz w:val="23"/>
          <w:szCs w:val="23"/>
          <w:lang w:val="en" w:eastAsia="en-GB"/>
        </w:rPr>
        <w:t xml:space="preserve"> up to</w:t>
      </w:r>
      <w:r w:rsidR="009174EE" w:rsidRPr="00F040CA">
        <w:rPr>
          <w:rFonts w:ascii="Arial" w:hAnsi="Arial" w:cs="Arial"/>
          <w:i/>
          <w:iCs/>
          <w:sz w:val="23"/>
          <w:szCs w:val="23"/>
          <w:lang w:val="en" w:eastAsia="en-GB"/>
        </w:rPr>
        <w:t xml:space="preserve"> £1m per year to the Trust.</w:t>
      </w:r>
    </w:p>
    <w:p w14:paraId="155D4812" w14:textId="77777777" w:rsidR="00F040CA" w:rsidRDefault="00F040CA">
      <w:pPr>
        <w:rPr>
          <w:rFonts w:ascii="Arial" w:eastAsia="Times New Roman" w:hAnsi="Arial" w:cs="Arial"/>
          <w:color w:val="0D303F"/>
          <w:lang w:eastAsia="en-GB"/>
        </w:rPr>
        <w:sectPr w:rsidR="00F040CA" w:rsidSect="00D35A80">
          <w:type w:val="continuous"/>
          <w:pgSz w:w="11906" w:h="16838"/>
          <w:pgMar w:top="1440" w:right="849" w:bottom="1440" w:left="993" w:header="708" w:footer="708" w:gutter="0"/>
          <w:cols w:space="708"/>
          <w:docGrid w:linePitch="360"/>
        </w:sectPr>
      </w:pPr>
    </w:p>
    <w:p w14:paraId="1BC9D164" w14:textId="06338D0A" w:rsidR="005D6135" w:rsidRPr="00672D2C" w:rsidRDefault="00C37EDA" w:rsidP="00076261">
      <w:pPr>
        <w:spacing w:before="100" w:beforeAutospacing="1" w:after="100" w:afterAutospacing="1" w:line="240" w:lineRule="auto"/>
        <w:rPr>
          <w:rFonts w:ascii="Arial" w:hAnsi="Arial" w:cs="Arial"/>
          <w:sz w:val="23"/>
          <w:szCs w:val="23"/>
          <w:lang w:val="en" w:eastAsia="en-GB"/>
        </w:rPr>
      </w:pPr>
      <w:r>
        <w:rPr>
          <w:rFonts w:ascii="Arial" w:eastAsia="Times New Roman" w:hAnsi="Arial" w:cs="Arial"/>
          <w:b/>
          <w:bCs/>
          <w:color w:val="27B1C5"/>
          <w:sz w:val="24"/>
          <w:szCs w:val="24"/>
          <w:lang w:eastAsia="en-GB"/>
        </w:rPr>
        <w:t>4</w:t>
      </w:r>
      <w:r w:rsidR="00E170A6" w:rsidRPr="0005341F">
        <w:rPr>
          <w:rFonts w:ascii="Arial" w:eastAsia="Times New Roman" w:hAnsi="Arial" w:cs="Arial"/>
          <w:b/>
          <w:bCs/>
          <w:color w:val="27B1C5"/>
          <w:sz w:val="24"/>
          <w:szCs w:val="24"/>
          <w:lang w:eastAsia="en-GB"/>
        </w:rPr>
        <w:t>.e.ii</w:t>
      </w:r>
      <w:r w:rsidR="00E170A6">
        <w:rPr>
          <w:rFonts w:ascii="Arial" w:eastAsia="Times New Roman" w:hAnsi="Arial" w:cs="Arial"/>
          <w:b/>
          <w:bCs/>
          <w:color w:val="27B1C5"/>
          <w:sz w:val="24"/>
          <w:szCs w:val="24"/>
          <w:lang w:eastAsia="en-GB"/>
        </w:rPr>
        <w:t>i</w:t>
      </w:r>
      <w:r w:rsidR="00E170A6" w:rsidRPr="0005341F">
        <w:rPr>
          <w:rFonts w:ascii="Arial" w:eastAsia="Times New Roman" w:hAnsi="Arial" w:cs="Arial"/>
          <w:b/>
          <w:bCs/>
          <w:color w:val="27B1C5"/>
          <w:sz w:val="24"/>
          <w:szCs w:val="24"/>
          <w:lang w:eastAsia="en-GB"/>
        </w:rPr>
        <w:t xml:space="preserve"> </w:t>
      </w:r>
      <w:r w:rsidR="005D6135" w:rsidRPr="00310616">
        <w:rPr>
          <w:rFonts w:ascii="Arial" w:hAnsi="Arial" w:cs="Arial"/>
          <w:b/>
          <w:bCs/>
          <w:color w:val="27B1C5"/>
          <w:sz w:val="23"/>
          <w:szCs w:val="23"/>
          <w:lang w:val="en" w:eastAsia="en-GB"/>
        </w:rPr>
        <w:t>Prevention of unnecessary energy usage</w:t>
      </w:r>
      <w:r w:rsidR="00310616">
        <w:rPr>
          <w:rFonts w:ascii="Arial" w:hAnsi="Arial" w:cs="Arial"/>
          <w:b/>
          <w:bCs/>
          <w:color w:val="27B1C5"/>
          <w:sz w:val="23"/>
          <w:szCs w:val="23"/>
          <w:lang w:val="en" w:eastAsia="en-GB"/>
        </w:rPr>
        <w:br/>
      </w:r>
      <w:r w:rsidR="005D6135" w:rsidRPr="00672D2C">
        <w:rPr>
          <w:rFonts w:ascii="Arial" w:hAnsi="Arial" w:cs="Arial"/>
          <w:sz w:val="23"/>
          <w:szCs w:val="23"/>
          <w:lang w:val="en" w:eastAsia="en-GB"/>
        </w:rPr>
        <w:t xml:space="preserve">Controls can be installed on suitable AC units that will only allow them to operate when the room is occupied and if doors and windows to the room are closed. This will prevent unnecessary energy usage. </w:t>
      </w:r>
    </w:p>
    <w:p w14:paraId="0FCA0F73" w14:textId="4EBCDD67" w:rsidR="005D6135" w:rsidRPr="00672D2C" w:rsidRDefault="005D6135" w:rsidP="00076261">
      <w:pPr>
        <w:spacing w:line="240" w:lineRule="auto"/>
        <w:rPr>
          <w:rFonts w:ascii="Arial" w:hAnsi="Arial" w:cs="Arial"/>
          <w:sz w:val="23"/>
          <w:szCs w:val="23"/>
        </w:rPr>
      </w:pPr>
      <w:r w:rsidRPr="00672D2C">
        <w:rPr>
          <w:rFonts w:ascii="Arial" w:hAnsi="Arial" w:cs="Arial"/>
          <w:sz w:val="23"/>
          <w:szCs w:val="23"/>
        </w:rPr>
        <w:t>There are also low carbon solutions available such as dimmed windows, shades, awnings, louvres and planting over walls and windows that can reduce heat in buildings, t</w:t>
      </w:r>
      <w:r w:rsidR="00E84642" w:rsidRPr="00672D2C">
        <w:rPr>
          <w:rFonts w:ascii="Arial" w:hAnsi="Arial" w:cs="Arial"/>
          <w:sz w:val="23"/>
          <w:szCs w:val="23"/>
        </w:rPr>
        <w:t>h</w:t>
      </w:r>
      <w:r w:rsidRPr="00672D2C">
        <w:rPr>
          <w:rFonts w:ascii="Arial" w:hAnsi="Arial" w:cs="Arial"/>
          <w:sz w:val="23"/>
          <w:szCs w:val="23"/>
        </w:rPr>
        <w:t>is can be implemented quite quickly.</w:t>
      </w:r>
    </w:p>
    <w:p w14:paraId="2175C992" w14:textId="149171A7" w:rsidR="005D6135" w:rsidRDefault="005D6135" w:rsidP="005D6135">
      <w:pPr>
        <w:rPr>
          <w:rFonts w:ascii="Arial" w:hAnsi="Arial" w:cs="Arial"/>
        </w:rPr>
      </w:pPr>
      <w:r w:rsidRPr="005D6135">
        <w:rPr>
          <w:rFonts w:ascii="Arial" w:hAnsi="Arial" w:cs="Arial"/>
          <w:noProof/>
        </w:rPr>
        <w:drawing>
          <wp:inline distT="0" distB="0" distL="0" distR="0" wp14:anchorId="2AC1C6D8" wp14:editId="66F628A1">
            <wp:extent cx="3473629" cy="2711589"/>
            <wp:effectExtent l="0" t="0" r="0" b="0"/>
            <wp:docPr id="32" name="Picture 32" descr="A picture containing outdoor, sky, tre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outdoor, sky, tree, building&#10;&#10;Description automatically generated"/>
                    <pic:cNvPicPr/>
                  </pic:nvPicPr>
                  <pic:blipFill>
                    <a:blip r:embed="rId42"/>
                    <a:stretch>
                      <a:fillRect/>
                    </a:stretch>
                  </pic:blipFill>
                  <pic:spPr>
                    <a:xfrm>
                      <a:off x="0" y="0"/>
                      <a:ext cx="3473629" cy="2711589"/>
                    </a:xfrm>
                    <a:prstGeom prst="rect">
                      <a:avLst/>
                    </a:prstGeom>
                  </pic:spPr>
                </pic:pic>
              </a:graphicData>
            </a:graphic>
          </wp:inline>
        </w:drawing>
      </w:r>
    </w:p>
    <w:p w14:paraId="77E49C74" w14:textId="3560F8A7" w:rsidR="005D6135" w:rsidRPr="00672D2C" w:rsidRDefault="005D6135" w:rsidP="00076261">
      <w:pPr>
        <w:spacing w:line="240" w:lineRule="auto"/>
        <w:rPr>
          <w:rFonts w:ascii="Arial" w:eastAsia="Calibri" w:hAnsi="Arial" w:cs="Arial"/>
          <w:color w:val="000000" w:themeColor="text1"/>
          <w:sz w:val="23"/>
          <w:szCs w:val="23"/>
        </w:rPr>
      </w:pPr>
      <w:r w:rsidRPr="00E170A6">
        <w:rPr>
          <w:rFonts w:ascii="Arial" w:eastAsia="Calibri" w:hAnsi="Arial" w:cs="Arial"/>
          <w:color w:val="000000" w:themeColor="text1"/>
          <w:sz w:val="23"/>
          <w:szCs w:val="23"/>
        </w:rPr>
        <w:t>Be visible</w:t>
      </w:r>
      <w:r w:rsidRPr="00672D2C">
        <w:rPr>
          <w:rFonts w:ascii="Arial" w:eastAsia="Calibri" w:hAnsi="Arial" w:cs="Arial"/>
          <w:color w:val="000000" w:themeColor="text1"/>
          <w:sz w:val="23"/>
          <w:szCs w:val="23"/>
        </w:rPr>
        <w:t xml:space="preserve"> - Install and inform to engage workforce - green infrastructure can influence </w:t>
      </w:r>
      <w:r w:rsidR="00E170A6">
        <w:rPr>
          <w:rFonts w:ascii="Arial" w:eastAsia="Calibri" w:hAnsi="Arial" w:cs="Arial"/>
          <w:color w:val="000000" w:themeColor="text1"/>
          <w:sz w:val="23"/>
          <w:szCs w:val="23"/>
        </w:rPr>
        <w:br/>
      </w:r>
      <w:r w:rsidRPr="00672D2C">
        <w:rPr>
          <w:rFonts w:ascii="Arial" w:eastAsia="Calibri" w:hAnsi="Arial" w:cs="Arial"/>
          <w:color w:val="000000" w:themeColor="text1"/>
          <w:sz w:val="23"/>
          <w:szCs w:val="23"/>
        </w:rPr>
        <w:t xml:space="preserve">pro-environmental behaviour </w:t>
      </w:r>
      <w:proofErr w:type="gramStart"/>
      <w:r w:rsidRPr="00672D2C">
        <w:rPr>
          <w:rFonts w:ascii="Arial" w:eastAsia="Calibri" w:hAnsi="Arial" w:cs="Arial"/>
          <w:color w:val="000000" w:themeColor="text1"/>
          <w:sz w:val="23"/>
          <w:szCs w:val="23"/>
        </w:rPr>
        <w:t>change</w:t>
      </w:r>
      <w:proofErr w:type="gramEnd"/>
      <w:r w:rsidRPr="00672D2C">
        <w:rPr>
          <w:rFonts w:ascii="Arial" w:eastAsia="Calibri" w:hAnsi="Arial" w:cs="Arial"/>
          <w:color w:val="000000" w:themeColor="text1"/>
          <w:sz w:val="23"/>
          <w:szCs w:val="23"/>
        </w:rPr>
        <w:t xml:space="preserve"> e.g. presence detection and daylight sensors for lighting.</w:t>
      </w:r>
    </w:p>
    <w:p w14:paraId="2D0EB80B" w14:textId="2A964008" w:rsidR="005D6135" w:rsidRPr="00672D2C" w:rsidRDefault="005D6135" w:rsidP="00076261">
      <w:pPr>
        <w:spacing w:line="240" w:lineRule="auto"/>
        <w:rPr>
          <w:rFonts w:ascii="Arial" w:hAnsi="Arial" w:cs="Arial"/>
          <w:sz w:val="23"/>
          <w:szCs w:val="23"/>
          <w:lang w:val="en" w:eastAsia="en-GB"/>
        </w:rPr>
      </w:pPr>
      <w:r w:rsidRPr="00672D2C">
        <w:rPr>
          <w:rFonts w:ascii="Arial" w:eastAsia="Calibri" w:hAnsi="Arial" w:cs="Arial"/>
          <w:color w:val="000000" w:themeColor="text1"/>
          <w:sz w:val="23"/>
          <w:szCs w:val="23"/>
        </w:rPr>
        <w:t>Water can be saved by installing au</w:t>
      </w:r>
      <w:proofErr w:type="spellStart"/>
      <w:r w:rsidRPr="00672D2C">
        <w:rPr>
          <w:rFonts w:ascii="Arial" w:hAnsi="Arial" w:cs="Arial"/>
          <w:sz w:val="23"/>
          <w:szCs w:val="23"/>
          <w:lang w:val="en" w:eastAsia="en-GB"/>
        </w:rPr>
        <w:t>tomatic</w:t>
      </w:r>
      <w:proofErr w:type="spellEnd"/>
      <w:r w:rsidRPr="00672D2C">
        <w:rPr>
          <w:rFonts w:ascii="Arial" w:hAnsi="Arial" w:cs="Arial"/>
          <w:sz w:val="23"/>
          <w:szCs w:val="23"/>
          <w:lang w:val="en" w:eastAsia="en-GB"/>
        </w:rPr>
        <w:t>, touch free taps and low flush toilets.</w:t>
      </w:r>
      <w:r w:rsidR="00672D2C">
        <w:rPr>
          <w:rFonts w:ascii="Arial" w:hAnsi="Arial" w:cs="Arial"/>
          <w:sz w:val="23"/>
          <w:szCs w:val="23"/>
          <w:lang w:val="en" w:eastAsia="en-GB"/>
        </w:rPr>
        <w:t xml:space="preserve"> ICSD should consider implementing these changes across its estate.</w:t>
      </w:r>
    </w:p>
    <w:p w14:paraId="33C653BE" w14:textId="35CC26A5" w:rsidR="004B20D3" w:rsidRDefault="0071170C" w:rsidP="00D22A20">
      <w:pPr>
        <w:spacing w:after="0" w:line="240" w:lineRule="auto"/>
        <w:textAlignment w:val="baseline"/>
        <w:rPr>
          <w:rFonts w:ascii="Arial" w:eastAsia="Times New Roman" w:hAnsi="Arial" w:cs="Arial"/>
          <w:b/>
          <w:bCs/>
          <w:color w:val="27B1C5"/>
          <w:sz w:val="24"/>
          <w:szCs w:val="24"/>
          <w:lang w:eastAsia="en-GB"/>
        </w:rPr>
      </w:pPr>
      <w:r>
        <w:rPr>
          <w:rFonts w:ascii="Arial" w:eastAsia="Times New Roman" w:hAnsi="Arial" w:cs="Arial"/>
          <w:b/>
          <w:bCs/>
          <w:color w:val="27B1C5"/>
          <w:sz w:val="24"/>
          <w:szCs w:val="24"/>
          <w:lang w:eastAsia="en-GB"/>
        </w:rPr>
        <w:t>3</w:t>
      </w:r>
      <w:r w:rsidR="003061F9" w:rsidRPr="00310616">
        <w:rPr>
          <w:rFonts w:ascii="Arial" w:eastAsia="Times New Roman" w:hAnsi="Arial" w:cs="Arial"/>
          <w:b/>
          <w:bCs/>
          <w:color w:val="27B1C5"/>
          <w:sz w:val="24"/>
          <w:szCs w:val="24"/>
          <w:lang w:eastAsia="en-GB"/>
        </w:rPr>
        <w:t>.e.i</w:t>
      </w:r>
      <w:r w:rsidR="00E170A6">
        <w:rPr>
          <w:rFonts w:ascii="Arial" w:eastAsia="Times New Roman" w:hAnsi="Arial" w:cs="Arial"/>
          <w:b/>
          <w:bCs/>
          <w:color w:val="27B1C5"/>
          <w:sz w:val="24"/>
          <w:szCs w:val="24"/>
          <w:lang w:eastAsia="en-GB"/>
        </w:rPr>
        <w:t>v</w:t>
      </w:r>
      <w:r w:rsidR="003061F9" w:rsidRPr="00310616">
        <w:rPr>
          <w:rFonts w:ascii="Arial" w:eastAsia="Times New Roman" w:hAnsi="Arial" w:cs="Arial"/>
          <w:b/>
          <w:bCs/>
          <w:color w:val="27B1C5"/>
          <w:sz w:val="24"/>
          <w:szCs w:val="24"/>
          <w:lang w:eastAsia="en-GB"/>
        </w:rPr>
        <w:t xml:space="preserve"> </w:t>
      </w:r>
      <w:r w:rsidR="009A22E0" w:rsidRPr="00310616">
        <w:rPr>
          <w:rFonts w:ascii="Arial" w:eastAsia="Times New Roman" w:hAnsi="Arial" w:cs="Arial"/>
          <w:b/>
          <w:bCs/>
          <w:color w:val="27B1C5"/>
          <w:sz w:val="24"/>
          <w:szCs w:val="24"/>
          <w:lang w:eastAsia="en-GB"/>
        </w:rPr>
        <w:t>Asset Management and Utilitie</w:t>
      </w:r>
      <w:r w:rsidR="00D22A20" w:rsidRPr="00310616">
        <w:rPr>
          <w:rFonts w:ascii="Arial" w:eastAsia="Times New Roman" w:hAnsi="Arial" w:cs="Arial"/>
          <w:b/>
          <w:bCs/>
          <w:color w:val="27B1C5"/>
          <w:sz w:val="24"/>
          <w:szCs w:val="24"/>
          <w:lang w:eastAsia="en-GB"/>
        </w:rPr>
        <w:t>s</w:t>
      </w:r>
    </w:p>
    <w:p w14:paraId="1BABEA15" w14:textId="2877779F" w:rsidR="001E16A3" w:rsidRPr="00B40BF5" w:rsidRDefault="001E16A3" w:rsidP="00D22A20">
      <w:pPr>
        <w:spacing w:after="0" w:line="240" w:lineRule="auto"/>
        <w:textAlignment w:val="baseline"/>
        <w:rPr>
          <w:rFonts w:ascii="Arial" w:hAnsi="Arial" w:cs="Arial"/>
          <w:sz w:val="23"/>
          <w:szCs w:val="23"/>
        </w:rPr>
      </w:pPr>
      <w:r w:rsidRPr="00B40BF5">
        <w:rPr>
          <w:rFonts w:ascii="Arial" w:hAnsi="Arial" w:cs="Arial"/>
          <w:sz w:val="23"/>
          <w:szCs w:val="23"/>
        </w:rPr>
        <w:t>ICSD has numerous opportunities to increase sustainability across the estate. T</w:t>
      </w:r>
      <w:r w:rsidR="00531BEC" w:rsidRPr="00B40BF5">
        <w:rPr>
          <w:rFonts w:ascii="Arial" w:hAnsi="Arial" w:cs="Arial"/>
          <w:sz w:val="23"/>
          <w:szCs w:val="23"/>
        </w:rPr>
        <w:t>h</w:t>
      </w:r>
      <w:r w:rsidRPr="00B40BF5">
        <w:rPr>
          <w:rFonts w:ascii="Arial" w:hAnsi="Arial" w:cs="Arial"/>
          <w:sz w:val="23"/>
          <w:szCs w:val="23"/>
        </w:rPr>
        <w:t>rough improvements to existing operational assets, buildings, critical infrastructure and the equipment which is essential to the smooth running of the hospital, and through carefully considering the sustainability credentials of assets and utilities yet to be procured</w:t>
      </w:r>
      <w:r w:rsidR="00531BEC" w:rsidRPr="00B40BF5">
        <w:rPr>
          <w:rFonts w:ascii="Arial" w:hAnsi="Arial" w:cs="Arial"/>
          <w:sz w:val="23"/>
          <w:szCs w:val="23"/>
        </w:rPr>
        <w:t>.</w:t>
      </w:r>
    </w:p>
    <w:p w14:paraId="05C84C5B" w14:textId="77777777" w:rsidR="001E16A3" w:rsidRPr="00B40BF5" w:rsidRDefault="001E16A3" w:rsidP="00D22A20">
      <w:pPr>
        <w:spacing w:after="0" w:line="240" w:lineRule="auto"/>
        <w:textAlignment w:val="baseline"/>
        <w:rPr>
          <w:sz w:val="23"/>
          <w:szCs w:val="23"/>
        </w:rPr>
      </w:pPr>
    </w:p>
    <w:p w14:paraId="153F9668" w14:textId="33FCA666" w:rsidR="001E16A3" w:rsidRPr="00B40BF5" w:rsidRDefault="00531BEC" w:rsidP="00D22A20">
      <w:pPr>
        <w:spacing w:after="0" w:line="240" w:lineRule="auto"/>
        <w:textAlignment w:val="baseline"/>
        <w:rPr>
          <w:rFonts w:ascii="Arial" w:hAnsi="Arial" w:cs="Arial"/>
          <w:sz w:val="23"/>
          <w:szCs w:val="23"/>
        </w:rPr>
      </w:pPr>
      <w:r w:rsidRPr="00B40BF5">
        <w:rPr>
          <w:rFonts w:ascii="Arial" w:hAnsi="Arial" w:cs="Arial"/>
          <w:sz w:val="23"/>
          <w:szCs w:val="23"/>
        </w:rPr>
        <w:t>Im</w:t>
      </w:r>
      <w:r w:rsidR="001E16A3" w:rsidRPr="00B40BF5">
        <w:rPr>
          <w:rFonts w:ascii="Arial" w:hAnsi="Arial" w:cs="Arial"/>
          <w:sz w:val="23"/>
          <w:szCs w:val="23"/>
        </w:rPr>
        <w:t xml:space="preserve">provements and opportunities can stem from relatively large capital investment, or from individuals identifying simple changes which can be implemented across similar departments, or indeed the </w:t>
      </w:r>
      <w:proofErr w:type="gramStart"/>
      <w:r w:rsidR="001E16A3" w:rsidRPr="00B40BF5">
        <w:rPr>
          <w:rFonts w:ascii="Arial" w:hAnsi="Arial" w:cs="Arial"/>
          <w:sz w:val="23"/>
          <w:szCs w:val="23"/>
        </w:rPr>
        <w:t>estate as a whole</w:t>
      </w:r>
      <w:proofErr w:type="gramEnd"/>
      <w:r w:rsidR="001E16A3" w:rsidRPr="00B40BF5">
        <w:rPr>
          <w:rFonts w:ascii="Arial" w:hAnsi="Arial" w:cs="Arial"/>
          <w:sz w:val="23"/>
          <w:szCs w:val="23"/>
        </w:rPr>
        <w:t>. The development and implementation of relevant plans and strategies will see sustainable development integrated into all departments and activities within</w:t>
      </w:r>
      <w:r w:rsidRPr="00B40BF5">
        <w:rPr>
          <w:rFonts w:ascii="Arial" w:hAnsi="Arial" w:cs="Arial"/>
          <w:sz w:val="23"/>
          <w:szCs w:val="23"/>
        </w:rPr>
        <w:t xml:space="preserve"> ICSD.</w:t>
      </w:r>
    </w:p>
    <w:p w14:paraId="3DD7D5D7" w14:textId="52E0ECDC" w:rsidR="001E16A3" w:rsidRDefault="001E16A3" w:rsidP="00D22A20">
      <w:pPr>
        <w:spacing w:after="0" w:line="240" w:lineRule="auto"/>
        <w:textAlignment w:val="baseline"/>
      </w:pPr>
    </w:p>
    <w:p w14:paraId="19EB9FBF" w14:textId="77777777" w:rsidR="00CE566B" w:rsidRDefault="00CE566B" w:rsidP="00D22A20">
      <w:pPr>
        <w:spacing w:after="0" w:line="240" w:lineRule="auto"/>
        <w:textAlignment w:val="baseline"/>
      </w:pPr>
    </w:p>
    <w:p w14:paraId="3D17E2D0" w14:textId="13A9AA4E" w:rsidR="0095332C" w:rsidRDefault="0095332C" w:rsidP="00D22A20">
      <w:pPr>
        <w:spacing w:after="0" w:line="240" w:lineRule="auto"/>
        <w:textAlignment w:val="baseline"/>
        <w:rPr>
          <w:rFonts w:ascii="Arial" w:eastAsia="Times New Roman" w:hAnsi="Arial" w:cs="Arial"/>
          <w:b/>
          <w:bCs/>
          <w:color w:val="000000" w:themeColor="text1"/>
          <w:lang w:eastAsia="en-GB"/>
        </w:rPr>
      </w:pPr>
    </w:p>
    <w:p w14:paraId="206A3BF1" w14:textId="77777777" w:rsidR="007E1A3E" w:rsidRDefault="007E1A3E" w:rsidP="007D6BB6">
      <w:pPr>
        <w:shd w:val="clear" w:color="auto" w:fill="FFFFFF"/>
        <w:spacing w:after="0" w:line="240" w:lineRule="auto"/>
        <w:textAlignment w:val="baseline"/>
        <w:rPr>
          <w:rFonts w:ascii="Arial" w:eastAsia="Times New Roman" w:hAnsi="Arial" w:cs="Arial"/>
          <w:b/>
          <w:bCs/>
          <w:color w:val="27B1C5"/>
          <w:sz w:val="24"/>
          <w:szCs w:val="24"/>
          <w:lang w:eastAsia="en-GB"/>
        </w:rPr>
        <w:sectPr w:rsidR="007E1A3E" w:rsidSect="00D22A20">
          <w:type w:val="continuous"/>
          <w:pgSz w:w="11906" w:h="16838"/>
          <w:pgMar w:top="1440" w:right="849" w:bottom="1440" w:left="993" w:header="708" w:footer="708" w:gutter="0"/>
          <w:cols w:space="708"/>
          <w:docGrid w:linePitch="360"/>
        </w:sectPr>
      </w:pPr>
    </w:p>
    <w:p w14:paraId="34B10299" w14:textId="5B68426A" w:rsidR="000D3DB7" w:rsidRDefault="0071170C" w:rsidP="007D6BB6">
      <w:pPr>
        <w:shd w:val="clear" w:color="auto" w:fill="FFFFFF"/>
        <w:spacing w:after="0" w:line="240" w:lineRule="auto"/>
        <w:textAlignment w:val="baseline"/>
        <w:rPr>
          <w:rFonts w:ascii="Arial" w:eastAsia="Times New Roman" w:hAnsi="Arial" w:cs="Arial"/>
          <w:b/>
          <w:bCs/>
          <w:color w:val="27B1C5"/>
          <w:sz w:val="24"/>
          <w:szCs w:val="24"/>
          <w:lang w:eastAsia="en-GB"/>
        </w:rPr>
      </w:pPr>
      <w:r>
        <w:rPr>
          <w:rFonts w:ascii="Arial" w:eastAsia="Times New Roman" w:hAnsi="Arial" w:cs="Arial"/>
          <w:b/>
          <w:bCs/>
          <w:color w:val="27B1C5"/>
          <w:sz w:val="24"/>
          <w:szCs w:val="24"/>
          <w:lang w:eastAsia="en-GB"/>
        </w:rPr>
        <w:lastRenderedPageBreak/>
        <w:t>3</w:t>
      </w:r>
      <w:r w:rsidR="007E1A3E">
        <w:rPr>
          <w:rFonts w:ascii="Arial" w:eastAsia="Times New Roman" w:hAnsi="Arial" w:cs="Arial"/>
          <w:b/>
          <w:bCs/>
          <w:color w:val="27B1C5"/>
          <w:sz w:val="24"/>
          <w:szCs w:val="24"/>
          <w:lang w:eastAsia="en-GB"/>
        </w:rPr>
        <w:t xml:space="preserve">.e.v </w:t>
      </w:r>
      <w:r w:rsidR="007D6BB6" w:rsidRPr="007D6BB6">
        <w:rPr>
          <w:rFonts w:ascii="Arial" w:eastAsia="Times New Roman" w:hAnsi="Arial" w:cs="Arial"/>
          <w:b/>
          <w:bCs/>
          <w:color w:val="27B1C5"/>
          <w:sz w:val="24"/>
          <w:szCs w:val="24"/>
          <w:lang w:eastAsia="en-GB"/>
        </w:rPr>
        <w:t xml:space="preserve">Recycling Waste </w:t>
      </w:r>
    </w:p>
    <w:p w14:paraId="40E75540" w14:textId="5E09BC69" w:rsidR="0043503A" w:rsidRPr="00AD223A" w:rsidRDefault="0043503A" w:rsidP="007D6BB6">
      <w:pPr>
        <w:shd w:val="clear" w:color="auto" w:fill="FFFFFF"/>
        <w:spacing w:after="0" w:line="240" w:lineRule="auto"/>
        <w:textAlignment w:val="baseline"/>
        <w:rPr>
          <w:rFonts w:ascii="Arial" w:eastAsia="Times New Roman" w:hAnsi="Arial" w:cs="Arial"/>
          <w:b/>
          <w:bCs/>
          <w:sz w:val="23"/>
          <w:szCs w:val="23"/>
          <w:lang w:eastAsia="en-GB"/>
        </w:rPr>
      </w:pPr>
      <w:r w:rsidRPr="00AD223A">
        <w:rPr>
          <w:rFonts w:ascii="Arial" w:eastAsia="Times New Roman" w:hAnsi="Arial" w:cs="Arial"/>
          <w:sz w:val="23"/>
          <w:szCs w:val="23"/>
          <w:lang w:eastAsia="en-GB"/>
        </w:rPr>
        <w:t>ICSD will reduce consumption, utilise data better, buy longer lasting electronic equipment and improving recycling capabilities at all sites.</w:t>
      </w:r>
    </w:p>
    <w:p w14:paraId="50AAEE76" w14:textId="1958BAE9" w:rsidR="000D3DB7" w:rsidRPr="00AD223A" w:rsidRDefault="000D3DB7" w:rsidP="00AD223A">
      <w:pPr>
        <w:spacing w:after="0" w:line="240" w:lineRule="auto"/>
        <w:textAlignment w:val="baseline"/>
        <w:rPr>
          <w:rFonts w:ascii="Arial" w:eastAsia="Times New Roman" w:hAnsi="Arial" w:cs="Arial"/>
          <w:b/>
          <w:bCs/>
          <w:color w:val="03108F"/>
          <w:sz w:val="24"/>
          <w:szCs w:val="24"/>
          <w:lang w:eastAsia="en-GB"/>
        </w:rPr>
      </w:pPr>
    </w:p>
    <w:p w14:paraId="4357C67A" w14:textId="77B3F5C0" w:rsidR="007D6BB6" w:rsidRPr="00AE430D" w:rsidRDefault="00AE430D" w:rsidP="00AD223A">
      <w:pPr>
        <w:spacing w:after="0" w:line="240" w:lineRule="auto"/>
        <w:textAlignment w:val="baseline"/>
        <w:rPr>
          <w:rFonts w:ascii="Arial" w:eastAsia="Times New Roman" w:hAnsi="Arial" w:cs="Arial"/>
          <w:sz w:val="24"/>
          <w:szCs w:val="24"/>
          <w:lang w:eastAsia="en-GB"/>
        </w:rPr>
      </w:pPr>
      <w:bookmarkStart w:id="3" w:name="_Hlk95476236"/>
      <w:r>
        <w:rPr>
          <w:rFonts w:ascii="Arial" w:eastAsia="Times New Roman" w:hAnsi="Arial" w:cs="Arial"/>
          <w:sz w:val="24"/>
          <w:szCs w:val="24"/>
          <w:lang w:eastAsia="en-GB"/>
        </w:rPr>
        <w:t xml:space="preserve">Look at Devon’s </w:t>
      </w:r>
      <w:hyperlink r:id="rId43" w:history="1">
        <w:r w:rsidRPr="00AE430D">
          <w:rPr>
            <w:rStyle w:val="Hyperlink"/>
            <w:rFonts w:ascii="Arial" w:eastAsia="Times New Roman" w:hAnsi="Arial" w:cs="Arial"/>
            <w:sz w:val="24"/>
            <w:szCs w:val="24"/>
            <w:lang w:eastAsia="en-GB"/>
          </w:rPr>
          <w:t>waste management report</w:t>
        </w:r>
      </w:hyperlink>
      <w:r>
        <w:rPr>
          <w:rFonts w:ascii="Arial" w:eastAsia="Times New Roman" w:hAnsi="Arial" w:cs="Arial"/>
          <w:sz w:val="24"/>
          <w:szCs w:val="24"/>
          <w:lang w:eastAsia="en-GB"/>
        </w:rPr>
        <w:t xml:space="preserve"> for</w:t>
      </w:r>
      <w:r w:rsidR="0095332C">
        <w:rPr>
          <w:rFonts w:ascii="Arial" w:eastAsia="Times New Roman" w:hAnsi="Arial" w:cs="Arial"/>
          <w:sz w:val="24"/>
          <w:szCs w:val="24"/>
          <w:lang w:eastAsia="en-GB"/>
        </w:rPr>
        <w:t xml:space="preserve"> more</w:t>
      </w:r>
      <w:r>
        <w:rPr>
          <w:rFonts w:ascii="Arial" w:eastAsia="Times New Roman" w:hAnsi="Arial" w:cs="Arial"/>
          <w:sz w:val="24"/>
          <w:szCs w:val="24"/>
          <w:lang w:eastAsia="en-GB"/>
        </w:rPr>
        <w:t xml:space="preserve"> inspiration</w:t>
      </w:r>
      <w:r w:rsidR="0095332C">
        <w:rPr>
          <w:rFonts w:ascii="Arial" w:eastAsia="Times New Roman" w:hAnsi="Arial" w:cs="Arial"/>
          <w:sz w:val="24"/>
          <w:szCs w:val="24"/>
          <w:lang w:eastAsia="en-GB"/>
        </w:rPr>
        <w:t>.</w:t>
      </w:r>
      <w:r>
        <w:rPr>
          <w:rFonts w:ascii="Arial" w:eastAsia="Times New Roman" w:hAnsi="Arial" w:cs="Arial"/>
          <w:sz w:val="24"/>
          <w:szCs w:val="24"/>
          <w:lang w:eastAsia="en-GB"/>
        </w:rPr>
        <w:t xml:space="preserve"> </w:t>
      </w:r>
      <w:bookmarkEnd w:id="3"/>
    </w:p>
    <w:p w14:paraId="5A1854B7" w14:textId="61E35EFC" w:rsidR="00706AB8" w:rsidRDefault="00706AB8">
      <w:pPr>
        <w:rPr>
          <w:rFonts w:ascii="Arial" w:eastAsia="Times New Roman" w:hAnsi="Arial" w:cs="Arial"/>
          <w:b/>
          <w:bCs/>
          <w:color w:val="27B1C5"/>
          <w:sz w:val="24"/>
          <w:szCs w:val="24"/>
          <w:lang w:eastAsia="en-GB"/>
        </w:rPr>
      </w:pPr>
    </w:p>
    <w:p w14:paraId="314E53BA" w14:textId="337E4C36" w:rsidR="007D6BB6" w:rsidRPr="00706AB8" w:rsidRDefault="00C442FF" w:rsidP="00706AB8">
      <w:pPr>
        <w:spacing w:after="0" w:line="240" w:lineRule="auto"/>
        <w:textAlignment w:val="baseline"/>
        <w:rPr>
          <w:rFonts w:ascii="Arial" w:eastAsia="Times New Roman" w:hAnsi="Arial" w:cs="Arial"/>
          <w:color w:val="27B1C5"/>
          <w:sz w:val="23"/>
          <w:szCs w:val="23"/>
          <w:lang w:eastAsia="en-GB"/>
        </w:rPr>
      </w:pPr>
      <w:r>
        <w:rPr>
          <w:rFonts w:ascii="Arial" w:hAnsi="Arial" w:cs="Arial"/>
          <w:noProof/>
          <w:color w:val="0D303F"/>
        </w:rPr>
        <mc:AlternateContent>
          <mc:Choice Requires="wps">
            <w:drawing>
              <wp:anchor distT="0" distB="0" distL="114300" distR="114300" simplePos="0" relativeHeight="251689988" behindDoc="1" locked="0" layoutInCell="1" allowOverlap="1" wp14:anchorId="5CDBA9BD" wp14:editId="12A5A245">
                <wp:simplePos x="0" y="0"/>
                <wp:positionH relativeFrom="column">
                  <wp:posOffset>-167005</wp:posOffset>
                </wp:positionH>
                <wp:positionV relativeFrom="paragraph">
                  <wp:posOffset>352425</wp:posOffset>
                </wp:positionV>
                <wp:extent cx="6786245" cy="7410450"/>
                <wp:effectExtent l="19050" t="19050" r="14605" b="190500"/>
                <wp:wrapNone/>
                <wp:docPr id="44" name="Speech Bubble: Rectangle 44"/>
                <wp:cNvGraphicFramePr/>
                <a:graphic xmlns:a="http://schemas.openxmlformats.org/drawingml/2006/main">
                  <a:graphicData uri="http://schemas.microsoft.com/office/word/2010/wordprocessingShape">
                    <wps:wsp>
                      <wps:cNvSpPr/>
                      <wps:spPr>
                        <a:xfrm>
                          <a:off x="0" y="0"/>
                          <a:ext cx="6786245" cy="7410450"/>
                        </a:xfrm>
                        <a:prstGeom prst="wedgeRectCallout">
                          <a:avLst>
                            <a:gd name="adj1" fmla="val -19339"/>
                            <a:gd name="adj2" fmla="val 52079"/>
                          </a:avLst>
                        </a:prstGeom>
                        <a:solidFill>
                          <a:schemeClr val="bg2"/>
                        </a:solidFill>
                        <a:ln w="28575">
                          <a:solidFill>
                            <a:srgbClr val="03108F"/>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55C541F" w14:textId="77777777" w:rsidR="00706AB8" w:rsidRDefault="00706AB8" w:rsidP="00706A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BA9BD" id="Speech Bubble: Rectangle 44" o:spid="_x0000_s1036" type="#_x0000_t61" style="position:absolute;margin-left:-13.15pt;margin-top:27.75pt;width:534.35pt;height:583.5pt;z-index:-251626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" adj="6623,22049" fillcolor="#e7e6e6 [3214]" strokecolor="#03108f" strokeweight="2.25pt">
                <v:stroke dashstyle="1 1"/>
                <v:textbox>
                  <w:txbxContent>
                    <w:p w14:paraId="055C541F" w14:textId="77777777" w:rsidR="00706AB8" w:rsidRDefault="00706AB8" w:rsidP="00706AB8">
                      <w:pPr>
                        <w:jc w:val="center"/>
                      </w:pPr>
                    </w:p>
                  </w:txbxContent>
                </v:textbox>
              </v:shape>
            </w:pict>
          </mc:Fallback>
        </mc:AlternateContent>
      </w:r>
      <w:r w:rsidR="0071170C">
        <w:rPr>
          <w:rFonts w:ascii="Arial" w:eastAsia="Times New Roman" w:hAnsi="Arial" w:cs="Arial"/>
          <w:b/>
          <w:bCs/>
          <w:color w:val="27B1C5"/>
          <w:sz w:val="24"/>
          <w:szCs w:val="24"/>
          <w:lang w:eastAsia="en-GB"/>
        </w:rPr>
        <w:t>3</w:t>
      </w:r>
      <w:r w:rsidR="007E1A3E">
        <w:rPr>
          <w:rFonts w:ascii="Arial" w:eastAsia="Times New Roman" w:hAnsi="Arial" w:cs="Arial"/>
          <w:b/>
          <w:bCs/>
          <w:color w:val="27B1C5"/>
          <w:sz w:val="24"/>
          <w:szCs w:val="24"/>
          <w:lang w:eastAsia="en-GB"/>
        </w:rPr>
        <w:t>.e.v</w:t>
      </w:r>
      <w:r w:rsidR="00E170A6">
        <w:rPr>
          <w:rFonts w:ascii="Arial" w:eastAsia="Times New Roman" w:hAnsi="Arial" w:cs="Arial"/>
          <w:b/>
          <w:bCs/>
          <w:color w:val="27B1C5"/>
          <w:sz w:val="24"/>
          <w:szCs w:val="24"/>
          <w:lang w:eastAsia="en-GB"/>
        </w:rPr>
        <w:t>i</w:t>
      </w:r>
      <w:r w:rsidR="007E1A3E">
        <w:rPr>
          <w:rFonts w:ascii="Arial" w:eastAsia="Times New Roman" w:hAnsi="Arial" w:cs="Arial"/>
          <w:b/>
          <w:bCs/>
          <w:color w:val="27B1C5"/>
          <w:sz w:val="24"/>
          <w:szCs w:val="24"/>
          <w:lang w:eastAsia="en-GB"/>
        </w:rPr>
        <w:t xml:space="preserve"> </w:t>
      </w:r>
      <w:r w:rsidR="007D6BB6" w:rsidRPr="007D6BB6">
        <w:rPr>
          <w:rFonts w:ascii="Arial" w:eastAsia="Times New Roman" w:hAnsi="Arial" w:cs="Arial"/>
          <w:b/>
          <w:bCs/>
          <w:color w:val="27B1C5"/>
          <w:sz w:val="24"/>
          <w:szCs w:val="24"/>
          <w:lang w:eastAsia="en-GB"/>
        </w:rPr>
        <w:t xml:space="preserve">Green Space and Biodiversity </w:t>
      </w:r>
      <w:r w:rsidR="00D53A4E">
        <w:rPr>
          <w:rFonts w:ascii="Arial" w:eastAsia="Times New Roman" w:hAnsi="Arial" w:cs="Arial"/>
          <w:b/>
          <w:bCs/>
          <w:color w:val="27B1C5"/>
          <w:sz w:val="24"/>
          <w:szCs w:val="24"/>
          <w:lang w:eastAsia="en-GB"/>
        </w:rPr>
        <w:br/>
      </w:r>
      <w:r w:rsidR="00D53A4E">
        <w:rPr>
          <w:rFonts w:ascii="Arial" w:eastAsia="Times New Roman" w:hAnsi="Arial" w:cs="Arial"/>
          <w:b/>
          <w:bCs/>
          <w:color w:val="27B1C5"/>
          <w:sz w:val="24"/>
          <w:szCs w:val="24"/>
          <w:lang w:eastAsia="en-GB"/>
        </w:rPr>
        <w:br/>
      </w:r>
      <w:r w:rsidR="00706AB8" w:rsidRPr="00706AB8">
        <w:rPr>
          <w:rFonts w:ascii="Arial" w:eastAsia="Times New Roman" w:hAnsi="Arial" w:cs="Arial"/>
          <w:b/>
          <w:bCs/>
          <w:color w:val="03108F"/>
          <w:sz w:val="24"/>
          <w:szCs w:val="24"/>
          <w:lang w:eastAsia="en-GB"/>
        </w:rPr>
        <w:t xml:space="preserve">Case Study: </w:t>
      </w:r>
      <w:r w:rsidR="00D53A4E" w:rsidRPr="00706AB8">
        <w:rPr>
          <w:rFonts w:ascii="Arial" w:eastAsia="Times New Roman" w:hAnsi="Arial" w:cs="Arial"/>
          <w:b/>
          <w:bCs/>
          <w:color w:val="03108F"/>
          <w:sz w:val="24"/>
          <w:szCs w:val="24"/>
          <w:lang w:eastAsia="en-GB"/>
        </w:rPr>
        <w:t xml:space="preserve">Langdon Hospital </w:t>
      </w:r>
      <w:r w:rsidR="00706AB8">
        <w:rPr>
          <w:rFonts w:ascii="Arial" w:eastAsia="Times New Roman" w:hAnsi="Arial" w:cs="Arial"/>
          <w:b/>
          <w:bCs/>
          <w:color w:val="03108F"/>
          <w:sz w:val="24"/>
          <w:szCs w:val="24"/>
          <w:lang w:eastAsia="en-GB"/>
        </w:rPr>
        <w:br/>
      </w:r>
      <w:r w:rsidR="00D53A4E" w:rsidRPr="007E7DA6">
        <w:rPr>
          <w:rFonts w:ascii="Arial" w:eastAsia="Times New Roman" w:hAnsi="Arial" w:cs="Arial"/>
          <w:b/>
          <w:bCs/>
          <w:lang w:eastAsia="en-GB"/>
        </w:rPr>
        <w:br/>
      </w:r>
      <w:r w:rsidR="00D53A4E" w:rsidRPr="00706AB8">
        <w:rPr>
          <w:rFonts w:ascii="Arial" w:eastAsia="Times New Roman" w:hAnsi="Arial" w:cs="Arial"/>
          <w:sz w:val="23"/>
          <w:szCs w:val="23"/>
          <w:lang w:eastAsia="en-GB"/>
        </w:rPr>
        <w:t xml:space="preserve">Green space has been shown to have significant benefits to patients and can come under the term of ‘green prescribing’. Langdon hospital provides a great example of this, with the introduction of therapy gardens to improve patient wellbeing, whilst also being </w:t>
      </w:r>
      <w:r w:rsidR="00DB34D6" w:rsidRPr="00706AB8">
        <w:rPr>
          <w:rFonts w:ascii="Arial" w:eastAsia="Times New Roman" w:hAnsi="Arial" w:cs="Arial"/>
          <w:sz w:val="23"/>
          <w:szCs w:val="23"/>
          <w:lang w:eastAsia="en-GB"/>
        </w:rPr>
        <w:t xml:space="preserve">financially savvy. </w:t>
      </w:r>
      <w:r w:rsidR="00DB34D6" w:rsidRPr="00706AB8">
        <w:rPr>
          <w:rFonts w:ascii="Arial" w:eastAsia="Times New Roman" w:hAnsi="Arial" w:cs="Arial"/>
          <w:sz w:val="23"/>
          <w:szCs w:val="23"/>
          <w:lang w:eastAsia="en-GB"/>
        </w:rPr>
        <w:br/>
      </w:r>
      <w:r w:rsidR="00DB34D6" w:rsidRPr="00706AB8">
        <w:rPr>
          <w:rFonts w:ascii="Arial" w:eastAsia="Times New Roman" w:hAnsi="Arial" w:cs="Arial"/>
          <w:sz w:val="23"/>
          <w:szCs w:val="23"/>
          <w:lang w:eastAsia="en-GB"/>
        </w:rPr>
        <w:br/>
      </w:r>
      <w:r w:rsidR="00706AB8" w:rsidRPr="00706AB8">
        <w:rPr>
          <w:rFonts w:ascii="Arial" w:eastAsia="Times New Roman" w:hAnsi="Arial" w:cs="Arial"/>
          <w:noProof/>
          <w:sz w:val="23"/>
          <w:szCs w:val="23"/>
          <w:lang w:eastAsia="en-GB"/>
        </w:rPr>
        <w:drawing>
          <wp:inline distT="0" distB="0" distL="0" distR="0" wp14:anchorId="34FD3EF2" wp14:editId="4CC2F83F">
            <wp:extent cx="6178868" cy="1714588"/>
            <wp:effectExtent l="0" t="0" r="0" b="0"/>
            <wp:docPr id="5" name="Picture 5" descr="A picture containing tree, grass, out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ree, grass, outdoor, several&#10;&#10;Description automatically generated"/>
                    <pic:cNvPicPr/>
                  </pic:nvPicPr>
                  <pic:blipFill>
                    <a:blip r:embed="rId44"/>
                    <a:stretch>
                      <a:fillRect/>
                    </a:stretch>
                  </pic:blipFill>
                  <pic:spPr>
                    <a:xfrm>
                      <a:off x="0" y="0"/>
                      <a:ext cx="6178868" cy="1714588"/>
                    </a:xfrm>
                    <a:prstGeom prst="rect">
                      <a:avLst/>
                    </a:prstGeom>
                  </pic:spPr>
                </pic:pic>
              </a:graphicData>
            </a:graphic>
          </wp:inline>
        </w:drawing>
      </w:r>
    </w:p>
    <w:p w14:paraId="62501360" w14:textId="7EE0CA65" w:rsidR="003A60D0" w:rsidRPr="00706AB8" w:rsidRDefault="003A60D0" w:rsidP="00706AB8">
      <w:pPr>
        <w:rPr>
          <w:rFonts w:ascii="Arial" w:hAnsi="Arial" w:cs="Arial"/>
          <w:sz w:val="23"/>
          <w:szCs w:val="23"/>
        </w:rPr>
      </w:pPr>
      <w:r w:rsidRPr="00706AB8">
        <w:rPr>
          <w:rFonts w:ascii="Arial" w:hAnsi="Arial" w:cs="Arial"/>
          <w:sz w:val="23"/>
          <w:szCs w:val="23"/>
        </w:rPr>
        <w:t>The hedgerow management and woodland skills project started in March 2021. Work is well under way restoring a Devon hedge on site and turning an over-grown orchard into an orchard garden.</w:t>
      </w:r>
    </w:p>
    <w:p w14:paraId="35042F67" w14:textId="38532223" w:rsidR="003A60D0" w:rsidRPr="00706AB8" w:rsidRDefault="003A60D0" w:rsidP="003A60D0">
      <w:pPr>
        <w:rPr>
          <w:rFonts w:ascii="Arial" w:hAnsi="Arial" w:cs="Arial"/>
          <w:sz w:val="23"/>
          <w:szCs w:val="23"/>
        </w:rPr>
      </w:pPr>
      <w:r w:rsidRPr="00706AB8">
        <w:rPr>
          <w:rFonts w:ascii="Arial" w:hAnsi="Arial" w:cs="Arial"/>
          <w:sz w:val="23"/>
          <w:szCs w:val="23"/>
        </w:rPr>
        <w:t>Patients have been learning about the habitat, eco-systems and landscape impact of hedgerows. They have also been learning tree felling, handling and processing skills. Resources from these activities have been used</w:t>
      </w:r>
      <w:r w:rsidR="007E7DA6" w:rsidRPr="00706AB8">
        <w:rPr>
          <w:rFonts w:ascii="Arial" w:hAnsi="Arial" w:cs="Arial"/>
          <w:sz w:val="23"/>
          <w:szCs w:val="23"/>
        </w:rPr>
        <w:t xml:space="preserve"> </w:t>
      </w:r>
      <w:r w:rsidRPr="00706AB8">
        <w:rPr>
          <w:rFonts w:ascii="Arial" w:hAnsi="Arial" w:cs="Arial"/>
          <w:sz w:val="23"/>
          <w:szCs w:val="23"/>
        </w:rPr>
        <w:t xml:space="preserve">in the </w:t>
      </w:r>
      <w:proofErr w:type="spellStart"/>
      <w:r w:rsidRPr="00706AB8">
        <w:rPr>
          <w:rFonts w:ascii="Arial" w:hAnsi="Arial" w:cs="Arial"/>
          <w:sz w:val="23"/>
          <w:szCs w:val="23"/>
        </w:rPr>
        <w:t>Dewnans</w:t>
      </w:r>
      <w:proofErr w:type="spellEnd"/>
      <w:r w:rsidRPr="00706AB8">
        <w:rPr>
          <w:rFonts w:ascii="Arial" w:hAnsi="Arial" w:cs="Arial"/>
          <w:sz w:val="23"/>
          <w:szCs w:val="23"/>
        </w:rPr>
        <w:t xml:space="preserve"> workshop as well as sawing and chopping into firewood. Hedge laying skills have also</w:t>
      </w:r>
      <w:r w:rsidR="007E7DA6" w:rsidRPr="00706AB8">
        <w:rPr>
          <w:rFonts w:ascii="Arial" w:hAnsi="Arial" w:cs="Arial"/>
          <w:sz w:val="23"/>
          <w:szCs w:val="23"/>
        </w:rPr>
        <w:t xml:space="preserve"> been </w:t>
      </w:r>
      <w:proofErr w:type="gramStart"/>
      <w:r w:rsidR="007E7DA6" w:rsidRPr="00706AB8">
        <w:rPr>
          <w:rFonts w:ascii="Arial" w:hAnsi="Arial" w:cs="Arial"/>
          <w:sz w:val="23"/>
          <w:szCs w:val="23"/>
        </w:rPr>
        <w:t>learnt,</w:t>
      </w:r>
      <w:proofErr w:type="gramEnd"/>
      <w:r w:rsidR="007E7DA6" w:rsidRPr="00706AB8">
        <w:rPr>
          <w:rFonts w:ascii="Arial" w:hAnsi="Arial" w:cs="Arial"/>
          <w:sz w:val="23"/>
          <w:szCs w:val="23"/>
        </w:rPr>
        <w:t xml:space="preserve"> the </w:t>
      </w:r>
      <w:r w:rsidRPr="00706AB8">
        <w:rPr>
          <w:rFonts w:ascii="Arial" w:hAnsi="Arial" w:cs="Arial"/>
          <w:sz w:val="23"/>
          <w:szCs w:val="23"/>
        </w:rPr>
        <w:t>mid-term plan</w:t>
      </w:r>
      <w:r w:rsidR="007E7DA6" w:rsidRPr="00706AB8">
        <w:rPr>
          <w:rFonts w:ascii="Arial" w:hAnsi="Arial" w:cs="Arial"/>
          <w:sz w:val="23"/>
          <w:szCs w:val="23"/>
        </w:rPr>
        <w:t xml:space="preserve"> is</w:t>
      </w:r>
      <w:r w:rsidRPr="00706AB8">
        <w:rPr>
          <w:rFonts w:ascii="Arial" w:hAnsi="Arial" w:cs="Arial"/>
          <w:sz w:val="23"/>
          <w:szCs w:val="23"/>
        </w:rPr>
        <w:t xml:space="preserve"> to lay a hedge from trees grown on site that will be planted on top of the hedge bank.</w:t>
      </w:r>
    </w:p>
    <w:p w14:paraId="6FE43980" w14:textId="77777777" w:rsidR="003A60D0" w:rsidRPr="00706AB8" w:rsidRDefault="003A60D0" w:rsidP="003A60D0">
      <w:pPr>
        <w:rPr>
          <w:rFonts w:ascii="Arial" w:hAnsi="Arial" w:cs="Arial"/>
          <w:sz w:val="23"/>
          <w:szCs w:val="23"/>
        </w:rPr>
      </w:pPr>
      <w:r w:rsidRPr="00706AB8">
        <w:rPr>
          <w:rFonts w:ascii="Arial" w:hAnsi="Arial" w:cs="Arial"/>
          <w:sz w:val="23"/>
          <w:szCs w:val="23"/>
        </w:rPr>
        <w:t>Some of the positive impacts our site will provide in the short, medium and long term:</w:t>
      </w:r>
    </w:p>
    <w:p w14:paraId="2B8741AF" w14:textId="77777777" w:rsidR="003A60D0" w:rsidRPr="00706AB8" w:rsidRDefault="003A60D0" w:rsidP="007F0188">
      <w:pPr>
        <w:pStyle w:val="ListParagraph"/>
        <w:numPr>
          <w:ilvl w:val="0"/>
          <w:numId w:val="15"/>
        </w:numPr>
        <w:spacing w:after="0"/>
        <w:rPr>
          <w:rFonts w:ascii="Arial" w:hAnsi="Arial" w:cs="Arial"/>
          <w:sz w:val="23"/>
          <w:szCs w:val="23"/>
        </w:rPr>
        <w:sectPr w:rsidR="003A60D0" w:rsidRPr="00706AB8" w:rsidSect="00D22A20">
          <w:type w:val="continuous"/>
          <w:pgSz w:w="11906" w:h="16838"/>
          <w:pgMar w:top="1440" w:right="849" w:bottom="1440" w:left="993" w:header="708" w:footer="708" w:gutter="0"/>
          <w:cols w:space="708"/>
          <w:docGrid w:linePitch="360"/>
        </w:sectPr>
      </w:pPr>
    </w:p>
    <w:p w14:paraId="177A359D" w14:textId="77777777" w:rsidR="003A60D0" w:rsidRPr="00706AB8" w:rsidRDefault="003A60D0" w:rsidP="007F0188">
      <w:pPr>
        <w:pStyle w:val="ListParagraph"/>
        <w:numPr>
          <w:ilvl w:val="0"/>
          <w:numId w:val="15"/>
        </w:numPr>
        <w:spacing w:after="0"/>
        <w:rPr>
          <w:rFonts w:ascii="Arial" w:hAnsi="Arial" w:cs="Arial"/>
          <w:sz w:val="23"/>
          <w:szCs w:val="23"/>
        </w:rPr>
      </w:pPr>
      <w:r w:rsidRPr="00706AB8">
        <w:rPr>
          <w:rFonts w:ascii="Arial" w:hAnsi="Arial" w:cs="Arial"/>
          <w:sz w:val="23"/>
          <w:szCs w:val="23"/>
        </w:rPr>
        <w:t>Active therapeutic engagement, physical work</w:t>
      </w:r>
    </w:p>
    <w:p w14:paraId="46677897" w14:textId="77777777" w:rsidR="003A60D0" w:rsidRPr="00706AB8" w:rsidRDefault="003A60D0" w:rsidP="007F0188">
      <w:pPr>
        <w:pStyle w:val="ListParagraph"/>
        <w:numPr>
          <w:ilvl w:val="0"/>
          <w:numId w:val="15"/>
        </w:numPr>
        <w:spacing w:after="0"/>
        <w:rPr>
          <w:rFonts w:ascii="Arial" w:hAnsi="Arial" w:cs="Arial"/>
          <w:sz w:val="23"/>
          <w:szCs w:val="23"/>
        </w:rPr>
      </w:pPr>
      <w:r w:rsidRPr="00706AB8">
        <w:rPr>
          <w:rFonts w:ascii="Arial" w:hAnsi="Arial" w:cs="Arial"/>
          <w:sz w:val="23"/>
          <w:szCs w:val="23"/>
        </w:rPr>
        <w:t>Green woodworking, horticulture and conservation</w:t>
      </w:r>
    </w:p>
    <w:p w14:paraId="0A8A074F" w14:textId="77777777" w:rsidR="003A60D0" w:rsidRPr="00706AB8" w:rsidRDefault="003A60D0" w:rsidP="007F0188">
      <w:pPr>
        <w:pStyle w:val="ListParagraph"/>
        <w:numPr>
          <w:ilvl w:val="0"/>
          <w:numId w:val="15"/>
        </w:numPr>
        <w:spacing w:after="0"/>
        <w:rPr>
          <w:rFonts w:ascii="Arial" w:hAnsi="Arial" w:cs="Arial"/>
          <w:sz w:val="23"/>
          <w:szCs w:val="23"/>
        </w:rPr>
      </w:pPr>
      <w:r w:rsidRPr="00706AB8">
        <w:rPr>
          <w:rFonts w:ascii="Arial" w:hAnsi="Arial" w:cs="Arial"/>
          <w:sz w:val="23"/>
          <w:szCs w:val="23"/>
        </w:rPr>
        <w:t>Faith group meetings, pastoral care and memorial services</w:t>
      </w:r>
    </w:p>
    <w:p w14:paraId="6C471BFE" w14:textId="77777777" w:rsidR="003A60D0" w:rsidRPr="00706AB8" w:rsidRDefault="003A60D0" w:rsidP="007F0188">
      <w:pPr>
        <w:pStyle w:val="ListParagraph"/>
        <w:numPr>
          <w:ilvl w:val="0"/>
          <w:numId w:val="15"/>
        </w:numPr>
        <w:spacing w:after="0"/>
        <w:rPr>
          <w:rFonts w:ascii="Arial" w:hAnsi="Arial" w:cs="Arial"/>
          <w:sz w:val="23"/>
          <w:szCs w:val="23"/>
        </w:rPr>
      </w:pPr>
      <w:r w:rsidRPr="00706AB8">
        <w:rPr>
          <w:rFonts w:ascii="Arial" w:hAnsi="Arial" w:cs="Arial"/>
          <w:sz w:val="23"/>
          <w:szCs w:val="23"/>
        </w:rPr>
        <w:t>Eco therapy, mindfulness in nature, forest bathing…</w:t>
      </w:r>
    </w:p>
    <w:p w14:paraId="7F09C53F" w14:textId="77777777" w:rsidR="003A60D0" w:rsidRPr="00706AB8" w:rsidRDefault="003A60D0" w:rsidP="007F0188">
      <w:pPr>
        <w:pStyle w:val="ListParagraph"/>
        <w:numPr>
          <w:ilvl w:val="0"/>
          <w:numId w:val="15"/>
        </w:numPr>
        <w:spacing w:after="0"/>
        <w:rPr>
          <w:rFonts w:ascii="Arial" w:hAnsi="Arial" w:cs="Arial"/>
          <w:sz w:val="23"/>
          <w:szCs w:val="23"/>
        </w:rPr>
      </w:pPr>
      <w:r w:rsidRPr="00706AB8">
        <w:rPr>
          <w:rFonts w:ascii="Arial" w:hAnsi="Arial" w:cs="Arial"/>
          <w:sz w:val="23"/>
          <w:szCs w:val="23"/>
        </w:rPr>
        <w:t>Recreational and events space</w:t>
      </w:r>
    </w:p>
    <w:p w14:paraId="34E10A55" w14:textId="77777777" w:rsidR="003A60D0" w:rsidRPr="00706AB8" w:rsidRDefault="003A60D0" w:rsidP="007F0188">
      <w:pPr>
        <w:pStyle w:val="ListParagraph"/>
        <w:numPr>
          <w:ilvl w:val="0"/>
          <w:numId w:val="15"/>
        </w:numPr>
        <w:spacing w:after="0"/>
        <w:rPr>
          <w:rFonts w:ascii="Arial" w:hAnsi="Arial" w:cs="Arial"/>
          <w:sz w:val="23"/>
          <w:szCs w:val="23"/>
        </w:rPr>
      </w:pPr>
      <w:r w:rsidRPr="00706AB8">
        <w:rPr>
          <w:rFonts w:ascii="Arial" w:hAnsi="Arial" w:cs="Arial"/>
          <w:sz w:val="23"/>
          <w:szCs w:val="23"/>
        </w:rPr>
        <w:t>Staff and patient welfare</w:t>
      </w:r>
    </w:p>
    <w:p w14:paraId="38562FE1" w14:textId="77777777" w:rsidR="003A60D0" w:rsidRPr="00706AB8" w:rsidRDefault="003A60D0" w:rsidP="007F0188">
      <w:pPr>
        <w:pStyle w:val="ListParagraph"/>
        <w:numPr>
          <w:ilvl w:val="0"/>
          <w:numId w:val="15"/>
        </w:numPr>
        <w:spacing w:after="0"/>
        <w:rPr>
          <w:rFonts w:ascii="Arial" w:hAnsi="Arial" w:cs="Arial"/>
          <w:sz w:val="23"/>
          <w:szCs w:val="23"/>
        </w:rPr>
      </w:pPr>
      <w:r w:rsidRPr="00706AB8">
        <w:rPr>
          <w:rFonts w:ascii="Arial" w:hAnsi="Arial" w:cs="Arial"/>
          <w:sz w:val="23"/>
          <w:szCs w:val="23"/>
        </w:rPr>
        <w:t>Educational sessions</w:t>
      </w:r>
    </w:p>
    <w:p w14:paraId="5D778BC6" w14:textId="77777777" w:rsidR="003A60D0" w:rsidRPr="00706AB8" w:rsidRDefault="003A60D0" w:rsidP="007F0188">
      <w:pPr>
        <w:pStyle w:val="ListParagraph"/>
        <w:numPr>
          <w:ilvl w:val="0"/>
          <w:numId w:val="15"/>
        </w:numPr>
        <w:spacing w:after="0"/>
        <w:rPr>
          <w:rFonts w:ascii="Arial" w:hAnsi="Arial" w:cs="Arial"/>
          <w:sz w:val="23"/>
          <w:szCs w:val="23"/>
        </w:rPr>
      </w:pPr>
      <w:r w:rsidRPr="00706AB8">
        <w:rPr>
          <w:rFonts w:ascii="Arial" w:hAnsi="Arial" w:cs="Arial"/>
          <w:sz w:val="23"/>
          <w:szCs w:val="23"/>
        </w:rPr>
        <w:t>Staff meetings and break times</w:t>
      </w:r>
    </w:p>
    <w:p w14:paraId="4E3A1E3E" w14:textId="77777777" w:rsidR="003A60D0" w:rsidRPr="00706AB8" w:rsidRDefault="003A60D0" w:rsidP="007F0188">
      <w:pPr>
        <w:pStyle w:val="ListParagraph"/>
        <w:numPr>
          <w:ilvl w:val="0"/>
          <w:numId w:val="15"/>
        </w:numPr>
        <w:spacing w:after="0"/>
        <w:rPr>
          <w:rFonts w:ascii="Arial" w:hAnsi="Arial" w:cs="Arial"/>
          <w:sz w:val="23"/>
          <w:szCs w:val="23"/>
        </w:rPr>
      </w:pPr>
      <w:r w:rsidRPr="00706AB8">
        <w:rPr>
          <w:rFonts w:ascii="Arial" w:hAnsi="Arial" w:cs="Arial"/>
          <w:sz w:val="23"/>
          <w:szCs w:val="23"/>
        </w:rPr>
        <w:t>Space for family members and carers to meet</w:t>
      </w:r>
    </w:p>
    <w:p w14:paraId="26A71F45" w14:textId="77777777" w:rsidR="003A60D0" w:rsidRPr="00706AB8" w:rsidRDefault="003A60D0" w:rsidP="007F0188">
      <w:pPr>
        <w:pStyle w:val="ListParagraph"/>
        <w:numPr>
          <w:ilvl w:val="0"/>
          <w:numId w:val="15"/>
        </w:numPr>
        <w:spacing w:after="0"/>
        <w:rPr>
          <w:rFonts w:ascii="Arial" w:hAnsi="Arial" w:cs="Arial"/>
          <w:sz w:val="23"/>
          <w:szCs w:val="23"/>
        </w:rPr>
      </w:pPr>
      <w:r w:rsidRPr="00706AB8">
        <w:rPr>
          <w:rFonts w:ascii="Arial" w:hAnsi="Arial" w:cs="Arial"/>
          <w:sz w:val="23"/>
          <w:szCs w:val="23"/>
        </w:rPr>
        <w:t>Varied healthy habitat for diverse range of species</w:t>
      </w:r>
    </w:p>
    <w:p w14:paraId="7EEFABFD" w14:textId="77777777" w:rsidR="003A60D0" w:rsidRPr="00706AB8" w:rsidRDefault="003A60D0" w:rsidP="003A60D0">
      <w:pPr>
        <w:rPr>
          <w:rFonts w:ascii="Arial" w:hAnsi="Arial" w:cs="Arial"/>
          <w:sz w:val="23"/>
          <w:szCs w:val="23"/>
        </w:rPr>
        <w:sectPr w:rsidR="003A60D0" w:rsidRPr="00706AB8" w:rsidSect="003A60D0">
          <w:type w:val="continuous"/>
          <w:pgSz w:w="11906" w:h="16838"/>
          <w:pgMar w:top="1440" w:right="849" w:bottom="1440" w:left="993" w:header="708" w:footer="708" w:gutter="0"/>
          <w:cols w:num="2" w:space="708"/>
          <w:docGrid w:linePitch="360"/>
        </w:sectPr>
      </w:pPr>
    </w:p>
    <w:p w14:paraId="165B7FFE" w14:textId="0F673C4F" w:rsidR="003A60D0" w:rsidRPr="00706AB8" w:rsidRDefault="007E7DA6" w:rsidP="003A60D0">
      <w:pPr>
        <w:rPr>
          <w:rFonts w:ascii="Arial" w:hAnsi="Arial" w:cs="Arial"/>
          <w:sz w:val="23"/>
          <w:szCs w:val="23"/>
        </w:rPr>
      </w:pPr>
      <w:r w:rsidRPr="00706AB8">
        <w:rPr>
          <w:rFonts w:ascii="Arial" w:hAnsi="Arial" w:cs="Arial"/>
          <w:sz w:val="23"/>
          <w:szCs w:val="23"/>
        </w:rPr>
        <w:t xml:space="preserve">A project in underway with </w:t>
      </w:r>
      <w:r w:rsidR="003A60D0" w:rsidRPr="00706AB8">
        <w:rPr>
          <w:rFonts w:ascii="Arial" w:hAnsi="Arial" w:cs="Arial"/>
          <w:sz w:val="23"/>
          <w:szCs w:val="23"/>
        </w:rPr>
        <w:t>Good Gym in Exeter, using our hedgerow site as a place for health and fitness through physically active work.</w:t>
      </w:r>
    </w:p>
    <w:p w14:paraId="4F49E793" w14:textId="77777777" w:rsidR="003A60D0" w:rsidRPr="00706AB8" w:rsidRDefault="003A60D0" w:rsidP="003A60D0">
      <w:pPr>
        <w:rPr>
          <w:rFonts w:ascii="Arial" w:hAnsi="Arial" w:cs="Arial"/>
          <w:sz w:val="23"/>
          <w:szCs w:val="23"/>
        </w:rPr>
      </w:pPr>
      <w:r w:rsidRPr="00706AB8">
        <w:rPr>
          <w:rFonts w:ascii="Arial" w:hAnsi="Arial" w:cs="Arial"/>
          <w:sz w:val="23"/>
          <w:szCs w:val="23"/>
        </w:rPr>
        <w:t xml:space="preserve">Throughout we have been working alongside </w:t>
      </w:r>
      <w:proofErr w:type="spellStart"/>
      <w:r w:rsidRPr="00706AB8">
        <w:rPr>
          <w:rFonts w:ascii="Arial" w:hAnsi="Arial" w:cs="Arial"/>
          <w:sz w:val="23"/>
          <w:szCs w:val="23"/>
        </w:rPr>
        <w:t>Alisdair</w:t>
      </w:r>
      <w:proofErr w:type="spellEnd"/>
      <w:r w:rsidRPr="00706AB8">
        <w:rPr>
          <w:rFonts w:ascii="Arial" w:hAnsi="Arial" w:cs="Arial"/>
          <w:sz w:val="23"/>
          <w:szCs w:val="23"/>
        </w:rPr>
        <w:t xml:space="preserve"> Kilpatrick of Little Acorn Furniture. He has been a trainer, consultant and contributed to sessions up at the site.</w:t>
      </w:r>
    </w:p>
    <w:p w14:paraId="712D5C94" w14:textId="05FF8073" w:rsidR="007E7DA6" w:rsidRPr="00706AB8" w:rsidRDefault="003A60D0" w:rsidP="003A60D0">
      <w:pPr>
        <w:rPr>
          <w:rFonts w:ascii="Arial" w:hAnsi="Arial" w:cs="Arial"/>
          <w:sz w:val="23"/>
          <w:szCs w:val="23"/>
        </w:rPr>
      </w:pPr>
      <w:r w:rsidRPr="00706AB8">
        <w:rPr>
          <w:rFonts w:ascii="Arial" w:hAnsi="Arial" w:cs="Arial"/>
          <w:sz w:val="23"/>
          <w:szCs w:val="23"/>
        </w:rPr>
        <w:t>Carer and family groups will soon be working on the hedgerow site too. They showed an interest last year, were given a guided tour and thought it would be great to get involved.</w:t>
      </w:r>
    </w:p>
    <w:p w14:paraId="66D11FAA" w14:textId="1CE0E807" w:rsidR="000C049A" w:rsidRPr="00706AB8" w:rsidRDefault="007E7DA6">
      <w:pPr>
        <w:rPr>
          <w:rFonts w:ascii="Arial" w:eastAsia="Times New Roman" w:hAnsi="Arial" w:cs="Arial"/>
          <w:color w:val="0D303F"/>
          <w:sz w:val="23"/>
          <w:szCs w:val="23"/>
          <w:lang w:eastAsia="en-GB"/>
        </w:rPr>
      </w:pPr>
      <w:r w:rsidRPr="00706AB8">
        <w:rPr>
          <w:rFonts w:ascii="Arial" w:eastAsia="Times New Roman" w:hAnsi="Arial" w:cs="Arial"/>
          <w:b/>
          <w:bCs/>
          <w:sz w:val="23"/>
          <w:szCs w:val="23"/>
          <w:lang w:eastAsia="en-GB"/>
        </w:rPr>
        <w:lastRenderedPageBreak/>
        <w:t>NHS Forest</w:t>
      </w:r>
      <w:r w:rsidRPr="00706AB8">
        <w:rPr>
          <w:rFonts w:ascii="Arial" w:eastAsia="Times New Roman" w:hAnsi="Arial" w:cs="Arial"/>
          <w:color w:val="0D303F"/>
          <w:sz w:val="23"/>
          <w:szCs w:val="23"/>
          <w:lang w:eastAsia="en-GB"/>
        </w:rPr>
        <w:br/>
      </w:r>
      <w:r w:rsidRPr="00706AB8">
        <w:rPr>
          <w:rFonts w:ascii="Arial" w:eastAsia="Times New Roman" w:hAnsi="Arial" w:cs="Arial"/>
          <w:sz w:val="23"/>
          <w:szCs w:val="23"/>
          <w:lang w:eastAsia="en-GB"/>
        </w:rPr>
        <w:t xml:space="preserve">NHS Forest distribute trees/whips to NHS sites to help them create forests or increase biodiversity on their sites. New Leaf are looking to offer to help them create this initiative growing trees which are certainly regional to the </w:t>
      </w:r>
      <w:proofErr w:type="gramStart"/>
      <w:r w:rsidRPr="00706AB8">
        <w:rPr>
          <w:rFonts w:ascii="Arial" w:eastAsia="Times New Roman" w:hAnsi="Arial" w:cs="Arial"/>
          <w:sz w:val="23"/>
          <w:szCs w:val="23"/>
          <w:lang w:eastAsia="en-GB"/>
        </w:rPr>
        <w:t>South West</w:t>
      </w:r>
      <w:proofErr w:type="gramEnd"/>
      <w:r w:rsidRPr="00706AB8">
        <w:rPr>
          <w:rFonts w:ascii="Arial" w:eastAsia="Times New Roman" w:hAnsi="Arial" w:cs="Arial"/>
          <w:sz w:val="23"/>
          <w:szCs w:val="23"/>
          <w:lang w:eastAsia="en-GB"/>
        </w:rPr>
        <w:t xml:space="preserve"> to source to NHS locations. (</w:t>
      </w:r>
      <w:proofErr w:type="gramStart"/>
      <w:r w:rsidRPr="00706AB8">
        <w:rPr>
          <w:rFonts w:ascii="Arial" w:eastAsia="Times New Roman" w:hAnsi="Arial" w:cs="Arial"/>
          <w:sz w:val="23"/>
          <w:szCs w:val="23"/>
          <w:lang w:eastAsia="en-GB"/>
        </w:rPr>
        <w:t>more</w:t>
      </w:r>
      <w:proofErr w:type="gramEnd"/>
      <w:r w:rsidRPr="00706AB8">
        <w:rPr>
          <w:rFonts w:ascii="Arial" w:eastAsia="Times New Roman" w:hAnsi="Arial" w:cs="Arial"/>
          <w:sz w:val="23"/>
          <w:szCs w:val="23"/>
          <w:lang w:eastAsia="en-GB"/>
        </w:rPr>
        <w:t xml:space="preserve"> info required </w:t>
      </w:r>
      <w:hyperlink r:id="rId45" w:history="1">
        <w:r w:rsidRPr="00706AB8">
          <w:rPr>
            <w:rStyle w:val="Hyperlink"/>
            <w:rFonts w:ascii="Arial" w:eastAsia="Times New Roman" w:hAnsi="Arial" w:cs="Arial"/>
            <w:color w:val="auto"/>
            <w:sz w:val="23"/>
            <w:szCs w:val="23"/>
            <w:lang w:eastAsia="en-GB"/>
          </w:rPr>
          <w:t>https://nhsforest.org/</w:t>
        </w:r>
      </w:hyperlink>
      <w:r w:rsidRPr="00706AB8">
        <w:rPr>
          <w:rFonts w:ascii="Arial" w:eastAsia="Times New Roman" w:hAnsi="Arial" w:cs="Arial"/>
          <w:sz w:val="23"/>
          <w:szCs w:val="23"/>
          <w:lang w:eastAsia="en-GB"/>
        </w:rPr>
        <w:t xml:space="preserve"> )</w:t>
      </w:r>
    </w:p>
    <w:p w14:paraId="78233ABE" w14:textId="6E9A499A" w:rsidR="00CA66C9" w:rsidRPr="00076261" w:rsidRDefault="0071170C">
      <w:pPr>
        <w:rPr>
          <w:rFonts w:ascii="Arial" w:eastAsia="Times New Roman" w:hAnsi="Arial" w:cs="Arial"/>
          <w:b/>
          <w:bCs/>
          <w:color w:val="25B1C5"/>
          <w:sz w:val="24"/>
          <w:szCs w:val="24"/>
          <w:lang w:eastAsia="en-GB"/>
        </w:rPr>
      </w:pPr>
      <w:r>
        <w:rPr>
          <w:rFonts w:ascii="Arial" w:eastAsia="Times New Roman" w:hAnsi="Arial" w:cs="Arial"/>
          <w:b/>
          <w:bCs/>
          <w:color w:val="25B1C5"/>
          <w:sz w:val="24"/>
          <w:szCs w:val="24"/>
          <w:lang w:eastAsia="en-GB"/>
        </w:rPr>
        <w:t>3</w:t>
      </w:r>
      <w:r w:rsidR="009D3876" w:rsidRPr="009D3876">
        <w:rPr>
          <w:rFonts w:ascii="Arial" w:eastAsia="Times New Roman" w:hAnsi="Arial" w:cs="Arial"/>
          <w:b/>
          <w:bCs/>
          <w:color w:val="25B1C5"/>
          <w:sz w:val="24"/>
          <w:szCs w:val="24"/>
          <w:lang w:eastAsia="en-GB"/>
        </w:rPr>
        <w:t>.</w:t>
      </w:r>
      <w:r w:rsidR="00FD4601">
        <w:rPr>
          <w:rFonts w:ascii="Arial" w:eastAsia="Times New Roman" w:hAnsi="Arial" w:cs="Arial"/>
          <w:b/>
          <w:bCs/>
          <w:color w:val="25B1C5"/>
          <w:sz w:val="24"/>
          <w:szCs w:val="24"/>
          <w:lang w:eastAsia="en-GB"/>
        </w:rPr>
        <w:t>e</w:t>
      </w:r>
      <w:r w:rsidR="009D3876" w:rsidRPr="009D3876">
        <w:rPr>
          <w:rFonts w:ascii="Arial" w:eastAsia="Times New Roman" w:hAnsi="Arial" w:cs="Arial"/>
          <w:b/>
          <w:bCs/>
          <w:color w:val="25B1C5"/>
          <w:sz w:val="24"/>
          <w:szCs w:val="24"/>
          <w:lang w:eastAsia="en-GB"/>
        </w:rPr>
        <w:t>.vi</w:t>
      </w:r>
      <w:r w:rsidR="00E170A6">
        <w:rPr>
          <w:rFonts w:ascii="Arial" w:eastAsia="Times New Roman" w:hAnsi="Arial" w:cs="Arial"/>
          <w:b/>
          <w:bCs/>
          <w:color w:val="25B1C5"/>
          <w:sz w:val="24"/>
          <w:szCs w:val="24"/>
          <w:lang w:eastAsia="en-GB"/>
        </w:rPr>
        <w:t>i</w:t>
      </w:r>
      <w:r w:rsidR="009D3876" w:rsidRPr="009D3876">
        <w:rPr>
          <w:rFonts w:ascii="Arial" w:eastAsia="Times New Roman" w:hAnsi="Arial" w:cs="Arial"/>
          <w:b/>
          <w:bCs/>
          <w:color w:val="25B1C5"/>
          <w:sz w:val="24"/>
          <w:szCs w:val="24"/>
          <w:lang w:eastAsia="en-GB"/>
        </w:rPr>
        <w:t xml:space="preserve"> Air Pollution </w:t>
      </w:r>
      <w:r w:rsidR="00076261">
        <w:rPr>
          <w:rFonts w:ascii="Arial" w:eastAsia="Times New Roman" w:hAnsi="Arial" w:cs="Arial"/>
          <w:b/>
          <w:bCs/>
          <w:color w:val="25B1C5"/>
          <w:sz w:val="24"/>
          <w:szCs w:val="24"/>
          <w:lang w:eastAsia="en-GB"/>
        </w:rPr>
        <w:br/>
      </w:r>
      <w:r w:rsidR="009D3876" w:rsidRPr="00CA66C9">
        <w:rPr>
          <w:rFonts w:ascii="Arial" w:hAnsi="Arial" w:cs="Arial"/>
          <w:b/>
          <w:bCs/>
          <w:sz w:val="23"/>
          <w:szCs w:val="23"/>
          <w:bdr w:val="none" w:sz="0" w:space="0" w:color="auto" w:frame="1"/>
          <w:shd w:val="clear" w:color="auto" w:fill="FFFFFF"/>
        </w:rPr>
        <w:t>While wider action on air pollution is for government to lead, the NHS will work to reduce air pollution from all sources. Specifically, it will cut business mileages and fleet air pollutant emissions by 20% by 2023/24. </w:t>
      </w:r>
    </w:p>
    <w:p w14:paraId="79E6CC66" w14:textId="15494518" w:rsidR="009D3876" w:rsidRDefault="009D3876">
      <w:pPr>
        <w:rPr>
          <w:rFonts w:ascii="Arial" w:hAnsi="Arial" w:cs="Arial"/>
          <w:sz w:val="23"/>
          <w:szCs w:val="23"/>
          <w:shd w:val="clear" w:color="auto" w:fill="FFFFFF"/>
        </w:rPr>
      </w:pPr>
      <w:r w:rsidRPr="00CA66C9">
        <w:rPr>
          <w:rFonts w:ascii="Arial" w:hAnsi="Arial" w:cs="Arial"/>
          <w:sz w:val="23"/>
          <w:szCs w:val="23"/>
          <w:shd w:val="clear" w:color="auto" w:fill="FFFFFF"/>
        </w:rPr>
        <w:t>Almost 30% of preventable deaths in England are due to non-communicable diseases specifically attributed to air pollution. More than 2,000 GP practices and 200 hospitals are in areas affected by toxic air. In 2017, 3.5% (9.5 billion miles) of all road travel in England was related to patients, visitors, staff and suppliers to the NHS. At least 90% of the NHS fleet will use low-emissions engines (including 25% Ultra Low Emissions) by 2028, and primary heating from coal and oil fuel in NHS sites will be fully phased out. Redesigned care and greater use of ‘virtual’ appointments will also reduce the need for patient and staff travel.</w:t>
      </w:r>
    </w:p>
    <w:p w14:paraId="08F0FF66" w14:textId="77777777" w:rsidR="0071170C" w:rsidRDefault="008D50F8" w:rsidP="00C37EDA">
      <w:pPr>
        <w:rPr>
          <w:rFonts w:ascii="Arial" w:eastAsia="Times New Roman" w:hAnsi="Arial" w:cs="Arial"/>
          <w:b/>
          <w:bCs/>
          <w:color w:val="27B1C5"/>
          <w:sz w:val="24"/>
          <w:szCs w:val="24"/>
          <w:lang w:eastAsia="en-GB"/>
        </w:rPr>
      </w:pPr>
      <w:r>
        <w:rPr>
          <w:rFonts w:ascii="Arial" w:hAnsi="Arial" w:cs="Arial"/>
          <w:sz w:val="23"/>
          <w:szCs w:val="23"/>
          <w:shd w:val="clear" w:color="auto" w:fill="FFFFFF"/>
        </w:rPr>
        <w:t xml:space="preserve">Through the One Public Estate programme, the ICSD is looking into establishing a range of touchdown spaces across the county, to act as a </w:t>
      </w:r>
      <w:proofErr w:type="spellStart"/>
      <w:proofErr w:type="gramStart"/>
      <w:r>
        <w:rPr>
          <w:rFonts w:ascii="Arial" w:hAnsi="Arial" w:cs="Arial"/>
          <w:sz w:val="23"/>
          <w:szCs w:val="23"/>
          <w:shd w:val="clear" w:color="auto" w:fill="FFFFFF"/>
        </w:rPr>
        <w:t>half way</w:t>
      </w:r>
      <w:proofErr w:type="spellEnd"/>
      <w:proofErr w:type="gramEnd"/>
      <w:r>
        <w:rPr>
          <w:rFonts w:ascii="Arial" w:hAnsi="Arial" w:cs="Arial"/>
          <w:sz w:val="23"/>
          <w:szCs w:val="23"/>
          <w:shd w:val="clear" w:color="auto" w:fill="FFFFFF"/>
        </w:rPr>
        <w:t xml:space="preserve"> house between home and the office, offering people the chance to work in a communal space, whilst still being able to reduce their travelling.</w:t>
      </w:r>
      <w:r w:rsidR="00076261">
        <w:rPr>
          <w:rFonts w:ascii="Arial" w:hAnsi="Arial" w:cs="Arial"/>
          <w:sz w:val="23"/>
          <w:szCs w:val="23"/>
          <w:shd w:val="clear" w:color="auto" w:fill="FFFFFF"/>
        </w:rPr>
        <w:br/>
      </w:r>
    </w:p>
    <w:p w14:paraId="73B43134" w14:textId="4CF2C44E" w:rsidR="007D6BB6" w:rsidRPr="008D4368" w:rsidRDefault="0071170C" w:rsidP="00C37EDA">
      <w:pPr>
        <w:rPr>
          <w:rFonts w:ascii="Arial" w:eastAsia="Times New Roman" w:hAnsi="Arial" w:cs="Arial"/>
          <w:color w:val="0D303F"/>
          <w:lang w:eastAsia="en-GB"/>
        </w:rPr>
      </w:pPr>
      <w:r>
        <w:rPr>
          <w:rFonts w:ascii="Arial" w:eastAsia="Times New Roman" w:hAnsi="Arial" w:cs="Arial"/>
          <w:b/>
          <w:bCs/>
          <w:color w:val="27B1C5"/>
          <w:sz w:val="24"/>
          <w:szCs w:val="24"/>
          <w:lang w:eastAsia="en-GB"/>
        </w:rPr>
        <w:t>3</w:t>
      </w:r>
      <w:r w:rsidR="007E1A3E">
        <w:rPr>
          <w:rFonts w:ascii="Arial" w:eastAsia="Times New Roman" w:hAnsi="Arial" w:cs="Arial"/>
          <w:b/>
          <w:bCs/>
          <w:color w:val="27B1C5"/>
          <w:sz w:val="24"/>
          <w:szCs w:val="24"/>
          <w:lang w:eastAsia="en-GB"/>
        </w:rPr>
        <w:t>.e.vi</w:t>
      </w:r>
      <w:r w:rsidR="009D3876">
        <w:rPr>
          <w:rFonts w:ascii="Arial" w:eastAsia="Times New Roman" w:hAnsi="Arial" w:cs="Arial"/>
          <w:b/>
          <w:bCs/>
          <w:color w:val="27B1C5"/>
          <w:sz w:val="24"/>
          <w:szCs w:val="24"/>
          <w:lang w:eastAsia="en-GB"/>
        </w:rPr>
        <w:t>i</w:t>
      </w:r>
      <w:r w:rsidR="00E170A6">
        <w:rPr>
          <w:rFonts w:ascii="Arial" w:eastAsia="Times New Roman" w:hAnsi="Arial" w:cs="Arial"/>
          <w:b/>
          <w:bCs/>
          <w:color w:val="27B1C5"/>
          <w:sz w:val="24"/>
          <w:szCs w:val="24"/>
          <w:lang w:eastAsia="en-GB"/>
        </w:rPr>
        <w:t>i</w:t>
      </w:r>
      <w:r w:rsidR="007E1A3E">
        <w:rPr>
          <w:rFonts w:ascii="Arial" w:eastAsia="Times New Roman" w:hAnsi="Arial" w:cs="Arial"/>
          <w:b/>
          <w:bCs/>
          <w:color w:val="27B1C5"/>
          <w:sz w:val="24"/>
          <w:szCs w:val="24"/>
          <w:lang w:eastAsia="en-GB"/>
        </w:rPr>
        <w:t xml:space="preserve"> </w:t>
      </w:r>
      <w:r w:rsidR="007D6BB6" w:rsidRPr="007D6BB6">
        <w:rPr>
          <w:rFonts w:ascii="Arial" w:eastAsia="Times New Roman" w:hAnsi="Arial" w:cs="Arial"/>
          <w:b/>
          <w:bCs/>
          <w:color w:val="27B1C5"/>
          <w:sz w:val="24"/>
          <w:szCs w:val="24"/>
          <w:lang w:eastAsia="en-GB"/>
        </w:rPr>
        <w:t xml:space="preserve">Capital Projects </w:t>
      </w:r>
    </w:p>
    <w:p w14:paraId="07D75645" w14:textId="4B46F06B" w:rsidR="00173DCC" w:rsidRPr="00CA66C9" w:rsidRDefault="00173DCC" w:rsidP="00173DCC">
      <w:pPr>
        <w:spacing w:after="0" w:line="240" w:lineRule="auto"/>
        <w:textAlignment w:val="baseline"/>
        <w:rPr>
          <w:rFonts w:ascii="Arial" w:hAnsi="Arial" w:cs="Arial"/>
          <w:sz w:val="23"/>
          <w:szCs w:val="23"/>
        </w:rPr>
      </w:pPr>
      <w:r w:rsidRPr="00CA66C9">
        <w:rPr>
          <w:rFonts w:ascii="Arial" w:hAnsi="Arial" w:cs="Arial"/>
          <w:sz w:val="23"/>
          <w:szCs w:val="23"/>
        </w:rPr>
        <w:t xml:space="preserve">ICSD will reduce the environmental impact of building works during the design, refurbishment, construction, operation and decommissioning stages. Sustainability and efficiency will be embedded through policies and procedures, </w:t>
      </w:r>
      <w:r w:rsidR="008D1950" w:rsidRPr="00CA66C9">
        <w:rPr>
          <w:rFonts w:ascii="Arial" w:hAnsi="Arial" w:cs="Arial"/>
          <w:sz w:val="23"/>
          <w:szCs w:val="23"/>
        </w:rPr>
        <w:t xml:space="preserve">including </w:t>
      </w:r>
      <w:r w:rsidRPr="00CA66C9">
        <w:rPr>
          <w:rFonts w:ascii="Arial" w:hAnsi="Arial" w:cs="Arial"/>
          <w:sz w:val="23"/>
          <w:szCs w:val="23"/>
        </w:rPr>
        <w:t>whole life costing, smart design</w:t>
      </w:r>
      <w:r w:rsidR="008D1950" w:rsidRPr="00CA66C9">
        <w:rPr>
          <w:rFonts w:ascii="Arial" w:hAnsi="Arial" w:cs="Arial"/>
          <w:sz w:val="23"/>
          <w:szCs w:val="23"/>
        </w:rPr>
        <w:t xml:space="preserve"> </w:t>
      </w:r>
      <w:r w:rsidRPr="00CA66C9">
        <w:rPr>
          <w:rFonts w:ascii="Arial" w:hAnsi="Arial" w:cs="Arial"/>
          <w:sz w:val="23"/>
          <w:szCs w:val="23"/>
        </w:rPr>
        <w:t>and technology across our new build and refurbishment works. Energy and water efficient technologies and practices will be incorporated throughout our Estate and services</w:t>
      </w:r>
      <w:r w:rsidR="008D1950" w:rsidRPr="00CA66C9">
        <w:rPr>
          <w:rFonts w:ascii="Arial" w:hAnsi="Arial" w:cs="Arial"/>
          <w:sz w:val="23"/>
          <w:szCs w:val="23"/>
        </w:rPr>
        <w:t xml:space="preserve">, </w:t>
      </w:r>
      <w:r w:rsidRPr="00CA66C9">
        <w:rPr>
          <w:rFonts w:ascii="Arial" w:hAnsi="Arial" w:cs="Arial"/>
          <w:sz w:val="23"/>
          <w:szCs w:val="23"/>
        </w:rPr>
        <w:t xml:space="preserve">year-on-year reductions in consumption </w:t>
      </w:r>
      <w:r w:rsidR="008D1950" w:rsidRPr="00CA66C9">
        <w:rPr>
          <w:rFonts w:ascii="Arial" w:hAnsi="Arial" w:cs="Arial"/>
          <w:sz w:val="23"/>
          <w:szCs w:val="23"/>
        </w:rPr>
        <w:t xml:space="preserve">will be delivered </w:t>
      </w:r>
      <w:r w:rsidRPr="00CA66C9">
        <w:rPr>
          <w:rFonts w:ascii="Arial" w:hAnsi="Arial" w:cs="Arial"/>
          <w:sz w:val="23"/>
          <w:szCs w:val="23"/>
        </w:rPr>
        <w:t>while protecting and enhancing biodiversity across the estate.</w:t>
      </w:r>
    </w:p>
    <w:p w14:paraId="7B8215DB" w14:textId="77777777" w:rsidR="008E5EE5" w:rsidRPr="00CA66C9" w:rsidRDefault="008E5EE5" w:rsidP="00173DCC">
      <w:pPr>
        <w:spacing w:after="0" w:line="240" w:lineRule="auto"/>
        <w:textAlignment w:val="baseline"/>
        <w:rPr>
          <w:rFonts w:ascii="Arial" w:hAnsi="Arial" w:cs="Arial"/>
          <w:sz w:val="23"/>
          <w:szCs w:val="23"/>
        </w:rPr>
      </w:pPr>
    </w:p>
    <w:p w14:paraId="5A73813D" w14:textId="6E427026" w:rsidR="00173DCC" w:rsidRDefault="00173DCC" w:rsidP="00173DCC">
      <w:pPr>
        <w:spacing w:after="0" w:line="240" w:lineRule="auto"/>
        <w:textAlignment w:val="baseline"/>
        <w:rPr>
          <w:rFonts w:ascii="Arial" w:hAnsi="Arial" w:cs="Arial"/>
          <w:sz w:val="23"/>
          <w:szCs w:val="23"/>
        </w:rPr>
      </w:pPr>
      <w:r w:rsidRPr="00CA66C9">
        <w:rPr>
          <w:rFonts w:ascii="Arial" w:hAnsi="Arial" w:cs="Arial"/>
          <w:sz w:val="23"/>
          <w:szCs w:val="23"/>
        </w:rPr>
        <w:t xml:space="preserve">Sustainability Impact Assessments will be a decision factor in all capital business cases. Sustainability guidelines will be developed for all capital projects, including major refurbishments, driving resource efficiency through the </w:t>
      </w:r>
      <w:r w:rsidR="00723D09">
        <w:rPr>
          <w:rFonts w:ascii="Arial" w:hAnsi="Arial" w:cs="Arial"/>
          <w:sz w:val="23"/>
          <w:szCs w:val="23"/>
        </w:rPr>
        <w:t>E</w:t>
      </w:r>
      <w:r w:rsidRPr="00CA66C9">
        <w:rPr>
          <w:rFonts w:ascii="Arial" w:hAnsi="Arial" w:cs="Arial"/>
          <w:sz w:val="23"/>
          <w:szCs w:val="23"/>
        </w:rPr>
        <w:t xml:space="preserve">states </w:t>
      </w:r>
      <w:r w:rsidR="00723D09">
        <w:rPr>
          <w:rFonts w:ascii="Arial" w:hAnsi="Arial" w:cs="Arial"/>
          <w:sz w:val="23"/>
          <w:szCs w:val="23"/>
        </w:rPr>
        <w:t>S</w:t>
      </w:r>
      <w:r w:rsidRPr="00CA66C9">
        <w:rPr>
          <w:rFonts w:ascii="Arial" w:hAnsi="Arial" w:cs="Arial"/>
          <w:sz w:val="23"/>
          <w:szCs w:val="23"/>
        </w:rPr>
        <w:t>trategy, standard specification and whole life costing.</w:t>
      </w:r>
    </w:p>
    <w:p w14:paraId="4CAA7933" w14:textId="77777777" w:rsidR="00723D09" w:rsidRPr="00CA66C9" w:rsidRDefault="00723D09" w:rsidP="00173DCC">
      <w:pPr>
        <w:spacing w:after="0" w:line="240" w:lineRule="auto"/>
        <w:textAlignment w:val="baseline"/>
        <w:rPr>
          <w:rFonts w:ascii="Arial" w:hAnsi="Arial" w:cs="Arial"/>
          <w:sz w:val="23"/>
          <w:szCs w:val="23"/>
        </w:rPr>
      </w:pPr>
    </w:p>
    <w:p w14:paraId="2C41BA83" w14:textId="28F88C91" w:rsidR="00173DCC" w:rsidRPr="00CA66C9" w:rsidRDefault="00173DCC" w:rsidP="00173DCC">
      <w:pPr>
        <w:spacing w:after="0" w:line="240" w:lineRule="auto"/>
        <w:textAlignment w:val="baseline"/>
        <w:rPr>
          <w:rFonts w:ascii="Arial" w:hAnsi="Arial" w:cs="Arial"/>
          <w:sz w:val="23"/>
          <w:szCs w:val="23"/>
        </w:rPr>
      </w:pPr>
      <w:r w:rsidRPr="00CA66C9">
        <w:rPr>
          <w:rFonts w:ascii="Arial" w:hAnsi="Arial" w:cs="Arial"/>
          <w:sz w:val="23"/>
          <w:szCs w:val="23"/>
        </w:rPr>
        <w:t>Capital Staff will be appropriately trained in terms of sustainable building design. Utilities monitoring systems will be introduced alongside an ongoing programme of energy and water efficiency schemes. New developments and major refurbishments will be net zero carbon.</w:t>
      </w:r>
      <w:r w:rsidR="00823CCF" w:rsidRPr="00CA66C9">
        <w:rPr>
          <w:rFonts w:ascii="Arial" w:hAnsi="Arial" w:cs="Arial"/>
          <w:sz w:val="23"/>
          <w:szCs w:val="23"/>
        </w:rPr>
        <w:t xml:space="preserve"> </w:t>
      </w:r>
      <w:r w:rsidRPr="00CA66C9">
        <w:rPr>
          <w:rFonts w:ascii="Arial" w:hAnsi="Arial" w:cs="Arial"/>
          <w:sz w:val="23"/>
          <w:szCs w:val="23"/>
        </w:rPr>
        <w:t>A Biodiversity Action Plan will be developed and</w:t>
      </w:r>
      <w:r w:rsidR="00823CCF" w:rsidRPr="00CA66C9">
        <w:rPr>
          <w:rFonts w:ascii="Arial" w:hAnsi="Arial" w:cs="Arial"/>
          <w:sz w:val="23"/>
          <w:szCs w:val="23"/>
        </w:rPr>
        <w:t xml:space="preserve"> implemented</w:t>
      </w:r>
      <w:r w:rsidRPr="00CA66C9">
        <w:rPr>
          <w:rFonts w:ascii="Arial" w:hAnsi="Arial" w:cs="Arial"/>
          <w:sz w:val="23"/>
          <w:szCs w:val="23"/>
        </w:rPr>
        <w:t>.</w:t>
      </w:r>
      <w:r w:rsidR="00823CCF" w:rsidRPr="00CA66C9">
        <w:rPr>
          <w:rFonts w:ascii="Arial" w:hAnsi="Arial" w:cs="Arial"/>
          <w:sz w:val="23"/>
          <w:szCs w:val="23"/>
        </w:rPr>
        <w:t xml:space="preserve"> A</w:t>
      </w:r>
      <w:r w:rsidRPr="00CA66C9">
        <w:rPr>
          <w:rFonts w:ascii="Arial" w:hAnsi="Arial" w:cs="Arial"/>
          <w:sz w:val="23"/>
          <w:szCs w:val="23"/>
        </w:rPr>
        <w:t xml:space="preserve"> decarbonisation investment programme and funding plan</w:t>
      </w:r>
      <w:r w:rsidR="00823CCF" w:rsidRPr="00CA66C9">
        <w:rPr>
          <w:rFonts w:ascii="Arial" w:hAnsi="Arial" w:cs="Arial"/>
          <w:sz w:val="23"/>
          <w:szCs w:val="23"/>
        </w:rPr>
        <w:t xml:space="preserve"> will be put in place.</w:t>
      </w:r>
    </w:p>
    <w:p w14:paraId="62355F48" w14:textId="77777777" w:rsidR="008E5EE5" w:rsidRPr="00CA66C9" w:rsidRDefault="008E5EE5" w:rsidP="00173DCC">
      <w:pPr>
        <w:spacing w:after="0" w:line="240" w:lineRule="auto"/>
        <w:textAlignment w:val="baseline"/>
        <w:rPr>
          <w:rFonts w:ascii="Arial" w:hAnsi="Arial" w:cs="Arial"/>
          <w:sz w:val="23"/>
          <w:szCs w:val="23"/>
        </w:rPr>
      </w:pPr>
    </w:p>
    <w:p w14:paraId="10D4DAFF" w14:textId="192FECC2" w:rsidR="00041BFD" w:rsidRDefault="00950FA2" w:rsidP="00236D38">
      <w:pPr>
        <w:spacing w:after="0" w:line="240" w:lineRule="auto"/>
        <w:textAlignment w:val="baseline"/>
        <w:rPr>
          <w:rFonts w:ascii="Arial" w:hAnsi="Arial" w:cs="Arial"/>
          <w:sz w:val="23"/>
          <w:szCs w:val="23"/>
        </w:rPr>
      </w:pPr>
      <w:r w:rsidRPr="00CA66C9">
        <w:rPr>
          <w:rFonts w:ascii="Arial" w:hAnsi="Arial" w:cs="Arial"/>
          <w:sz w:val="23"/>
          <w:szCs w:val="23"/>
        </w:rPr>
        <w:t>ICSD</w:t>
      </w:r>
      <w:r w:rsidR="008E5EE5" w:rsidRPr="00CA66C9">
        <w:rPr>
          <w:rFonts w:ascii="Arial" w:hAnsi="Arial" w:cs="Arial"/>
          <w:sz w:val="23"/>
          <w:szCs w:val="23"/>
        </w:rPr>
        <w:t xml:space="preserve"> will a</w:t>
      </w:r>
      <w:r w:rsidR="00173DCC" w:rsidRPr="00CA66C9">
        <w:rPr>
          <w:rFonts w:ascii="Arial" w:hAnsi="Arial" w:cs="Arial"/>
          <w:sz w:val="23"/>
          <w:szCs w:val="23"/>
        </w:rPr>
        <w:t xml:space="preserve">chieve a rating of “BREEAM </w:t>
      </w:r>
      <w:proofErr w:type="gramStart"/>
      <w:r w:rsidR="00173DCC" w:rsidRPr="00CA66C9">
        <w:rPr>
          <w:rFonts w:ascii="Arial" w:hAnsi="Arial" w:cs="Arial"/>
          <w:sz w:val="23"/>
          <w:szCs w:val="23"/>
        </w:rPr>
        <w:t>Excellent“ for</w:t>
      </w:r>
      <w:proofErr w:type="gramEnd"/>
      <w:r w:rsidR="00173DCC" w:rsidRPr="00CA66C9">
        <w:rPr>
          <w:rFonts w:ascii="Arial" w:hAnsi="Arial" w:cs="Arial"/>
          <w:sz w:val="23"/>
          <w:szCs w:val="23"/>
        </w:rPr>
        <w:t xml:space="preserve"> new capital projects and “BREEAM Very Good” for refurbishment projects.</w:t>
      </w:r>
      <w:r w:rsidR="008E5EE5" w:rsidRPr="00CA66C9">
        <w:rPr>
          <w:rFonts w:ascii="Arial" w:hAnsi="Arial" w:cs="Arial"/>
          <w:sz w:val="23"/>
          <w:szCs w:val="23"/>
        </w:rPr>
        <w:t xml:space="preserve"> The target is for all </w:t>
      </w:r>
      <w:r w:rsidR="00173DCC" w:rsidRPr="00CA66C9">
        <w:rPr>
          <w:rFonts w:ascii="Arial" w:hAnsi="Arial" w:cs="Arial"/>
          <w:sz w:val="23"/>
          <w:szCs w:val="23"/>
        </w:rPr>
        <w:t>capital projects completed to Net-Zero/sustainability standards.</w:t>
      </w:r>
      <w:r w:rsidR="008E5EE5" w:rsidRPr="00CA66C9">
        <w:rPr>
          <w:rFonts w:ascii="Arial" w:hAnsi="Arial" w:cs="Arial"/>
          <w:sz w:val="23"/>
          <w:szCs w:val="23"/>
        </w:rPr>
        <w:t xml:space="preserve"> Monitor a</w:t>
      </w:r>
      <w:r w:rsidR="00173DCC" w:rsidRPr="00CA66C9">
        <w:rPr>
          <w:rFonts w:ascii="Arial" w:hAnsi="Arial" w:cs="Arial"/>
          <w:sz w:val="23"/>
          <w:szCs w:val="23"/>
        </w:rPr>
        <w:t>nnual ERIC return and model hospital metrics.</w:t>
      </w:r>
      <w:r w:rsidR="008E5EE5" w:rsidRPr="00CA66C9">
        <w:rPr>
          <w:rFonts w:ascii="Arial" w:hAnsi="Arial" w:cs="Arial"/>
          <w:sz w:val="23"/>
          <w:szCs w:val="23"/>
        </w:rPr>
        <w:t xml:space="preserve"> The n</w:t>
      </w:r>
      <w:r w:rsidR="00173DCC" w:rsidRPr="00CA66C9">
        <w:rPr>
          <w:rFonts w:ascii="Arial" w:hAnsi="Arial" w:cs="Arial"/>
          <w:sz w:val="23"/>
          <w:szCs w:val="23"/>
        </w:rPr>
        <w:t>umber of capital projects with sustainability assessments/RIBA etc.</w:t>
      </w:r>
      <w:r w:rsidR="008E5EE5" w:rsidRPr="00CA66C9">
        <w:rPr>
          <w:rFonts w:ascii="Arial" w:hAnsi="Arial" w:cs="Arial"/>
          <w:sz w:val="23"/>
          <w:szCs w:val="23"/>
        </w:rPr>
        <w:t xml:space="preserve"> is to be measured. P</w:t>
      </w:r>
      <w:r w:rsidR="00173DCC" w:rsidRPr="00CA66C9">
        <w:rPr>
          <w:rFonts w:ascii="Arial" w:hAnsi="Arial" w:cs="Arial"/>
          <w:sz w:val="23"/>
          <w:szCs w:val="23"/>
        </w:rPr>
        <w:t xml:space="preserve">rogress </w:t>
      </w:r>
      <w:r w:rsidR="008E5EE5" w:rsidRPr="00CA66C9">
        <w:rPr>
          <w:rFonts w:ascii="Arial" w:hAnsi="Arial" w:cs="Arial"/>
          <w:sz w:val="23"/>
          <w:szCs w:val="23"/>
        </w:rPr>
        <w:t xml:space="preserve">will be reported </w:t>
      </w:r>
      <w:r w:rsidR="00173DCC" w:rsidRPr="00CA66C9">
        <w:rPr>
          <w:rFonts w:ascii="Arial" w:hAnsi="Arial" w:cs="Arial"/>
          <w:sz w:val="23"/>
          <w:szCs w:val="23"/>
        </w:rPr>
        <w:t>through the Greener NHS Data Collection.</w:t>
      </w:r>
    </w:p>
    <w:p w14:paraId="5E9A9488" w14:textId="77777777" w:rsidR="008D50F8" w:rsidRDefault="008D50F8" w:rsidP="00236D38">
      <w:pPr>
        <w:spacing w:after="0" w:line="240" w:lineRule="auto"/>
        <w:textAlignment w:val="baseline"/>
        <w:rPr>
          <w:rFonts w:ascii="Arial" w:hAnsi="Arial" w:cs="Arial"/>
          <w:sz w:val="23"/>
          <w:szCs w:val="23"/>
        </w:rPr>
      </w:pPr>
    </w:p>
    <w:p w14:paraId="1E4CE442" w14:textId="77777777" w:rsidR="004D4F8E" w:rsidRDefault="004D4F8E" w:rsidP="008D50F8">
      <w:pPr>
        <w:spacing w:after="0" w:line="240" w:lineRule="auto"/>
        <w:textAlignment w:val="baseline"/>
        <w:rPr>
          <w:rFonts w:ascii="Arial" w:eastAsia="Times New Roman" w:hAnsi="Arial" w:cs="Arial"/>
          <w:sz w:val="23"/>
          <w:szCs w:val="23"/>
          <w:highlight w:val="yellow"/>
          <w:lang w:eastAsia="en-GB"/>
        </w:rPr>
      </w:pPr>
    </w:p>
    <w:p w14:paraId="03EBA5B6" w14:textId="25FF2EFE" w:rsidR="004D4F8E" w:rsidRDefault="00237E00" w:rsidP="008D50F8">
      <w:pPr>
        <w:spacing w:after="0" w:line="240" w:lineRule="auto"/>
        <w:textAlignment w:val="baseline"/>
        <w:rPr>
          <w:rFonts w:ascii="Arial" w:eastAsia="Times New Roman" w:hAnsi="Arial" w:cs="Arial"/>
          <w:sz w:val="23"/>
          <w:szCs w:val="23"/>
          <w:highlight w:val="yellow"/>
          <w:lang w:eastAsia="en-GB"/>
        </w:rPr>
      </w:pPr>
      <w:r>
        <w:rPr>
          <w:rFonts w:ascii="Arial" w:hAnsi="Arial" w:cs="Arial"/>
          <w:noProof/>
          <w:color w:val="0D303F"/>
        </w:rPr>
        <w:lastRenderedPageBreak/>
        <mc:AlternateContent>
          <mc:Choice Requires="wps">
            <w:drawing>
              <wp:anchor distT="0" distB="0" distL="114300" distR="114300" simplePos="0" relativeHeight="251710468" behindDoc="1" locked="0" layoutInCell="1" allowOverlap="1" wp14:anchorId="246075D9" wp14:editId="5A641BB3">
                <wp:simplePos x="0" y="0"/>
                <wp:positionH relativeFrom="column">
                  <wp:posOffset>-182527</wp:posOffset>
                </wp:positionH>
                <wp:positionV relativeFrom="paragraph">
                  <wp:posOffset>52917</wp:posOffset>
                </wp:positionV>
                <wp:extent cx="6786484" cy="8752416"/>
                <wp:effectExtent l="19050" t="19050" r="14605" b="544195"/>
                <wp:wrapNone/>
                <wp:docPr id="56" name="Speech Bubble: Rectangle 56"/>
                <wp:cNvGraphicFramePr/>
                <a:graphic xmlns:a="http://schemas.openxmlformats.org/drawingml/2006/main">
                  <a:graphicData uri="http://schemas.microsoft.com/office/word/2010/wordprocessingShape">
                    <wps:wsp>
                      <wps:cNvSpPr/>
                      <wps:spPr>
                        <a:xfrm>
                          <a:off x="0" y="0"/>
                          <a:ext cx="6786484" cy="8752416"/>
                        </a:xfrm>
                        <a:prstGeom prst="wedgeRectCallout">
                          <a:avLst>
                            <a:gd name="adj1" fmla="val -19713"/>
                            <a:gd name="adj2" fmla="val 55849"/>
                          </a:avLst>
                        </a:prstGeom>
                        <a:solidFill>
                          <a:schemeClr val="bg2"/>
                        </a:solidFill>
                        <a:ln w="28575">
                          <a:solidFill>
                            <a:srgbClr val="03108F"/>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61AEE35" w14:textId="77777777" w:rsidR="00237E00" w:rsidRDefault="00237E00" w:rsidP="00237E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075D9" id="Speech Bubble: Rectangle 56" o:spid="_x0000_s1037" type="#_x0000_t61" style="position:absolute;margin-left:-14.35pt;margin-top:4.15pt;width:534.35pt;height:689.15pt;z-index:-2516060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" adj="6542,22863" fillcolor="#e7e6e6 [3214]" strokecolor="#03108f" strokeweight="2.25pt">
                <v:stroke dashstyle="1 1"/>
                <v:textbox>
                  <w:txbxContent>
                    <w:p w14:paraId="061AEE35" w14:textId="77777777" w:rsidR="00237E00" w:rsidRDefault="00237E00" w:rsidP="00237E00">
                      <w:pPr>
                        <w:jc w:val="center"/>
                      </w:pPr>
                    </w:p>
                  </w:txbxContent>
                </v:textbox>
              </v:shape>
            </w:pict>
          </mc:Fallback>
        </mc:AlternateContent>
      </w:r>
    </w:p>
    <w:p w14:paraId="060C1936" w14:textId="25AAF3AA" w:rsidR="008D50F8" w:rsidRPr="004A4C8B" w:rsidRDefault="004A4C8B" w:rsidP="008D50F8">
      <w:pPr>
        <w:spacing w:after="0" w:line="240" w:lineRule="auto"/>
        <w:textAlignment w:val="baseline"/>
        <w:rPr>
          <w:rFonts w:ascii="Arial" w:eastAsia="Times New Roman" w:hAnsi="Arial" w:cs="Arial"/>
          <w:sz w:val="24"/>
          <w:szCs w:val="24"/>
          <w:lang w:eastAsia="en-GB"/>
        </w:rPr>
      </w:pPr>
      <w:r w:rsidRPr="004A4C8B">
        <w:rPr>
          <w:rFonts w:ascii="Arial" w:eastAsia="Times New Roman" w:hAnsi="Arial" w:cs="Arial"/>
          <w:b/>
          <w:bCs/>
          <w:color w:val="03108F"/>
          <w:sz w:val="24"/>
          <w:szCs w:val="24"/>
          <w:lang w:eastAsia="en-GB"/>
        </w:rPr>
        <w:t xml:space="preserve">Case Study: </w:t>
      </w:r>
      <w:r w:rsidR="008D50F8" w:rsidRPr="004A4C8B">
        <w:rPr>
          <w:rFonts w:ascii="Arial" w:eastAsia="Times New Roman" w:hAnsi="Arial" w:cs="Arial"/>
          <w:b/>
          <w:bCs/>
          <w:color w:val="03108F"/>
          <w:sz w:val="24"/>
          <w:szCs w:val="24"/>
          <w:lang w:eastAsia="en-GB"/>
        </w:rPr>
        <w:t xml:space="preserve">Cavell Centre, </w:t>
      </w:r>
      <w:r w:rsidR="00851C23" w:rsidRPr="004A4C8B">
        <w:rPr>
          <w:rFonts w:ascii="Arial" w:eastAsia="Times New Roman" w:hAnsi="Arial" w:cs="Arial"/>
          <w:b/>
          <w:bCs/>
          <w:color w:val="03108F"/>
          <w:sz w:val="24"/>
          <w:szCs w:val="24"/>
          <w:lang w:eastAsia="en-GB"/>
        </w:rPr>
        <w:t xml:space="preserve">West End Health and Wellbeing Centre, </w:t>
      </w:r>
      <w:r w:rsidR="008D50F8" w:rsidRPr="004A4C8B">
        <w:rPr>
          <w:rFonts w:ascii="Arial" w:eastAsia="Times New Roman" w:hAnsi="Arial" w:cs="Arial"/>
          <w:b/>
          <w:bCs/>
          <w:color w:val="03108F"/>
          <w:sz w:val="24"/>
          <w:szCs w:val="24"/>
          <w:lang w:eastAsia="en-GB"/>
        </w:rPr>
        <w:t>Plymouth</w:t>
      </w:r>
      <w:r w:rsidR="00AC6AAD" w:rsidRPr="004A4C8B">
        <w:rPr>
          <w:rFonts w:ascii="Arial" w:eastAsia="Times New Roman" w:hAnsi="Arial" w:cs="Arial"/>
          <w:b/>
          <w:bCs/>
          <w:color w:val="03108F"/>
          <w:sz w:val="24"/>
          <w:szCs w:val="24"/>
          <w:lang w:eastAsia="en-GB"/>
        </w:rPr>
        <w:t xml:space="preserve"> </w:t>
      </w:r>
    </w:p>
    <w:p w14:paraId="7AABA941" w14:textId="0ADDAC41" w:rsidR="008D50F8" w:rsidRDefault="008D50F8" w:rsidP="00236D38">
      <w:pPr>
        <w:spacing w:after="0" w:line="240" w:lineRule="auto"/>
        <w:textAlignment w:val="baseline"/>
        <w:rPr>
          <w:rFonts w:ascii="Arial" w:hAnsi="Arial" w:cs="Arial"/>
          <w:sz w:val="23"/>
          <w:szCs w:val="23"/>
        </w:rPr>
      </w:pPr>
    </w:p>
    <w:p w14:paraId="2A4B686C" w14:textId="77056533" w:rsidR="004D4F8E" w:rsidRPr="004A4C8B" w:rsidRDefault="004A4C8B" w:rsidP="008D50F8">
      <w:pPr>
        <w:rPr>
          <w:rFonts w:ascii="Arial" w:eastAsia="Times New Roman" w:hAnsi="Arial" w:cs="Arial"/>
          <w:b/>
          <w:bCs/>
          <w:sz w:val="23"/>
          <w:szCs w:val="23"/>
          <w:lang w:eastAsia="en-GB"/>
        </w:rPr>
      </w:pPr>
      <w:r>
        <w:rPr>
          <w:rFonts w:ascii="Arial" w:hAnsi="Arial" w:cs="Arial"/>
          <w:noProof/>
          <w:sz w:val="23"/>
          <w:szCs w:val="23"/>
        </w:rPr>
        <w:drawing>
          <wp:anchor distT="0" distB="0" distL="114300" distR="114300" simplePos="0" relativeHeight="251701252" behindDoc="1" locked="0" layoutInCell="1" allowOverlap="1" wp14:anchorId="17D0581D" wp14:editId="2769BC6C">
            <wp:simplePos x="0" y="0"/>
            <wp:positionH relativeFrom="column">
              <wp:posOffset>4124325</wp:posOffset>
            </wp:positionH>
            <wp:positionV relativeFrom="paragraph">
              <wp:posOffset>53340</wp:posOffset>
            </wp:positionV>
            <wp:extent cx="1990090" cy="1990090"/>
            <wp:effectExtent l="0" t="0" r="0" b="0"/>
            <wp:wrapTight wrapText="bothSides">
              <wp:wrapPolygon edited="0">
                <wp:start x="0" y="0"/>
                <wp:lineTo x="0" y="21297"/>
                <wp:lineTo x="21297" y="21297"/>
                <wp:lineTo x="21297" y="0"/>
                <wp:lineTo x="0" y="0"/>
              </wp:wrapPolygon>
            </wp:wrapTight>
            <wp:docPr id="51" name="Picture 51" descr="A picture containing text, road,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road, sky, outdoor&#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90090" cy="1990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4F8E" w:rsidRPr="004A4C8B">
        <w:rPr>
          <w:rFonts w:ascii="Arial" w:eastAsia="Times New Roman" w:hAnsi="Arial" w:cs="Arial"/>
          <w:b/>
          <w:bCs/>
          <w:sz w:val="23"/>
          <w:szCs w:val="23"/>
          <w:lang w:eastAsia="en-GB"/>
        </w:rPr>
        <w:t xml:space="preserve">One of the six pioneer sites, the </w:t>
      </w:r>
      <w:r w:rsidR="00AC6AAD" w:rsidRPr="004A4C8B">
        <w:rPr>
          <w:rFonts w:ascii="Arial" w:eastAsia="Times New Roman" w:hAnsi="Arial" w:cs="Arial"/>
          <w:b/>
          <w:bCs/>
          <w:sz w:val="23"/>
          <w:szCs w:val="23"/>
          <w:lang w:eastAsia="en-GB"/>
        </w:rPr>
        <w:t xml:space="preserve">3 floor </w:t>
      </w:r>
      <w:r w:rsidR="004D4F8E" w:rsidRPr="004A4C8B">
        <w:rPr>
          <w:rFonts w:ascii="Arial" w:eastAsia="Times New Roman" w:hAnsi="Arial" w:cs="Arial"/>
          <w:b/>
          <w:bCs/>
          <w:sz w:val="23"/>
          <w:szCs w:val="23"/>
          <w:lang w:eastAsia="en-GB"/>
        </w:rPr>
        <w:t>Plymouth Cavell Centre will be the next generation of health and wellbeing centres, setting the direction of travel for future health and social care services. The lessons learned through this process will provide a blueprint for all future health and wellbeing centres, which will be developed in a small (2000sqm), medium (4000 sqm) and large (6000sqm) footprint.</w:t>
      </w:r>
    </w:p>
    <w:p w14:paraId="03BEA421" w14:textId="7F66CE24" w:rsidR="00851C23" w:rsidRPr="004A4C8B" w:rsidRDefault="004A4C8B" w:rsidP="00851C23">
      <w:pPr>
        <w:rPr>
          <w:rFonts w:ascii="Arial" w:eastAsia="Times New Roman" w:hAnsi="Arial" w:cs="Arial"/>
          <w:sz w:val="23"/>
          <w:szCs w:val="23"/>
          <w:lang w:eastAsia="en-GB"/>
        </w:rPr>
      </w:pPr>
      <w:r>
        <w:rPr>
          <w:noProof/>
        </w:rPr>
        <w:drawing>
          <wp:anchor distT="0" distB="0" distL="114300" distR="114300" simplePos="0" relativeHeight="251708420" behindDoc="1" locked="0" layoutInCell="1" allowOverlap="1" wp14:anchorId="0CDFBEB8" wp14:editId="7C240482">
            <wp:simplePos x="0" y="0"/>
            <wp:positionH relativeFrom="column">
              <wp:posOffset>1270</wp:posOffset>
            </wp:positionH>
            <wp:positionV relativeFrom="paragraph">
              <wp:posOffset>1820545</wp:posOffset>
            </wp:positionV>
            <wp:extent cx="6390640" cy="3294380"/>
            <wp:effectExtent l="0" t="0" r="0" b="1270"/>
            <wp:wrapTight wrapText="bothSides">
              <wp:wrapPolygon edited="0">
                <wp:start x="0" y="0"/>
                <wp:lineTo x="0" y="21483"/>
                <wp:lineTo x="21506" y="21483"/>
                <wp:lineTo x="21506" y="0"/>
                <wp:lineTo x="0" y="0"/>
              </wp:wrapPolygon>
            </wp:wrapTight>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90640" cy="3294380"/>
                    </a:xfrm>
                    <a:prstGeom prst="rect">
                      <a:avLst/>
                    </a:prstGeom>
                    <a:noFill/>
                    <a:ln>
                      <a:noFill/>
                    </a:ln>
                  </pic:spPr>
                </pic:pic>
              </a:graphicData>
            </a:graphic>
          </wp:anchor>
        </w:drawing>
      </w:r>
      <w:r>
        <w:rPr>
          <w:rFonts w:ascii="Arial" w:hAnsi="Arial" w:cs="Arial"/>
          <w:noProof/>
          <w:sz w:val="23"/>
          <w:szCs w:val="23"/>
        </w:rPr>
        <w:drawing>
          <wp:anchor distT="0" distB="0" distL="114300" distR="114300" simplePos="0" relativeHeight="251703300" behindDoc="1" locked="0" layoutInCell="1" allowOverlap="1" wp14:anchorId="3AEF34A2" wp14:editId="4A676BC1">
            <wp:simplePos x="0" y="0"/>
            <wp:positionH relativeFrom="column">
              <wp:posOffset>4129405</wp:posOffset>
            </wp:positionH>
            <wp:positionV relativeFrom="paragraph">
              <wp:posOffset>640080</wp:posOffset>
            </wp:positionV>
            <wp:extent cx="1984375" cy="1045210"/>
            <wp:effectExtent l="0" t="0" r="0" b="2540"/>
            <wp:wrapTight wrapText="bothSides">
              <wp:wrapPolygon edited="0">
                <wp:start x="0" y="0"/>
                <wp:lineTo x="0" y="21259"/>
                <wp:lineTo x="21358" y="21259"/>
                <wp:lineTo x="21358" y="0"/>
                <wp:lineTo x="0" y="0"/>
              </wp:wrapPolygon>
            </wp:wrapTight>
            <wp:docPr id="52" name="Picture 5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engineering drawing&#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84375" cy="1045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1C23" w:rsidRPr="004A4C8B">
        <w:rPr>
          <w:rFonts w:ascii="Arial" w:eastAsia="Times New Roman" w:hAnsi="Arial" w:cs="Arial"/>
          <w:sz w:val="23"/>
          <w:szCs w:val="23"/>
          <w:lang w:eastAsia="en-GB"/>
        </w:rPr>
        <w:t xml:space="preserve">The Centre will be built using modern methods of construction, meeting all NHS requirements to be BREEAM Excellent and net carbon zero, aiming to emit as close to 200kg of </w:t>
      </w:r>
      <w:r>
        <w:rPr>
          <w:rFonts w:ascii="Arial" w:eastAsia="Times New Roman" w:hAnsi="Arial" w:cs="Arial"/>
          <w:sz w:val="23"/>
          <w:szCs w:val="23"/>
          <w:lang w:eastAsia="en-GB"/>
        </w:rPr>
        <w:t>C</w:t>
      </w:r>
      <w:r w:rsidR="00851C23" w:rsidRPr="004A4C8B">
        <w:rPr>
          <w:rFonts w:ascii="Arial" w:eastAsia="Times New Roman" w:hAnsi="Arial" w:cs="Arial"/>
          <w:sz w:val="23"/>
          <w:szCs w:val="23"/>
          <w:lang w:eastAsia="en-GB"/>
        </w:rPr>
        <w:t>o2, or below. This is a flagship investment, which will have living green walls and ensure relevant and required services can be delivered in a sustainable way. The business case is expected to be completed in August 2022, with work to start on site in January 2023 and the project to be completed by August 2024.</w:t>
      </w:r>
    </w:p>
    <w:p w14:paraId="7893C9BE" w14:textId="77777777" w:rsidR="004A4C8B" w:rsidRDefault="00851C23" w:rsidP="004A4C8B">
      <w:pPr>
        <w:pStyle w:val="Pa1"/>
        <w:rPr>
          <w:rStyle w:val="A8"/>
          <w:rFonts w:ascii="Arial" w:hAnsi="Arial" w:cs="Arial"/>
          <w:color w:val="auto"/>
          <w:sz w:val="23"/>
          <w:szCs w:val="23"/>
        </w:rPr>
      </w:pPr>
      <w:r w:rsidRPr="004A4C8B">
        <w:rPr>
          <w:rStyle w:val="A8"/>
          <w:rFonts w:ascii="Arial" w:hAnsi="Arial" w:cs="Arial"/>
          <w:color w:val="auto"/>
          <w:sz w:val="23"/>
          <w:szCs w:val="23"/>
        </w:rPr>
        <w:t xml:space="preserve">The design is both pioneering and a test case-study for the forthcoming NHS NET Zero Carbon Standard for assessment. </w:t>
      </w:r>
    </w:p>
    <w:p w14:paraId="5E1499A1" w14:textId="77777777" w:rsidR="004A4C8B" w:rsidRDefault="004A4C8B" w:rsidP="004A4C8B">
      <w:pPr>
        <w:pStyle w:val="Pa1"/>
        <w:rPr>
          <w:rStyle w:val="A8"/>
          <w:rFonts w:ascii="Arial" w:hAnsi="Arial" w:cs="Arial"/>
          <w:color w:val="auto"/>
          <w:sz w:val="23"/>
          <w:szCs w:val="23"/>
        </w:rPr>
      </w:pPr>
    </w:p>
    <w:p w14:paraId="1B51A490" w14:textId="58AF747C" w:rsidR="004A4C8B" w:rsidRDefault="00851C23" w:rsidP="004A4C8B">
      <w:pPr>
        <w:pStyle w:val="Pa1"/>
        <w:rPr>
          <w:rStyle w:val="A8"/>
          <w:rFonts w:ascii="Arial" w:hAnsi="Arial" w:cs="Arial"/>
          <w:color w:val="auto"/>
          <w:sz w:val="23"/>
          <w:szCs w:val="23"/>
        </w:rPr>
      </w:pPr>
      <w:r w:rsidRPr="004A4C8B">
        <w:rPr>
          <w:rStyle w:val="A8"/>
          <w:rFonts w:ascii="Arial" w:hAnsi="Arial" w:cs="Arial"/>
          <w:color w:val="auto"/>
          <w:sz w:val="23"/>
          <w:szCs w:val="23"/>
        </w:rPr>
        <w:t xml:space="preserve">This will include, given the modules outlined: </w:t>
      </w:r>
    </w:p>
    <w:p w14:paraId="220629AE" w14:textId="39B8D7B1" w:rsidR="004A4C8B" w:rsidRDefault="004A4C8B" w:rsidP="004A4C8B">
      <w:pPr>
        <w:pStyle w:val="Pa1"/>
        <w:rPr>
          <w:rStyle w:val="A8"/>
          <w:rFonts w:ascii="Arial" w:hAnsi="Arial" w:cs="Arial"/>
          <w:color w:val="auto"/>
          <w:sz w:val="23"/>
          <w:szCs w:val="23"/>
        </w:rPr>
      </w:pPr>
    </w:p>
    <w:p w14:paraId="3618E246" w14:textId="3C3ADA03" w:rsidR="004A4C8B" w:rsidRDefault="00851C23" w:rsidP="007F0188">
      <w:pPr>
        <w:pStyle w:val="Pa1"/>
        <w:numPr>
          <w:ilvl w:val="0"/>
          <w:numId w:val="32"/>
        </w:numPr>
        <w:rPr>
          <w:rStyle w:val="A8"/>
          <w:rFonts w:ascii="Arial" w:hAnsi="Arial" w:cs="Arial"/>
          <w:color w:val="auto"/>
          <w:sz w:val="23"/>
          <w:szCs w:val="23"/>
        </w:rPr>
      </w:pPr>
      <w:r w:rsidRPr="004A4C8B">
        <w:rPr>
          <w:rStyle w:val="A8"/>
          <w:rFonts w:ascii="Arial" w:hAnsi="Arial" w:cs="Arial"/>
          <w:b/>
          <w:bCs/>
          <w:color w:val="auto"/>
          <w:sz w:val="23"/>
          <w:szCs w:val="23"/>
        </w:rPr>
        <w:t>NET Zero in Construction</w:t>
      </w:r>
      <w:r w:rsidRPr="004A4C8B">
        <w:rPr>
          <w:rStyle w:val="A8"/>
          <w:rFonts w:ascii="Arial" w:hAnsi="Arial" w:cs="Arial"/>
          <w:color w:val="auto"/>
          <w:sz w:val="23"/>
          <w:szCs w:val="23"/>
        </w:rPr>
        <w:t xml:space="preserve"> - When the amount of carbon emissions associated with the building’s product and construction stages up to practical completion is zero or negative, using offsets or the NET export of on-site renewable energy. </w:t>
      </w:r>
    </w:p>
    <w:p w14:paraId="38CA7A6F" w14:textId="4AC7C9E4" w:rsidR="00237E00" w:rsidRDefault="00237E00" w:rsidP="00237E00">
      <w:pPr>
        <w:pStyle w:val="Default"/>
      </w:pPr>
    </w:p>
    <w:p w14:paraId="6D991A4C" w14:textId="5229F38A" w:rsidR="00237E00" w:rsidRDefault="00C204D5" w:rsidP="00237E00">
      <w:pPr>
        <w:pStyle w:val="Default"/>
      </w:pPr>
      <w:r>
        <w:rPr>
          <w:noProof/>
          <w:color w:val="0D303F"/>
        </w:rPr>
        <w:lastRenderedPageBreak/>
        <mc:AlternateContent>
          <mc:Choice Requires="wps">
            <w:drawing>
              <wp:anchor distT="0" distB="0" distL="114300" distR="114300" simplePos="0" relativeHeight="251712516" behindDoc="1" locked="0" layoutInCell="1" allowOverlap="1" wp14:anchorId="1DBF8532" wp14:editId="0F78C51A">
                <wp:simplePos x="0" y="0"/>
                <wp:positionH relativeFrom="column">
                  <wp:posOffset>-103505</wp:posOffset>
                </wp:positionH>
                <wp:positionV relativeFrom="paragraph">
                  <wp:posOffset>41628</wp:posOffset>
                </wp:positionV>
                <wp:extent cx="6786484" cy="4902905"/>
                <wp:effectExtent l="19050" t="19050" r="14605" b="316865"/>
                <wp:wrapNone/>
                <wp:docPr id="57" name="Speech Bubble: Rectangle 57"/>
                <wp:cNvGraphicFramePr/>
                <a:graphic xmlns:a="http://schemas.openxmlformats.org/drawingml/2006/main">
                  <a:graphicData uri="http://schemas.microsoft.com/office/word/2010/wordprocessingShape">
                    <wps:wsp>
                      <wps:cNvSpPr/>
                      <wps:spPr>
                        <a:xfrm>
                          <a:off x="0" y="0"/>
                          <a:ext cx="6786484" cy="4902905"/>
                        </a:xfrm>
                        <a:prstGeom prst="wedgeRectCallout">
                          <a:avLst>
                            <a:gd name="adj1" fmla="val -19713"/>
                            <a:gd name="adj2" fmla="val 55849"/>
                          </a:avLst>
                        </a:prstGeom>
                        <a:solidFill>
                          <a:schemeClr val="bg2"/>
                        </a:solidFill>
                        <a:ln w="28575">
                          <a:solidFill>
                            <a:srgbClr val="03108F"/>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2E85996" w14:textId="77777777" w:rsidR="00C204D5" w:rsidRDefault="00C204D5" w:rsidP="00C204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F8532" id="Speech Bubble: Rectangle 57" o:spid="_x0000_s1038" type="#_x0000_t61" style="position:absolute;margin-left:-8.15pt;margin-top:3.3pt;width:534.35pt;height:386.05pt;z-index:-2516039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" adj="6542,22863" fillcolor="#e7e6e6 [3214]" strokecolor="#03108f" strokeweight="2.25pt">
                <v:stroke dashstyle="1 1"/>
                <v:textbox>
                  <w:txbxContent>
                    <w:p w14:paraId="12E85996" w14:textId="77777777" w:rsidR="00C204D5" w:rsidRDefault="00C204D5" w:rsidP="00C204D5">
                      <w:pPr>
                        <w:jc w:val="center"/>
                      </w:pPr>
                    </w:p>
                  </w:txbxContent>
                </v:textbox>
              </v:shape>
            </w:pict>
          </mc:Fallback>
        </mc:AlternateContent>
      </w:r>
    </w:p>
    <w:p w14:paraId="0DC536DE" w14:textId="01BCEAEA" w:rsidR="00237E00" w:rsidRPr="00237E00" w:rsidRDefault="00237E00" w:rsidP="00237E00">
      <w:pPr>
        <w:pStyle w:val="Default"/>
      </w:pPr>
      <w:r w:rsidRPr="004A4C8B">
        <w:rPr>
          <w:rFonts w:eastAsia="Times New Roman"/>
          <w:b/>
          <w:bCs/>
          <w:color w:val="03108F"/>
          <w:lang w:eastAsia="en-GB"/>
        </w:rPr>
        <w:t>Case Study</w:t>
      </w:r>
      <w:r>
        <w:rPr>
          <w:rFonts w:eastAsia="Times New Roman"/>
          <w:b/>
          <w:bCs/>
          <w:color w:val="03108F"/>
          <w:lang w:eastAsia="en-GB"/>
        </w:rPr>
        <w:t xml:space="preserve"> [Cont.]</w:t>
      </w:r>
      <w:r>
        <w:rPr>
          <w:rFonts w:eastAsia="Times New Roman"/>
          <w:b/>
          <w:bCs/>
          <w:color w:val="03108F"/>
          <w:lang w:eastAsia="en-GB"/>
        </w:rPr>
        <w:br/>
      </w:r>
    </w:p>
    <w:p w14:paraId="6643A570" w14:textId="5F0887E3" w:rsidR="004A4C8B" w:rsidRDefault="00851C23" w:rsidP="007F0188">
      <w:pPr>
        <w:pStyle w:val="Pa1"/>
        <w:numPr>
          <w:ilvl w:val="0"/>
          <w:numId w:val="32"/>
        </w:numPr>
        <w:rPr>
          <w:rStyle w:val="A8"/>
          <w:rFonts w:ascii="Arial" w:hAnsi="Arial" w:cs="Arial"/>
          <w:color w:val="auto"/>
          <w:sz w:val="23"/>
          <w:szCs w:val="23"/>
        </w:rPr>
      </w:pPr>
      <w:r w:rsidRPr="004A4C8B">
        <w:rPr>
          <w:rStyle w:val="A8"/>
          <w:rFonts w:ascii="Arial" w:hAnsi="Arial" w:cs="Arial"/>
          <w:b/>
          <w:bCs/>
          <w:color w:val="auto"/>
          <w:sz w:val="23"/>
          <w:szCs w:val="23"/>
        </w:rPr>
        <w:t>NET Zero in Operation</w:t>
      </w:r>
      <w:r w:rsidRPr="004A4C8B">
        <w:rPr>
          <w:rStyle w:val="A8"/>
          <w:rFonts w:ascii="Arial" w:hAnsi="Arial" w:cs="Arial"/>
          <w:color w:val="auto"/>
          <w:sz w:val="23"/>
          <w:szCs w:val="23"/>
        </w:rPr>
        <w:t xml:space="preserve"> - When the amount of carbon emissions associated with the building’s operational energy on an annual basis is zero or negative. A NET zero carbon building is highly energy efficient and powered from on-site and/or off-site renewable energy sources, with any remaining carbon balance offset. </w:t>
      </w:r>
    </w:p>
    <w:p w14:paraId="5C0B2DA7" w14:textId="30741FF0" w:rsidR="004A4C8B" w:rsidRDefault="00851C23" w:rsidP="007F0188">
      <w:pPr>
        <w:pStyle w:val="Pa1"/>
        <w:numPr>
          <w:ilvl w:val="0"/>
          <w:numId w:val="32"/>
        </w:numPr>
        <w:rPr>
          <w:rStyle w:val="A8"/>
          <w:rFonts w:ascii="Arial" w:hAnsi="Arial" w:cs="Arial"/>
          <w:color w:val="auto"/>
          <w:sz w:val="23"/>
          <w:szCs w:val="23"/>
        </w:rPr>
      </w:pPr>
      <w:r w:rsidRPr="004A4C8B">
        <w:rPr>
          <w:rStyle w:val="A8"/>
          <w:rFonts w:ascii="Arial" w:hAnsi="Arial" w:cs="Arial"/>
          <w:b/>
          <w:bCs/>
          <w:color w:val="auto"/>
          <w:sz w:val="23"/>
          <w:szCs w:val="23"/>
        </w:rPr>
        <w:t>NET Zero Whole Life</w:t>
      </w:r>
      <w:r w:rsidRPr="004A4C8B">
        <w:rPr>
          <w:rStyle w:val="A8"/>
          <w:rFonts w:ascii="Arial" w:hAnsi="Arial" w:cs="Arial"/>
          <w:color w:val="auto"/>
          <w:sz w:val="23"/>
          <w:szCs w:val="23"/>
        </w:rPr>
        <w:t xml:space="preserve"> - When the amount of carbon emissions associated with a building’s embodied and operational impacts over the life of the building, including its disposal, are zero or negative. </w:t>
      </w:r>
    </w:p>
    <w:p w14:paraId="7967176D" w14:textId="5628E481" w:rsidR="00851C23" w:rsidRPr="004A4C8B" w:rsidRDefault="00851C23" w:rsidP="007F0188">
      <w:pPr>
        <w:pStyle w:val="Pa1"/>
        <w:numPr>
          <w:ilvl w:val="0"/>
          <w:numId w:val="32"/>
        </w:numPr>
        <w:rPr>
          <w:rStyle w:val="A8"/>
          <w:rFonts w:ascii="Arial" w:hAnsi="Arial" w:cs="Arial"/>
          <w:color w:val="auto"/>
          <w:sz w:val="23"/>
          <w:szCs w:val="23"/>
        </w:rPr>
      </w:pPr>
      <w:r w:rsidRPr="004A4C8B">
        <w:rPr>
          <w:rStyle w:val="A8"/>
          <w:rFonts w:ascii="Arial" w:hAnsi="Arial" w:cs="Arial"/>
          <w:b/>
          <w:bCs/>
          <w:color w:val="auto"/>
          <w:sz w:val="23"/>
          <w:szCs w:val="23"/>
        </w:rPr>
        <w:t>Embodied carbon</w:t>
      </w:r>
      <w:r w:rsidRPr="004A4C8B">
        <w:rPr>
          <w:rStyle w:val="A8"/>
          <w:rFonts w:ascii="Arial" w:hAnsi="Arial" w:cs="Arial"/>
          <w:color w:val="auto"/>
          <w:sz w:val="23"/>
          <w:szCs w:val="23"/>
        </w:rPr>
        <w:t xml:space="preserve"> will be reduced by minimising waste and designing an efficient building form that utilises passive strategies in the first instance. This means reducing the amount of material used and taking careful consideration of the building materials chosen and how they are designed. </w:t>
      </w:r>
    </w:p>
    <w:p w14:paraId="13D6A932" w14:textId="77777777" w:rsidR="00851C23" w:rsidRPr="004A4C8B" w:rsidRDefault="00851C23" w:rsidP="004A4C8B">
      <w:pPr>
        <w:pStyle w:val="Default"/>
        <w:rPr>
          <w:sz w:val="23"/>
          <w:szCs w:val="23"/>
        </w:rPr>
      </w:pPr>
    </w:p>
    <w:p w14:paraId="02FA9801" w14:textId="41E03A50" w:rsidR="00851C23" w:rsidRPr="004A4C8B" w:rsidRDefault="00851C23" w:rsidP="004A4C8B">
      <w:pPr>
        <w:pStyle w:val="Pa2"/>
        <w:rPr>
          <w:rFonts w:ascii="Arial" w:hAnsi="Arial" w:cs="Arial"/>
          <w:sz w:val="23"/>
          <w:szCs w:val="23"/>
        </w:rPr>
      </w:pPr>
      <w:r w:rsidRPr="004A4C8B">
        <w:rPr>
          <w:rStyle w:val="A8"/>
          <w:rFonts w:ascii="Arial" w:hAnsi="Arial" w:cs="Arial"/>
          <w:color w:val="auto"/>
          <w:sz w:val="23"/>
          <w:szCs w:val="23"/>
        </w:rPr>
        <w:t>The building will use a ‘</w:t>
      </w:r>
      <w:r w:rsidRPr="004A4C8B">
        <w:rPr>
          <w:rStyle w:val="A8"/>
          <w:rFonts w:ascii="Arial" w:hAnsi="Arial" w:cs="Arial"/>
          <w:b/>
          <w:bCs/>
          <w:color w:val="auto"/>
          <w:sz w:val="23"/>
          <w:szCs w:val="23"/>
        </w:rPr>
        <w:t>lean, clean and green’</w:t>
      </w:r>
      <w:r w:rsidRPr="004A4C8B">
        <w:rPr>
          <w:rStyle w:val="A8"/>
          <w:rFonts w:ascii="Arial" w:hAnsi="Arial" w:cs="Arial"/>
          <w:color w:val="auto"/>
          <w:sz w:val="23"/>
          <w:szCs w:val="23"/>
        </w:rPr>
        <w:t xml:space="preserve"> approach to achieve NET zero carbon, having adopted prior, a build-noth</w:t>
      </w:r>
      <w:r w:rsidRPr="004A4C8B">
        <w:rPr>
          <w:rStyle w:val="A8"/>
          <w:rFonts w:ascii="Arial" w:hAnsi="Arial" w:cs="Arial"/>
          <w:color w:val="auto"/>
          <w:sz w:val="23"/>
          <w:szCs w:val="23"/>
        </w:rPr>
        <w:softHyphen/>
        <w:t xml:space="preserve">ing, build-less, build-clever, minimise waste and minimal offset philosophy. </w:t>
      </w:r>
      <w:r w:rsidR="004A4C8B">
        <w:rPr>
          <w:rStyle w:val="A8"/>
          <w:rFonts w:ascii="Arial" w:hAnsi="Arial" w:cs="Arial"/>
          <w:color w:val="auto"/>
          <w:sz w:val="23"/>
          <w:szCs w:val="23"/>
        </w:rPr>
        <w:br/>
      </w:r>
    </w:p>
    <w:p w14:paraId="62A604F3" w14:textId="5756947F" w:rsidR="00851C23" w:rsidRPr="004A4C8B" w:rsidRDefault="00851C23" w:rsidP="004A4C8B">
      <w:pPr>
        <w:pStyle w:val="Pa1"/>
        <w:rPr>
          <w:rFonts w:ascii="Arial" w:hAnsi="Arial" w:cs="Arial"/>
          <w:sz w:val="23"/>
          <w:szCs w:val="23"/>
        </w:rPr>
      </w:pPr>
      <w:r w:rsidRPr="004A4C8B">
        <w:rPr>
          <w:rStyle w:val="A8"/>
          <w:rFonts w:ascii="Arial" w:hAnsi="Arial" w:cs="Arial"/>
          <w:color w:val="auto"/>
          <w:sz w:val="23"/>
          <w:szCs w:val="23"/>
        </w:rPr>
        <w:t>In the first instance the design will be ‘</w:t>
      </w:r>
      <w:r w:rsidRPr="004A4C8B">
        <w:rPr>
          <w:rStyle w:val="A8"/>
          <w:rFonts w:ascii="Arial" w:hAnsi="Arial" w:cs="Arial"/>
          <w:b/>
          <w:bCs/>
          <w:color w:val="auto"/>
          <w:sz w:val="23"/>
          <w:szCs w:val="23"/>
        </w:rPr>
        <w:t>lean</w:t>
      </w:r>
      <w:r w:rsidRPr="004A4C8B">
        <w:rPr>
          <w:rStyle w:val="A8"/>
          <w:rFonts w:ascii="Arial" w:hAnsi="Arial" w:cs="Arial"/>
          <w:color w:val="auto"/>
          <w:sz w:val="23"/>
          <w:szCs w:val="23"/>
        </w:rPr>
        <w:t xml:space="preserve">’, requiring less energy to heat and cool the spaces inside. This is achieved via passive solar design, a highly insulated building fabric and airtight construction. </w:t>
      </w:r>
      <w:r w:rsidR="004A4C8B">
        <w:rPr>
          <w:rStyle w:val="A8"/>
          <w:rFonts w:ascii="Arial" w:hAnsi="Arial" w:cs="Arial"/>
          <w:color w:val="auto"/>
          <w:sz w:val="23"/>
          <w:szCs w:val="23"/>
        </w:rPr>
        <w:br/>
      </w:r>
    </w:p>
    <w:p w14:paraId="162DA1F6" w14:textId="4752305D" w:rsidR="00851C23" w:rsidRPr="004A4C8B" w:rsidRDefault="00851C23" w:rsidP="004A4C8B">
      <w:pPr>
        <w:pStyle w:val="Pa1"/>
        <w:rPr>
          <w:rStyle w:val="A8"/>
          <w:rFonts w:ascii="Arial" w:hAnsi="Arial" w:cs="Arial"/>
          <w:color w:val="auto"/>
          <w:sz w:val="23"/>
          <w:szCs w:val="23"/>
        </w:rPr>
      </w:pPr>
      <w:r w:rsidRPr="004A4C8B">
        <w:rPr>
          <w:rStyle w:val="A8"/>
          <w:rFonts w:ascii="Arial" w:hAnsi="Arial" w:cs="Arial"/>
          <w:color w:val="auto"/>
          <w:sz w:val="23"/>
          <w:szCs w:val="23"/>
        </w:rPr>
        <w:t>It will be ‘</w:t>
      </w:r>
      <w:r w:rsidRPr="004A4C8B">
        <w:rPr>
          <w:rStyle w:val="A8"/>
          <w:rFonts w:ascii="Arial" w:hAnsi="Arial" w:cs="Arial"/>
          <w:b/>
          <w:bCs/>
          <w:color w:val="auto"/>
          <w:sz w:val="23"/>
          <w:szCs w:val="23"/>
        </w:rPr>
        <w:t>clean</w:t>
      </w:r>
      <w:r w:rsidRPr="004A4C8B">
        <w:rPr>
          <w:rStyle w:val="A8"/>
          <w:rFonts w:ascii="Arial" w:hAnsi="Arial" w:cs="Arial"/>
          <w:color w:val="auto"/>
          <w:sz w:val="23"/>
          <w:szCs w:val="23"/>
        </w:rPr>
        <w:t xml:space="preserve">’ using energy from renewable resources including photovoltaics on the roof, where possible. </w:t>
      </w:r>
      <w:r w:rsidR="004A4C8B">
        <w:rPr>
          <w:rStyle w:val="A8"/>
          <w:rFonts w:ascii="Arial" w:hAnsi="Arial" w:cs="Arial"/>
          <w:color w:val="auto"/>
          <w:sz w:val="23"/>
          <w:szCs w:val="23"/>
        </w:rPr>
        <w:t xml:space="preserve"> </w:t>
      </w:r>
      <w:r w:rsidRPr="004A4C8B">
        <w:rPr>
          <w:rStyle w:val="A8"/>
          <w:rFonts w:ascii="Arial" w:hAnsi="Arial" w:cs="Arial"/>
          <w:color w:val="auto"/>
          <w:sz w:val="23"/>
          <w:szCs w:val="23"/>
        </w:rPr>
        <w:t>It will be ‘</w:t>
      </w:r>
      <w:r w:rsidRPr="004A4C8B">
        <w:rPr>
          <w:rStyle w:val="A8"/>
          <w:rFonts w:ascii="Arial" w:hAnsi="Arial" w:cs="Arial"/>
          <w:b/>
          <w:bCs/>
          <w:color w:val="auto"/>
          <w:sz w:val="23"/>
          <w:szCs w:val="23"/>
        </w:rPr>
        <w:t>green</w:t>
      </w:r>
      <w:r w:rsidRPr="004A4C8B">
        <w:rPr>
          <w:rStyle w:val="A8"/>
          <w:rFonts w:ascii="Arial" w:hAnsi="Arial" w:cs="Arial"/>
          <w:color w:val="auto"/>
          <w:sz w:val="23"/>
          <w:szCs w:val="23"/>
        </w:rPr>
        <w:t xml:space="preserve">’, using materials that have been assessed in terms of their carbon footprint and material wastage will be kept to a minimum. </w:t>
      </w:r>
    </w:p>
    <w:p w14:paraId="6FEE2A4C" w14:textId="54700BA8" w:rsidR="00AC6AAD" w:rsidRPr="004A4C8B" w:rsidRDefault="00237E00" w:rsidP="004A4C8B">
      <w:pPr>
        <w:rPr>
          <w:rFonts w:ascii="Arial" w:eastAsia="Times New Roman" w:hAnsi="Arial" w:cs="Arial"/>
          <w:sz w:val="23"/>
          <w:szCs w:val="23"/>
          <w:lang w:eastAsia="en-GB"/>
        </w:rPr>
      </w:pPr>
      <w:r>
        <w:rPr>
          <w:rFonts w:ascii="Arial" w:eastAsia="Times New Roman" w:hAnsi="Arial" w:cs="Arial"/>
          <w:sz w:val="23"/>
          <w:szCs w:val="23"/>
          <w:lang w:eastAsia="en-GB"/>
        </w:rPr>
        <w:br/>
      </w:r>
      <w:r w:rsidR="00AC6AAD" w:rsidRPr="004A4C8B">
        <w:rPr>
          <w:rFonts w:ascii="Arial" w:eastAsia="Times New Roman" w:hAnsi="Arial" w:cs="Arial"/>
          <w:sz w:val="23"/>
          <w:szCs w:val="23"/>
          <w:lang w:eastAsia="en-GB"/>
        </w:rPr>
        <w:t xml:space="preserve">More information can be found </w:t>
      </w:r>
      <w:hyperlink r:id="rId49" w:history="1">
        <w:r w:rsidR="00AC6AAD" w:rsidRPr="004A4C8B">
          <w:rPr>
            <w:rStyle w:val="Hyperlink"/>
            <w:rFonts w:ascii="Arial" w:eastAsia="Times New Roman" w:hAnsi="Arial" w:cs="Arial"/>
            <w:sz w:val="23"/>
            <w:szCs w:val="23"/>
            <w:lang w:eastAsia="en-GB"/>
          </w:rPr>
          <w:t>here</w:t>
        </w:r>
      </w:hyperlink>
      <w:r w:rsidR="00AC6AAD" w:rsidRPr="004A4C8B">
        <w:rPr>
          <w:rFonts w:ascii="Arial" w:eastAsia="Times New Roman" w:hAnsi="Arial" w:cs="Arial"/>
          <w:sz w:val="23"/>
          <w:szCs w:val="23"/>
          <w:lang w:eastAsia="en-GB"/>
        </w:rPr>
        <w:t>.</w:t>
      </w:r>
    </w:p>
    <w:p w14:paraId="739A6405" w14:textId="181215AE" w:rsidR="00AC6AAD" w:rsidRDefault="00AC6AAD" w:rsidP="008D50F8">
      <w:pPr>
        <w:rPr>
          <w:rFonts w:ascii="Arial" w:eastAsia="Times New Roman" w:hAnsi="Arial" w:cs="Arial"/>
          <w:lang w:eastAsia="en-GB"/>
        </w:rPr>
      </w:pPr>
    </w:p>
    <w:p w14:paraId="55E39233" w14:textId="77777777" w:rsidR="00AC6AAD" w:rsidRPr="004D4F8E" w:rsidRDefault="00AC6AAD" w:rsidP="008D50F8">
      <w:pPr>
        <w:rPr>
          <w:rFonts w:ascii="Arial" w:eastAsia="Times New Roman" w:hAnsi="Arial" w:cs="Arial"/>
          <w:lang w:eastAsia="en-GB"/>
        </w:rPr>
      </w:pPr>
    </w:p>
    <w:p w14:paraId="326F845F" w14:textId="77777777" w:rsidR="00C204D5" w:rsidRDefault="004A4C8B" w:rsidP="008D50F8">
      <w:pPr>
        <w:rPr>
          <w:rFonts w:ascii="Arial" w:eastAsia="Times New Roman" w:hAnsi="Arial" w:cs="Arial"/>
          <w:color w:val="0D303F"/>
          <w:lang w:eastAsia="en-GB"/>
        </w:rPr>
      </w:pPr>
      <w:r>
        <w:rPr>
          <w:rFonts w:ascii="Arial" w:eastAsia="Times New Roman" w:hAnsi="Arial" w:cs="Arial"/>
          <w:color w:val="0D303F"/>
          <w:lang w:eastAsia="en-GB"/>
        </w:rPr>
        <w:br/>
      </w:r>
    </w:p>
    <w:p w14:paraId="614F465A" w14:textId="77777777" w:rsidR="00C204D5" w:rsidRDefault="00C204D5">
      <w:pPr>
        <w:rPr>
          <w:rFonts w:ascii="Arial" w:eastAsia="Times New Roman" w:hAnsi="Arial" w:cs="Arial"/>
          <w:color w:val="0D303F"/>
          <w:lang w:eastAsia="en-GB"/>
        </w:rPr>
      </w:pPr>
      <w:r>
        <w:rPr>
          <w:rFonts w:ascii="Arial" w:eastAsia="Times New Roman" w:hAnsi="Arial" w:cs="Arial"/>
          <w:color w:val="0D303F"/>
          <w:lang w:eastAsia="en-GB"/>
        </w:rPr>
        <w:br w:type="page"/>
      </w:r>
    </w:p>
    <w:p w14:paraId="712532CE" w14:textId="133E89E3" w:rsidR="008D50F8" w:rsidRPr="00C204D5" w:rsidRDefault="00C204D5" w:rsidP="008D50F8">
      <w:pPr>
        <w:rPr>
          <w:rFonts w:ascii="Arial" w:eastAsia="Times New Roman" w:hAnsi="Arial" w:cs="Arial"/>
          <w:b/>
          <w:bCs/>
          <w:color w:val="03108F"/>
          <w:sz w:val="24"/>
          <w:szCs w:val="24"/>
          <w:lang w:eastAsia="en-GB"/>
        </w:rPr>
      </w:pPr>
      <w:r>
        <w:rPr>
          <w:rFonts w:ascii="Arial" w:hAnsi="Arial" w:cs="Arial"/>
          <w:noProof/>
          <w:color w:val="0D303F"/>
        </w:rPr>
        <w:lastRenderedPageBreak/>
        <mc:AlternateContent>
          <mc:Choice Requires="wps">
            <w:drawing>
              <wp:anchor distT="0" distB="0" distL="114300" distR="114300" simplePos="0" relativeHeight="251715588" behindDoc="1" locked="0" layoutInCell="1" allowOverlap="1" wp14:anchorId="6F979386" wp14:editId="37D61DFB">
                <wp:simplePos x="0" y="0"/>
                <wp:positionH relativeFrom="column">
                  <wp:posOffset>-148661</wp:posOffset>
                </wp:positionH>
                <wp:positionV relativeFrom="paragraph">
                  <wp:posOffset>75494</wp:posOffset>
                </wp:positionV>
                <wp:extent cx="6720417" cy="6946195"/>
                <wp:effectExtent l="19050" t="19050" r="23495" b="445770"/>
                <wp:wrapNone/>
                <wp:docPr id="58" name="Speech Bubble: Rectangle 58"/>
                <wp:cNvGraphicFramePr/>
                <a:graphic xmlns:a="http://schemas.openxmlformats.org/drawingml/2006/main">
                  <a:graphicData uri="http://schemas.microsoft.com/office/word/2010/wordprocessingShape">
                    <wps:wsp>
                      <wps:cNvSpPr/>
                      <wps:spPr>
                        <a:xfrm>
                          <a:off x="0" y="0"/>
                          <a:ext cx="6720417" cy="6946195"/>
                        </a:xfrm>
                        <a:prstGeom prst="wedgeRectCallout">
                          <a:avLst>
                            <a:gd name="adj1" fmla="val -19713"/>
                            <a:gd name="adj2" fmla="val 55849"/>
                          </a:avLst>
                        </a:prstGeom>
                        <a:solidFill>
                          <a:schemeClr val="bg2"/>
                        </a:solidFill>
                        <a:ln w="28575">
                          <a:solidFill>
                            <a:srgbClr val="03108F"/>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246B9D8" w14:textId="77777777" w:rsidR="00C204D5" w:rsidRDefault="00C204D5" w:rsidP="00C204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79386" id="Speech Bubble: Rectangle 58" o:spid="_x0000_s1039" type="#_x0000_t61" style="position:absolute;margin-left:-11.7pt;margin-top:5.95pt;width:529.15pt;height:546.95pt;z-index:-2516008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" adj="6542,22863" fillcolor="#e7e6e6 [3214]" strokecolor="#03108f" strokeweight="2.25pt">
                <v:stroke dashstyle="1 1"/>
                <v:textbox>
                  <w:txbxContent>
                    <w:p w14:paraId="5246B9D8" w14:textId="77777777" w:rsidR="00C204D5" w:rsidRDefault="00C204D5" w:rsidP="00C204D5">
                      <w:pPr>
                        <w:jc w:val="center"/>
                      </w:pPr>
                    </w:p>
                  </w:txbxContent>
                </v:textbox>
              </v:shape>
            </w:pict>
          </mc:Fallback>
        </mc:AlternateContent>
      </w:r>
      <w:r>
        <w:rPr>
          <w:rFonts w:ascii="Arial" w:hAnsi="Arial" w:cs="Arial"/>
          <w:noProof/>
          <w:color w:val="0D303F"/>
        </w:rPr>
        <w:drawing>
          <wp:anchor distT="0" distB="0" distL="114300" distR="114300" simplePos="0" relativeHeight="251713540" behindDoc="1" locked="0" layoutInCell="1" allowOverlap="1" wp14:anchorId="4CF6CA97" wp14:editId="3CA10661">
            <wp:simplePos x="0" y="0"/>
            <wp:positionH relativeFrom="column">
              <wp:posOffset>3535045</wp:posOffset>
            </wp:positionH>
            <wp:positionV relativeFrom="paragraph">
              <wp:posOffset>462280</wp:posOffset>
            </wp:positionV>
            <wp:extent cx="2734945" cy="1640205"/>
            <wp:effectExtent l="0" t="0" r="8255" b="0"/>
            <wp:wrapTight wrapText="bothSides">
              <wp:wrapPolygon edited="0">
                <wp:start x="0" y="0"/>
                <wp:lineTo x="0" y="21324"/>
                <wp:lineTo x="21515" y="21324"/>
                <wp:lineTo x="21515" y="0"/>
                <wp:lineTo x="0" y="0"/>
              </wp:wrapPolygon>
            </wp:wrapTight>
            <wp:docPr id="53" name="Picture 53" descr="A large building with a parking lo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large building with a parking lot&#10;&#10;Description automatically generated with low confide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34945" cy="1640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color w:val="03108F"/>
          <w:sz w:val="24"/>
          <w:szCs w:val="24"/>
          <w:lang w:eastAsia="en-GB"/>
        </w:rPr>
        <w:br/>
      </w:r>
      <w:r w:rsidR="008D50F8" w:rsidRPr="00C204D5">
        <w:rPr>
          <w:rFonts w:ascii="Arial" w:eastAsia="Times New Roman" w:hAnsi="Arial" w:cs="Arial"/>
          <w:b/>
          <w:bCs/>
          <w:color w:val="03108F"/>
          <w:sz w:val="24"/>
          <w:szCs w:val="24"/>
          <w:lang w:eastAsia="en-GB"/>
        </w:rPr>
        <w:t xml:space="preserve">Case </w:t>
      </w:r>
      <w:r>
        <w:rPr>
          <w:rFonts w:ascii="Arial" w:eastAsia="Times New Roman" w:hAnsi="Arial" w:cs="Arial"/>
          <w:b/>
          <w:bCs/>
          <w:color w:val="03108F"/>
          <w:sz w:val="24"/>
          <w:szCs w:val="24"/>
          <w:lang w:eastAsia="en-GB"/>
        </w:rPr>
        <w:t>S</w:t>
      </w:r>
      <w:r w:rsidR="008D50F8" w:rsidRPr="00C204D5">
        <w:rPr>
          <w:rFonts w:ascii="Arial" w:eastAsia="Times New Roman" w:hAnsi="Arial" w:cs="Arial"/>
          <w:b/>
          <w:bCs/>
          <w:color w:val="03108F"/>
          <w:sz w:val="24"/>
          <w:szCs w:val="24"/>
          <w:lang w:eastAsia="en-GB"/>
        </w:rPr>
        <w:t>tudy</w:t>
      </w:r>
      <w:r w:rsidRPr="00C204D5">
        <w:rPr>
          <w:rFonts w:ascii="Arial" w:eastAsia="Times New Roman" w:hAnsi="Arial" w:cs="Arial"/>
          <w:b/>
          <w:bCs/>
          <w:color w:val="03108F"/>
          <w:sz w:val="24"/>
          <w:szCs w:val="24"/>
          <w:lang w:eastAsia="en-GB"/>
        </w:rPr>
        <w:t>:</w:t>
      </w:r>
      <w:r w:rsidR="008D50F8" w:rsidRPr="00C204D5">
        <w:rPr>
          <w:rFonts w:ascii="Arial" w:eastAsia="Times New Roman" w:hAnsi="Arial" w:cs="Arial"/>
          <w:b/>
          <w:bCs/>
          <w:color w:val="03108F"/>
          <w:sz w:val="24"/>
          <w:szCs w:val="24"/>
          <w:lang w:eastAsia="en-GB"/>
        </w:rPr>
        <w:t xml:space="preserve"> Redlands Surgery, Crediton </w:t>
      </w:r>
    </w:p>
    <w:p w14:paraId="1A34FEDA" w14:textId="78291641" w:rsidR="008D50F8" w:rsidRPr="00C204D5" w:rsidRDefault="008D50F8" w:rsidP="00C204D5">
      <w:pPr>
        <w:rPr>
          <w:rFonts w:ascii="Arial" w:hAnsi="Arial" w:cs="Arial"/>
          <w:b/>
          <w:bCs/>
          <w:color w:val="FF0000"/>
          <w:sz w:val="23"/>
          <w:szCs w:val="23"/>
        </w:rPr>
      </w:pPr>
      <w:r w:rsidRPr="00C204D5">
        <w:rPr>
          <w:rFonts w:ascii="Arial" w:hAnsi="Arial" w:cs="Arial"/>
          <w:b/>
          <w:bCs/>
          <w:sz w:val="23"/>
          <w:szCs w:val="23"/>
        </w:rPr>
        <w:t xml:space="preserve">A brand new, purpose-built GP practice for the people of Crediton and the surrounding areas opened in October 2021 and will </w:t>
      </w:r>
      <w:proofErr w:type="gramStart"/>
      <w:r w:rsidRPr="00C204D5">
        <w:rPr>
          <w:rFonts w:ascii="Arial" w:hAnsi="Arial" w:cs="Arial"/>
          <w:b/>
          <w:bCs/>
          <w:sz w:val="23"/>
          <w:szCs w:val="23"/>
        </w:rPr>
        <w:t>future-proof</w:t>
      </w:r>
      <w:proofErr w:type="gramEnd"/>
      <w:r w:rsidRPr="00C204D5">
        <w:rPr>
          <w:rFonts w:ascii="Arial" w:hAnsi="Arial" w:cs="Arial"/>
          <w:b/>
          <w:bCs/>
          <w:sz w:val="23"/>
          <w:szCs w:val="23"/>
        </w:rPr>
        <w:t xml:space="preserve"> the delivery of healthcare locally for Crediton and the surrounding communities for decades to come, which is also BREEAM excellent.</w:t>
      </w:r>
    </w:p>
    <w:p w14:paraId="7E21B2E7" w14:textId="77777777" w:rsidR="008D50F8" w:rsidRPr="00BD43FC" w:rsidRDefault="008D50F8" w:rsidP="00C204D5">
      <w:pPr>
        <w:pStyle w:val="NormalWeb"/>
        <w:spacing w:before="240" w:beforeAutospacing="0" w:after="240" w:afterAutospacing="0"/>
        <w:textAlignment w:val="baseline"/>
        <w:rPr>
          <w:rFonts w:ascii="Arial" w:hAnsi="Arial" w:cs="Arial"/>
          <w:sz w:val="23"/>
          <w:szCs w:val="23"/>
        </w:rPr>
      </w:pPr>
      <w:r w:rsidRPr="00BD43FC">
        <w:rPr>
          <w:rFonts w:ascii="Arial" w:hAnsi="Arial" w:cs="Arial"/>
          <w:sz w:val="23"/>
          <w:szCs w:val="23"/>
        </w:rPr>
        <w:t>The new practice offer</w:t>
      </w:r>
      <w:r>
        <w:rPr>
          <w:rFonts w:ascii="Arial" w:hAnsi="Arial" w:cs="Arial"/>
          <w:sz w:val="23"/>
          <w:szCs w:val="23"/>
        </w:rPr>
        <w:t>s</w:t>
      </w:r>
      <w:r w:rsidRPr="00BD43FC">
        <w:rPr>
          <w:rFonts w:ascii="Arial" w:hAnsi="Arial" w:cs="Arial"/>
          <w:sz w:val="23"/>
          <w:szCs w:val="23"/>
        </w:rPr>
        <w:t xml:space="preserve"> a much wider range of services than they were previously able to from their </w:t>
      </w:r>
      <w:proofErr w:type="spellStart"/>
      <w:r w:rsidRPr="00BD43FC">
        <w:rPr>
          <w:rFonts w:ascii="Arial" w:hAnsi="Arial" w:cs="Arial"/>
          <w:sz w:val="23"/>
          <w:szCs w:val="23"/>
        </w:rPr>
        <w:t>Newcombes</w:t>
      </w:r>
      <w:proofErr w:type="spellEnd"/>
      <w:r w:rsidRPr="00BD43FC">
        <w:rPr>
          <w:rFonts w:ascii="Arial" w:hAnsi="Arial" w:cs="Arial"/>
          <w:sz w:val="23"/>
          <w:szCs w:val="23"/>
        </w:rPr>
        <w:t xml:space="preserve"> and </w:t>
      </w:r>
      <w:proofErr w:type="spellStart"/>
      <w:r w:rsidRPr="00BD43FC">
        <w:rPr>
          <w:rFonts w:ascii="Arial" w:hAnsi="Arial" w:cs="Arial"/>
          <w:sz w:val="23"/>
          <w:szCs w:val="23"/>
        </w:rPr>
        <w:t>Chiddenbrook</w:t>
      </w:r>
      <w:proofErr w:type="spellEnd"/>
      <w:r w:rsidRPr="00BD43FC">
        <w:rPr>
          <w:rFonts w:ascii="Arial" w:hAnsi="Arial" w:cs="Arial"/>
          <w:sz w:val="23"/>
          <w:szCs w:val="23"/>
        </w:rPr>
        <w:t xml:space="preserve"> sites in the town.</w:t>
      </w:r>
      <w:r>
        <w:rPr>
          <w:rFonts w:ascii="Arial" w:hAnsi="Arial" w:cs="Arial"/>
          <w:sz w:val="23"/>
          <w:szCs w:val="23"/>
        </w:rPr>
        <w:t xml:space="preserve"> </w:t>
      </w:r>
      <w:r w:rsidRPr="00BD43FC">
        <w:rPr>
          <w:rFonts w:ascii="Arial" w:hAnsi="Arial" w:cs="Arial"/>
          <w:sz w:val="23"/>
          <w:szCs w:val="23"/>
        </w:rPr>
        <w:t>The two existing practices merged earlier th</w:t>
      </w:r>
      <w:r>
        <w:rPr>
          <w:rFonts w:ascii="Arial" w:hAnsi="Arial" w:cs="Arial"/>
          <w:sz w:val="23"/>
          <w:szCs w:val="23"/>
        </w:rPr>
        <w:t>e</w:t>
      </w:r>
      <w:r w:rsidRPr="00BD43FC">
        <w:rPr>
          <w:rFonts w:ascii="Arial" w:hAnsi="Arial" w:cs="Arial"/>
          <w:sz w:val="23"/>
          <w:szCs w:val="23"/>
        </w:rPr>
        <w:t xml:space="preserve"> year to become Redlands Primary Care and the move to the new site brings them into one facility, with the branch surgery at </w:t>
      </w:r>
      <w:proofErr w:type="spellStart"/>
      <w:r w:rsidRPr="00BD43FC">
        <w:rPr>
          <w:rFonts w:ascii="Arial" w:hAnsi="Arial" w:cs="Arial"/>
          <w:sz w:val="23"/>
          <w:szCs w:val="23"/>
        </w:rPr>
        <w:t>Thorverton</w:t>
      </w:r>
      <w:proofErr w:type="spellEnd"/>
      <w:r w:rsidRPr="00BD43FC">
        <w:rPr>
          <w:rFonts w:ascii="Arial" w:hAnsi="Arial" w:cs="Arial"/>
          <w:sz w:val="23"/>
          <w:szCs w:val="23"/>
        </w:rPr>
        <w:t xml:space="preserve"> remaining open.</w:t>
      </w:r>
    </w:p>
    <w:p w14:paraId="6DD95395" w14:textId="77777777" w:rsidR="008D50F8" w:rsidRPr="00BD43FC" w:rsidRDefault="008D50F8" w:rsidP="00C204D5">
      <w:pPr>
        <w:pStyle w:val="NormalWeb"/>
        <w:spacing w:before="240" w:beforeAutospacing="0" w:after="240" w:afterAutospacing="0"/>
        <w:textAlignment w:val="baseline"/>
        <w:rPr>
          <w:rFonts w:ascii="Arial" w:hAnsi="Arial" w:cs="Arial"/>
          <w:sz w:val="23"/>
          <w:szCs w:val="23"/>
        </w:rPr>
      </w:pPr>
      <w:r w:rsidRPr="00BD43FC">
        <w:rPr>
          <w:rFonts w:ascii="Arial" w:hAnsi="Arial" w:cs="Arial"/>
          <w:sz w:val="23"/>
          <w:szCs w:val="23"/>
        </w:rPr>
        <w:t xml:space="preserve">The project, </w:t>
      </w:r>
      <w:r>
        <w:rPr>
          <w:rFonts w:ascii="Arial" w:hAnsi="Arial" w:cs="Arial"/>
          <w:sz w:val="23"/>
          <w:szCs w:val="23"/>
        </w:rPr>
        <w:t xml:space="preserve">which cost </w:t>
      </w:r>
      <w:r w:rsidRPr="00BD43FC">
        <w:rPr>
          <w:rFonts w:ascii="Arial" w:hAnsi="Arial" w:cs="Arial"/>
          <w:sz w:val="23"/>
          <w:szCs w:val="23"/>
        </w:rPr>
        <w:t>£8 million, is one of a number of sites across the country to receive major NHS funding to improve facilities</w:t>
      </w:r>
      <w:r>
        <w:rPr>
          <w:rFonts w:ascii="Arial" w:hAnsi="Arial" w:cs="Arial"/>
          <w:sz w:val="23"/>
          <w:szCs w:val="23"/>
        </w:rPr>
        <w:t xml:space="preserve"> with e</w:t>
      </w:r>
      <w:r w:rsidRPr="00BD43FC">
        <w:rPr>
          <w:rFonts w:ascii="Arial" w:hAnsi="Arial" w:cs="Arial"/>
          <w:sz w:val="23"/>
          <w:szCs w:val="23"/>
        </w:rPr>
        <w:t>ighty percent of the funding com</w:t>
      </w:r>
      <w:r>
        <w:rPr>
          <w:rFonts w:ascii="Arial" w:hAnsi="Arial" w:cs="Arial"/>
          <w:sz w:val="23"/>
          <w:szCs w:val="23"/>
        </w:rPr>
        <w:t>ing</w:t>
      </w:r>
      <w:r w:rsidRPr="00BD43FC">
        <w:rPr>
          <w:rFonts w:ascii="Arial" w:hAnsi="Arial" w:cs="Arial"/>
          <w:sz w:val="23"/>
          <w:szCs w:val="23"/>
        </w:rPr>
        <w:t xml:space="preserve"> from a </w:t>
      </w:r>
      <w:proofErr w:type="gramStart"/>
      <w:r w:rsidRPr="00BD43FC">
        <w:rPr>
          <w:rFonts w:ascii="Arial" w:hAnsi="Arial" w:cs="Arial"/>
          <w:sz w:val="23"/>
          <w:szCs w:val="23"/>
        </w:rPr>
        <w:t>long term</w:t>
      </w:r>
      <w:proofErr w:type="gramEnd"/>
      <w:r w:rsidRPr="00BD43FC">
        <w:rPr>
          <w:rFonts w:ascii="Arial" w:hAnsi="Arial" w:cs="Arial"/>
          <w:sz w:val="23"/>
          <w:szCs w:val="23"/>
        </w:rPr>
        <w:t xml:space="preserve"> loan from the NHS England Estates and Technology Transformation Fund (ETTF) – a national funding programme to support GP practices to make improvements to services for local patients including more modern, expanded facilities, use of new technologies. Additional funding </w:t>
      </w:r>
      <w:r>
        <w:rPr>
          <w:rFonts w:ascii="Arial" w:hAnsi="Arial" w:cs="Arial"/>
          <w:sz w:val="23"/>
          <w:szCs w:val="23"/>
        </w:rPr>
        <w:t>was also</w:t>
      </w:r>
      <w:r w:rsidRPr="00BD43FC">
        <w:rPr>
          <w:rFonts w:ascii="Arial" w:hAnsi="Arial" w:cs="Arial"/>
          <w:sz w:val="23"/>
          <w:szCs w:val="23"/>
        </w:rPr>
        <w:t xml:space="preserve"> loaned by Mid-Devon District Council.</w:t>
      </w:r>
    </w:p>
    <w:p w14:paraId="45686B26" w14:textId="77777777" w:rsidR="008D50F8" w:rsidRPr="00BD43FC" w:rsidRDefault="008D50F8" w:rsidP="00C204D5">
      <w:pPr>
        <w:pStyle w:val="NormalWeb"/>
        <w:spacing w:before="240" w:beforeAutospacing="0" w:after="240" w:afterAutospacing="0"/>
        <w:textAlignment w:val="baseline"/>
        <w:rPr>
          <w:rFonts w:ascii="Arial" w:hAnsi="Arial" w:cs="Arial"/>
          <w:sz w:val="23"/>
          <w:szCs w:val="23"/>
        </w:rPr>
      </w:pPr>
      <w:r w:rsidRPr="00BD43FC">
        <w:rPr>
          <w:rFonts w:ascii="Arial" w:hAnsi="Arial" w:cs="Arial"/>
          <w:sz w:val="23"/>
          <w:szCs w:val="23"/>
        </w:rPr>
        <w:t>The building has been designed around the services that the clinical team want to offer patients. As well as being a spacious and modern building, this new practice will provide a range of flexible facilities and services under one roof.</w:t>
      </w:r>
    </w:p>
    <w:p w14:paraId="51E3598F" w14:textId="77777777" w:rsidR="008D50F8" w:rsidRPr="00BD43FC" w:rsidRDefault="008D50F8" w:rsidP="00C204D5">
      <w:pPr>
        <w:pStyle w:val="NormalWeb"/>
        <w:spacing w:before="240" w:beforeAutospacing="0" w:after="240" w:afterAutospacing="0"/>
        <w:textAlignment w:val="baseline"/>
        <w:rPr>
          <w:rFonts w:ascii="Arial" w:hAnsi="Arial" w:cs="Arial"/>
          <w:sz w:val="23"/>
          <w:szCs w:val="23"/>
        </w:rPr>
      </w:pPr>
      <w:r w:rsidRPr="00BD43FC">
        <w:rPr>
          <w:rFonts w:ascii="Arial" w:hAnsi="Arial" w:cs="Arial"/>
          <w:sz w:val="23"/>
          <w:szCs w:val="23"/>
        </w:rPr>
        <w:t>The population of Crediton is expected to rise significantly over the next five years</w:t>
      </w:r>
      <w:r>
        <w:rPr>
          <w:rFonts w:ascii="Arial" w:hAnsi="Arial" w:cs="Arial"/>
          <w:sz w:val="23"/>
          <w:szCs w:val="23"/>
        </w:rPr>
        <w:t xml:space="preserve"> and the</w:t>
      </w:r>
      <w:r w:rsidRPr="00BD43FC">
        <w:rPr>
          <w:rFonts w:ascii="Arial" w:hAnsi="Arial" w:cs="Arial"/>
          <w:sz w:val="23"/>
          <w:szCs w:val="23"/>
        </w:rPr>
        <w:t xml:space="preserve"> new facility provide patients with a state-of-the-art health hub that can tackle the current and future challenges for health and care for a much larger population than it currently serves.</w:t>
      </w:r>
    </w:p>
    <w:p w14:paraId="19EFAB1A" w14:textId="77777777" w:rsidR="008D50F8" w:rsidRPr="00BD43FC" w:rsidRDefault="008D50F8" w:rsidP="00C204D5">
      <w:pPr>
        <w:pStyle w:val="NormalWeb"/>
        <w:spacing w:before="240" w:beforeAutospacing="0" w:after="240" w:afterAutospacing="0"/>
        <w:textAlignment w:val="baseline"/>
        <w:rPr>
          <w:rFonts w:ascii="Arial" w:hAnsi="Arial" w:cs="Arial"/>
          <w:sz w:val="23"/>
          <w:szCs w:val="23"/>
        </w:rPr>
      </w:pPr>
      <w:r w:rsidRPr="00BD43FC">
        <w:rPr>
          <w:rFonts w:ascii="Arial" w:hAnsi="Arial" w:cs="Arial"/>
          <w:sz w:val="23"/>
          <w:szCs w:val="23"/>
        </w:rPr>
        <w:t>Services will be provided from the new GP practice that are much broader than those traditionally offered by GP practices.  There will be a greater focus on prevention and wellbeing services, with more community and specialist clinics located on site, working much more closely with the general practice team.</w:t>
      </w:r>
    </w:p>
    <w:p w14:paraId="1A83CA5B" w14:textId="27CDE0CA" w:rsidR="00C204D5" w:rsidRDefault="008D50F8" w:rsidP="00C204D5">
      <w:pPr>
        <w:pStyle w:val="NormalWeb"/>
        <w:spacing w:before="240" w:beforeAutospacing="0" w:after="240" w:afterAutospacing="0"/>
        <w:textAlignment w:val="baseline"/>
        <w:rPr>
          <w:rFonts w:ascii="Arial" w:hAnsi="Arial" w:cs="Arial"/>
          <w:sz w:val="23"/>
          <w:szCs w:val="23"/>
        </w:rPr>
      </w:pPr>
      <w:r w:rsidRPr="00BD43FC">
        <w:rPr>
          <w:rFonts w:ascii="Arial" w:hAnsi="Arial" w:cs="Arial"/>
          <w:sz w:val="23"/>
          <w:szCs w:val="23"/>
        </w:rPr>
        <w:t>The new L-shaped building provides better physical access for frail and elderly people, with ample parking, and is accessible through public transport.  It includes 16 multi-purpose clinical rooms across two floors as well as eight telephone/video consultation booths that can be used by different clinicians.</w:t>
      </w:r>
    </w:p>
    <w:p w14:paraId="20355DA8" w14:textId="77777777" w:rsidR="00C204D5" w:rsidRDefault="00C204D5">
      <w:pPr>
        <w:rPr>
          <w:rFonts w:ascii="Arial" w:eastAsia="Times New Roman" w:hAnsi="Arial" w:cs="Arial"/>
          <w:sz w:val="23"/>
          <w:szCs w:val="23"/>
          <w:lang w:eastAsia="en-GB"/>
        </w:rPr>
      </w:pPr>
      <w:r>
        <w:rPr>
          <w:rFonts w:ascii="Arial" w:hAnsi="Arial" w:cs="Arial"/>
          <w:sz w:val="23"/>
          <w:szCs w:val="23"/>
        </w:rPr>
        <w:br w:type="page"/>
      </w:r>
    </w:p>
    <w:p w14:paraId="4ACDCCB5" w14:textId="7CE10A50" w:rsidR="008D50F8" w:rsidRDefault="008D50F8" w:rsidP="00041BFD">
      <w:pPr>
        <w:pStyle w:val="NoSpacing"/>
        <w:rPr>
          <w:rFonts w:ascii="Arial" w:hAnsi="Arial" w:cs="Arial"/>
          <w:color w:val="FF0000"/>
        </w:rPr>
      </w:pPr>
    </w:p>
    <w:p w14:paraId="06C5704E" w14:textId="77AA22F3" w:rsidR="00041BFD" w:rsidRDefault="0071170C" w:rsidP="00041BFD">
      <w:pPr>
        <w:pStyle w:val="NoSpacing"/>
        <w:rPr>
          <w:rFonts w:ascii="Arial" w:hAnsi="Arial" w:cs="Arial"/>
          <w:b/>
          <w:bCs/>
          <w:color w:val="27B1C5"/>
          <w:sz w:val="24"/>
          <w:szCs w:val="24"/>
        </w:rPr>
      </w:pPr>
      <w:r>
        <w:rPr>
          <w:rFonts w:ascii="Arial" w:hAnsi="Arial" w:cs="Arial"/>
          <w:b/>
          <w:bCs/>
          <w:color w:val="27B1C5"/>
          <w:sz w:val="24"/>
          <w:szCs w:val="24"/>
        </w:rPr>
        <w:t>3</w:t>
      </w:r>
      <w:r w:rsidR="00041BFD" w:rsidRPr="007C5B45">
        <w:rPr>
          <w:rFonts w:ascii="Arial" w:hAnsi="Arial" w:cs="Arial"/>
          <w:b/>
          <w:bCs/>
          <w:color w:val="27B1C5"/>
          <w:sz w:val="24"/>
          <w:szCs w:val="24"/>
        </w:rPr>
        <w:t>.e.</w:t>
      </w:r>
      <w:r w:rsidR="00E170A6">
        <w:rPr>
          <w:rFonts w:ascii="Arial" w:hAnsi="Arial" w:cs="Arial"/>
          <w:b/>
          <w:bCs/>
          <w:color w:val="27B1C5"/>
          <w:sz w:val="24"/>
          <w:szCs w:val="24"/>
        </w:rPr>
        <w:t>ix</w:t>
      </w:r>
      <w:r w:rsidR="00041BFD" w:rsidRPr="007C5B45">
        <w:rPr>
          <w:rFonts w:ascii="Arial" w:hAnsi="Arial" w:cs="Arial"/>
          <w:b/>
          <w:bCs/>
          <w:color w:val="27B1C5"/>
          <w:sz w:val="24"/>
          <w:szCs w:val="24"/>
        </w:rPr>
        <w:t xml:space="preserve"> Lighting</w:t>
      </w:r>
    </w:p>
    <w:p w14:paraId="0CF017BE" w14:textId="77777777" w:rsidR="00CE566B" w:rsidRPr="007C5B45" w:rsidRDefault="00CE566B" w:rsidP="00041BFD">
      <w:pPr>
        <w:pStyle w:val="NoSpacing"/>
        <w:rPr>
          <w:rFonts w:ascii="Arial" w:hAnsi="Arial" w:cs="Arial"/>
          <w:b/>
          <w:bCs/>
          <w:color w:val="27B1C5"/>
          <w:sz w:val="24"/>
          <w:szCs w:val="24"/>
        </w:rPr>
      </w:pPr>
    </w:p>
    <w:p w14:paraId="126A9FA8" w14:textId="4E436C8F" w:rsidR="00041BFD" w:rsidRPr="00CA66C9" w:rsidRDefault="00041BFD" w:rsidP="00041BFD">
      <w:pPr>
        <w:pStyle w:val="NoSpacing"/>
        <w:rPr>
          <w:rFonts w:ascii="Arial" w:hAnsi="Arial" w:cs="Arial"/>
          <w:sz w:val="23"/>
          <w:szCs w:val="23"/>
        </w:rPr>
      </w:pPr>
      <w:r w:rsidRPr="00CA66C9">
        <w:rPr>
          <w:rFonts w:ascii="Arial" w:hAnsi="Arial" w:cs="Arial"/>
          <w:sz w:val="23"/>
          <w:szCs w:val="23"/>
        </w:rPr>
        <w:t>As many of our partners across Devon have already discovered, LED lighting is one of the sustainable ‘quick wins’.  LED lights use less energy than traditional light bulbs and have a longer lifespan, having a positive impact on greenhouse gas (GHG) emissions and our environment.  They are also much cheaper to run!</w:t>
      </w:r>
    </w:p>
    <w:p w14:paraId="78D617E1" w14:textId="77777777" w:rsidR="0091124B" w:rsidRDefault="0091124B" w:rsidP="004B0F20">
      <w:pPr>
        <w:pStyle w:val="subhead"/>
        <w:rPr>
          <w:rFonts w:eastAsia="Times New Roman"/>
          <w:lang w:eastAsia="en-GB"/>
        </w:rPr>
      </w:pPr>
    </w:p>
    <w:p w14:paraId="6EF457F0" w14:textId="77777777" w:rsidR="00D35A80" w:rsidRPr="00132958" w:rsidRDefault="00132958" w:rsidP="00D35A80">
      <w:pPr>
        <w:pStyle w:val="subhead"/>
      </w:pPr>
      <w:r>
        <w:t xml:space="preserve">ESTATES AND FACILITIES - </w:t>
      </w:r>
      <w:r w:rsidR="00D35A80">
        <w:t>WHAT WE CAN DO</w:t>
      </w:r>
      <w:r w:rsidR="00D35A80" w:rsidRPr="00132958">
        <w:t xml:space="preserve"> </w:t>
      </w:r>
    </w:p>
    <w:p w14:paraId="4128631B" w14:textId="77777777" w:rsidR="00132958" w:rsidRPr="0091124B" w:rsidRDefault="00132958" w:rsidP="004B0F20">
      <w:pPr>
        <w:pStyle w:val="subhead"/>
      </w:pPr>
    </w:p>
    <w:tbl>
      <w:tblPr>
        <w:tblStyle w:val="TableGrid2"/>
        <w:tblW w:w="10201" w:type="dxa"/>
        <w:tblBorders>
          <w:insideH w:val="none" w:sz="0" w:space="0" w:color="auto"/>
          <w:insideV w:val="none" w:sz="0" w:space="0" w:color="auto"/>
        </w:tblBorders>
        <w:shd w:val="clear" w:color="auto" w:fill="FFC000" w:themeFill="accent4"/>
        <w:tblLayout w:type="fixed"/>
        <w:tblLook w:val="04A0" w:firstRow="1" w:lastRow="0" w:firstColumn="1" w:lastColumn="0" w:noHBand="0" w:noVBand="1"/>
      </w:tblPr>
      <w:tblGrid>
        <w:gridCol w:w="10201"/>
      </w:tblGrid>
      <w:tr w:rsidR="00FD4601" w:rsidRPr="00132958" w14:paraId="299C77D3" w14:textId="77777777" w:rsidTr="00FC4135">
        <w:tc>
          <w:tcPr>
            <w:tcW w:w="3544" w:type="dxa"/>
            <w:shd w:val="clear" w:color="auto" w:fill="FFC000" w:themeFill="accent4"/>
          </w:tcPr>
          <w:p w14:paraId="14415667" w14:textId="628B19AA" w:rsidR="00FD4601" w:rsidRPr="00FC4135" w:rsidRDefault="00FD4601" w:rsidP="007F0188">
            <w:pPr>
              <w:pStyle w:val="ListParagraph"/>
              <w:numPr>
                <w:ilvl w:val="0"/>
                <w:numId w:val="36"/>
              </w:numPr>
              <w:rPr>
                <w:rFonts w:ascii="Arial" w:hAnsi="Arial" w:cs="Arial"/>
                <w:b/>
                <w:bCs/>
                <w:sz w:val="28"/>
                <w:szCs w:val="28"/>
              </w:rPr>
            </w:pPr>
            <w:r w:rsidRPr="00FC4135">
              <w:rPr>
                <w:rFonts w:ascii="Arial" w:hAnsi="Arial" w:cs="Arial"/>
                <w:b/>
                <w:bCs/>
                <w:sz w:val="28"/>
                <w:szCs w:val="28"/>
              </w:rPr>
              <w:t xml:space="preserve">Review recycling facilities across estates and work with </w:t>
            </w:r>
            <w:r w:rsidR="00132958" w:rsidRPr="00FC4135">
              <w:rPr>
                <w:rFonts w:ascii="Arial" w:hAnsi="Arial" w:cs="Arial"/>
                <w:b/>
                <w:bCs/>
                <w:sz w:val="28"/>
                <w:szCs w:val="28"/>
              </w:rPr>
              <w:t>partners</w:t>
            </w:r>
            <w:r w:rsidRPr="00FC4135">
              <w:rPr>
                <w:rFonts w:ascii="Arial" w:hAnsi="Arial" w:cs="Arial"/>
                <w:b/>
                <w:bCs/>
                <w:sz w:val="28"/>
                <w:szCs w:val="28"/>
              </w:rPr>
              <w:t xml:space="preserve"> to increase options to recycle.</w:t>
            </w:r>
          </w:p>
        </w:tc>
      </w:tr>
      <w:tr w:rsidR="00FD4601" w:rsidRPr="00132958" w14:paraId="092B4439" w14:textId="77777777" w:rsidTr="00FC4135">
        <w:trPr>
          <w:trHeight w:val="273"/>
        </w:trPr>
        <w:tc>
          <w:tcPr>
            <w:tcW w:w="3544" w:type="dxa"/>
            <w:shd w:val="clear" w:color="auto" w:fill="FFC000" w:themeFill="accent4"/>
          </w:tcPr>
          <w:p w14:paraId="72AD9B49" w14:textId="26A69EB6" w:rsidR="00FD4601" w:rsidRPr="00FC4135" w:rsidRDefault="00132958" w:rsidP="007F0188">
            <w:pPr>
              <w:pStyle w:val="ListParagraph"/>
              <w:numPr>
                <w:ilvl w:val="0"/>
                <w:numId w:val="36"/>
              </w:numPr>
              <w:rPr>
                <w:rFonts w:ascii="Arial" w:hAnsi="Arial" w:cs="Arial"/>
                <w:b/>
                <w:bCs/>
                <w:sz w:val="28"/>
                <w:szCs w:val="28"/>
              </w:rPr>
            </w:pPr>
            <w:r w:rsidRPr="00FC4135">
              <w:rPr>
                <w:rFonts w:ascii="Arial" w:hAnsi="Arial" w:cs="Arial"/>
                <w:b/>
                <w:bCs/>
                <w:sz w:val="28"/>
                <w:szCs w:val="28"/>
              </w:rPr>
              <w:t>P</w:t>
            </w:r>
            <w:r w:rsidR="00FD4601" w:rsidRPr="00FC4135">
              <w:rPr>
                <w:rFonts w:ascii="Arial" w:hAnsi="Arial" w:cs="Arial"/>
                <w:b/>
                <w:bCs/>
                <w:sz w:val="28"/>
                <w:szCs w:val="28"/>
              </w:rPr>
              <w:t>urchase or generate 100% electricity from renewable energy sources</w:t>
            </w:r>
            <w:r w:rsidRPr="00FC4135">
              <w:rPr>
                <w:rFonts w:ascii="Arial" w:hAnsi="Arial" w:cs="Arial"/>
                <w:b/>
                <w:bCs/>
                <w:sz w:val="28"/>
                <w:szCs w:val="28"/>
              </w:rPr>
              <w:t>.</w:t>
            </w:r>
            <w:r w:rsidR="00FD4601" w:rsidRPr="00FC4135">
              <w:rPr>
                <w:rFonts w:ascii="Arial" w:hAnsi="Arial" w:cs="Arial"/>
                <w:b/>
                <w:bCs/>
                <w:sz w:val="28"/>
                <w:szCs w:val="28"/>
              </w:rPr>
              <w:t xml:space="preserve"> </w:t>
            </w:r>
          </w:p>
        </w:tc>
      </w:tr>
      <w:tr w:rsidR="00FD4601" w:rsidRPr="00132958" w14:paraId="775FDB6F" w14:textId="77777777" w:rsidTr="00FC4135">
        <w:trPr>
          <w:trHeight w:val="561"/>
        </w:trPr>
        <w:tc>
          <w:tcPr>
            <w:tcW w:w="3544" w:type="dxa"/>
            <w:shd w:val="clear" w:color="auto" w:fill="FFC000" w:themeFill="accent4"/>
          </w:tcPr>
          <w:p w14:paraId="5BE4E631" w14:textId="1F5DC44C" w:rsidR="00FD4601" w:rsidRPr="00FC4135" w:rsidRDefault="00FD4601" w:rsidP="007F0188">
            <w:pPr>
              <w:pStyle w:val="ListParagraph"/>
              <w:numPr>
                <w:ilvl w:val="0"/>
                <w:numId w:val="36"/>
              </w:numPr>
              <w:rPr>
                <w:rFonts w:ascii="Arial" w:hAnsi="Arial" w:cs="Arial"/>
                <w:b/>
                <w:bCs/>
                <w:sz w:val="28"/>
                <w:szCs w:val="28"/>
              </w:rPr>
            </w:pPr>
            <w:r w:rsidRPr="00FC4135">
              <w:rPr>
                <w:rFonts w:ascii="Arial" w:hAnsi="Arial" w:cs="Arial"/>
                <w:b/>
                <w:bCs/>
                <w:sz w:val="28"/>
                <w:szCs w:val="28"/>
              </w:rPr>
              <w:t>Ensure the system plan is aligned with deliverables in the Estates Delivery Plan. Including replacing lights with LED</w:t>
            </w:r>
            <w:r w:rsidR="00132958" w:rsidRPr="00FC4135">
              <w:rPr>
                <w:rFonts w:ascii="Arial" w:hAnsi="Arial" w:cs="Arial"/>
                <w:b/>
                <w:bCs/>
                <w:sz w:val="28"/>
                <w:szCs w:val="28"/>
              </w:rPr>
              <w:t xml:space="preserve"> and the </w:t>
            </w:r>
            <w:r w:rsidRPr="00FC4135">
              <w:rPr>
                <w:rFonts w:ascii="Arial" w:hAnsi="Arial" w:cs="Arial"/>
                <w:b/>
                <w:bCs/>
                <w:sz w:val="28"/>
                <w:szCs w:val="28"/>
              </w:rPr>
              <w:t>removal of coal and oil boilers</w:t>
            </w:r>
            <w:r w:rsidR="00132958" w:rsidRPr="00FC4135">
              <w:rPr>
                <w:rFonts w:ascii="Arial" w:hAnsi="Arial" w:cs="Arial"/>
                <w:b/>
                <w:bCs/>
                <w:sz w:val="28"/>
                <w:szCs w:val="28"/>
              </w:rPr>
              <w:t>.</w:t>
            </w:r>
          </w:p>
        </w:tc>
      </w:tr>
      <w:tr w:rsidR="00FD4601" w:rsidRPr="00132958" w14:paraId="648B34E6" w14:textId="77777777" w:rsidTr="00FC4135">
        <w:trPr>
          <w:trHeight w:val="271"/>
        </w:trPr>
        <w:tc>
          <w:tcPr>
            <w:tcW w:w="3544" w:type="dxa"/>
            <w:shd w:val="clear" w:color="auto" w:fill="FFC000" w:themeFill="accent4"/>
          </w:tcPr>
          <w:p w14:paraId="3FE58E27" w14:textId="4F471A03" w:rsidR="00FD4601" w:rsidRPr="00FC4135" w:rsidRDefault="00FD4601" w:rsidP="007F0188">
            <w:pPr>
              <w:pStyle w:val="ListParagraph"/>
              <w:numPr>
                <w:ilvl w:val="0"/>
                <w:numId w:val="36"/>
              </w:numPr>
              <w:rPr>
                <w:rFonts w:ascii="Arial" w:hAnsi="Arial" w:cs="Arial"/>
                <w:b/>
                <w:bCs/>
                <w:sz w:val="28"/>
                <w:szCs w:val="28"/>
              </w:rPr>
            </w:pPr>
            <w:r w:rsidRPr="00FC4135">
              <w:rPr>
                <w:rFonts w:ascii="Arial" w:hAnsi="Arial" w:cs="Arial"/>
                <w:b/>
                <w:bCs/>
                <w:sz w:val="28"/>
                <w:szCs w:val="28"/>
              </w:rPr>
              <w:t>Explore alternative greener energy suppliers for our sites</w:t>
            </w:r>
          </w:p>
        </w:tc>
      </w:tr>
      <w:tr w:rsidR="00FD4601" w:rsidRPr="00132958" w14:paraId="06B41654" w14:textId="77777777" w:rsidTr="00FC4135">
        <w:trPr>
          <w:trHeight w:val="275"/>
        </w:trPr>
        <w:tc>
          <w:tcPr>
            <w:tcW w:w="3544" w:type="dxa"/>
            <w:shd w:val="clear" w:color="auto" w:fill="FFC000" w:themeFill="accent4"/>
          </w:tcPr>
          <w:p w14:paraId="4B794760" w14:textId="77777777" w:rsidR="00FD4601" w:rsidRPr="00FC4135" w:rsidRDefault="00FD4601" w:rsidP="007F0188">
            <w:pPr>
              <w:pStyle w:val="ListParagraph"/>
              <w:numPr>
                <w:ilvl w:val="0"/>
                <w:numId w:val="36"/>
              </w:numPr>
              <w:rPr>
                <w:rFonts w:ascii="Arial" w:hAnsi="Arial" w:cs="Arial"/>
                <w:b/>
                <w:bCs/>
                <w:sz w:val="28"/>
                <w:szCs w:val="28"/>
              </w:rPr>
            </w:pPr>
            <w:r w:rsidRPr="00FC4135">
              <w:rPr>
                <w:rFonts w:ascii="Arial" w:hAnsi="Arial" w:cs="Arial"/>
                <w:b/>
                <w:bCs/>
                <w:sz w:val="28"/>
                <w:szCs w:val="28"/>
              </w:rPr>
              <w:t>Consider the use of solar energy on all existing and new sites</w:t>
            </w:r>
          </w:p>
        </w:tc>
      </w:tr>
      <w:tr w:rsidR="00FD4601" w:rsidRPr="00132958" w14:paraId="10AE71B8" w14:textId="77777777" w:rsidTr="00FC4135">
        <w:trPr>
          <w:trHeight w:val="549"/>
        </w:trPr>
        <w:tc>
          <w:tcPr>
            <w:tcW w:w="3544" w:type="dxa"/>
            <w:shd w:val="clear" w:color="auto" w:fill="FFC000" w:themeFill="accent4"/>
          </w:tcPr>
          <w:p w14:paraId="570C5F3C" w14:textId="4FAA29CF" w:rsidR="00FD4601" w:rsidRPr="00FC4135" w:rsidRDefault="00FD4601" w:rsidP="007F0188">
            <w:pPr>
              <w:pStyle w:val="ListParagraph"/>
              <w:numPr>
                <w:ilvl w:val="0"/>
                <w:numId w:val="36"/>
              </w:numPr>
              <w:rPr>
                <w:rFonts w:ascii="Arial" w:hAnsi="Arial" w:cs="Arial"/>
                <w:b/>
                <w:bCs/>
                <w:sz w:val="28"/>
                <w:szCs w:val="28"/>
              </w:rPr>
            </w:pPr>
            <w:r w:rsidRPr="00FC4135">
              <w:rPr>
                <w:rFonts w:ascii="Arial" w:hAnsi="Arial" w:cs="Arial"/>
                <w:b/>
                <w:bCs/>
                <w:sz w:val="28"/>
                <w:szCs w:val="28"/>
              </w:rPr>
              <w:t>Ensure</w:t>
            </w:r>
            <w:r w:rsidR="00132958" w:rsidRPr="00FC4135">
              <w:rPr>
                <w:rFonts w:ascii="Arial" w:hAnsi="Arial" w:cs="Arial"/>
                <w:b/>
                <w:bCs/>
                <w:sz w:val="28"/>
                <w:szCs w:val="28"/>
              </w:rPr>
              <w:t xml:space="preserve"> all</w:t>
            </w:r>
            <w:r w:rsidRPr="00FC4135">
              <w:rPr>
                <w:rFonts w:ascii="Arial" w:hAnsi="Arial" w:cs="Arial"/>
                <w:b/>
                <w:bCs/>
                <w:sz w:val="28"/>
                <w:szCs w:val="28"/>
              </w:rPr>
              <w:t xml:space="preserve"> new and future developments (</w:t>
            </w:r>
            <w:proofErr w:type="gramStart"/>
            <w:r w:rsidRPr="00FC4135">
              <w:rPr>
                <w:rFonts w:ascii="Arial" w:hAnsi="Arial" w:cs="Arial"/>
                <w:b/>
                <w:bCs/>
                <w:sz w:val="28"/>
                <w:szCs w:val="28"/>
              </w:rPr>
              <w:t>e.g.</w:t>
            </w:r>
            <w:proofErr w:type="gramEnd"/>
            <w:r w:rsidRPr="00FC4135">
              <w:rPr>
                <w:rFonts w:ascii="Arial" w:hAnsi="Arial" w:cs="Arial"/>
                <w:b/>
                <w:bCs/>
                <w:sz w:val="28"/>
                <w:szCs w:val="28"/>
              </w:rPr>
              <w:t xml:space="preserve"> HIP2,</w:t>
            </w:r>
            <w:r w:rsidR="00132958" w:rsidRPr="00FC4135">
              <w:rPr>
                <w:rFonts w:ascii="Arial" w:hAnsi="Arial" w:cs="Arial"/>
                <w:b/>
                <w:bCs/>
                <w:sz w:val="28"/>
                <w:szCs w:val="28"/>
              </w:rPr>
              <w:t xml:space="preserve"> </w:t>
            </w:r>
            <w:r w:rsidRPr="00FC4135">
              <w:rPr>
                <w:rFonts w:ascii="Arial" w:hAnsi="Arial" w:cs="Arial"/>
                <w:b/>
                <w:bCs/>
                <w:sz w:val="28"/>
                <w:szCs w:val="28"/>
              </w:rPr>
              <w:t>Teignmouth and Crediton schemes etc) are green positive</w:t>
            </w:r>
            <w:r w:rsidR="00132958" w:rsidRPr="00FC4135">
              <w:rPr>
                <w:rFonts w:ascii="Arial" w:hAnsi="Arial" w:cs="Arial"/>
                <w:b/>
                <w:bCs/>
                <w:sz w:val="28"/>
                <w:szCs w:val="28"/>
              </w:rPr>
              <w:t>.</w:t>
            </w:r>
            <w:r w:rsidRPr="00FC4135">
              <w:rPr>
                <w:rFonts w:ascii="Arial" w:hAnsi="Arial" w:cs="Arial"/>
                <w:b/>
                <w:bCs/>
                <w:sz w:val="28"/>
                <w:szCs w:val="28"/>
              </w:rPr>
              <w:t xml:space="preserve"> </w:t>
            </w:r>
          </w:p>
        </w:tc>
      </w:tr>
    </w:tbl>
    <w:p w14:paraId="561A702D" w14:textId="3DF0C647" w:rsidR="0037488E" w:rsidRDefault="004804C9" w:rsidP="004B0F20">
      <w:pPr>
        <w:pStyle w:val="subhead"/>
        <w:rPr>
          <w:rFonts w:eastAsia="Times New Roman"/>
          <w:lang w:eastAsia="en-GB"/>
        </w:rPr>
        <w:sectPr w:rsidR="0037488E" w:rsidSect="00D22A20">
          <w:type w:val="continuous"/>
          <w:pgSz w:w="11906" w:h="16838"/>
          <w:pgMar w:top="1440" w:right="849" w:bottom="1440" w:left="993" w:header="708" w:footer="708" w:gutter="0"/>
          <w:cols w:space="708"/>
          <w:docGrid w:linePitch="360"/>
        </w:sectPr>
      </w:pPr>
      <w:r>
        <w:rPr>
          <w:rFonts w:eastAsia="Times New Roman"/>
          <w:lang w:eastAsia="en-GB"/>
        </w:rPr>
        <w:br/>
      </w:r>
      <w:r w:rsidR="0071170C">
        <w:rPr>
          <w:rFonts w:eastAsia="Times New Roman"/>
          <w:lang w:eastAsia="en-GB"/>
        </w:rPr>
        <w:t>3</w:t>
      </w:r>
      <w:r w:rsidR="0008478C">
        <w:rPr>
          <w:rFonts w:eastAsia="Times New Roman"/>
          <w:lang w:eastAsia="en-GB"/>
        </w:rPr>
        <w:t>.f.</w:t>
      </w:r>
      <w:r w:rsidR="00FC4135">
        <w:rPr>
          <w:rFonts w:eastAsia="Times New Roman"/>
          <w:lang w:eastAsia="en-GB"/>
        </w:rPr>
        <w:t xml:space="preserve"> </w:t>
      </w:r>
      <w:r w:rsidR="0008478C">
        <w:rPr>
          <w:rFonts w:eastAsia="Times New Roman"/>
          <w:lang w:eastAsia="en-GB"/>
        </w:rPr>
        <w:t>M</w:t>
      </w:r>
      <w:r w:rsidR="00ED6E58">
        <w:rPr>
          <w:rFonts w:eastAsia="Times New Roman"/>
          <w:lang w:eastAsia="en-GB"/>
        </w:rPr>
        <w:t>edicine</w:t>
      </w:r>
      <w:r w:rsidR="0008478C">
        <w:rPr>
          <w:rFonts w:eastAsia="Times New Roman"/>
          <w:lang w:eastAsia="en-GB"/>
        </w:rPr>
        <w:t xml:space="preserve"> </w:t>
      </w:r>
      <w:r w:rsidR="00DE4F8B">
        <w:rPr>
          <w:rFonts w:eastAsia="Times New Roman"/>
          <w:lang w:eastAsia="en-GB"/>
        </w:rPr>
        <w:br/>
      </w:r>
    </w:p>
    <w:p w14:paraId="236A900C" w14:textId="729D79AB" w:rsidR="00646B76" w:rsidRPr="00CA66C9" w:rsidRDefault="00646B76" w:rsidP="00DE4F8B">
      <w:pPr>
        <w:rPr>
          <w:rFonts w:ascii="Arial" w:eastAsia="Times New Roman" w:hAnsi="Arial" w:cs="Arial"/>
          <w:b/>
          <w:bCs/>
          <w:sz w:val="23"/>
          <w:szCs w:val="23"/>
          <w:lang w:eastAsia="en-GB"/>
        </w:rPr>
      </w:pPr>
      <w:r w:rsidRPr="00CA66C9">
        <w:rPr>
          <w:rFonts w:ascii="Arial" w:hAnsi="Arial" w:cs="Arial"/>
          <w:b/>
          <w:bCs/>
          <w:sz w:val="23"/>
          <w:szCs w:val="23"/>
          <w:shd w:val="clear" w:color="auto" w:fill="FFFFFF"/>
        </w:rPr>
        <w:t>Medicines account for about 25% of emissions within the NHS in England. A small number of medicines account for a substantial proportion of these emissions, particularly anaesthetic gases and nitrous oxide which account for around 2% of NHS emissions, and inhalers which account for around 3%.</w:t>
      </w:r>
    </w:p>
    <w:p w14:paraId="6378B6D7" w14:textId="6E5DE6C2" w:rsidR="00DE4F8B" w:rsidRPr="00672D2C" w:rsidRDefault="00DE4F8B" w:rsidP="00DE4F8B">
      <w:pPr>
        <w:rPr>
          <w:rFonts w:ascii="Arial" w:eastAsia="Times New Roman" w:hAnsi="Arial" w:cs="Arial"/>
          <w:sz w:val="23"/>
          <w:szCs w:val="23"/>
          <w:lang w:eastAsia="en-GB"/>
        </w:rPr>
      </w:pPr>
      <w:r w:rsidRPr="00672D2C">
        <w:rPr>
          <w:rFonts w:ascii="Arial" w:eastAsia="Times New Roman" w:hAnsi="Arial" w:cs="Arial"/>
          <w:sz w:val="23"/>
          <w:szCs w:val="23"/>
          <w:lang w:eastAsia="en-GB"/>
        </w:rPr>
        <w:t>The long-term NHS plan pledges to reduce the negative effect the NHS has on the environment to help to build a more sustainable NHS. Part of this negative effect can be managed through the identification and encouragement to prescribe medicines which limit damage to the environment.</w:t>
      </w:r>
    </w:p>
    <w:p w14:paraId="17E79A93" w14:textId="77777777" w:rsidR="00943A14" w:rsidRPr="00672D2C" w:rsidRDefault="0061120E" w:rsidP="00FF7306">
      <w:pPr>
        <w:rPr>
          <w:rFonts w:ascii="Arial" w:hAnsi="Arial" w:cs="Arial"/>
          <w:sz w:val="23"/>
          <w:szCs w:val="23"/>
        </w:rPr>
      </w:pPr>
      <w:r w:rsidRPr="00672D2C">
        <w:rPr>
          <w:rFonts w:ascii="Arial" w:hAnsi="Arial" w:cs="Arial"/>
          <w:sz w:val="23"/>
          <w:szCs w:val="23"/>
        </w:rPr>
        <w:t>ICSD will r</w:t>
      </w:r>
      <w:r w:rsidR="00943A14" w:rsidRPr="00672D2C">
        <w:rPr>
          <w:rFonts w:ascii="Arial" w:hAnsi="Arial" w:cs="Arial"/>
          <w:sz w:val="23"/>
          <w:szCs w:val="23"/>
        </w:rPr>
        <w:t>educe CO2 emissions associated with areas of high impact such as pharmaceuticals and anaesthetic gases.</w:t>
      </w:r>
    </w:p>
    <w:p w14:paraId="0DD2183A" w14:textId="77777777" w:rsidR="004701F7" w:rsidRPr="00CA66C9" w:rsidRDefault="004701F7" w:rsidP="00FF7306">
      <w:pPr>
        <w:rPr>
          <w:rFonts w:ascii="Arial" w:hAnsi="Arial" w:cs="Arial"/>
          <w:sz w:val="23"/>
          <w:szCs w:val="23"/>
        </w:rPr>
        <w:sectPr w:rsidR="004701F7" w:rsidRPr="00CA66C9" w:rsidSect="00D22A20">
          <w:type w:val="continuous"/>
          <w:pgSz w:w="11906" w:h="16838"/>
          <w:pgMar w:top="1440" w:right="849" w:bottom="1440" w:left="993" w:header="708" w:footer="708" w:gutter="0"/>
          <w:cols w:space="708"/>
          <w:docGrid w:linePitch="360"/>
        </w:sectPr>
      </w:pPr>
    </w:p>
    <w:p w14:paraId="4A6FD1AE" w14:textId="75E460D3" w:rsidR="0061120E" w:rsidRPr="00CA66C9" w:rsidRDefault="0061120E" w:rsidP="00FF7306">
      <w:pPr>
        <w:rPr>
          <w:rFonts w:ascii="Arial" w:hAnsi="Arial" w:cs="Arial"/>
          <w:sz w:val="23"/>
          <w:szCs w:val="23"/>
        </w:rPr>
      </w:pPr>
      <w:r w:rsidRPr="00CA66C9">
        <w:rPr>
          <w:rFonts w:ascii="Arial" w:hAnsi="Arial" w:cs="Arial"/>
          <w:sz w:val="23"/>
          <w:szCs w:val="23"/>
        </w:rPr>
        <w:t>ICSD will:</w:t>
      </w:r>
    </w:p>
    <w:p w14:paraId="27763601" w14:textId="77777777" w:rsidR="00CE566B" w:rsidRDefault="00CE566B" w:rsidP="007F0188">
      <w:pPr>
        <w:pStyle w:val="ListParagraph"/>
        <w:numPr>
          <w:ilvl w:val="0"/>
          <w:numId w:val="10"/>
        </w:numPr>
        <w:rPr>
          <w:rFonts w:ascii="Arial" w:hAnsi="Arial" w:cs="Arial"/>
          <w:sz w:val="23"/>
          <w:szCs w:val="23"/>
        </w:rPr>
        <w:sectPr w:rsidR="00CE566B" w:rsidSect="004701F7">
          <w:type w:val="continuous"/>
          <w:pgSz w:w="11906" w:h="16838"/>
          <w:pgMar w:top="1440" w:right="849" w:bottom="1440" w:left="993" w:header="708" w:footer="708" w:gutter="0"/>
          <w:cols w:num="2" w:space="708"/>
          <w:docGrid w:linePitch="360"/>
        </w:sectPr>
      </w:pPr>
    </w:p>
    <w:p w14:paraId="3EDE98FB" w14:textId="37BEA2BE" w:rsidR="0061120E" w:rsidRPr="00CA66C9" w:rsidRDefault="0061120E" w:rsidP="007F0188">
      <w:pPr>
        <w:pStyle w:val="ListParagraph"/>
        <w:numPr>
          <w:ilvl w:val="0"/>
          <w:numId w:val="10"/>
        </w:numPr>
        <w:rPr>
          <w:rFonts w:ascii="Arial" w:hAnsi="Arial" w:cs="Arial"/>
          <w:sz w:val="23"/>
          <w:szCs w:val="23"/>
        </w:rPr>
      </w:pPr>
      <w:r w:rsidRPr="00CA66C9">
        <w:rPr>
          <w:rFonts w:ascii="Arial" w:hAnsi="Arial" w:cs="Arial"/>
          <w:sz w:val="23"/>
          <w:szCs w:val="23"/>
        </w:rPr>
        <w:t>Identify carbon hotspots such as medical equipment and pharmaceuticals and ensure that action plans identify and mitigate environmental impacts.</w:t>
      </w:r>
    </w:p>
    <w:p w14:paraId="0FA9A397" w14:textId="77777777" w:rsidR="0061120E" w:rsidRPr="00CA66C9" w:rsidRDefault="0061120E" w:rsidP="007F0188">
      <w:pPr>
        <w:pStyle w:val="ListParagraph"/>
        <w:numPr>
          <w:ilvl w:val="0"/>
          <w:numId w:val="10"/>
        </w:numPr>
        <w:rPr>
          <w:rFonts w:ascii="Arial" w:hAnsi="Arial" w:cs="Arial"/>
          <w:sz w:val="23"/>
          <w:szCs w:val="23"/>
        </w:rPr>
      </w:pPr>
      <w:r w:rsidRPr="00CA66C9">
        <w:rPr>
          <w:rFonts w:ascii="Arial" w:hAnsi="Arial" w:cs="Arial"/>
          <w:sz w:val="23"/>
          <w:szCs w:val="23"/>
        </w:rPr>
        <w:t>Reduce and recycle medical devices (inhalers).</w:t>
      </w:r>
    </w:p>
    <w:p w14:paraId="470D22A1" w14:textId="2CD4F051" w:rsidR="0061120E" w:rsidRPr="00CA66C9" w:rsidRDefault="0061120E" w:rsidP="007F0188">
      <w:pPr>
        <w:pStyle w:val="ListParagraph"/>
        <w:numPr>
          <w:ilvl w:val="0"/>
          <w:numId w:val="10"/>
        </w:numPr>
        <w:rPr>
          <w:rFonts w:ascii="Arial" w:hAnsi="Arial" w:cs="Arial"/>
          <w:sz w:val="23"/>
          <w:szCs w:val="23"/>
        </w:rPr>
      </w:pPr>
      <w:r w:rsidRPr="00CA66C9">
        <w:rPr>
          <w:rFonts w:ascii="Arial" w:hAnsi="Arial" w:cs="Arial"/>
          <w:sz w:val="23"/>
          <w:szCs w:val="23"/>
        </w:rPr>
        <w:t>Educate staff and encourage lower impact alternatives.</w:t>
      </w:r>
    </w:p>
    <w:p w14:paraId="38EE1614" w14:textId="77777777" w:rsidR="00CE566B" w:rsidRDefault="0061120E" w:rsidP="00CE566B">
      <w:pPr>
        <w:pStyle w:val="ListParagraph"/>
        <w:numPr>
          <w:ilvl w:val="0"/>
          <w:numId w:val="10"/>
        </w:numPr>
        <w:rPr>
          <w:rFonts w:ascii="Arial" w:hAnsi="Arial" w:cs="Arial"/>
          <w:sz w:val="23"/>
          <w:szCs w:val="23"/>
        </w:rPr>
      </w:pPr>
      <w:r w:rsidRPr="00CE566B">
        <w:rPr>
          <w:rFonts w:ascii="Arial" w:hAnsi="Arial" w:cs="Arial"/>
          <w:sz w:val="23"/>
          <w:szCs w:val="23"/>
        </w:rPr>
        <w:t xml:space="preserve">Stop the use of Desflurane in Surgery. </w:t>
      </w:r>
    </w:p>
    <w:p w14:paraId="69B59509" w14:textId="774EE9EF" w:rsidR="00CE566B" w:rsidRDefault="0061120E" w:rsidP="00CE566B">
      <w:pPr>
        <w:pStyle w:val="ListParagraph"/>
        <w:numPr>
          <w:ilvl w:val="0"/>
          <w:numId w:val="10"/>
        </w:numPr>
        <w:rPr>
          <w:rFonts w:ascii="Arial" w:hAnsi="Arial" w:cs="Arial"/>
          <w:sz w:val="23"/>
          <w:szCs w:val="23"/>
        </w:rPr>
      </w:pPr>
      <w:r w:rsidRPr="00CE566B">
        <w:rPr>
          <w:rFonts w:ascii="Arial" w:hAnsi="Arial" w:cs="Arial"/>
          <w:sz w:val="23"/>
          <w:szCs w:val="23"/>
        </w:rPr>
        <w:t>Reduce the use of Nitrous Oxide to use in Maternity only and minimise Nitrous Oxide waste from leaks in the supply infrastructure.</w:t>
      </w:r>
      <w:r w:rsidR="00CA66C9" w:rsidRPr="00CE566B">
        <w:rPr>
          <w:rFonts w:ascii="Arial" w:hAnsi="Arial" w:cs="Arial"/>
          <w:sz w:val="23"/>
          <w:szCs w:val="23"/>
        </w:rPr>
        <w:br/>
      </w:r>
    </w:p>
    <w:p w14:paraId="7B258F77" w14:textId="79AFD61A" w:rsidR="003A1A23" w:rsidRPr="00CE566B" w:rsidRDefault="0061120E" w:rsidP="00CE566B">
      <w:pPr>
        <w:pStyle w:val="ListParagraph"/>
        <w:numPr>
          <w:ilvl w:val="0"/>
          <w:numId w:val="10"/>
        </w:numPr>
        <w:rPr>
          <w:rFonts w:ascii="Arial" w:hAnsi="Arial" w:cs="Arial"/>
          <w:sz w:val="23"/>
          <w:szCs w:val="23"/>
        </w:rPr>
      </w:pPr>
      <w:r w:rsidRPr="00CE566B">
        <w:rPr>
          <w:rFonts w:ascii="Arial" w:hAnsi="Arial" w:cs="Arial"/>
          <w:sz w:val="23"/>
          <w:szCs w:val="23"/>
        </w:rPr>
        <w:lastRenderedPageBreak/>
        <w:t xml:space="preserve">Consider lower carbon alternative medicines in particular Metered Dose Inhalers (MDI) and anaesthetic gases. </w:t>
      </w:r>
    </w:p>
    <w:p w14:paraId="211F9428" w14:textId="02C282EE" w:rsidR="0061120E" w:rsidRPr="003A1A23" w:rsidRDefault="0061120E" w:rsidP="003A1A23">
      <w:pPr>
        <w:pStyle w:val="ListParagraph"/>
        <w:numPr>
          <w:ilvl w:val="0"/>
          <w:numId w:val="10"/>
        </w:numPr>
        <w:rPr>
          <w:rFonts w:ascii="Arial" w:hAnsi="Arial" w:cs="Arial"/>
          <w:sz w:val="23"/>
          <w:szCs w:val="23"/>
        </w:rPr>
      </w:pPr>
      <w:r w:rsidRPr="003A1A23">
        <w:rPr>
          <w:rFonts w:ascii="Arial" w:hAnsi="Arial" w:cs="Arial"/>
          <w:sz w:val="23"/>
          <w:szCs w:val="23"/>
        </w:rPr>
        <w:t>Reduce medicine wastage and ensure best available technology is used for disposal, including recycling anaesthetic gases when this technology becomes available.</w:t>
      </w:r>
    </w:p>
    <w:p w14:paraId="682E660D" w14:textId="77777777" w:rsidR="00CE566B" w:rsidRDefault="0061120E" w:rsidP="007F0188">
      <w:pPr>
        <w:pStyle w:val="ListParagraph"/>
        <w:numPr>
          <w:ilvl w:val="0"/>
          <w:numId w:val="10"/>
        </w:numPr>
        <w:rPr>
          <w:rFonts w:ascii="Arial" w:hAnsi="Arial" w:cs="Arial"/>
          <w:sz w:val="23"/>
          <w:szCs w:val="23"/>
        </w:rPr>
        <w:sectPr w:rsidR="00CE566B" w:rsidSect="00CE566B">
          <w:type w:val="continuous"/>
          <w:pgSz w:w="11906" w:h="16838"/>
          <w:pgMar w:top="1440" w:right="849" w:bottom="1440" w:left="993" w:header="708" w:footer="708" w:gutter="0"/>
          <w:cols w:space="708"/>
          <w:docGrid w:linePitch="360"/>
        </w:sectPr>
      </w:pPr>
      <w:r w:rsidRPr="00CA66C9">
        <w:rPr>
          <w:rFonts w:ascii="Arial" w:hAnsi="Arial" w:cs="Arial"/>
          <w:sz w:val="23"/>
          <w:szCs w:val="23"/>
        </w:rPr>
        <w:t>Introduce point of use recycling technology for anaesthetic gases</w:t>
      </w:r>
    </w:p>
    <w:p w14:paraId="467AEF88" w14:textId="0D6C57EA" w:rsidR="00CE566B" w:rsidRDefault="0071170C">
      <w:pPr>
        <w:rPr>
          <w:rFonts w:ascii="Arial" w:hAnsi="Arial" w:cs="Arial"/>
          <w:b/>
          <w:bCs/>
          <w:color w:val="27B1C5"/>
          <w:sz w:val="24"/>
          <w:szCs w:val="24"/>
        </w:rPr>
      </w:pPr>
      <w:r>
        <w:rPr>
          <w:rFonts w:ascii="Arial" w:eastAsia="Times New Roman" w:hAnsi="Arial" w:cs="Arial"/>
          <w:b/>
          <w:bCs/>
          <w:color w:val="27B1C5"/>
          <w:sz w:val="24"/>
          <w:szCs w:val="24"/>
          <w:lang w:eastAsia="en-GB"/>
        </w:rPr>
        <w:t>3</w:t>
      </w:r>
      <w:r w:rsidR="004804C9" w:rsidRPr="007C5B45">
        <w:rPr>
          <w:rFonts w:ascii="Arial" w:eastAsia="Times New Roman" w:hAnsi="Arial" w:cs="Arial"/>
          <w:b/>
          <w:bCs/>
          <w:color w:val="27B1C5"/>
          <w:sz w:val="24"/>
          <w:szCs w:val="24"/>
          <w:lang w:eastAsia="en-GB"/>
        </w:rPr>
        <w:t xml:space="preserve">.f.i </w:t>
      </w:r>
      <w:r w:rsidR="0043503A" w:rsidRPr="007C5B45">
        <w:rPr>
          <w:rFonts w:ascii="Arial" w:hAnsi="Arial" w:cs="Arial"/>
          <w:b/>
          <w:bCs/>
          <w:color w:val="27B1C5"/>
          <w:sz w:val="24"/>
          <w:szCs w:val="24"/>
        </w:rPr>
        <w:t>Anaesthetic gases</w:t>
      </w:r>
    </w:p>
    <w:p w14:paraId="3087042B" w14:textId="75440673" w:rsidR="0043503A" w:rsidRPr="00076261" w:rsidRDefault="0043503A">
      <w:pPr>
        <w:rPr>
          <w:b/>
          <w:bCs/>
          <w:color w:val="27B1C5"/>
          <w:sz w:val="24"/>
          <w:szCs w:val="24"/>
        </w:rPr>
      </w:pPr>
      <w:r w:rsidRPr="00CA66C9">
        <w:rPr>
          <w:rFonts w:ascii="Arial" w:hAnsi="Arial" w:cs="Arial"/>
          <w:sz w:val="23"/>
          <w:szCs w:val="23"/>
        </w:rPr>
        <w:t xml:space="preserve">Anaesthetic gases have extremely high global warming potential, for example one litre of </w:t>
      </w:r>
      <w:proofErr w:type="spellStart"/>
      <w:r w:rsidRPr="00CA66C9">
        <w:rPr>
          <w:rFonts w:ascii="Arial" w:hAnsi="Arial" w:cs="Arial"/>
          <w:sz w:val="23"/>
          <w:szCs w:val="23"/>
        </w:rPr>
        <w:t>Desflurarane</w:t>
      </w:r>
      <w:proofErr w:type="spellEnd"/>
      <w:r w:rsidRPr="00CA66C9">
        <w:rPr>
          <w:rFonts w:ascii="Arial" w:hAnsi="Arial" w:cs="Arial"/>
          <w:sz w:val="23"/>
          <w:szCs w:val="23"/>
        </w:rPr>
        <w:t xml:space="preserve"> has the equivalent CO2 emissions of driving a diesel car from Lands’ End to John O’Groats and back seven times. In addition to this issue: less than 5% of inhalational anaesthetic gases are metabolised by the body. This means that 95% of the administered gas goes into the atmosphere.</w:t>
      </w:r>
    </w:p>
    <w:p w14:paraId="107877B8" w14:textId="2036A962" w:rsidR="0043503A" w:rsidRPr="00CA66C9" w:rsidRDefault="0043503A">
      <w:pPr>
        <w:rPr>
          <w:rFonts w:ascii="Arial" w:hAnsi="Arial" w:cs="Arial"/>
          <w:sz w:val="23"/>
          <w:szCs w:val="23"/>
        </w:rPr>
      </w:pPr>
      <w:r w:rsidRPr="00CA66C9">
        <w:rPr>
          <w:rFonts w:ascii="Arial" w:hAnsi="Arial" w:cs="Arial"/>
          <w:sz w:val="23"/>
          <w:szCs w:val="23"/>
        </w:rPr>
        <w:t>The R</w:t>
      </w:r>
      <w:r w:rsidR="009330AE" w:rsidRPr="00CA66C9">
        <w:rPr>
          <w:rFonts w:ascii="Arial" w:hAnsi="Arial" w:cs="Arial"/>
          <w:sz w:val="23"/>
          <w:szCs w:val="23"/>
        </w:rPr>
        <w:t xml:space="preserve">oyal </w:t>
      </w:r>
      <w:r w:rsidRPr="00CA66C9">
        <w:rPr>
          <w:rFonts w:ascii="Arial" w:hAnsi="Arial" w:cs="Arial"/>
          <w:sz w:val="23"/>
          <w:szCs w:val="23"/>
        </w:rPr>
        <w:t>D</w:t>
      </w:r>
      <w:r w:rsidR="009330AE" w:rsidRPr="00CA66C9">
        <w:rPr>
          <w:rFonts w:ascii="Arial" w:hAnsi="Arial" w:cs="Arial"/>
          <w:sz w:val="23"/>
          <w:szCs w:val="23"/>
        </w:rPr>
        <w:t xml:space="preserve">evon </w:t>
      </w:r>
      <w:r w:rsidRPr="00CA66C9">
        <w:rPr>
          <w:rFonts w:ascii="Arial" w:hAnsi="Arial" w:cs="Arial"/>
          <w:sz w:val="23"/>
          <w:szCs w:val="23"/>
        </w:rPr>
        <w:t>&amp;</w:t>
      </w:r>
      <w:r w:rsidR="009330AE" w:rsidRPr="00CA66C9">
        <w:rPr>
          <w:rFonts w:ascii="Arial" w:hAnsi="Arial" w:cs="Arial"/>
          <w:sz w:val="23"/>
          <w:szCs w:val="23"/>
        </w:rPr>
        <w:t xml:space="preserve"> </w:t>
      </w:r>
      <w:r w:rsidRPr="00CA66C9">
        <w:rPr>
          <w:rFonts w:ascii="Arial" w:hAnsi="Arial" w:cs="Arial"/>
          <w:sz w:val="23"/>
          <w:szCs w:val="23"/>
        </w:rPr>
        <w:t>E</w:t>
      </w:r>
      <w:r w:rsidR="009330AE" w:rsidRPr="00CA66C9">
        <w:rPr>
          <w:rFonts w:ascii="Arial" w:hAnsi="Arial" w:cs="Arial"/>
          <w:sz w:val="23"/>
          <w:szCs w:val="23"/>
        </w:rPr>
        <w:t>xeter</w:t>
      </w:r>
      <w:r w:rsidRPr="00CA66C9">
        <w:rPr>
          <w:rFonts w:ascii="Arial" w:hAnsi="Arial" w:cs="Arial"/>
          <w:sz w:val="23"/>
          <w:szCs w:val="23"/>
        </w:rPr>
        <w:t xml:space="preserve"> is working with Sage Tech Medical to develop a revolutionary system that recovers the exhaled anaesthetic gas for reuse. In addition, as part of the 2019 Green team competition, significantly reducing the use of Nitrous Oxide through behavioural and practice change is being planned.</w:t>
      </w:r>
    </w:p>
    <w:p w14:paraId="362E3ADC" w14:textId="03A5F529" w:rsidR="00CE566B" w:rsidRDefault="0071170C" w:rsidP="00076261">
      <w:pPr>
        <w:rPr>
          <w:rFonts w:ascii="Arial" w:eastAsia="Times New Roman" w:hAnsi="Arial" w:cs="Arial"/>
          <w:b/>
          <w:bCs/>
          <w:color w:val="27B1C5"/>
          <w:sz w:val="24"/>
          <w:szCs w:val="24"/>
          <w:lang w:eastAsia="en-GB"/>
        </w:rPr>
      </w:pPr>
      <w:r>
        <w:rPr>
          <w:rFonts w:ascii="Arial" w:eastAsia="Times New Roman" w:hAnsi="Arial" w:cs="Arial"/>
          <w:b/>
          <w:bCs/>
          <w:color w:val="27B1C5"/>
          <w:sz w:val="24"/>
          <w:szCs w:val="24"/>
          <w:lang w:eastAsia="en-GB"/>
        </w:rPr>
        <w:t>3</w:t>
      </w:r>
      <w:r w:rsidR="00221F8A" w:rsidRPr="007C5B45">
        <w:rPr>
          <w:rFonts w:ascii="Arial" w:eastAsia="Times New Roman" w:hAnsi="Arial" w:cs="Arial"/>
          <w:b/>
          <w:bCs/>
          <w:color w:val="27B1C5"/>
          <w:sz w:val="24"/>
          <w:szCs w:val="24"/>
          <w:lang w:eastAsia="en-GB"/>
        </w:rPr>
        <w:t>.f.i</w:t>
      </w:r>
      <w:r w:rsidR="004804C9" w:rsidRPr="007C5B45">
        <w:rPr>
          <w:rFonts w:ascii="Arial" w:eastAsia="Times New Roman" w:hAnsi="Arial" w:cs="Arial"/>
          <w:b/>
          <w:bCs/>
          <w:color w:val="27B1C5"/>
          <w:sz w:val="24"/>
          <w:szCs w:val="24"/>
          <w:lang w:eastAsia="en-GB"/>
        </w:rPr>
        <w:t>i</w:t>
      </w:r>
      <w:r w:rsidR="00221F8A" w:rsidRPr="007C5B45">
        <w:rPr>
          <w:rFonts w:ascii="Arial" w:eastAsia="Times New Roman" w:hAnsi="Arial" w:cs="Arial"/>
          <w:b/>
          <w:bCs/>
          <w:color w:val="27B1C5"/>
          <w:sz w:val="24"/>
          <w:szCs w:val="24"/>
          <w:lang w:eastAsia="en-GB"/>
        </w:rPr>
        <w:t xml:space="preserve"> </w:t>
      </w:r>
      <w:r w:rsidR="00FF7306" w:rsidRPr="007C5B45">
        <w:rPr>
          <w:rFonts w:ascii="Arial" w:eastAsia="Times New Roman" w:hAnsi="Arial" w:cs="Arial"/>
          <w:b/>
          <w:bCs/>
          <w:color w:val="27B1C5"/>
          <w:sz w:val="24"/>
          <w:szCs w:val="24"/>
          <w:lang w:eastAsia="en-GB"/>
        </w:rPr>
        <w:t>Inhaler Prescription</w:t>
      </w:r>
      <w:r w:rsidR="00D22A20" w:rsidRPr="007C5B45">
        <w:rPr>
          <w:rFonts w:ascii="Arial" w:eastAsia="Times New Roman" w:hAnsi="Arial" w:cs="Arial"/>
          <w:b/>
          <w:bCs/>
          <w:color w:val="27B1C5"/>
          <w:sz w:val="24"/>
          <w:szCs w:val="24"/>
          <w:lang w:eastAsia="en-GB"/>
        </w:rPr>
        <w:t>s</w:t>
      </w:r>
    </w:p>
    <w:p w14:paraId="13D6A98F" w14:textId="2694E57C" w:rsidR="00ED1DEF" w:rsidRPr="00076261" w:rsidRDefault="00646B76" w:rsidP="00076261">
      <w:pPr>
        <w:rPr>
          <w:rFonts w:ascii="Arial" w:eastAsia="Times New Roman" w:hAnsi="Arial" w:cs="Arial"/>
          <w:b/>
          <w:bCs/>
          <w:color w:val="27B1C5"/>
          <w:sz w:val="24"/>
          <w:szCs w:val="24"/>
          <w:lang w:eastAsia="en-GB"/>
        </w:rPr>
      </w:pPr>
      <w:r w:rsidRPr="007C74F0">
        <w:rPr>
          <w:rFonts w:ascii="Arial" w:eastAsia="Times New Roman" w:hAnsi="Arial" w:cs="Arial"/>
          <w:sz w:val="23"/>
          <w:szCs w:val="23"/>
          <w:lang w:eastAsia="en-GB"/>
        </w:rPr>
        <w:t>The NHS Long Term Plan has set an ambitious target to reduce absolute inhaler emissions by at least 50% by 2028.</w:t>
      </w:r>
      <w:r w:rsidR="0095332C" w:rsidRPr="007C74F0">
        <w:rPr>
          <w:rFonts w:ascii="Arial" w:eastAsia="Times New Roman" w:hAnsi="Arial" w:cs="Arial"/>
          <w:sz w:val="23"/>
          <w:szCs w:val="23"/>
          <w:lang w:eastAsia="en-GB"/>
        </w:rPr>
        <w:t xml:space="preserve"> </w:t>
      </w:r>
      <w:r w:rsidR="00ED1DEF" w:rsidRPr="007C74F0">
        <w:rPr>
          <w:rFonts w:ascii="Arial" w:hAnsi="Arial" w:cs="Arial"/>
          <w:sz w:val="23"/>
          <w:szCs w:val="23"/>
        </w:rPr>
        <w:t>Certain inhalers contain a potent greenhouse gas as a propellant, to administer the medicine into the patient’s lungs. These types of inhalers are known as MDIs, or metered dose inhalers.</w:t>
      </w:r>
      <w:r w:rsidR="0095332C" w:rsidRPr="007C74F0">
        <w:rPr>
          <w:rFonts w:ascii="Arial" w:hAnsi="Arial" w:cs="Arial"/>
          <w:sz w:val="23"/>
          <w:szCs w:val="23"/>
        </w:rPr>
        <w:t xml:space="preserve"> </w:t>
      </w:r>
      <w:r w:rsidR="00ED1DEF" w:rsidRPr="007C74F0">
        <w:rPr>
          <w:rFonts w:ascii="Arial" w:hAnsi="Arial" w:cs="Arial"/>
          <w:sz w:val="23"/>
          <w:szCs w:val="23"/>
        </w:rPr>
        <w:t>While the gas itself is not harmful to inhaler users, the emissions from exhalation and in disposal of the devices, has a powerful carbon footprint effect.</w:t>
      </w:r>
    </w:p>
    <w:p w14:paraId="31A1A1F7" w14:textId="77777777" w:rsidR="00ED1DEF" w:rsidRPr="007C74F0" w:rsidRDefault="00ED1DEF" w:rsidP="00ED1DEF">
      <w:pPr>
        <w:pStyle w:val="NormalWeb"/>
        <w:shd w:val="clear" w:color="auto" w:fill="FFFFFF"/>
        <w:spacing w:before="0" w:beforeAutospacing="0" w:after="360" w:afterAutospacing="0"/>
        <w:rPr>
          <w:rFonts w:ascii="Arial" w:hAnsi="Arial" w:cs="Arial"/>
          <w:sz w:val="23"/>
          <w:szCs w:val="23"/>
          <w:shd w:val="clear" w:color="auto" w:fill="FFFFFF"/>
        </w:rPr>
      </w:pPr>
      <w:r w:rsidRPr="007C74F0">
        <w:rPr>
          <w:rFonts w:ascii="Arial" w:hAnsi="Arial" w:cs="Arial"/>
          <w:sz w:val="23"/>
          <w:szCs w:val="23"/>
        </w:rPr>
        <w:t xml:space="preserve">There are, however, alternatives to MDIs, such as DPIs, which are dry powder inhalers. </w:t>
      </w:r>
      <w:r w:rsidRPr="007C74F0">
        <w:rPr>
          <w:rFonts w:ascii="Arial" w:hAnsi="Arial" w:cs="Arial"/>
          <w:sz w:val="23"/>
          <w:szCs w:val="23"/>
          <w:shd w:val="clear" w:color="auto" w:fill="FFFFFF"/>
        </w:rPr>
        <w:t>These alternative devices can reduce the carbon footprint of inhalers by up to 95%, the equivalent of a journey of 175 miles for an MDI, to a journey of 4 miles for a DPI.</w:t>
      </w:r>
    </w:p>
    <w:p w14:paraId="3867B3CE" w14:textId="6B57CAC9" w:rsidR="00646B76" w:rsidRPr="00076261" w:rsidRDefault="00646B76" w:rsidP="00ED1DEF">
      <w:pPr>
        <w:pStyle w:val="NormalWeb"/>
        <w:shd w:val="clear" w:color="auto" w:fill="FFFFFF"/>
        <w:spacing w:before="0" w:beforeAutospacing="0" w:after="360" w:afterAutospacing="0"/>
        <w:rPr>
          <w:rFonts w:ascii="Arial" w:hAnsi="Arial" w:cs="Arial"/>
          <w:sz w:val="23"/>
          <w:szCs w:val="23"/>
        </w:rPr>
      </w:pPr>
      <w:r w:rsidRPr="00076261">
        <w:rPr>
          <w:rFonts w:ascii="Arial" w:hAnsi="Arial" w:cs="Arial"/>
          <w:b/>
          <w:bCs/>
          <w:sz w:val="23"/>
          <w:szCs w:val="23"/>
        </w:rPr>
        <w:t>Greener inhaler prescribing</w:t>
      </w:r>
      <w:r w:rsidR="00076261" w:rsidRPr="00076261">
        <w:rPr>
          <w:rFonts w:ascii="Arial" w:hAnsi="Arial" w:cs="Arial"/>
          <w:b/>
          <w:bCs/>
          <w:sz w:val="23"/>
          <w:szCs w:val="23"/>
        </w:rPr>
        <w:t>:</w:t>
      </w:r>
    </w:p>
    <w:p w14:paraId="7D69CAE9" w14:textId="2FE75544" w:rsidR="00646B76" w:rsidRPr="007C74F0" w:rsidRDefault="00646B76" w:rsidP="007F0188">
      <w:pPr>
        <w:numPr>
          <w:ilvl w:val="0"/>
          <w:numId w:val="17"/>
        </w:numPr>
        <w:shd w:val="clear" w:color="auto" w:fill="FFFFFF"/>
        <w:spacing w:after="60" w:line="240" w:lineRule="auto"/>
        <w:rPr>
          <w:rFonts w:ascii="Arial" w:eastAsia="Times New Roman" w:hAnsi="Arial" w:cs="Arial"/>
          <w:sz w:val="23"/>
          <w:szCs w:val="23"/>
          <w:lang w:eastAsia="en-GB"/>
        </w:rPr>
      </w:pPr>
      <w:r w:rsidRPr="007C74F0">
        <w:rPr>
          <w:rFonts w:ascii="Arial" w:eastAsia="Times New Roman" w:hAnsi="Arial" w:cs="Arial"/>
          <w:sz w:val="23"/>
          <w:szCs w:val="23"/>
          <w:lang w:eastAsia="en-GB"/>
        </w:rPr>
        <w:t>Using dry powder inhalers where</w:t>
      </w:r>
      <w:r w:rsidR="00ED1DEF" w:rsidRPr="007C74F0">
        <w:rPr>
          <w:rFonts w:ascii="Arial" w:eastAsia="Times New Roman" w:hAnsi="Arial" w:cs="Arial"/>
          <w:sz w:val="23"/>
          <w:szCs w:val="23"/>
          <w:lang w:eastAsia="en-GB"/>
        </w:rPr>
        <w:t>-</w:t>
      </w:r>
      <w:r w:rsidRPr="007C74F0">
        <w:rPr>
          <w:rFonts w:ascii="Arial" w:eastAsia="Times New Roman" w:hAnsi="Arial" w:cs="Arial"/>
          <w:sz w:val="23"/>
          <w:szCs w:val="23"/>
          <w:lang w:eastAsia="en-GB"/>
        </w:rPr>
        <w:t>ever clinically appropriate as they have a much lower carbon impact.</w:t>
      </w:r>
    </w:p>
    <w:p w14:paraId="5E9A4E1E" w14:textId="3A14E38C" w:rsidR="00646B76" w:rsidRPr="007C74F0" w:rsidRDefault="00646B76" w:rsidP="007F0188">
      <w:pPr>
        <w:numPr>
          <w:ilvl w:val="0"/>
          <w:numId w:val="17"/>
        </w:numPr>
        <w:shd w:val="clear" w:color="auto" w:fill="FFFFFF"/>
        <w:spacing w:after="60" w:line="240" w:lineRule="auto"/>
        <w:rPr>
          <w:rFonts w:ascii="Arial" w:eastAsia="Times New Roman" w:hAnsi="Arial" w:cs="Arial"/>
          <w:sz w:val="23"/>
          <w:szCs w:val="23"/>
          <w:lang w:eastAsia="en-GB"/>
        </w:rPr>
      </w:pPr>
      <w:r w:rsidRPr="007C74F0">
        <w:rPr>
          <w:rFonts w:ascii="Arial" w:eastAsia="Times New Roman" w:hAnsi="Arial" w:cs="Arial"/>
          <w:sz w:val="23"/>
          <w:szCs w:val="23"/>
          <w:lang w:eastAsia="en-GB"/>
        </w:rPr>
        <w:t>Optimising the patients care and ensuring they are using the inhalers properly.</w:t>
      </w:r>
    </w:p>
    <w:p w14:paraId="7C832A47" w14:textId="77777777" w:rsidR="00646B76" w:rsidRDefault="00646B76" w:rsidP="00FF7306">
      <w:pPr>
        <w:rPr>
          <w:rFonts w:ascii="Arial" w:eastAsia="Times New Roman" w:hAnsi="Arial" w:cs="Arial"/>
          <w:b/>
          <w:bCs/>
          <w:color w:val="27B1C5"/>
          <w:sz w:val="24"/>
          <w:szCs w:val="24"/>
          <w:lang w:eastAsia="en-GB"/>
        </w:rPr>
      </w:pPr>
    </w:p>
    <w:p w14:paraId="3A96C615" w14:textId="77777777" w:rsidR="00104773" w:rsidRDefault="00104773" w:rsidP="009330AE">
      <w:pPr>
        <w:rPr>
          <w:rFonts w:ascii="Arial" w:eastAsia="Times New Roman" w:hAnsi="Arial" w:cs="Arial"/>
          <w:b/>
          <w:bCs/>
          <w:color w:val="03108F"/>
          <w:sz w:val="24"/>
          <w:szCs w:val="24"/>
          <w:lang w:eastAsia="en-GB"/>
        </w:rPr>
      </w:pPr>
    </w:p>
    <w:p w14:paraId="22E45D76" w14:textId="77777777" w:rsidR="00842247" w:rsidRDefault="00842247" w:rsidP="009330AE">
      <w:pPr>
        <w:rPr>
          <w:rFonts w:ascii="Arial" w:eastAsia="Times New Roman" w:hAnsi="Arial" w:cs="Arial"/>
          <w:b/>
          <w:bCs/>
          <w:color w:val="03108F"/>
          <w:sz w:val="24"/>
          <w:szCs w:val="24"/>
          <w:lang w:eastAsia="en-GB"/>
        </w:rPr>
      </w:pPr>
    </w:p>
    <w:p w14:paraId="5C405720" w14:textId="77777777" w:rsidR="00842247" w:rsidRDefault="00842247" w:rsidP="009330AE">
      <w:pPr>
        <w:rPr>
          <w:rFonts w:ascii="Arial" w:eastAsia="Times New Roman" w:hAnsi="Arial" w:cs="Arial"/>
          <w:b/>
          <w:bCs/>
          <w:color w:val="03108F"/>
          <w:sz w:val="24"/>
          <w:szCs w:val="24"/>
          <w:lang w:eastAsia="en-GB"/>
        </w:rPr>
      </w:pPr>
    </w:p>
    <w:p w14:paraId="69AD6568" w14:textId="57B588BA" w:rsidR="00842247" w:rsidRDefault="00842247">
      <w:pPr>
        <w:rPr>
          <w:rFonts w:ascii="Arial" w:eastAsia="Times New Roman" w:hAnsi="Arial" w:cs="Arial"/>
          <w:b/>
          <w:bCs/>
          <w:color w:val="03108F"/>
          <w:sz w:val="24"/>
          <w:szCs w:val="24"/>
          <w:lang w:eastAsia="en-GB"/>
        </w:rPr>
      </w:pPr>
      <w:r>
        <w:rPr>
          <w:rFonts w:ascii="Arial" w:eastAsia="Times New Roman" w:hAnsi="Arial" w:cs="Arial"/>
          <w:b/>
          <w:bCs/>
          <w:color w:val="03108F"/>
          <w:sz w:val="24"/>
          <w:szCs w:val="24"/>
          <w:lang w:eastAsia="en-GB"/>
        </w:rPr>
        <w:br w:type="page"/>
      </w:r>
    </w:p>
    <w:p w14:paraId="6A4B2514" w14:textId="2C3FB167" w:rsidR="00842247" w:rsidRDefault="004969E1" w:rsidP="009330AE">
      <w:pPr>
        <w:rPr>
          <w:rFonts w:ascii="Arial" w:eastAsia="Times New Roman" w:hAnsi="Arial" w:cs="Arial"/>
          <w:b/>
          <w:bCs/>
          <w:color w:val="03108F"/>
          <w:sz w:val="24"/>
          <w:szCs w:val="24"/>
          <w:lang w:eastAsia="en-GB"/>
        </w:rPr>
      </w:pPr>
      <w:r>
        <w:rPr>
          <w:rFonts w:ascii="Arial" w:hAnsi="Arial" w:cs="Arial"/>
          <w:noProof/>
          <w:color w:val="0D303F"/>
        </w:rPr>
        <w:lastRenderedPageBreak/>
        <mc:AlternateContent>
          <mc:Choice Requires="wps">
            <w:drawing>
              <wp:anchor distT="0" distB="0" distL="114300" distR="114300" simplePos="0" relativeHeight="251717636" behindDoc="1" locked="0" layoutInCell="1" allowOverlap="1" wp14:anchorId="72CF324B" wp14:editId="28F8CA64">
                <wp:simplePos x="0" y="0"/>
                <wp:positionH relativeFrom="column">
                  <wp:posOffset>-92216</wp:posOffset>
                </wp:positionH>
                <wp:positionV relativeFrom="paragraph">
                  <wp:posOffset>312560</wp:posOffset>
                </wp:positionV>
                <wp:extent cx="6720205" cy="8368595"/>
                <wp:effectExtent l="19050" t="19050" r="23495" b="509270"/>
                <wp:wrapNone/>
                <wp:docPr id="59" name="Speech Bubble: Rectangle 59"/>
                <wp:cNvGraphicFramePr/>
                <a:graphic xmlns:a="http://schemas.openxmlformats.org/drawingml/2006/main">
                  <a:graphicData uri="http://schemas.microsoft.com/office/word/2010/wordprocessingShape">
                    <wps:wsp>
                      <wps:cNvSpPr/>
                      <wps:spPr>
                        <a:xfrm>
                          <a:off x="0" y="0"/>
                          <a:ext cx="6720205" cy="8368595"/>
                        </a:xfrm>
                        <a:prstGeom prst="wedgeRectCallout">
                          <a:avLst>
                            <a:gd name="adj1" fmla="val -19713"/>
                            <a:gd name="adj2" fmla="val 55849"/>
                          </a:avLst>
                        </a:prstGeom>
                        <a:solidFill>
                          <a:schemeClr val="bg2"/>
                        </a:solidFill>
                        <a:ln w="28575">
                          <a:solidFill>
                            <a:srgbClr val="03108F"/>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EEFE91B" w14:textId="77777777" w:rsidR="00842247" w:rsidRDefault="00842247" w:rsidP="00842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F324B" id="Speech Bubble: Rectangle 59" o:spid="_x0000_s1040" type="#_x0000_t61" style="position:absolute;margin-left:-7.25pt;margin-top:24.6pt;width:529.15pt;height:658.95pt;z-index:-2515988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" adj="6542,22863" fillcolor="#e7e6e6 [3214]" strokecolor="#03108f" strokeweight="2.25pt">
                <v:stroke dashstyle="1 1"/>
                <v:textbox>
                  <w:txbxContent>
                    <w:p w14:paraId="5EEFE91B" w14:textId="77777777" w:rsidR="00842247" w:rsidRDefault="00842247" w:rsidP="00842247">
                      <w:pPr>
                        <w:jc w:val="center"/>
                      </w:pPr>
                    </w:p>
                  </w:txbxContent>
                </v:textbox>
              </v:shape>
            </w:pict>
          </mc:Fallback>
        </mc:AlternateContent>
      </w:r>
    </w:p>
    <w:p w14:paraId="2ED5D96E" w14:textId="268A8C93" w:rsidR="00CC3318" w:rsidRPr="00D22A20" w:rsidRDefault="00842247" w:rsidP="009330AE">
      <w:pPr>
        <w:rPr>
          <w:rFonts w:ascii="Arial" w:eastAsia="Times New Roman" w:hAnsi="Arial" w:cs="Arial"/>
          <w:i/>
          <w:iCs/>
          <w:color w:val="7F7F7F" w:themeColor="text1" w:themeTint="80"/>
          <w:sz w:val="20"/>
          <w:szCs w:val="20"/>
          <w:lang w:eastAsia="en-GB"/>
        </w:rPr>
        <w:sectPr w:rsidR="00CC3318" w:rsidRPr="00D22A20" w:rsidSect="00D22A20">
          <w:type w:val="continuous"/>
          <w:pgSz w:w="11906" w:h="16838"/>
          <w:pgMar w:top="1440" w:right="849" w:bottom="1440" w:left="993" w:header="708" w:footer="708" w:gutter="0"/>
          <w:cols w:space="708"/>
          <w:docGrid w:linePitch="360"/>
        </w:sectPr>
      </w:pPr>
      <w:r>
        <w:rPr>
          <w:rFonts w:ascii="Arial" w:eastAsia="Times New Roman" w:hAnsi="Arial" w:cs="Arial"/>
          <w:b/>
          <w:bCs/>
          <w:color w:val="03108F"/>
          <w:sz w:val="24"/>
          <w:szCs w:val="24"/>
          <w:lang w:eastAsia="en-GB"/>
        </w:rPr>
        <w:br/>
      </w:r>
      <w:r w:rsidR="007B6E99" w:rsidRPr="007B6E99">
        <w:rPr>
          <w:rFonts w:ascii="Arial" w:eastAsia="Times New Roman" w:hAnsi="Arial" w:cs="Arial"/>
          <w:b/>
          <w:bCs/>
          <w:color w:val="03108F"/>
          <w:sz w:val="24"/>
          <w:szCs w:val="24"/>
          <w:lang w:eastAsia="en-GB"/>
        </w:rPr>
        <w:t xml:space="preserve">Case Study: </w:t>
      </w:r>
      <w:r w:rsidR="00200C6E" w:rsidRPr="007B6E99">
        <w:rPr>
          <w:rFonts w:ascii="Arial" w:eastAsia="Times New Roman" w:hAnsi="Arial" w:cs="Arial"/>
          <w:b/>
          <w:bCs/>
          <w:color w:val="03108F"/>
          <w:sz w:val="24"/>
          <w:szCs w:val="24"/>
          <w:lang w:eastAsia="en-GB"/>
        </w:rPr>
        <w:t>Royal Devon and Exeter Healthcare Trust</w:t>
      </w:r>
      <w:r w:rsidR="007B6E99">
        <w:rPr>
          <w:rFonts w:ascii="Arial" w:eastAsia="Times New Roman" w:hAnsi="Arial" w:cs="Arial"/>
          <w:b/>
          <w:bCs/>
          <w:color w:val="03108F"/>
          <w:sz w:val="24"/>
          <w:szCs w:val="24"/>
          <w:lang w:eastAsia="en-GB"/>
        </w:rPr>
        <w:br/>
      </w:r>
      <w:r w:rsidR="007B6E99">
        <w:rPr>
          <w:rFonts w:ascii="Arial" w:eastAsia="Times New Roman" w:hAnsi="Arial" w:cs="Arial"/>
          <w:b/>
          <w:bCs/>
          <w:color w:val="03108F"/>
          <w:sz w:val="24"/>
          <w:szCs w:val="24"/>
          <w:lang w:eastAsia="en-GB"/>
        </w:rPr>
        <w:br/>
      </w:r>
      <w:r w:rsidR="00CC3318" w:rsidRPr="007B6E99">
        <w:rPr>
          <w:rFonts w:ascii="Arial" w:eastAsia="Times New Roman" w:hAnsi="Arial" w:cs="Arial"/>
          <w:b/>
          <w:bCs/>
          <w:color w:val="03108F"/>
          <w:sz w:val="24"/>
          <w:szCs w:val="24"/>
          <w:lang w:eastAsia="en-GB"/>
        </w:rPr>
        <w:t xml:space="preserve"> </w:t>
      </w:r>
      <w:r w:rsidR="00CC3318" w:rsidRPr="00CC3318">
        <w:rPr>
          <w:rFonts w:ascii="Arial" w:eastAsia="Times New Roman" w:hAnsi="Arial" w:cs="Arial"/>
          <w:i/>
          <w:iCs/>
          <w:noProof/>
          <w:color w:val="7F7F7F" w:themeColor="text1" w:themeTint="80"/>
          <w:sz w:val="20"/>
          <w:szCs w:val="20"/>
          <w:lang w:eastAsia="en-GB"/>
        </w:rPr>
        <w:drawing>
          <wp:inline distT="0" distB="0" distL="0" distR="0" wp14:anchorId="4769EAA3" wp14:editId="3E80BB88">
            <wp:extent cx="5514078" cy="7608711"/>
            <wp:effectExtent l="0" t="0" r="0"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51"/>
                    <a:stretch>
                      <a:fillRect/>
                    </a:stretch>
                  </pic:blipFill>
                  <pic:spPr>
                    <a:xfrm>
                      <a:off x="0" y="0"/>
                      <a:ext cx="5520682" cy="7617824"/>
                    </a:xfrm>
                    <a:prstGeom prst="rect">
                      <a:avLst/>
                    </a:prstGeom>
                  </pic:spPr>
                </pic:pic>
              </a:graphicData>
            </a:graphic>
          </wp:inline>
        </w:drawing>
      </w:r>
    </w:p>
    <w:p w14:paraId="5D032302" w14:textId="5C62D998" w:rsidR="00A97635" w:rsidRDefault="00A97635" w:rsidP="00FF7306">
      <w:pPr>
        <w:rPr>
          <w:rFonts w:ascii="Arial" w:eastAsia="Times New Roman" w:hAnsi="Arial" w:cs="Arial"/>
          <w:b/>
          <w:bCs/>
          <w:color w:val="27B1C5"/>
          <w:sz w:val="24"/>
          <w:szCs w:val="24"/>
          <w:lang w:eastAsia="en-GB"/>
        </w:rPr>
        <w:sectPr w:rsidR="00A97635" w:rsidSect="00D22A20">
          <w:type w:val="continuous"/>
          <w:pgSz w:w="11906" w:h="16838"/>
          <w:pgMar w:top="1440" w:right="849" w:bottom="1440" w:left="993" w:header="708" w:footer="708" w:gutter="0"/>
          <w:cols w:space="708"/>
          <w:docGrid w:linePitch="360"/>
        </w:sectPr>
      </w:pPr>
    </w:p>
    <w:p w14:paraId="0D21339F" w14:textId="63533375" w:rsidR="0091124B" w:rsidRDefault="007C5B45" w:rsidP="00FD4C8D">
      <w:pPr>
        <w:rPr>
          <w:rFonts w:eastAsia="Times New Roman"/>
          <w:lang w:eastAsia="en-GB"/>
        </w:rPr>
      </w:pPr>
      <w:r>
        <w:rPr>
          <w:rFonts w:ascii="Arial" w:eastAsia="Times New Roman" w:hAnsi="Arial" w:cs="Arial"/>
          <w:b/>
          <w:bCs/>
          <w:color w:val="27B1C5"/>
          <w:sz w:val="24"/>
          <w:szCs w:val="24"/>
          <w:lang w:eastAsia="en-GB"/>
        </w:rPr>
        <w:lastRenderedPageBreak/>
        <w:br/>
      </w:r>
    </w:p>
    <w:p w14:paraId="19EADB39" w14:textId="77777777" w:rsidR="00D35A80" w:rsidRPr="00132958" w:rsidRDefault="002F119B" w:rsidP="00D35A80">
      <w:pPr>
        <w:pStyle w:val="subhead"/>
      </w:pPr>
      <w:r>
        <w:t xml:space="preserve">MEDICINE - </w:t>
      </w:r>
      <w:r w:rsidR="00D35A80">
        <w:t>WHAT WE CAN DO</w:t>
      </w:r>
      <w:r w:rsidR="00D35A80" w:rsidRPr="00132958">
        <w:t xml:space="preserve"> </w:t>
      </w:r>
    </w:p>
    <w:p w14:paraId="458404A5" w14:textId="77777777" w:rsidR="0091124B" w:rsidRDefault="0091124B" w:rsidP="004B0F20">
      <w:pPr>
        <w:pStyle w:val="subhead"/>
        <w:rPr>
          <w:rFonts w:eastAsia="Times New Roman"/>
          <w:lang w:eastAsia="en-GB"/>
        </w:rPr>
      </w:pPr>
    </w:p>
    <w:tbl>
      <w:tblPr>
        <w:tblStyle w:val="TableGrid2"/>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hemeFill="accent4"/>
        <w:tblLayout w:type="fixed"/>
        <w:tblLook w:val="04A0" w:firstRow="1" w:lastRow="0" w:firstColumn="1" w:lastColumn="0" w:noHBand="0" w:noVBand="1"/>
      </w:tblPr>
      <w:tblGrid>
        <w:gridCol w:w="10201"/>
      </w:tblGrid>
      <w:tr w:rsidR="00FD4601" w:rsidRPr="002F119B" w14:paraId="1F644DE6" w14:textId="77777777" w:rsidTr="002F119B">
        <w:tc>
          <w:tcPr>
            <w:tcW w:w="3544" w:type="dxa"/>
            <w:shd w:val="clear" w:color="auto" w:fill="FFC000" w:themeFill="accent4"/>
          </w:tcPr>
          <w:p w14:paraId="4E7952A4" w14:textId="77777777" w:rsidR="00FD4601" w:rsidRPr="00CE566B" w:rsidRDefault="00FD4601" w:rsidP="002F119B">
            <w:pPr>
              <w:pStyle w:val="ListParagraph"/>
              <w:numPr>
                <w:ilvl w:val="0"/>
                <w:numId w:val="39"/>
              </w:numPr>
              <w:rPr>
                <w:rFonts w:ascii="Arial" w:hAnsi="Arial" w:cs="Arial"/>
                <w:b/>
                <w:bCs/>
                <w:sz w:val="28"/>
                <w:szCs w:val="28"/>
              </w:rPr>
            </w:pPr>
            <w:r w:rsidRPr="00CE566B">
              <w:rPr>
                <w:rFonts w:ascii="Arial" w:hAnsi="Arial" w:cs="Arial"/>
                <w:b/>
                <w:bCs/>
                <w:sz w:val="28"/>
                <w:szCs w:val="28"/>
              </w:rPr>
              <w:t xml:space="preserve">Create an internal campaign to increase awareness amongst primary care clinicians about prescribing ‘greener medication’. Work with colleagues to create incentives around this. </w:t>
            </w:r>
          </w:p>
        </w:tc>
      </w:tr>
      <w:tr w:rsidR="00FD4601" w:rsidRPr="002F119B" w14:paraId="22C72616" w14:textId="77777777" w:rsidTr="002F119B">
        <w:tc>
          <w:tcPr>
            <w:tcW w:w="3544" w:type="dxa"/>
            <w:shd w:val="clear" w:color="auto" w:fill="FFC000" w:themeFill="accent4"/>
          </w:tcPr>
          <w:p w14:paraId="660D2EBE" w14:textId="77777777" w:rsidR="00FD4601" w:rsidRPr="00CE566B" w:rsidRDefault="00FD4601" w:rsidP="002F119B">
            <w:pPr>
              <w:pStyle w:val="ListParagraph"/>
              <w:numPr>
                <w:ilvl w:val="0"/>
                <w:numId w:val="39"/>
              </w:numPr>
              <w:rPr>
                <w:rFonts w:ascii="Arial" w:hAnsi="Arial" w:cs="Arial"/>
                <w:b/>
                <w:bCs/>
                <w:sz w:val="28"/>
                <w:szCs w:val="28"/>
              </w:rPr>
            </w:pPr>
            <w:r w:rsidRPr="00CE566B">
              <w:rPr>
                <w:rFonts w:ascii="Arial" w:hAnsi="Arial" w:cs="Arial"/>
                <w:b/>
                <w:bCs/>
                <w:sz w:val="28"/>
                <w:szCs w:val="28"/>
              </w:rPr>
              <w:t xml:space="preserve">Develop systemwide plans for clinically appropriate prescribing of lower carbon inhalers, in line with the commitment of a 50% reduction by 2028 and a 6% reduction in 2021/22 on a 2019/20 baseline. (IIF) </w:t>
            </w:r>
          </w:p>
        </w:tc>
      </w:tr>
      <w:tr w:rsidR="00FD4601" w:rsidRPr="002F119B" w14:paraId="02CDFCC2" w14:textId="77777777" w:rsidTr="002F119B">
        <w:tc>
          <w:tcPr>
            <w:tcW w:w="3544" w:type="dxa"/>
            <w:shd w:val="clear" w:color="auto" w:fill="FFC000" w:themeFill="accent4"/>
          </w:tcPr>
          <w:p w14:paraId="3DF007E6" w14:textId="77777777" w:rsidR="00FD4601" w:rsidRDefault="00FD4601" w:rsidP="002F119B">
            <w:pPr>
              <w:pStyle w:val="ListParagraph"/>
              <w:numPr>
                <w:ilvl w:val="0"/>
                <w:numId w:val="39"/>
              </w:numPr>
              <w:rPr>
                <w:rFonts w:ascii="Arial" w:hAnsi="Arial" w:cs="Arial"/>
                <w:b/>
                <w:bCs/>
                <w:sz w:val="28"/>
                <w:szCs w:val="28"/>
              </w:rPr>
            </w:pPr>
            <w:r w:rsidRPr="00CE566B">
              <w:rPr>
                <w:rFonts w:ascii="Arial" w:hAnsi="Arial" w:cs="Arial"/>
                <w:b/>
                <w:bCs/>
                <w:sz w:val="28"/>
                <w:szCs w:val="28"/>
              </w:rPr>
              <w:t>Develop systemwide approaches to optimise use of medical gases, including reducing nitrous oxide waste.</w:t>
            </w:r>
          </w:p>
          <w:p w14:paraId="4D0CE585" w14:textId="3C6BE84F" w:rsidR="00FD4C8D" w:rsidRPr="00FD4C8D" w:rsidRDefault="00FD4C8D" w:rsidP="002F119B">
            <w:pPr>
              <w:pStyle w:val="ListParagraph"/>
              <w:numPr>
                <w:ilvl w:val="0"/>
                <w:numId w:val="39"/>
              </w:numPr>
              <w:rPr>
                <w:rFonts w:ascii="Arial" w:hAnsi="Arial" w:cs="Arial"/>
                <w:b/>
                <w:bCs/>
                <w:sz w:val="28"/>
                <w:szCs w:val="28"/>
              </w:rPr>
            </w:pPr>
            <w:r w:rsidRPr="00FD4C8D">
              <w:rPr>
                <w:rFonts w:ascii="Arial" w:hAnsi="Arial" w:cs="Arial"/>
                <w:b/>
                <w:bCs/>
                <w:sz w:val="28"/>
                <w:szCs w:val="28"/>
              </w:rPr>
              <w:t xml:space="preserve">Create a campaign to inform patients on how the correct use of medicines can contribute to carbon reduction.  </w:t>
            </w:r>
          </w:p>
        </w:tc>
      </w:tr>
    </w:tbl>
    <w:p w14:paraId="3BFDBD6F" w14:textId="15C5183C" w:rsidR="0091124B" w:rsidRPr="0091124B" w:rsidRDefault="00D23A3B" w:rsidP="004B0F20">
      <w:pPr>
        <w:pStyle w:val="subhead"/>
      </w:pPr>
      <w:r w:rsidRPr="0091124B">
        <w:rPr>
          <w:lang w:eastAsia="en-GB"/>
        </w:rPr>
        <w:br w:type="page"/>
      </w:r>
    </w:p>
    <w:p w14:paraId="107C1E5A" w14:textId="6AAAC942" w:rsidR="00B7295F" w:rsidRDefault="0071170C" w:rsidP="004B0F20">
      <w:pPr>
        <w:pStyle w:val="subhead"/>
        <w:rPr>
          <w:rFonts w:eastAsia="Times New Roman"/>
          <w:lang w:eastAsia="en-GB"/>
        </w:rPr>
      </w:pPr>
      <w:r>
        <w:rPr>
          <w:rFonts w:eastAsia="Times New Roman"/>
          <w:lang w:eastAsia="en-GB"/>
        </w:rPr>
        <w:lastRenderedPageBreak/>
        <w:t>3</w:t>
      </w:r>
      <w:r w:rsidR="00B7295F">
        <w:rPr>
          <w:rFonts w:eastAsia="Times New Roman"/>
          <w:lang w:eastAsia="en-GB"/>
        </w:rPr>
        <w:t>.g. Supply Chain and Procurement</w:t>
      </w:r>
      <w:r w:rsidR="00B7295F" w:rsidRPr="00221F8A">
        <w:rPr>
          <w:rFonts w:eastAsia="Times New Roman"/>
          <w:lang w:eastAsia="en-GB"/>
        </w:rPr>
        <w:t xml:space="preserve"> </w:t>
      </w:r>
    </w:p>
    <w:p w14:paraId="4DB4E65B" w14:textId="77777777" w:rsidR="00B82676" w:rsidRDefault="00B82676" w:rsidP="00B82676">
      <w:pPr>
        <w:rPr>
          <w:rFonts w:ascii="Arial" w:eastAsia="Times New Roman" w:hAnsi="Arial" w:cs="Arial"/>
          <w:color w:val="0D303F"/>
          <w:lang w:eastAsia="en-GB"/>
        </w:rPr>
        <w:sectPr w:rsidR="00B82676" w:rsidSect="00D22A20">
          <w:type w:val="continuous"/>
          <w:pgSz w:w="11906" w:h="16838"/>
          <w:pgMar w:top="1440" w:right="849" w:bottom="1440" w:left="993" w:header="708" w:footer="708" w:gutter="0"/>
          <w:cols w:space="708"/>
          <w:docGrid w:linePitch="360"/>
        </w:sectPr>
      </w:pPr>
    </w:p>
    <w:p w14:paraId="13AA5E56" w14:textId="4FF8087B" w:rsidR="004B6721" w:rsidRPr="00602008" w:rsidRDefault="0020201B" w:rsidP="00B82676">
      <w:pPr>
        <w:rPr>
          <w:rFonts w:ascii="Arial" w:eastAsia="Times New Roman" w:hAnsi="Arial" w:cs="Arial"/>
          <w:b/>
          <w:bCs/>
          <w:sz w:val="23"/>
          <w:szCs w:val="23"/>
          <w:lang w:eastAsia="en-GB"/>
        </w:rPr>
      </w:pPr>
      <w:r>
        <w:rPr>
          <w:rFonts w:ascii="Arial" w:eastAsia="Times New Roman" w:hAnsi="Arial" w:cs="Arial"/>
          <w:b/>
          <w:bCs/>
          <w:sz w:val="23"/>
          <w:szCs w:val="23"/>
          <w:lang w:eastAsia="en-GB"/>
        </w:rPr>
        <w:br/>
      </w:r>
      <w:r w:rsidR="00B82676" w:rsidRPr="00602008">
        <w:rPr>
          <w:rFonts w:ascii="Arial" w:eastAsia="Times New Roman" w:hAnsi="Arial" w:cs="Arial"/>
          <w:b/>
          <w:bCs/>
          <w:sz w:val="23"/>
          <w:szCs w:val="23"/>
          <w:lang w:eastAsia="en-GB"/>
        </w:rPr>
        <w:t xml:space="preserve">The NHS uses products such as medical equipment, food and other business goods from more than 80,000 suppliers. Over 60% of the current carbon footprint can be found in the NHS supply chain, making it important that the NHS support their suppliers in creating a positive change, to meet the Net Zero target that has been set. </w:t>
      </w:r>
    </w:p>
    <w:p w14:paraId="50989503" w14:textId="7FC25471" w:rsidR="004B6721" w:rsidRPr="00602008" w:rsidRDefault="004B6721" w:rsidP="00B82676">
      <w:pPr>
        <w:rPr>
          <w:rFonts w:ascii="Arial" w:eastAsia="Times New Roman" w:hAnsi="Arial" w:cs="Arial"/>
          <w:b/>
          <w:bCs/>
          <w:sz w:val="23"/>
          <w:szCs w:val="23"/>
          <w:lang w:eastAsia="en-GB"/>
        </w:rPr>
      </w:pPr>
      <w:r w:rsidRPr="00602008">
        <w:rPr>
          <w:rFonts w:ascii="Arial" w:eastAsia="Times New Roman" w:hAnsi="Arial" w:cs="Arial"/>
          <w:sz w:val="23"/>
          <w:szCs w:val="23"/>
          <w:lang w:eastAsia="en-GB"/>
        </w:rPr>
        <w:t>In 2021 the NHS public board approved the ‘Net Zero supplier roadmap’ which sets out environmental guidelines and expectations working with suppliers moving forward. A further framework to support reporting on this map will be published in 2022. The roadmap can be seen below:</w:t>
      </w:r>
    </w:p>
    <w:p w14:paraId="03AA77A7" w14:textId="116FE503" w:rsidR="004B6721" w:rsidRDefault="004B6721" w:rsidP="00B82676">
      <w:pPr>
        <w:rPr>
          <w:rFonts w:ascii="Arial" w:eastAsia="Times New Roman" w:hAnsi="Arial" w:cs="Arial"/>
          <w:b/>
          <w:bCs/>
          <w:color w:val="0D303F"/>
          <w:lang w:eastAsia="en-GB"/>
        </w:rPr>
      </w:pPr>
      <w:r>
        <w:rPr>
          <w:noProof/>
        </w:rPr>
        <w:drawing>
          <wp:anchor distT="0" distB="0" distL="114300" distR="114300" simplePos="0" relativeHeight="251657219" behindDoc="0" locked="0" layoutInCell="1" allowOverlap="1" wp14:anchorId="1BE34820" wp14:editId="74556881">
            <wp:simplePos x="0" y="0"/>
            <wp:positionH relativeFrom="page">
              <wp:posOffset>503555</wp:posOffset>
            </wp:positionH>
            <wp:positionV relativeFrom="paragraph">
              <wp:posOffset>182880</wp:posOffset>
            </wp:positionV>
            <wp:extent cx="6315710" cy="2978150"/>
            <wp:effectExtent l="0" t="0" r="8890" b="0"/>
            <wp:wrapTopAndBottom/>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rotWithShape="1">
                    <a:blip r:embed="rId52" cstate="print">
                      <a:extLst>
                        <a:ext uri="{28A0092B-C50C-407E-A947-70E740481C1C}">
                          <a14:useLocalDpi xmlns:a14="http://schemas.microsoft.com/office/drawing/2010/main" val="0"/>
                        </a:ext>
                      </a:extLst>
                    </a:blip>
                    <a:srcRect l="1883" t="6160" r="3833" b="8007"/>
                    <a:stretch/>
                  </pic:blipFill>
                  <pic:spPr bwMode="auto">
                    <a:xfrm>
                      <a:off x="0" y="0"/>
                      <a:ext cx="6315710" cy="2978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1D3788" w14:textId="45375A2E" w:rsidR="004B6721" w:rsidRDefault="004B6721" w:rsidP="004B6721">
      <w:pPr>
        <w:rPr>
          <w:rFonts w:ascii="Arial" w:eastAsia="Times New Roman" w:hAnsi="Arial" w:cs="Arial"/>
          <w:i/>
          <w:iCs/>
          <w:color w:val="7F7F7F" w:themeColor="text1" w:themeTint="80"/>
          <w:sz w:val="20"/>
          <w:szCs w:val="20"/>
          <w:lang w:eastAsia="en-GB"/>
        </w:rPr>
      </w:pPr>
      <w:r>
        <w:rPr>
          <w:rFonts w:ascii="Arial" w:eastAsia="Times New Roman" w:hAnsi="Arial" w:cs="Arial"/>
          <w:color w:val="0D303F"/>
          <w:lang w:eastAsia="en-GB"/>
        </w:rPr>
        <w:t xml:space="preserve">   </w:t>
      </w:r>
      <w:r w:rsidRPr="00AF10CC">
        <w:rPr>
          <w:rFonts w:ascii="Arial" w:eastAsia="Times New Roman" w:hAnsi="Arial" w:cs="Arial"/>
          <w:i/>
          <w:iCs/>
          <w:color w:val="7F7F7F" w:themeColor="text1" w:themeTint="80"/>
          <w:sz w:val="20"/>
          <w:szCs w:val="20"/>
          <w:lang w:eastAsia="en-GB"/>
        </w:rPr>
        <w:t xml:space="preserve">Figure </w:t>
      </w:r>
      <w:r w:rsidR="00FE7645">
        <w:rPr>
          <w:rFonts w:ascii="Arial" w:eastAsia="Times New Roman" w:hAnsi="Arial" w:cs="Arial"/>
          <w:i/>
          <w:iCs/>
          <w:color w:val="7F7F7F" w:themeColor="text1" w:themeTint="80"/>
          <w:sz w:val="20"/>
          <w:szCs w:val="20"/>
          <w:lang w:eastAsia="en-GB"/>
        </w:rPr>
        <w:t>4</w:t>
      </w:r>
      <w:r>
        <w:rPr>
          <w:rFonts w:ascii="Arial" w:eastAsia="Times New Roman" w:hAnsi="Arial" w:cs="Arial"/>
          <w:i/>
          <w:iCs/>
          <w:color w:val="7F7F7F" w:themeColor="text1" w:themeTint="80"/>
          <w:sz w:val="20"/>
          <w:szCs w:val="20"/>
          <w:lang w:eastAsia="en-GB"/>
        </w:rPr>
        <w:t>:</w:t>
      </w:r>
      <w:r w:rsidRPr="00AF10CC">
        <w:rPr>
          <w:rFonts w:ascii="Arial" w:eastAsia="Times New Roman" w:hAnsi="Arial" w:cs="Arial"/>
          <w:i/>
          <w:iCs/>
          <w:color w:val="7F7F7F" w:themeColor="text1" w:themeTint="80"/>
          <w:sz w:val="20"/>
          <w:szCs w:val="20"/>
          <w:lang w:eastAsia="en-GB"/>
        </w:rPr>
        <w:t xml:space="preserve"> The NHS Net Zero Supplier Roadmap (</w:t>
      </w:r>
      <w:hyperlink r:id="rId53" w:history="1">
        <w:r w:rsidRPr="008A35B1">
          <w:rPr>
            <w:rStyle w:val="Hyperlink"/>
            <w:rFonts w:ascii="Arial" w:eastAsia="Times New Roman" w:hAnsi="Arial" w:cs="Arial"/>
            <w:i/>
            <w:iCs/>
            <w:sz w:val="20"/>
            <w:szCs w:val="20"/>
            <w:lang w:eastAsia="en-GB"/>
          </w:rPr>
          <w:t>www.england.nhs.uk/greenernhs/get-involved/suppliers/</w:t>
        </w:r>
      </w:hyperlink>
      <w:r w:rsidRPr="00AF10CC">
        <w:rPr>
          <w:rFonts w:ascii="Arial" w:eastAsia="Times New Roman" w:hAnsi="Arial" w:cs="Arial"/>
          <w:i/>
          <w:iCs/>
          <w:color w:val="7F7F7F" w:themeColor="text1" w:themeTint="80"/>
          <w:sz w:val="20"/>
          <w:szCs w:val="20"/>
          <w:lang w:eastAsia="en-GB"/>
        </w:rPr>
        <w:t>)</w:t>
      </w:r>
    </w:p>
    <w:p w14:paraId="42F551F7" w14:textId="2C48D55C" w:rsidR="004B6721" w:rsidRPr="00D23A3B" w:rsidRDefault="00D23A3B" w:rsidP="004B6721">
      <w:pPr>
        <w:rPr>
          <w:rFonts w:ascii="Arial" w:hAnsi="Arial" w:cs="Arial"/>
          <w:sz w:val="23"/>
          <w:szCs w:val="23"/>
        </w:rPr>
      </w:pPr>
      <w:r>
        <w:rPr>
          <w:rFonts w:ascii="Arial" w:hAnsi="Arial" w:cs="Arial"/>
          <w:sz w:val="23"/>
          <w:szCs w:val="23"/>
        </w:rPr>
        <w:br/>
      </w:r>
      <w:r w:rsidR="00F34B6A" w:rsidRPr="00D23A3B">
        <w:rPr>
          <w:rFonts w:ascii="Arial" w:hAnsi="Arial" w:cs="Arial"/>
          <w:sz w:val="23"/>
          <w:szCs w:val="23"/>
        </w:rPr>
        <w:t>IC</w:t>
      </w:r>
      <w:r w:rsidR="00DD6728" w:rsidRPr="00D23A3B">
        <w:rPr>
          <w:rFonts w:ascii="Arial" w:hAnsi="Arial" w:cs="Arial"/>
          <w:sz w:val="23"/>
          <w:szCs w:val="23"/>
        </w:rPr>
        <w:t xml:space="preserve">SD </w:t>
      </w:r>
      <w:r w:rsidR="004B6721" w:rsidRPr="00D23A3B">
        <w:rPr>
          <w:rFonts w:ascii="Arial" w:hAnsi="Arial" w:cs="Arial"/>
          <w:sz w:val="23"/>
          <w:szCs w:val="23"/>
        </w:rPr>
        <w:t>needs to lead a s</w:t>
      </w:r>
      <w:r w:rsidR="00DD6728" w:rsidRPr="00D23A3B">
        <w:rPr>
          <w:rFonts w:ascii="Arial" w:hAnsi="Arial" w:cs="Arial"/>
          <w:sz w:val="23"/>
          <w:szCs w:val="23"/>
        </w:rPr>
        <w:t xml:space="preserve">tep change in education and awareness of sustainability best practices across Trust service delivery staff involved in procuring good and services. There will be a move to sustainable procurement approaches, such as taking an active role in developing the circular economy. </w:t>
      </w:r>
      <w:r w:rsidR="00E94D3F" w:rsidRPr="00D23A3B">
        <w:rPr>
          <w:rFonts w:ascii="Arial" w:hAnsi="Arial" w:cs="Arial"/>
          <w:sz w:val="23"/>
          <w:szCs w:val="23"/>
        </w:rPr>
        <w:t>There will be a d</w:t>
      </w:r>
      <w:r w:rsidR="00DD6728" w:rsidRPr="00D23A3B">
        <w:rPr>
          <w:rFonts w:ascii="Arial" w:hAnsi="Arial" w:cs="Arial"/>
          <w:sz w:val="23"/>
          <w:szCs w:val="23"/>
        </w:rPr>
        <w:t xml:space="preserve">irect sustainable use of resources: </w:t>
      </w:r>
      <w:r w:rsidR="00E94D3F" w:rsidRPr="00D23A3B">
        <w:rPr>
          <w:rFonts w:ascii="Arial" w:hAnsi="Arial" w:cs="Arial"/>
          <w:sz w:val="23"/>
          <w:szCs w:val="23"/>
        </w:rPr>
        <w:t>m</w:t>
      </w:r>
      <w:r w:rsidR="00DD6728" w:rsidRPr="00D23A3B">
        <w:rPr>
          <w:rFonts w:ascii="Arial" w:hAnsi="Arial" w:cs="Arial"/>
          <w:sz w:val="23"/>
          <w:szCs w:val="23"/>
        </w:rPr>
        <w:t>inimis</w:t>
      </w:r>
      <w:r w:rsidR="00E94D3F" w:rsidRPr="00D23A3B">
        <w:rPr>
          <w:rFonts w:ascii="Arial" w:hAnsi="Arial" w:cs="Arial"/>
          <w:sz w:val="23"/>
          <w:szCs w:val="23"/>
        </w:rPr>
        <w:t>ing</w:t>
      </w:r>
      <w:r w:rsidR="00DD6728" w:rsidRPr="00D23A3B">
        <w:rPr>
          <w:rFonts w:ascii="Arial" w:hAnsi="Arial" w:cs="Arial"/>
          <w:sz w:val="23"/>
          <w:szCs w:val="23"/>
        </w:rPr>
        <w:t xml:space="preserve"> unnecessary procurement and resource use</w:t>
      </w:r>
      <w:r w:rsidR="00E94D3F" w:rsidRPr="00D23A3B">
        <w:rPr>
          <w:rFonts w:ascii="Arial" w:hAnsi="Arial" w:cs="Arial"/>
          <w:sz w:val="23"/>
          <w:szCs w:val="23"/>
        </w:rPr>
        <w:t xml:space="preserve"> and m</w:t>
      </w:r>
      <w:r w:rsidR="00DD6728" w:rsidRPr="00D23A3B">
        <w:rPr>
          <w:rFonts w:ascii="Arial" w:hAnsi="Arial" w:cs="Arial"/>
          <w:sz w:val="23"/>
          <w:szCs w:val="23"/>
        </w:rPr>
        <w:t>aximis</w:t>
      </w:r>
      <w:r w:rsidR="00E94D3F" w:rsidRPr="00D23A3B">
        <w:rPr>
          <w:rFonts w:ascii="Arial" w:hAnsi="Arial" w:cs="Arial"/>
          <w:sz w:val="23"/>
          <w:szCs w:val="23"/>
        </w:rPr>
        <w:t>ing</w:t>
      </w:r>
      <w:r w:rsidR="00DD6728" w:rsidRPr="00D23A3B">
        <w:rPr>
          <w:rFonts w:ascii="Arial" w:hAnsi="Arial" w:cs="Arial"/>
          <w:sz w:val="23"/>
          <w:szCs w:val="23"/>
        </w:rPr>
        <w:t xml:space="preserve"> re-use of materials and equipment where appropriate. Indirect sustainable use of resources: A sustainable procurement culture and processes that shift consumption to sustainable products and services and considers broad criteria including:</w:t>
      </w:r>
    </w:p>
    <w:p w14:paraId="1777F6CA" w14:textId="77777777" w:rsidR="004B6721" w:rsidRPr="00D23A3B" w:rsidRDefault="001C6B3F" w:rsidP="007F0188">
      <w:pPr>
        <w:pStyle w:val="ListParagraph"/>
        <w:numPr>
          <w:ilvl w:val="0"/>
          <w:numId w:val="19"/>
        </w:numPr>
        <w:rPr>
          <w:rFonts w:ascii="Arial" w:hAnsi="Arial" w:cs="Arial"/>
          <w:sz w:val="23"/>
          <w:szCs w:val="23"/>
        </w:rPr>
      </w:pPr>
      <w:r w:rsidRPr="00D23A3B">
        <w:rPr>
          <w:rFonts w:ascii="Arial" w:hAnsi="Arial" w:cs="Arial"/>
          <w:sz w:val="23"/>
          <w:szCs w:val="23"/>
        </w:rPr>
        <w:t>Materials</w:t>
      </w:r>
    </w:p>
    <w:p w14:paraId="5F60F2FB" w14:textId="77777777" w:rsidR="004B6721" w:rsidRPr="00D23A3B" w:rsidRDefault="001C6B3F" w:rsidP="007F0188">
      <w:pPr>
        <w:pStyle w:val="ListParagraph"/>
        <w:numPr>
          <w:ilvl w:val="0"/>
          <w:numId w:val="19"/>
        </w:numPr>
        <w:rPr>
          <w:rFonts w:ascii="Arial" w:hAnsi="Arial" w:cs="Arial"/>
          <w:sz w:val="23"/>
          <w:szCs w:val="23"/>
        </w:rPr>
      </w:pPr>
      <w:r w:rsidRPr="00D23A3B">
        <w:rPr>
          <w:rFonts w:ascii="Arial" w:hAnsi="Arial" w:cs="Arial"/>
          <w:sz w:val="23"/>
          <w:szCs w:val="23"/>
        </w:rPr>
        <w:t>Workforce</w:t>
      </w:r>
    </w:p>
    <w:p w14:paraId="2E1A0915" w14:textId="77777777" w:rsidR="004B6721" w:rsidRPr="00D23A3B" w:rsidRDefault="001C6B3F" w:rsidP="007F0188">
      <w:pPr>
        <w:pStyle w:val="ListParagraph"/>
        <w:numPr>
          <w:ilvl w:val="0"/>
          <w:numId w:val="19"/>
        </w:numPr>
        <w:rPr>
          <w:rFonts w:ascii="Arial" w:hAnsi="Arial" w:cs="Arial"/>
          <w:sz w:val="23"/>
          <w:szCs w:val="23"/>
        </w:rPr>
      </w:pPr>
      <w:r w:rsidRPr="00D23A3B">
        <w:rPr>
          <w:rFonts w:ascii="Arial" w:hAnsi="Arial" w:cs="Arial"/>
          <w:sz w:val="23"/>
          <w:szCs w:val="23"/>
        </w:rPr>
        <w:t>Buy locally where possible</w:t>
      </w:r>
    </w:p>
    <w:p w14:paraId="31BA41FB" w14:textId="4EAACCDE" w:rsidR="001C6B3F" w:rsidRPr="00D23A3B" w:rsidRDefault="001C6B3F" w:rsidP="007F0188">
      <w:pPr>
        <w:pStyle w:val="ListParagraph"/>
        <w:numPr>
          <w:ilvl w:val="0"/>
          <w:numId w:val="19"/>
        </w:numPr>
        <w:rPr>
          <w:rFonts w:ascii="Arial" w:hAnsi="Arial" w:cs="Arial"/>
          <w:sz w:val="23"/>
          <w:szCs w:val="23"/>
        </w:rPr>
      </w:pPr>
      <w:r w:rsidRPr="00D23A3B">
        <w:rPr>
          <w:rFonts w:ascii="Arial" w:hAnsi="Arial" w:cs="Arial"/>
          <w:sz w:val="23"/>
          <w:szCs w:val="23"/>
        </w:rPr>
        <w:t>Manufacturing and transport</w:t>
      </w:r>
      <w:r w:rsidR="007F47F9">
        <w:rPr>
          <w:rFonts w:ascii="Arial" w:hAnsi="Arial" w:cs="Arial"/>
          <w:sz w:val="23"/>
          <w:szCs w:val="23"/>
        </w:rPr>
        <w:t>.</w:t>
      </w:r>
    </w:p>
    <w:p w14:paraId="65F11069" w14:textId="48D8477E" w:rsidR="00D23A3B" w:rsidRDefault="00D23A3B" w:rsidP="00D23A3B">
      <w:pPr>
        <w:rPr>
          <w:rFonts w:ascii="Arial" w:hAnsi="Arial" w:cs="Arial"/>
          <w:b/>
          <w:bCs/>
          <w:sz w:val="23"/>
          <w:szCs w:val="23"/>
        </w:rPr>
        <w:sectPr w:rsidR="00D23A3B" w:rsidSect="00632F37">
          <w:type w:val="continuous"/>
          <w:pgSz w:w="11906" w:h="16838"/>
          <w:pgMar w:top="1440" w:right="849" w:bottom="1440" w:left="993" w:header="708" w:footer="708" w:gutter="0"/>
          <w:cols w:space="708"/>
          <w:docGrid w:linePitch="360"/>
        </w:sectPr>
      </w:pPr>
      <w:r>
        <w:rPr>
          <w:rFonts w:ascii="Arial" w:hAnsi="Arial" w:cs="Arial"/>
          <w:b/>
          <w:bCs/>
          <w:sz w:val="23"/>
          <w:szCs w:val="23"/>
        </w:rPr>
        <w:br/>
      </w:r>
      <w:r>
        <w:rPr>
          <w:rFonts w:ascii="Arial" w:hAnsi="Arial" w:cs="Arial"/>
          <w:b/>
          <w:bCs/>
          <w:sz w:val="23"/>
          <w:szCs w:val="23"/>
        </w:rPr>
        <w:br/>
      </w:r>
      <w:r>
        <w:rPr>
          <w:rFonts w:ascii="Arial" w:hAnsi="Arial" w:cs="Arial"/>
          <w:b/>
          <w:bCs/>
          <w:sz w:val="23"/>
          <w:szCs w:val="23"/>
        </w:rPr>
        <w:br/>
      </w:r>
      <w:r>
        <w:rPr>
          <w:rFonts w:ascii="Arial" w:hAnsi="Arial" w:cs="Arial"/>
          <w:b/>
          <w:bCs/>
          <w:sz w:val="23"/>
          <w:szCs w:val="23"/>
        </w:rPr>
        <w:br/>
      </w:r>
    </w:p>
    <w:p w14:paraId="20385CC1" w14:textId="6F50740C" w:rsidR="004B6721" w:rsidRPr="00D23A3B" w:rsidRDefault="00D23A3B" w:rsidP="00D23A3B">
      <w:pPr>
        <w:rPr>
          <w:rFonts w:ascii="Arial" w:hAnsi="Arial" w:cs="Arial"/>
          <w:b/>
          <w:bCs/>
          <w:sz w:val="23"/>
          <w:szCs w:val="23"/>
        </w:rPr>
      </w:pPr>
      <w:r>
        <w:rPr>
          <w:rFonts w:ascii="Arial" w:hAnsi="Arial" w:cs="Arial"/>
          <w:b/>
          <w:bCs/>
          <w:sz w:val="23"/>
          <w:szCs w:val="23"/>
        </w:rPr>
        <w:lastRenderedPageBreak/>
        <w:br/>
      </w:r>
      <w:r w:rsidR="004B6721" w:rsidRPr="00D23A3B">
        <w:rPr>
          <w:rFonts w:ascii="Arial" w:hAnsi="Arial" w:cs="Arial"/>
          <w:b/>
          <w:bCs/>
          <w:sz w:val="23"/>
          <w:szCs w:val="23"/>
        </w:rPr>
        <w:t>Ways in which it can be achieved:</w:t>
      </w:r>
    </w:p>
    <w:p w14:paraId="2D4B2DFC" w14:textId="77777777" w:rsidR="004B6721" w:rsidRPr="00D23A3B" w:rsidRDefault="004B6721" w:rsidP="007F0188">
      <w:pPr>
        <w:pStyle w:val="ListParagraph"/>
        <w:numPr>
          <w:ilvl w:val="0"/>
          <w:numId w:val="30"/>
        </w:numPr>
        <w:rPr>
          <w:rFonts w:ascii="Arial" w:hAnsi="Arial" w:cs="Arial"/>
          <w:sz w:val="23"/>
          <w:szCs w:val="23"/>
        </w:rPr>
      </w:pPr>
      <w:r w:rsidRPr="00D23A3B">
        <w:rPr>
          <w:rFonts w:ascii="Arial" w:hAnsi="Arial" w:cs="Arial"/>
          <w:sz w:val="23"/>
          <w:szCs w:val="23"/>
        </w:rPr>
        <w:t>Fulfil obligations under the NHS plastics pledge.</w:t>
      </w:r>
    </w:p>
    <w:p w14:paraId="382FD62B" w14:textId="77777777" w:rsidR="004B6721" w:rsidRPr="00D23A3B" w:rsidRDefault="004B6721" w:rsidP="007F0188">
      <w:pPr>
        <w:pStyle w:val="ListParagraph"/>
        <w:numPr>
          <w:ilvl w:val="0"/>
          <w:numId w:val="30"/>
        </w:numPr>
        <w:rPr>
          <w:rFonts w:ascii="Arial" w:hAnsi="Arial" w:cs="Arial"/>
          <w:sz w:val="23"/>
          <w:szCs w:val="23"/>
        </w:rPr>
      </w:pPr>
      <w:r w:rsidRPr="00D23A3B">
        <w:rPr>
          <w:rFonts w:ascii="Arial" w:hAnsi="Arial" w:cs="Arial"/>
          <w:sz w:val="23"/>
          <w:szCs w:val="23"/>
        </w:rPr>
        <w:t>Promote a culture of reuse and refurbishment of items.</w:t>
      </w:r>
    </w:p>
    <w:p w14:paraId="1E37FD40" w14:textId="77777777" w:rsidR="004B6721" w:rsidRPr="00D23A3B" w:rsidRDefault="004B6721" w:rsidP="007F0188">
      <w:pPr>
        <w:pStyle w:val="ListParagraph"/>
        <w:numPr>
          <w:ilvl w:val="0"/>
          <w:numId w:val="30"/>
        </w:numPr>
        <w:rPr>
          <w:rFonts w:ascii="Arial" w:hAnsi="Arial" w:cs="Arial"/>
          <w:sz w:val="23"/>
          <w:szCs w:val="23"/>
        </w:rPr>
      </w:pPr>
      <w:r w:rsidRPr="00D23A3B">
        <w:rPr>
          <w:rFonts w:ascii="Arial" w:hAnsi="Arial" w:cs="Arial"/>
          <w:sz w:val="23"/>
          <w:szCs w:val="23"/>
        </w:rPr>
        <w:t>Regularly audit waste and follow up on issues identified.</w:t>
      </w:r>
    </w:p>
    <w:p w14:paraId="64FB3A9E" w14:textId="77777777" w:rsidR="004B6721" w:rsidRPr="00D23A3B" w:rsidRDefault="004B6721" w:rsidP="007F0188">
      <w:pPr>
        <w:pStyle w:val="ListParagraph"/>
        <w:numPr>
          <w:ilvl w:val="0"/>
          <w:numId w:val="30"/>
        </w:numPr>
        <w:rPr>
          <w:rFonts w:ascii="Arial" w:hAnsi="Arial" w:cs="Arial"/>
          <w:sz w:val="23"/>
          <w:szCs w:val="23"/>
        </w:rPr>
      </w:pPr>
      <w:r w:rsidRPr="00D23A3B">
        <w:rPr>
          <w:rFonts w:ascii="Arial" w:hAnsi="Arial" w:cs="Arial"/>
          <w:sz w:val="23"/>
          <w:szCs w:val="23"/>
        </w:rPr>
        <w:t>Develop and implement e-learning modules for waste and sustainability.</w:t>
      </w:r>
    </w:p>
    <w:p w14:paraId="1504AC59" w14:textId="77777777" w:rsidR="004B6721" w:rsidRPr="00D23A3B" w:rsidRDefault="004B6721" w:rsidP="007F0188">
      <w:pPr>
        <w:pStyle w:val="ListParagraph"/>
        <w:numPr>
          <w:ilvl w:val="0"/>
          <w:numId w:val="30"/>
        </w:numPr>
        <w:rPr>
          <w:rFonts w:ascii="Arial" w:hAnsi="Arial" w:cs="Arial"/>
          <w:sz w:val="23"/>
          <w:szCs w:val="23"/>
        </w:rPr>
      </w:pPr>
      <w:r w:rsidRPr="00D23A3B">
        <w:rPr>
          <w:rFonts w:ascii="Arial" w:hAnsi="Arial" w:cs="Arial"/>
          <w:sz w:val="23"/>
          <w:szCs w:val="23"/>
        </w:rPr>
        <w:t>Include sustainability criteria in procurement, tender evaluations, framework design and selection, product selection.</w:t>
      </w:r>
    </w:p>
    <w:p w14:paraId="6F5489DA" w14:textId="77777777" w:rsidR="004B6721" w:rsidRPr="00D23A3B" w:rsidRDefault="004B6721" w:rsidP="007F0188">
      <w:pPr>
        <w:pStyle w:val="ListParagraph"/>
        <w:numPr>
          <w:ilvl w:val="0"/>
          <w:numId w:val="30"/>
        </w:numPr>
        <w:rPr>
          <w:rFonts w:ascii="Arial" w:hAnsi="Arial" w:cs="Arial"/>
          <w:sz w:val="23"/>
          <w:szCs w:val="23"/>
        </w:rPr>
      </w:pPr>
      <w:r w:rsidRPr="00D23A3B">
        <w:rPr>
          <w:rFonts w:ascii="Arial" w:hAnsi="Arial" w:cs="Arial"/>
          <w:sz w:val="23"/>
          <w:szCs w:val="23"/>
        </w:rPr>
        <w:t xml:space="preserve">Use accreditation programs to support our procurement strategy </w:t>
      </w:r>
      <w:proofErr w:type="gramStart"/>
      <w:r w:rsidRPr="00D23A3B">
        <w:rPr>
          <w:rFonts w:ascii="Arial" w:hAnsi="Arial" w:cs="Arial"/>
          <w:sz w:val="23"/>
          <w:szCs w:val="23"/>
        </w:rPr>
        <w:t>e.g.</w:t>
      </w:r>
      <w:proofErr w:type="gramEnd"/>
      <w:r w:rsidRPr="00D23A3B">
        <w:rPr>
          <w:rFonts w:ascii="Arial" w:hAnsi="Arial" w:cs="Arial"/>
          <w:sz w:val="23"/>
          <w:szCs w:val="23"/>
        </w:rPr>
        <w:t xml:space="preserve"> Soil Association Food Standards. Work innovatively with NHS partners and suppliers on sustainable approaches.</w:t>
      </w:r>
    </w:p>
    <w:p w14:paraId="193960E4" w14:textId="77777777" w:rsidR="004B6721" w:rsidRPr="00D23A3B" w:rsidRDefault="004B6721" w:rsidP="007F0188">
      <w:pPr>
        <w:pStyle w:val="ListParagraph"/>
        <w:numPr>
          <w:ilvl w:val="0"/>
          <w:numId w:val="30"/>
        </w:numPr>
        <w:rPr>
          <w:rFonts w:ascii="Arial" w:hAnsi="Arial" w:cs="Arial"/>
          <w:sz w:val="23"/>
          <w:szCs w:val="23"/>
        </w:rPr>
      </w:pPr>
      <w:r w:rsidRPr="00D23A3B">
        <w:rPr>
          <w:rFonts w:ascii="Arial" w:hAnsi="Arial" w:cs="Arial"/>
          <w:sz w:val="23"/>
          <w:szCs w:val="23"/>
        </w:rPr>
        <w:t>Meet NHSE/I Greener NHS immediate interventions targets.</w:t>
      </w:r>
    </w:p>
    <w:p w14:paraId="2BAE0000" w14:textId="77777777" w:rsidR="0091124B" w:rsidRDefault="004B6721" w:rsidP="007F0188">
      <w:pPr>
        <w:pStyle w:val="ListParagraph"/>
        <w:numPr>
          <w:ilvl w:val="0"/>
          <w:numId w:val="30"/>
        </w:numPr>
        <w:rPr>
          <w:rFonts w:ascii="Arial" w:hAnsi="Arial" w:cs="Arial"/>
          <w:b/>
          <w:bCs/>
          <w:sz w:val="23"/>
          <w:szCs w:val="23"/>
        </w:rPr>
      </w:pPr>
      <w:r w:rsidRPr="00D23A3B">
        <w:rPr>
          <w:rFonts w:ascii="Arial" w:hAnsi="Arial" w:cs="Arial"/>
          <w:sz w:val="23"/>
          <w:szCs w:val="23"/>
        </w:rPr>
        <w:t>Develop robust internal procurement policy and procedures that support the sustainability agenda.</w:t>
      </w:r>
      <w:r w:rsidRPr="00D23A3B">
        <w:rPr>
          <w:rFonts w:ascii="Arial" w:hAnsi="Arial" w:cs="Arial"/>
          <w:b/>
          <w:bCs/>
          <w:sz w:val="23"/>
          <w:szCs w:val="23"/>
        </w:rPr>
        <w:t xml:space="preserve"> </w:t>
      </w:r>
    </w:p>
    <w:p w14:paraId="6BEEEDA1" w14:textId="77777777" w:rsidR="00D35A80" w:rsidRDefault="009A41D8" w:rsidP="00D35A80">
      <w:pPr>
        <w:pStyle w:val="subhead"/>
      </w:pPr>
      <w:r>
        <w:rPr>
          <w:bCs/>
        </w:rPr>
        <w:t xml:space="preserve">SUPPLY CHAIN AND PROCUREMENT - </w:t>
      </w:r>
      <w:r w:rsidR="00D35A80">
        <w:t>WHAT WE CAN DO</w:t>
      </w:r>
    </w:p>
    <w:p w14:paraId="22102697" w14:textId="3BACB6D5" w:rsidR="00D35A80" w:rsidRPr="00132958" w:rsidRDefault="00D35A80" w:rsidP="00D35A80">
      <w:pPr>
        <w:pStyle w:val="subhead"/>
      </w:pPr>
      <w:r w:rsidRPr="00132958">
        <w:t xml:space="preserve"> </w:t>
      </w:r>
    </w:p>
    <w:tbl>
      <w:tblPr>
        <w:tblStyle w:val="TableGrid2"/>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hemeFill="accent4"/>
        <w:tblLayout w:type="fixed"/>
        <w:tblLook w:val="04A0" w:firstRow="1" w:lastRow="0" w:firstColumn="1" w:lastColumn="0" w:noHBand="0" w:noVBand="1"/>
      </w:tblPr>
      <w:tblGrid>
        <w:gridCol w:w="10201"/>
      </w:tblGrid>
      <w:tr w:rsidR="00FD4601" w:rsidRPr="002F119B" w14:paraId="351907F0" w14:textId="77777777" w:rsidTr="002F119B">
        <w:tc>
          <w:tcPr>
            <w:tcW w:w="10201" w:type="dxa"/>
            <w:shd w:val="clear" w:color="auto" w:fill="FFC000" w:themeFill="accent4"/>
          </w:tcPr>
          <w:p w14:paraId="784974F6" w14:textId="0A93D786" w:rsidR="00FD4601" w:rsidRPr="002F119B" w:rsidRDefault="00FD4601" w:rsidP="002F119B">
            <w:pPr>
              <w:pStyle w:val="ListParagraph"/>
              <w:numPr>
                <w:ilvl w:val="0"/>
                <w:numId w:val="40"/>
              </w:numPr>
              <w:rPr>
                <w:rFonts w:ascii="Arial" w:hAnsi="Arial" w:cs="Arial"/>
                <w:b/>
                <w:bCs/>
                <w:sz w:val="28"/>
                <w:szCs w:val="28"/>
              </w:rPr>
            </w:pPr>
            <w:r w:rsidRPr="002F119B">
              <w:rPr>
                <w:rFonts w:ascii="Arial" w:hAnsi="Arial" w:cs="Arial"/>
                <w:b/>
                <w:bCs/>
                <w:sz w:val="28"/>
                <w:szCs w:val="28"/>
              </w:rPr>
              <w:t>Identify and report all single use plastics across ICSD sites and replace with recyclable, low carbon alternatives.</w:t>
            </w:r>
          </w:p>
        </w:tc>
      </w:tr>
      <w:tr w:rsidR="00FD4601" w:rsidRPr="002F119B" w14:paraId="1FEEBB37" w14:textId="77777777" w:rsidTr="002F119B">
        <w:tc>
          <w:tcPr>
            <w:tcW w:w="10201" w:type="dxa"/>
            <w:shd w:val="clear" w:color="auto" w:fill="FFC000" w:themeFill="accent4"/>
          </w:tcPr>
          <w:p w14:paraId="1C5264B9" w14:textId="77777777" w:rsidR="00FD4601" w:rsidRPr="002F119B" w:rsidRDefault="00FD4601" w:rsidP="002F119B">
            <w:pPr>
              <w:pStyle w:val="ListParagraph"/>
              <w:numPr>
                <w:ilvl w:val="0"/>
                <w:numId w:val="40"/>
              </w:numPr>
              <w:rPr>
                <w:rFonts w:ascii="Arial" w:hAnsi="Arial" w:cs="Arial"/>
                <w:b/>
                <w:bCs/>
                <w:sz w:val="28"/>
                <w:szCs w:val="28"/>
              </w:rPr>
            </w:pPr>
            <w:r w:rsidRPr="002F119B">
              <w:rPr>
                <w:rFonts w:ascii="Arial" w:hAnsi="Arial" w:cs="Arial"/>
                <w:b/>
                <w:bCs/>
                <w:sz w:val="28"/>
                <w:szCs w:val="28"/>
              </w:rPr>
              <w:t>Inform suppliers and adhere to the commitments in the supply chain roadmap announced at the NHSE/I Sept 2021 board, including the 10% minimum social value weighting from April 2022</w:t>
            </w:r>
          </w:p>
        </w:tc>
      </w:tr>
      <w:tr w:rsidR="00FD4601" w:rsidRPr="002F119B" w14:paraId="6807D741" w14:textId="77777777" w:rsidTr="002F119B">
        <w:tc>
          <w:tcPr>
            <w:tcW w:w="10201" w:type="dxa"/>
            <w:shd w:val="clear" w:color="auto" w:fill="FFC000" w:themeFill="accent4"/>
          </w:tcPr>
          <w:p w14:paraId="2490F4B0" w14:textId="77777777" w:rsidR="00FD4601" w:rsidRPr="002F119B" w:rsidRDefault="00FD4601" w:rsidP="002F119B">
            <w:pPr>
              <w:pStyle w:val="ListParagraph"/>
              <w:numPr>
                <w:ilvl w:val="0"/>
                <w:numId w:val="40"/>
              </w:numPr>
              <w:rPr>
                <w:rFonts w:ascii="Arial" w:hAnsi="Arial" w:cs="Arial"/>
                <w:b/>
                <w:bCs/>
                <w:sz w:val="28"/>
                <w:szCs w:val="28"/>
              </w:rPr>
            </w:pPr>
            <w:r w:rsidRPr="002F119B">
              <w:rPr>
                <w:rFonts w:ascii="Arial" w:hAnsi="Arial" w:cs="Arial"/>
                <w:b/>
                <w:bCs/>
                <w:sz w:val="28"/>
                <w:szCs w:val="28"/>
              </w:rPr>
              <w:t xml:space="preserve">All providers within the ICS should only be purchasing 100% recycled </w:t>
            </w:r>
            <w:proofErr w:type="gramStart"/>
            <w:r w:rsidRPr="002F119B">
              <w:rPr>
                <w:rFonts w:ascii="Arial" w:hAnsi="Arial" w:cs="Arial"/>
                <w:b/>
                <w:bCs/>
                <w:sz w:val="28"/>
                <w:szCs w:val="28"/>
              </w:rPr>
              <w:t>paper, and</w:t>
            </w:r>
            <w:proofErr w:type="gramEnd"/>
            <w:r w:rsidRPr="002F119B">
              <w:rPr>
                <w:rFonts w:ascii="Arial" w:hAnsi="Arial" w:cs="Arial"/>
                <w:b/>
                <w:bCs/>
                <w:sz w:val="28"/>
                <w:szCs w:val="28"/>
              </w:rPr>
              <w:t xml:space="preserve"> be reducing paper usage.</w:t>
            </w:r>
          </w:p>
        </w:tc>
      </w:tr>
      <w:tr w:rsidR="00FD4601" w:rsidRPr="002F119B" w14:paraId="33489CA2" w14:textId="77777777" w:rsidTr="002F119B">
        <w:tc>
          <w:tcPr>
            <w:tcW w:w="10201" w:type="dxa"/>
            <w:shd w:val="clear" w:color="auto" w:fill="FFC000" w:themeFill="accent4"/>
          </w:tcPr>
          <w:p w14:paraId="0FD9D838" w14:textId="77777777" w:rsidR="00FD4601" w:rsidRPr="002F119B" w:rsidRDefault="00FD4601" w:rsidP="002F119B">
            <w:pPr>
              <w:pStyle w:val="ListParagraph"/>
              <w:numPr>
                <w:ilvl w:val="0"/>
                <w:numId w:val="40"/>
              </w:numPr>
              <w:rPr>
                <w:rFonts w:ascii="Arial" w:hAnsi="Arial" w:cs="Arial"/>
                <w:b/>
                <w:bCs/>
                <w:sz w:val="28"/>
                <w:szCs w:val="28"/>
              </w:rPr>
            </w:pPr>
            <w:r w:rsidRPr="002F119B">
              <w:rPr>
                <w:rFonts w:ascii="Arial" w:hAnsi="Arial" w:cs="Arial"/>
                <w:b/>
                <w:bCs/>
                <w:sz w:val="28"/>
                <w:szCs w:val="28"/>
              </w:rPr>
              <w:t>Take action to address single use plastics, and specifically eliminate unnecessary catering plastics.</w:t>
            </w:r>
          </w:p>
        </w:tc>
      </w:tr>
      <w:tr w:rsidR="00FD4601" w:rsidRPr="002F119B" w14:paraId="3CB23E10" w14:textId="77777777" w:rsidTr="002F119B">
        <w:tc>
          <w:tcPr>
            <w:tcW w:w="10201" w:type="dxa"/>
            <w:shd w:val="clear" w:color="auto" w:fill="FFC000" w:themeFill="accent4"/>
          </w:tcPr>
          <w:p w14:paraId="5821E26D" w14:textId="48F3A602" w:rsidR="00FD4601" w:rsidRDefault="00FD4601" w:rsidP="002F119B">
            <w:pPr>
              <w:pStyle w:val="ListParagraph"/>
              <w:numPr>
                <w:ilvl w:val="0"/>
                <w:numId w:val="40"/>
              </w:numPr>
              <w:rPr>
                <w:rFonts w:ascii="Arial" w:hAnsi="Arial" w:cs="Arial"/>
                <w:b/>
                <w:bCs/>
                <w:sz w:val="28"/>
                <w:szCs w:val="28"/>
              </w:rPr>
            </w:pPr>
            <w:r w:rsidRPr="002F119B">
              <w:rPr>
                <w:rFonts w:ascii="Arial" w:hAnsi="Arial" w:cs="Arial"/>
                <w:b/>
                <w:bCs/>
                <w:sz w:val="28"/>
                <w:szCs w:val="28"/>
              </w:rPr>
              <w:t>Develop a Green Impact Assessment /Checklist for all new policies and procurement</w:t>
            </w:r>
            <w:r w:rsidR="004B0F20">
              <w:rPr>
                <w:rFonts w:ascii="Arial" w:hAnsi="Arial" w:cs="Arial"/>
                <w:b/>
                <w:bCs/>
                <w:sz w:val="28"/>
                <w:szCs w:val="28"/>
              </w:rPr>
              <w:t>.</w:t>
            </w:r>
            <w:r w:rsidRPr="002F119B">
              <w:rPr>
                <w:rFonts w:ascii="Arial" w:hAnsi="Arial" w:cs="Arial"/>
                <w:b/>
                <w:bCs/>
                <w:sz w:val="28"/>
                <w:szCs w:val="28"/>
              </w:rPr>
              <w:t xml:space="preserve">  </w:t>
            </w:r>
          </w:p>
          <w:p w14:paraId="03ADC6DA" w14:textId="4634638F" w:rsidR="004B0F20" w:rsidRPr="002F119B" w:rsidRDefault="004B0F20" w:rsidP="002F119B">
            <w:pPr>
              <w:pStyle w:val="ListParagraph"/>
              <w:numPr>
                <w:ilvl w:val="0"/>
                <w:numId w:val="40"/>
              </w:numPr>
              <w:rPr>
                <w:rFonts w:ascii="Arial" w:hAnsi="Arial" w:cs="Arial"/>
                <w:b/>
                <w:bCs/>
                <w:sz w:val="28"/>
                <w:szCs w:val="28"/>
              </w:rPr>
            </w:pPr>
            <w:r>
              <w:rPr>
                <w:rFonts w:ascii="Arial" w:hAnsi="Arial" w:cs="Arial"/>
                <w:b/>
                <w:bCs/>
                <w:sz w:val="28"/>
                <w:szCs w:val="28"/>
              </w:rPr>
              <w:t>Buy locally, where possible.</w:t>
            </w:r>
          </w:p>
        </w:tc>
      </w:tr>
    </w:tbl>
    <w:p w14:paraId="47BFF6F1" w14:textId="77777777" w:rsidR="00CE566B" w:rsidRDefault="00CE566B" w:rsidP="004B0F20">
      <w:pPr>
        <w:pStyle w:val="subhead"/>
      </w:pPr>
    </w:p>
    <w:p w14:paraId="40AB8B33" w14:textId="25EFF8ED" w:rsidR="00DA21E2" w:rsidRPr="00D23A3B" w:rsidRDefault="0071170C" w:rsidP="004B0F20">
      <w:pPr>
        <w:pStyle w:val="subhead"/>
      </w:pPr>
      <w:r>
        <w:t>3</w:t>
      </w:r>
      <w:r w:rsidR="00DA21E2" w:rsidRPr="00D23A3B">
        <w:t>.h. Food and Nutrition</w:t>
      </w:r>
    </w:p>
    <w:p w14:paraId="33C2BA1A" w14:textId="3E48A4F8" w:rsidR="00284736" w:rsidRPr="00D23A3B" w:rsidRDefault="0020201B" w:rsidP="00284736">
      <w:pPr>
        <w:shd w:val="clear" w:color="auto" w:fill="FFFFFF"/>
        <w:spacing w:after="225" w:line="240" w:lineRule="auto"/>
        <w:textAlignment w:val="baseline"/>
        <w:rPr>
          <w:rFonts w:ascii="Arial" w:eastAsia="Times New Roman" w:hAnsi="Arial" w:cs="Arial"/>
          <w:b/>
          <w:bCs/>
          <w:sz w:val="23"/>
          <w:szCs w:val="23"/>
          <w:lang w:eastAsia="en-GB"/>
        </w:rPr>
      </w:pPr>
      <w:r>
        <w:rPr>
          <w:rFonts w:ascii="Arial" w:eastAsia="Times New Roman" w:hAnsi="Arial" w:cs="Arial"/>
          <w:b/>
          <w:bCs/>
          <w:sz w:val="23"/>
          <w:szCs w:val="23"/>
          <w:lang w:eastAsia="en-GB"/>
        </w:rPr>
        <w:br/>
      </w:r>
      <w:r w:rsidR="00284736" w:rsidRPr="00D23A3B">
        <w:rPr>
          <w:rFonts w:ascii="Arial" w:eastAsia="Times New Roman" w:hAnsi="Arial" w:cs="Arial"/>
          <w:b/>
          <w:bCs/>
          <w:sz w:val="23"/>
          <w:szCs w:val="23"/>
          <w:lang w:eastAsia="en-GB"/>
        </w:rPr>
        <w:t>It is estimated that food and catering services in the NHS accounts for approximately 6% the NHS’ Carbon Footprint Plus. A healthy balanced diet, with reduced processed foods high in sugar, salt and fats is also a low-carbon diet.</w:t>
      </w:r>
    </w:p>
    <w:p w14:paraId="68B83DAE" w14:textId="4BD3FFAA" w:rsidR="00ED1DEF" w:rsidRPr="00D23A3B" w:rsidRDefault="00284736" w:rsidP="00D23A3B">
      <w:pPr>
        <w:shd w:val="clear" w:color="auto" w:fill="FFFFFF"/>
        <w:spacing w:after="0" w:line="240" w:lineRule="auto"/>
        <w:textAlignment w:val="baseline"/>
        <w:rPr>
          <w:rFonts w:ascii="Arial" w:hAnsi="Arial" w:cs="Arial"/>
          <w:b/>
          <w:bCs/>
          <w:sz w:val="23"/>
          <w:szCs w:val="23"/>
        </w:rPr>
      </w:pPr>
      <w:r w:rsidRPr="00D23A3B">
        <w:rPr>
          <w:rFonts w:ascii="Arial" w:eastAsia="Times New Roman" w:hAnsi="Arial" w:cs="Arial"/>
          <w:b/>
          <w:bCs/>
          <w:sz w:val="23"/>
          <w:szCs w:val="23"/>
          <w:lang w:eastAsia="en-GB"/>
        </w:rPr>
        <w:t>The Greener NHS programme is working closely with the </w:t>
      </w:r>
      <w:hyperlink r:id="rId54" w:history="1">
        <w:r w:rsidRPr="00D23A3B">
          <w:rPr>
            <w:rFonts w:ascii="Arial" w:eastAsia="Times New Roman" w:hAnsi="Arial" w:cs="Arial"/>
            <w:b/>
            <w:bCs/>
            <w:sz w:val="23"/>
            <w:szCs w:val="23"/>
            <w:u w:val="single"/>
            <w:bdr w:val="none" w:sz="0" w:space="0" w:color="auto" w:frame="1"/>
            <w:lang w:eastAsia="en-GB"/>
          </w:rPr>
          <w:t>Hospital Food Review</w:t>
        </w:r>
      </w:hyperlink>
      <w:r w:rsidRPr="00D23A3B">
        <w:rPr>
          <w:rFonts w:ascii="Arial" w:eastAsia="Times New Roman" w:hAnsi="Arial" w:cs="Arial"/>
          <w:b/>
          <w:bCs/>
          <w:sz w:val="23"/>
          <w:szCs w:val="23"/>
          <w:lang w:eastAsia="en-GB"/>
        </w:rPr>
        <w:t> and the new National Review of NHS Food Standards. Collaboration with NHS catering leads, dieticians and suppliers will help provide healthier, locally sourced food to patients, staff and visitors, while cutting emissions related to agriculture, transport, storage and food waste across the supply chain and on our NHS estate.</w:t>
      </w:r>
      <w:r w:rsidR="00D23A3B">
        <w:rPr>
          <w:rFonts w:ascii="Arial" w:eastAsia="Times New Roman" w:hAnsi="Arial" w:cs="Arial"/>
          <w:b/>
          <w:bCs/>
          <w:sz w:val="23"/>
          <w:szCs w:val="23"/>
          <w:lang w:eastAsia="en-GB"/>
        </w:rPr>
        <w:br/>
      </w:r>
    </w:p>
    <w:p w14:paraId="0AD5E413" w14:textId="53DB6CB5" w:rsidR="00DA21E2" w:rsidRPr="00D23A3B" w:rsidRDefault="00DA21E2" w:rsidP="00DA21E2">
      <w:pPr>
        <w:rPr>
          <w:rFonts w:ascii="Arial" w:hAnsi="Arial" w:cs="Arial"/>
          <w:sz w:val="23"/>
          <w:szCs w:val="23"/>
        </w:rPr>
      </w:pPr>
      <w:r w:rsidRPr="00D23A3B">
        <w:rPr>
          <w:rFonts w:ascii="Arial" w:hAnsi="Arial" w:cs="Arial"/>
          <w:sz w:val="23"/>
          <w:szCs w:val="23"/>
        </w:rPr>
        <w:t xml:space="preserve">ICDS will </w:t>
      </w:r>
      <w:r w:rsidR="00236D38" w:rsidRPr="00D23A3B">
        <w:rPr>
          <w:rFonts w:ascii="Arial" w:hAnsi="Arial" w:cs="Arial"/>
          <w:sz w:val="23"/>
          <w:szCs w:val="23"/>
        </w:rPr>
        <w:t xml:space="preserve">need to </w:t>
      </w:r>
      <w:r w:rsidRPr="00D23A3B">
        <w:rPr>
          <w:rFonts w:ascii="Arial" w:hAnsi="Arial" w:cs="Arial"/>
          <w:sz w:val="23"/>
          <w:szCs w:val="23"/>
        </w:rPr>
        <w:t>reduce the C</w:t>
      </w:r>
      <w:r w:rsidR="00310616">
        <w:rPr>
          <w:rFonts w:ascii="Arial" w:hAnsi="Arial" w:cs="Arial"/>
          <w:sz w:val="23"/>
          <w:szCs w:val="23"/>
        </w:rPr>
        <w:t>O</w:t>
      </w:r>
      <w:r w:rsidRPr="00D23A3B">
        <w:rPr>
          <w:rFonts w:ascii="Arial" w:hAnsi="Arial" w:cs="Arial"/>
          <w:sz w:val="23"/>
          <w:szCs w:val="23"/>
        </w:rPr>
        <w:t xml:space="preserve">2 emissions from food made, </w:t>
      </w:r>
      <w:r w:rsidR="00310616" w:rsidRPr="00D23A3B">
        <w:rPr>
          <w:rFonts w:ascii="Arial" w:hAnsi="Arial" w:cs="Arial"/>
          <w:sz w:val="23"/>
          <w:szCs w:val="23"/>
        </w:rPr>
        <w:t>processed,</w:t>
      </w:r>
      <w:r w:rsidRPr="00D23A3B">
        <w:rPr>
          <w:rFonts w:ascii="Arial" w:hAnsi="Arial" w:cs="Arial"/>
          <w:sz w:val="23"/>
          <w:szCs w:val="23"/>
        </w:rPr>
        <w:t xml:space="preserve"> or served within the organisation by ensuring food is from sustainable sources, providing healthy food choices and reducing unhealthy foods on offer.</w:t>
      </w:r>
    </w:p>
    <w:p w14:paraId="4E8A3BEE" w14:textId="77777777" w:rsidR="00412381" w:rsidRPr="00D23A3B" w:rsidRDefault="00412381" w:rsidP="007F0188">
      <w:pPr>
        <w:pStyle w:val="ListParagraph"/>
        <w:numPr>
          <w:ilvl w:val="0"/>
          <w:numId w:val="13"/>
        </w:numPr>
        <w:spacing w:after="0"/>
        <w:rPr>
          <w:rFonts w:ascii="Arial" w:hAnsi="Arial" w:cs="Arial"/>
          <w:sz w:val="23"/>
          <w:szCs w:val="23"/>
        </w:rPr>
        <w:sectPr w:rsidR="00412381" w:rsidRPr="00D23A3B" w:rsidSect="00412381">
          <w:type w:val="continuous"/>
          <w:pgSz w:w="11906" w:h="16838"/>
          <w:pgMar w:top="1440" w:right="849" w:bottom="1276" w:left="993" w:header="708" w:footer="708" w:gutter="0"/>
          <w:cols w:space="708"/>
          <w:docGrid w:linePitch="360"/>
        </w:sectPr>
      </w:pPr>
    </w:p>
    <w:p w14:paraId="6A4FC102" w14:textId="77777777" w:rsidR="009A41D8" w:rsidRDefault="009A41D8" w:rsidP="00D23A3B">
      <w:pPr>
        <w:spacing w:after="0"/>
        <w:rPr>
          <w:rFonts w:ascii="Arial" w:hAnsi="Arial" w:cs="Arial"/>
          <w:b/>
          <w:bCs/>
          <w:sz w:val="23"/>
          <w:szCs w:val="23"/>
        </w:rPr>
      </w:pPr>
    </w:p>
    <w:p w14:paraId="40E46715" w14:textId="77777777" w:rsidR="009A41D8" w:rsidRDefault="009A41D8" w:rsidP="00D23A3B">
      <w:pPr>
        <w:spacing w:after="0"/>
        <w:rPr>
          <w:rFonts w:ascii="Arial" w:hAnsi="Arial" w:cs="Arial"/>
          <w:b/>
          <w:bCs/>
          <w:sz w:val="23"/>
          <w:szCs w:val="23"/>
        </w:rPr>
      </w:pPr>
    </w:p>
    <w:p w14:paraId="4D7637BB" w14:textId="10AC667C" w:rsidR="00DA21E2" w:rsidRPr="00D23A3B" w:rsidRDefault="00B62F28" w:rsidP="00D23A3B">
      <w:pPr>
        <w:spacing w:after="0"/>
        <w:rPr>
          <w:rFonts w:ascii="Arial" w:hAnsi="Arial" w:cs="Arial"/>
          <w:b/>
          <w:bCs/>
          <w:sz w:val="23"/>
          <w:szCs w:val="23"/>
        </w:rPr>
      </w:pPr>
      <w:r w:rsidRPr="00D23A3B">
        <w:rPr>
          <w:rFonts w:ascii="Arial" w:hAnsi="Arial" w:cs="Arial"/>
          <w:b/>
          <w:bCs/>
          <w:sz w:val="23"/>
          <w:szCs w:val="23"/>
        </w:rPr>
        <w:t>Ways in which it will be achieved</w:t>
      </w:r>
      <w:r w:rsidR="00DA21E2" w:rsidRPr="00D23A3B">
        <w:rPr>
          <w:rFonts w:ascii="Arial" w:hAnsi="Arial" w:cs="Arial"/>
          <w:b/>
          <w:bCs/>
          <w:sz w:val="23"/>
          <w:szCs w:val="23"/>
        </w:rPr>
        <w:t xml:space="preserve">: </w:t>
      </w:r>
      <w:r w:rsidR="00324B84">
        <w:rPr>
          <w:rFonts w:ascii="Arial" w:hAnsi="Arial" w:cs="Arial"/>
          <w:b/>
          <w:bCs/>
          <w:sz w:val="23"/>
          <w:szCs w:val="23"/>
        </w:rPr>
        <w:br/>
      </w:r>
    </w:p>
    <w:p w14:paraId="4B44CEDC" w14:textId="56436019" w:rsidR="00DA21E2" w:rsidRPr="00D23A3B" w:rsidRDefault="00DA21E2" w:rsidP="007F0188">
      <w:pPr>
        <w:pStyle w:val="ListParagraph"/>
        <w:numPr>
          <w:ilvl w:val="0"/>
          <w:numId w:val="13"/>
        </w:numPr>
        <w:spacing w:after="0"/>
        <w:rPr>
          <w:rFonts w:ascii="Arial" w:hAnsi="Arial" w:cs="Arial"/>
          <w:sz w:val="23"/>
          <w:szCs w:val="23"/>
        </w:rPr>
      </w:pPr>
      <w:r w:rsidRPr="00D23A3B">
        <w:rPr>
          <w:rFonts w:ascii="Arial" w:hAnsi="Arial" w:cs="Arial"/>
          <w:sz w:val="23"/>
          <w:szCs w:val="23"/>
        </w:rPr>
        <w:t>Use local suppliers.</w:t>
      </w:r>
    </w:p>
    <w:p w14:paraId="29C0A42B" w14:textId="767B398C" w:rsidR="00DA21E2" w:rsidRPr="00D23A3B" w:rsidRDefault="00DA21E2" w:rsidP="007F0188">
      <w:pPr>
        <w:pStyle w:val="ListParagraph"/>
        <w:numPr>
          <w:ilvl w:val="0"/>
          <w:numId w:val="13"/>
        </w:numPr>
        <w:spacing w:after="0"/>
        <w:rPr>
          <w:rFonts w:ascii="Arial" w:hAnsi="Arial" w:cs="Arial"/>
          <w:sz w:val="23"/>
          <w:szCs w:val="23"/>
        </w:rPr>
      </w:pPr>
      <w:r w:rsidRPr="00D23A3B">
        <w:rPr>
          <w:rFonts w:ascii="Arial" w:hAnsi="Arial" w:cs="Arial"/>
          <w:sz w:val="23"/>
          <w:szCs w:val="23"/>
        </w:rPr>
        <w:t xml:space="preserve">Provide and promote interesting and attractive </w:t>
      </w:r>
      <w:r w:rsidR="00310616" w:rsidRPr="00D23A3B">
        <w:rPr>
          <w:rFonts w:ascii="Arial" w:hAnsi="Arial" w:cs="Arial"/>
          <w:sz w:val="23"/>
          <w:szCs w:val="23"/>
        </w:rPr>
        <w:t>plant-based</w:t>
      </w:r>
      <w:r w:rsidRPr="00D23A3B">
        <w:rPr>
          <w:rFonts w:ascii="Arial" w:hAnsi="Arial" w:cs="Arial"/>
          <w:sz w:val="23"/>
          <w:szCs w:val="23"/>
        </w:rPr>
        <w:t xml:space="preserve"> meals.</w:t>
      </w:r>
    </w:p>
    <w:p w14:paraId="5E66BBB8" w14:textId="4A69747D" w:rsidR="00DA21E2" w:rsidRPr="00D23A3B" w:rsidRDefault="00DA21E2" w:rsidP="007F0188">
      <w:pPr>
        <w:pStyle w:val="ListParagraph"/>
        <w:numPr>
          <w:ilvl w:val="0"/>
          <w:numId w:val="13"/>
        </w:numPr>
        <w:spacing w:after="0"/>
        <w:rPr>
          <w:rFonts w:ascii="Arial" w:hAnsi="Arial" w:cs="Arial"/>
          <w:sz w:val="23"/>
          <w:szCs w:val="23"/>
        </w:rPr>
      </w:pPr>
      <w:r w:rsidRPr="00D23A3B">
        <w:rPr>
          <w:rFonts w:ascii="Arial" w:hAnsi="Arial" w:cs="Arial"/>
          <w:sz w:val="23"/>
          <w:szCs w:val="23"/>
        </w:rPr>
        <w:t>Deliver on Plastic Pledge obligations.</w:t>
      </w:r>
    </w:p>
    <w:p w14:paraId="79DF938B" w14:textId="77777777" w:rsidR="00CE566B" w:rsidRDefault="00DA21E2" w:rsidP="00CE566B">
      <w:pPr>
        <w:pStyle w:val="ListParagraph"/>
        <w:numPr>
          <w:ilvl w:val="0"/>
          <w:numId w:val="13"/>
        </w:numPr>
        <w:spacing w:after="0"/>
        <w:rPr>
          <w:rFonts w:ascii="Arial" w:hAnsi="Arial" w:cs="Arial"/>
          <w:sz w:val="23"/>
          <w:szCs w:val="23"/>
        </w:rPr>
      </w:pPr>
      <w:r w:rsidRPr="00D23A3B">
        <w:rPr>
          <w:rFonts w:ascii="Arial" w:hAnsi="Arial" w:cs="Arial"/>
          <w:sz w:val="23"/>
          <w:szCs w:val="23"/>
        </w:rPr>
        <w:t>Effective waste management: appropriate waste disposal routes available and a focus on moving waste up the waste hierarchy.</w:t>
      </w:r>
      <w:r w:rsidR="00CE566B" w:rsidRPr="00CE566B">
        <w:rPr>
          <w:rFonts w:ascii="Arial" w:hAnsi="Arial" w:cs="Arial"/>
          <w:sz w:val="23"/>
          <w:szCs w:val="23"/>
        </w:rPr>
        <w:t xml:space="preserve"> </w:t>
      </w:r>
    </w:p>
    <w:p w14:paraId="1587344E" w14:textId="288C8392" w:rsidR="00CE566B" w:rsidRDefault="00CE566B" w:rsidP="00CE566B">
      <w:pPr>
        <w:pStyle w:val="ListParagraph"/>
        <w:numPr>
          <w:ilvl w:val="0"/>
          <w:numId w:val="13"/>
        </w:numPr>
        <w:spacing w:after="0"/>
        <w:rPr>
          <w:rFonts w:ascii="Arial" w:hAnsi="Arial" w:cs="Arial"/>
          <w:sz w:val="23"/>
          <w:szCs w:val="23"/>
        </w:rPr>
      </w:pPr>
      <w:r>
        <w:rPr>
          <w:rFonts w:ascii="Arial" w:hAnsi="Arial" w:cs="Arial"/>
          <w:sz w:val="23"/>
          <w:szCs w:val="23"/>
        </w:rPr>
        <w:t>P</w:t>
      </w:r>
      <w:r w:rsidRPr="00D23A3B">
        <w:rPr>
          <w:rFonts w:ascii="Arial" w:hAnsi="Arial" w:cs="Arial"/>
          <w:sz w:val="23"/>
          <w:szCs w:val="23"/>
        </w:rPr>
        <w:t>rocure food in line with our sustainable procurement objectives.</w:t>
      </w:r>
    </w:p>
    <w:p w14:paraId="6DFEFB95" w14:textId="77777777" w:rsidR="00CE566B" w:rsidRDefault="00CE566B" w:rsidP="00CE566B">
      <w:pPr>
        <w:pStyle w:val="ListParagraph"/>
        <w:numPr>
          <w:ilvl w:val="0"/>
          <w:numId w:val="13"/>
        </w:numPr>
        <w:spacing w:after="0"/>
        <w:rPr>
          <w:rFonts w:ascii="Arial" w:hAnsi="Arial" w:cs="Arial"/>
          <w:sz w:val="23"/>
          <w:szCs w:val="23"/>
        </w:rPr>
      </w:pPr>
      <w:r w:rsidRPr="00D23A3B">
        <w:rPr>
          <w:rFonts w:ascii="Arial" w:hAnsi="Arial" w:cs="Arial"/>
          <w:sz w:val="23"/>
          <w:szCs w:val="23"/>
        </w:rPr>
        <w:t>Deliver on the Food and Nutrition Policy and Food and Drink Programme</w:t>
      </w:r>
    </w:p>
    <w:p w14:paraId="217A9D3F" w14:textId="77777777" w:rsidR="00D23A3B" w:rsidRDefault="00D23A3B" w:rsidP="00D23A3B">
      <w:pPr>
        <w:pStyle w:val="ListParagraph"/>
        <w:spacing w:after="0"/>
        <w:rPr>
          <w:rFonts w:ascii="Arial" w:hAnsi="Arial" w:cs="Arial"/>
          <w:sz w:val="23"/>
          <w:szCs w:val="23"/>
        </w:rPr>
      </w:pPr>
    </w:p>
    <w:p w14:paraId="7128CAB8" w14:textId="77777777" w:rsidR="00D35A80" w:rsidRPr="00132958" w:rsidRDefault="004B0F20" w:rsidP="00D35A80">
      <w:pPr>
        <w:pStyle w:val="subhead"/>
      </w:pPr>
      <w:r>
        <w:t xml:space="preserve">FOOD AND NUTRITION - </w:t>
      </w:r>
      <w:r w:rsidR="00D35A80">
        <w:t>WHAT WE CAN DO</w:t>
      </w:r>
      <w:r w:rsidR="00D35A80" w:rsidRPr="00132958">
        <w:t xml:space="preserve"> </w:t>
      </w:r>
    </w:p>
    <w:p w14:paraId="60820CDF" w14:textId="77777777" w:rsidR="0091124B" w:rsidRDefault="0091124B" w:rsidP="004B0F20">
      <w:pPr>
        <w:pStyle w:val="subhead"/>
      </w:pPr>
    </w:p>
    <w:tbl>
      <w:tblPr>
        <w:tblStyle w:val="TableGrid2"/>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hemeFill="accent4"/>
        <w:tblLayout w:type="fixed"/>
        <w:tblLook w:val="04A0" w:firstRow="1" w:lastRow="0" w:firstColumn="1" w:lastColumn="0" w:noHBand="0" w:noVBand="1"/>
      </w:tblPr>
      <w:tblGrid>
        <w:gridCol w:w="10201"/>
      </w:tblGrid>
      <w:tr w:rsidR="00A0209B" w:rsidRPr="002F119B" w14:paraId="2E461D1E" w14:textId="77777777" w:rsidTr="002F119B">
        <w:tc>
          <w:tcPr>
            <w:tcW w:w="10201" w:type="dxa"/>
            <w:shd w:val="clear" w:color="auto" w:fill="FFC000" w:themeFill="accent4"/>
          </w:tcPr>
          <w:p w14:paraId="7452F9CD" w14:textId="77777777" w:rsidR="00A0209B" w:rsidRPr="002F119B" w:rsidRDefault="00A0209B" w:rsidP="002F119B">
            <w:pPr>
              <w:pStyle w:val="ListParagraph"/>
              <w:numPr>
                <w:ilvl w:val="0"/>
                <w:numId w:val="37"/>
              </w:numPr>
              <w:rPr>
                <w:rFonts w:ascii="Arial" w:hAnsi="Arial" w:cs="Arial"/>
                <w:b/>
                <w:bCs/>
                <w:sz w:val="28"/>
                <w:szCs w:val="28"/>
              </w:rPr>
            </w:pPr>
            <w:r w:rsidRPr="002F119B">
              <w:rPr>
                <w:rFonts w:ascii="Arial" w:hAnsi="Arial" w:cs="Arial"/>
                <w:b/>
                <w:bCs/>
                <w:sz w:val="28"/>
                <w:szCs w:val="28"/>
              </w:rPr>
              <w:t>Review and adapt menus to offer healthier lower carbon options for patients, staff and visitors.</w:t>
            </w:r>
          </w:p>
        </w:tc>
      </w:tr>
      <w:tr w:rsidR="002F119B" w:rsidRPr="002F119B" w14:paraId="20B6227D" w14:textId="77777777" w:rsidTr="002F119B">
        <w:tc>
          <w:tcPr>
            <w:tcW w:w="10201" w:type="dxa"/>
            <w:shd w:val="clear" w:color="auto" w:fill="FFC000" w:themeFill="accent4"/>
          </w:tcPr>
          <w:p w14:paraId="051C109E" w14:textId="3D9EAC54" w:rsidR="002F119B" w:rsidRPr="002F119B" w:rsidRDefault="002F119B" w:rsidP="002F119B">
            <w:pPr>
              <w:pStyle w:val="ListParagraph"/>
              <w:numPr>
                <w:ilvl w:val="0"/>
                <w:numId w:val="37"/>
              </w:numPr>
              <w:rPr>
                <w:rFonts w:ascii="Arial" w:hAnsi="Arial" w:cs="Arial"/>
                <w:b/>
                <w:bCs/>
                <w:sz w:val="28"/>
                <w:szCs w:val="28"/>
              </w:rPr>
            </w:pPr>
            <w:r w:rsidRPr="002F119B">
              <w:rPr>
                <w:rFonts w:ascii="Arial" w:hAnsi="Arial" w:cs="Arial"/>
                <w:b/>
                <w:bCs/>
                <w:sz w:val="28"/>
                <w:szCs w:val="28"/>
              </w:rPr>
              <w:t xml:space="preserve">Where possible, buy locally sourced products promoting the concept of the Devon pound. </w:t>
            </w:r>
          </w:p>
        </w:tc>
      </w:tr>
    </w:tbl>
    <w:p w14:paraId="16BDD4DA" w14:textId="77777777" w:rsidR="0091124B" w:rsidRDefault="0091124B" w:rsidP="004B0F20">
      <w:pPr>
        <w:pStyle w:val="subhead"/>
      </w:pPr>
    </w:p>
    <w:p w14:paraId="39B973F2" w14:textId="24C4AD5A" w:rsidR="00F57F0A" w:rsidRPr="00D23A3B" w:rsidRDefault="0071170C" w:rsidP="004B0F20">
      <w:pPr>
        <w:pStyle w:val="subhead"/>
      </w:pPr>
      <w:r>
        <w:t>3</w:t>
      </w:r>
      <w:r w:rsidR="00F85EBC" w:rsidRPr="00D23A3B">
        <w:t>.</w:t>
      </w:r>
      <w:r w:rsidR="00FA6153" w:rsidRPr="00D23A3B">
        <w:t>i. Adapt</w:t>
      </w:r>
      <w:r w:rsidR="00D22A20" w:rsidRPr="00D23A3B">
        <w:t>at</w:t>
      </w:r>
      <w:r w:rsidR="00FA6153" w:rsidRPr="00D23A3B">
        <w:t>ion</w:t>
      </w:r>
      <w:r w:rsidR="0020201B">
        <w:br/>
      </w:r>
    </w:p>
    <w:p w14:paraId="2D58419F" w14:textId="77777777" w:rsidR="00284736" w:rsidRPr="005F6ACF" w:rsidRDefault="00284736" w:rsidP="00284736">
      <w:pPr>
        <w:pStyle w:val="NormalWeb"/>
        <w:shd w:val="clear" w:color="auto" w:fill="FFFFFF"/>
        <w:spacing w:before="0" w:beforeAutospacing="0" w:after="225" w:afterAutospacing="0"/>
        <w:textAlignment w:val="baseline"/>
        <w:rPr>
          <w:rFonts w:ascii="Arial" w:hAnsi="Arial" w:cs="Arial"/>
          <w:sz w:val="23"/>
          <w:szCs w:val="23"/>
        </w:rPr>
      </w:pPr>
      <w:r w:rsidRPr="005F6ACF">
        <w:rPr>
          <w:rFonts w:ascii="Arial" w:hAnsi="Arial" w:cs="Arial"/>
          <w:sz w:val="23"/>
          <w:szCs w:val="23"/>
        </w:rPr>
        <w:t>As the NHS tackles climate change there is also a need to adapt to the immediate consequences it brings. As climate change accelerates globally, in England we are seeing direct and immediate consequences of heat waves and extreme weather on our patients, the public and the NHS.</w:t>
      </w:r>
    </w:p>
    <w:p w14:paraId="2DDA3B51" w14:textId="77777777" w:rsidR="00284736" w:rsidRPr="005F6ACF" w:rsidRDefault="00284736" w:rsidP="00284736">
      <w:pPr>
        <w:pStyle w:val="NormalWeb"/>
        <w:shd w:val="clear" w:color="auto" w:fill="FFFFFF"/>
        <w:spacing w:before="0" w:beforeAutospacing="0" w:after="225" w:afterAutospacing="0"/>
        <w:textAlignment w:val="baseline"/>
        <w:rPr>
          <w:rFonts w:ascii="Arial" w:hAnsi="Arial" w:cs="Arial"/>
          <w:sz w:val="23"/>
          <w:szCs w:val="23"/>
        </w:rPr>
      </w:pPr>
      <w:r w:rsidRPr="005F6ACF">
        <w:rPr>
          <w:rFonts w:ascii="Arial" w:hAnsi="Arial" w:cs="Arial"/>
          <w:sz w:val="23"/>
          <w:szCs w:val="23"/>
        </w:rPr>
        <w:t>Adaptation is the process of adjusting our systems and infrastructure to continue to operate effectively while the climate changes. It is critical that the NHS can ensure both continuity of essential services, and a safe environment for patients and staff in even the most challenging times.</w:t>
      </w:r>
    </w:p>
    <w:p w14:paraId="696B9CE2" w14:textId="77777777" w:rsidR="00284736" w:rsidRPr="005F6ACF" w:rsidRDefault="00284736" w:rsidP="00284736">
      <w:pPr>
        <w:pStyle w:val="NormalWeb"/>
        <w:shd w:val="clear" w:color="auto" w:fill="FFFFFF"/>
        <w:spacing w:before="0" w:beforeAutospacing="0" w:after="225" w:afterAutospacing="0"/>
        <w:textAlignment w:val="baseline"/>
        <w:rPr>
          <w:rFonts w:ascii="Arial" w:hAnsi="Arial" w:cs="Arial"/>
          <w:sz w:val="23"/>
          <w:szCs w:val="23"/>
        </w:rPr>
      </w:pPr>
      <w:r w:rsidRPr="005F6ACF">
        <w:rPr>
          <w:rFonts w:ascii="Arial" w:hAnsi="Arial" w:cs="Arial"/>
          <w:sz w:val="23"/>
          <w:szCs w:val="23"/>
        </w:rPr>
        <w:t>Many of the changes required to adapt to increasingly severe weather have the potential to impact on carbon emissions positively in the long term, such as increased use of remote monitoring in the community, and more efficient cooling systems. However, some changes needed to adapt may impact negatively, such as short-term increase in air conditioning units.</w:t>
      </w:r>
    </w:p>
    <w:p w14:paraId="606E80B6" w14:textId="77777777" w:rsidR="00284736" w:rsidRPr="005F6ACF" w:rsidRDefault="00284736" w:rsidP="00284736">
      <w:pPr>
        <w:pStyle w:val="NormalWeb"/>
        <w:shd w:val="clear" w:color="auto" w:fill="FFFFFF"/>
        <w:spacing w:before="0" w:beforeAutospacing="0" w:after="225" w:afterAutospacing="0"/>
        <w:textAlignment w:val="baseline"/>
        <w:rPr>
          <w:rFonts w:ascii="Arial" w:hAnsi="Arial" w:cs="Arial"/>
          <w:sz w:val="23"/>
          <w:szCs w:val="23"/>
        </w:rPr>
      </w:pPr>
      <w:r w:rsidRPr="005F6ACF">
        <w:rPr>
          <w:rFonts w:ascii="Arial" w:hAnsi="Arial" w:cs="Arial"/>
          <w:sz w:val="23"/>
          <w:szCs w:val="23"/>
        </w:rPr>
        <w:t>The long-term ambition is most of these measures will offer resilience not only to climate change but to other continuity risks, such as pandemic flu.</w:t>
      </w:r>
    </w:p>
    <w:p w14:paraId="43C65D6E" w14:textId="59D7173E" w:rsidR="00284736" w:rsidRPr="005F6ACF" w:rsidRDefault="00284736" w:rsidP="000C049A">
      <w:pPr>
        <w:rPr>
          <w:sz w:val="23"/>
          <w:szCs w:val="23"/>
        </w:rPr>
        <w:sectPr w:rsidR="00284736" w:rsidRPr="005F6ACF" w:rsidSect="00D22A20">
          <w:type w:val="continuous"/>
          <w:pgSz w:w="11906" w:h="16838"/>
          <w:pgMar w:top="1440" w:right="849" w:bottom="1276" w:left="993" w:header="708" w:footer="708" w:gutter="0"/>
          <w:cols w:space="708"/>
          <w:docGrid w:linePitch="360"/>
        </w:sectPr>
      </w:pPr>
    </w:p>
    <w:p w14:paraId="5B8B7677" w14:textId="03A4EF09" w:rsidR="000C049A" w:rsidRPr="005F6ACF" w:rsidRDefault="00F57F0A" w:rsidP="000C049A">
      <w:pPr>
        <w:rPr>
          <w:rFonts w:ascii="Arial" w:hAnsi="Arial" w:cs="Arial"/>
          <w:b/>
          <w:bCs/>
          <w:sz w:val="23"/>
          <w:szCs w:val="23"/>
        </w:rPr>
      </w:pPr>
      <w:r w:rsidRPr="005F6ACF">
        <w:rPr>
          <w:rFonts w:ascii="Arial" w:hAnsi="Arial" w:cs="Arial"/>
          <w:b/>
          <w:bCs/>
          <w:sz w:val="23"/>
          <w:szCs w:val="23"/>
        </w:rPr>
        <w:t xml:space="preserve">ICDS will </w:t>
      </w:r>
      <w:r w:rsidR="00236D38" w:rsidRPr="005F6ACF">
        <w:rPr>
          <w:rFonts w:ascii="Arial" w:hAnsi="Arial" w:cs="Arial"/>
          <w:b/>
          <w:bCs/>
          <w:sz w:val="23"/>
          <w:szCs w:val="23"/>
        </w:rPr>
        <w:t xml:space="preserve">need to </w:t>
      </w:r>
      <w:r w:rsidRPr="005F6ACF">
        <w:rPr>
          <w:rFonts w:ascii="Arial" w:hAnsi="Arial" w:cs="Arial"/>
          <w:b/>
          <w:bCs/>
          <w:sz w:val="23"/>
          <w:szCs w:val="23"/>
        </w:rPr>
        <w:t>ensure our infrastructure, services, procurement, local communities and colleagues are prepared for the impacts of climate change, such as heat waves and flooding. The impacts of climate change will be assessed and adapted to mitigate the negative effects of past and future climate-altering actions. The impact on public health from climate change will be reduced as much as possible.</w:t>
      </w:r>
    </w:p>
    <w:p w14:paraId="5C948522" w14:textId="77777777" w:rsidR="005F6ACF" w:rsidRDefault="005F6ACF" w:rsidP="007F0188">
      <w:pPr>
        <w:pStyle w:val="ListParagraph"/>
        <w:numPr>
          <w:ilvl w:val="0"/>
          <w:numId w:val="7"/>
        </w:numPr>
        <w:rPr>
          <w:rFonts w:ascii="Arial" w:hAnsi="Arial" w:cs="Arial"/>
          <w:sz w:val="23"/>
          <w:szCs w:val="23"/>
        </w:rPr>
        <w:sectPr w:rsidR="005F6ACF" w:rsidSect="005F6ACF">
          <w:type w:val="continuous"/>
          <w:pgSz w:w="11906" w:h="16838"/>
          <w:pgMar w:top="1440" w:right="849" w:bottom="1276" w:left="993" w:header="708" w:footer="708" w:gutter="0"/>
          <w:cols w:space="708"/>
          <w:docGrid w:linePitch="360"/>
        </w:sectPr>
      </w:pPr>
    </w:p>
    <w:p w14:paraId="2EDF1919" w14:textId="1A49F98F" w:rsidR="00F57F0A" w:rsidRPr="005F6ACF" w:rsidRDefault="00F57F0A" w:rsidP="005F6ACF">
      <w:pPr>
        <w:rPr>
          <w:rFonts w:ascii="Arial" w:hAnsi="Arial" w:cs="Arial"/>
          <w:b/>
          <w:bCs/>
          <w:sz w:val="23"/>
          <w:szCs w:val="23"/>
        </w:rPr>
      </w:pPr>
      <w:r w:rsidRPr="005F6ACF">
        <w:rPr>
          <w:rFonts w:ascii="Arial" w:hAnsi="Arial" w:cs="Arial"/>
          <w:b/>
          <w:bCs/>
          <w:sz w:val="23"/>
          <w:szCs w:val="23"/>
        </w:rPr>
        <w:t>Ways in which it will be achieved:</w:t>
      </w:r>
    </w:p>
    <w:p w14:paraId="67DCB515" w14:textId="77777777" w:rsidR="009A41D8" w:rsidRDefault="009A41D8" w:rsidP="007F0188">
      <w:pPr>
        <w:pStyle w:val="ListParagraph"/>
        <w:numPr>
          <w:ilvl w:val="0"/>
          <w:numId w:val="7"/>
        </w:numPr>
        <w:rPr>
          <w:rFonts w:ascii="Arial" w:hAnsi="Arial" w:cs="Arial"/>
          <w:sz w:val="23"/>
          <w:szCs w:val="23"/>
        </w:rPr>
        <w:sectPr w:rsidR="009A41D8" w:rsidSect="005F6ACF">
          <w:type w:val="continuous"/>
          <w:pgSz w:w="11906" w:h="16838"/>
          <w:pgMar w:top="1440" w:right="849" w:bottom="1276" w:left="993" w:header="708" w:footer="708" w:gutter="0"/>
          <w:cols w:num="2" w:space="708"/>
          <w:docGrid w:linePitch="360"/>
        </w:sectPr>
      </w:pPr>
    </w:p>
    <w:p w14:paraId="0857034F" w14:textId="53330892" w:rsidR="00F57F0A" w:rsidRPr="005F6ACF" w:rsidRDefault="00F57F0A" w:rsidP="007F0188">
      <w:pPr>
        <w:pStyle w:val="ListParagraph"/>
        <w:numPr>
          <w:ilvl w:val="0"/>
          <w:numId w:val="7"/>
        </w:numPr>
        <w:rPr>
          <w:rFonts w:ascii="Arial" w:hAnsi="Arial" w:cs="Arial"/>
          <w:sz w:val="23"/>
          <w:szCs w:val="23"/>
        </w:rPr>
      </w:pPr>
      <w:r w:rsidRPr="005F6ACF">
        <w:rPr>
          <w:rFonts w:ascii="Arial" w:hAnsi="Arial" w:cs="Arial"/>
          <w:sz w:val="23"/>
          <w:szCs w:val="23"/>
        </w:rPr>
        <w:t>Nomination of an adaptation lead and incorporate adaptation into our sustainability governance structure, risk register and reporting processes.</w:t>
      </w:r>
    </w:p>
    <w:p w14:paraId="5BFE2CBB" w14:textId="13510F97" w:rsidR="00F57F0A" w:rsidRPr="005F6ACF" w:rsidRDefault="00F57F0A" w:rsidP="007F0188">
      <w:pPr>
        <w:pStyle w:val="ListParagraph"/>
        <w:numPr>
          <w:ilvl w:val="0"/>
          <w:numId w:val="7"/>
        </w:numPr>
        <w:rPr>
          <w:rFonts w:ascii="Arial" w:hAnsi="Arial" w:cs="Arial"/>
          <w:sz w:val="23"/>
          <w:szCs w:val="23"/>
        </w:rPr>
      </w:pPr>
      <w:r w:rsidRPr="005F6ACF">
        <w:rPr>
          <w:rFonts w:ascii="Arial" w:hAnsi="Arial" w:cs="Arial"/>
          <w:sz w:val="23"/>
          <w:szCs w:val="23"/>
        </w:rPr>
        <w:t>Creation of a climate change adaptation risk assessment.</w:t>
      </w:r>
    </w:p>
    <w:p w14:paraId="3DBD8999" w14:textId="03040807" w:rsidR="001A0563" w:rsidRPr="005F6ACF" w:rsidRDefault="00F57F0A" w:rsidP="007F0188">
      <w:pPr>
        <w:pStyle w:val="ListParagraph"/>
        <w:numPr>
          <w:ilvl w:val="0"/>
          <w:numId w:val="7"/>
        </w:numPr>
        <w:rPr>
          <w:rFonts w:ascii="Arial" w:hAnsi="Arial" w:cs="Arial"/>
          <w:sz w:val="23"/>
          <w:szCs w:val="23"/>
        </w:rPr>
      </w:pPr>
      <w:r w:rsidRPr="005F6ACF">
        <w:rPr>
          <w:rFonts w:ascii="Arial" w:hAnsi="Arial" w:cs="Arial"/>
          <w:sz w:val="23"/>
          <w:szCs w:val="23"/>
        </w:rPr>
        <w:lastRenderedPageBreak/>
        <w:t xml:space="preserve">Work with key internal and external stakeholders to develop a Climate Change Action Plan for </w:t>
      </w:r>
      <w:r w:rsidR="00236D38" w:rsidRPr="005F6ACF">
        <w:rPr>
          <w:rFonts w:ascii="Arial" w:hAnsi="Arial" w:cs="Arial"/>
          <w:sz w:val="23"/>
          <w:szCs w:val="23"/>
        </w:rPr>
        <w:t>the ICS</w:t>
      </w:r>
      <w:r w:rsidRPr="005F6ACF">
        <w:rPr>
          <w:rFonts w:ascii="Arial" w:hAnsi="Arial" w:cs="Arial"/>
          <w:sz w:val="23"/>
          <w:szCs w:val="23"/>
        </w:rPr>
        <w:t xml:space="preserve">. </w:t>
      </w:r>
    </w:p>
    <w:p w14:paraId="33478680" w14:textId="58E0D132" w:rsidR="000C049A" w:rsidRPr="005F6ACF" w:rsidRDefault="00F57F0A" w:rsidP="007F0188">
      <w:pPr>
        <w:pStyle w:val="ListParagraph"/>
        <w:numPr>
          <w:ilvl w:val="0"/>
          <w:numId w:val="7"/>
        </w:numPr>
        <w:rPr>
          <w:rFonts w:ascii="Arial" w:hAnsi="Arial" w:cs="Arial"/>
          <w:sz w:val="23"/>
          <w:szCs w:val="23"/>
        </w:rPr>
      </w:pPr>
      <w:r w:rsidRPr="005F6ACF">
        <w:rPr>
          <w:rFonts w:ascii="Arial" w:hAnsi="Arial" w:cs="Arial"/>
          <w:sz w:val="23"/>
          <w:szCs w:val="23"/>
        </w:rPr>
        <w:t>Ensur</w:t>
      </w:r>
      <w:r w:rsidR="001A0563" w:rsidRPr="005F6ACF">
        <w:rPr>
          <w:rFonts w:ascii="Arial" w:hAnsi="Arial" w:cs="Arial"/>
          <w:sz w:val="23"/>
          <w:szCs w:val="23"/>
        </w:rPr>
        <w:t>ing</w:t>
      </w:r>
      <w:r w:rsidRPr="005F6ACF">
        <w:rPr>
          <w:rFonts w:ascii="Arial" w:hAnsi="Arial" w:cs="Arial"/>
          <w:sz w:val="23"/>
          <w:szCs w:val="23"/>
        </w:rPr>
        <w:t xml:space="preserve"> that our emergency plans for extreme weather, consider support for vulnerable communities during any extreme weather events.</w:t>
      </w:r>
    </w:p>
    <w:p w14:paraId="5E060FF7" w14:textId="77777777" w:rsidR="009A41D8" w:rsidRDefault="009A41D8">
      <w:pPr>
        <w:rPr>
          <w:rFonts w:ascii="Arial" w:hAnsi="Arial" w:cs="Arial"/>
          <w:b/>
          <w:bCs/>
          <w:sz w:val="23"/>
          <w:szCs w:val="23"/>
        </w:rPr>
        <w:sectPr w:rsidR="009A41D8" w:rsidSect="009A41D8">
          <w:type w:val="continuous"/>
          <w:pgSz w:w="11906" w:h="16838"/>
          <w:pgMar w:top="1440" w:right="849" w:bottom="1276" w:left="993" w:header="708" w:footer="708" w:gutter="0"/>
          <w:cols w:space="708"/>
          <w:docGrid w:linePitch="360"/>
        </w:sectPr>
      </w:pPr>
    </w:p>
    <w:p w14:paraId="3344140C" w14:textId="77777777" w:rsidR="00D35A80" w:rsidRPr="00132958" w:rsidRDefault="004B0F20" w:rsidP="00D35A80">
      <w:pPr>
        <w:pStyle w:val="subhead"/>
      </w:pPr>
      <w:r>
        <w:t xml:space="preserve">ADAPTATIONS - </w:t>
      </w:r>
      <w:r w:rsidR="00D35A80">
        <w:t>WHAT WE CAN DO</w:t>
      </w:r>
      <w:r w:rsidR="00D35A80" w:rsidRPr="00132958">
        <w:t xml:space="preserve"> </w:t>
      </w:r>
    </w:p>
    <w:p w14:paraId="7C257182" w14:textId="77777777" w:rsidR="004B0F20" w:rsidRDefault="004B0F20" w:rsidP="001F6D45">
      <w:pPr>
        <w:rPr>
          <w:rFonts w:ascii="Arial" w:hAnsi="Arial" w:cs="Arial"/>
        </w:rPr>
        <w:sectPr w:rsidR="004B0F20" w:rsidSect="004B0F20">
          <w:type w:val="continuous"/>
          <w:pgSz w:w="11906" w:h="16838"/>
          <w:pgMar w:top="1440" w:right="849" w:bottom="1276" w:left="993" w:header="708" w:footer="708" w:gutter="0"/>
          <w:cols w:space="708"/>
          <w:docGrid w:linePitch="360"/>
        </w:sectPr>
      </w:pPr>
    </w:p>
    <w:p w14:paraId="68A22CCC" w14:textId="2BB93B52" w:rsidR="009A41D8" w:rsidRDefault="009A41D8" w:rsidP="001F6D45">
      <w:pPr>
        <w:rPr>
          <w:rFonts w:ascii="Arial" w:hAnsi="Arial" w:cs="Arial"/>
        </w:rPr>
      </w:pPr>
    </w:p>
    <w:p w14:paraId="604A3E0E" w14:textId="2EAE1D2E" w:rsidR="009A41D8" w:rsidRDefault="009A41D8" w:rsidP="001F6D45">
      <w:pPr>
        <w:rPr>
          <w:rFonts w:ascii="Arial" w:hAnsi="Arial" w:cs="Arial"/>
        </w:rPr>
        <w:sectPr w:rsidR="009A41D8" w:rsidSect="005F6ACF">
          <w:type w:val="continuous"/>
          <w:pgSz w:w="11906" w:h="16838"/>
          <w:pgMar w:top="1440" w:right="849" w:bottom="1276" w:left="993" w:header="708" w:footer="708" w:gutter="0"/>
          <w:cols w:num="2" w:space="708"/>
          <w:docGrid w:linePitch="360"/>
        </w:sectPr>
      </w:pPr>
    </w:p>
    <w:tbl>
      <w:tblPr>
        <w:tblStyle w:val="TableGrid2"/>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hemeFill="accent4"/>
        <w:tblLayout w:type="fixed"/>
        <w:tblLook w:val="04A0" w:firstRow="1" w:lastRow="0" w:firstColumn="1" w:lastColumn="0" w:noHBand="0" w:noVBand="1"/>
      </w:tblPr>
      <w:tblGrid>
        <w:gridCol w:w="10201"/>
      </w:tblGrid>
      <w:tr w:rsidR="00A0209B" w:rsidRPr="009A41D8" w14:paraId="46E62A58" w14:textId="77777777" w:rsidTr="009A41D8">
        <w:tc>
          <w:tcPr>
            <w:tcW w:w="3544" w:type="dxa"/>
            <w:shd w:val="clear" w:color="auto" w:fill="FFC000" w:themeFill="accent4"/>
          </w:tcPr>
          <w:p w14:paraId="771DA23E" w14:textId="217C3A07" w:rsidR="00A0209B" w:rsidRPr="009A41D8" w:rsidRDefault="00A0209B" w:rsidP="009A41D8">
            <w:pPr>
              <w:pStyle w:val="ListParagraph"/>
              <w:numPr>
                <w:ilvl w:val="0"/>
                <w:numId w:val="8"/>
              </w:numPr>
              <w:rPr>
                <w:rFonts w:ascii="Arial" w:hAnsi="Arial" w:cs="Arial"/>
                <w:b/>
                <w:bCs/>
                <w:sz w:val="28"/>
                <w:szCs w:val="28"/>
              </w:rPr>
            </w:pPr>
            <w:r w:rsidRPr="009A41D8">
              <w:rPr>
                <w:rFonts w:ascii="Arial" w:hAnsi="Arial" w:cs="Arial"/>
                <w:b/>
                <w:bCs/>
                <w:sz w:val="28"/>
                <w:szCs w:val="28"/>
              </w:rPr>
              <w:t>Update risk register</w:t>
            </w:r>
            <w:r w:rsidR="00D35A80">
              <w:rPr>
                <w:rFonts w:ascii="Arial" w:hAnsi="Arial" w:cs="Arial"/>
                <w:b/>
                <w:bCs/>
                <w:sz w:val="28"/>
                <w:szCs w:val="28"/>
              </w:rPr>
              <w:t>s</w:t>
            </w:r>
            <w:r w:rsidRPr="009A41D8">
              <w:rPr>
                <w:rFonts w:ascii="Arial" w:hAnsi="Arial" w:cs="Arial"/>
                <w:b/>
                <w:bCs/>
                <w:sz w:val="28"/>
                <w:szCs w:val="28"/>
              </w:rPr>
              <w:t xml:space="preserve"> </w:t>
            </w:r>
            <w:r w:rsidR="009A41D8" w:rsidRPr="009A41D8">
              <w:rPr>
                <w:rFonts w:ascii="Arial" w:hAnsi="Arial" w:cs="Arial"/>
                <w:b/>
                <w:bCs/>
                <w:sz w:val="28"/>
                <w:szCs w:val="28"/>
              </w:rPr>
              <w:t>across partners to</w:t>
            </w:r>
            <w:r w:rsidRPr="009A41D8">
              <w:rPr>
                <w:rFonts w:ascii="Arial" w:hAnsi="Arial" w:cs="Arial"/>
                <w:b/>
                <w:bCs/>
                <w:sz w:val="28"/>
                <w:szCs w:val="28"/>
              </w:rPr>
              <w:t xml:space="preserve"> include climate related risks including floods and heatwaves.</w:t>
            </w:r>
          </w:p>
        </w:tc>
      </w:tr>
      <w:tr w:rsidR="00A0209B" w:rsidRPr="009A41D8" w14:paraId="41117A74" w14:textId="77777777" w:rsidTr="009A41D8">
        <w:tc>
          <w:tcPr>
            <w:tcW w:w="3544" w:type="dxa"/>
            <w:shd w:val="clear" w:color="auto" w:fill="FFC000" w:themeFill="accent4"/>
          </w:tcPr>
          <w:p w14:paraId="06F35BB2" w14:textId="21274CC4" w:rsidR="00A0209B" w:rsidRPr="009A41D8" w:rsidRDefault="00A0209B" w:rsidP="009A41D8">
            <w:pPr>
              <w:pStyle w:val="ListParagraph"/>
              <w:numPr>
                <w:ilvl w:val="0"/>
                <w:numId w:val="8"/>
              </w:numPr>
              <w:rPr>
                <w:rFonts w:ascii="Arial" w:hAnsi="Arial" w:cs="Arial"/>
                <w:b/>
                <w:bCs/>
                <w:sz w:val="28"/>
                <w:szCs w:val="28"/>
              </w:rPr>
            </w:pPr>
            <w:r w:rsidRPr="009A41D8">
              <w:rPr>
                <w:rFonts w:ascii="Arial" w:hAnsi="Arial" w:cs="Arial"/>
                <w:b/>
                <w:bCs/>
                <w:sz w:val="28"/>
                <w:szCs w:val="28"/>
              </w:rPr>
              <w:t xml:space="preserve">Complete an estates review, identifying whether changes are required to deal with extreme weather conditions such as floods and </w:t>
            </w:r>
            <w:r w:rsidR="009A41D8" w:rsidRPr="009A41D8">
              <w:rPr>
                <w:rFonts w:ascii="Arial" w:hAnsi="Arial" w:cs="Arial"/>
                <w:b/>
                <w:bCs/>
                <w:sz w:val="28"/>
                <w:szCs w:val="28"/>
              </w:rPr>
              <w:t>h</w:t>
            </w:r>
            <w:r w:rsidRPr="009A41D8">
              <w:rPr>
                <w:rFonts w:ascii="Arial" w:hAnsi="Arial" w:cs="Arial"/>
                <w:b/>
                <w:bCs/>
                <w:sz w:val="28"/>
                <w:szCs w:val="28"/>
              </w:rPr>
              <w:t>eatwaves.</w:t>
            </w:r>
          </w:p>
        </w:tc>
      </w:tr>
    </w:tbl>
    <w:p w14:paraId="11FB7A2B" w14:textId="77777777" w:rsidR="00A0209B" w:rsidRPr="0091124B" w:rsidRDefault="00A0209B" w:rsidP="004B0F20">
      <w:pPr>
        <w:pStyle w:val="subhead"/>
      </w:pPr>
    </w:p>
    <w:p w14:paraId="74314CC0" w14:textId="77777777" w:rsidR="001A0563" w:rsidRDefault="001A0563">
      <w:pPr>
        <w:rPr>
          <w:sz w:val="23"/>
          <w:szCs w:val="23"/>
        </w:rPr>
      </w:pPr>
    </w:p>
    <w:p w14:paraId="3CF6789C" w14:textId="77777777" w:rsidR="00A0209B" w:rsidRDefault="00A0209B" w:rsidP="004B0F20">
      <w:pPr>
        <w:pStyle w:val="subhead"/>
      </w:pPr>
    </w:p>
    <w:p w14:paraId="35DEE7CB" w14:textId="77777777" w:rsidR="00A0209B" w:rsidRDefault="00A0209B" w:rsidP="004B0F20">
      <w:pPr>
        <w:pStyle w:val="subhead"/>
      </w:pPr>
    </w:p>
    <w:p w14:paraId="1C8DB1D2" w14:textId="77777777" w:rsidR="00A0209B" w:rsidRDefault="00A0209B" w:rsidP="004B0F20">
      <w:pPr>
        <w:pStyle w:val="subhead"/>
      </w:pPr>
    </w:p>
    <w:p w14:paraId="20C96EC1" w14:textId="77777777" w:rsidR="00A0209B" w:rsidRDefault="00A0209B" w:rsidP="004B0F20">
      <w:pPr>
        <w:pStyle w:val="subhead"/>
      </w:pPr>
    </w:p>
    <w:p w14:paraId="544D25C0" w14:textId="77777777" w:rsidR="009A41D8" w:rsidRDefault="009A41D8" w:rsidP="004B0F20">
      <w:pPr>
        <w:pStyle w:val="subhead"/>
        <w:sectPr w:rsidR="009A41D8" w:rsidSect="009A41D8">
          <w:type w:val="continuous"/>
          <w:pgSz w:w="11906" w:h="16838"/>
          <w:pgMar w:top="1440" w:right="849" w:bottom="1276" w:left="993" w:header="708" w:footer="708" w:gutter="0"/>
          <w:cols w:space="708"/>
          <w:docGrid w:linePitch="360"/>
        </w:sectPr>
      </w:pPr>
    </w:p>
    <w:p w14:paraId="2EE31764" w14:textId="1B3B7D93" w:rsidR="00A0209B" w:rsidRDefault="00A0209B" w:rsidP="004B0F20">
      <w:pPr>
        <w:pStyle w:val="subhead"/>
      </w:pPr>
    </w:p>
    <w:p w14:paraId="366479FE" w14:textId="77777777" w:rsidR="00A0209B" w:rsidRDefault="00A0209B" w:rsidP="004B0F20">
      <w:pPr>
        <w:pStyle w:val="subhead"/>
      </w:pPr>
    </w:p>
    <w:p w14:paraId="34C64A3C" w14:textId="77777777" w:rsidR="00A0209B" w:rsidRDefault="00A0209B" w:rsidP="004B0F20">
      <w:pPr>
        <w:pStyle w:val="subhead"/>
      </w:pPr>
    </w:p>
    <w:p w14:paraId="66BA894C" w14:textId="4CFF5EA1" w:rsidR="0091124B" w:rsidRPr="0091124B" w:rsidRDefault="0091124B" w:rsidP="004B0F20">
      <w:pPr>
        <w:pStyle w:val="subhead"/>
      </w:pPr>
    </w:p>
    <w:p w14:paraId="00BFFB91" w14:textId="77777777" w:rsidR="0091124B" w:rsidRDefault="0091124B">
      <w:pPr>
        <w:rPr>
          <w:sz w:val="23"/>
          <w:szCs w:val="23"/>
        </w:rPr>
      </w:pPr>
    </w:p>
    <w:p w14:paraId="2A38DB40" w14:textId="77777777" w:rsidR="0091124B" w:rsidRDefault="0091124B">
      <w:pPr>
        <w:rPr>
          <w:sz w:val="23"/>
          <w:szCs w:val="23"/>
        </w:rPr>
      </w:pPr>
    </w:p>
    <w:p w14:paraId="481D3465" w14:textId="77777777" w:rsidR="0091124B" w:rsidRDefault="0091124B">
      <w:pPr>
        <w:rPr>
          <w:sz w:val="23"/>
          <w:szCs w:val="23"/>
        </w:rPr>
      </w:pPr>
    </w:p>
    <w:p w14:paraId="16F70838" w14:textId="77777777" w:rsidR="0091124B" w:rsidRDefault="0091124B">
      <w:pPr>
        <w:rPr>
          <w:sz w:val="23"/>
          <w:szCs w:val="23"/>
        </w:rPr>
      </w:pPr>
    </w:p>
    <w:p w14:paraId="2BFB1EE0" w14:textId="236FE6D4" w:rsidR="0091124B" w:rsidRPr="005F6ACF" w:rsidRDefault="0091124B" w:rsidP="0091124B">
      <w:pPr>
        <w:jc w:val="both"/>
        <w:rPr>
          <w:sz w:val="23"/>
          <w:szCs w:val="23"/>
        </w:rPr>
        <w:sectPr w:rsidR="0091124B" w:rsidRPr="005F6ACF" w:rsidSect="005F6ACF">
          <w:type w:val="continuous"/>
          <w:pgSz w:w="11906" w:h="16838"/>
          <w:pgMar w:top="1440" w:right="849" w:bottom="1276" w:left="993" w:header="708" w:footer="708" w:gutter="0"/>
          <w:cols w:num="2" w:space="708"/>
          <w:docGrid w:linePitch="360"/>
        </w:sectPr>
      </w:pPr>
    </w:p>
    <w:p w14:paraId="1652110C" w14:textId="2D7CB09C" w:rsidR="005F6ACF" w:rsidRDefault="005F6ACF">
      <w:pPr>
        <w:rPr>
          <w:sz w:val="23"/>
          <w:szCs w:val="23"/>
        </w:rPr>
      </w:pPr>
      <w:r>
        <w:rPr>
          <w:sz w:val="23"/>
          <w:szCs w:val="23"/>
        </w:rPr>
        <w:br w:type="page"/>
      </w:r>
    </w:p>
    <w:p w14:paraId="5541E900" w14:textId="77777777" w:rsidR="005F6ACF" w:rsidRDefault="005F6ACF" w:rsidP="005F6ACF">
      <w:pPr>
        <w:pStyle w:val="Heading1"/>
        <w:sectPr w:rsidR="005F6ACF" w:rsidSect="005F6ACF">
          <w:type w:val="continuous"/>
          <w:pgSz w:w="11906" w:h="16838"/>
          <w:pgMar w:top="1440" w:right="849" w:bottom="1276" w:left="993" w:header="708" w:footer="708" w:gutter="0"/>
          <w:cols w:num="2" w:space="708"/>
          <w:docGrid w:linePitch="360"/>
        </w:sectPr>
      </w:pPr>
    </w:p>
    <w:p w14:paraId="45257C6A" w14:textId="00F7AAD2" w:rsidR="00097763" w:rsidRPr="005F6ACF" w:rsidRDefault="0071170C" w:rsidP="005F6ACF">
      <w:pPr>
        <w:pStyle w:val="Heading1"/>
      </w:pPr>
      <w:r>
        <w:lastRenderedPageBreak/>
        <w:t>4</w:t>
      </w:r>
      <w:r w:rsidR="00097763" w:rsidRPr="005F6ACF">
        <w:t xml:space="preserve">. </w:t>
      </w:r>
      <w:r w:rsidR="00F8207C">
        <w:t>ICSD</w:t>
      </w:r>
      <w:r w:rsidR="002644B5">
        <w:t xml:space="preserve"> – WHAT WE CAN DO.</w:t>
      </w:r>
    </w:p>
    <w:p w14:paraId="25A74DA2" w14:textId="4A22D648" w:rsidR="00FA6153" w:rsidRDefault="00FA6153" w:rsidP="004B0F20">
      <w:pPr>
        <w:pStyle w:val="subhead"/>
      </w:pPr>
    </w:p>
    <w:tbl>
      <w:tblPr>
        <w:tblStyle w:val="TableGrid2"/>
        <w:tblW w:w="10343" w:type="dxa"/>
        <w:tblLayout w:type="fixed"/>
        <w:tblLook w:val="04A0" w:firstRow="1" w:lastRow="0" w:firstColumn="1" w:lastColumn="0" w:noHBand="0" w:noVBand="1"/>
      </w:tblPr>
      <w:tblGrid>
        <w:gridCol w:w="1980"/>
        <w:gridCol w:w="8363"/>
      </w:tblGrid>
      <w:tr w:rsidR="00A3303D" w:rsidRPr="007263E3" w14:paraId="7CBE565F" w14:textId="77777777" w:rsidTr="00A3303D">
        <w:tc>
          <w:tcPr>
            <w:tcW w:w="1980" w:type="dxa"/>
            <w:shd w:val="clear" w:color="auto" w:fill="27B1C5"/>
          </w:tcPr>
          <w:p w14:paraId="50D07ED1" w14:textId="77777777" w:rsidR="00A3303D" w:rsidRPr="00E23388" w:rsidRDefault="00A3303D" w:rsidP="008216EF">
            <w:pPr>
              <w:pStyle w:val="Default"/>
              <w:rPr>
                <w:rFonts w:eastAsia="Times New Roman"/>
                <w:b/>
                <w:bCs/>
                <w:color w:val="FFFFFF" w:themeColor="background1"/>
              </w:rPr>
            </w:pPr>
            <w:r w:rsidRPr="00E23388">
              <w:rPr>
                <w:rFonts w:eastAsia="Times New Roman"/>
                <w:b/>
                <w:bCs/>
                <w:color w:val="FFFFFF" w:themeColor="background1"/>
              </w:rPr>
              <w:t>Area of Focus</w:t>
            </w:r>
          </w:p>
        </w:tc>
        <w:tc>
          <w:tcPr>
            <w:tcW w:w="8363" w:type="dxa"/>
            <w:shd w:val="clear" w:color="auto" w:fill="27B1C5"/>
          </w:tcPr>
          <w:p w14:paraId="699DE7F2" w14:textId="68F7761C" w:rsidR="00A3303D" w:rsidRPr="00E23388" w:rsidRDefault="00A3303D" w:rsidP="008216EF">
            <w:pPr>
              <w:pStyle w:val="Default"/>
              <w:rPr>
                <w:rFonts w:eastAsia="Times New Roman"/>
                <w:b/>
                <w:bCs/>
                <w:color w:val="FFFFFF" w:themeColor="background1"/>
              </w:rPr>
            </w:pPr>
            <w:r w:rsidRPr="00E23388">
              <w:rPr>
                <w:rFonts w:eastAsia="Times New Roman"/>
                <w:b/>
                <w:bCs/>
                <w:color w:val="FFFFFF" w:themeColor="background1"/>
              </w:rPr>
              <w:t>Action</w:t>
            </w:r>
          </w:p>
        </w:tc>
      </w:tr>
      <w:tr w:rsidR="00A3303D" w:rsidRPr="007263E3" w14:paraId="1F29D23C" w14:textId="77777777" w:rsidTr="00A3303D">
        <w:tc>
          <w:tcPr>
            <w:tcW w:w="1980" w:type="dxa"/>
            <w:vMerge w:val="restart"/>
          </w:tcPr>
          <w:p w14:paraId="3AFE1A00" w14:textId="77777777" w:rsidR="00AF76D3" w:rsidRDefault="00AF76D3" w:rsidP="00027E9B">
            <w:pPr>
              <w:jc w:val="center"/>
              <w:rPr>
                <w:rFonts w:ascii="Arial" w:hAnsi="Arial" w:cs="Arial"/>
                <w:b/>
                <w:bCs/>
              </w:rPr>
            </w:pPr>
          </w:p>
          <w:p w14:paraId="25BCE00F" w14:textId="77777777" w:rsidR="00AF76D3" w:rsidRDefault="00AF76D3" w:rsidP="00027E9B">
            <w:pPr>
              <w:jc w:val="center"/>
              <w:rPr>
                <w:rFonts w:ascii="Arial" w:hAnsi="Arial" w:cs="Arial"/>
                <w:b/>
                <w:bCs/>
              </w:rPr>
            </w:pPr>
          </w:p>
          <w:p w14:paraId="66BED707" w14:textId="41383E5A" w:rsidR="00A3303D" w:rsidRPr="00E23388" w:rsidRDefault="00A3303D" w:rsidP="00027E9B">
            <w:pPr>
              <w:jc w:val="center"/>
              <w:rPr>
                <w:rFonts w:ascii="Arial" w:hAnsi="Arial" w:cs="Arial"/>
                <w:b/>
                <w:bCs/>
              </w:rPr>
            </w:pPr>
            <w:r w:rsidRPr="00E23388">
              <w:rPr>
                <w:rFonts w:ascii="Arial" w:hAnsi="Arial" w:cs="Arial"/>
                <w:b/>
                <w:bCs/>
              </w:rPr>
              <w:t>Workforce and System Leadership</w:t>
            </w:r>
          </w:p>
        </w:tc>
        <w:tc>
          <w:tcPr>
            <w:tcW w:w="8363" w:type="dxa"/>
          </w:tcPr>
          <w:p w14:paraId="424C0F18" w14:textId="50A58644" w:rsidR="00A3303D" w:rsidRPr="00E23388" w:rsidRDefault="00A3303D" w:rsidP="008216EF">
            <w:pPr>
              <w:rPr>
                <w:rFonts w:ascii="Arial" w:hAnsi="Arial" w:cs="Arial"/>
              </w:rPr>
            </w:pPr>
            <w:r w:rsidRPr="00E23388">
              <w:rPr>
                <w:rFonts w:ascii="Arial" w:hAnsi="Arial" w:cs="Arial"/>
              </w:rPr>
              <w:t>Develop a sustainability training programme for all ICSD staff. For example: climate change awareness training, the Delivering a NZ NHS “e-Learning for Healthcare” module and/or carbon literacy training.</w:t>
            </w:r>
          </w:p>
        </w:tc>
      </w:tr>
      <w:tr w:rsidR="00A3303D" w:rsidRPr="007263E3" w14:paraId="19048229" w14:textId="77777777" w:rsidTr="00A3303D">
        <w:tc>
          <w:tcPr>
            <w:tcW w:w="1980" w:type="dxa"/>
            <w:vMerge/>
          </w:tcPr>
          <w:p w14:paraId="2273089D" w14:textId="77777777" w:rsidR="00A3303D" w:rsidRPr="00E23388" w:rsidRDefault="00A3303D" w:rsidP="00A3303D">
            <w:pPr>
              <w:rPr>
                <w:rFonts w:ascii="Arial" w:hAnsi="Arial" w:cs="Arial"/>
              </w:rPr>
            </w:pPr>
          </w:p>
        </w:tc>
        <w:tc>
          <w:tcPr>
            <w:tcW w:w="8363" w:type="dxa"/>
          </w:tcPr>
          <w:p w14:paraId="321E2715" w14:textId="0DCE9060" w:rsidR="00A3303D" w:rsidRPr="00E23388" w:rsidRDefault="00A3303D" w:rsidP="00A3303D">
            <w:pPr>
              <w:rPr>
                <w:rFonts w:ascii="Arial" w:hAnsi="Arial" w:cs="Arial"/>
              </w:rPr>
            </w:pPr>
            <w:r w:rsidRPr="00E23388">
              <w:rPr>
                <w:rFonts w:ascii="Arial" w:hAnsi="Arial" w:cs="Arial"/>
              </w:rPr>
              <w:t xml:space="preserve">Review induction training for new starters to include how we are meeting the green agenda and overview of the ICSD green plan. </w:t>
            </w:r>
          </w:p>
        </w:tc>
      </w:tr>
      <w:tr w:rsidR="00A3303D" w:rsidRPr="007263E3" w14:paraId="27679C33" w14:textId="77777777" w:rsidTr="00A3303D">
        <w:tc>
          <w:tcPr>
            <w:tcW w:w="1980" w:type="dxa"/>
            <w:vMerge/>
          </w:tcPr>
          <w:p w14:paraId="2A884561" w14:textId="77777777" w:rsidR="00A3303D" w:rsidRPr="00E23388" w:rsidRDefault="00A3303D" w:rsidP="00A3303D">
            <w:pPr>
              <w:rPr>
                <w:rFonts w:ascii="Arial" w:hAnsi="Arial" w:cs="Arial"/>
              </w:rPr>
            </w:pPr>
          </w:p>
        </w:tc>
        <w:tc>
          <w:tcPr>
            <w:tcW w:w="8363" w:type="dxa"/>
          </w:tcPr>
          <w:p w14:paraId="48DA5D99" w14:textId="4F2A4BA9" w:rsidR="00A3303D" w:rsidRPr="00E23388" w:rsidRDefault="00A3303D" w:rsidP="00A3303D">
            <w:pPr>
              <w:rPr>
                <w:rFonts w:ascii="Arial" w:hAnsi="Arial" w:cs="Arial"/>
              </w:rPr>
            </w:pPr>
            <w:r w:rsidRPr="00E23388">
              <w:rPr>
                <w:rFonts w:ascii="Arial" w:hAnsi="Arial" w:cs="Arial"/>
              </w:rPr>
              <w:t>Encourage staff to provide suggestions and ideas on how sustainability can be improved in all areas across the organisations</w:t>
            </w:r>
          </w:p>
        </w:tc>
      </w:tr>
      <w:tr w:rsidR="00A3303D" w:rsidRPr="007263E3" w14:paraId="664BFB04" w14:textId="77777777" w:rsidTr="009874F6">
        <w:tc>
          <w:tcPr>
            <w:tcW w:w="1980" w:type="dxa"/>
            <w:shd w:val="clear" w:color="auto" w:fill="FBE4D5" w:themeFill="accent2" w:themeFillTint="33"/>
          </w:tcPr>
          <w:p w14:paraId="6A1EF9A3" w14:textId="59EC5F5D" w:rsidR="00A3303D" w:rsidRPr="00E23388" w:rsidRDefault="00A3303D" w:rsidP="00A3303D">
            <w:pPr>
              <w:jc w:val="center"/>
              <w:rPr>
                <w:rFonts w:ascii="Arial" w:hAnsi="Arial" w:cs="Arial"/>
                <w:b/>
                <w:bCs/>
              </w:rPr>
            </w:pPr>
            <w:r w:rsidRPr="00E23388">
              <w:rPr>
                <w:rFonts w:ascii="Arial" w:hAnsi="Arial" w:cs="Arial"/>
                <w:b/>
                <w:bCs/>
              </w:rPr>
              <w:t>Sustainable Models of Care</w:t>
            </w:r>
          </w:p>
        </w:tc>
        <w:tc>
          <w:tcPr>
            <w:tcW w:w="8363" w:type="dxa"/>
            <w:shd w:val="clear" w:color="auto" w:fill="FBE4D5" w:themeFill="accent2" w:themeFillTint="33"/>
          </w:tcPr>
          <w:p w14:paraId="415BC532" w14:textId="251F2A9F" w:rsidR="00A3303D" w:rsidRPr="00E23388" w:rsidRDefault="00E23388" w:rsidP="00A3303D">
            <w:pPr>
              <w:rPr>
                <w:rFonts w:ascii="Arial" w:hAnsi="Arial" w:cs="Arial"/>
              </w:rPr>
            </w:pPr>
            <w:r>
              <w:rPr>
                <w:rFonts w:ascii="Arial" w:hAnsi="Arial" w:cs="Arial"/>
              </w:rPr>
              <w:t xml:space="preserve">Work across the system to ensure all care is delivered with carbon reduction principles as a key consideration e.g., reducing the </w:t>
            </w:r>
            <w:proofErr w:type="gramStart"/>
            <w:r>
              <w:rPr>
                <w:rFonts w:ascii="Arial" w:hAnsi="Arial" w:cs="Arial"/>
              </w:rPr>
              <w:t>amount</w:t>
            </w:r>
            <w:proofErr w:type="gramEnd"/>
            <w:r>
              <w:rPr>
                <w:rFonts w:ascii="Arial" w:hAnsi="Arial" w:cs="Arial"/>
              </w:rPr>
              <w:t xml:space="preserve"> of unnecessary visits to hospital as part of a package of care</w:t>
            </w:r>
            <w:r w:rsidR="00A3303D" w:rsidRPr="00E23388">
              <w:rPr>
                <w:rFonts w:ascii="Arial" w:hAnsi="Arial" w:cs="Arial"/>
              </w:rPr>
              <w:t>.</w:t>
            </w:r>
          </w:p>
        </w:tc>
      </w:tr>
      <w:tr w:rsidR="00A3303D" w:rsidRPr="007263E3" w14:paraId="1E24CA2F" w14:textId="77777777" w:rsidTr="00A3303D">
        <w:tc>
          <w:tcPr>
            <w:tcW w:w="1980" w:type="dxa"/>
            <w:vMerge w:val="restart"/>
          </w:tcPr>
          <w:p w14:paraId="516703E3" w14:textId="77777777" w:rsidR="00AF76D3" w:rsidRDefault="00AF76D3" w:rsidP="00A3303D">
            <w:pPr>
              <w:jc w:val="center"/>
              <w:rPr>
                <w:rFonts w:ascii="Arial" w:hAnsi="Arial" w:cs="Arial"/>
                <w:b/>
                <w:bCs/>
              </w:rPr>
            </w:pPr>
          </w:p>
          <w:p w14:paraId="293F48BE" w14:textId="6B164BCE" w:rsidR="00A3303D" w:rsidRPr="00E23388" w:rsidRDefault="00A3303D" w:rsidP="00A3303D">
            <w:pPr>
              <w:jc w:val="center"/>
              <w:rPr>
                <w:rFonts w:ascii="Arial" w:hAnsi="Arial" w:cs="Arial"/>
                <w:b/>
                <w:bCs/>
              </w:rPr>
            </w:pPr>
            <w:r w:rsidRPr="00E23388">
              <w:rPr>
                <w:rFonts w:ascii="Arial" w:hAnsi="Arial" w:cs="Arial"/>
                <w:b/>
                <w:bCs/>
              </w:rPr>
              <w:t>Digital Transformation</w:t>
            </w:r>
          </w:p>
        </w:tc>
        <w:tc>
          <w:tcPr>
            <w:tcW w:w="8363" w:type="dxa"/>
          </w:tcPr>
          <w:p w14:paraId="7BD67CF5" w14:textId="5B42CDB2" w:rsidR="00A3303D" w:rsidRPr="00E23388" w:rsidRDefault="00DF0EEA" w:rsidP="00A3303D">
            <w:pPr>
              <w:rPr>
                <w:rFonts w:ascii="Arial" w:hAnsi="Arial" w:cs="Arial"/>
              </w:rPr>
            </w:pPr>
            <w:r>
              <w:rPr>
                <w:rFonts w:ascii="Arial" w:hAnsi="Arial" w:cs="Arial"/>
              </w:rPr>
              <w:t>Increase flexibility to allow for staff to work remotely where feasible.</w:t>
            </w:r>
          </w:p>
        </w:tc>
      </w:tr>
      <w:tr w:rsidR="00A3303D" w:rsidRPr="007263E3" w14:paraId="6391CF09" w14:textId="77777777" w:rsidTr="00A3303D">
        <w:tc>
          <w:tcPr>
            <w:tcW w:w="1980" w:type="dxa"/>
            <w:vMerge/>
          </w:tcPr>
          <w:p w14:paraId="0386680F" w14:textId="77777777" w:rsidR="00A3303D" w:rsidRPr="00E23388" w:rsidRDefault="00A3303D" w:rsidP="00A3303D">
            <w:pPr>
              <w:jc w:val="center"/>
              <w:rPr>
                <w:rFonts w:ascii="Arial" w:hAnsi="Arial" w:cs="Arial"/>
                <w:b/>
                <w:bCs/>
              </w:rPr>
            </w:pPr>
          </w:p>
        </w:tc>
        <w:tc>
          <w:tcPr>
            <w:tcW w:w="8363" w:type="dxa"/>
          </w:tcPr>
          <w:p w14:paraId="5652B501" w14:textId="5D9605DE" w:rsidR="00A3303D" w:rsidRPr="00E23388" w:rsidRDefault="00A3303D" w:rsidP="00A3303D">
            <w:pPr>
              <w:rPr>
                <w:rFonts w:ascii="Arial" w:hAnsi="Arial" w:cs="Arial"/>
              </w:rPr>
            </w:pPr>
            <w:r w:rsidRPr="00E23388">
              <w:rPr>
                <w:rFonts w:ascii="Arial" w:hAnsi="Arial" w:cs="Arial"/>
              </w:rPr>
              <w:t>To increase</w:t>
            </w:r>
            <w:r w:rsidR="00DF0EEA">
              <w:rPr>
                <w:rFonts w:ascii="Arial" w:hAnsi="Arial" w:cs="Arial"/>
              </w:rPr>
              <w:t xml:space="preserve"> the number of</w:t>
            </w:r>
            <w:r w:rsidRPr="00E23388">
              <w:rPr>
                <w:rFonts w:ascii="Arial" w:hAnsi="Arial" w:cs="Arial"/>
              </w:rPr>
              <w:t xml:space="preserve"> patients access</w:t>
            </w:r>
            <w:r w:rsidR="00DF0EEA">
              <w:rPr>
                <w:rFonts w:ascii="Arial" w:hAnsi="Arial" w:cs="Arial"/>
              </w:rPr>
              <w:t>ing</w:t>
            </w:r>
            <w:r w:rsidRPr="00E23388">
              <w:rPr>
                <w:rFonts w:ascii="Arial" w:hAnsi="Arial" w:cs="Arial"/>
              </w:rPr>
              <w:t xml:space="preserve"> virtual outpatient and primary care appointments, where clinically appropriate. </w:t>
            </w:r>
          </w:p>
        </w:tc>
      </w:tr>
      <w:tr w:rsidR="00A3303D" w:rsidRPr="007263E3" w14:paraId="52E22862" w14:textId="77777777" w:rsidTr="00A3303D">
        <w:tc>
          <w:tcPr>
            <w:tcW w:w="1980" w:type="dxa"/>
            <w:vMerge/>
          </w:tcPr>
          <w:p w14:paraId="3D8D9067" w14:textId="77777777" w:rsidR="00A3303D" w:rsidRPr="00E23388" w:rsidRDefault="00A3303D" w:rsidP="00A3303D">
            <w:pPr>
              <w:jc w:val="center"/>
              <w:rPr>
                <w:rFonts w:ascii="Arial" w:hAnsi="Arial" w:cs="Arial"/>
                <w:b/>
                <w:bCs/>
              </w:rPr>
            </w:pPr>
          </w:p>
        </w:tc>
        <w:tc>
          <w:tcPr>
            <w:tcW w:w="8363" w:type="dxa"/>
          </w:tcPr>
          <w:p w14:paraId="7AE98ADE" w14:textId="68D55B57" w:rsidR="00A3303D" w:rsidRPr="00E23388" w:rsidRDefault="00DF0EEA" w:rsidP="00A3303D">
            <w:pPr>
              <w:rPr>
                <w:rFonts w:ascii="Arial" w:hAnsi="Arial" w:cs="Arial"/>
              </w:rPr>
            </w:pPr>
            <w:r>
              <w:rPr>
                <w:rFonts w:ascii="Arial" w:hAnsi="Arial" w:cs="Arial"/>
              </w:rPr>
              <w:t>Promote and encourage the use of Ecosia as the search engine used by ICSD staff.</w:t>
            </w:r>
          </w:p>
        </w:tc>
      </w:tr>
      <w:tr w:rsidR="00A3303D" w:rsidRPr="007263E3" w14:paraId="0AF00250" w14:textId="77777777" w:rsidTr="009874F6">
        <w:tc>
          <w:tcPr>
            <w:tcW w:w="1980" w:type="dxa"/>
            <w:vMerge w:val="restart"/>
            <w:shd w:val="clear" w:color="auto" w:fill="FBE4D5" w:themeFill="accent2" w:themeFillTint="33"/>
          </w:tcPr>
          <w:p w14:paraId="2675E8A1" w14:textId="77777777" w:rsidR="00AF76D3" w:rsidRDefault="00AF76D3" w:rsidP="00A3303D">
            <w:pPr>
              <w:jc w:val="center"/>
              <w:rPr>
                <w:rFonts w:ascii="Arial" w:hAnsi="Arial" w:cs="Arial"/>
                <w:b/>
                <w:bCs/>
              </w:rPr>
            </w:pPr>
          </w:p>
          <w:p w14:paraId="46329F3B" w14:textId="77777777" w:rsidR="00AF76D3" w:rsidRDefault="00AF76D3" w:rsidP="00A3303D">
            <w:pPr>
              <w:jc w:val="center"/>
              <w:rPr>
                <w:rFonts w:ascii="Arial" w:hAnsi="Arial" w:cs="Arial"/>
                <w:b/>
                <w:bCs/>
              </w:rPr>
            </w:pPr>
          </w:p>
          <w:p w14:paraId="469A4789" w14:textId="77777777" w:rsidR="00AF76D3" w:rsidRDefault="00AF76D3" w:rsidP="00A3303D">
            <w:pPr>
              <w:jc w:val="center"/>
              <w:rPr>
                <w:rFonts w:ascii="Arial" w:hAnsi="Arial" w:cs="Arial"/>
                <w:b/>
                <w:bCs/>
              </w:rPr>
            </w:pPr>
          </w:p>
          <w:p w14:paraId="5EC9BBDF" w14:textId="1F136870" w:rsidR="00A3303D" w:rsidRPr="00E23388" w:rsidRDefault="00A3303D" w:rsidP="00A3303D">
            <w:pPr>
              <w:jc w:val="center"/>
              <w:rPr>
                <w:rFonts w:ascii="Arial" w:hAnsi="Arial" w:cs="Arial"/>
                <w:b/>
                <w:bCs/>
              </w:rPr>
            </w:pPr>
            <w:r w:rsidRPr="00E23388">
              <w:rPr>
                <w:rFonts w:ascii="Arial" w:hAnsi="Arial" w:cs="Arial"/>
                <w:b/>
                <w:bCs/>
              </w:rPr>
              <w:t>Travel and Transport</w:t>
            </w:r>
          </w:p>
        </w:tc>
        <w:tc>
          <w:tcPr>
            <w:tcW w:w="8363" w:type="dxa"/>
            <w:shd w:val="clear" w:color="auto" w:fill="FBE4D5" w:themeFill="accent2" w:themeFillTint="33"/>
          </w:tcPr>
          <w:p w14:paraId="7C393D11" w14:textId="67A0E423" w:rsidR="00A3303D" w:rsidRPr="00E23388" w:rsidRDefault="00A3303D" w:rsidP="00A3303D">
            <w:pPr>
              <w:rPr>
                <w:rFonts w:ascii="Arial" w:hAnsi="Arial" w:cs="Arial"/>
              </w:rPr>
            </w:pPr>
            <w:r w:rsidRPr="00E23388">
              <w:rPr>
                <w:rFonts w:ascii="Arial" w:hAnsi="Arial" w:cs="Arial"/>
              </w:rPr>
              <w:t>Ensure a system wide Cycle to Work Scheme is available</w:t>
            </w:r>
            <w:r w:rsidR="005661D3">
              <w:rPr>
                <w:rFonts w:ascii="Arial" w:hAnsi="Arial" w:cs="Arial"/>
              </w:rPr>
              <w:t xml:space="preserve"> for all ICSD staff.</w:t>
            </w:r>
          </w:p>
        </w:tc>
      </w:tr>
      <w:tr w:rsidR="00A3303D" w:rsidRPr="007263E3" w14:paraId="79F46CEA" w14:textId="77777777" w:rsidTr="009874F6">
        <w:tc>
          <w:tcPr>
            <w:tcW w:w="1980" w:type="dxa"/>
            <w:vMerge/>
            <w:shd w:val="clear" w:color="auto" w:fill="FBE4D5" w:themeFill="accent2" w:themeFillTint="33"/>
          </w:tcPr>
          <w:p w14:paraId="69F7B30C" w14:textId="77777777" w:rsidR="00A3303D" w:rsidRPr="00E23388" w:rsidRDefault="00A3303D" w:rsidP="00A3303D">
            <w:pPr>
              <w:jc w:val="center"/>
              <w:rPr>
                <w:rFonts w:ascii="Arial" w:hAnsi="Arial" w:cs="Arial"/>
                <w:b/>
                <w:bCs/>
              </w:rPr>
            </w:pPr>
          </w:p>
        </w:tc>
        <w:tc>
          <w:tcPr>
            <w:tcW w:w="8363" w:type="dxa"/>
            <w:shd w:val="clear" w:color="auto" w:fill="FBE4D5" w:themeFill="accent2" w:themeFillTint="33"/>
          </w:tcPr>
          <w:p w14:paraId="5E9CD00A" w14:textId="2BF94C9E" w:rsidR="00A3303D" w:rsidRPr="00E23388" w:rsidRDefault="00A3303D" w:rsidP="00A3303D">
            <w:pPr>
              <w:rPr>
                <w:rFonts w:ascii="Arial" w:hAnsi="Arial" w:cs="Arial"/>
              </w:rPr>
            </w:pPr>
            <w:r w:rsidRPr="00E23388">
              <w:rPr>
                <w:rFonts w:ascii="Arial" w:hAnsi="Arial" w:cs="Arial"/>
              </w:rPr>
              <w:t>Explore the provision of electric car charging points</w:t>
            </w:r>
            <w:r w:rsidR="005661D3">
              <w:rPr>
                <w:rFonts w:ascii="Arial" w:hAnsi="Arial" w:cs="Arial"/>
              </w:rPr>
              <w:t xml:space="preserve"> at all venues that host ICSD staff.</w:t>
            </w:r>
          </w:p>
        </w:tc>
      </w:tr>
      <w:tr w:rsidR="00A3303D" w:rsidRPr="007263E3" w14:paraId="5340D003" w14:textId="77777777" w:rsidTr="009874F6">
        <w:tc>
          <w:tcPr>
            <w:tcW w:w="1980" w:type="dxa"/>
            <w:vMerge/>
            <w:shd w:val="clear" w:color="auto" w:fill="FBE4D5" w:themeFill="accent2" w:themeFillTint="33"/>
          </w:tcPr>
          <w:p w14:paraId="29F76EC5" w14:textId="77777777" w:rsidR="00A3303D" w:rsidRPr="00E23388" w:rsidRDefault="00A3303D" w:rsidP="00A3303D">
            <w:pPr>
              <w:rPr>
                <w:rFonts w:ascii="Arial" w:hAnsi="Arial" w:cs="Arial"/>
              </w:rPr>
            </w:pPr>
          </w:p>
        </w:tc>
        <w:tc>
          <w:tcPr>
            <w:tcW w:w="8363" w:type="dxa"/>
            <w:shd w:val="clear" w:color="auto" w:fill="FBE4D5" w:themeFill="accent2" w:themeFillTint="33"/>
          </w:tcPr>
          <w:p w14:paraId="14614646" w14:textId="0D538186" w:rsidR="00A3303D" w:rsidRPr="00E23388" w:rsidRDefault="005661D3" w:rsidP="00A3303D">
            <w:pPr>
              <w:rPr>
                <w:rFonts w:ascii="Arial" w:hAnsi="Arial" w:cs="Arial"/>
              </w:rPr>
            </w:pPr>
            <w:r>
              <w:rPr>
                <w:rFonts w:ascii="Arial" w:hAnsi="Arial" w:cs="Arial"/>
              </w:rPr>
              <w:t xml:space="preserve">Ensure lease car schemes </w:t>
            </w:r>
            <w:r w:rsidR="00A3303D" w:rsidRPr="00E23388">
              <w:rPr>
                <w:rFonts w:ascii="Arial" w:hAnsi="Arial" w:cs="Arial"/>
              </w:rPr>
              <w:t>only include Battery Electric Vehicles and Ultra Low Emission Vehicles.</w:t>
            </w:r>
          </w:p>
        </w:tc>
      </w:tr>
      <w:tr w:rsidR="00A3303D" w:rsidRPr="007263E3" w14:paraId="5CE8EF25" w14:textId="77777777" w:rsidTr="009874F6">
        <w:tc>
          <w:tcPr>
            <w:tcW w:w="1980" w:type="dxa"/>
            <w:vMerge/>
            <w:shd w:val="clear" w:color="auto" w:fill="FBE4D5" w:themeFill="accent2" w:themeFillTint="33"/>
          </w:tcPr>
          <w:p w14:paraId="50BFCF05" w14:textId="77777777" w:rsidR="00A3303D" w:rsidRPr="00E23388" w:rsidRDefault="00A3303D" w:rsidP="00A3303D">
            <w:pPr>
              <w:rPr>
                <w:rFonts w:ascii="Arial" w:hAnsi="Arial" w:cs="Arial"/>
              </w:rPr>
            </w:pPr>
          </w:p>
        </w:tc>
        <w:tc>
          <w:tcPr>
            <w:tcW w:w="8363" w:type="dxa"/>
            <w:shd w:val="clear" w:color="auto" w:fill="FBE4D5" w:themeFill="accent2" w:themeFillTint="33"/>
          </w:tcPr>
          <w:p w14:paraId="6975C2C3" w14:textId="721E99E1" w:rsidR="00A3303D" w:rsidRPr="00E23388" w:rsidRDefault="005661D3" w:rsidP="00A3303D">
            <w:pPr>
              <w:rPr>
                <w:rFonts w:ascii="Arial" w:hAnsi="Arial" w:cs="Arial"/>
              </w:rPr>
            </w:pPr>
            <w:r w:rsidRPr="00E23388">
              <w:rPr>
                <w:rFonts w:ascii="Arial" w:hAnsi="Arial" w:cs="Arial"/>
              </w:rPr>
              <w:t>Explore the potential for subsidised public transport usage for staff</w:t>
            </w:r>
          </w:p>
        </w:tc>
      </w:tr>
      <w:tr w:rsidR="00A3303D" w:rsidRPr="007263E3" w14:paraId="2CBD3EC8" w14:textId="77777777" w:rsidTr="009874F6">
        <w:tc>
          <w:tcPr>
            <w:tcW w:w="1980" w:type="dxa"/>
            <w:vMerge/>
            <w:shd w:val="clear" w:color="auto" w:fill="FBE4D5" w:themeFill="accent2" w:themeFillTint="33"/>
          </w:tcPr>
          <w:p w14:paraId="5C5D3009" w14:textId="77777777" w:rsidR="00A3303D" w:rsidRPr="00E23388" w:rsidRDefault="00A3303D" w:rsidP="00A3303D">
            <w:pPr>
              <w:rPr>
                <w:rFonts w:ascii="Arial" w:hAnsi="Arial" w:cs="Arial"/>
              </w:rPr>
            </w:pPr>
          </w:p>
        </w:tc>
        <w:tc>
          <w:tcPr>
            <w:tcW w:w="8363" w:type="dxa"/>
            <w:shd w:val="clear" w:color="auto" w:fill="FBE4D5" w:themeFill="accent2" w:themeFillTint="33"/>
          </w:tcPr>
          <w:p w14:paraId="7E089F49" w14:textId="3A653200" w:rsidR="00A3303D" w:rsidRPr="00E23388" w:rsidRDefault="005661D3" w:rsidP="00A3303D">
            <w:pPr>
              <w:rPr>
                <w:rFonts w:ascii="Arial" w:hAnsi="Arial" w:cs="Arial"/>
              </w:rPr>
            </w:pPr>
            <w:r>
              <w:rPr>
                <w:rFonts w:ascii="Arial" w:hAnsi="Arial" w:cs="Arial"/>
              </w:rPr>
              <w:t>Continue to promote home working (where possible) to reduce the carbon footprint caused by travel.</w:t>
            </w:r>
          </w:p>
        </w:tc>
      </w:tr>
      <w:tr w:rsidR="00A3303D" w:rsidRPr="007263E3" w14:paraId="51001FA4" w14:textId="77777777" w:rsidTr="00A3303D">
        <w:tc>
          <w:tcPr>
            <w:tcW w:w="1980" w:type="dxa"/>
            <w:vMerge w:val="restart"/>
            <w:vAlign w:val="center"/>
          </w:tcPr>
          <w:p w14:paraId="38FDB0EE" w14:textId="77777777" w:rsidR="00AF76D3" w:rsidRDefault="00AF76D3" w:rsidP="00A3303D">
            <w:pPr>
              <w:jc w:val="center"/>
              <w:rPr>
                <w:rFonts w:ascii="Arial" w:hAnsi="Arial" w:cs="Arial"/>
                <w:b/>
                <w:bCs/>
              </w:rPr>
            </w:pPr>
          </w:p>
          <w:p w14:paraId="0A38B698" w14:textId="77777777" w:rsidR="00AF76D3" w:rsidRDefault="00AF76D3" w:rsidP="00A3303D">
            <w:pPr>
              <w:jc w:val="center"/>
              <w:rPr>
                <w:rFonts w:ascii="Arial" w:hAnsi="Arial" w:cs="Arial"/>
                <w:b/>
                <w:bCs/>
              </w:rPr>
            </w:pPr>
          </w:p>
          <w:p w14:paraId="11DA2D3C" w14:textId="77777777" w:rsidR="00AF76D3" w:rsidRDefault="00AF76D3" w:rsidP="00A3303D">
            <w:pPr>
              <w:jc w:val="center"/>
              <w:rPr>
                <w:rFonts w:ascii="Arial" w:hAnsi="Arial" w:cs="Arial"/>
                <w:b/>
                <w:bCs/>
              </w:rPr>
            </w:pPr>
          </w:p>
          <w:p w14:paraId="156183A9" w14:textId="7A0606F9" w:rsidR="00A3303D" w:rsidRPr="00E23388" w:rsidRDefault="00A3303D" w:rsidP="00A3303D">
            <w:pPr>
              <w:jc w:val="center"/>
              <w:rPr>
                <w:rFonts w:ascii="Arial" w:hAnsi="Arial" w:cs="Arial"/>
                <w:b/>
                <w:bCs/>
              </w:rPr>
            </w:pPr>
            <w:r w:rsidRPr="00E23388">
              <w:rPr>
                <w:rFonts w:ascii="Arial" w:hAnsi="Arial" w:cs="Arial"/>
                <w:b/>
                <w:bCs/>
              </w:rPr>
              <w:t>Estates and Facilities</w:t>
            </w:r>
          </w:p>
          <w:p w14:paraId="67978490" w14:textId="3AC57496" w:rsidR="00A3303D" w:rsidRPr="00E23388" w:rsidRDefault="00A3303D" w:rsidP="00A3303D">
            <w:pPr>
              <w:jc w:val="center"/>
              <w:rPr>
                <w:rFonts w:ascii="Arial" w:hAnsi="Arial" w:cs="Arial"/>
                <w:b/>
                <w:bCs/>
              </w:rPr>
            </w:pPr>
          </w:p>
          <w:p w14:paraId="44166407" w14:textId="2A08299A" w:rsidR="00A3303D" w:rsidRPr="00E23388" w:rsidRDefault="00A3303D" w:rsidP="00A3303D">
            <w:pPr>
              <w:jc w:val="center"/>
              <w:rPr>
                <w:rFonts w:ascii="Arial" w:hAnsi="Arial" w:cs="Arial"/>
                <w:b/>
                <w:bCs/>
              </w:rPr>
            </w:pPr>
          </w:p>
          <w:p w14:paraId="7878E505" w14:textId="4F3CEE6F" w:rsidR="00A3303D" w:rsidRPr="00E23388" w:rsidRDefault="00A3303D" w:rsidP="00AF76D3">
            <w:pPr>
              <w:jc w:val="center"/>
              <w:rPr>
                <w:rFonts w:ascii="Arial" w:hAnsi="Arial" w:cs="Arial"/>
                <w:b/>
                <w:bCs/>
              </w:rPr>
            </w:pPr>
          </w:p>
        </w:tc>
        <w:tc>
          <w:tcPr>
            <w:tcW w:w="8363" w:type="dxa"/>
          </w:tcPr>
          <w:p w14:paraId="50F6DA2A" w14:textId="611F5BBA" w:rsidR="00A3303D" w:rsidRPr="00E23388" w:rsidRDefault="005661D3" w:rsidP="00A3303D">
            <w:pPr>
              <w:rPr>
                <w:rFonts w:ascii="Arial" w:hAnsi="Arial" w:cs="Arial"/>
              </w:rPr>
            </w:pPr>
            <w:r w:rsidRPr="00E23388">
              <w:rPr>
                <w:rFonts w:ascii="Arial" w:hAnsi="Arial" w:cs="Arial"/>
              </w:rPr>
              <w:t>Review recycling facilities across estates and work with clients to increase options to recycle.</w:t>
            </w:r>
          </w:p>
        </w:tc>
      </w:tr>
      <w:tr w:rsidR="00A3303D" w:rsidRPr="007263E3" w14:paraId="3AEAC425" w14:textId="77777777" w:rsidTr="00AF76D3">
        <w:trPr>
          <w:trHeight w:val="269"/>
        </w:trPr>
        <w:tc>
          <w:tcPr>
            <w:tcW w:w="1980" w:type="dxa"/>
            <w:vMerge/>
          </w:tcPr>
          <w:p w14:paraId="72D5B471" w14:textId="77777777" w:rsidR="00A3303D" w:rsidRPr="00E23388" w:rsidRDefault="00A3303D" w:rsidP="00A3303D">
            <w:pPr>
              <w:jc w:val="center"/>
              <w:rPr>
                <w:rFonts w:ascii="Arial" w:hAnsi="Arial" w:cs="Arial"/>
                <w:b/>
                <w:bCs/>
              </w:rPr>
            </w:pPr>
          </w:p>
        </w:tc>
        <w:tc>
          <w:tcPr>
            <w:tcW w:w="8363" w:type="dxa"/>
          </w:tcPr>
          <w:p w14:paraId="0B784266" w14:textId="486B13FE" w:rsidR="00A3303D" w:rsidRPr="00E23388" w:rsidRDefault="00AF76D3" w:rsidP="00A3303D">
            <w:pPr>
              <w:rPr>
                <w:rFonts w:ascii="Arial" w:hAnsi="Arial" w:cs="Arial"/>
              </w:rPr>
            </w:pPr>
            <w:r>
              <w:rPr>
                <w:rFonts w:ascii="Arial" w:hAnsi="Arial" w:cs="Arial"/>
              </w:rPr>
              <w:t>P</w:t>
            </w:r>
            <w:r w:rsidR="00A3303D" w:rsidRPr="00E23388">
              <w:rPr>
                <w:rFonts w:ascii="Arial" w:hAnsi="Arial" w:cs="Arial"/>
              </w:rPr>
              <w:t>urchase or generate 100% electricity from renewable energy sources</w:t>
            </w:r>
            <w:r>
              <w:rPr>
                <w:rFonts w:ascii="Arial" w:hAnsi="Arial" w:cs="Arial"/>
              </w:rPr>
              <w:t>.</w:t>
            </w:r>
            <w:r w:rsidR="00A3303D" w:rsidRPr="00E23388">
              <w:rPr>
                <w:rFonts w:ascii="Arial" w:hAnsi="Arial" w:cs="Arial"/>
              </w:rPr>
              <w:t xml:space="preserve"> </w:t>
            </w:r>
          </w:p>
        </w:tc>
      </w:tr>
      <w:tr w:rsidR="00A3303D" w:rsidRPr="007263E3" w14:paraId="10772BD3" w14:textId="77777777" w:rsidTr="00A3303D">
        <w:trPr>
          <w:trHeight w:val="664"/>
        </w:trPr>
        <w:tc>
          <w:tcPr>
            <w:tcW w:w="1980" w:type="dxa"/>
            <w:vMerge/>
          </w:tcPr>
          <w:p w14:paraId="32D330ED" w14:textId="77777777" w:rsidR="00A3303D" w:rsidRPr="00E23388" w:rsidRDefault="00A3303D" w:rsidP="00A3303D">
            <w:pPr>
              <w:jc w:val="center"/>
              <w:rPr>
                <w:rFonts w:ascii="Arial" w:hAnsi="Arial" w:cs="Arial"/>
                <w:b/>
                <w:bCs/>
              </w:rPr>
            </w:pPr>
          </w:p>
        </w:tc>
        <w:tc>
          <w:tcPr>
            <w:tcW w:w="8363" w:type="dxa"/>
          </w:tcPr>
          <w:p w14:paraId="6B08B80E" w14:textId="118C050F" w:rsidR="00A3303D" w:rsidRPr="00E23388" w:rsidRDefault="00A3303D" w:rsidP="00A3303D">
            <w:pPr>
              <w:rPr>
                <w:rFonts w:ascii="Arial" w:hAnsi="Arial" w:cs="Arial"/>
              </w:rPr>
            </w:pPr>
            <w:r w:rsidRPr="00E23388">
              <w:rPr>
                <w:rFonts w:ascii="Arial" w:hAnsi="Arial" w:cs="Arial"/>
              </w:rPr>
              <w:t>Ensure the system plan is aligned with deliverables in the Estates Delivery Plan. Including replacing lights with LED, removal of coal and oil boilers, renewable energy generation.</w:t>
            </w:r>
          </w:p>
        </w:tc>
      </w:tr>
      <w:tr w:rsidR="00A3303D" w:rsidRPr="007263E3" w14:paraId="71621CD5" w14:textId="77777777" w:rsidTr="00AF76D3">
        <w:trPr>
          <w:trHeight w:val="285"/>
        </w:trPr>
        <w:tc>
          <w:tcPr>
            <w:tcW w:w="1980" w:type="dxa"/>
            <w:vMerge/>
          </w:tcPr>
          <w:p w14:paraId="5E66FE74" w14:textId="77777777" w:rsidR="00A3303D" w:rsidRPr="00E23388" w:rsidRDefault="00A3303D" w:rsidP="00A3303D">
            <w:pPr>
              <w:jc w:val="center"/>
              <w:rPr>
                <w:rFonts w:ascii="Arial" w:hAnsi="Arial" w:cs="Arial"/>
                <w:b/>
                <w:bCs/>
              </w:rPr>
            </w:pPr>
          </w:p>
        </w:tc>
        <w:tc>
          <w:tcPr>
            <w:tcW w:w="8363" w:type="dxa"/>
          </w:tcPr>
          <w:p w14:paraId="303C8A26" w14:textId="212AB423" w:rsidR="00A3303D" w:rsidRPr="00E23388" w:rsidRDefault="00A3303D" w:rsidP="00AF76D3">
            <w:pPr>
              <w:rPr>
                <w:rFonts w:ascii="Arial" w:hAnsi="Arial" w:cs="Arial"/>
              </w:rPr>
            </w:pPr>
            <w:r w:rsidRPr="00E23388">
              <w:rPr>
                <w:rFonts w:ascii="Arial" w:hAnsi="Arial" w:cs="Arial"/>
              </w:rPr>
              <w:t>Explore alternative greener energy suppliers for our sites</w:t>
            </w:r>
            <w:r w:rsidR="00AF76D3">
              <w:rPr>
                <w:rFonts w:ascii="Arial" w:hAnsi="Arial" w:cs="Arial"/>
              </w:rPr>
              <w:t>.</w:t>
            </w:r>
          </w:p>
        </w:tc>
      </w:tr>
      <w:tr w:rsidR="00A3303D" w:rsidRPr="007263E3" w14:paraId="3141CCA6" w14:textId="77777777" w:rsidTr="00AF76D3">
        <w:trPr>
          <w:trHeight w:val="275"/>
        </w:trPr>
        <w:tc>
          <w:tcPr>
            <w:tcW w:w="1980" w:type="dxa"/>
            <w:vMerge/>
          </w:tcPr>
          <w:p w14:paraId="07A74B70" w14:textId="77777777" w:rsidR="00A3303D" w:rsidRPr="00E23388" w:rsidRDefault="00A3303D" w:rsidP="00A3303D">
            <w:pPr>
              <w:jc w:val="center"/>
              <w:rPr>
                <w:rFonts w:ascii="Arial" w:hAnsi="Arial" w:cs="Arial"/>
                <w:b/>
                <w:bCs/>
              </w:rPr>
            </w:pPr>
          </w:p>
        </w:tc>
        <w:tc>
          <w:tcPr>
            <w:tcW w:w="8363" w:type="dxa"/>
          </w:tcPr>
          <w:p w14:paraId="3805B159" w14:textId="7E4D7475" w:rsidR="00A3303D" w:rsidRPr="00E23388" w:rsidRDefault="00A3303D" w:rsidP="00A3303D">
            <w:pPr>
              <w:rPr>
                <w:rFonts w:ascii="Arial" w:hAnsi="Arial" w:cs="Arial"/>
              </w:rPr>
            </w:pPr>
            <w:r w:rsidRPr="00E23388">
              <w:rPr>
                <w:rFonts w:ascii="Arial" w:hAnsi="Arial" w:cs="Arial"/>
              </w:rPr>
              <w:t>Consider the use of solar energy on all existing and new sites</w:t>
            </w:r>
            <w:r w:rsidR="00AF76D3">
              <w:rPr>
                <w:rFonts w:ascii="Arial" w:hAnsi="Arial" w:cs="Arial"/>
              </w:rPr>
              <w:t>.</w:t>
            </w:r>
          </w:p>
        </w:tc>
      </w:tr>
      <w:tr w:rsidR="00A3303D" w:rsidRPr="007263E3" w14:paraId="43E448B4" w14:textId="77777777" w:rsidTr="00A3303D">
        <w:trPr>
          <w:trHeight w:val="664"/>
        </w:trPr>
        <w:tc>
          <w:tcPr>
            <w:tcW w:w="1980" w:type="dxa"/>
            <w:vMerge/>
          </w:tcPr>
          <w:p w14:paraId="071EB750" w14:textId="77777777" w:rsidR="00A3303D" w:rsidRPr="00E23388" w:rsidRDefault="00A3303D" w:rsidP="00A3303D">
            <w:pPr>
              <w:jc w:val="center"/>
              <w:rPr>
                <w:rFonts w:ascii="Arial" w:hAnsi="Arial" w:cs="Arial"/>
                <w:b/>
                <w:bCs/>
              </w:rPr>
            </w:pPr>
          </w:p>
        </w:tc>
        <w:tc>
          <w:tcPr>
            <w:tcW w:w="8363" w:type="dxa"/>
          </w:tcPr>
          <w:p w14:paraId="406B3222" w14:textId="52CF5CDE" w:rsidR="00A3303D" w:rsidRPr="00E23388" w:rsidRDefault="00A3303D" w:rsidP="00AF76D3">
            <w:pPr>
              <w:rPr>
                <w:rFonts w:ascii="Arial" w:hAnsi="Arial" w:cs="Arial"/>
              </w:rPr>
            </w:pPr>
            <w:r w:rsidRPr="00E23388">
              <w:rPr>
                <w:rFonts w:ascii="Arial" w:hAnsi="Arial" w:cs="Arial"/>
              </w:rPr>
              <w:t>Ensure new and future developments (</w:t>
            </w:r>
            <w:proofErr w:type="gramStart"/>
            <w:r w:rsidRPr="00E23388">
              <w:rPr>
                <w:rFonts w:ascii="Arial" w:hAnsi="Arial" w:cs="Arial"/>
              </w:rPr>
              <w:t>e.g.</w:t>
            </w:r>
            <w:proofErr w:type="gramEnd"/>
            <w:r w:rsidRPr="00E23388">
              <w:rPr>
                <w:rFonts w:ascii="Arial" w:hAnsi="Arial" w:cs="Arial"/>
              </w:rPr>
              <w:t xml:space="preserve"> HIP2,</w:t>
            </w:r>
            <w:r w:rsidR="00AF76D3">
              <w:rPr>
                <w:rFonts w:ascii="Arial" w:hAnsi="Arial" w:cs="Arial"/>
              </w:rPr>
              <w:t xml:space="preserve"> </w:t>
            </w:r>
            <w:r w:rsidRPr="00E23388">
              <w:rPr>
                <w:rFonts w:ascii="Arial" w:hAnsi="Arial" w:cs="Arial"/>
              </w:rPr>
              <w:t xml:space="preserve">Teignmouth and Crediton schemes etc) are green positive </w:t>
            </w:r>
          </w:p>
        </w:tc>
      </w:tr>
      <w:tr w:rsidR="00FD4C8D" w:rsidRPr="007263E3" w14:paraId="29A08EB4" w14:textId="77777777" w:rsidTr="009874F6">
        <w:tc>
          <w:tcPr>
            <w:tcW w:w="1980" w:type="dxa"/>
            <w:vMerge w:val="restart"/>
            <w:shd w:val="clear" w:color="auto" w:fill="FBE4D5" w:themeFill="accent2" w:themeFillTint="33"/>
          </w:tcPr>
          <w:p w14:paraId="60E916FC" w14:textId="77777777" w:rsidR="00FD4C8D" w:rsidRDefault="00FD4C8D" w:rsidP="00A3303D">
            <w:pPr>
              <w:jc w:val="center"/>
              <w:rPr>
                <w:rFonts w:ascii="Arial" w:hAnsi="Arial" w:cs="Arial"/>
                <w:b/>
                <w:bCs/>
              </w:rPr>
            </w:pPr>
          </w:p>
          <w:p w14:paraId="1931D26E" w14:textId="77777777" w:rsidR="00FD4C8D" w:rsidRDefault="00FD4C8D" w:rsidP="00A3303D">
            <w:pPr>
              <w:jc w:val="center"/>
              <w:rPr>
                <w:rFonts w:ascii="Arial" w:hAnsi="Arial" w:cs="Arial"/>
                <w:b/>
                <w:bCs/>
              </w:rPr>
            </w:pPr>
          </w:p>
          <w:p w14:paraId="07555550" w14:textId="77777777" w:rsidR="00FD4C8D" w:rsidRDefault="00FD4C8D" w:rsidP="00A3303D">
            <w:pPr>
              <w:jc w:val="center"/>
              <w:rPr>
                <w:rFonts w:ascii="Arial" w:hAnsi="Arial" w:cs="Arial"/>
                <w:b/>
                <w:bCs/>
              </w:rPr>
            </w:pPr>
          </w:p>
          <w:p w14:paraId="4992B176" w14:textId="77777777" w:rsidR="00FD4C8D" w:rsidRDefault="00FD4C8D" w:rsidP="00A3303D">
            <w:pPr>
              <w:jc w:val="center"/>
              <w:rPr>
                <w:rFonts w:ascii="Arial" w:hAnsi="Arial" w:cs="Arial"/>
                <w:b/>
                <w:bCs/>
              </w:rPr>
            </w:pPr>
          </w:p>
          <w:p w14:paraId="2F07270D" w14:textId="6FB68ED7" w:rsidR="00FD4C8D" w:rsidRPr="00E23388" w:rsidRDefault="00FD4C8D" w:rsidP="00A3303D">
            <w:pPr>
              <w:jc w:val="center"/>
              <w:rPr>
                <w:rFonts w:ascii="Arial" w:hAnsi="Arial" w:cs="Arial"/>
                <w:b/>
                <w:bCs/>
              </w:rPr>
            </w:pPr>
            <w:r w:rsidRPr="00E23388">
              <w:rPr>
                <w:rFonts w:ascii="Arial" w:hAnsi="Arial" w:cs="Arial"/>
                <w:b/>
                <w:bCs/>
              </w:rPr>
              <w:t>Medicines</w:t>
            </w:r>
          </w:p>
        </w:tc>
        <w:tc>
          <w:tcPr>
            <w:tcW w:w="8363" w:type="dxa"/>
            <w:shd w:val="clear" w:color="auto" w:fill="FBE4D5" w:themeFill="accent2" w:themeFillTint="33"/>
          </w:tcPr>
          <w:p w14:paraId="4071DB9D" w14:textId="078ED407" w:rsidR="00FD4C8D" w:rsidRPr="00E23388" w:rsidRDefault="00FD4C8D" w:rsidP="00A3303D">
            <w:pPr>
              <w:rPr>
                <w:rFonts w:ascii="Arial" w:hAnsi="Arial" w:cs="Arial"/>
              </w:rPr>
            </w:pPr>
            <w:r w:rsidRPr="00E23388">
              <w:rPr>
                <w:rFonts w:ascii="Arial" w:hAnsi="Arial" w:cs="Arial"/>
              </w:rPr>
              <w:t xml:space="preserve">Create an internal campaign to increase awareness amongst primary care clinicians about prescribing ‘greener medication’. Work with colleagues to create incentives around this. </w:t>
            </w:r>
          </w:p>
        </w:tc>
      </w:tr>
      <w:tr w:rsidR="00FD4C8D" w:rsidRPr="007263E3" w14:paraId="5D33E7C7" w14:textId="77777777" w:rsidTr="009874F6">
        <w:tc>
          <w:tcPr>
            <w:tcW w:w="1980" w:type="dxa"/>
            <w:vMerge/>
            <w:shd w:val="clear" w:color="auto" w:fill="FBE4D5" w:themeFill="accent2" w:themeFillTint="33"/>
          </w:tcPr>
          <w:p w14:paraId="13FCA3A7" w14:textId="77777777" w:rsidR="00FD4C8D" w:rsidRPr="00E23388" w:rsidRDefault="00FD4C8D" w:rsidP="00A3303D">
            <w:pPr>
              <w:jc w:val="center"/>
              <w:rPr>
                <w:rFonts w:ascii="Arial" w:hAnsi="Arial" w:cs="Arial"/>
                <w:b/>
                <w:bCs/>
              </w:rPr>
            </w:pPr>
          </w:p>
        </w:tc>
        <w:tc>
          <w:tcPr>
            <w:tcW w:w="8363" w:type="dxa"/>
            <w:shd w:val="clear" w:color="auto" w:fill="FBE4D5" w:themeFill="accent2" w:themeFillTint="33"/>
          </w:tcPr>
          <w:p w14:paraId="5E1EE7C7" w14:textId="147BDF2E" w:rsidR="00FD4C8D" w:rsidRPr="00E23388" w:rsidRDefault="00FD4C8D" w:rsidP="00A3303D">
            <w:pPr>
              <w:rPr>
                <w:rFonts w:ascii="Arial" w:hAnsi="Arial" w:cs="Arial"/>
              </w:rPr>
            </w:pPr>
            <w:r w:rsidRPr="00E23388">
              <w:rPr>
                <w:rFonts w:ascii="Arial" w:hAnsi="Arial" w:cs="Arial"/>
              </w:rPr>
              <w:t xml:space="preserve">Develop systemwide plans for clinically appropriate prescribing of lower carbon inhalers, in line with the commitment of a 50% reduction by 2028 and a 6% reduction in 2021/22 on a 2019/20 baseline. (IIF) </w:t>
            </w:r>
          </w:p>
        </w:tc>
      </w:tr>
      <w:tr w:rsidR="00FD4C8D" w:rsidRPr="007263E3" w14:paraId="10347092" w14:textId="77777777" w:rsidTr="009874F6">
        <w:tc>
          <w:tcPr>
            <w:tcW w:w="1980" w:type="dxa"/>
            <w:vMerge/>
            <w:shd w:val="clear" w:color="auto" w:fill="FBE4D5" w:themeFill="accent2" w:themeFillTint="33"/>
          </w:tcPr>
          <w:p w14:paraId="77A0D7C3" w14:textId="77777777" w:rsidR="00FD4C8D" w:rsidRPr="00E23388" w:rsidRDefault="00FD4C8D" w:rsidP="00A3303D">
            <w:pPr>
              <w:jc w:val="center"/>
              <w:rPr>
                <w:rFonts w:ascii="Arial" w:hAnsi="Arial" w:cs="Arial"/>
                <w:b/>
                <w:bCs/>
              </w:rPr>
            </w:pPr>
          </w:p>
        </w:tc>
        <w:tc>
          <w:tcPr>
            <w:tcW w:w="8363" w:type="dxa"/>
            <w:shd w:val="clear" w:color="auto" w:fill="FBE4D5" w:themeFill="accent2" w:themeFillTint="33"/>
          </w:tcPr>
          <w:p w14:paraId="70824607" w14:textId="36FC43E7" w:rsidR="00FD4C8D" w:rsidRPr="00E23388" w:rsidRDefault="00FD4C8D" w:rsidP="00FD4C8D">
            <w:pPr>
              <w:rPr>
                <w:rFonts w:ascii="Arial" w:hAnsi="Arial" w:cs="Arial"/>
              </w:rPr>
            </w:pPr>
            <w:r w:rsidRPr="00E23388">
              <w:rPr>
                <w:rFonts w:ascii="Arial" w:hAnsi="Arial" w:cs="Arial"/>
              </w:rPr>
              <w:t>Develop systemwide approaches to optimise use of medical gases, including reducing nitrous oxide waste.</w:t>
            </w:r>
          </w:p>
        </w:tc>
      </w:tr>
      <w:tr w:rsidR="00FD4C8D" w:rsidRPr="007263E3" w14:paraId="41579B1A" w14:textId="77777777" w:rsidTr="009874F6">
        <w:tc>
          <w:tcPr>
            <w:tcW w:w="1980" w:type="dxa"/>
            <w:vMerge/>
            <w:shd w:val="clear" w:color="auto" w:fill="FBE4D5" w:themeFill="accent2" w:themeFillTint="33"/>
          </w:tcPr>
          <w:p w14:paraId="7AACC718" w14:textId="77777777" w:rsidR="00FD4C8D" w:rsidRPr="00E23388" w:rsidRDefault="00FD4C8D" w:rsidP="00A3303D">
            <w:pPr>
              <w:jc w:val="center"/>
              <w:rPr>
                <w:rFonts w:ascii="Arial" w:hAnsi="Arial" w:cs="Arial"/>
                <w:b/>
                <w:bCs/>
              </w:rPr>
            </w:pPr>
          </w:p>
        </w:tc>
        <w:tc>
          <w:tcPr>
            <w:tcW w:w="8363" w:type="dxa"/>
            <w:shd w:val="clear" w:color="auto" w:fill="FBE4D5" w:themeFill="accent2" w:themeFillTint="33"/>
          </w:tcPr>
          <w:p w14:paraId="515EEA84" w14:textId="68087724" w:rsidR="00FD4C8D" w:rsidRPr="00E23388" w:rsidRDefault="00FD4C8D" w:rsidP="00FD4C8D">
            <w:pPr>
              <w:rPr>
                <w:rFonts w:ascii="Arial" w:hAnsi="Arial" w:cs="Arial"/>
              </w:rPr>
            </w:pPr>
            <w:r>
              <w:rPr>
                <w:rFonts w:ascii="Arial" w:hAnsi="Arial" w:cs="Arial"/>
              </w:rPr>
              <w:t xml:space="preserve">Create a campaign to inform patients on how the correct use of medicines can contribute to carbon reduction.  </w:t>
            </w:r>
          </w:p>
        </w:tc>
      </w:tr>
      <w:tr w:rsidR="00AF76D3" w:rsidRPr="007263E3" w14:paraId="7B2A34C4" w14:textId="77777777" w:rsidTr="00A3303D">
        <w:tc>
          <w:tcPr>
            <w:tcW w:w="1980" w:type="dxa"/>
            <w:vMerge w:val="restart"/>
          </w:tcPr>
          <w:p w14:paraId="70EAC7F1" w14:textId="77777777" w:rsidR="00AF76D3" w:rsidRDefault="00AF76D3" w:rsidP="00A3303D">
            <w:pPr>
              <w:jc w:val="center"/>
              <w:rPr>
                <w:rFonts w:ascii="Arial" w:hAnsi="Arial" w:cs="Arial"/>
                <w:b/>
                <w:bCs/>
              </w:rPr>
            </w:pPr>
          </w:p>
          <w:p w14:paraId="3A09C309" w14:textId="77777777" w:rsidR="00AF76D3" w:rsidRDefault="00AF76D3" w:rsidP="00A3303D">
            <w:pPr>
              <w:jc w:val="center"/>
              <w:rPr>
                <w:rFonts w:ascii="Arial" w:hAnsi="Arial" w:cs="Arial"/>
                <w:b/>
                <w:bCs/>
              </w:rPr>
            </w:pPr>
          </w:p>
          <w:p w14:paraId="7026DCAB" w14:textId="78266A57" w:rsidR="00AF76D3" w:rsidRDefault="00AF76D3" w:rsidP="00A3303D">
            <w:pPr>
              <w:jc w:val="center"/>
              <w:rPr>
                <w:rFonts w:ascii="Arial" w:hAnsi="Arial" w:cs="Arial"/>
                <w:b/>
                <w:bCs/>
              </w:rPr>
            </w:pPr>
          </w:p>
          <w:p w14:paraId="74CA8B0E" w14:textId="1945973E" w:rsidR="009874F6" w:rsidRDefault="009874F6" w:rsidP="00A3303D">
            <w:pPr>
              <w:jc w:val="center"/>
              <w:rPr>
                <w:rFonts w:ascii="Arial" w:hAnsi="Arial" w:cs="Arial"/>
                <w:b/>
                <w:bCs/>
              </w:rPr>
            </w:pPr>
          </w:p>
          <w:p w14:paraId="1DC7E271" w14:textId="77777777" w:rsidR="009874F6" w:rsidRDefault="009874F6" w:rsidP="00A3303D">
            <w:pPr>
              <w:jc w:val="center"/>
              <w:rPr>
                <w:rFonts w:ascii="Arial" w:hAnsi="Arial" w:cs="Arial"/>
                <w:b/>
                <w:bCs/>
              </w:rPr>
            </w:pPr>
          </w:p>
          <w:p w14:paraId="6EF383ED" w14:textId="1E063B8A" w:rsidR="00AF76D3" w:rsidRPr="00E23388" w:rsidRDefault="00AF76D3" w:rsidP="00A3303D">
            <w:pPr>
              <w:jc w:val="center"/>
              <w:rPr>
                <w:rFonts w:ascii="Arial" w:hAnsi="Arial" w:cs="Arial"/>
                <w:b/>
                <w:bCs/>
              </w:rPr>
            </w:pPr>
            <w:r w:rsidRPr="00E23388">
              <w:rPr>
                <w:rFonts w:ascii="Arial" w:hAnsi="Arial" w:cs="Arial"/>
                <w:b/>
                <w:bCs/>
              </w:rPr>
              <w:t>Supply Chain &amp; Procurement</w:t>
            </w:r>
          </w:p>
          <w:p w14:paraId="4CCF7D9E" w14:textId="77777777" w:rsidR="00AF76D3" w:rsidRPr="00E23388" w:rsidRDefault="00AF76D3" w:rsidP="00A3303D">
            <w:pPr>
              <w:jc w:val="center"/>
              <w:rPr>
                <w:rFonts w:ascii="Arial" w:hAnsi="Arial" w:cs="Arial"/>
                <w:b/>
                <w:bCs/>
              </w:rPr>
            </w:pPr>
          </w:p>
          <w:p w14:paraId="27DBA033" w14:textId="77777777" w:rsidR="00AF76D3" w:rsidRPr="00E23388" w:rsidRDefault="00AF76D3" w:rsidP="00A3303D">
            <w:pPr>
              <w:jc w:val="center"/>
              <w:rPr>
                <w:rFonts w:ascii="Arial" w:hAnsi="Arial" w:cs="Arial"/>
                <w:b/>
                <w:bCs/>
              </w:rPr>
            </w:pPr>
          </w:p>
          <w:p w14:paraId="24353CBF" w14:textId="18CFD4E1" w:rsidR="00AF76D3" w:rsidRPr="00E23388" w:rsidRDefault="00AF76D3" w:rsidP="00AF76D3">
            <w:pPr>
              <w:jc w:val="center"/>
              <w:rPr>
                <w:rFonts w:ascii="Arial" w:hAnsi="Arial" w:cs="Arial"/>
                <w:b/>
                <w:bCs/>
              </w:rPr>
            </w:pPr>
            <w:r w:rsidRPr="00E23388">
              <w:rPr>
                <w:rFonts w:ascii="Arial" w:hAnsi="Arial" w:cs="Arial"/>
                <w:b/>
                <w:bCs/>
              </w:rPr>
              <w:br/>
            </w:r>
          </w:p>
        </w:tc>
        <w:tc>
          <w:tcPr>
            <w:tcW w:w="8363" w:type="dxa"/>
          </w:tcPr>
          <w:p w14:paraId="29683C3C" w14:textId="64973D17" w:rsidR="00AF76D3" w:rsidRPr="00E23388" w:rsidRDefault="00AF76D3" w:rsidP="00A3303D">
            <w:pPr>
              <w:rPr>
                <w:rFonts w:ascii="Arial" w:hAnsi="Arial" w:cs="Arial"/>
              </w:rPr>
            </w:pPr>
            <w:r w:rsidRPr="00E23388">
              <w:rPr>
                <w:rFonts w:ascii="Arial" w:hAnsi="Arial" w:cs="Arial"/>
              </w:rPr>
              <w:t>Identify and report all single use plastics across ICSD sites and replace with recyclable, low carbon alternatives.</w:t>
            </w:r>
          </w:p>
        </w:tc>
      </w:tr>
      <w:tr w:rsidR="00AF76D3" w:rsidRPr="007263E3" w14:paraId="43BBED88" w14:textId="77777777" w:rsidTr="00A3303D">
        <w:tc>
          <w:tcPr>
            <w:tcW w:w="1980" w:type="dxa"/>
            <w:vMerge/>
          </w:tcPr>
          <w:p w14:paraId="5452FD81" w14:textId="77777777" w:rsidR="00AF76D3" w:rsidRPr="00E23388" w:rsidRDefault="00AF76D3" w:rsidP="00A3303D">
            <w:pPr>
              <w:jc w:val="center"/>
              <w:rPr>
                <w:rFonts w:ascii="Arial" w:hAnsi="Arial" w:cs="Arial"/>
                <w:b/>
                <w:bCs/>
              </w:rPr>
            </w:pPr>
          </w:p>
        </w:tc>
        <w:tc>
          <w:tcPr>
            <w:tcW w:w="8363" w:type="dxa"/>
          </w:tcPr>
          <w:p w14:paraId="0ED42D6F" w14:textId="1E54D6A0" w:rsidR="00AF76D3" w:rsidRPr="00E23388" w:rsidRDefault="00AF76D3" w:rsidP="00A3303D">
            <w:pPr>
              <w:rPr>
                <w:rFonts w:ascii="Arial" w:hAnsi="Arial" w:cs="Arial"/>
              </w:rPr>
            </w:pPr>
            <w:r w:rsidRPr="00E23388">
              <w:rPr>
                <w:rFonts w:ascii="Arial" w:hAnsi="Arial" w:cs="Arial"/>
              </w:rPr>
              <w:t>Inform suppliers and adhere to the commitments in the supply chain roadmap announced at the NHSE/I Sept 2021 board, including the 10% minimum social value weighting from April 2022</w:t>
            </w:r>
          </w:p>
        </w:tc>
      </w:tr>
      <w:tr w:rsidR="00AF76D3" w:rsidRPr="007263E3" w14:paraId="375BEDB7" w14:textId="77777777" w:rsidTr="00A3303D">
        <w:tc>
          <w:tcPr>
            <w:tcW w:w="1980" w:type="dxa"/>
            <w:vMerge/>
          </w:tcPr>
          <w:p w14:paraId="249124A7" w14:textId="77777777" w:rsidR="00AF76D3" w:rsidRPr="00E23388" w:rsidRDefault="00AF76D3" w:rsidP="00A3303D">
            <w:pPr>
              <w:jc w:val="center"/>
              <w:rPr>
                <w:rFonts w:ascii="Arial" w:hAnsi="Arial" w:cs="Arial"/>
                <w:b/>
                <w:bCs/>
              </w:rPr>
            </w:pPr>
          </w:p>
        </w:tc>
        <w:tc>
          <w:tcPr>
            <w:tcW w:w="8363" w:type="dxa"/>
          </w:tcPr>
          <w:p w14:paraId="6F37ED03" w14:textId="0EE72884" w:rsidR="00AF76D3" w:rsidRPr="00E23388" w:rsidRDefault="00AF76D3" w:rsidP="00A3303D">
            <w:pPr>
              <w:rPr>
                <w:rFonts w:ascii="Arial" w:hAnsi="Arial" w:cs="Arial"/>
              </w:rPr>
            </w:pPr>
            <w:r w:rsidRPr="00E23388">
              <w:rPr>
                <w:rFonts w:ascii="Arial" w:hAnsi="Arial" w:cs="Arial"/>
              </w:rPr>
              <w:t>All providers within the ICS should only be purchasing 100% recycled paper and be reducing paper usage.</w:t>
            </w:r>
          </w:p>
        </w:tc>
      </w:tr>
      <w:tr w:rsidR="00AF76D3" w:rsidRPr="007263E3" w14:paraId="752EAD56" w14:textId="77777777" w:rsidTr="00AF76D3">
        <w:trPr>
          <w:trHeight w:val="584"/>
        </w:trPr>
        <w:tc>
          <w:tcPr>
            <w:tcW w:w="1980" w:type="dxa"/>
            <w:vMerge/>
          </w:tcPr>
          <w:p w14:paraId="363B605F" w14:textId="77777777" w:rsidR="00AF76D3" w:rsidRPr="00E23388" w:rsidRDefault="00AF76D3" w:rsidP="00A3303D">
            <w:pPr>
              <w:jc w:val="center"/>
              <w:rPr>
                <w:rFonts w:ascii="Arial" w:hAnsi="Arial" w:cs="Arial"/>
                <w:b/>
                <w:bCs/>
              </w:rPr>
            </w:pPr>
          </w:p>
        </w:tc>
        <w:tc>
          <w:tcPr>
            <w:tcW w:w="8363" w:type="dxa"/>
          </w:tcPr>
          <w:p w14:paraId="1EECE02D" w14:textId="316EB2AA" w:rsidR="00AF76D3" w:rsidRPr="00E23388" w:rsidRDefault="00AF76D3" w:rsidP="00A3303D">
            <w:pPr>
              <w:rPr>
                <w:rFonts w:ascii="Arial" w:hAnsi="Arial" w:cs="Arial"/>
              </w:rPr>
            </w:pPr>
            <w:r w:rsidRPr="00E23388">
              <w:rPr>
                <w:rFonts w:ascii="Arial" w:hAnsi="Arial" w:cs="Arial"/>
              </w:rPr>
              <w:t>Take action to address single use plastics, and specifically eliminate unnecessary catering plastics.</w:t>
            </w:r>
          </w:p>
        </w:tc>
      </w:tr>
      <w:tr w:rsidR="00AF76D3" w:rsidRPr="007263E3" w14:paraId="0B685305" w14:textId="77777777" w:rsidTr="00AF76D3">
        <w:trPr>
          <w:trHeight w:val="584"/>
        </w:trPr>
        <w:tc>
          <w:tcPr>
            <w:tcW w:w="1980" w:type="dxa"/>
            <w:vMerge/>
          </w:tcPr>
          <w:p w14:paraId="05543AF9" w14:textId="77777777" w:rsidR="00AF76D3" w:rsidRPr="00E23388" w:rsidRDefault="00AF76D3" w:rsidP="00A3303D">
            <w:pPr>
              <w:jc w:val="center"/>
              <w:rPr>
                <w:rFonts w:ascii="Arial" w:hAnsi="Arial" w:cs="Arial"/>
                <w:b/>
                <w:bCs/>
              </w:rPr>
            </w:pPr>
          </w:p>
        </w:tc>
        <w:tc>
          <w:tcPr>
            <w:tcW w:w="8363" w:type="dxa"/>
          </w:tcPr>
          <w:p w14:paraId="0B670CF2" w14:textId="5152BD8D" w:rsidR="00AF76D3" w:rsidRPr="00E23388" w:rsidRDefault="00AF76D3" w:rsidP="00A3303D">
            <w:pPr>
              <w:rPr>
                <w:rFonts w:ascii="Arial" w:hAnsi="Arial" w:cs="Arial"/>
              </w:rPr>
            </w:pPr>
            <w:r>
              <w:rPr>
                <w:rFonts w:ascii="Arial" w:hAnsi="Arial" w:cs="Arial"/>
              </w:rPr>
              <w:t xml:space="preserve">Develop a Green Impact Assessment Checklist for all new policies and procurement.    </w:t>
            </w:r>
          </w:p>
        </w:tc>
      </w:tr>
      <w:tr w:rsidR="00AF76D3" w:rsidRPr="007263E3" w14:paraId="531D77C5" w14:textId="77777777" w:rsidTr="009874F6">
        <w:trPr>
          <w:trHeight w:val="389"/>
        </w:trPr>
        <w:tc>
          <w:tcPr>
            <w:tcW w:w="1980" w:type="dxa"/>
            <w:vMerge/>
          </w:tcPr>
          <w:p w14:paraId="776E54F8" w14:textId="77777777" w:rsidR="00AF76D3" w:rsidRPr="00E23388" w:rsidRDefault="00AF76D3" w:rsidP="00A3303D">
            <w:pPr>
              <w:jc w:val="center"/>
              <w:rPr>
                <w:rFonts w:ascii="Arial" w:hAnsi="Arial" w:cs="Arial"/>
                <w:b/>
                <w:bCs/>
              </w:rPr>
            </w:pPr>
          </w:p>
        </w:tc>
        <w:tc>
          <w:tcPr>
            <w:tcW w:w="8363" w:type="dxa"/>
          </w:tcPr>
          <w:p w14:paraId="5EBEA71A" w14:textId="05D24A77" w:rsidR="00AF76D3" w:rsidRDefault="00AF76D3" w:rsidP="00A3303D">
            <w:pPr>
              <w:rPr>
                <w:rFonts w:ascii="Arial" w:hAnsi="Arial" w:cs="Arial"/>
              </w:rPr>
            </w:pPr>
            <w:r>
              <w:rPr>
                <w:rFonts w:ascii="Arial" w:hAnsi="Arial" w:cs="Arial"/>
              </w:rPr>
              <w:t>Buy locally, where possible.</w:t>
            </w:r>
          </w:p>
        </w:tc>
      </w:tr>
      <w:tr w:rsidR="00A3303D" w:rsidRPr="007263E3" w14:paraId="439401C3" w14:textId="77777777" w:rsidTr="009874F6">
        <w:tc>
          <w:tcPr>
            <w:tcW w:w="1980" w:type="dxa"/>
            <w:vMerge w:val="restart"/>
            <w:shd w:val="clear" w:color="auto" w:fill="FBE4D5" w:themeFill="accent2" w:themeFillTint="33"/>
          </w:tcPr>
          <w:p w14:paraId="6B9C2DBA" w14:textId="77777777" w:rsidR="00D35A80" w:rsidRDefault="00D35A80" w:rsidP="00A3303D">
            <w:pPr>
              <w:jc w:val="center"/>
              <w:rPr>
                <w:rFonts w:ascii="Arial" w:hAnsi="Arial" w:cs="Arial"/>
                <w:b/>
                <w:bCs/>
              </w:rPr>
            </w:pPr>
          </w:p>
          <w:p w14:paraId="7ACEC71F" w14:textId="39E6F044" w:rsidR="00A3303D" w:rsidRPr="00E23388" w:rsidRDefault="00A3303D" w:rsidP="00A3303D">
            <w:pPr>
              <w:jc w:val="center"/>
              <w:rPr>
                <w:rFonts w:ascii="Arial" w:hAnsi="Arial" w:cs="Arial"/>
                <w:b/>
                <w:bCs/>
              </w:rPr>
            </w:pPr>
            <w:r w:rsidRPr="00E23388">
              <w:rPr>
                <w:rFonts w:ascii="Arial" w:hAnsi="Arial" w:cs="Arial"/>
                <w:b/>
                <w:bCs/>
              </w:rPr>
              <w:t>Food and Nutrition</w:t>
            </w:r>
          </w:p>
        </w:tc>
        <w:tc>
          <w:tcPr>
            <w:tcW w:w="8363" w:type="dxa"/>
            <w:shd w:val="clear" w:color="auto" w:fill="FBE4D5" w:themeFill="accent2" w:themeFillTint="33"/>
          </w:tcPr>
          <w:p w14:paraId="69B9E1B3" w14:textId="3BF57857" w:rsidR="00A3303D" w:rsidRPr="00E23388" w:rsidRDefault="009874F6" w:rsidP="00A3303D">
            <w:pPr>
              <w:rPr>
                <w:rFonts w:ascii="Arial" w:hAnsi="Arial" w:cs="Arial"/>
              </w:rPr>
            </w:pPr>
            <w:r w:rsidRPr="00E23388">
              <w:rPr>
                <w:rFonts w:ascii="Arial" w:hAnsi="Arial" w:cs="Arial"/>
              </w:rPr>
              <w:t>Review and adapt menus to offer healthier lower carbon options for patients, staff and visitors.</w:t>
            </w:r>
          </w:p>
        </w:tc>
      </w:tr>
      <w:tr w:rsidR="00A3303D" w:rsidRPr="007263E3" w14:paraId="22F2A5B9" w14:textId="77777777" w:rsidTr="009874F6">
        <w:tc>
          <w:tcPr>
            <w:tcW w:w="1980" w:type="dxa"/>
            <w:vMerge/>
            <w:shd w:val="clear" w:color="auto" w:fill="FBE4D5" w:themeFill="accent2" w:themeFillTint="33"/>
          </w:tcPr>
          <w:p w14:paraId="5F68092C" w14:textId="77777777" w:rsidR="00A3303D" w:rsidRPr="00E23388" w:rsidRDefault="00A3303D" w:rsidP="00A3303D">
            <w:pPr>
              <w:jc w:val="center"/>
              <w:rPr>
                <w:rFonts w:ascii="Arial" w:hAnsi="Arial" w:cs="Arial"/>
                <w:b/>
                <w:bCs/>
              </w:rPr>
            </w:pPr>
          </w:p>
        </w:tc>
        <w:tc>
          <w:tcPr>
            <w:tcW w:w="8363" w:type="dxa"/>
            <w:shd w:val="clear" w:color="auto" w:fill="FBE4D5" w:themeFill="accent2" w:themeFillTint="33"/>
          </w:tcPr>
          <w:p w14:paraId="3534B6D3" w14:textId="466E0BF0" w:rsidR="00A3303D" w:rsidRPr="00E23388" w:rsidRDefault="009874F6" w:rsidP="00A3303D">
            <w:pPr>
              <w:rPr>
                <w:rFonts w:ascii="Arial" w:hAnsi="Arial" w:cs="Arial"/>
              </w:rPr>
            </w:pPr>
            <w:r>
              <w:rPr>
                <w:rFonts w:ascii="Arial" w:hAnsi="Arial" w:cs="Arial"/>
              </w:rPr>
              <w:t xml:space="preserve">Where possible, buy locally sourced products promoting the concept of the Devon Pound. </w:t>
            </w:r>
          </w:p>
        </w:tc>
      </w:tr>
      <w:tr w:rsidR="00A3303D" w:rsidRPr="007263E3" w14:paraId="2272B68F" w14:textId="77777777" w:rsidTr="009874F6">
        <w:tc>
          <w:tcPr>
            <w:tcW w:w="1980" w:type="dxa"/>
            <w:vMerge w:val="restart"/>
            <w:shd w:val="clear" w:color="auto" w:fill="auto"/>
          </w:tcPr>
          <w:p w14:paraId="666367C8" w14:textId="77777777" w:rsidR="00D35A80" w:rsidRDefault="00D35A80" w:rsidP="00A3303D">
            <w:pPr>
              <w:jc w:val="center"/>
              <w:rPr>
                <w:rFonts w:ascii="Arial" w:hAnsi="Arial" w:cs="Arial"/>
                <w:b/>
                <w:bCs/>
              </w:rPr>
            </w:pPr>
          </w:p>
          <w:p w14:paraId="6FB32132" w14:textId="0E914584" w:rsidR="00A3303D" w:rsidRPr="00E23388" w:rsidRDefault="00A3303D" w:rsidP="00A3303D">
            <w:pPr>
              <w:jc w:val="center"/>
              <w:rPr>
                <w:rFonts w:ascii="Arial" w:hAnsi="Arial" w:cs="Arial"/>
                <w:b/>
                <w:bCs/>
              </w:rPr>
            </w:pPr>
            <w:r w:rsidRPr="00E23388">
              <w:rPr>
                <w:rFonts w:ascii="Arial" w:hAnsi="Arial" w:cs="Arial"/>
                <w:b/>
                <w:bCs/>
              </w:rPr>
              <w:t>Adaptation</w:t>
            </w:r>
          </w:p>
        </w:tc>
        <w:tc>
          <w:tcPr>
            <w:tcW w:w="8363" w:type="dxa"/>
            <w:shd w:val="clear" w:color="auto" w:fill="auto"/>
          </w:tcPr>
          <w:p w14:paraId="460D7406" w14:textId="74C3392B" w:rsidR="00A3303D" w:rsidRPr="00E23388" w:rsidRDefault="00A3303D" w:rsidP="00A3303D">
            <w:pPr>
              <w:rPr>
                <w:rFonts w:ascii="Arial" w:hAnsi="Arial" w:cs="Arial"/>
              </w:rPr>
            </w:pPr>
            <w:r w:rsidRPr="00E23388">
              <w:rPr>
                <w:rFonts w:ascii="Arial" w:hAnsi="Arial" w:cs="Arial"/>
              </w:rPr>
              <w:t>Update risk register</w:t>
            </w:r>
            <w:r w:rsidR="009874F6">
              <w:rPr>
                <w:rFonts w:ascii="Arial" w:hAnsi="Arial" w:cs="Arial"/>
              </w:rPr>
              <w:t>s across partners</w:t>
            </w:r>
            <w:r w:rsidRPr="00E23388">
              <w:rPr>
                <w:rFonts w:ascii="Arial" w:hAnsi="Arial" w:cs="Arial"/>
              </w:rPr>
              <w:t xml:space="preserve"> to include climate related risks including floods and heatwaves.</w:t>
            </w:r>
          </w:p>
        </w:tc>
      </w:tr>
      <w:tr w:rsidR="00A3303D" w:rsidRPr="007263E3" w14:paraId="3BC3DB54" w14:textId="77777777" w:rsidTr="009874F6">
        <w:tc>
          <w:tcPr>
            <w:tcW w:w="1980" w:type="dxa"/>
            <w:vMerge/>
            <w:shd w:val="clear" w:color="auto" w:fill="CBF0F5"/>
          </w:tcPr>
          <w:p w14:paraId="25D24D83" w14:textId="77777777" w:rsidR="00A3303D" w:rsidRPr="00E23388" w:rsidRDefault="00A3303D" w:rsidP="00A3303D">
            <w:pPr>
              <w:rPr>
                <w:rFonts w:ascii="Arial" w:hAnsi="Arial" w:cs="Arial"/>
              </w:rPr>
            </w:pPr>
          </w:p>
        </w:tc>
        <w:tc>
          <w:tcPr>
            <w:tcW w:w="8363" w:type="dxa"/>
            <w:shd w:val="clear" w:color="auto" w:fill="auto"/>
          </w:tcPr>
          <w:p w14:paraId="0FF471F6" w14:textId="7C3AB296" w:rsidR="00A3303D" w:rsidRPr="00E23388" w:rsidRDefault="00A3303D" w:rsidP="00A3303D">
            <w:pPr>
              <w:rPr>
                <w:rFonts w:ascii="Arial" w:hAnsi="Arial" w:cs="Arial"/>
              </w:rPr>
            </w:pPr>
            <w:r w:rsidRPr="00E23388">
              <w:rPr>
                <w:rFonts w:ascii="Arial" w:hAnsi="Arial" w:cs="Arial"/>
              </w:rPr>
              <w:t xml:space="preserve">Complete an estates review, identifying whether changes are required to deal with extreme weather conditions such as floods and </w:t>
            </w:r>
            <w:r w:rsidR="009874F6">
              <w:rPr>
                <w:rFonts w:ascii="Arial" w:hAnsi="Arial" w:cs="Arial"/>
              </w:rPr>
              <w:t>h</w:t>
            </w:r>
            <w:r w:rsidRPr="00E23388">
              <w:rPr>
                <w:rFonts w:ascii="Arial" w:hAnsi="Arial" w:cs="Arial"/>
              </w:rPr>
              <w:t>eatwaves.</w:t>
            </w:r>
          </w:p>
        </w:tc>
      </w:tr>
    </w:tbl>
    <w:p w14:paraId="5F7D6155" w14:textId="680BD37E" w:rsidR="00FA6153" w:rsidRDefault="00FA6153" w:rsidP="004B0F20">
      <w:pPr>
        <w:pStyle w:val="subhead"/>
      </w:pPr>
    </w:p>
    <w:p w14:paraId="28BD6BE8" w14:textId="77777777" w:rsidR="00FA6153" w:rsidRPr="006E5D47" w:rsidRDefault="00FA6153" w:rsidP="004B0F20">
      <w:pPr>
        <w:pStyle w:val="subhead"/>
      </w:pPr>
    </w:p>
    <w:p w14:paraId="753E86FE" w14:textId="77777777" w:rsidR="00FA6153" w:rsidRPr="006E5D47" w:rsidRDefault="00FA6153" w:rsidP="004B0F20">
      <w:pPr>
        <w:pStyle w:val="subhead"/>
      </w:pPr>
    </w:p>
    <w:p w14:paraId="6596DB48" w14:textId="6D296B76" w:rsidR="00946867" w:rsidRPr="004B1908" w:rsidRDefault="00946867" w:rsidP="004B1908">
      <w:pPr>
        <w:rPr>
          <w:rFonts w:ascii="Arial" w:hAnsi="Arial" w:cs="Arial"/>
          <w:color w:val="0D303F"/>
          <w:sz w:val="37"/>
          <w:szCs w:val="37"/>
        </w:rPr>
      </w:pPr>
      <w:bookmarkStart w:id="4" w:name="_APPENDIX_1:"/>
      <w:bookmarkEnd w:id="4"/>
    </w:p>
    <w:sectPr w:rsidR="00946867" w:rsidRPr="004B1908" w:rsidSect="00D22A20">
      <w:type w:val="continuous"/>
      <w:pgSz w:w="11906" w:h="16838"/>
      <w:pgMar w:top="1440" w:right="849" w:bottom="1276"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BFA3D" w14:textId="77777777" w:rsidR="009A7FB3" w:rsidRDefault="009A7FB3" w:rsidP="00133366">
      <w:pPr>
        <w:spacing w:after="0" w:line="240" w:lineRule="auto"/>
      </w:pPr>
      <w:r>
        <w:separator/>
      </w:r>
    </w:p>
  </w:endnote>
  <w:endnote w:type="continuationSeparator" w:id="0">
    <w:p w14:paraId="11FF9576" w14:textId="77777777" w:rsidR="009A7FB3" w:rsidRDefault="009A7FB3" w:rsidP="00133366">
      <w:pPr>
        <w:spacing w:after="0" w:line="240" w:lineRule="auto"/>
      </w:pPr>
      <w:r>
        <w:continuationSeparator/>
      </w:r>
    </w:p>
  </w:endnote>
  <w:endnote w:type="continuationNotice" w:id="1">
    <w:p w14:paraId="77CC5C93" w14:textId="77777777" w:rsidR="009A7FB3" w:rsidRDefault="009A7F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Raleway Medium">
    <w:charset w:val="00"/>
    <w:family w:val="auto"/>
    <w:pitch w:val="variable"/>
    <w:sig w:usb0="A00002FF" w:usb1="5000205B"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Franklin Gothic">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6737430"/>
      <w:docPartObj>
        <w:docPartGallery w:val="Page Numbers (Bottom of Page)"/>
        <w:docPartUnique/>
      </w:docPartObj>
    </w:sdtPr>
    <w:sdtEndPr>
      <w:rPr>
        <w:noProof/>
        <w:color w:val="0D303F"/>
        <w:sz w:val="20"/>
        <w:szCs w:val="20"/>
      </w:rPr>
    </w:sdtEndPr>
    <w:sdtContent>
      <w:p w14:paraId="4FDAFB3C" w14:textId="2A278E2D" w:rsidR="00C0462C" w:rsidRPr="00C0462C" w:rsidRDefault="00C0462C">
        <w:pPr>
          <w:pStyle w:val="Footer"/>
          <w:jc w:val="right"/>
          <w:rPr>
            <w:color w:val="0D303F"/>
            <w:sz w:val="20"/>
            <w:szCs w:val="20"/>
          </w:rPr>
        </w:pPr>
        <w:r w:rsidRPr="00C0462C">
          <w:rPr>
            <w:noProof/>
            <w:sz w:val="20"/>
            <w:szCs w:val="20"/>
          </w:rPr>
          <mc:AlternateContent>
            <mc:Choice Requires="wps">
              <w:drawing>
                <wp:anchor distT="0" distB="0" distL="114300" distR="114300" simplePos="0" relativeHeight="251658242" behindDoc="0" locked="0" layoutInCell="1" allowOverlap="1" wp14:anchorId="37D75E04" wp14:editId="7BD4865C">
                  <wp:simplePos x="0" y="0"/>
                  <wp:positionH relativeFrom="column">
                    <wp:posOffset>7504</wp:posOffset>
                  </wp:positionH>
                  <wp:positionV relativeFrom="paragraph">
                    <wp:posOffset>-52705</wp:posOffset>
                  </wp:positionV>
                  <wp:extent cx="5969000" cy="2572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969000" cy="257210"/>
                          </a:xfrm>
                          <a:prstGeom prst="rect">
                            <a:avLst/>
                          </a:prstGeom>
                          <a:noFill/>
                          <a:ln w="6350">
                            <a:noFill/>
                          </a:ln>
                        </wps:spPr>
                        <wps:txbx>
                          <w:txbxContent>
                            <w:p w14:paraId="011F687A" w14:textId="554DE679" w:rsidR="00C0462C" w:rsidRPr="00C0462C" w:rsidRDefault="00BD6E6A" w:rsidP="00C0462C">
                              <w:pPr>
                                <w:rPr>
                                  <w:color w:val="0D303F"/>
                                  <w:sz w:val="20"/>
                                  <w:szCs w:val="20"/>
                                </w:rPr>
                              </w:pPr>
                              <w:r>
                                <w:rPr>
                                  <w:color w:val="0D303F"/>
                                  <w:sz w:val="20"/>
                                  <w:szCs w:val="20"/>
                                </w:rPr>
                                <w:t>Devon ICS</w:t>
                              </w:r>
                              <w:r w:rsidR="00C0462C" w:rsidRPr="00C0462C">
                                <w:rPr>
                                  <w:color w:val="0D303F"/>
                                  <w:sz w:val="20"/>
                                  <w:szCs w:val="20"/>
                                </w:rPr>
                                <w:t xml:space="preserve"> </w:t>
                              </w:r>
                              <w:r w:rsidR="004E5277">
                                <w:rPr>
                                  <w:color w:val="0D303F"/>
                                  <w:sz w:val="20"/>
                                  <w:szCs w:val="20"/>
                                </w:rPr>
                                <w:t>Green Plan</w:t>
                              </w:r>
                              <w:r w:rsidR="00105B46">
                                <w:rPr>
                                  <w:color w:val="0D303F"/>
                                  <w:sz w:val="20"/>
                                  <w:szCs w:val="20"/>
                                </w:rPr>
                                <w:t xml:space="preserve">                                                             </w:t>
                              </w:r>
                              <w:r w:rsidR="004E5277">
                                <w:rPr>
                                  <w:color w:val="0D303F"/>
                                  <w:sz w:val="20"/>
                                  <w:szCs w:val="20"/>
                                </w:rPr>
                                <w:t>March</w:t>
                              </w:r>
                              <w:r w:rsidR="00C0462C" w:rsidRPr="00C0462C">
                                <w:rPr>
                                  <w:color w:val="0D303F"/>
                                  <w:sz w:val="20"/>
                                  <w:szCs w:val="20"/>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75E04" id="_x0000_t202" coordsize="21600,21600" o:spt="202" path="m,l,21600r21600,l21600,xe">
                  <v:stroke joinstyle="miter"/>
                  <v:path gradientshapeok="t" o:connecttype="rect"/>
                </v:shapetype>
                <v:shape id="Text Box 16" o:spid="_x0000_s1042" type="#_x0000_t202" style="position:absolute;left:0;text-align:left;margin-left:.6pt;margin-top:-4.15pt;width:470pt;height:20.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" filled="f" stroked="f" strokeweight=".5pt">
                  <v:textbox>
                    <w:txbxContent>
                      <w:p w14:paraId="011F687A" w14:textId="554DE679" w:rsidR="00C0462C" w:rsidRPr="00C0462C" w:rsidRDefault="00BD6E6A" w:rsidP="00C0462C">
                        <w:pPr>
                          <w:rPr>
                            <w:color w:val="0D303F"/>
                            <w:sz w:val="20"/>
                            <w:szCs w:val="20"/>
                          </w:rPr>
                        </w:pPr>
                        <w:r>
                          <w:rPr>
                            <w:color w:val="0D303F"/>
                            <w:sz w:val="20"/>
                            <w:szCs w:val="20"/>
                          </w:rPr>
                          <w:t>Devon ICS</w:t>
                        </w:r>
                        <w:r w:rsidR="00C0462C" w:rsidRPr="00C0462C">
                          <w:rPr>
                            <w:color w:val="0D303F"/>
                            <w:sz w:val="20"/>
                            <w:szCs w:val="20"/>
                          </w:rPr>
                          <w:t xml:space="preserve"> </w:t>
                        </w:r>
                        <w:r w:rsidR="004E5277">
                          <w:rPr>
                            <w:color w:val="0D303F"/>
                            <w:sz w:val="20"/>
                            <w:szCs w:val="20"/>
                          </w:rPr>
                          <w:t>Green Plan</w:t>
                        </w:r>
                        <w:r w:rsidR="00105B46">
                          <w:rPr>
                            <w:color w:val="0D303F"/>
                            <w:sz w:val="20"/>
                            <w:szCs w:val="20"/>
                          </w:rPr>
                          <w:t xml:space="preserve">                                                             </w:t>
                        </w:r>
                        <w:r w:rsidR="004E5277">
                          <w:rPr>
                            <w:color w:val="0D303F"/>
                            <w:sz w:val="20"/>
                            <w:szCs w:val="20"/>
                          </w:rPr>
                          <w:t>March</w:t>
                        </w:r>
                        <w:r w:rsidR="00C0462C" w:rsidRPr="00C0462C">
                          <w:rPr>
                            <w:color w:val="0D303F"/>
                            <w:sz w:val="20"/>
                            <w:szCs w:val="20"/>
                          </w:rPr>
                          <w:t xml:space="preserve"> 2022</w:t>
                        </w:r>
                      </w:p>
                    </w:txbxContent>
                  </v:textbox>
                </v:shape>
              </w:pict>
            </mc:Fallback>
          </mc:AlternateContent>
        </w:r>
        <w:r w:rsidR="00E94A20">
          <w:t xml:space="preserve">       </w:t>
        </w:r>
        <w:r w:rsidRPr="00C0462C">
          <w:rPr>
            <w:color w:val="0D303F"/>
            <w:sz w:val="20"/>
            <w:szCs w:val="20"/>
          </w:rPr>
          <w:fldChar w:fldCharType="begin"/>
        </w:r>
        <w:r w:rsidRPr="00C0462C">
          <w:rPr>
            <w:color w:val="0D303F"/>
            <w:sz w:val="20"/>
            <w:szCs w:val="20"/>
          </w:rPr>
          <w:instrText xml:space="preserve"> PAGE   \* MERGEFORMAT </w:instrText>
        </w:r>
        <w:r w:rsidRPr="00C0462C">
          <w:rPr>
            <w:color w:val="0D303F"/>
            <w:sz w:val="20"/>
            <w:szCs w:val="20"/>
          </w:rPr>
          <w:fldChar w:fldCharType="separate"/>
        </w:r>
        <w:r w:rsidRPr="00C0462C">
          <w:rPr>
            <w:noProof/>
            <w:color w:val="0D303F"/>
            <w:sz w:val="20"/>
            <w:szCs w:val="20"/>
          </w:rPr>
          <w:t>2</w:t>
        </w:r>
        <w:r w:rsidRPr="00C0462C">
          <w:rPr>
            <w:noProof/>
            <w:color w:val="0D303F"/>
            <w:sz w:val="20"/>
            <w:szCs w:val="20"/>
          </w:rPr>
          <w:fldChar w:fldCharType="end"/>
        </w:r>
      </w:p>
    </w:sdtContent>
  </w:sdt>
  <w:p w14:paraId="77BC5C7B" w14:textId="69278769" w:rsidR="00C0462C" w:rsidRDefault="00C046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86E59" w14:textId="77777777" w:rsidR="009A7FB3" w:rsidRDefault="009A7FB3" w:rsidP="00133366">
      <w:pPr>
        <w:spacing w:after="0" w:line="240" w:lineRule="auto"/>
      </w:pPr>
      <w:r>
        <w:separator/>
      </w:r>
    </w:p>
  </w:footnote>
  <w:footnote w:type="continuationSeparator" w:id="0">
    <w:p w14:paraId="77F2C38D" w14:textId="77777777" w:rsidR="009A7FB3" w:rsidRDefault="009A7FB3" w:rsidP="00133366">
      <w:pPr>
        <w:spacing w:after="0" w:line="240" w:lineRule="auto"/>
      </w:pPr>
      <w:r>
        <w:continuationSeparator/>
      </w:r>
    </w:p>
  </w:footnote>
  <w:footnote w:type="continuationNotice" w:id="1">
    <w:p w14:paraId="6B3D87E1" w14:textId="77777777" w:rsidR="009A7FB3" w:rsidRDefault="009A7FB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08748" w14:textId="76F5564F" w:rsidR="00AD5E92" w:rsidRDefault="00CC7919">
    <w:pPr>
      <w:pStyle w:val="Header"/>
    </w:pPr>
    <w:r>
      <w:rPr>
        <w:noProof/>
      </w:rPr>
      <mc:AlternateContent>
        <mc:Choice Requires="wps">
          <w:drawing>
            <wp:anchor distT="0" distB="0" distL="114300" distR="114300" simplePos="0" relativeHeight="251658240" behindDoc="0" locked="0" layoutInCell="1" allowOverlap="1" wp14:anchorId="2B577119" wp14:editId="65A27975">
              <wp:simplePos x="0" y="0"/>
              <wp:positionH relativeFrom="column">
                <wp:posOffset>-270791</wp:posOffset>
              </wp:positionH>
              <wp:positionV relativeFrom="paragraph">
                <wp:posOffset>90066</wp:posOffset>
              </wp:positionV>
              <wp:extent cx="7183432" cy="257175"/>
              <wp:effectExtent l="0" t="0" r="0" b="9525"/>
              <wp:wrapNone/>
              <wp:docPr id="11" name="Rectangle 11"/>
              <wp:cNvGraphicFramePr/>
              <a:graphic xmlns:a="http://schemas.openxmlformats.org/drawingml/2006/main">
                <a:graphicData uri="http://schemas.microsoft.com/office/word/2010/wordprocessingShape">
                  <wps:wsp>
                    <wps:cNvSpPr/>
                    <wps:spPr>
                      <a:xfrm>
                        <a:off x="0" y="0"/>
                        <a:ext cx="7183432" cy="257175"/>
                      </a:xfrm>
                      <a:prstGeom prst="rect">
                        <a:avLst/>
                      </a:prstGeom>
                      <a:solidFill>
                        <a:srgbClr val="0310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39BAC8" id="Rectangle 11" o:spid="_x0000_s1026" style="position:absolute;margin-left:-21.3pt;margin-top:7.1pt;width:565.6pt;height:20.2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" fillcolor="#03108f" stroked="f" strokeweight="1pt"/>
          </w:pict>
        </mc:Fallback>
      </mc:AlternateContent>
    </w:r>
    <w:r w:rsidR="00790F92">
      <w:rPr>
        <w:noProof/>
      </w:rPr>
      <mc:AlternateContent>
        <mc:Choice Requires="wps">
          <w:drawing>
            <wp:anchor distT="0" distB="0" distL="114300" distR="114300" simplePos="0" relativeHeight="251658241" behindDoc="0" locked="0" layoutInCell="1" allowOverlap="1" wp14:anchorId="4A9DE939" wp14:editId="4E05B132">
              <wp:simplePos x="0" y="0"/>
              <wp:positionH relativeFrom="column">
                <wp:posOffset>4259580</wp:posOffset>
              </wp:positionH>
              <wp:positionV relativeFrom="paragraph">
                <wp:posOffset>89535</wp:posOffset>
              </wp:positionV>
              <wp:extent cx="2545715" cy="2571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545715" cy="257175"/>
                      </a:xfrm>
                      <a:prstGeom prst="rect">
                        <a:avLst/>
                      </a:prstGeom>
                      <a:noFill/>
                      <a:ln w="6350">
                        <a:noFill/>
                      </a:ln>
                    </wps:spPr>
                    <wps:txbx>
                      <w:txbxContent>
                        <w:p w14:paraId="20EE0F77" w14:textId="6B3346EF" w:rsidR="00AD5E92" w:rsidRPr="00C0462C" w:rsidRDefault="00BD6E6A" w:rsidP="00BD6E6A">
                          <w:pPr>
                            <w:ind w:left="720" w:firstLine="720"/>
                            <w:rPr>
                              <w:color w:val="FFFFFF" w:themeColor="background1"/>
                            </w:rPr>
                          </w:pPr>
                          <w:r w:rsidRPr="00BD6E6A">
                            <w:rPr>
                              <w:color w:val="FFFFFF" w:themeColor="background1"/>
                            </w:rPr>
                            <w:t>www.icsdevon.co.uk</w:t>
                          </w:r>
                          <w:r w:rsidR="00B21400">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9DE939" id="_x0000_t202" coordsize="21600,21600" o:spt="202" path="m,l,21600r21600,l21600,xe">
              <v:stroke joinstyle="miter"/>
              <v:path gradientshapeok="t" o:connecttype="rect"/>
            </v:shapetype>
            <v:shape id="Text Box 14" o:spid="_x0000_s1041" type="#_x0000_t202" style="position:absolute;margin-left:335.4pt;margin-top:7.05pt;width:200.45pt;height:20.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" filled="f" stroked="f" strokeweight=".5pt">
              <v:textbox>
                <w:txbxContent>
                  <w:p w14:paraId="20EE0F77" w14:textId="6B3346EF" w:rsidR="00AD5E92" w:rsidRPr="00C0462C" w:rsidRDefault="00BD6E6A" w:rsidP="00BD6E6A">
                    <w:pPr>
                      <w:ind w:left="720" w:firstLine="720"/>
                      <w:rPr>
                        <w:color w:val="FFFFFF" w:themeColor="background1"/>
                      </w:rPr>
                    </w:pPr>
                    <w:r w:rsidRPr="00BD6E6A">
                      <w:rPr>
                        <w:color w:val="FFFFFF" w:themeColor="background1"/>
                      </w:rPr>
                      <w:t>www.icsdevon.co.uk</w:t>
                    </w:r>
                    <w:r w:rsidR="00B21400">
                      <w:rPr>
                        <w:color w:val="FFFFFF" w:themeColor="background1"/>
                      </w:rPr>
                      <w:t xml:space="preserve">      </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51E16"/>
    <w:multiLevelType w:val="multilevel"/>
    <w:tmpl w:val="42B68ADE"/>
    <w:lvl w:ilvl="0">
      <w:start w:val="1"/>
      <w:numFmt w:val="bullet"/>
      <w:lvlText w:val=""/>
      <w:lvlJc w:val="left"/>
      <w:pPr>
        <w:tabs>
          <w:tab w:val="num" w:pos="720"/>
        </w:tabs>
        <w:ind w:left="720" w:hanging="360"/>
      </w:pPr>
      <w:rPr>
        <w:rFonts w:ascii="Symbol" w:hAnsi="Symbol" w:hint="default"/>
        <w:color w:val="1188C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DB68CC"/>
    <w:multiLevelType w:val="hybridMultilevel"/>
    <w:tmpl w:val="1382B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30469B"/>
    <w:multiLevelType w:val="hybridMultilevel"/>
    <w:tmpl w:val="D0DACA66"/>
    <w:lvl w:ilvl="0" w:tplc="17C2F034">
      <w:start w:val="1"/>
      <w:numFmt w:val="bullet"/>
      <w:lvlText w:val=""/>
      <w:lvlJc w:val="left"/>
      <w:pPr>
        <w:ind w:left="1080" w:hanging="360"/>
      </w:pPr>
      <w:rPr>
        <w:rFonts w:ascii="Symbol" w:hAnsi="Symbol" w:hint="default"/>
        <w:color w:val="1188CA"/>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DD567C1"/>
    <w:multiLevelType w:val="hybridMultilevel"/>
    <w:tmpl w:val="58866F3E"/>
    <w:lvl w:ilvl="0" w:tplc="17C2F034">
      <w:start w:val="1"/>
      <w:numFmt w:val="bullet"/>
      <w:lvlText w:val=""/>
      <w:lvlJc w:val="left"/>
      <w:pPr>
        <w:ind w:left="720" w:hanging="360"/>
      </w:pPr>
      <w:rPr>
        <w:rFonts w:ascii="Symbol" w:hAnsi="Symbol" w:hint="default"/>
        <w:color w:val="1188C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3FB3486"/>
    <w:multiLevelType w:val="hybridMultilevel"/>
    <w:tmpl w:val="72BAAF40"/>
    <w:lvl w:ilvl="0" w:tplc="17C2F034">
      <w:start w:val="1"/>
      <w:numFmt w:val="bullet"/>
      <w:lvlText w:val=""/>
      <w:lvlJc w:val="left"/>
      <w:pPr>
        <w:ind w:left="720" w:hanging="360"/>
      </w:pPr>
      <w:rPr>
        <w:rFonts w:ascii="Symbol" w:hAnsi="Symbol" w:hint="default"/>
        <w:color w:val="1188C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774927"/>
    <w:multiLevelType w:val="hybridMultilevel"/>
    <w:tmpl w:val="4A366326"/>
    <w:lvl w:ilvl="0" w:tplc="17C2F034">
      <w:start w:val="1"/>
      <w:numFmt w:val="bullet"/>
      <w:lvlText w:val=""/>
      <w:lvlJc w:val="left"/>
      <w:pPr>
        <w:ind w:left="720" w:hanging="360"/>
      </w:pPr>
      <w:rPr>
        <w:rFonts w:ascii="Symbol" w:hAnsi="Symbol" w:hint="default"/>
        <w:color w:val="1188C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0F4812"/>
    <w:multiLevelType w:val="hybridMultilevel"/>
    <w:tmpl w:val="4B0ED702"/>
    <w:lvl w:ilvl="0" w:tplc="17C2F034">
      <w:start w:val="1"/>
      <w:numFmt w:val="bullet"/>
      <w:lvlText w:val=""/>
      <w:lvlJc w:val="left"/>
      <w:pPr>
        <w:ind w:left="1080" w:hanging="360"/>
      </w:pPr>
      <w:rPr>
        <w:rFonts w:ascii="Symbol" w:hAnsi="Symbol" w:hint="default"/>
        <w:color w:val="1188C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785E9F"/>
    <w:multiLevelType w:val="hybridMultilevel"/>
    <w:tmpl w:val="A31E2078"/>
    <w:lvl w:ilvl="0" w:tplc="17C2F034">
      <w:start w:val="1"/>
      <w:numFmt w:val="bullet"/>
      <w:lvlText w:val=""/>
      <w:lvlJc w:val="left"/>
      <w:pPr>
        <w:ind w:left="720" w:hanging="360"/>
      </w:pPr>
      <w:rPr>
        <w:rFonts w:ascii="Symbol" w:hAnsi="Symbol" w:hint="default"/>
        <w:color w:val="1188C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1875A9"/>
    <w:multiLevelType w:val="hybridMultilevel"/>
    <w:tmpl w:val="CB120E76"/>
    <w:lvl w:ilvl="0" w:tplc="77F6AC94">
      <w:start w:val="1"/>
      <w:numFmt w:val="decimal"/>
      <w:lvlText w:val="%1."/>
      <w:lvlJc w:val="left"/>
      <w:pPr>
        <w:ind w:left="360" w:hanging="360"/>
      </w:pPr>
      <w:rPr>
        <w:b/>
        <w:bCs/>
      </w:rPr>
    </w:lvl>
    <w:lvl w:ilvl="1" w:tplc="2D800C5E">
      <w:start w:val="1"/>
      <w:numFmt w:val="lowerLetter"/>
      <w:lvlText w:val="%2."/>
      <w:lvlJc w:val="left"/>
      <w:pPr>
        <w:ind w:left="1080" w:hanging="360"/>
      </w:pPr>
      <w:rPr>
        <w:b/>
        <w:bCs/>
        <w:sz w:val="24"/>
        <w:szCs w:val="24"/>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 w15:restartNumberingAfterBreak="0">
    <w:nsid w:val="27744D8B"/>
    <w:multiLevelType w:val="hybridMultilevel"/>
    <w:tmpl w:val="30827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CD3AC7"/>
    <w:multiLevelType w:val="multilevel"/>
    <w:tmpl w:val="42B68ADE"/>
    <w:lvl w:ilvl="0">
      <w:start w:val="1"/>
      <w:numFmt w:val="bullet"/>
      <w:lvlText w:val=""/>
      <w:lvlJc w:val="left"/>
      <w:pPr>
        <w:tabs>
          <w:tab w:val="num" w:pos="720"/>
        </w:tabs>
        <w:ind w:left="720" w:hanging="360"/>
      </w:pPr>
      <w:rPr>
        <w:rFonts w:ascii="Symbol" w:hAnsi="Symbol" w:hint="default"/>
        <w:color w:val="1188C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7F2AE8"/>
    <w:multiLevelType w:val="multilevel"/>
    <w:tmpl w:val="6EAAD36C"/>
    <w:lvl w:ilvl="0">
      <w:start w:val="1"/>
      <w:numFmt w:val="bullet"/>
      <w:lvlText w:val=""/>
      <w:lvlJc w:val="left"/>
      <w:pPr>
        <w:tabs>
          <w:tab w:val="num" w:pos="360"/>
        </w:tabs>
        <w:ind w:left="360" w:hanging="360"/>
      </w:pPr>
      <w:rPr>
        <w:rFonts w:ascii="Symbol" w:hAnsi="Symbol" w:hint="default"/>
        <w:color w:val="1188CA"/>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2EFD6D05"/>
    <w:multiLevelType w:val="hybridMultilevel"/>
    <w:tmpl w:val="51B0276E"/>
    <w:lvl w:ilvl="0" w:tplc="17C2F034">
      <w:start w:val="1"/>
      <w:numFmt w:val="bullet"/>
      <w:lvlText w:val=""/>
      <w:lvlJc w:val="left"/>
      <w:pPr>
        <w:ind w:left="720" w:hanging="360"/>
      </w:pPr>
      <w:rPr>
        <w:rFonts w:ascii="Symbol" w:hAnsi="Symbol" w:hint="default"/>
        <w:color w:val="1188C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075D8C"/>
    <w:multiLevelType w:val="hybridMultilevel"/>
    <w:tmpl w:val="F3C681CE"/>
    <w:lvl w:ilvl="0" w:tplc="17C2F034">
      <w:start w:val="1"/>
      <w:numFmt w:val="bullet"/>
      <w:lvlText w:val=""/>
      <w:lvlJc w:val="left"/>
      <w:pPr>
        <w:ind w:left="720" w:hanging="360"/>
      </w:pPr>
      <w:rPr>
        <w:rFonts w:ascii="Symbol" w:hAnsi="Symbol" w:hint="default"/>
        <w:color w:val="1188C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DA7222"/>
    <w:multiLevelType w:val="hybridMultilevel"/>
    <w:tmpl w:val="0D76D436"/>
    <w:lvl w:ilvl="0" w:tplc="17C2F034">
      <w:start w:val="1"/>
      <w:numFmt w:val="bullet"/>
      <w:lvlText w:val=""/>
      <w:lvlJc w:val="left"/>
      <w:pPr>
        <w:ind w:left="720" w:hanging="360"/>
      </w:pPr>
      <w:rPr>
        <w:rFonts w:ascii="Symbol" w:hAnsi="Symbol" w:hint="default"/>
        <w:color w:val="1188C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C41A78"/>
    <w:multiLevelType w:val="multilevel"/>
    <w:tmpl w:val="7F8CAB9A"/>
    <w:lvl w:ilvl="0">
      <w:start w:val="1"/>
      <w:numFmt w:val="bullet"/>
      <w:lvlText w:val=""/>
      <w:lvlJc w:val="left"/>
      <w:pPr>
        <w:tabs>
          <w:tab w:val="num" w:pos="720"/>
        </w:tabs>
        <w:ind w:left="720" w:hanging="360"/>
      </w:pPr>
      <w:rPr>
        <w:rFonts w:ascii="Symbol" w:hAnsi="Symbol" w:hint="default"/>
        <w:color w:val="1188C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9C594F"/>
    <w:multiLevelType w:val="hybridMultilevel"/>
    <w:tmpl w:val="DEE23D48"/>
    <w:lvl w:ilvl="0" w:tplc="17C2F034">
      <w:start w:val="1"/>
      <w:numFmt w:val="bullet"/>
      <w:lvlText w:val=""/>
      <w:lvlJc w:val="left"/>
      <w:pPr>
        <w:ind w:left="720" w:hanging="360"/>
      </w:pPr>
      <w:rPr>
        <w:rFonts w:ascii="Symbol" w:hAnsi="Symbol" w:hint="default"/>
        <w:color w:val="1188C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046864"/>
    <w:multiLevelType w:val="multilevel"/>
    <w:tmpl w:val="42B68ADE"/>
    <w:lvl w:ilvl="0">
      <w:start w:val="1"/>
      <w:numFmt w:val="bullet"/>
      <w:lvlText w:val=""/>
      <w:lvlJc w:val="left"/>
      <w:pPr>
        <w:tabs>
          <w:tab w:val="num" w:pos="720"/>
        </w:tabs>
        <w:ind w:left="720" w:hanging="360"/>
      </w:pPr>
      <w:rPr>
        <w:rFonts w:ascii="Symbol" w:hAnsi="Symbol" w:hint="default"/>
        <w:color w:val="1188C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3F3F7A"/>
    <w:multiLevelType w:val="hybridMultilevel"/>
    <w:tmpl w:val="D1DEC950"/>
    <w:lvl w:ilvl="0" w:tplc="17C2F034">
      <w:start w:val="1"/>
      <w:numFmt w:val="bullet"/>
      <w:lvlText w:val=""/>
      <w:lvlJc w:val="left"/>
      <w:pPr>
        <w:ind w:left="720" w:hanging="360"/>
      </w:pPr>
      <w:rPr>
        <w:rFonts w:ascii="Symbol" w:hAnsi="Symbol" w:hint="default"/>
        <w:color w:val="1188C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6B1B78"/>
    <w:multiLevelType w:val="hybridMultilevel"/>
    <w:tmpl w:val="F76EF540"/>
    <w:lvl w:ilvl="0" w:tplc="17C2F034">
      <w:start w:val="1"/>
      <w:numFmt w:val="bullet"/>
      <w:lvlText w:val=""/>
      <w:lvlJc w:val="left"/>
      <w:pPr>
        <w:ind w:left="720" w:hanging="360"/>
      </w:pPr>
      <w:rPr>
        <w:rFonts w:ascii="Symbol" w:hAnsi="Symbol" w:hint="default"/>
        <w:color w:val="1188C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BB042A"/>
    <w:multiLevelType w:val="hybridMultilevel"/>
    <w:tmpl w:val="B01EDD4C"/>
    <w:lvl w:ilvl="0" w:tplc="17C2F034">
      <w:start w:val="1"/>
      <w:numFmt w:val="bullet"/>
      <w:lvlText w:val=""/>
      <w:lvlJc w:val="left"/>
      <w:pPr>
        <w:ind w:left="720" w:hanging="360"/>
      </w:pPr>
      <w:rPr>
        <w:rFonts w:ascii="Symbol" w:hAnsi="Symbol" w:hint="default"/>
        <w:color w:val="1188C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970880"/>
    <w:multiLevelType w:val="hybridMultilevel"/>
    <w:tmpl w:val="28522FA8"/>
    <w:lvl w:ilvl="0" w:tplc="17C2F034">
      <w:start w:val="1"/>
      <w:numFmt w:val="bullet"/>
      <w:lvlText w:val=""/>
      <w:lvlJc w:val="left"/>
      <w:pPr>
        <w:ind w:left="1080" w:hanging="360"/>
      </w:pPr>
      <w:rPr>
        <w:rFonts w:ascii="Symbol" w:hAnsi="Symbol" w:hint="default"/>
        <w:color w:val="1188CA"/>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4EED111F"/>
    <w:multiLevelType w:val="multilevel"/>
    <w:tmpl w:val="9B70A640"/>
    <w:lvl w:ilvl="0">
      <w:start w:val="1"/>
      <w:numFmt w:val="bullet"/>
      <w:lvlText w:val=""/>
      <w:lvlJc w:val="left"/>
      <w:pPr>
        <w:tabs>
          <w:tab w:val="num" w:pos="720"/>
        </w:tabs>
        <w:ind w:left="720" w:hanging="360"/>
      </w:pPr>
      <w:rPr>
        <w:rFonts w:ascii="Symbol" w:hAnsi="Symbol" w:hint="default"/>
        <w:color w:val="1188CA"/>
        <w:sz w:val="23"/>
        <w:szCs w:val="23"/>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786B20"/>
    <w:multiLevelType w:val="hybridMultilevel"/>
    <w:tmpl w:val="0876E0A8"/>
    <w:lvl w:ilvl="0" w:tplc="17C2F034">
      <w:start w:val="1"/>
      <w:numFmt w:val="bullet"/>
      <w:lvlText w:val=""/>
      <w:lvlJc w:val="left"/>
      <w:pPr>
        <w:ind w:left="720" w:hanging="360"/>
      </w:pPr>
      <w:rPr>
        <w:rFonts w:ascii="Symbol" w:hAnsi="Symbol" w:hint="default"/>
        <w:color w:val="1188C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C554E0"/>
    <w:multiLevelType w:val="multilevel"/>
    <w:tmpl w:val="D22ED74A"/>
    <w:lvl w:ilvl="0">
      <w:start w:val="1"/>
      <w:numFmt w:val="bullet"/>
      <w:lvlText w:val=""/>
      <w:lvlJc w:val="left"/>
      <w:pPr>
        <w:tabs>
          <w:tab w:val="num" w:pos="360"/>
        </w:tabs>
        <w:ind w:left="360" w:hanging="360"/>
      </w:pPr>
      <w:rPr>
        <w:rFonts w:ascii="Symbol" w:hAnsi="Symbol" w:hint="default"/>
        <w:color w:val="1188CA"/>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56D31539"/>
    <w:multiLevelType w:val="hybridMultilevel"/>
    <w:tmpl w:val="D3FE64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CAB5C68"/>
    <w:multiLevelType w:val="hybridMultilevel"/>
    <w:tmpl w:val="74E4C03E"/>
    <w:lvl w:ilvl="0" w:tplc="17C2F034">
      <w:start w:val="1"/>
      <w:numFmt w:val="bullet"/>
      <w:lvlText w:val=""/>
      <w:lvlJc w:val="left"/>
      <w:pPr>
        <w:ind w:left="720" w:hanging="360"/>
      </w:pPr>
      <w:rPr>
        <w:rFonts w:ascii="Symbol" w:hAnsi="Symbol" w:hint="default"/>
        <w:color w:val="1188C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7813B6"/>
    <w:multiLevelType w:val="hybridMultilevel"/>
    <w:tmpl w:val="D2967A24"/>
    <w:lvl w:ilvl="0" w:tplc="17C2F034">
      <w:start w:val="1"/>
      <w:numFmt w:val="bullet"/>
      <w:lvlText w:val=""/>
      <w:lvlJc w:val="left"/>
      <w:pPr>
        <w:ind w:left="360" w:hanging="360"/>
      </w:pPr>
      <w:rPr>
        <w:rFonts w:ascii="Symbol" w:hAnsi="Symbol" w:hint="default"/>
        <w:color w:val="1188C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18D2BFA"/>
    <w:multiLevelType w:val="multilevel"/>
    <w:tmpl w:val="C1CEA7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4F3186"/>
    <w:multiLevelType w:val="hybridMultilevel"/>
    <w:tmpl w:val="809ED586"/>
    <w:lvl w:ilvl="0" w:tplc="17C2F034">
      <w:start w:val="1"/>
      <w:numFmt w:val="bullet"/>
      <w:lvlText w:val=""/>
      <w:lvlJc w:val="left"/>
      <w:pPr>
        <w:ind w:left="720" w:hanging="360"/>
      </w:pPr>
      <w:rPr>
        <w:rFonts w:ascii="Symbol" w:hAnsi="Symbol" w:hint="default"/>
        <w:color w:val="1188C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7525AF"/>
    <w:multiLevelType w:val="hybridMultilevel"/>
    <w:tmpl w:val="D60072E0"/>
    <w:lvl w:ilvl="0" w:tplc="17C2F034">
      <w:start w:val="1"/>
      <w:numFmt w:val="bullet"/>
      <w:lvlText w:val=""/>
      <w:lvlJc w:val="left"/>
      <w:pPr>
        <w:ind w:left="720" w:hanging="360"/>
      </w:pPr>
      <w:rPr>
        <w:rFonts w:ascii="Symbol" w:hAnsi="Symbol" w:hint="default"/>
        <w:color w:val="1188C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4BF33CC"/>
    <w:multiLevelType w:val="hybridMultilevel"/>
    <w:tmpl w:val="BEE84330"/>
    <w:lvl w:ilvl="0" w:tplc="17C2F034">
      <w:start w:val="1"/>
      <w:numFmt w:val="bullet"/>
      <w:lvlText w:val=""/>
      <w:lvlJc w:val="left"/>
      <w:pPr>
        <w:ind w:left="720" w:hanging="360"/>
      </w:pPr>
      <w:rPr>
        <w:rFonts w:ascii="Symbol" w:hAnsi="Symbol" w:hint="default"/>
        <w:color w:val="1188C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FE312F"/>
    <w:multiLevelType w:val="hybridMultilevel"/>
    <w:tmpl w:val="2566FBE8"/>
    <w:lvl w:ilvl="0" w:tplc="17C2F034">
      <w:start w:val="1"/>
      <w:numFmt w:val="bullet"/>
      <w:lvlText w:val=""/>
      <w:lvlJc w:val="left"/>
      <w:pPr>
        <w:ind w:left="720" w:hanging="360"/>
      </w:pPr>
      <w:rPr>
        <w:rFonts w:ascii="Symbol" w:hAnsi="Symbol" w:hint="default"/>
        <w:color w:val="1188C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BA52B2"/>
    <w:multiLevelType w:val="hybridMultilevel"/>
    <w:tmpl w:val="DD720352"/>
    <w:lvl w:ilvl="0" w:tplc="17C2F034">
      <w:start w:val="1"/>
      <w:numFmt w:val="bullet"/>
      <w:lvlText w:val=""/>
      <w:lvlJc w:val="left"/>
      <w:pPr>
        <w:ind w:left="720" w:hanging="360"/>
      </w:pPr>
      <w:rPr>
        <w:rFonts w:ascii="Symbol" w:hAnsi="Symbol" w:hint="default"/>
        <w:color w:val="1188C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B579AE"/>
    <w:multiLevelType w:val="hybridMultilevel"/>
    <w:tmpl w:val="A77A840E"/>
    <w:lvl w:ilvl="0" w:tplc="17C2F034">
      <w:start w:val="1"/>
      <w:numFmt w:val="bullet"/>
      <w:lvlText w:val=""/>
      <w:lvlJc w:val="left"/>
      <w:pPr>
        <w:ind w:left="360" w:hanging="360"/>
      </w:pPr>
      <w:rPr>
        <w:rFonts w:ascii="Symbol" w:hAnsi="Symbol" w:hint="default"/>
        <w:color w:val="1188C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3D16CFA"/>
    <w:multiLevelType w:val="hybridMultilevel"/>
    <w:tmpl w:val="FF7E391C"/>
    <w:lvl w:ilvl="0" w:tplc="63C4E664">
      <w:start w:val="1"/>
      <w:numFmt w:val="bullet"/>
      <w:lvlText w:val=""/>
      <w:lvlJc w:val="left"/>
      <w:pPr>
        <w:ind w:left="1440" w:hanging="360"/>
      </w:pPr>
      <w:rPr>
        <w:rFonts w:ascii="Symbol" w:hAnsi="Symbol" w:hint="default"/>
        <w:color w:val="1188C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C20210"/>
    <w:multiLevelType w:val="hybridMultilevel"/>
    <w:tmpl w:val="A1C455DC"/>
    <w:lvl w:ilvl="0" w:tplc="63C4E664">
      <w:start w:val="1"/>
      <w:numFmt w:val="bullet"/>
      <w:lvlText w:val=""/>
      <w:lvlJc w:val="left"/>
      <w:pPr>
        <w:ind w:left="1440" w:hanging="360"/>
      </w:pPr>
      <w:rPr>
        <w:rFonts w:ascii="Symbol" w:hAnsi="Symbol" w:hint="default"/>
        <w:color w:val="1188C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F96B66"/>
    <w:multiLevelType w:val="hybridMultilevel"/>
    <w:tmpl w:val="34040690"/>
    <w:lvl w:ilvl="0" w:tplc="17C2F034">
      <w:start w:val="1"/>
      <w:numFmt w:val="bullet"/>
      <w:lvlText w:val=""/>
      <w:lvlJc w:val="left"/>
      <w:pPr>
        <w:ind w:left="720" w:hanging="360"/>
      </w:pPr>
      <w:rPr>
        <w:rFonts w:ascii="Symbol" w:hAnsi="Symbol" w:hint="default"/>
        <w:color w:val="1188C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503ADD"/>
    <w:multiLevelType w:val="hybridMultilevel"/>
    <w:tmpl w:val="52B6817C"/>
    <w:lvl w:ilvl="0" w:tplc="17C2F034">
      <w:start w:val="1"/>
      <w:numFmt w:val="bullet"/>
      <w:lvlText w:val=""/>
      <w:lvlJc w:val="left"/>
      <w:pPr>
        <w:ind w:left="720" w:hanging="360"/>
      </w:pPr>
      <w:rPr>
        <w:rFonts w:ascii="Symbol" w:hAnsi="Symbol" w:hint="default"/>
        <w:color w:val="1188C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29"/>
  </w:num>
  <w:num w:numId="5">
    <w:abstractNumId w:val="5"/>
  </w:num>
  <w:num w:numId="6">
    <w:abstractNumId w:val="32"/>
  </w:num>
  <w:num w:numId="7">
    <w:abstractNumId w:val="13"/>
  </w:num>
  <w:num w:numId="8">
    <w:abstractNumId w:val="19"/>
  </w:num>
  <w:num w:numId="9">
    <w:abstractNumId w:val="28"/>
  </w:num>
  <w:num w:numId="10">
    <w:abstractNumId w:val="38"/>
  </w:num>
  <w:num w:numId="11">
    <w:abstractNumId w:val="20"/>
  </w:num>
  <w:num w:numId="12">
    <w:abstractNumId w:val="3"/>
  </w:num>
  <w:num w:numId="13">
    <w:abstractNumId w:val="26"/>
  </w:num>
  <w:num w:numId="14">
    <w:abstractNumId w:val="23"/>
  </w:num>
  <w:num w:numId="15">
    <w:abstractNumId w:val="33"/>
  </w:num>
  <w:num w:numId="16">
    <w:abstractNumId w:val="25"/>
  </w:num>
  <w:num w:numId="17">
    <w:abstractNumId w:val="15"/>
  </w:num>
  <w:num w:numId="18">
    <w:abstractNumId w:val="0"/>
  </w:num>
  <w:num w:numId="19">
    <w:abstractNumId w:val="14"/>
  </w:num>
  <w:num w:numId="20">
    <w:abstractNumId w:val="24"/>
  </w:num>
  <w:num w:numId="21">
    <w:abstractNumId w:val="11"/>
  </w:num>
  <w:num w:numId="22">
    <w:abstractNumId w:val="7"/>
  </w:num>
  <w:num w:numId="23">
    <w:abstractNumId w:val="34"/>
  </w:num>
  <w:num w:numId="24">
    <w:abstractNumId w:val="22"/>
  </w:num>
  <w:num w:numId="25">
    <w:abstractNumId w:val="2"/>
  </w:num>
  <w:num w:numId="26">
    <w:abstractNumId w:val="21"/>
  </w:num>
  <w:num w:numId="27">
    <w:abstractNumId w:val="17"/>
  </w:num>
  <w:num w:numId="28">
    <w:abstractNumId w:val="10"/>
  </w:num>
  <w:num w:numId="29">
    <w:abstractNumId w:val="30"/>
  </w:num>
  <w:num w:numId="30">
    <w:abstractNumId w:val="37"/>
  </w:num>
  <w:num w:numId="31">
    <w:abstractNumId w:val="4"/>
  </w:num>
  <w:num w:numId="32">
    <w:abstractNumId w:val="27"/>
  </w:num>
  <w:num w:numId="33">
    <w:abstractNumId w:val="9"/>
  </w:num>
  <w:num w:numId="34">
    <w:abstractNumId w:val="6"/>
  </w:num>
  <w:num w:numId="35">
    <w:abstractNumId w:val="35"/>
  </w:num>
  <w:num w:numId="36">
    <w:abstractNumId w:val="36"/>
  </w:num>
  <w:num w:numId="37">
    <w:abstractNumId w:val="1"/>
  </w:num>
  <w:num w:numId="38">
    <w:abstractNumId w:val="8"/>
  </w:num>
  <w:num w:numId="39">
    <w:abstractNumId w:val="18"/>
  </w:num>
  <w:num w:numId="40">
    <w:abstractNumId w:val="3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CD3"/>
    <w:rsid w:val="00011E87"/>
    <w:rsid w:val="0001223E"/>
    <w:rsid w:val="00015044"/>
    <w:rsid w:val="0002663C"/>
    <w:rsid w:val="00027E9B"/>
    <w:rsid w:val="00027FBC"/>
    <w:rsid w:val="0003463C"/>
    <w:rsid w:val="0003469E"/>
    <w:rsid w:val="00040768"/>
    <w:rsid w:val="00041BFD"/>
    <w:rsid w:val="000422E8"/>
    <w:rsid w:val="00042E38"/>
    <w:rsid w:val="00044406"/>
    <w:rsid w:val="00045406"/>
    <w:rsid w:val="00045C13"/>
    <w:rsid w:val="00047E0B"/>
    <w:rsid w:val="000521E8"/>
    <w:rsid w:val="0005341F"/>
    <w:rsid w:val="00056A06"/>
    <w:rsid w:val="00062494"/>
    <w:rsid w:val="00063387"/>
    <w:rsid w:val="00074D6C"/>
    <w:rsid w:val="00076261"/>
    <w:rsid w:val="000816C4"/>
    <w:rsid w:val="0008478C"/>
    <w:rsid w:val="00086BA4"/>
    <w:rsid w:val="00086ECE"/>
    <w:rsid w:val="00091CD9"/>
    <w:rsid w:val="00092AED"/>
    <w:rsid w:val="00097763"/>
    <w:rsid w:val="000A0DC7"/>
    <w:rsid w:val="000A1E63"/>
    <w:rsid w:val="000A3CDF"/>
    <w:rsid w:val="000B181D"/>
    <w:rsid w:val="000C049A"/>
    <w:rsid w:val="000C4CCD"/>
    <w:rsid w:val="000C4EC6"/>
    <w:rsid w:val="000D2247"/>
    <w:rsid w:val="000D3DB7"/>
    <w:rsid w:val="000D4AA3"/>
    <w:rsid w:val="000D4C2B"/>
    <w:rsid w:val="000E41EA"/>
    <w:rsid w:val="00102C7D"/>
    <w:rsid w:val="00103353"/>
    <w:rsid w:val="00104773"/>
    <w:rsid w:val="00104F5B"/>
    <w:rsid w:val="00105B46"/>
    <w:rsid w:val="001060AA"/>
    <w:rsid w:val="0010612C"/>
    <w:rsid w:val="001062A1"/>
    <w:rsid w:val="00110988"/>
    <w:rsid w:val="001125D8"/>
    <w:rsid w:val="001126B1"/>
    <w:rsid w:val="00120A22"/>
    <w:rsid w:val="001211A2"/>
    <w:rsid w:val="0012489A"/>
    <w:rsid w:val="00132958"/>
    <w:rsid w:val="00133366"/>
    <w:rsid w:val="001411A1"/>
    <w:rsid w:val="00145902"/>
    <w:rsid w:val="001501AB"/>
    <w:rsid w:val="00150898"/>
    <w:rsid w:val="00152DEB"/>
    <w:rsid w:val="00173DCC"/>
    <w:rsid w:val="001808A9"/>
    <w:rsid w:val="001A0563"/>
    <w:rsid w:val="001A4427"/>
    <w:rsid w:val="001A61A0"/>
    <w:rsid w:val="001A742C"/>
    <w:rsid w:val="001A7C22"/>
    <w:rsid w:val="001B0538"/>
    <w:rsid w:val="001B069D"/>
    <w:rsid w:val="001B5B75"/>
    <w:rsid w:val="001B5CB7"/>
    <w:rsid w:val="001C16D1"/>
    <w:rsid w:val="001C560B"/>
    <w:rsid w:val="001C6B3F"/>
    <w:rsid w:val="001D290B"/>
    <w:rsid w:val="001D58BD"/>
    <w:rsid w:val="001D72AD"/>
    <w:rsid w:val="001E024F"/>
    <w:rsid w:val="001E16A3"/>
    <w:rsid w:val="001E7DA4"/>
    <w:rsid w:val="001F7F89"/>
    <w:rsid w:val="00200C6E"/>
    <w:rsid w:val="00201D98"/>
    <w:rsid w:val="0020201B"/>
    <w:rsid w:val="002040E1"/>
    <w:rsid w:val="00204722"/>
    <w:rsid w:val="0020668D"/>
    <w:rsid w:val="002139BF"/>
    <w:rsid w:val="00213B9E"/>
    <w:rsid w:val="00220687"/>
    <w:rsid w:val="00221F8A"/>
    <w:rsid w:val="00222CD9"/>
    <w:rsid w:val="002315F2"/>
    <w:rsid w:val="002319BB"/>
    <w:rsid w:val="00236402"/>
    <w:rsid w:val="00236D38"/>
    <w:rsid w:val="00237E00"/>
    <w:rsid w:val="00247418"/>
    <w:rsid w:val="002476C6"/>
    <w:rsid w:val="0025704C"/>
    <w:rsid w:val="002644B5"/>
    <w:rsid w:val="00265F22"/>
    <w:rsid w:val="00272232"/>
    <w:rsid w:val="0027279A"/>
    <w:rsid w:val="00276316"/>
    <w:rsid w:val="00283621"/>
    <w:rsid w:val="00284736"/>
    <w:rsid w:val="002858B0"/>
    <w:rsid w:val="00291B8E"/>
    <w:rsid w:val="002936E0"/>
    <w:rsid w:val="002B5FBC"/>
    <w:rsid w:val="002C1EDC"/>
    <w:rsid w:val="002D5516"/>
    <w:rsid w:val="002E0EEB"/>
    <w:rsid w:val="002E118F"/>
    <w:rsid w:val="002E2E7F"/>
    <w:rsid w:val="002F119B"/>
    <w:rsid w:val="002F3B74"/>
    <w:rsid w:val="002F7D01"/>
    <w:rsid w:val="00303B56"/>
    <w:rsid w:val="003061F9"/>
    <w:rsid w:val="00310616"/>
    <w:rsid w:val="0031264D"/>
    <w:rsid w:val="00314698"/>
    <w:rsid w:val="00322BF4"/>
    <w:rsid w:val="00324B84"/>
    <w:rsid w:val="00324FB7"/>
    <w:rsid w:val="00326049"/>
    <w:rsid w:val="00330966"/>
    <w:rsid w:val="0033276C"/>
    <w:rsid w:val="003327F1"/>
    <w:rsid w:val="00334BAB"/>
    <w:rsid w:val="00341389"/>
    <w:rsid w:val="003450B9"/>
    <w:rsid w:val="00350D94"/>
    <w:rsid w:val="003529FB"/>
    <w:rsid w:val="003642AD"/>
    <w:rsid w:val="003703AD"/>
    <w:rsid w:val="0037488E"/>
    <w:rsid w:val="0038151A"/>
    <w:rsid w:val="00395A31"/>
    <w:rsid w:val="003A123E"/>
    <w:rsid w:val="003A1A23"/>
    <w:rsid w:val="003A3323"/>
    <w:rsid w:val="003A4F4B"/>
    <w:rsid w:val="003A60D0"/>
    <w:rsid w:val="003A660A"/>
    <w:rsid w:val="003A78BC"/>
    <w:rsid w:val="003B1318"/>
    <w:rsid w:val="003B1EAB"/>
    <w:rsid w:val="003B2B44"/>
    <w:rsid w:val="003B53CC"/>
    <w:rsid w:val="003B570C"/>
    <w:rsid w:val="003C111A"/>
    <w:rsid w:val="003C33DE"/>
    <w:rsid w:val="003C33F7"/>
    <w:rsid w:val="003C45A5"/>
    <w:rsid w:val="003D2F70"/>
    <w:rsid w:val="003E1466"/>
    <w:rsid w:val="003E4FF9"/>
    <w:rsid w:val="003F08BD"/>
    <w:rsid w:val="003F6EAC"/>
    <w:rsid w:val="0040189C"/>
    <w:rsid w:val="00404A1F"/>
    <w:rsid w:val="00406A40"/>
    <w:rsid w:val="00412381"/>
    <w:rsid w:val="00423B59"/>
    <w:rsid w:val="0043188E"/>
    <w:rsid w:val="0043503A"/>
    <w:rsid w:val="00437E55"/>
    <w:rsid w:val="0044017D"/>
    <w:rsid w:val="00446D72"/>
    <w:rsid w:val="00447943"/>
    <w:rsid w:val="0046548C"/>
    <w:rsid w:val="00467622"/>
    <w:rsid w:val="004701F7"/>
    <w:rsid w:val="00470B6A"/>
    <w:rsid w:val="00470CBF"/>
    <w:rsid w:val="00477B48"/>
    <w:rsid w:val="004804C9"/>
    <w:rsid w:val="00480CD3"/>
    <w:rsid w:val="004905DB"/>
    <w:rsid w:val="00495D52"/>
    <w:rsid w:val="004969E1"/>
    <w:rsid w:val="004A2D61"/>
    <w:rsid w:val="004A4C8B"/>
    <w:rsid w:val="004B0F20"/>
    <w:rsid w:val="004B1908"/>
    <w:rsid w:val="004B20D3"/>
    <w:rsid w:val="004B6721"/>
    <w:rsid w:val="004C2D00"/>
    <w:rsid w:val="004C5034"/>
    <w:rsid w:val="004C53B6"/>
    <w:rsid w:val="004D30C9"/>
    <w:rsid w:val="004D483C"/>
    <w:rsid w:val="004D4F8E"/>
    <w:rsid w:val="004D67F6"/>
    <w:rsid w:val="004D7795"/>
    <w:rsid w:val="004E5277"/>
    <w:rsid w:val="004F0DEF"/>
    <w:rsid w:val="004F1C47"/>
    <w:rsid w:val="004F3839"/>
    <w:rsid w:val="004F45BD"/>
    <w:rsid w:val="004F6CFD"/>
    <w:rsid w:val="004F734E"/>
    <w:rsid w:val="00502420"/>
    <w:rsid w:val="00506852"/>
    <w:rsid w:val="00513CD0"/>
    <w:rsid w:val="00514497"/>
    <w:rsid w:val="0051659D"/>
    <w:rsid w:val="00516AFD"/>
    <w:rsid w:val="005304BF"/>
    <w:rsid w:val="00531BEC"/>
    <w:rsid w:val="005460CA"/>
    <w:rsid w:val="00547857"/>
    <w:rsid w:val="005544CA"/>
    <w:rsid w:val="00560065"/>
    <w:rsid w:val="005661D3"/>
    <w:rsid w:val="005814A1"/>
    <w:rsid w:val="00582D73"/>
    <w:rsid w:val="00582FD3"/>
    <w:rsid w:val="005A03E1"/>
    <w:rsid w:val="005A4CB4"/>
    <w:rsid w:val="005A7846"/>
    <w:rsid w:val="005B0F66"/>
    <w:rsid w:val="005B1E30"/>
    <w:rsid w:val="005B2436"/>
    <w:rsid w:val="005B3290"/>
    <w:rsid w:val="005B6411"/>
    <w:rsid w:val="005B7A84"/>
    <w:rsid w:val="005C0121"/>
    <w:rsid w:val="005C26F3"/>
    <w:rsid w:val="005C3B80"/>
    <w:rsid w:val="005C45B5"/>
    <w:rsid w:val="005D06AC"/>
    <w:rsid w:val="005D59AE"/>
    <w:rsid w:val="005D6135"/>
    <w:rsid w:val="005D6143"/>
    <w:rsid w:val="005E36FB"/>
    <w:rsid w:val="005E770A"/>
    <w:rsid w:val="005F12C5"/>
    <w:rsid w:val="005F3B82"/>
    <w:rsid w:val="005F6ACF"/>
    <w:rsid w:val="00602008"/>
    <w:rsid w:val="00602C4B"/>
    <w:rsid w:val="00610804"/>
    <w:rsid w:val="0061120E"/>
    <w:rsid w:val="00613BD7"/>
    <w:rsid w:val="00623047"/>
    <w:rsid w:val="00623B00"/>
    <w:rsid w:val="0062527D"/>
    <w:rsid w:val="00631F5D"/>
    <w:rsid w:val="00632F37"/>
    <w:rsid w:val="00634F01"/>
    <w:rsid w:val="00636DBA"/>
    <w:rsid w:val="00643D52"/>
    <w:rsid w:val="00646B76"/>
    <w:rsid w:val="00646BF8"/>
    <w:rsid w:val="00647053"/>
    <w:rsid w:val="00647530"/>
    <w:rsid w:val="00647F4C"/>
    <w:rsid w:val="00654C1F"/>
    <w:rsid w:val="006607D6"/>
    <w:rsid w:val="00661D08"/>
    <w:rsid w:val="00672D2C"/>
    <w:rsid w:val="006744FB"/>
    <w:rsid w:val="00677002"/>
    <w:rsid w:val="00682FB8"/>
    <w:rsid w:val="00693CDE"/>
    <w:rsid w:val="006A1A61"/>
    <w:rsid w:val="006B0029"/>
    <w:rsid w:val="006B2213"/>
    <w:rsid w:val="006D0753"/>
    <w:rsid w:val="006D24BE"/>
    <w:rsid w:val="006D27ED"/>
    <w:rsid w:val="006D7298"/>
    <w:rsid w:val="006D7BBB"/>
    <w:rsid w:val="006E03B2"/>
    <w:rsid w:val="006E135A"/>
    <w:rsid w:val="006E1944"/>
    <w:rsid w:val="006E5D47"/>
    <w:rsid w:val="006E773D"/>
    <w:rsid w:val="006F3156"/>
    <w:rsid w:val="006F6EF1"/>
    <w:rsid w:val="006F7146"/>
    <w:rsid w:val="00703368"/>
    <w:rsid w:val="007039C3"/>
    <w:rsid w:val="00706AB8"/>
    <w:rsid w:val="0071170C"/>
    <w:rsid w:val="007163BA"/>
    <w:rsid w:val="00716E3C"/>
    <w:rsid w:val="007174FC"/>
    <w:rsid w:val="00720B56"/>
    <w:rsid w:val="00723D09"/>
    <w:rsid w:val="00727683"/>
    <w:rsid w:val="00731ADB"/>
    <w:rsid w:val="00733B5E"/>
    <w:rsid w:val="00733E52"/>
    <w:rsid w:val="00740373"/>
    <w:rsid w:val="00741E2A"/>
    <w:rsid w:val="007537C8"/>
    <w:rsid w:val="0075618B"/>
    <w:rsid w:val="007617FD"/>
    <w:rsid w:val="00763C91"/>
    <w:rsid w:val="007661BA"/>
    <w:rsid w:val="00770846"/>
    <w:rsid w:val="00775AAD"/>
    <w:rsid w:val="007840DD"/>
    <w:rsid w:val="00784211"/>
    <w:rsid w:val="0078797F"/>
    <w:rsid w:val="00787CF9"/>
    <w:rsid w:val="00790E8D"/>
    <w:rsid w:val="00790F92"/>
    <w:rsid w:val="0079272D"/>
    <w:rsid w:val="00796B9C"/>
    <w:rsid w:val="007B1E98"/>
    <w:rsid w:val="007B3975"/>
    <w:rsid w:val="007B6E99"/>
    <w:rsid w:val="007C26A4"/>
    <w:rsid w:val="007C2F85"/>
    <w:rsid w:val="007C5B45"/>
    <w:rsid w:val="007C71C1"/>
    <w:rsid w:val="007C74F0"/>
    <w:rsid w:val="007D3BB2"/>
    <w:rsid w:val="007D6BB6"/>
    <w:rsid w:val="007E1A3E"/>
    <w:rsid w:val="007E4AA7"/>
    <w:rsid w:val="007E6207"/>
    <w:rsid w:val="007E7DA6"/>
    <w:rsid w:val="007F0188"/>
    <w:rsid w:val="007F47F9"/>
    <w:rsid w:val="00802CE9"/>
    <w:rsid w:val="00804A82"/>
    <w:rsid w:val="0081354B"/>
    <w:rsid w:val="008236B5"/>
    <w:rsid w:val="00823CCF"/>
    <w:rsid w:val="008259FC"/>
    <w:rsid w:val="00840D6A"/>
    <w:rsid w:val="00842247"/>
    <w:rsid w:val="0084227C"/>
    <w:rsid w:val="0084599A"/>
    <w:rsid w:val="00846372"/>
    <w:rsid w:val="00847AA5"/>
    <w:rsid w:val="00851C23"/>
    <w:rsid w:val="00856E76"/>
    <w:rsid w:val="00857B26"/>
    <w:rsid w:val="00857B64"/>
    <w:rsid w:val="008807A8"/>
    <w:rsid w:val="00880F2B"/>
    <w:rsid w:val="00886437"/>
    <w:rsid w:val="008906BD"/>
    <w:rsid w:val="00890827"/>
    <w:rsid w:val="00894A31"/>
    <w:rsid w:val="00894D5D"/>
    <w:rsid w:val="008A65AD"/>
    <w:rsid w:val="008A702E"/>
    <w:rsid w:val="008A7949"/>
    <w:rsid w:val="008B23B7"/>
    <w:rsid w:val="008B30E4"/>
    <w:rsid w:val="008B5847"/>
    <w:rsid w:val="008C21D4"/>
    <w:rsid w:val="008D1950"/>
    <w:rsid w:val="008D4368"/>
    <w:rsid w:val="008D50F8"/>
    <w:rsid w:val="008E161D"/>
    <w:rsid w:val="008E5EE5"/>
    <w:rsid w:val="008E7E50"/>
    <w:rsid w:val="008F0B53"/>
    <w:rsid w:val="008F151D"/>
    <w:rsid w:val="008F2F15"/>
    <w:rsid w:val="008F58F6"/>
    <w:rsid w:val="008F5FF8"/>
    <w:rsid w:val="00903BDE"/>
    <w:rsid w:val="009058ED"/>
    <w:rsid w:val="00910294"/>
    <w:rsid w:val="00910886"/>
    <w:rsid w:val="0091124B"/>
    <w:rsid w:val="00914C9D"/>
    <w:rsid w:val="009174EE"/>
    <w:rsid w:val="009247F1"/>
    <w:rsid w:val="00926122"/>
    <w:rsid w:val="009330AE"/>
    <w:rsid w:val="00943A14"/>
    <w:rsid w:val="00946867"/>
    <w:rsid w:val="00950FA2"/>
    <w:rsid w:val="0095332C"/>
    <w:rsid w:val="00954104"/>
    <w:rsid w:val="009553B6"/>
    <w:rsid w:val="00956A91"/>
    <w:rsid w:val="0096009B"/>
    <w:rsid w:val="00977EF7"/>
    <w:rsid w:val="009803CD"/>
    <w:rsid w:val="00983F9C"/>
    <w:rsid w:val="00985BCB"/>
    <w:rsid w:val="009874F6"/>
    <w:rsid w:val="00987C49"/>
    <w:rsid w:val="009A0F1D"/>
    <w:rsid w:val="009A22E0"/>
    <w:rsid w:val="009A41D8"/>
    <w:rsid w:val="009A6276"/>
    <w:rsid w:val="009A7FB3"/>
    <w:rsid w:val="009B19D4"/>
    <w:rsid w:val="009B79A5"/>
    <w:rsid w:val="009C2BCD"/>
    <w:rsid w:val="009C2E15"/>
    <w:rsid w:val="009C39E1"/>
    <w:rsid w:val="009C41A8"/>
    <w:rsid w:val="009C4F44"/>
    <w:rsid w:val="009C6AC3"/>
    <w:rsid w:val="009D3876"/>
    <w:rsid w:val="009F01D0"/>
    <w:rsid w:val="009F30F7"/>
    <w:rsid w:val="009F7C7C"/>
    <w:rsid w:val="009F7EB4"/>
    <w:rsid w:val="00A0000B"/>
    <w:rsid w:val="00A011CE"/>
    <w:rsid w:val="00A0209B"/>
    <w:rsid w:val="00A02570"/>
    <w:rsid w:val="00A06195"/>
    <w:rsid w:val="00A073EE"/>
    <w:rsid w:val="00A07497"/>
    <w:rsid w:val="00A07AC6"/>
    <w:rsid w:val="00A1003B"/>
    <w:rsid w:val="00A211C4"/>
    <w:rsid w:val="00A27437"/>
    <w:rsid w:val="00A312BC"/>
    <w:rsid w:val="00A3303D"/>
    <w:rsid w:val="00A4056B"/>
    <w:rsid w:val="00A42994"/>
    <w:rsid w:val="00A431BD"/>
    <w:rsid w:val="00A54BA4"/>
    <w:rsid w:val="00A56726"/>
    <w:rsid w:val="00A70A95"/>
    <w:rsid w:val="00A71A4A"/>
    <w:rsid w:val="00A7267F"/>
    <w:rsid w:val="00A77748"/>
    <w:rsid w:val="00A91C2D"/>
    <w:rsid w:val="00A934A3"/>
    <w:rsid w:val="00A93762"/>
    <w:rsid w:val="00A97635"/>
    <w:rsid w:val="00A97783"/>
    <w:rsid w:val="00AB3D62"/>
    <w:rsid w:val="00AB3FE6"/>
    <w:rsid w:val="00AB7546"/>
    <w:rsid w:val="00AB76FD"/>
    <w:rsid w:val="00AC387A"/>
    <w:rsid w:val="00AC6AAD"/>
    <w:rsid w:val="00AD223A"/>
    <w:rsid w:val="00AD4CA9"/>
    <w:rsid w:val="00AD5E92"/>
    <w:rsid w:val="00AE1153"/>
    <w:rsid w:val="00AE1431"/>
    <w:rsid w:val="00AE3B2B"/>
    <w:rsid w:val="00AE430D"/>
    <w:rsid w:val="00AF10CC"/>
    <w:rsid w:val="00AF321F"/>
    <w:rsid w:val="00AF427D"/>
    <w:rsid w:val="00AF76D3"/>
    <w:rsid w:val="00B0786E"/>
    <w:rsid w:val="00B112EA"/>
    <w:rsid w:val="00B15793"/>
    <w:rsid w:val="00B17847"/>
    <w:rsid w:val="00B20D50"/>
    <w:rsid w:val="00B21400"/>
    <w:rsid w:val="00B22AEF"/>
    <w:rsid w:val="00B239E9"/>
    <w:rsid w:val="00B2793D"/>
    <w:rsid w:val="00B32E85"/>
    <w:rsid w:val="00B33BD7"/>
    <w:rsid w:val="00B34363"/>
    <w:rsid w:val="00B40BF5"/>
    <w:rsid w:val="00B42FDE"/>
    <w:rsid w:val="00B56028"/>
    <w:rsid w:val="00B61798"/>
    <w:rsid w:val="00B61AE7"/>
    <w:rsid w:val="00B62487"/>
    <w:rsid w:val="00B62F28"/>
    <w:rsid w:val="00B6626E"/>
    <w:rsid w:val="00B7295F"/>
    <w:rsid w:val="00B74351"/>
    <w:rsid w:val="00B769A0"/>
    <w:rsid w:val="00B82676"/>
    <w:rsid w:val="00B903D9"/>
    <w:rsid w:val="00B94371"/>
    <w:rsid w:val="00B95A6E"/>
    <w:rsid w:val="00B95EAA"/>
    <w:rsid w:val="00B96EC5"/>
    <w:rsid w:val="00BA0267"/>
    <w:rsid w:val="00BA0475"/>
    <w:rsid w:val="00BA1506"/>
    <w:rsid w:val="00BA2D38"/>
    <w:rsid w:val="00BA5105"/>
    <w:rsid w:val="00BB0D34"/>
    <w:rsid w:val="00BB0EDF"/>
    <w:rsid w:val="00BC3432"/>
    <w:rsid w:val="00BC5E62"/>
    <w:rsid w:val="00BC68F5"/>
    <w:rsid w:val="00BC7D13"/>
    <w:rsid w:val="00BD2964"/>
    <w:rsid w:val="00BD43FC"/>
    <w:rsid w:val="00BD6E6A"/>
    <w:rsid w:val="00BE2354"/>
    <w:rsid w:val="00BF318E"/>
    <w:rsid w:val="00BF31A5"/>
    <w:rsid w:val="00C0462C"/>
    <w:rsid w:val="00C054B4"/>
    <w:rsid w:val="00C05FE7"/>
    <w:rsid w:val="00C069FE"/>
    <w:rsid w:val="00C06FE6"/>
    <w:rsid w:val="00C072B6"/>
    <w:rsid w:val="00C1199C"/>
    <w:rsid w:val="00C204D5"/>
    <w:rsid w:val="00C20DD7"/>
    <w:rsid w:val="00C21F01"/>
    <w:rsid w:val="00C21FDE"/>
    <w:rsid w:val="00C27E4F"/>
    <w:rsid w:val="00C37EDA"/>
    <w:rsid w:val="00C430B4"/>
    <w:rsid w:val="00C442FF"/>
    <w:rsid w:val="00C4797E"/>
    <w:rsid w:val="00C611AB"/>
    <w:rsid w:val="00C61915"/>
    <w:rsid w:val="00C73C5F"/>
    <w:rsid w:val="00C77CA7"/>
    <w:rsid w:val="00C82EA5"/>
    <w:rsid w:val="00C867AE"/>
    <w:rsid w:val="00C87E9D"/>
    <w:rsid w:val="00CA66C9"/>
    <w:rsid w:val="00CA7723"/>
    <w:rsid w:val="00CB0A4A"/>
    <w:rsid w:val="00CB0B0A"/>
    <w:rsid w:val="00CB0DCB"/>
    <w:rsid w:val="00CB4ABD"/>
    <w:rsid w:val="00CC19F8"/>
    <w:rsid w:val="00CC3318"/>
    <w:rsid w:val="00CC517A"/>
    <w:rsid w:val="00CC6762"/>
    <w:rsid w:val="00CC704D"/>
    <w:rsid w:val="00CC7919"/>
    <w:rsid w:val="00CC7F64"/>
    <w:rsid w:val="00CE25D7"/>
    <w:rsid w:val="00CE5409"/>
    <w:rsid w:val="00CE566B"/>
    <w:rsid w:val="00D00381"/>
    <w:rsid w:val="00D05A3F"/>
    <w:rsid w:val="00D05CA4"/>
    <w:rsid w:val="00D0777E"/>
    <w:rsid w:val="00D07ACD"/>
    <w:rsid w:val="00D125ED"/>
    <w:rsid w:val="00D15DAB"/>
    <w:rsid w:val="00D20B5C"/>
    <w:rsid w:val="00D22A20"/>
    <w:rsid w:val="00D23A3B"/>
    <w:rsid w:val="00D24AD9"/>
    <w:rsid w:val="00D25101"/>
    <w:rsid w:val="00D32E03"/>
    <w:rsid w:val="00D33130"/>
    <w:rsid w:val="00D35A80"/>
    <w:rsid w:val="00D369A5"/>
    <w:rsid w:val="00D4149D"/>
    <w:rsid w:val="00D45CC2"/>
    <w:rsid w:val="00D47778"/>
    <w:rsid w:val="00D53A4E"/>
    <w:rsid w:val="00D55121"/>
    <w:rsid w:val="00D55C3E"/>
    <w:rsid w:val="00D70DF3"/>
    <w:rsid w:val="00D718DA"/>
    <w:rsid w:val="00D73B72"/>
    <w:rsid w:val="00D76DC3"/>
    <w:rsid w:val="00D81358"/>
    <w:rsid w:val="00D823DD"/>
    <w:rsid w:val="00D95694"/>
    <w:rsid w:val="00D96B48"/>
    <w:rsid w:val="00DA21E2"/>
    <w:rsid w:val="00DB34D6"/>
    <w:rsid w:val="00DC18CD"/>
    <w:rsid w:val="00DC2132"/>
    <w:rsid w:val="00DC4D09"/>
    <w:rsid w:val="00DD6728"/>
    <w:rsid w:val="00DE4F8B"/>
    <w:rsid w:val="00DF0EEA"/>
    <w:rsid w:val="00DF2E23"/>
    <w:rsid w:val="00DF3C61"/>
    <w:rsid w:val="00DF50D6"/>
    <w:rsid w:val="00DF5E59"/>
    <w:rsid w:val="00DF6563"/>
    <w:rsid w:val="00E02387"/>
    <w:rsid w:val="00E03864"/>
    <w:rsid w:val="00E12B50"/>
    <w:rsid w:val="00E15DF2"/>
    <w:rsid w:val="00E170A6"/>
    <w:rsid w:val="00E231EF"/>
    <w:rsid w:val="00E23388"/>
    <w:rsid w:val="00E32EB8"/>
    <w:rsid w:val="00E369BC"/>
    <w:rsid w:val="00E40DF9"/>
    <w:rsid w:val="00E41DE1"/>
    <w:rsid w:val="00E43C3F"/>
    <w:rsid w:val="00E57812"/>
    <w:rsid w:val="00E61219"/>
    <w:rsid w:val="00E672ED"/>
    <w:rsid w:val="00E67F2E"/>
    <w:rsid w:val="00E70042"/>
    <w:rsid w:val="00E707A7"/>
    <w:rsid w:val="00E71145"/>
    <w:rsid w:val="00E72292"/>
    <w:rsid w:val="00E7535C"/>
    <w:rsid w:val="00E766D8"/>
    <w:rsid w:val="00E76721"/>
    <w:rsid w:val="00E826E8"/>
    <w:rsid w:val="00E83689"/>
    <w:rsid w:val="00E84642"/>
    <w:rsid w:val="00E86DEE"/>
    <w:rsid w:val="00E9035F"/>
    <w:rsid w:val="00E91408"/>
    <w:rsid w:val="00E91495"/>
    <w:rsid w:val="00E91BA3"/>
    <w:rsid w:val="00E91BDC"/>
    <w:rsid w:val="00E94A20"/>
    <w:rsid w:val="00E94D3F"/>
    <w:rsid w:val="00EA403E"/>
    <w:rsid w:val="00EA465F"/>
    <w:rsid w:val="00EB082F"/>
    <w:rsid w:val="00EB6D19"/>
    <w:rsid w:val="00EC1365"/>
    <w:rsid w:val="00EC162C"/>
    <w:rsid w:val="00EC1F8C"/>
    <w:rsid w:val="00EC3D16"/>
    <w:rsid w:val="00EC62D3"/>
    <w:rsid w:val="00ED1852"/>
    <w:rsid w:val="00ED1DEF"/>
    <w:rsid w:val="00ED20C7"/>
    <w:rsid w:val="00ED6E58"/>
    <w:rsid w:val="00ED7C97"/>
    <w:rsid w:val="00EE43B0"/>
    <w:rsid w:val="00EF20CB"/>
    <w:rsid w:val="00EF2747"/>
    <w:rsid w:val="00EF2D82"/>
    <w:rsid w:val="00F022BA"/>
    <w:rsid w:val="00F040CA"/>
    <w:rsid w:val="00F06C6B"/>
    <w:rsid w:val="00F21A7C"/>
    <w:rsid w:val="00F32F46"/>
    <w:rsid w:val="00F34B6A"/>
    <w:rsid w:val="00F47CED"/>
    <w:rsid w:val="00F52FAE"/>
    <w:rsid w:val="00F53CB0"/>
    <w:rsid w:val="00F56D67"/>
    <w:rsid w:val="00F56F92"/>
    <w:rsid w:val="00F57ECD"/>
    <w:rsid w:val="00F57F0A"/>
    <w:rsid w:val="00F76CED"/>
    <w:rsid w:val="00F8200F"/>
    <w:rsid w:val="00F8207C"/>
    <w:rsid w:val="00F84FAD"/>
    <w:rsid w:val="00F85731"/>
    <w:rsid w:val="00F85EBC"/>
    <w:rsid w:val="00F861A9"/>
    <w:rsid w:val="00F91CF3"/>
    <w:rsid w:val="00F94344"/>
    <w:rsid w:val="00F955F5"/>
    <w:rsid w:val="00FA0EF6"/>
    <w:rsid w:val="00FA6153"/>
    <w:rsid w:val="00FC4135"/>
    <w:rsid w:val="00FD28C4"/>
    <w:rsid w:val="00FD4601"/>
    <w:rsid w:val="00FD4C8D"/>
    <w:rsid w:val="00FD5D98"/>
    <w:rsid w:val="00FD68AA"/>
    <w:rsid w:val="00FE3F35"/>
    <w:rsid w:val="00FE7645"/>
    <w:rsid w:val="00FF091E"/>
    <w:rsid w:val="00FF2950"/>
    <w:rsid w:val="00FF4A05"/>
    <w:rsid w:val="00FF73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4B6FEF"/>
  <w15:chartTrackingRefBased/>
  <w15:docId w15:val="{B3348942-658C-42B4-9929-F31224052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DCC"/>
  </w:style>
  <w:style w:type="paragraph" w:styleId="Heading1">
    <w:name w:val="heading 1"/>
    <w:basedOn w:val="Normal"/>
    <w:next w:val="Normal"/>
    <w:link w:val="Heading1Char"/>
    <w:uiPriority w:val="9"/>
    <w:qFormat/>
    <w:rsid w:val="008E7E50"/>
    <w:pPr>
      <w:keepNext/>
      <w:keepLines/>
      <w:spacing w:before="400" w:after="40" w:line="240" w:lineRule="auto"/>
      <w:outlineLvl w:val="0"/>
    </w:pPr>
    <w:rPr>
      <w:rFonts w:ascii="Calibri" w:eastAsiaTheme="majorEastAsia" w:hAnsi="Calibri" w:cstheme="majorBidi"/>
      <w:b/>
      <w:color w:val="1F3864" w:themeColor="accent1" w:themeShade="80"/>
      <w:sz w:val="44"/>
      <w:szCs w:val="36"/>
    </w:rPr>
  </w:style>
  <w:style w:type="paragraph" w:styleId="Heading2">
    <w:name w:val="heading 2"/>
    <w:basedOn w:val="Normal"/>
    <w:next w:val="Normal"/>
    <w:link w:val="Heading2Char"/>
    <w:uiPriority w:val="9"/>
    <w:unhideWhenUsed/>
    <w:qFormat/>
    <w:rsid w:val="00027FBC"/>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27FBC"/>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027FBC"/>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unhideWhenUsed/>
    <w:qFormat/>
    <w:rsid w:val="00027FBC"/>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027FBC"/>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027FBC"/>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027FBC"/>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027FBC"/>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80CD3"/>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aliases w:val="F5 List Paragraph,Bullet Points,Dot pt,No Spacing1,List Paragraph Char Char Char,Indicator Text,List Paragraph1,Bullet 1,Numbered Para 1,List Paragraph12,Normal numbered,MAIN CONTENT,Bullet Style,List Paragraph11,Colorful List - Accent 11"/>
    <w:basedOn w:val="Normal"/>
    <w:link w:val="ListParagraphChar"/>
    <w:uiPriority w:val="34"/>
    <w:qFormat/>
    <w:rsid w:val="00480CD3"/>
    <w:pPr>
      <w:ind w:left="720"/>
      <w:contextualSpacing/>
    </w:pPr>
  </w:style>
  <w:style w:type="character" w:styleId="Hyperlink">
    <w:name w:val="Hyperlink"/>
    <w:basedOn w:val="DefaultParagraphFont"/>
    <w:uiPriority w:val="99"/>
    <w:unhideWhenUsed/>
    <w:rsid w:val="00E91BDC"/>
    <w:rPr>
      <w:color w:val="41B7E7"/>
      <w:u w:val="single"/>
    </w:rPr>
  </w:style>
  <w:style w:type="paragraph" w:customStyle="1" w:styleId="IntroparaBLACK">
    <w:name w:val="Intro_para_BLACK"/>
    <w:basedOn w:val="Normal"/>
    <w:rsid w:val="00E91BDC"/>
    <w:pPr>
      <w:spacing w:before="120" w:after="240" w:line="264" w:lineRule="auto"/>
    </w:pPr>
    <w:rPr>
      <w:b/>
      <w:color w:val="000000" w:themeColor="text1"/>
      <w:sz w:val="26"/>
      <w:szCs w:val="28"/>
    </w:rPr>
  </w:style>
  <w:style w:type="character" w:styleId="CommentReference">
    <w:name w:val="annotation reference"/>
    <w:basedOn w:val="DefaultParagraphFont"/>
    <w:uiPriority w:val="99"/>
    <w:semiHidden/>
    <w:unhideWhenUsed/>
    <w:rsid w:val="00BA0475"/>
    <w:rPr>
      <w:sz w:val="16"/>
      <w:szCs w:val="16"/>
    </w:rPr>
  </w:style>
  <w:style w:type="paragraph" w:styleId="CommentText">
    <w:name w:val="annotation text"/>
    <w:basedOn w:val="Normal"/>
    <w:link w:val="CommentTextChar"/>
    <w:uiPriority w:val="99"/>
    <w:unhideWhenUsed/>
    <w:rsid w:val="00BA0475"/>
    <w:pPr>
      <w:spacing w:line="240" w:lineRule="auto"/>
    </w:pPr>
    <w:rPr>
      <w:sz w:val="20"/>
      <w:szCs w:val="20"/>
    </w:rPr>
  </w:style>
  <w:style w:type="character" w:customStyle="1" w:styleId="CommentTextChar">
    <w:name w:val="Comment Text Char"/>
    <w:basedOn w:val="DefaultParagraphFont"/>
    <w:link w:val="CommentText"/>
    <w:uiPriority w:val="99"/>
    <w:rsid w:val="00BA0475"/>
    <w:rPr>
      <w:sz w:val="20"/>
      <w:szCs w:val="20"/>
    </w:rPr>
  </w:style>
  <w:style w:type="paragraph" w:styleId="CommentSubject">
    <w:name w:val="annotation subject"/>
    <w:basedOn w:val="CommentText"/>
    <w:next w:val="CommentText"/>
    <w:link w:val="CommentSubjectChar"/>
    <w:uiPriority w:val="99"/>
    <w:semiHidden/>
    <w:unhideWhenUsed/>
    <w:rsid w:val="00BA0475"/>
    <w:rPr>
      <w:b/>
      <w:bCs/>
    </w:rPr>
  </w:style>
  <w:style w:type="character" w:customStyle="1" w:styleId="CommentSubjectChar">
    <w:name w:val="Comment Subject Char"/>
    <w:basedOn w:val="CommentTextChar"/>
    <w:link w:val="CommentSubject"/>
    <w:uiPriority w:val="99"/>
    <w:semiHidden/>
    <w:rsid w:val="00BA0475"/>
    <w:rPr>
      <w:b/>
      <w:bCs/>
      <w:sz w:val="20"/>
      <w:szCs w:val="20"/>
    </w:rPr>
  </w:style>
  <w:style w:type="paragraph" w:styleId="NoSpacing">
    <w:name w:val="No Spacing"/>
    <w:link w:val="NoSpacingChar"/>
    <w:uiPriority w:val="1"/>
    <w:qFormat/>
    <w:rsid w:val="00027FBC"/>
    <w:pPr>
      <w:spacing w:after="0" w:line="240" w:lineRule="auto"/>
    </w:pPr>
  </w:style>
  <w:style w:type="character" w:customStyle="1" w:styleId="NoSpacingChar">
    <w:name w:val="No Spacing Char"/>
    <w:basedOn w:val="DefaultParagraphFont"/>
    <w:link w:val="NoSpacing"/>
    <w:uiPriority w:val="1"/>
    <w:rsid w:val="00BA0475"/>
  </w:style>
  <w:style w:type="character" w:customStyle="1" w:styleId="Heading5Char">
    <w:name w:val="Heading 5 Char"/>
    <w:basedOn w:val="DefaultParagraphFont"/>
    <w:link w:val="Heading5"/>
    <w:uiPriority w:val="9"/>
    <w:rsid w:val="00027FBC"/>
    <w:rPr>
      <w:rFonts w:asciiTheme="majorHAnsi" w:eastAsiaTheme="majorEastAsia" w:hAnsiTheme="majorHAnsi" w:cstheme="majorBidi"/>
      <w:caps/>
      <w:color w:val="2F5496" w:themeColor="accent1" w:themeShade="BF"/>
    </w:rPr>
  </w:style>
  <w:style w:type="table" w:styleId="GridTable4-Accent1">
    <w:name w:val="Grid Table 4 Accent 1"/>
    <w:basedOn w:val="TableNormal"/>
    <w:uiPriority w:val="49"/>
    <w:rsid w:val="00110988"/>
    <w:pPr>
      <w:spacing w:after="0" w:line="240" w:lineRule="auto"/>
    </w:pPr>
    <w:rPr>
      <w:sz w:val="24"/>
      <w:szCs w:val="24"/>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3Char">
    <w:name w:val="Heading 3 Char"/>
    <w:basedOn w:val="DefaultParagraphFont"/>
    <w:link w:val="Heading3"/>
    <w:uiPriority w:val="9"/>
    <w:semiHidden/>
    <w:rsid w:val="00027FBC"/>
    <w:rPr>
      <w:rFonts w:asciiTheme="majorHAnsi" w:eastAsiaTheme="majorEastAsia" w:hAnsiTheme="majorHAnsi" w:cstheme="majorBidi"/>
      <w:color w:val="2F5496" w:themeColor="accent1" w:themeShade="BF"/>
      <w:sz w:val="28"/>
      <w:szCs w:val="28"/>
    </w:rPr>
  </w:style>
  <w:style w:type="paragraph" w:styleId="NormalWeb">
    <w:name w:val="Normal (Web)"/>
    <w:basedOn w:val="Normal"/>
    <w:uiPriority w:val="99"/>
    <w:unhideWhenUsed/>
    <w:rsid w:val="00D70DF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rsid w:val="00027FBC"/>
    <w:rPr>
      <w:rFonts w:asciiTheme="majorHAnsi" w:eastAsiaTheme="majorEastAsia" w:hAnsiTheme="majorHAnsi" w:cstheme="majorBidi"/>
      <w:color w:val="2F5496" w:themeColor="accent1" w:themeShade="BF"/>
      <w:sz w:val="24"/>
      <w:szCs w:val="24"/>
    </w:rPr>
  </w:style>
  <w:style w:type="character" w:customStyle="1" w:styleId="Heading2Char">
    <w:name w:val="Heading 2 Char"/>
    <w:basedOn w:val="DefaultParagraphFont"/>
    <w:link w:val="Heading2"/>
    <w:uiPriority w:val="9"/>
    <w:rsid w:val="00027FBC"/>
    <w:rPr>
      <w:rFonts w:asciiTheme="majorHAnsi" w:eastAsiaTheme="majorEastAsia" w:hAnsiTheme="majorHAnsi" w:cstheme="majorBidi"/>
      <w:color w:val="2F5496" w:themeColor="accent1" w:themeShade="BF"/>
      <w:sz w:val="32"/>
      <w:szCs w:val="32"/>
    </w:rPr>
  </w:style>
  <w:style w:type="table" w:styleId="TableGrid">
    <w:name w:val="Table Grid"/>
    <w:basedOn w:val="TableNormal"/>
    <w:rsid w:val="005B1E3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A1003B"/>
  </w:style>
  <w:style w:type="paragraph" w:styleId="Header">
    <w:name w:val="header"/>
    <w:basedOn w:val="Normal"/>
    <w:link w:val="HeaderChar"/>
    <w:uiPriority w:val="99"/>
    <w:unhideWhenUsed/>
    <w:rsid w:val="00F57ECD"/>
    <w:pPr>
      <w:tabs>
        <w:tab w:val="center" w:pos="4680"/>
        <w:tab w:val="right" w:pos="9360"/>
      </w:tabs>
      <w:spacing w:before="120" w:after="120" w:line="240" w:lineRule="auto"/>
    </w:pPr>
    <w:rPr>
      <w:rFonts w:cs="Arial"/>
      <w:color w:val="3B3838" w:themeColor="background2" w:themeShade="40"/>
      <w:sz w:val="24"/>
      <w:szCs w:val="24"/>
    </w:rPr>
  </w:style>
  <w:style w:type="character" w:customStyle="1" w:styleId="HeaderChar">
    <w:name w:val="Header Char"/>
    <w:basedOn w:val="DefaultParagraphFont"/>
    <w:link w:val="Header"/>
    <w:uiPriority w:val="99"/>
    <w:rsid w:val="00F57ECD"/>
    <w:rPr>
      <w:rFonts w:cs="Arial"/>
      <w:color w:val="3B3838" w:themeColor="background2" w:themeShade="40"/>
      <w:sz w:val="24"/>
      <w:szCs w:val="24"/>
    </w:rPr>
  </w:style>
  <w:style w:type="paragraph" w:customStyle="1" w:styleId="IntenseQuotePurple">
    <w:name w:val="Intense Quote_Purple"/>
    <w:basedOn w:val="Normal"/>
    <w:qFormat/>
    <w:rsid w:val="005C26F3"/>
    <w:pPr>
      <w:pBdr>
        <w:top w:val="single" w:sz="4" w:space="18" w:color="ED7D31" w:themeColor="accent2"/>
        <w:left w:val="single" w:sz="4" w:space="13" w:color="ED7D31" w:themeColor="accent2"/>
        <w:bottom w:val="single" w:sz="4" w:space="18" w:color="ED7D31" w:themeColor="accent2"/>
        <w:right w:val="single" w:sz="4" w:space="13" w:color="ED7D31" w:themeColor="accent2"/>
      </w:pBdr>
      <w:shd w:val="clear" w:color="auto" w:fill="ED7D31" w:themeFill="accent2"/>
      <w:spacing w:before="240" w:after="120" w:line="264" w:lineRule="auto"/>
      <w:ind w:left="284" w:right="284"/>
    </w:pPr>
    <w:rPr>
      <w:rFonts w:asciiTheme="majorHAnsi" w:hAnsiTheme="majorHAnsi" w:cs="Times New Roman (Body CS)"/>
      <w:b/>
      <w:iCs/>
      <w:color w:val="FFFFFF" w:themeColor="background1"/>
      <w:sz w:val="28"/>
      <w:szCs w:val="24"/>
      <w:lang w:eastAsia="en-GB"/>
    </w:rPr>
  </w:style>
  <w:style w:type="character" w:customStyle="1" w:styleId="ListParagraphChar">
    <w:name w:val="List Paragraph Char"/>
    <w:aliases w:val="F5 List Paragraph Char,Bullet Points Char,Dot pt Char,No Spacing1 Char,List Paragraph Char Char Char Char,Indicator Text Char,List Paragraph1 Char,Bullet 1 Char,Numbered Para 1 Char,List Paragraph12 Char,Normal numbered Char"/>
    <w:link w:val="ListParagraph"/>
    <w:uiPriority w:val="34"/>
    <w:qFormat/>
    <w:locked/>
    <w:rsid w:val="00091CD9"/>
  </w:style>
  <w:style w:type="character" w:customStyle="1" w:styleId="Heading1Char">
    <w:name w:val="Heading 1 Char"/>
    <w:basedOn w:val="DefaultParagraphFont"/>
    <w:link w:val="Heading1"/>
    <w:uiPriority w:val="9"/>
    <w:rsid w:val="008E7E50"/>
    <w:rPr>
      <w:rFonts w:ascii="Calibri" w:eastAsiaTheme="majorEastAsia" w:hAnsi="Calibri" w:cstheme="majorBidi"/>
      <w:b/>
      <w:color w:val="1F3864" w:themeColor="accent1" w:themeShade="80"/>
      <w:sz w:val="44"/>
      <w:szCs w:val="36"/>
    </w:rPr>
  </w:style>
  <w:style w:type="paragraph" w:customStyle="1" w:styleId="paragraph">
    <w:name w:val="paragraph"/>
    <w:basedOn w:val="Normal"/>
    <w:rsid w:val="0006249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62494"/>
  </w:style>
  <w:style w:type="paragraph" w:styleId="FootnoteText">
    <w:name w:val="footnote text"/>
    <w:basedOn w:val="Normal"/>
    <w:link w:val="FootnoteTextChar"/>
    <w:uiPriority w:val="99"/>
    <w:semiHidden/>
    <w:unhideWhenUsed/>
    <w:rsid w:val="0013336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33366"/>
    <w:rPr>
      <w:sz w:val="20"/>
      <w:szCs w:val="20"/>
    </w:rPr>
  </w:style>
  <w:style w:type="character" w:styleId="FootnoteReference">
    <w:name w:val="footnote reference"/>
    <w:basedOn w:val="DefaultParagraphFont"/>
    <w:uiPriority w:val="99"/>
    <w:semiHidden/>
    <w:unhideWhenUsed/>
    <w:rsid w:val="00133366"/>
    <w:rPr>
      <w:vertAlign w:val="superscript"/>
    </w:rPr>
  </w:style>
  <w:style w:type="paragraph" w:styleId="Revision">
    <w:name w:val="Revision"/>
    <w:hidden/>
    <w:uiPriority w:val="99"/>
    <w:semiHidden/>
    <w:rsid w:val="003B1EAB"/>
    <w:pPr>
      <w:spacing w:after="0" w:line="240" w:lineRule="auto"/>
    </w:pPr>
  </w:style>
  <w:style w:type="paragraph" w:styleId="TOCHeading">
    <w:name w:val="TOC Heading"/>
    <w:basedOn w:val="Heading1"/>
    <w:next w:val="Normal"/>
    <w:uiPriority w:val="39"/>
    <w:unhideWhenUsed/>
    <w:qFormat/>
    <w:rsid w:val="00027FBC"/>
    <w:pPr>
      <w:outlineLvl w:val="9"/>
    </w:pPr>
  </w:style>
  <w:style w:type="paragraph" w:styleId="TOC2">
    <w:name w:val="toc 2"/>
    <w:basedOn w:val="Normal"/>
    <w:next w:val="Normal"/>
    <w:autoRedefine/>
    <w:uiPriority w:val="39"/>
    <w:unhideWhenUsed/>
    <w:rsid w:val="00B20D50"/>
    <w:pPr>
      <w:spacing w:after="100"/>
      <w:ind w:left="220"/>
    </w:pPr>
    <w:rPr>
      <w:rFonts w:cs="Times New Roman"/>
      <w:lang w:val="en-US"/>
    </w:rPr>
  </w:style>
  <w:style w:type="paragraph" w:styleId="TOC1">
    <w:name w:val="toc 1"/>
    <w:basedOn w:val="Normal"/>
    <w:next w:val="Normal"/>
    <w:autoRedefine/>
    <w:uiPriority w:val="39"/>
    <w:unhideWhenUsed/>
    <w:rsid w:val="00B20D50"/>
    <w:pPr>
      <w:spacing w:after="100"/>
    </w:pPr>
    <w:rPr>
      <w:rFonts w:cs="Times New Roman"/>
      <w:lang w:val="en-US"/>
    </w:rPr>
  </w:style>
  <w:style w:type="paragraph" w:styleId="TOC3">
    <w:name w:val="toc 3"/>
    <w:basedOn w:val="Normal"/>
    <w:next w:val="Normal"/>
    <w:autoRedefine/>
    <w:uiPriority w:val="39"/>
    <w:unhideWhenUsed/>
    <w:rsid w:val="00B20D50"/>
    <w:pPr>
      <w:spacing w:after="100"/>
      <w:ind w:left="446"/>
    </w:pPr>
    <w:rPr>
      <w:rFonts w:cs="Times New Roman"/>
      <w:lang w:val="en-US"/>
    </w:rPr>
  </w:style>
  <w:style w:type="paragraph" w:styleId="Footer">
    <w:name w:val="footer"/>
    <w:basedOn w:val="Normal"/>
    <w:link w:val="FooterChar"/>
    <w:uiPriority w:val="99"/>
    <w:unhideWhenUsed/>
    <w:rsid w:val="000422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22E8"/>
  </w:style>
  <w:style w:type="character" w:styleId="UnresolvedMention">
    <w:name w:val="Unresolved Mention"/>
    <w:basedOn w:val="DefaultParagraphFont"/>
    <w:uiPriority w:val="99"/>
    <w:semiHidden/>
    <w:unhideWhenUsed/>
    <w:rsid w:val="005E770A"/>
    <w:rPr>
      <w:color w:val="605E5C"/>
      <w:shd w:val="clear" w:color="auto" w:fill="E1DFDD"/>
    </w:rPr>
  </w:style>
  <w:style w:type="character" w:styleId="FollowedHyperlink">
    <w:name w:val="FollowedHyperlink"/>
    <w:basedOn w:val="DefaultParagraphFont"/>
    <w:uiPriority w:val="99"/>
    <w:semiHidden/>
    <w:unhideWhenUsed/>
    <w:rsid w:val="00283621"/>
    <w:rPr>
      <w:color w:val="954F72" w:themeColor="followedHyperlink"/>
      <w:u w:val="single"/>
    </w:rPr>
  </w:style>
  <w:style w:type="character" w:customStyle="1" w:styleId="Heading6Char">
    <w:name w:val="Heading 6 Char"/>
    <w:basedOn w:val="DefaultParagraphFont"/>
    <w:link w:val="Heading6"/>
    <w:uiPriority w:val="9"/>
    <w:semiHidden/>
    <w:rsid w:val="00027FBC"/>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027FBC"/>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027FBC"/>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027FBC"/>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027FBC"/>
    <w:pPr>
      <w:spacing w:line="240" w:lineRule="auto"/>
    </w:pPr>
    <w:rPr>
      <w:b/>
      <w:bCs/>
      <w:smallCaps/>
      <w:color w:val="44546A" w:themeColor="text2"/>
    </w:rPr>
  </w:style>
  <w:style w:type="paragraph" w:styleId="Title">
    <w:name w:val="Title"/>
    <w:basedOn w:val="Normal"/>
    <w:next w:val="Normal"/>
    <w:link w:val="TitleChar"/>
    <w:uiPriority w:val="10"/>
    <w:qFormat/>
    <w:rsid w:val="00027FBC"/>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027FBC"/>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027FBC"/>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027FBC"/>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027FBC"/>
    <w:rPr>
      <w:b/>
      <w:bCs/>
    </w:rPr>
  </w:style>
  <w:style w:type="character" w:styleId="Emphasis">
    <w:name w:val="Emphasis"/>
    <w:basedOn w:val="DefaultParagraphFont"/>
    <w:uiPriority w:val="20"/>
    <w:qFormat/>
    <w:rsid w:val="00027FBC"/>
    <w:rPr>
      <w:i/>
      <w:iCs/>
    </w:rPr>
  </w:style>
  <w:style w:type="paragraph" w:styleId="Quote">
    <w:name w:val="Quote"/>
    <w:basedOn w:val="Normal"/>
    <w:next w:val="Normal"/>
    <w:link w:val="QuoteChar"/>
    <w:uiPriority w:val="29"/>
    <w:qFormat/>
    <w:rsid w:val="00027FBC"/>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027FBC"/>
    <w:rPr>
      <w:color w:val="44546A" w:themeColor="text2"/>
      <w:sz w:val="24"/>
      <w:szCs w:val="24"/>
    </w:rPr>
  </w:style>
  <w:style w:type="paragraph" w:styleId="IntenseQuote">
    <w:name w:val="Intense Quote"/>
    <w:basedOn w:val="Normal"/>
    <w:next w:val="Normal"/>
    <w:link w:val="IntenseQuoteChar"/>
    <w:uiPriority w:val="30"/>
    <w:qFormat/>
    <w:rsid w:val="00027FBC"/>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027FBC"/>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027FBC"/>
    <w:rPr>
      <w:i/>
      <w:iCs/>
      <w:color w:val="595959" w:themeColor="text1" w:themeTint="A6"/>
    </w:rPr>
  </w:style>
  <w:style w:type="character" w:styleId="IntenseEmphasis">
    <w:name w:val="Intense Emphasis"/>
    <w:basedOn w:val="DefaultParagraphFont"/>
    <w:uiPriority w:val="21"/>
    <w:qFormat/>
    <w:rsid w:val="00027FBC"/>
    <w:rPr>
      <w:b/>
      <w:bCs/>
      <w:i/>
      <w:iCs/>
    </w:rPr>
  </w:style>
  <w:style w:type="character" w:styleId="SubtleReference">
    <w:name w:val="Subtle Reference"/>
    <w:basedOn w:val="DefaultParagraphFont"/>
    <w:uiPriority w:val="31"/>
    <w:qFormat/>
    <w:rsid w:val="00027FB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027FBC"/>
    <w:rPr>
      <w:b/>
      <w:bCs/>
      <w:smallCaps/>
      <w:color w:val="44546A" w:themeColor="text2"/>
      <w:u w:val="single"/>
    </w:rPr>
  </w:style>
  <w:style w:type="character" w:styleId="BookTitle">
    <w:name w:val="Book Title"/>
    <w:basedOn w:val="DefaultParagraphFont"/>
    <w:uiPriority w:val="33"/>
    <w:qFormat/>
    <w:rsid w:val="00027FBC"/>
    <w:rPr>
      <w:b/>
      <w:bCs/>
      <w:smallCaps/>
      <w:spacing w:val="10"/>
    </w:rPr>
  </w:style>
  <w:style w:type="paragraph" w:customStyle="1" w:styleId="subhead">
    <w:name w:val="sub head"/>
    <w:basedOn w:val="Heading4"/>
    <w:link w:val="subheadChar"/>
    <w:autoRedefine/>
    <w:qFormat/>
    <w:rsid w:val="004B0F20"/>
    <w:pPr>
      <w:ind w:left="360"/>
    </w:pPr>
    <w:rPr>
      <w:rFonts w:ascii="Arial" w:eastAsiaTheme="minorEastAsia" w:hAnsi="Arial" w:cs="Arial"/>
      <w:b/>
      <w:color w:val="0070C0"/>
      <w:sz w:val="32"/>
      <w:szCs w:val="32"/>
    </w:rPr>
  </w:style>
  <w:style w:type="character" w:customStyle="1" w:styleId="scxw54841464">
    <w:name w:val="scxw54841464"/>
    <w:basedOn w:val="DefaultParagraphFont"/>
    <w:rsid w:val="009A22E0"/>
  </w:style>
  <w:style w:type="character" w:customStyle="1" w:styleId="subheadChar">
    <w:name w:val="sub head Char"/>
    <w:basedOn w:val="Heading4Char"/>
    <w:link w:val="subhead"/>
    <w:rsid w:val="004B0F20"/>
    <w:rPr>
      <w:rFonts w:ascii="Arial" w:eastAsiaTheme="majorEastAsia" w:hAnsi="Arial" w:cs="Arial"/>
      <w:b/>
      <w:color w:val="0070C0"/>
      <w:sz w:val="32"/>
      <w:szCs w:val="32"/>
    </w:rPr>
  </w:style>
  <w:style w:type="table" w:customStyle="1" w:styleId="TableGrid1">
    <w:name w:val="Table Grid1"/>
    <w:basedOn w:val="TableNormal"/>
    <w:next w:val="TableGrid"/>
    <w:rsid w:val="0088643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88643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Default"/>
    <w:next w:val="Default"/>
    <w:uiPriority w:val="99"/>
    <w:rsid w:val="00851C23"/>
    <w:pPr>
      <w:spacing w:line="181" w:lineRule="atLeast"/>
    </w:pPr>
    <w:rPr>
      <w:rFonts w:ascii="Raleway Medium" w:hAnsi="Raleway Medium" w:cstheme="minorBidi"/>
      <w:color w:val="auto"/>
    </w:rPr>
  </w:style>
  <w:style w:type="character" w:customStyle="1" w:styleId="A8">
    <w:name w:val="A8"/>
    <w:uiPriority w:val="99"/>
    <w:rsid w:val="00851C23"/>
    <w:rPr>
      <w:rFonts w:cs="Raleway Medium"/>
      <w:color w:val="787878"/>
      <w:sz w:val="30"/>
      <w:szCs w:val="30"/>
    </w:rPr>
  </w:style>
  <w:style w:type="paragraph" w:customStyle="1" w:styleId="Pa2">
    <w:name w:val="Pa2"/>
    <w:basedOn w:val="Default"/>
    <w:next w:val="Default"/>
    <w:uiPriority w:val="99"/>
    <w:rsid w:val="00851C23"/>
    <w:pPr>
      <w:spacing w:line="181" w:lineRule="atLeast"/>
    </w:pPr>
    <w:rPr>
      <w:rFonts w:ascii="Raleway Medium" w:hAnsi="Raleway Medium"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1061">
      <w:bodyDiv w:val="1"/>
      <w:marLeft w:val="0"/>
      <w:marRight w:val="0"/>
      <w:marTop w:val="0"/>
      <w:marBottom w:val="0"/>
      <w:divBdr>
        <w:top w:val="none" w:sz="0" w:space="0" w:color="auto"/>
        <w:left w:val="none" w:sz="0" w:space="0" w:color="auto"/>
        <w:bottom w:val="none" w:sz="0" w:space="0" w:color="auto"/>
        <w:right w:val="none" w:sz="0" w:space="0" w:color="auto"/>
      </w:divBdr>
    </w:div>
    <w:div w:id="25059756">
      <w:bodyDiv w:val="1"/>
      <w:marLeft w:val="0"/>
      <w:marRight w:val="0"/>
      <w:marTop w:val="0"/>
      <w:marBottom w:val="0"/>
      <w:divBdr>
        <w:top w:val="none" w:sz="0" w:space="0" w:color="auto"/>
        <w:left w:val="none" w:sz="0" w:space="0" w:color="auto"/>
        <w:bottom w:val="none" w:sz="0" w:space="0" w:color="auto"/>
        <w:right w:val="none" w:sz="0" w:space="0" w:color="auto"/>
      </w:divBdr>
    </w:div>
    <w:div w:id="33316408">
      <w:bodyDiv w:val="1"/>
      <w:marLeft w:val="0"/>
      <w:marRight w:val="0"/>
      <w:marTop w:val="0"/>
      <w:marBottom w:val="0"/>
      <w:divBdr>
        <w:top w:val="none" w:sz="0" w:space="0" w:color="auto"/>
        <w:left w:val="none" w:sz="0" w:space="0" w:color="auto"/>
        <w:bottom w:val="none" w:sz="0" w:space="0" w:color="auto"/>
        <w:right w:val="none" w:sz="0" w:space="0" w:color="auto"/>
      </w:divBdr>
    </w:div>
    <w:div w:id="64957219">
      <w:bodyDiv w:val="1"/>
      <w:marLeft w:val="0"/>
      <w:marRight w:val="0"/>
      <w:marTop w:val="0"/>
      <w:marBottom w:val="0"/>
      <w:divBdr>
        <w:top w:val="none" w:sz="0" w:space="0" w:color="auto"/>
        <w:left w:val="none" w:sz="0" w:space="0" w:color="auto"/>
        <w:bottom w:val="none" w:sz="0" w:space="0" w:color="auto"/>
        <w:right w:val="none" w:sz="0" w:space="0" w:color="auto"/>
      </w:divBdr>
    </w:div>
    <w:div w:id="139932805">
      <w:bodyDiv w:val="1"/>
      <w:marLeft w:val="0"/>
      <w:marRight w:val="0"/>
      <w:marTop w:val="0"/>
      <w:marBottom w:val="0"/>
      <w:divBdr>
        <w:top w:val="none" w:sz="0" w:space="0" w:color="auto"/>
        <w:left w:val="none" w:sz="0" w:space="0" w:color="auto"/>
        <w:bottom w:val="none" w:sz="0" w:space="0" w:color="auto"/>
        <w:right w:val="none" w:sz="0" w:space="0" w:color="auto"/>
      </w:divBdr>
    </w:div>
    <w:div w:id="165291348">
      <w:bodyDiv w:val="1"/>
      <w:marLeft w:val="0"/>
      <w:marRight w:val="0"/>
      <w:marTop w:val="0"/>
      <w:marBottom w:val="0"/>
      <w:divBdr>
        <w:top w:val="none" w:sz="0" w:space="0" w:color="auto"/>
        <w:left w:val="none" w:sz="0" w:space="0" w:color="auto"/>
        <w:bottom w:val="none" w:sz="0" w:space="0" w:color="auto"/>
        <w:right w:val="none" w:sz="0" w:space="0" w:color="auto"/>
      </w:divBdr>
    </w:div>
    <w:div w:id="225381339">
      <w:bodyDiv w:val="1"/>
      <w:marLeft w:val="0"/>
      <w:marRight w:val="0"/>
      <w:marTop w:val="0"/>
      <w:marBottom w:val="0"/>
      <w:divBdr>
        <w:top w:val="none" w:sz="0" w:space="0" w:color="auto"/>
        <w:left w:val="none" w:sz="0" w:space="0" w:color="auto"/>
        <w:bottom w:val="none" w:sz="0" w:space="0" w:color="auto"/>
        <w:right w:val="none" w:sz="0" w:space="0" w:color="auto"/>
      </w:divBdr>
    </w:div>
    <w:div w:id="276178682">
      <w:bodyDiv w:val="1"/>
      <w:marLeft w:val="0"/>
      <w:marRight w:val="0"/>
      <w:marTop w:val="0"/>
      <w:marBottom w:val="0"/>
      <w:divBdr>
        <w:top w:val="none" w:sz="0" w:space="0" w:color="auto"/>
        <w:left w:val="none" w:sz="0" w:space="0" w:color="auto"/>
        <w:bottom w:val="none" w:sz="0" w:space="0" w:color="auto"/>
        <w:right w:val="none" w:sz="0" w:space="0" w:color="auto"/>
      </w:divBdr>
    </w:div>
    <w:div w:id="305284006">
      <w:bodyDiv w:val="1"/>
      <w:marLeft w:val="0"/>
      <w:marRight w:val="0"/>
      <w:marTop w:val="0"/>
      <w:marBottom w:val="0"/>
      <w:divBdr>
        <w:top w:val="none" w:sz="0" w:space="0" w:color="auto"/>
        <w:left w:val="none" w:sz="0" w:space="0" w:color="auto"/>
        <w:bottom w:val="none" w:sz="0" w:space="0" w:color="auto"/>
        <w:right w:val="none" w:sz="0" w:space="0" w:color="auto"/>
      </w:divBdr>
    </w:div>
    <w:div w:id="317853726">
      <w:bodyDiv w:val="1"/>
      <w:marLeft w:val="0"/>
      <w:marRight w:val="0"/>
      <w:marTop w:val="0"/>
      <w:marBottom w:val="0"/>
      <w:divBdr>
        <w:top w:val="none" w:sz="0" w:space="0" w:color="auto"/>
        <w:left w:val="none" w:sz="0" w:space="0" w:color="auto"/>
        <w:bottom w:val="none" w:sz="0" w:space="0" w:color="auto"/>
        <w:right w:val="none" w:sz="0" w:space="0" w:color="auto"/>
      </w:divBdr>
    </w:div>
    <w:div w:id="345134407">
      <w:bodyDiv w:val="1"/>
      <w:marLeft w:val="0"/>
      <w:marRight w:val="0"/>
      <w:marTop w:val="0"/>
      <w:marBottom w:val="0"/>
      <w:divBdr>
        <w:top w:val="none" w:sz="0" w:space="0" w:color="auto"/>
        <w:left w:val="none" w:sz="0" w:space="0" w:color="auto"/>
        <w:bottom w:val="none" w:sz="0" w:space="0" w:color="auto"/>
        <w:right w:val="none" w:sz="0" w:space="0" w:color="auto"/>
      </w:divBdr>
    </w:div>
    <w:div w:id="347830472">
      <w:bodyDiv w:val="1"/>
      <w:marLeft w:val="0"/>
      <w:marRight w:val="0"/>
      <w:marTop w:val="0"/>
      <w:marBottom w:val="0"/>
      <w:divBdr>
        <w:top w:val="none" w:sz="0" w:space="0" w:color="auto"/>
        <w:left w:val="none" w:sz="0" w:space="0" w:color="auto"/>
        <w:bottom w:val="none" w:sz="0" w:space="0" w:color="auto"/>
        <w:right w:val="none" w:sz="0" w:space="0" w:color="auto"/>
      </w:divBdr>
    </w:div>
    <w:div w:id="438987917">
      <w:bodyDiv w:val="1"/>
      <w:marLeft w:val="0"/>
      <w:marRight w:val="0"/>
      <w:marTop w:val="0"/>
      <w:marBottom w:val="0"/>
      <w:divBdr>
        <w:top w:val="none" w:sz="0" w:space="0" w:color="auto"/>
        <w:left w:val="none" w:sz="0" w:space="0" w:color="auto"/>
        <w:bottom w:val="none" w:sz="0" w:space="0" w:color="auto"/>
        <w:right w:val="none" w:sz="0" w:space="0" w:color="auto"/>
      </w:divBdr>
    </w:div>
    <w:div w:id="517542789">
      <w:bodyDiv w:val="1"/>
      <w:marLeft w:val="0"/>
      <w:marRight w:val="0"/>
      <w:marTop w:val="0"/>
      <w:marBottom w:val="0"/>
      <w:divBdr>
        <w:top w:val="none" w:sz="0" w:space="0" w:color="auto"/>
        <w:left w:val="none" w:sz="0" w:space="0" w:color="auto"/>
        <w:bottom w:val="none" w:sz="0" w:space="0" w:color="auto"/>
        <w:right w:val="none" w:sz="0" w:space="0" w:color="auto"/>
      </w:divBdr>
    </w:div>
    <w:div w:id="543104713">
      <w:bodyDiv w:val="1"/>
      <w:marLeft w:val="0"/>
      <w:marRight w:val="0"/>
      <w:marTop w:val="0"/>
      <w:marBottom w:val="0"/>
      <w:divBdr>
        <w:top w:val="none" w:sz="0" w:space="0" w:color="auto"/>
        <w:left w:val="none" w:sz="0" w:space="0" w:color="auto"/>
        <w:bottom w:val="none" w:sz="0" w:space="0" w:color="auto"/>
        <w:right w:val="none" w:sz="0" w:space="0" w:color="auto"/>
      </w:divBdr>
    </w:div>
    <w:div w:id="623776236">
      <w:bodyDiv w:val="1"/>
      <w:marLeft w:val="0"/>
      <w:marRight w:val="0"/>
      <w:marTop w:val="0"/>
      <w:marBottom w:val="0"/>
      <w:divBdr>
        <w:top w:val="none" w:sz="0" w:space="0" w:color="auto"/>
        <w:left w:val="none" w:sz="0" w:space="0" w:color="auto"/>
        <w:bottom w:val="none" w:sz="0" w:space="0" w:color="auto"/>
        <w:right w:val="none" w:sz="0" w:space="0" w:color="auto"/>
      </w:divBdr>
      <w:divsChild>
        <w:div w:id="1358775889">
          <w:marLeft w:val="446"/>
          <w:marRight w:val="0"/>
          <w:marTop w:val="77"/>
          <w:marBottom w:val="0"/>
          <w:divBdr>
            <w:top w:val="none" w:sz="0" w:space="0" w:color="auto"/>
            <w:left w:val="none" w:sz="0" w:space="0" w:color="auto"/>
            <w:bottom w:val="none" w:sz="0" w:space="0" w:color="auto"/>
            <w:right w:val="none" w:sz="0" w:space="0" w:color="auto"/>
          </w:divBdr>
        </w:div>
        <w:div w:id="623847923">
          <w:marLeft w:val="446"/>
          <w:marRight w:val="0"/>
          <w:marTop w:val="77"/>
          <w:marBottom w:val="0"/>
          <w:divBdr>
            <w:top w:val="none" w:sz="0" w:space="0" w:color="auto"/>
            <w:left w:val="none" w:sz="0" w:space="0" w:color="auto"/>
            <w:bottom w:val="none" w:sz="0" w:space="0" w:color="auto"/>
            <w:right w:val="none" w:sz="0" w:space="0" w:color="auto"/>
          </w:divBdr>
        </w:div>
        <w:div w:id="170530558">
          <w:marLeft w:val="446"/>
          <w:marRight w:val="0"/>
          <w:marTop w:val="77"/>
          <w:marBottom w:val="0"/>
          <w:divBdr>
            <w:top w:val="none" w:sz="0" w:space="0" w:color="auto"/>
            <w:left w:val="none" w:sz="0" w:space="0" w:color="auto"/>
            <w:bottom w:val="none" w:sz="0" w:space="0" w:color="auto"/>
            <w:right w:val="none" w:sz="0" w:space="0" w:color="auto"/>
          </w:divBdr>
        </w:div>
        <w:div w:id="740755788">
          <w:marLeft w:val="446"/>
          <w:marRight w:val="0"/>
          <w:marTop w:val="77"/>
          <w:marBottom w:val="0"/>
          <w:divBdr>
            <w:top w:val="none" w:sz="0" w:space="0" w:color="auto"/>
            <w:left w:val="none" w:sz="0" w:space="0" w:color="auto"/>
            <w:bottom w:val="none" w:sz="0" w:space="0" w:color="auto"/>
            <w:right w:val="none" w:sz="0" w:space="0" w:color="auto"/>
          </w:divBdr>
        </w:div>
      </w:divsChild>
    </w:div>
    <w:div w:id="664165452">
      <w:bodyDiv w:val="1"/>
      <w:marLeft w:val="0"/>
      <w:marRight w:val="0"/>
      <w:marTop w:val="0"/>
      <w:marBottom w:val="0"/>
      <w:divBdr>
        <w:top w:val="none" w:sz="0" w:space="0" w:color="auto"/>
        <w:left w:val="none" w:sz="0" w:space="0" w:color="auto"/>
        <w:bottom w:val="none" w:sz="0" w:space="0" w:color="auto"/>
        <w:right w:val="none" w:sz="0" w:space="0" w:color="auto"/>
      </w:divBdr>
      <w:divsChild>
        <w:div w:id="1289779317">
          <w:marLeft w:val="0"/>
          <w:marRight w:val="0"/>
          <w:marTop w:val="0"/>
          <w:marBottom w:val="0"/>
          <w:divBdr>
            <w:top w:val="none" w:sz="0" w:space="0" w:color="auto"/>
            <w:left w:val="none" w:sz="0" w:space="0" w:color="auto"/>
            <w:bottom w:val="none" w:sz="0" w:space="0" w:color="auto"/>
            <w:right w:val="none" w:sz="0" w:space="0" w:color="auto"/>
          </w:divBdr>
          <w:divsChild>
            <w:div w:id="1295599716">
              <w:marLeft w:val="0"/>
              <w:marRight w:val="0"/>
              <w:marTop w:val="0"/>
              <w:marBottom w:val="0"/>
              <w:divBdr>
                <w:top w:val="none" w:sz="0" w:space="0" w:color="auto"/>
                <w:left w:val="none" w:sz="0" w:space="0" w:color="auto"/>
                <w:bottom w:val="none" w:sz="0" w:space="0" w:color="auto"/>
                <w:right w:val="none" w:sz="0" w:space="0" w:color="auto"/>
              </w:divBdr>
            </w:div>
            <w:div w:id="1156655009">
              <w:marLeft w:val="0"/>
              <w:marRight w:val="0"/>
              <w:marTop w:val="0"/>
              <w:marBottom w:val="0"/>
              <w:divBdr>
                <w:top w:val="none" w:sz="0" w:space="0" w:color="auto"/>
                <w:left w:val="none" w:sz="0" w:space="0" w:color="auto"/>
                <w:bottom w:val="none" w:sz="0" w:space="0" w:color="auto"/>
                <w:right w:val="none" w:sz="0" w:space="0" w:color="auto"/>
              </w:divBdr>
            </w:div>
          </w:divsChild>
        </w:div>
        <w:div w:id="1556503164">
          <w:marLeft w:val="0"/>
          <w:marRight w:val="0"/>
          <w:marTop w:val="0"/>
          <w:marBottom w:val="0"/>
          <w:divBdr>
            <w:top w:val="none" w:sz="0" w:space="0" w:color="auto"/>
            <w:left w:val="none" w:sz="0" w:space="0" w:color="auto"/>
            <w:bottom w:val="none" w:sz="0" w:space="0" w:color="auto"/>
            <w:right w:val="none" w:sz="0" w:space="0" w:color="auto"/>
          </w:divBdr>
        </w:div>
        <w:div w:id="1868640710">
          <w:marLeft w:val="0"/>
          <w:marRight w:val="0"/>
          <w:marTop w:val="0"/>
          <w:marBottom w:val="0"/>
          <w:divBdr>
            <w:top w:val="none" w:sz="0" w:space="0" w:color="auto"/>
            <w:left w:val="none" w:sz="0" w:space="0" w:color="auto"/>
            <w:bottom w:val="none" w:sz="0" w:space="0" w:color="auto"/>
            <w:right w:val="none" w:sz="0" w:space="0" w:color="auto"/>
          </w:divBdr>
        </w:div>
        <w:div w:id="156655535">
          <w:marLeft w:val="0"/>
          <w:marRight w:val="0"/>
          <w:marTop w:val="0"/>
          <w:marBottom w:val="0"/>
          <w:divBdr>
            <w:top w:val="none" w:sz="0" w:space="0" w:color="auto"/>
            <w:left w:val="none" w:sz="0" w:space="0" w:color="auto"/>
            <w:bottom w:val="none" w:sz="0" w:space="0" w:color="auto"/>
            <w:right w:val="none" w:sz="0" w:space="0" w:color="auto"/>
          </w:divBdr>
        </w:div>
        <w:div w:id="1742100977">
          <w:marLeft w:val="0"/>
          <w:marRight w:val="0"/>
          <w:marTop w:val="0"/>
          <w:marBottom w:val="0"/>
          <w:divBdr>
            <w:top w:val="none" w:sz="0" w:space="0" w:color="auto"/>
            <w:left w:val="none" w:sz="0" w:space="0" w:color="auto"/>
            <w:bottom w:val="none" w:sz="0" w:space="0" w:color="auto"/>
            <w:right w:val="none" w:sz="0" w:space="0" w:color="auto"/>
          </w:divBdr>
        </w:div>
        <w:div w:id="393116972">
          <w:marLeft w:val="0"/>
          <w:marRight w:val="0"/>
          <w:marTop w:val="0"/>
          <w:marBottom w:val="0"/>
          <w:divBdr>
            <w:top w:val="none" w:sz="0" w:space="0" w:color="auto"/>
            <w:left w:val="none" w:sz="0" w:space="0" w:color="auto"/>
            <w:bottom w:val="none" w:sz="0" w:space="0" w:color="auto"/>
            <w:right w:val="none" w:sz="0" w:space="0" w:color="auto"/>
          </w:divBdr>
        </w:div>
        <w:div w:id="957180329">
          <w:marLeft w:val="0"/>
          <w:marRight w:val="0"/>
          <w:marTop w:val="0"/>
          <w:marBottom w:val="0"/>
          <w:divBdr>
            <w:top w:val="none" w:sz="0" w:space="0" w:color="auto"/>
            <w:left w:val="none" w:sz="0" w:space="0" w:color="auto"/>
            <w:bottom w:val="none" w:sz="0" w:space="0" w:color="auto"/>
            <w:right w:val="none" w:sz="0" w:space="0" w:color="auto"/>
          </w:divBdr>
        </w:div>
        <w:div w:id="435904966">
          <w:marLeft w:val="0"/>
          <w:marRight w:val="0"/>
          <w:marTop w:val="0"/>
          <w:marBottom w:val="0"/>
          <w:divBdr>
            <w:top w:val="none" w:sz="0" w:space="0" w:color="auto"/>
            <w:left w:val="none" w:sz="0" w:space="0" w:color="auto"/>
            <w:bottom w:val="none" w:sz="0" w:space="0" w:color="auto"/>
            <w:right w:val="none" w:sz="0" w:space="0" w:color="auto"/>
          </w:divBdr>
        </w:div>
        <w:div w:id="210725997">
          <w:marLeft w:val="0"/>
          <w:marRight w:val="0"/>
          <w:marTop w:val="0"/>
          <w:marBottom w:val="0"/>
          <w:divBdr>
            <w:top w:val="none" w:sz="0" w:space="0" w:color="auto"/>
            <w:left w:val="none" w:sz="0" w:space="0" w:color="auto"/>
            <w:bottom w:val="none" w:sz="0" w:space="0" w:color="auto"/>
            <w:right w:val="none" w:sz="0" w:space="0" w:color="auto"/>
          </w:divBdr>
        </w:div>
      </w:divsChild>
    </w:div>
    <w:div w:id="693001551">
      <w:bodyDiv w:val="1"/>
      <w:marLeft w:val="0"/>
      <w:marRight w:val="0"/>
      <w:marTop w:val="0"/>
      <w:marBottom w:val="0"/>
      <w:divBdr>
        <w:top w:val="none" w:sz="0" w:space="0" w:color="auto"/>
        <w:left w:val="none" w:sz="0" w:space="0" w:color="auto"/>
        <w:bottom w:val="none" w:sz="0" w:space="0" w:color="auto"/>
        <w:right w:val="none" w:sz="0" w:space="0" w:color="auto"/>
      </w:divBdr>
    </w:div>
    <w:div w:id="715473210">
      <w:bodyDiv w:val="1"/>
      <w:marLeft w:val="0"/>
      <w:marRight w:val="0"/>
      <w:marTop w:val="0"/>
      <w:marBottom w:val="0"/>
      <w:divBdr>
        <w:top w:val="none" w:sz="0" w:space="0" w:color="auto"/>
        <w:left w:val="none" w:sz="0" w:space="0" w:color="auto"/>
        <w:bottom w:val="none" w:sz="0" w:space="0" w:color="auto"/>
        <w:right w:val="none" w:sz="0" w:space="0" w:color="auto"/>
      </w:divBdr>
    </w:div>
    <w:div w:id="915438247">
      <w:bodyDiv w:val="1"/>
      <w:marLeft w:val="0"/>
      <w:marRight w:val="0"/>
      <w:marTop w:val="0"/>
      <w:marBottom w:val="0"/>
      <w:divBdr>
        <w:top w:val="none" w:sz="0" w:space="0" w:color="auto"/>
        <w:left w:val="none" w:sz="0" w:space="0" w:color="auto"/>
        <w:bottom w:val="none" w:sz="0" w:space="0" w:color="auto"/>
        <w:right w:val="none" w:sz="0" w:space="0" w:color="auto"/>
      </w:divBdr>
      <w:divsChild>
        <w:div w:id="1207832415">
          <w:marLeft w:val="0"/>
          <w:marRight w:val="0"/>
          <w:marTop w:val="0"/>
          <w:marBottom w:val="0"/>
          <w:divBdr>
            <w:top w:val="none" w:sz="0" w:space="0" w:color="auto"/>
            <w:left w:val="none" w:sz="0" w:space="0" w:color="auto"/>
            <w:bottom w:val="none" w:sz="0" w:space="0" w:color="auto"/>
            <w:right w:val="none" w:sz="0" w:space="0" w:color="auto"/>
          </w:divBdr>
        </w:div>
      </w:divsChild>
    </w:div>
    <w:div w:id="940650634">
      <w:bodyDiv w:val="1"/>
      <w:marLeft w:val="0"/>
      <w:marRight w:val="0"/>
      <w:marTop w:val="0"/>
      <w:marBottom w:val="0"/>
      <w:divBdr>
        <w:top w:val="none" w:sz="0" w:space="0" w:color="auto"/>
        <w:left w:val="none" w:sz="0" w:space="0" w:color="auto"/>
        <w:bottom w:val="none" w:sz="0" w:space="0" w:color="auto"/>
        <w:right w:val="none" w:sz="0" w:space="0" w:color="auto"/>
      </w:divBdr>
    </w:div>
    <w:div w:id="985206332">
      <w:bodyDiv w:val="1"/>
      <w:marLeft w:val="0"/>
      <w:marRight w:val="0"/>
      <w:marTop w:val="0"/>
      <w:marBottom w:val="0"/>
      <w:divBdr>
        <w:top w:val="none" w:sz="0" w:space="0" w:color="auto"/>
        <w:left w:val="none" w:sz="0" w:space="0" w:color="auto"/>
        <w:bottom w:val="none" w:sz="0" w:space="0" w:color="auto"/>
        <w:right w:val="none" w:sz="0" w:space="0" w:color="auto"/>
      </w:divBdr>
    </w:div>
    <w:div w:id="1085345437">
      <w:bodyDiv w:val="1"/>
      <w:marLeft w:val="0"/>
      <w:marRight w:val="0"/>
      <w:marTop w:val="0"/>
      <w:marBottom w:val="0"/>
      <w:divBdr>
        <w:top w:val="none" w:sz="0" w:space="0" w:color="auto"/>
        <w:left w:val="none" w:sz="0" w:space="0" w:color="auto"/>
        <w:bottom w:val="none" w:sz="0" w:space="0" w:color="auto"/>
        <w:right w:val="none" w:sz="0" w:space="0" w:color="auto"/>
      </w:divBdr>
    </w:div>
    <w:div w:id="1093628967">
      <w:bodyDiv w:val="1"/>
      <w:marLeft w:val="0"/>
      <w:marRight w:val="0"/>
      <w:marTop w:val="0"/>
      <w:marBottom w:val="0"/>
      <w:divBdr>
        <w:top w:val="none" w:sz="0" w:space="0" w:color="auto"/>
        <w:left w:val="none" w:sz="0" w:space="0" w:color="auto"/>
        <w:bottom w:val="none" w:sz="0" w:space="0" w:color="auto"/>
        <w:right w:val="none" w:sz="0" w:space="0" w:color="auto"/>
      </w:divBdr>
    </w:div>
    <w:div w:id="1122726586">
      <w:bodyDiv w:val="1"/>
      <w:marLeft w:val="0"/>
      <w:marRight w:val="0"/>
      <w:marTop w:val="0"/>
      <w:marBottom w:val="0"/>
      <w:divBdr>
        <w:top w:val="none" w:sz="0" w:space="0" w:color="auto"/>
        <w:left w:val="none" w:sz="0" w:space="0" w:color="auto"/>
        <w:bottom w:val="none" w:sz="0" w:space="0" w:color="auto"/>
        <w:right w:val="none" w:sz="0" w:space="0" w:color="auto"/>
      </w:divBdr>
    </w:div>
    <w:div w:id="1184435355">
      <w:bodyDiv w:val="1"/>
      <w:marLeft w:val="0"/>
      <w:marRight w:val="0"/>
      <w:marTop w:val="0"/>
      <w:marBottom w:val="0"/>
      <w:divBdr>
        <w:top w:val="none" w:sz="0" w:space="0" w:color="auto"/>
        <w:left w:val="none" w:sz="0" w:space="0" w:color="auto"/>
        <w:bottom w:val="none" w:sz="0" w:space="0" w:color="auto"/>
        <w:right w:val="none" w:sz="0" w:space="0" w:color="auto"/>
      </w:divBdr>
    </w:div>
    <w:div w:id="1263685855">
      <w:bodyDiv w:val="1"/>
      <w:marLeft w:val="0"/>
      <w:marRight w:val="0"/>
      <w:marTop w:val="0"/>
      <w:marBottom w:val="0"/>
      <w:divBdr>
        <w:top w:val="none" w:sz="0" w:space="0" w:color="auto"/>
        <w:left w:val="none" w:sz="0" w:space="0" w:color="auto"/>
        <w:bottom w:val="none" w:sz="0" w:space="0" w:color="auto"/>
        <w:right w:val="none" w:sz="0" w:space="0" w:color="auto"/>
      </w:divBdr>
    </w:div>
    <w:div w:id="1307197873">
      <w:bodyDiv w:val="1"/>
      <w:marLeft w:val="0"/>
      <w:marRight w:val="0"/>
      <w:marTop w:val="0"/>
      <w:marBottom w:val="0"/>
      <w:divBdr>
        <w:top w:val="none" w:sz="0" w:space="0" w:color="auto"/>
        <w:left w:val="none" w:sz="0" w:space="0" w:color="auto"/>
        <w:bottom w:val="none" w:sz="0" w:space="0" w:color="auto"/>
        <w:right w:val="none" w:sz="0" w:space="0" w:color="auto"/>
      </w:divBdr>
    </w:div>
    <w:div w:id="1307705566">
      <w:bodyDiv w:val="1"/>
      <w:marLeft w:val="0"/>
      <w:marRight w:val="0"/>
      <w:marTop w:val="0"/>
      <w:marBottom w:val="0"/>
      <w:divBdr>
        <w:top w:val="none" w:sz="0" w:space="0" w:color="auto"/>
        <w:left w:val="none" w:sz="0" w:space="0" w:color="auto"/>
        <w:bottom w:val="none" w:sz="0" w:space="0" w:color="auto"/>
        <w:right w:val="none" w:sz="0" w:space="0" w:color="auto"/>
      </w:divBdr>
    </w:div>
    <w:div w:id="1510563939">
      <w:bodyDiv w:val="1"/>
      <w:marLeft w:val="0"/>
      <w:marRight w:val="0"/>
      <w:marTop w:val="0"/>
      <w:marBottom w:val="0"/>
      <w:divBdr>
        <w:top w:val="none" w:sz="0" w:space="0" w:color="auto"/>
        <w:left w:val="none" w:sz="0" w:space="0" w:color="auto"/>
        <w:bottom w:val="none" w:sz="0" w:space="0" w:color="auto"/>
        <w:right w:val="none" w:sz="0" w:space="0" w:color="auto"/>
      </w:divBdr>
    </w:div>
    <w:div w:id="1651060172">
      <w:bodyDiv w:val="1"/>
      <w:marLeft w:val="0"/>
      <w:marRight w:val="0"/>
      <w:marTop w:val="0"/>
      <w:marBottom w:val="0"/>
      <w:divBdr>
        <w:top w:val="none" w:sz="0" w:space="0" w:color="auto"/>
        <w:left w:val="none" w:sz="0" w:space="0" w:color="auto"/>
        <w:bottom w:val="none" w:sz="0" w:space="0" w:color="auto"/>
        <w:right w:val="none" w:sz="0" w:space="0" w:color="auto"/>
      </w:divBdr>
      <w:divsChild>
        <w:div w:id="1967617681">
          <w:marLeft w:val="0"/>
          <w:marRight w:val="0"/>
          <w:marTop w:val="0"/>
          <w:marBottom w:val="180"/>
          <w:divBdr>
            <w:top w:val="none" w:sz="0" w:space="0" w:color="auto"/>
            <w:left w:val="none" w:sz="0" w:space="0" w:color="auto"/>
            <w:bottom w:val="none" w:sz="0" w:space="0" w:color="auto"/>
            <w:right w:val="none" w:sz="0" w:space="0" w:color="auto"/>
          </w:divBdr>
        </w:div>
      </w:divsChild>
    </w:div>
    <w:div w:id="1710838451">
      <w:bodyDiv w:val="1"/>
      <w:marLeft w:val="0"/>
      <w:marRight w:val="0"/>
      <w:marTop w:val="0"/>
      <w:marBottom w:val="0"/>
      <w:divBdr>
        <w:top w:val="none" w:sz="0" w:space="0" w:color="auto"/>
        <w:left w:val="none" w:sz="0" w:space="0" w:color="auto"/>
        <w:bottom w:val="none" w:sz="0" w:space="0" w:color="auto"/>
        <w:right w:val="none" w:sz="0" w:space="0" w:color="auto"/>
      </w:divBdr>
    </w:div>
    <w:div w:id="1735351939">
      <w:bodyDiv w:val="1"/>
      <w:marLeft w:val="0"/>
      <w:marRight w:val="0"/>
      <w:marTop w:val="0"/>
      <w:marBottom w:val="0"/>
      <w:divBdr>
        <w:top w:val="none" w:sz="0" w:space="0" w:color="auto"/>
        <w:left w:val="none" w:sz="0" w:space="0" w:color="auto"/>
        <w:bottom w:val="none" w:sz="0" w:space="0" w:color="auto"/>
        <w:right w:val="none" w:sz="0" w:space="0" w:color="auto"/>
      </w:divBdr>
    </w:div>
    <w:div w:id="1782188305">
      <w:bodyDiv w:val="1"/>
      <w:marLeft w:val="0"/>
      <w:marRight w:val="0"/>
      <w:marTop w:val="0"/>
      <w:marBottom w:val="0"/>
      <w:divBdr>
        <w:top w:val="none" w:sz="0" w:space="0" w:color="auto"/>
        <w:left w:val="none" w:sz="0" w:space="0" w:color="auto"/>
        <w:bottom w:val="none" w:sz="0" w:space="0" w:color="auto"/>
        <w:right w:val="none" w:sz="0" w:space="0" w:color="auto"/>
      </w:divBdr>
    </w:div>
    <w:div w:id="1789279048">
      <w:bodyDiv w:val="1"/>
      <w:marLeft w:val="0"/>
      <w:marRight w:val="0"/>
      <w:marTop w:val="0"/>
      <w:marBottom w:val="0"/>
      <w:divBdr>
        <w:top w:val="none" w:sz="0" w:space="0" w:color="auto"/>
        <w:left w:val="none" w:sz="0" w:space="0" w:color="auto"/>
        <w:bottom w:val="none" w:sz="0" w:space="0" w:color="auto"/>
        <w:right w:val="none" w:sz="0" w:space="0" w:color="auto"/>
      </w:divBdr>
    </w:div>
    <w:div w:id="1797792822">
      <w:bodyDiv w:val="1"/>
      <w:marLeft w:val="0"/>
      <w:marRight w:val="0"/>
      <w:marTop w:val="0"/>
      <w:marBottom w:val="0"/>
      <w:divBdr>
        <w:top w:val="none" w:sz="0" w:space="0" w:color="auto"/>
        <w:left w:val="none" w:sz="0" w:space="0" w:color="auto"/>
        <w:bottom w:val="none" w:sz="0" w:space="0" w:color="auto"/>
        <w:right w:val="none" w:sz="0" w:space="0" w:color="auto"/>
      </w:divBdr>
    </w:div>
    <w:div w:id="1841700442">
      <w:bodyDiv w:val="1"/>
      <w:marLeft w:val="0"/>
      <w:marRight w:val="0"/>
      <w:marTop w:val="0"/>
      <w:marBottom w:val="0"/>
      <w:divBdr>
        <w:top w:val="none" w:sz="0" w:space="0" w:color="auto"/>
        <w:left w:val="none" w:sz="0" w:space="0" w:color="auto"/>
        <w:bottom w:val="none" w:sz="0" w:space="0" w:color="auto"/>
        <w:right w:val="none" w:sz="0" w:space="0" w:color="auto"/>
      </w:divBdr>
      <w:divsChild>
        <w:div w:id="2008560182">
          <w:marLeft w:val="0"/>
          <w:marRight w:val="0"/>
          <w:marTop w:val="0"/>
          <w:marBottom w:val="0"/>
          <w:divBdr>
            <w:top w:val="none" w:sz="0" w:space="0" w:color="auto"/>
            <w:left w:val="none" w:sz="0" w:space="0" w:color="auto"/>
            <w:bottom w:val="none" w:sz="0" w:space="0" w:color="auto"/>
            <w:right w:val="none" w:sz="0" w:space="0" w:color="auto"/>
          </w:divBdr>
        </w:div>
        <w:div w:id="1229875566">
          <w:marLeft w:val="0"/>
          <w:marRight w:val="0"/>
          <w:marTop w:val="0"/>
          <w:marBottom w:val="0"/>
          <w:divBdr>
            <w:top w:val="none" w:sz="0" w:space="0" w:color="auto"/>
            <w:left w:val="none" w:sz="0" w:space="0" w:color="auto"/>
            <w:bottom w:val="none" w:sz="0" w:space="0" w:color="auto"/>
            <w:right w:val="none" w:sz="0" w:space="0" w:color="auto"/>
          </w:divBdr>
        </w:div>
        <w:div w:id="1486164285">
          <w:marLeft w:val="0"/>
          <w:marRight w:val="0"/>
          <w:marTop w:val="0"/>
          <w:marBottom w:val="0"/>
          <w:divBdr>
            <w:top w:val="none" w:sz="0" w:space="0" w:color="auto"/>
            <w:left w:val="none" w:sz="0" w:space="0" w:color="auto"/>
            <w:bottom w:val="none" w:sz="0" w:space="0" w:color="auto"/>
            <w:right w:val="none" w:sz="0" w:space="0" w:color="auto"/>
          </w:divBdr>
        </w:div>
      </w:divsChild>
    </w:div>
    <w:div w:id="2019381886">
      <w:bodyDiv w:val="1"/>
      <w:marLeft w:val="0"/>
      <w:marRight w:val="0"/>
      <w:marTop w:val="0"/>
      <w:marBottom w:val="0"/>
      <w:divBdr>
        <w:top w:val="none" w:sz="0" w:space="0" w:color="auto"/>
        <w:left w:val="none" w:sz="0" w:space="0" w:color="auto"/>
        <w:bottom w:val="none" w:sz="0" w:space="0" w:color="auto"/>
        <w:right w:val="none" w:sz="0" w:space="0" w:color="auto"/>
      </w:divBdr>
    </w:div>
    <w:div w:id="2077699350">
      <w:bodyDiv w:val="1"/>
      <w:marLeft w:val="0"/>
      <w:marRight w:val="0"/>
      <w:marTop w:val="0"/>
      <w:marBottom w:val="0"/>
      <w:divBdr>
        <w:top w:val="none" w:sz="0" w:space="0" w:color="auto"/>
        <w:left w:val="none" w:sz="0" w:space="0" w:color="auto"/>
        <w:bottom w:val="none" w:sz="0" w:space="0" w:color="auto"/>
        <w:right w:val="none" w:sz="0" w:space="0" w:color="auto"/>
      </w:divBdr>
    </w:div>
    <w:div w:id="2117019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hyperlink" Target="https://www.england.nhs.uk/south/our-work/greener-nhs-south-west/healthcare-staff-in-plymouth-beat-the-traffic-with-e-bikes/" TargetMode="External"/><Relationship Id="rId21" Type="http://schemas.openxmlformats.org/officeDocument/2006/relationships/image" Target="media/image10.png"/><Relationship Id="rId34" Type="http://schemas.openxmlformats.org/officeDocument/2006/relationships/hyperlink" Target="http://www.england.nhs.uk/urgent-emergency-care/improving-ambulance-services/nepts-review/" TargetMode="External"/><Relationship Id="rId42" Type="http://schemas.openxmlformats.org/officeDocument/2006/relationships/image" Target="media/image20.png"/><Relationship Id="rId47" Type="http://schemas.openxmlformats.org/officeDocument/2006/relationships/image" Target="media/image23.png"/><Relationship Id="rId50" Type="http://schemas.openxmlformats.org/officeDocument/2006/relationships/image" Target="media/image25.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NULL"/><Relationship Id="rId17" Type="http://schemas.openxmlformats.org/officeDocument/2006/relationships/footer" Target="footer1.xml"/><Relationship Id="rId25" Type="http://schemas.openxmlformats.org/officeDocument/2006/relationships/image" Target="media/image12.png"/><Relationship Id="rId33" Type="http://schemas.openxmlformats.org/officeDocument/2006/relationships/image" Target="media/image15.jpeg"/><Relationship Id="rId38" Type="http://schemas.openxmlformats.org/officeDocument/2006/relationships/hyperlink" Target="https://www.rideoncycling.org/2021/07/13/cycling-programme-to-continue-until-november/" TargetMode="External"/><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9.png"/><Relationship Id="rId29" Type="http://schemas.openxmlformats.org/officeDocument/2006/relationships/hyperlink" Target="https://blog.warp-it.co.uk/topic/procurement" TargetMode="External"/><Relationship Id="rId41" Type="http://schemas.openxmlformats.org/officeDocument/2006/relationships/hyperlink" Target="https://future.nhs.uk/sustainabilitynetwork/view?objectId=118063877" TargetMode="External"/><Relationship Id="rId54" Type="http://schemas.openxmlformats.org/officeDocument/2006/relationships/hyperlink" Target="https://assets.publishing.service.gov.uk/government/uploads/system/uploads/attachment_data/file/929234/independent-review-of-nhs-hospital-food-repor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devonclimateemergency.org.uk/devon-climate-declaration/" TargetMode="External"/><Relationship Id="rId32" Type="http://schemas.openxmlformats.org/officeDocument/2006/relationships/image" Target="media/image14.jpeg"/><Relationship Id="rId37" Type="http://schemas.openxmlformats.org/officeDocument/2006/relationships/image" Target="media/image18.png"/><Relationship Id="rId40" Type="http://schemas.openxmlformats.org/officeDocument/2006/relationships/image" Target="media/image19.png"/><Relationship Id="rId45" Type="http://schemas.openxmlformats.org/officeDocument/2006/relationships/hyperlink" Target="https://nhsforest.org/" TargetMode="External"/><Relationship Id="rId53" Type="http://schemas.openxmlformats.org/officeDocument/2006/relationships/hyperlink" Target="http://www.england.nhs.uk/greenernhs/get-involved/suppliers/"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devonclimateemergency.org.uk/governance/devon-climate-emergency-response-group/" TargetMode="External"/><Relationship Id="rId28" Type="http://schemas.openxmlformats.org/officeDocument/2006/relationships/hyperlink" Target="https://www.warp-it.co.uk/tourclearance.aspx" TargetMode="External"/><Relationship Id="rId36" Type="http://schemas.openxmlformats.org/officeDocument/2006/relationships/image" Target="media/image17.png"/><Relationship Id="rId49" Type="http://schemas.openxmlformats.org/officeDocument/2006/relationships/hyperlink" Target="https://devonccg.nhs.uk/get-involved/current-projects/plymouth-health-and-wellbeing-centre" TargetMode="External"/><Relationship Id="rId10" Type="http://schemas.openxmlformats.org/officeDocument/2006/relationships/image" Target="media/image3.png"/><Relationship Id="rId19" Type="http://schemas.openxmlformats.org/officeDocument/2006/relationships/hyperlink" Target="https://www.england.nhs.uk/greenernhs/wp-content/uploads/sites/51/2020/10/delivering-a-net-zero-national-health-service.pdf" TargetMode="External"/><Relationship Id="rId31" Type="http://schemas.openxmlformats.org/officeDocument/2006/relationships/hyperlink" Target="https://blog.warp-it.co.uk/metrics-data-capture-reuse" TargetMode="External"/><Relationship Id="rId44" Type="http://schemas.openxmlformats.org/officeDocument/2006/relationships/image" Target="media/image21.png"/><Relationship Id="rId52"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https://www.warp-it.co.uk/tourfind.aspx" TargetMode="External"/><Relationship Id="rId30" Type="http://schemas.openxmlformats.org/officeDocument/2006/relationships/hyperlink" Target="https://blog.warp-it.co.uk/sustainability-and-transformation-partnerships-and-the-reuse-of-surplus-assets" TargetMode="External"/><Relationship Id="rId35" Type="http://schemas.openxmlformats.org/officeDocument/2006/relationships/image" Target="media/image16.png"/><Relationship Id="rId43" Type="http://schemas.openxmlformats.org/officeDocument/2006/relationships/hyperlink" Target="https://wd.gbpartnerships.co.uk:5006/gbp/gbp/gbp%20Corporate/CSR%20&amp;%20Sustainability/Ongoing%20Projects/Devon%20ICS/Devon%20supporting%20Docs/20211115%20HTM%2007-01%20Waste%20Management%20-%20Technical%20Engagement.pdf" TargetMode="External"/><Relationship Id="rId48" Type="http://schemas.openxmlformats.org/officeDocument/2006/relationships/image" Target="media/image24.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6.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5DF49-5225-4565-85E0-04531B356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36</Pages>
  <Words>9668</Words>
  <Characters>55108</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Roocroft (MLCSU)</dc:creator>
  <cp:keywords/>
  <dc:description/>
  <cp:lastModifiedBy>Darin Halifax</cp:lastModifiedBy>
  <cp:revision>2</cp:revision>
  <dcterms:created xsi:type="dcterms:W3CDTF">2022-06-15T15:57:00Z</dcterms:created>
  <dcterms:modified xsi:type="dcterms:W3CDTF">2022-06-15T15:57:00Z</dcterms:modified>
</cp:coreProperties>
</file>