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9EEC" w14:textId="425A7635" w:rsidR="008D7E7D" w:rsidRDefault="003B3CE3" w:rsidP="003B3CE3">
      <w:pPr>
        <w:jc w:val="center"/>
        <w:rPr>
          <w:rFonts w:cs="Arial"/>
          <w:b/>
          <w:sz w:val="24"/>
        </w:rPr>
      </w:pPr>
      <w:r w:rsidRPr="00AC1B59">
        <w:rPr>
          <w:rFonts w:cs="Arial"/>
          <w:b/>
          <w:sz w:val="24"/>
        </w:rPr>
        <w:t xml:space="preserve">Suspected </w:t>
      </w:r>
      <w:r w:rsidR="0092110D">
        <w:rPr>
          <w:rFonts w:cs="Arial"/>
          <w:b/>
          <w:sz w:val="24"/>
        </w:rPr>
        <w:t>Oral &amp; Maxillo-Facial</w:t>
      </w:r>
      <w:r w:rsidR="00EF6543" w:rsidRPr="00134A91">
        <w:rPr>
          <w:rFonts w:cs="Arial"/>
          <w:b/>
          <w:sz w:val="24"/>
        </w:rPr>
        <w:t xml:space="preserve"> </w:t>
      </w:r>
      <w:r w:rsidR="00134A91" w:rsidRPr="00134A91">
        <w:rPr>
          <w:rFonts w:cs="Arial"/>
          <w:b/>
          <w:sz w:val="24"/>
        </w:rPr>
        <w:t xml:space="preserve">Cancer </w:t>
      </w:r>
      <w:r w:rsidRPr="00134A91">
        <w:rPr>
          <w:rFonts w:cs="Arial"/>
          <w:b/>
          <w:sz w:val="24"/>
        </w:rPr>
        <w:t>Referral Form</w:t>
      </w:r>
      <w:r w:rsidR="003340C3" w:rsidRPr="00134A91">
        <w:rPr>
          <w:rFonts w:cs="Arial"/>
          <w:b/>
          <w:sz w:val="24"/>
        </w:rPr>
        <w:t xml:space="preserve"> </w:t>
      </w:r>
    </w:p>
    <w:p w14:paraId="4C183E8B" w14:textId="16CEF41E" w:rsidR="0092110D" w:rsidRPr="0092110D" w:rsidRDefault="0092110D" w:rsidP="0092110D">
      <w:pPr>
        <w:jc w:val="center"/>
        <w:rPr>
          <w:rFonts w:cs="Arial"/>
          <w:sz w:val="22"/>
        </w:rPr>
      </w:pPr>
      <w:r w:rsidRPr="0092110D">
        <w:rPr>
          <w:rFonts w:cs="Arial"/>
          <w:sz w:val="22"/>
        </w:rPr>
        <w:t>(Use different form for ENT Suspected Cancer – please note that referral to incorrect service will cause delays in patient pathway)</w:t>
      </w:r>
    </w:p>
    <w:p w14:paraId="1801FBF1" w14:textId="77777777" w:rsidR="00455E68" w:rsidRDefault="00455E68" w:rsidP="00787E43">
      <w:pPr>
        <w:rPr>
          <w:rFonts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066"/>
        <w:gridCol w:w="827"/>
        <w:gridCol w:w="1206"/>
      </w:tblGrid>
      <w:tr w:rsidR="00455E68" w:rsidRPr="00C24325" w14:paraId="50F2AAB1" w14:textId="77777777" w:rsidTr="00FD074A">
        <w:tc>
          <w:tcPr>
            <w:tcW w:w="5495" w:type="dxa"/>
          </w:tcPr>
          <w:p w14:paraId="1F2B1250" w14:textId="77777777" w:rsidR="00455E68" w:rsidRPr="00C24325" w:rsidRDefault="00455E68" w:rsidP="00B10834">
            <w:pPr>
              <w:rPr>
                <w:b/>
                <w:szCs w:val="20"/>
              </w:rPr>
            </w:pPr>
            <w:r w:rsidRPr="00C24325">
              <w:rPr>
                <w:b/>
                <w:szCs w:val="20"/>
              </w:rPr>
              <w:t>GP</w:t>
            </w:r>
            <w:r w:rsidR="007D47E5" w:rsidRPr="00C24325">
              <w:rPr>
                <w:b/>
                <w:szCs w:val="20"/>
              </w:rPr>
              <w:t xml:space="preserve"> or GDP </w:t>
            </w:r>
            <w:r w:rsidRPr="00C24325">
              <w:rPr>
                <w:b/>
                <w:szCs w:val="20"/>
              </w:rPr>
              <w:t xml:space="preserve"> Details</w:t>
            </w:r>
          </w:p>
        </w:tc>
        <w:tc>
          <w:tcPr>
            <w:tcW w:w="5187" w:type="dxa"/>
            <w:gridSpan w:val="3"/>
          </w:tcPr>
          <w:p w14:paraId="526A3EA9" w14:textId="77777777" w:rsidR="00455E68" w:rsidRPr="00C24325" w:rsidRDefault="00455E68" w:rsidP="00B10834">
            <w:pPr>
              <w:rPr>
                <w:b/>
                <w:szCs w:val="20"/>
              </w:rPr>
            </w:pPr>
            <w:r w:rsidRPr="00C24325">
              <w:rPr>
                <w:b/>
                <w:szCs w:val="20"/>
              </w:rPr>
              <w:t>Patient Details</w:t>
            </w:r>
          </w:p>
        </w:tc>
      </w:tr>
      <w:tr w:rsidR="00585D26" w:rsidRPr="00C24325" w14:paraId="1969E4A9" w14:textId="77777777" w:rsidTr="00FD074A">
        <w:tc>
          <w:tcPr>
            <w:tcW w:w="5495" w:type="dxa"/>
          </w:tcPr>
          <w:p w14:paraId="088B2537" w14:textId="77777777" w:rsidR="00585D26" w:rsidRPr="00C24325" w:rsidRDefault="00585D26" w:rsidP="00C32D07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Name: </w:t>
            </w:r>
            <w:r w:rsidR="00C32D07" w:rsidRPr="00C243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2D07" w:rsidRPr="00C24325">
              <w:rPr>
                <w:szCs w:val="20"/>
              </w:rPr>
              <w:instrText xml:space="preserve"> FORMTEXT </w:instrText>
            </w:r>
            <w:r w:rsidR="00C32D07" w:rsidRPr="00C24325">
              <w:rPr>
                <w:szCs w:val="20"/>
              </w:rPr>
            </w:r>
            <w:r w:rsidR="00C32D07" w:rsidRPr="00C24325">
              <w:rPr>
                <w:szCs w:val="20"/>
              </w:rPr>
              <w:fldChar w:fldCharType="separate"/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187" w:type="dxa"/>
            <w:gridSpan w:val="3"/>
          </w:tcPr>
          <w:p w14:paraId="5D1F6B72" w14:textId="77777777" w:rsidR="00585D26" w:rsidRPr="00C24325" w:rsidRDefault="00585D26" w:rsidP="00C32D07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Name: </w:t>
            </w:r>
            <w:r w:rsidR="00C32D07" w:rsidRPr="00C243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32D07" w:rsidRPr="00C24325">
              <w:rPr>
                <w:szCs w:val="20"/>
              </w:rPr>
              <w:instrText xml:space="preserve"> FORMTEXT </w:instrText>
            </w:r>
            <w:r w:rsidR="00C32D07" w:rsidRPr="00C24325">
              <w:rPr>
                <w:szCs w:val="20"/>
              </w:rPr>
            </w:r>
            <w:r w:rsidR="00C32D07" w:rsidRPr="00C24325">
              <w:rPr>
                <w:szCs w:val="20"/>
              </w:rPr>
              <w:fldChar w:fldCharType="separate"/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noProof/>
                <w:szCs w:val="20"/>
              </w:rPr>
              <w:t> </w:t>
            </w:r>
            <w:r w:rsidR="00C32D07" w:rsidRPr="00C24325">
              <w:rPr>
                <w:szCs w:val="20"/>
              </w:rPr>
              <w:fldChar w:fldCharType="end"/>
            </w:r>
            <w:bookmarkEnd w:id="1"/>
          </w:p>
        </w:tc>
      </w:tr>
      <w:tr w:rsidR="00AB7AB7" w:rsidRPr="00C24325" w14:paraId="5865C834" w14:textId="77777777" w:rsidTr="00FD074A">
        <w:tc>
          <w:tcPr>
            <w:tcW w:w="5495" w:type="dxa"/>
          </w:tcPr>
          <w:p w14:paraId="0E75DE9F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Address: </w:t>
            </w:r>
            <w:r w:rsidRPr="00C243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</w:p>
          <w:p w14:paraId="5AEA2837" w14:textId="77777777" w:rsidR="00AB7AB7" w:rsidRPr="00C24325" w:rsidRDefault="00AB7AB7" w:rsidP="008F626C">
            <w:pPr>
              <w:rPr>
                <w:szCs w:val="20"/>
              </w:rPr>
            </w:pPr>
          </w:p>
        </w:tc>
        <w:tc>
          <w:tcPr>
            <w:tcW w:w="5187" w:type="dxa"/>
            <w:gridSpan w:val="3"/>
          </w:tcPr>
          <w:p w14:paraId="6415B77F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Address: </w:t>
            </w:r>
            <w:r w:rsidRPr="00C24325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2"/>
          </w:p>
          <w:p w14:paraId="302D6418" w14:textId="77777777" w:rsidR="00AB7AB7" w:rsidRPr="00C24325" w:rsidRDefault="00AB7AB7" w:rsidP="008F626C">
            <w:pPr>
              <w:rPr>
                <w:szCs w:val="20"/>
              </w:rPr>
            </w:pPr>
          </w:p>
        </w:tc>
      </w:tr>
      <w:tr w:rsidR="00AB7AB7" w:rsidRPr="00C24325" w14:paraId="51817490" w14:textId="77777777" w:rsidTr="00FD074A">
        <w:tc>
          <w:tcPr>
            <w:tcW w:w="5495" w:type="dxa"/>
          </w:tcPr>
          <w:p w14:paraId="53BE6AC6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Tel No.: </w:t>
            </w:r>
            <w:r w:rsidRPr="00C243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3969" w:type="dxa"/>
            <w:gridSpan w:val="2"/>
          </w:tcPr>
          <w:p w14:paraId="4B131FBF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>Tel No. (home):</w:t>
            </w:r>
            <w:r w:rsidRPr="00C24325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218" w:type="dxa"/>
            <w:vMerge w:val="restart"/>
          </w:tcPr>
          <w:p w14:paraId="37B5B8DB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i/>
                <w:szCs w:val="20"/>
              </w:rPr>
              <w:t>Please check tel. nos</w:t>
            </w:r>
          </w:p>
        </w:tc>
      </w:tr>
      <w:tr w:rsidR="00AB7AB7" w:rsidRPr="00C24325" w14:paraId="564AEBC8" w14:textId="77777777" w:rsidTr="00FD074A">
        <w:tc>
          <w:tcPr>
            <w:tcW w:w="5495" w:type="dxa"/>
          </w:tcPr>
          <w:p w14:paraId="6E618B55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Email: </w:t>
            </w:r>
            <w:r w:rsidRPr="00C243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969" w:type="dxa"/>
            <w:gridSpan w:val="2"/>
          </w:tcPr>
          <w:p w14:paraId="2F2B1F9C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>Tel No. (work):</w:t>
            </w:r>
            <w:r w:rsidRPr="00C24325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218" w:type="dxa"/>
            <w:vMerge/>
          </w:tcPr>
          <w:p w14:paraId="24687486" w14:textId="77777777" w:rsidR="00AB7AB7" w:rsidRPr="00C24325" w:rsidRDefault="00AB7AB7" w:rsidP="008F626C">
            <w:pPr>
              <w:rPr>
                <w:szCs w:val="20"/>
              </w:rPr>
            </w:pPr>
          </w:p>
        </w:tc>
      </w:tr>
      <w:tr w:rsidR="00AB7AB7" w:rsidRPr="00C24325" w14:paraId="705EFE82" w14:textId="77777777" w:rsidTr="00FD074A">
        <w:tc>
          <w:tcPr>
            <w:tcW w:w="5495" w:type="dxa"/>
            <w:tcBorders>
              <w:bottom w:val="single" w:sz="4" w:space="0" w:color="auto"/>
            </w:tcBorders>
          </w:tcPr>
          <w:p w14:paraId="13442CDA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Decision to Refer Date: </w:t>
            </w:r>
            <w:r w:rsidRPr="00C24325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3969" w:type="dxa"/>
            <w:gridSpan w:val="2"/>
          </w:tcPr>
          <w:p w14:paraId="39796ED4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>Tel No. (mobile):</w:t>
            </w:r>
            <w:r w:rsidRPr="00C24325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218" w:type="dxa"/>
            <w:vMerge/>
          </w:tcPr>
          <w:p w14:paraId="029D875F" w14:textId="77777777" w:rsidR="00AB7AB7" w:rsidRPr="00C24325" w:rsidRDefault="00AB7AB7" w:rsidP="008F626C">
            <w:pPr>
              <w:rPr>
                <w:szCs w:val="20"/>
              </w:rPr>
            </w:pPr>
          </w:p>
        </w:tc>
      </w:tr>
      <w:tr w:rsidR="00AB7AB7" w:rsidRPr="00C24325" w14:paraId="39DC9414" w14:textId="77777777" w:rsidTr="00FD074A">
        <w:tc>
          <w:tcPr>
            <w:tcW w:w="5495" w:type="dxa"/>
            <w:vMerge w:val="restart"/>
            <w:shd w:val="clear" w:color="auto" w:fill="FFFFFF" w:themeFill="background1"/>
          </w:tcPr>
          <w:p w14:paraId="0756A783" w14:textId="77777777" w:rsidR="00AB7AB7" w:rsidRPr="00C24325" w:rsidRDefault="00AB7AB7" w:rsidP="008F626C">
            <w:pPr>
              <w:rPr>
                <w:szCs w:val="20"/>
              </w:rPr>
            </w:pPr>
          </w:p>
        </w:tc>
        <w:tc>
          <w:tcPr>
            <w:tcW w:w="3118" w:type="dxa"/>
          </w:tcPr>
          <w:p w14:paraId="2264EE62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NHS No.: </w:t>
            </w:r>
            <w:r w:rsidRPr="00C24325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2069" w:type="dxa"/>
            <w:gridSpan w:val="2"/>
          </w:tcPr>
          <w:p w14:paraId="1519FC5F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DoB: </w:t>
            </w:r>
            <w:r w:rsidRPr="00C24325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10"/>
          </w:p>
          <w:p w14:paraId="20F38907" w14:textId="77777777" w:rsidR="00AB7AB7" w:rsidRPr="00C24325" w:rsidRDefault="00AB7AB7" w:rsidP="008F626C">
            <w:pPr>
              <w:rPr>
                <w:szCs w:val="20"/>
              </w:rPr>
            </w:pPr>
          </w:p>
        </w:tc>
      </w:tr>
      <w:tr w:rsidR="00AB7AB7" w:rsidRPr="00C24325" w14:paraId="66E62EB2" w14:textId="77777777" w:rsidTr="00FD074A">
        <w:tc>
          <w:tcPr>
            <w:tcW w:w="5495" w:type="dxa"/>
            <w:vMerge/>
            <w:shd w:val="clear" w:color="auto" w:fill="FFFFFF" w:themeFill="background1"/>
          </w:tcPr>
          <w:p w14:paraId="5E29A87E" w14:textId="77777777" w:rsidR="00AB7AB7" w:rsidRPr="00C24325" w:rsidRDefault="00AB7AB7" w:rsidP="008F626C">
            <w:pPr>
              <w:rPr>
                <w:szCs w:val="20"/>
              </w:rPr>
            </w:pPr>
          </w:p>
        </w:tc>
        <w:tc>
          <w:tcPr>
            <w:tcW w:w="3118" w:type="dxa"/>
          </w:tcPr>
          <w:p w14:paraId="7F31D2D2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Hospital  No.: </w:t>
            </w:r>
            <w:r w:rsidRPr="00C24325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2069" w:type="dxa"/>
            <w:gridSpan w:val="2"/>
          </w:tcPr>
          <w:p w14:paraId="3571B574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Gender: </w:t>
            </w:r>
            <w:r w:rsidRPr="00C2432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12"/>
          </w:p>
          <w:p w14:paraId="664B0405" w14:textId="77777777" w:rsidR="00AB7AB7" w:rsidRPr="00C24325" w:rsidRDefault="00AB7AB7" w:rsidP="008F626C">
            <w:pPr>
              <w:rPr>
                <w:szCs w:val="20"/>
              </w:rPr>
            </w:pPr>
          </w:p>
        </w:tc>
      </w:tr>
      <w:tr w:rsidR="00AB7AB7" w:rsidRPr="00C24325" w14:paraId="65B70E94" w14:textId="77777777" w:rsidTr="00FD074A">
        <w:tc>
          <w:tcPr>
            <w:tcW w:w="5495" w:type="dxa"/>
          </w:tcPr>
          <w:p w14:paraId="279A5EAC" w14:textId="77777777" w:rsidR="00AB7AB7" w:rsidRPr="00C24325" w:rsidRDefault="00AB7AB7" w:rsidP="008F626C">
            <w:pPr>
              <w:rPr>
                <w:rFonts w:cs="Arial"/>
                <w:szCs w:val="20"/>
              </w:rPr>
            </w:pPr>
            <w:r w:rsidRPr="00C24325">
              <w:rPr>
                <w:szCs w:val="20"/>
              </w:rPr>
              <w:t>Translator Required:</w:t>
            </w:r>
            <w:r w:rsidRPr="00C24325">
              <w:rPr>
                <w:rFonts w:cs="Arial"/>
                <w:szCs w:val="20"/>
              </w:rPr>
              <w:t xml:space="preserve">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C24325">
              <w:rPr>
                <w:rFonts w:cs="Arial"/>
                <w:szCs w:val="20"/>
              </w:rPr>
              <w:instrText xml:space="preserve"> FORMTEXT </w:instrText>
            </w:r>
            <w:r w:rsidRPr="00C24325">
              <w:rPr>
                <w:rFonts w:cs="Arial"/>
                <w:szCs w:val="20"/>
              </w:rPr>
            </w:r>
            <w:r w:rsidRPr="00C24325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szCs w:val="20"/>
              </w:rPr>
              <w:fldChar w:fldCharType="end"/>
            </w:r>
            <w:bookmarkEnd w:id="13"/>
          </w:p>
          <w:p w14:paraId="682EB78F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Language: </w:t>
            </w:r>
          </w:p>
        </w:tc>
        <w:tc>
          <w:tcPr>
            <w:tcW w:w="5187" w:type="dxa"/>
            <w:gridSpan w:val="3"/>
          </w:tcPr>
          <w:p w14:paraId="6344E94D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Mobility: </w:t>
            </w:r>
            <w:r w:rsidRPr="00C2432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24325">
              <w:rPr>
                <w:szCs w:val="20"/>
              </w:rPr>
              <w:instrText xml:space="preserve"> FORMTEXT </w:instrText>
            </w:r>
            <w:r w:rsidRPr="00C24325">
              <w:rPr>
                <w:szCs w:val="20"/>
              </w:rPr>
            </w:r>
            <w:r w:rsidRPr="00C24325">
              <w:rPr>
                <w:szCs w:val="20"/>
              </w:rPr>
              <w:fldChar w:fldCharType="separate"/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noProof/>
                <w:szCs w:val="20"/>
              </w:rPr>
              <w:t> </w:t>
            </w:r>
            <w:r w:rsidRPr="00C24325">
              <w:rPr>
                <w:szCs w:val="20"/>
              </w:rPr>
              <w:fldChar w:fldCharType="end"/>
            </w:r>
            <w:bookmarkEnd w:id="14"/>
          </w:p>
        </w:tc>
      </w:tr>
      <w:tr w:rsidR="00633C27" w:rsidRPr="00C24325" w14:paraId="0C1217E7" w14:textId="77777777" w:rsidTr="00D2388A">
        <w:tc>
          <w:tcPr>
            <w:tcW w:w="10682" w:type="dxa"/>
            <w:gridSpan w:val="4"/>
          </w:tcPr>
          <w:p w14:paraId="14315F19" w14:textId="77777777" w:rsidR="00633C27" w:rsidRPr="00C24325" w:rsidRDefault="00633C27" w:rsidP="00D2388A">
            <w:pPr>
              <w:rPr>
                <w:rFonts w:cs="Arial"/>
                <w:sz w:val="16"/>
                <w:szCs w:val="16"/>
              </w:rPr>
            </w:pPr>
          </w:p>
          <w:p w14:paraId="103BDD22" w14:textId="337AE5D2" w:rsidR="00633C27" w:rsidRPr="00C24325" w:rsidRDefault="00633C27" w:rsidP="00D2388A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szCs w:val="20"/>
              </w:rPr>
              <w:t>Performance Status (WHO)</w:t>
            </w:r>
          </w:p>
          <w:p w14:paraId="639F1832" w14:textId="77777777" w:rsidR="00633C27" w:rsidRPr="00C24325" w:rsidRDefault="00633C27" w:rsidP="00D2388A">
            <w:pPr>
              <w:rPr>
                <w:rFonts w:eastAsia="Times New Roman" w:cs="Arial"/>
                <w:szCs w:val="20"/>
                <w:lang w:eastAsia="en-GB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</w:t>
            </w:r>
            <w:r w:rsidRPr="00C24325">
              <w:rPr>
                <w:szCs w:val="20"/>
              </w:rPr>
              <w:t xml:space="preserve">0 -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>Able to carry out all normal activities without restriction</w:t>
            </w:r>
          </w:p>
          <w:p w14:paraId="697034DE" w14:textId="77777777" w:rsidR="00633C27" w:rsidRPr="00C24325" w:rsidRDefault="00633C27" w:rsidP="00D2388A">
            <w:pPr>
              <w:rPr>
                <w:rFonts w:eastAsia="Times New Roman" w:cs="Arial"/>
                <w:szCs w:val="20"/>
                <w:lang w:eastAsia="en-GB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>1 - Restricted in physically strenuous activity but able to walk and do light work</w:t>
            </w:r>
          </w:p>
          <w:p w14:paraId="10A90869" w14:textId="77777777" w:rsidR="00633C27" w:rsidRPr="00C24325" w:rsidRDefault="00633C27" w:rsidP="00D2388A">
            <w:pPr>
              <w:rPr>
                <w:rFonts w:eastAsia="Times New Roman" w:cs="Arial"/>
                <w:szCs w:val="20"/>
                <w:lang w:eastAsia="en-GB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>2 - Able to walk and capable of all self care.. Up and about more than 50% of waking hours</w:t>
            </w:r>
          </w:p>
          <w:p w14:paraId="3FB45CDE" w14:textId="77777777" w:rsidR="00633C27" w:rsidRPr="00C24325" w:rsidRDefault="00633C27" w:rsidP="00D2388A">
            <w:pPr>
              <w:rPr>
                <w:rFonts w:eastAsia="Times New Roman" w:cs="Arial"/>
                <w:szCs w:val="20"/>
                <w:lang w:eastAsia="en-GB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>3 - Capable of only limited self care, confined to bed or chair more than 50% of waking hours</w:t>
            </w:r>
          </w:p>
          <w:p w14:paraId="055B7762" w14:textId="77777777" w:rsidR="00633C27" w:rsidRPr="00C24325" w:rsidRDefault="00633C27" w:rsidP="00D2388A">
            <w:pPr>
              <w:rPr>
                <w:szCs w:val="20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>4 - Completely disabled. Can not carry out any self care. Totally confined to bed or chair</w:t>
            </w:r>
          </w:p>
          <w:p w14:paraId="20FFB010" w14:textId="77777777" w:rsidR="00633C27" w:rsidRPr="00C24325" w:rsidRDefault="00633C27" w:rsidP="00D2388A">
            <w:pPr>
              <w:rPr>
                <w:rFonts w:cs="Arial"/>
                <w:szCs w:val="20"/>
              </w:rPr>
            </w:pPr>
          </w:p>
        </w:tc>
      </w:tr>
      <w:tr w:rsidR="00AB7AB7" w:rsidRPr="00C24325" w14:paraId="53070746" w14:textId="77777777" w:rsidTr="008F626C">
        <w:tc>
          <w:tcPr>
            <w:tcW w:w="10682" w:type="dxa"/>
            <w:gridSpan w:val="4"/>
          </w:tcPr>
          <w:p w14:paraId="3AB73B47" w14:textId="77777777" w:rsidR="00AB7AB7" w:rsidRPr="00C24325" w:rsidRDefault="00AB7AB7" w:rsidP="008F626C">
            <w:pPr>
              <w:rPr>
                <w:szCs w:val="20"/>
              </w:rPr>
            </w:pPr>
            <w:r w:rsidRPr="00C24325">
              <w:rPr>
                <w:rFonts w:cs="Arial"/>
                <w:szCs w:val="20"/>
              </w:rPr>
              <w:t xml:space="preserve">Please confirm that the patient is aware that this is a suspected cancer referral: - Yes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  No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</w:p>
          <w:p w14:paraId="2269E1C5" w14:textId="77777777" w:rsidR="00AB7AB7" w:rsidRPr="00C24325" w:rsidRDefault="00AB7AB7" w:rsidP="008F626C">
            <w:pPr>
              <w:rPr>
                <w:rFonts w:cs="Arial"/>
                <w:szCs w:val="20"/>
              </w:rPr>
            </w:pPr>
          </w:p>
        </w:tc>
      </w:tr>
      <w:tr w:rsidR="00AB7AB7" w:rsidRPr="00C24325" w14:paraId="2B29B074" w14:textId="77777777" w:rsidTr="008F626C">
        <w:tc>
          <w:tcPr>
            <w:tcW w:w="10682" w:type="dxa"/>
            <w:gridSpan w:val="4"/>
          </w:tcPr>
          <w:p w14:paraId="310B4D19" w14:textId="77777777" w:rsidR="00FD074A" w:rsidRPr="00C24325" w:rsidRDefault="00FD074A" w:rsidP="008F626C">
            <w:pPr>
              <w:rPr>
                <w:rFonts w:eastAsia="Times New Roman" w:cs="Arial"/>
                <w:color w:val="000000"/>
                <w:szCs w:val="20"/>
              </w:rPr>
            </w:pPr>
            <w:r w:rsidRPr="00C24325">
              <w:rPr>
                <w:rFonts w:eastAsia="Times New Roman" w:cs="Arial"/>
                <w:color w:val="000000"/>
                <w:szCs w:val="20"/>
              </w:rPr>
              <w:t xml:space="preserve">Please confirm that the patient is available over the next 2 weeks and willing to accept an appointment </w:t>
            </w:r>
          </w:p>
          <w:p w14:paraId="0669FD5E" w14:textId="5D308227" w:rsidR="00AB7AB7" w:rsidRPr="00C24325" w:rsidRDefault="00FD074A" w:rsidP="00C24325">
            <w:pPr>
              <w:rPr>
                <w:rFonts w:cs="Arial"/>
                <w:i/>
                <w:szCs w:val="20"/>
              </w:rPr>
            </w:pPr>
            <w:r w:rsidRPr="00C24325">
              <w:rPr>
                <w:rFonts w:cs="Arial"/>
                <w:szCs w:val="20"/>
              </w:rPr>
              <w:t xml:space="preserve">Yes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   No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="00C24325">
              <w:rPr>
                <w:rFonts w:cs="Arial"/>
                <w:szCs w:val="20"/>
              </w:rPr>
              <w:t xml:space="preserve">   </w:t>
            </w:r>
            <w:r w:rsidR="00DB52C7" w:rsidRPr="00C24325">
              <w:rPr>
                <w:rFonts w:ascii="Segoe UI" w:eastAsia="Times New Roman" w:hAnsi="Segoe UI" w:cs="Segoe UI"/>
                <w:i/>
                <w:szCs w:val="20"/>
              </w:rPr>
              <w:t>If patient is not available for the next 2 weeks, and aware of nature of referral, please only refer when able and willing to accept an appointment.</w:t>
            </w:r>
          </w:p>
        </w:tc>
      </w:tr>
      <w:tr w:rsidR="00C24325" w:rsidRPr="00C24325" w14:paraId="08051DA0" w14:textId="77777777" w:rsidTr="007A024B">
        <w:tc>
          <w:tcPr>
            <w:tcW w:w="10682" w:type="dxa"/>
            <w:gridSpan w:val="4"/>
          </w:tcPr>
          <w:p w14:paraId="1BC5A2D9" w14:textId="19047FB5" w:rsidR="00C24325" w:rsidRPr="00C24325" w:rsidRDefault="00C24325" w:rsidP="005A1451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b/>
                <w:bCs/>
                <w:szCs w:val="20"/>
              </w:rPr>
              <w:t xml:space="preserve">Please tick if you have seen this patient in your surgery prior to making this </w:t>
            </w:r>
            <w:r w:rsidR="005A1451">
              <w:rPr>
                <w:rFonts w:cs="Arial"/>
                <w:b/>
                <w:bCs/>
                <w:szCs w:val="20"/>
              </w:rPr>
              <w:t>cancer</w:t>
            </w:r>
            <w:r w:rsidRPr="00C24325">
              <w:rPr>
                <w:rFonts w:cs="Arial"/>
                <w:b/>
                <w:bCs/>
                <w:szCs w:val="20"/>
              </w:rPr>
              <w:t xml:space="preserve"> referral </w:t>
            </w:r>
            <w:r w:rsidRPr="00C24325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FORMCHECKBOX </w:instrText>
            </w:r>
            <w:r w:rsidR="00645F5E">
              <w:rPr>
                <w:rFonts w:cs="Arial"/>
                <w:szCs w:val="20"/>
              </w:rPr>
            </w:r>
            <w:r w:rsidR="00645F5E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szCs w:val="20"/>
              </w:rPr>
              <w:fldChar w:fldCharType="end"/>
            </w:r>
            <w:r w:rsidRPr="00C24325">
              <w:rPr>
                <w:rFonts w:cs="Arial"/>
                <w:szCs w:val="20"/>
              </w:rPr>
              <w:t xml:space="preserve"> Patients should </w:t>
            </w:r>
            <w:r w:rsidR="004615F7">
              <w:rPr>
                <w:rFonts w:cs="Arial"/>
                <w:szCs w:val="20"/>
              </w:rPr>
              <w:t xml:space="preserve">ideally </w:t>
            </w:r>
            <w:r w:rsidRPr="00C24325">
              <w:rPr>
                <w:rFonts w:cs="Arial"/>
                <w:szCs w:val="20"/>
              </w:rPr>
              <w:t>be physically examined prior to a</w:t>
            </w:r>
            <w:r w:rsidR="00E85D56">
              <w:rPr>
                <w:rFonts w:cs="Arial"/>
                <w:szCs w:val="20"/>
              </w:rPr>
              <w:t>n</w:t>
            </w:r>
            <w:r w:rsidRPr="00C24325">
              <w:rPr>
                <w:rFonts w:cs="Arial"/>
                <w:szCs w:val="20"/>
              </w:rPr>
              <w:t xml:space="preserve"> </w:t>
            </w:r>
            <w:r w:rsidR="00E85D56">
              <w:rPr>
                <w:rFonts w:cs="Arial"/>
                <w:szCs w:val="20"/>
              </w:rPr>
              <w:t>O</w:t>
            </w:r>
            <w:r w:rsidRPr="00C24325">
              <w:rPr>
                <w:rFonts w:cs="Arial"/>
                <w:szCs w:val="20"/>
              </w:rPr>
              <w:t>ral &amp; Maxilo-Facial cancer referral to allow for assessment of the lesion or lump.</w:t>
            </w:r>
          </w:p>
        </w:tc>
      </w:tr>
    </w:tbl>
    <w:p w14:paraId="1FCDB565" w14:textId="72A08549" w:rsidR="00EF6543" w:rsidRPr="00C24325" w:rsidRDefault="007A024B" w:rsidP="00633C27">
      <w:pPr>
        <w:pStyle w:val="Heading1"/>
        <w:numPr>
          <w:ilvl w:val="0"/>
          <w:numId w:val="0"/>
        </w:numPr>
        <w:rPr>
          <w:sz w:val="20"/>
          <w:szCs w:val="20"/>
        </w:rPr>
      </w:pPr>
      <w:r w:rsidRPr="00C24325">
        <w:rPr>
          <w:sz w:val="20"/>
          <w:szCs w:val="20"/>
        </w:rPr>
        <w:t>Refer</w:t>
      </w:r>
      <w:r w:rsidR="00951995" w:rsidRPr="00C24325">
        <w:rPr>
          <w:sz w:val="20"/>
          <w:szCs w:val="20"/>
        </w:rPr>
        <w:t>ral criteria</w:t>
      </w:r>
      <w:r w:rsidR="00062B9D" w:rsidRPr="00C24325">
        <w:rPr>
          <w:sz w:val="20"/>
          <w:szCs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6543" w:rsidRPr="00C24325" w14:paraId="57F394B1" w14:textId="77777777" w:rsidTr="00FD074A">
        <w:tc>
          <w:tcPr>
            <w:tcW w:w="10740" w:type="dxa"/>
          </w:tcPr>
          <w:p w14:paraId="196FDF2B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  <w:r w:rsidRPr="00C24325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Oral cancer</w:t>
            </w:r>
          </w:p>
          <w:p w14:paraId="5D250411" w14:textId="77777777" w:rsidR="00C506CB" w:rsidRPr="00C24325" w:rsidRDefault="00C506CB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</w:p>
          <w:p w14:paraId="73D13F52" w14:textId="3602A079" w:rsidR="00EF6543" w:rsidRPr="00C24325" w:rsidRDefault="00C506CB" w:rsidP="00633C27">
            <w:pPr>
              <w:pStyle w:val="Tumourheading"/>
              <w:rPr>
                <w:b w:val="0"/>
                <w:color w:val="auto"/>
              </w:rPr>
            </w:pPr>
            <w:r w:rsidRPr="00C24325">
              <w:rPr>
                <w:b w:val="0"/>
                <w:color w:val="auto"/>
              </w:rPr>
              <w:t>Oral cancer referrals are booked for outpatient clinic review with a Maxillofacial Consultant.</w:t>
            </w:r>
          </w:p>
          <w:p w14:paraId="3D7730AA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en-GB"/>
              </w:rPr>
            </w:pPr>
            <w:r w:rsidRPr="00C24325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szCs w:val="20"/>
              </w:rPr>
              <w:instrText xml:space="preserve"> FORMCHECKBOX </w:instrText>
            </w:r>
            <w:r w:rsidR="00645F5E">
              <w:rPr>
                <w:szCs w:val="20"/>
              </w:rPr>
            </w:r>
            <w:r w:rsidR="00645F5E">
              <w:rPr>
                <w:szCs w:val="20"/>
              </w:rPr>
              <w:fldChar w:fldCharType="separate"/>
            </w:r>
            <w:r w:rsidRPr="00C24325">
              <w:rPr>
                <w:szCs w:val="20"/>
              </w:rPr>
              <w:fldChar w:fldCharType="end"/>
            </w:r>
            <w:r w:rsidRPr="00C24325">
              <w:rPr>
                <w:b/>
                <w:bCs/>
                <w:szCs w:val="20"/>
              </w:rPr>
              <w:t xml:space="preserve"> </w:t>
            </w:r>
            <w:r w:rsidRPr="00C24325">
              <w:rPr>
                <w:rFonts w:eastAsia="Times New Roman" w:cs="Arial"/>
                <w:szCs w:val="20"/>
                <w:lang w:eastAsia="en-GB"/>
              </w:rPr>
              <w:t xml:space="preserve">unexplained ulceration in the oral cavity lasting for more than 3 weeks, </w:t>
            </w:r>
            <w:r w:rsidRPr="00C24325">
              <w:rPr>
                <w:rFonts w:eastAsia="Times New Roman" w:cs="Arial"/>
                <w:b/>
                <w:szCs w:val="20"/>
                <w:lang w:eastAsia="en-GB"/>
              </w:rPr>
              <w:t>or</w:t>
            </w:r>
          </w:p>
          <w:p w14:paraId="2092B79C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379AAAF2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4325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szCs w:val="20"/>
              </w:rPr>
              <w:instrText xml:space="preserve"> FORMCHECKBOX </w:instrText>
            </w:r>
            <w:r w:rsidR="00645F5E">
              <w:rPr>
                <w:szCs w:val="20"/>
              </w:rPr>
            </w:r>
            <w:r w:rsidR="00645F5E">
              <w:rPr>
                <w:szCs w:val="20"/>
              </w:rPr>
              <w:fldChar w:fldCharType="separate"/>
            </w:r>
            <w:r w:rsidRPr="00C24325">
              <w:rPr>
                <w:szCs w:val="20"/>
              </w:rPr>
              <w:fldChar w:fldCharType="end"/>
            </w:r>
            <w:r w:rsidRPr="00C24325">
              <w:rPr>
                <w:szCs w:val="20"/>
              </w:rPr>
              <w:t xml:space="preserve"> a lump on the lip or in the oral cavity consistent with oral cancer </w:t>
            </w:r>
            <w:r w:rsidRPr="00C24325">
              <w:rPr>
                <w:b/>
                <w:szCs w:val="20"/>
              </w:rPr>
              <w:t>or</w:t>
            </w:r>
          </w:p>
          <w:p w14:paraId="439CE67F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52C264F" w14:textId="77777777" w:rsidR="00EF6543" w:rsidRPr="00C24325" w:rsidRDefault="00EF6543" w:rsidP="005030F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24325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25">
              <w:rPr>
                <w:szCs w:val="20"/>
              </w:rPr>
              <w:instrText xml:space="preserve"> FORMCHECKBOX </w:instrText>
            </w:r>
            <w:r w:rsidR="00645F5E">
              <w:rPr>
                <w:szCs w:val="20"/>
              </w:rPr>
            </w:r>
            <w:r w:rsidR="00645F5E">
              <w:rPr>
                <w:szCs w:val="20"/>
              </w:rPr>
              <w:fldChar w:fldCharType="separate"/>
            </w:r>
            <w:r w:rsidRPr="00C24325">
              <w:rPr>
                <w:szCs w:val="20"/>
              </w:rPr>
              <w:fldChar w:fldCharType="end"/>
            </w:r>
            <w:r w:rsidRPr="00C24325">
              <w:rPr>
                <w:szCs w:val="20"/>
              </w:rPr>
              <w:t xml:space="preserve"> a red or red and white patch in the oral cavity consistent with erythroplakia or erythroleukoplakia</w:t>
            </w:r>
          </w:p>
          <w:p w14:paraId="37F1F292" w14:textId="1DD3107C" w:rsidR="00633C27" w:rsidRPr="00C24325" w:rsidRDefault="00633C27" w:rsidP="005030F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FCE9033" w14:textId="7E6831F5" w:rsidR="006C699E" w:rsidRPr="00C24325" w:rsidRDefault="006C699E">
      <w:pPr>
        <w:rPr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5318B6" w:rsidRPr="00C24325" w14:paraId="1E62E449" w14:textId="77777777" w:rsidTr="006C699E">
        <w:tc>
          <w:tcPr>
            <w:tcW w:w="10682" w:type="dxa"/>
          </w:tcPr>
          <w:p w14:paraId="027EB9B1" w14:textId="77777777" w:rsidR="005318B6" w:rsidRPr="00C24325" w:rsidRDefault="008E4035" w:rsidP="007A024B">
            <w:pPr>
              <w:rPr>
                <w:b/>
                <w:szCs w:val="20"/>
              </w:rPr>
            </w:pPr>
            <w:r w:rsidRPr="00C24325">
              <w:rPr>
                <w:szCs w:val="20"/>
              </w:rPr>
              <w:br w:type="page"/>
            </w:r>
            <w:r w:rsidR="00EE6A3B" w:rsidRPr="00C24325">
              <w:rPr>
                <w:rFonts w:cs="Arial"/>
                <w:color w:val="4F81BD" w:themeColor="accent1"/>
                <w:szCs w:val="20"/>
              </w:rPr>
              <w:br w:type="page"/>
            </w:r>
            <w:r w:rsidR="005318B6" w:rsidRPr="00C24325">
              <w:rPr>
                <w:b/>
                <w:szCs w:val="20"/>
              </w:rPr>
              <w:t>Clinical History</w:t>
            </w:r>
            <w:r w:rsidR="00ED0782" w:rsidRPr="00C24325">
              <w:rPr>
                <w:b/>
                <w:szCs w:val="20"/>
              </w:rPr>
              <w:t xml:space="preserve">: </w:t>
            </w:r>
            <w:r w:rsidR="004E6D05" w:rsidRPr="00C24325">
              <w:rPr>
                <w:b/>
                <w:szCs w:val="20"/>
              </w:rPr>
              <w:t xml:space="preserve"> </w:t>
            </w:r>
            <w:r w:rsidR="00AB7AB7"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7AB7" w:rsidRPr="00C24325">
              <w:rPr>
                <w:rFonts w:cs="Arial"/>
                <w:szCs w:val="20"/>
              </w:rPr>
              <w:instrText xml:space="preserve"> FORMTEXT </w:instrText>
            </w:r>
            <w:r w:rsidR="00AB7AB7" w:rsidRPr="00C24325">
              <w:rPr>
                <w:rFonts w:cs="Arial"/>
                <w:szCs w:val="20"/>
              </w:rPr>
            </w:r>
            <w:r w:rsidR="00AB7AB7" w:rsidRPr="00C24325">
              <w:rPr>
                <w:rFonts w:cs="Arial"/>
                <w:szCs w:val="20"/>
              </w:rPr>
              <w:fldChar w:fldCharType="separate"/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szCs w:val="20"/>
              </w:rPr>
              <w:fldChar w:fldCharType="end"/>
            </w:r>
          </w:p>
          <w:p w14:paraId="57ACE1E5" w14:textId="77777777" w:rsidR="005318B6" w:rsidRPr="00C24325" w:rsidRDefault="005318B6" w:rsidP="007A024B">
            <w:pPr>
              <w:rPr>
                <w:szCs w:val="20"/>
              </w:rPr>
            </w:pPr>
          </w:p>
        </w:tc>
      </w:tr>
      <w:tr w:rsidR="00455E68" w:rsidRPr="00C24325" w14:paraId="3EA97D16" w14:textId="77777777" w:rsidTr="006C699E">
        <w:tc>
          <w:tcPr>
            <w:tcW w:w="10682" w:type="dxa"/>
          </w:tcPr>
          <w:p w14:paraId="52DC930B" w14:textId="77777777" w:rsidR="00455E68" w:rsidRPr="00C24325" w:rsidRDefault="00455E68" w:rsidP="007A024B">
            <w:pPr>
              <w:rPr>
                <w:b/>
                <w:szCs w:val="20"/>
              </w:rPr>
            </w:pPr>
            <w:r w:rsidRPr="00C24325">
              <w:rPr>
                <w:b/>
                <w:szCs w:val="20"/>
              </w:rPr>
              <w:t>Clinical Examination</w:t>
            </w:r>
            <w:r w:rsidR="00ED0782" w:rsidRPr="00C24325">
              <w:rPr>
                <w:b/>
                <w:szCs w:val="20"/>
              </w:rPr>
              <w:t xml:space="preserve">: </w:t>
            </w:r>
            <w:r w:rsidR="004E6D05" w:rsidRPr="00C24325">
              <w:rPr>
                <w:b/>
                <w:szCs w:val="20"/>
              </w:rPr>
              <w:t xml:space="preserve"> </w:t>
            </w:r>
            <w:r w:rsidR="00AB7AB7"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7AB7" w:rsidRPr="00C24325">
              <w:rPr>
                <w:rFonts w:cs="Arial"/>
                <w:szCs w:val="20"/>
              </w:rPr>
              <w:instrText xml:space="preserve"> FORMTEXT </w:instrText>
            </w:r>
            <w:r w:rsidR="00AB7AB7" w:rsidRPr="00C24325">
              <w:rPr>
                <w:rFonts w:cs="Arial"/>
                <w:szCs w:val="20"/>
              </w:rPr>
            </w:r>
            <w:r w:rsidR="00AB7AB7" w:rsidRPr="00C24325">
              <w:rPr>
                <w:rFonts w:cs="Arial"/>
                <w:szCs w:val="20"/>
              </w:rPr>
              <w:fldChar w:fldCharType="separate"/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noProof/>
                <w:szCs w:val="20"/>
              </w:rPr>
              <w:t> </w:t>
            </w:r>
            <w:r w:rsidR="00AB7AB7" w:rsidRPr="00C24325">
              <w:rPr>
                <w:rFonts w:cs="Arial"/>
                <w:szCs w:val="20"/>
              </w:rPr>
              <w:fldChar w:fldCharType="end"/>
            </w:r>
          </w:p>
          <w:p w14:paraId="3ACF52D5" w14:textId="77777777" w:rsidR="007A024B" w:rsidRPr="00C24325" w:rsidRDefault="007A024B" w:rsidP="007A024B">
            <w:pPr>
              <w:rPr>
                <w:szCs w:val="20"/>
              </w:rPr>
            </w:pPr>
          </w:p>
        </w:tc>
      </w:tr>
    </w:tbl>
    <w:p w14:paraId="07308851" w14:textId="77777777" w:rsidR="00455E68" w:rsidRPr="00C24325" w:rsidRDefault="00455E68" w:rsidP="00455E68">
      <w:pPr>
        <w:rPr>
          <w:sz w:val="16"/>
          <w:szCs w:val="16"/>
        </w:rPr>
      </w:pPr>
    </w:p>
    <w:p w14:paraId="6BEA3E4D" w14:textId="77777777" w:rsidR="00E00C2C" w:rsidRPr="00C24325" w:rsidRDefault="0018242C" w:rsidP="00455E68">
      <w:pPr>
        <w:rPr>
          <w:b/>
          <w:szCs w:val="20"/>
        </w:rPr>
      </w:pPr>
      <w:r w:rsidRPr="00C24325">
        <w:rPr>
          <w:b/>
          <w:szCs w:val="20"/>
        </w:rPr>
        <w:t>Please attach additional clinical details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6039"/>
      </w:tblGrid>
      <w:tr w:rsidR="00455E68" w:rsidRPr="00C24325" w14:paraId="04ED2C3C" w14:textId="77777777" w:rsidTr="0018647B">
        <w:tc>
          <w:tcPr>
            <w:tcW w:w="4503" w:type="dxa"/>
          </w:tcPr>
          <w:p w14:paraId="1464F6A1" w14:textId="77777777" w:rsidR="00455E68" w:rsidRPr="00C24325" w:rsidRDefault="00455E68" w:rsidP="00455E68">
            <w:pPr>
              <w:rPr>
                <w:szCs w:val="20"/>
              </w:rPr>
            </w:pPr>
            <w:r w:rsidRPr="00C24325">
              <w:rPr>
                <w:szCs w:val="20"/>
              </w:rPr>
              <w:t>Significant medical history</w:t>
            </w:r>
          </w:p>
        </w:tc>
        <w:tc>
          <w:tcPr>
            <w:tcW w:w="6179" w:type="dxa"/>
          </w:tcPr>
          <w:p w14:paraId="00562C46" w14:textId="77777777" w:rsidR="00455E68" w:rsidRPr="00C24325" w:rsidRDefault="00AB7AB7" w:rsidP="00ED0782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FORMTEXT </w:instrText>
            </w:r>
            <w:r w:rsidRPr="00C24325">
              <w:rPr>
                <w:rFonts w:cs="Arial"/>
                <w:szCs w:val="20"/>
              </w:rPr>
            </w:r>
            <w:r w:rsidRPr="00C24325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szCs w:val="20"/>
              </w:rPr>
              <w:fldChar w:fldCharType="end"/>
            </w:r>
          </w:p>
        </w:tc>
      </w:tr>
      <w:tr w:rsidR="00455E68" w:rsidRPr="00C24325" w14:paraId="0194E780" w14:textId="77777777" w:rsidTr="0018647B">
        <w:tc>
          <w:tcPr>
            <w:tcW w:w="4503" w:type="dxa"/>
          </w:tcPr>
          <w:p w14:paraId="19C6B31F" w14:textId="77777777" w:rsidR="00455E68" w:rsidRPr="00C24325" w:rsidRDefault="00455E68" w:rsidP="00455E68">
            <w:pPr>
              <w:rPr>
                <w:szCs w:val="20"/>
              </w:rPr>
            </w:pPr>
            <w:r w:rsidRPr="00C24325">
              <w:rPr>
                <w:szCs w:val="20"/>
              </w:rPr>
              <w:t>Co-morbidities</w:t>
            </w:r>
          </w:p>
        </w:tc>
        <w:tc>
          <w:tcPr>
            <w:tcW w:w="6179" w:type="dxa"/>
          </w:tcPr>
          <w:p w14:paraId="76D26C62" w14:textId="77777777" w:rsidR="00455E68" w:rsidRPr="00C24325" w:rsidRDefault="00AB7AB7" w:rsidP="00455E68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FORMTEXT </w:instrText>
            </w:r>
            <w:r w:rsidRPr="00C24325">
              <w:rPr>
                <w:rFonts w:cs="Arial"/>
                <w:szCs w:val="20"/>
              </w:rPr>
            </w:r>
            <w:r w:rsidRPr="00C24325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szCs w:val="20"/>
              </w:rPr>
              <w:fldChar w:fldCharType="end"/>
            </w:r>
          </w:p>
        </w:tc>
      </w:tr>
      <w:tr w:rsidR="00455E68" w:rsidRPr="00C24325" w14:paraId="7298035F" w14:textId="77777777" w:rsidTr="0018647B">
        <w:tc>
          <w:tcPr>
            <w:tcW w:w="4503" w:type="dxa"/>
          </w:tcPr>
          <w:p w14:paraId="4881C6FB" w14:textId="77777777" w:rsidR="00455E68" w:rsidRPr="00C24325" w:rsidRDefault="00455E68" w:rsidP="00455E68">
            <w:pPr>
              <w:rPr>
                <w:szCs w:val="20"/>
              </w:rPr>
            </w:pPr>
            <w:r w:rsidRPr="00C24325">
              <w:rPr>
                <w:szCs w:val="20"/>
              </w:rPr>
              <w:t>Current medication</w:t>
            </w:r>
          </w:p>
        </w:tc>
        <w:tc>
          <w:tcPr>
            <w:tcW w:w="6179" w:type="dxa"/>
          </w:tcPr>
          <w:p w14:paraId="35BB6ED7" w14:textId="77777777" w:rsidR="00455E68" w:rsidRPr="00C24325" w:rsidRDefault="00AB7AB7" w:rsidP="00455E68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FORMTEXT </w:instrText>
            </w:r>
            <w:r w:rsidRPr="00C24325">
              <w:rPr>
                <w:rFonts w:cs="Arial"/>
                <w:szCs w:val="20"/>
              </w:rPr>
            </w:r>
            <w:r w:rsidRPr="00C24325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szCs w:val="20"/>
              </w:rPr>
              <w:fldChar w:fldCharType="end"/>
            </w:r>
          </w:p>
        </w:tc>
      </w:tr>
      <w:tr w:rsidR="00455E68" w:rsidRPr="00C24325" w14:paraId="74A436D3" w14:textId="77777777" w:rsidTr="0018647B">
        <w:tc>
          <w:tcPr>
            <w:tcW w:w="4503" w:type="dxa"/>
          </w:tcPr>
          <w:p w14:paraId="4CC64879" w14:textId="77777777" w:rsidR="00455E68" w:rsidRPr="00C24325" w:rsidRDefault="00455E68" w:rsidP="00455E68">
            <w:pPr>
              <w:rPr>
                <w:szCs w:val="20"/>
              </w:rPr>
            </w:pPr>
            <w:r w:rsidRPr="00C24325">
              <w:rPr>
                <w:szCs w:val="20"/>
              </w:rPr>
              <w:t>Any other relevant information</w:t>
            </w:r>
            <w:r w:rsidR="00951995" w:rsidRPr="00C24325">
              <w:rPr>
                <w:szCs w:val="20"/>
              </w:rPr>
              <w:t xml:space="preserve"> inc allergies</w:t>
            </w:r>
          </w:p>
        </w:tc>
        <w:tc>
          <w:tcPr>
            <w:tcW w:w="6179" w:type="dxa"/>
          </w:tcPr>
          <w:p w14:paraId="6DD738A0" w14:textId="77777777" w:rsidR="00455E68" w:rsidRPr="00C24325" w:rsidRDefault="00AB7AB7" w:rsidP="00455E68">
            <w:pPr>
              <w:rPr>
                <w:rFonts w:cs="Arial"/>
                <w:szCs w:val="20"/>
              </w:rPr>
            </w:pPr>
            <w:r w:rsidRPr="00C24325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325">
              <w:rPr>
                <w:rFonts w:cs="Arial"/>
                <w:szCs w:val="20"/>
              </w:rPr>
              <w:instrText xml:space="preserve"> FORMTEXT </w:instrText>
            </w:r>
            <w:r w:rsidRPr="00C24325">
              <w:rPr>
                <w:rFonts w:cs="Arial"/>
                <w:szCs w:val="20"/>
              </w:rPr>
            </w:r>
            <w:r w:rsidRPr="00C24325">
              <w:rPr>
                <w:rFonts w:cs="Arial"/>
                <w:szCs w:val="20"/>
              </w:rPr>
              <w:fldChar w:fldCharType="separate"/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noProof/>
                <w:szCs w:val="20"/>
              </w:rPr>
              <w:t> </w:t>
            </w:r>
            <w:r w:rsidRPr="00C24325">
              <w:rPr>
                <w:rFonts w:cs="Arial"/>
                <w:szCs w:val="20"/>
              </w:rPr>
              <w:fldChar w:fldCharType="end"/>
            </w:r>
          </w:p>
        </w:tc>
      </w:tr>
    </w:tbl>
    <w:p w14:paraId="5AD841A6" w14:textId="77777777" w:rsidR="00B10834" w:rsidRPr="00C24325" w:rsidRDefault="00B10834" w:rsidP="00045F81">
      <w:pPr>
        <w:rPr>
          <w:b/>
          <w:szCs w:val="20"/>
        </w:rPr>
      </w:pPr>
    </w:p>
    <w:p w14:paraId="355B6708" w14:textId="77777777" w:rsidR="00534F8F" w:rsidRPr="00C24325" w:rsidRDefault="00AC1B59" w:rsidP="00045F81">
      <w:pPr>
        <w:rPr>
          <w:szCs w:val="20"/>
        </w:rPr>
      </w:pPr>
      <w:r w:rsidRPr="00C24325">
        <w:rPr>
          <w:b/>
          <w:szCs w:val="20"/>
        </w:rPr>
        <w:t>Attachments:</w:t>
      </w:r>
      <w:r w:rsidRPr="00C24325">
        <w:rPr>
          <w:szCs w:val="20"/>
        </w:rPr>
        <w:tab/>
        <w:t>Letter</w:t>
      </w:r>
      <w:r w:rsidR="00AB7AB7" w:rsidRPr="00C24325">
        <w:rPr>
          <w:szCs w:val="20"/>
        </w:rPr>
        <w:t xml:space="preserve"> </w:t>
      </w:r>
      <w:r w:rsidR="00AB7AB7" w:rsidRPr="00C243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 w:rsidRPr="00C24325">
        <w:rPr>
          <w:rFonts w:cs="Arial"/>
          <w:szCs w:val="20"/>
        </w:rPr>
        <w:instrText xml:space="preserve"> FORMCHECKBOX </w:instrText>
      </w:r>
      <w:r w:rsidR="00645F5E">
        <w:rPr>
          <w:rFonts w:cs="Arial"/>
          <w:szCs w:val="20"/>
        </w:rPr>
      </w:r>
      <w:r w:rsidR="00645F5E">
        <w:rPr>
          <w:rFonts w:cs="Arial"/>
          <w:szCs w:val="20"/>
        </w:rPr>
        <w:fldChar w:fldCharType="separate"/>
      </w:r>
      <w:r w:rsidR="00AB7AB7" w:rsidRPr="00C24325">
        <w:rPr>
          <w:rFonts w:cs="Arial"/>
          <w:szCs w:val="20"/>
        </w:rPr>
        <w:fldChar w:fldCharType="end"/>
      </w:r>
      <w:r w:rsidRPr="00C24325">
        <w:rPr>
          <w:szCs w:val="20"/>
        </w:rPr>
        <w:tab/>
        <w:t>Medication List</w:t>
      </w:r>
      <w:r w:rsidR="00AB7AB7" w:rsidRPr="00C24325">
        <w:rPr>
          <w:szCs w:val="20"/>
        </w:rPr>
        <w:t xml:space="preserve"> </w:t>
      </w:r>
      <w:r w:rsidR="00AB7AB7" w:rsidRPr="00C243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 w:rsidRPr="00C24325">
        <w:rPr>
          <w:rFonts w:cs="Arial"/>
          <w:szCs w:val="20"/>
        </w:rPr>
        <w:instrText xml:space="preserve"> FORMCHECKBOX </w:instrText>
      </w:r>
      <w:r w:rsidR="00645F5E">
        <w:rPr>
          <w:rFonts w:cs="Arial"/>
          <w:szCs w:val="20"/>
        </w:rPr>
      </w:r>
      <w:r w:rsidR="00645F5E">
        <w:rPr>
          <w:rFonts w:cs="Arial"/>
          <w:szCs w:val="20"/>
        </w:rPr>
        <w:fldChar w:fldCharType="separate"/>
      </w:r>
      <w:r w:rsidR="00AB7AB7" w:rsidRPr="00C24325">
        <w:rPr>
          <w:rFonts w:cs="Arial"/>
          <w:szCs w:val="20"/>
        </w:rPr>
        <w:fldChar w:fldCharType="end"/>
      </w:r>
      <w:r w:rsidRPr="00C24325">
        <w:rPr>
          <w:szCs w:val="20"/>
        </w:rPr>
        <w:tab/>
      </w:r>
      <w:r w:rsidRPr="00C24325">
        <w:rPr>
          <w:szCs w:val="20"/>
        </w:rPr>
        <w:tab/>
        <w:t xml:space="preserve">Other </w:t>
      </w:r>
      <w:r w:rsidR="00AB7AB7" w:rsidRPr="00C243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 w:rsidRPr="00C24325">
        <w:rPr>
          <w:rFonts w:cs="Arial"/>
          <w:szCs w:val="20"/>
        </w:rPr>
        <w:instrText xml:space="preserve"> FORMCHECKBOX </w:instrText>
      </w:r>
      <w:r w:rsidR="00645F5E">
        <w:rPr>
          <w:rFonts w:cs="Arial"/>
          <w:szCs w:val="20"/>
        </w:rPr>
      </w:r>
      <w:r w:rsidR="00645F5E">
        <w:rPr>
          <w:rFonts w:cs="Arial"/>
          <w:szCs w:val="20"/>
        </w:rPr>
        <w:fldChar w:fldCharType="separate"/>
      </w:r>
      <w:r w:rsidR="00AB7AB7" w:rsidRPr="00C24325">
        <w:rPr>
          <w:rFonts w:cs="Arial"/>
          <w:szCs w:val="20"/>
        </w:rPr>
        <w:fldChar w:fldCharType="end"/>
      </w:r>
    </w:p>
    <w:p w14:paraId="0E8C5CB3" w14:textId="77777777" w:rsidR="00B10834" w:rsidRPr="00C24325" w:rsidRDefault="00B10834" w:rsidP="00045F81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004" w:rsidRPr="00C24325" w14:paraId="259E93D0" w14:textId="77777777" w:rsidTr="00E71004">
        <w:tc>
          <w:tcPr>
            <w:tcW w:w="10682" w:type="dxa"/>
          </w:tcPr>
          <w:p w14:paraId="39CCFABF" w14:textId="77777777" w:rsidR="00E71004" w:rsidRPr="00C24325" w:rsidRDefault="00E71004" w:rsidP="00045F81">
            <w:pPr>
              <w:rPr>
                <w:b/>
                <w:szCs w:val="20"/>
              </w:rPr>
            </w:pPr>
            <w:r w:rsidRPr="00C24325">
              <w:rPr>
                <w:b/>
                <w:szCs w:val="20"/>
              </w:rPr>
              <w:t>Additional Information:</w:t>
            </w:r>
          </w:p>
          <w:p w14:paraId="07BC4250" w14:textId="77777777" w:rsidR="00E71004" w:rsidRPr="00C24325" w:rsidRDefault="00E71004" w:rsidP="00045F81">
            <w:pPr>
              <w:rPr>
                <w:szCs w:val="20"/>
              </w:rPr>
            </w:pPr>
          </w:p>
          <w:p w14:paraId="5C48B121" w14:textId="77777777" w:rsidR="00E71004" w:rsidRPr="00C24325" w:rsidRDefault="00E71004" w:rsidP="00E71004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All Isle of Scilly patients </w:t>
            </w:r>
            <w:r w:rsidR="00B80266" w:rsidRPr="00C24325">
              <w:rPr>
                <w:szCs w:val="20"/>
              </w:rPr>
              <w:t>may</w:t>
            </w:r>
            <w:r w:rsidRPr="00C24325">
              <w:rPr>
                <w:szCs w:val="20"/>
              </w:rPr>
              <w:t xml:space="preserve"> be given a telephone assessment prior to any attendances for diagnostics.</w:t>
            </w:r>
          </w:p>
          <w:p w14:paraId="6BC0366C" w14:textId="77777777" w:rsidR="00E71004" w:rsidRPr="00C24325" w:rsidRDefault="00E71004" w:rsidP="00E71004">
            <w:pPr>
              <w:rPr>
                <w:szCs w:val="20"/>
              </w:rPr>
            </w:pPr>
          </w:p>
          <w:p w14:paraId="47F4BB9B" w14:textId="77777777" w:rsidR="00E71004" w:rsidRPr="00C24325" w:rsidRDefault="00E71004" w:rsidP="00E71004">
            <w:pPr>
              <w:rPr>
                <w:szCs w:val="20"/>
              </w:rPr>
            </w:pPr>
            <w:r w:rsidRPr="00C24325">
              <w:rPr>
                <w:szCs w:val="20"/>
              </w:rPr>
              <w:t>Macmillan rapid referral guidelines:</w:t>
            </w:r>
          </w:p>
          <w:p w14:paraId="12CDF238" w14:textId="77777777" w:rsidR="00E71004" w:rsidRPr="00C24325" w:rsidRDefault="00645F5E" w:rsidP="00E71004">
            <w:pPr>
              <w:rPr>
                <w:szCs w:val="20"/>
              </w:rPr>
            </w:pPr>
            <w:hyperlink r:id="rId8" w:history="1">
              <w:r w:rsidR="00E71004" w:rsidRPr="00C24325">
                <w:rPr>
                  <w:rStyle w:val="Hyperlink"/>
                  <w:szCs w:val="20"/>
                </w:rPr>
                <w:t>http://www.macmillan.org.uk/Documents/AboutUs/Health_professionals/PCCL/Rapidreferralguidelines.pdf</w:t>
              </w:r>
            </w:hyperlink>
          </w:p>
          <w:p w14:paraId="01D1F7B5" w14:textId="77777777" w:rsidR="00E71004" w:rsidRPr="00C24325" w:rsidRDefault="00E71004" w:rsidP="00E71004">
            <w:pPr>
              <w:rPr>
                <w:szCs w:val="20"/>
              </w:rPr>
            </w:pPr>
          </w:p>
          <w:p w14:paraId="6F18986B" w14:textId="77777777" w:rsidR="00E71004" w:rsidRPr="00C24325" w:rsidRDefault="00E71004" w:rsidP="00E71004">
            <w:pPr>
              <w:rPr>
                <w:szCs w:val="20"/>
              </w:rPr>
            </w:pPr>
            <w:r w:rsidRPr="00C24325">
              <w:rPr>
                <w:szCs w:val="20"/>
              </w:rPr>
              <w:t xml:space="preserve">Suspected cancer: recognition and referral June 2015 NICE guidance:  </w:t>
            </w:r>
            <w:hyperlink r:id="rId9" w:history="1">
              <w:r w:rsidRPr="00C24325">
                <w:rPr>
                  <w:rStyle w:val="Hyperlink"/>
                  <w:szCs w:val="20"/>
                </w:rPr>
                <w:t>http://www.nice.org.uk/guidance/ng12</w:t>
              </w:r>
            </w:hyperlink>
            <w:r w:rsidRPr="00C24325">
              <w:rPr>
                <w:szCs w:val="20"/>
              </w:rPr>
              <w:t xml:space="preserve"> </w:t>
            </w:r>
          </w:p>
          <w:p w14:paraId="1D9C2D86" w14:textId="77777777" w:rsidR="00EF6543" w:rsidRPr="00C24325" w:rsidRDefault="00EF6543" w:rsidP="00E71004">
            <w:pPr>
              <w:rPr>
                <w:szCs w:val="20"/>
              </w:rPr>
            </w:pPr>
          </w:p>
          <w:p w14:paraId="04FAD3DE" w14:textId="77777777" w:rsidR="00E71004" w:rsidRPr="00C24325" w:rsidRDefault="00E71004" w:rsidP="00045F81">
            <w:pPr>
              <w:rPr>
                <w:szCs w:val="20"/>
              </w:rPr>
            </w:pPr>
          </w:p>
        </w:tc>
      </w:tr>
    </w:tbl>
    <w:p w14:paraId="4F9953D3" w14:textId="77777777" w:rsidR="00E71004" w:rsidRDefault="00E71004" w:rsidP="00045F81"/>
    <w:sectPr w:rsidR="00E71004" w:rsidSect="00A82AB8">
      <w:footerReference w:type="even" r:id="rId10"/>
      <w:headerReference w:type="first" r:id="rId11"/>
      <w:footerReference w:type="first" r:id="rId12"/>
      <w:type w:val="continuous"/>
      <w:pgSz w:w="11906" w:h="16838"/>
      <w:pgMar w:top="347" w:right="720" w:bottom="568" w:left="72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FA14" w14:textId="77777777" w:rsidR="004276FD" w:rsidRDefault="004276FD" w:rsidP="003B3CE3">
      <w:r>
        <w:separator/>
      </w:r>
    </w:p>
  </w:endnote>
  <w:endnote w:type="continuationSeparator" w:id="0">
    <w:p w14:paraId="602474C7" w14:textId="77777777" w:rsidR="004276FD" w:rsidRDefault="004276FD" w:rsidP="003B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447021"/>
      <w:docPartObj>
        <w:docPartGallery w:val="Page Numbers (Bottom of Page)"/>
        <w:docPartUnique/>
      </w:docPartObj>
    </w:sdtPr>
    <w:sdtEndPr/>
    <w:sdtContent>
      <w:sdt>
        <w:sdtPr>
          <w:id w:val="-1161920986"/>
          <w:docPartObj>
            <w:docPartGallery w:val="Page Numbers (Top of Page)"/>
            <w:docPartUnique/>
          </w:docPartObj>
        </w:sdtPr>
        <w:sdtEndPr/>
        <w:sdtContent>
          <w:p w14:paraId="46A5F0F3" w14:textId="645655AE" w:rsidR="00C24325" w:rsidRDefault="00C24325" w:rsidP="00C24325">
            <w:pPr>
              <w:pStyle w:val="Footer"/>
              <w:tabs>
                <w:tab w:val="center" w:pos="5233"/>
                <w:tab w:val="right" w:pos="10466"/>
              </w:tabs>
              <w:rPr>
                <w:rFonts w:ascii="Calibri" w:hAnsi="Calibri" w:cs="Calibri"/>
              </w:rPr>
            </w:pPr>
            <w:r w:rsidRPr="001D4B2B">
              <w:rPr>
                <w:rFonts w:ascii="Calibri" w:hAnsi="Calibri" w:cs="Calibri"/>
              </w:rPr>
              <w:t>Suspected Cancer Referral Proforma</w:t>
            </w:r>
            <w:r>
              <w:rPr>
                <w:rFonts w:ascii="Calibri" w:hAnsi="Calibri" w:cs="Calibri"/>
              </w:rPr>
              <w:t xml:space="preserve"> 2015 Guidance</w:t>
            </w:r>
            <w:r w:rsidRPr="001D4B2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9C4B36">
              <w:rPr>
                <w:rFonts w:ascii="Calibri" w:hAnsi="Calibri" w:cs="Calibri"/>
              </w:rPr>
              <w:t>October</w:t>
            </w:r>
            <w:r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ab/>
              <w:t>Version 12.0</w:t>
            </w:r>
          </w:p>
          <w:p w14:paraId="67197098" w14:textId="68DEF84F" w:rsidR="00C24325" w:rsidRDefault="00C24325" w:rsidP="00C24325">
            <w:pPr>
              <w:pStyle w:val="Footer"/>
              <w:tabs>
                <w:tab w:val="center" w:pos="5233"/>
                <w:tab w:val="right" w:pos="1046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Owner: Ruth Card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Review date: </w:t>
            </w:r>
            <w:r w:rsidR="009C4B36">
              <w:rPr>
                <w:rFonts w:ascii="Calibri" w:hAnsi="Calibri" w:cs="Calibri"/>
              </w:rPr>
              <w:t>October</w:t>
            </w:r>
            <w:r>
              <w:rPr>
                <w:rFonts w:ascii="Calibri" w:hAnsi="Calibri" w:cs="Calibri"/>
              </w:rPr>
              <w:t xml:space="preserve"> 2023</w:t>
            </w:r>
          </w:p>
          <w:p w14:paraId="311A5443" w14:textId="56015AA6" w:rsidR="00A82AB8" w:rsidRDefault="00A82AB8" w:rsidP="00C24325">
            <w:pPr>
              <w:pStyle w:val="Footer"/>
              <w:tabs>
                <w:tab w:val="center" w:pos="5233"/>
                <w:tab w:val="right" w:pos="10466"/>
              </w:tabs>
              <w:jc w:val="center"/>
            </w:pPr>
            <w:r w:rsidRPr="00C24325">
              <w:rPr>
                <w:szCs w:val="20"/>
              </w:rPr>
              <w:t xml:space="preserve">Page </w:t>
            </w:r>
            <w:r w:rsidRPr="00C24325">
              <w:rPr>
                <w:b/>
                <w:bCs/>
                <w:szCs w:val="20"/>
              </w:rPr>
              <w:fldChar w:fldCharType="begin"/>
            </w:r>
            <w:r w:rsidRPr="00C24325">
              <w:rPr>
                <w:b/>
                <w:bCs/>
                <w:szCs w:val="20"/>
              </w:rPr>
              <w:instrText xml:space="preserve"> PAGE </w:instrText>
            </w:r>
            <w:r w:rsidRPr="00C24325">
              <w:rPr>
                <w:b/>
                <w:bCs/>
                <w:szCs w:val="20"/>
              </w:rPr>
              <w:fldChar w:fldCharType="separate"/>
            </w:r>
            <w:r w:rsidR="0092110D" w:rsidRPr="00C24325">
              <w:rPr>
                <w:b/>
                <w:bCs/>
                <w:noProof/>
                <w:szCs w:val="20"/>
              </w:rPr>
              <w:t>2</w:t>
            </w:r>
            <w:r w:rsidRPr="00C24325">
              <w:rPr>
                <w:b/>
                <w:bCs/>
                <w:szCs w:val="20"/>
              </w:rPr>
              <w:fldChar w:fldCharType="end"/>
            </w:r>
            <w:r w:rsidRPr="00C24325">
              <w:rPr>
                <w:szCs w:val="20"/>
              </w:rPr>
              <w:t xml:space="preserve"> of </w:t>
            </w:r>
            <w:r w:rsidRPr="00C24325">
              <w:rPr>
                <w:b/>
                <w:bCs/>
                <w:szCs w:val="20"/>
              </w:rPr>
              <w:fldChar w:fldCharType="begin"/>
            </w:r>
            <w:r w:rsidRPr="00C24325">
              <w:rPr>
                <w:b/>
                <w:bCs/>
                <w:szCs w:val="20"/>
              </w:rPr>
              <w:instrText xml:space="preserve"> NUMPAGES  </w:instrText>
            </w:r>
            <w:r w:rsidRPr="00C24325">
              <w:rPr>
                <w:b/>
                <w:bCs/>
                <w:szCs w:val="20"/>
              </w:rPr>
              <w:fldChar w:fldCharType="separate"/>
            </w:r>
            <w:r w:rsidR="0092110D" w:rsidRPr="00C24325">
              <w:rPr>
                <w:b/>
                <w:bCs/>
                <w:noProof/>
                <w:szCs w:val="20"/>
              </w:rPr>
              <w:t>2</w:t>
            </w:r>
            <w:r w:rsidRPr="00C24325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5A1F6734" w14:textId="77777777" w:rsidR="0018647B" w:rsidRDefault="0018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7002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7743B4" w14:textId="2B5EBFE9" w:rsidR="00C24325" w:rsidRDefault="00C24325" w:rsidP="00C24325">
            <w:pPr>
              <w:pStyle w:val="Footer"/>
              <w:tabs>
                <w:tab w:val="center" w:pos="5233"/>
                <w:tab w:val="right" w:pos="10466"/>
              </w:tabs>
              <w:rPr>
                <w:rFonts w:ascii="Calibri" w:hAnsi="Calibri" w:cs="Calibri"/>
              </w:rPr>
            </w:pPr>
            <w:r w:rsidRPr="001D4B2B">
              <w:rPr>
                <w:rFonts w:ascii="Calibri" w:hAnsi="Calibri" w:cs="Calibri"/>
              </w:rPr>
              <w:t>Suspected Cancer Referral Proforma</w:t>
            </w:r>
            <w:r>
              <w:rPr>
                <w:rFonts w:ascii="Calibri" w:hAnsi="Calibri" w:cs="Calibri"/>
              </w:rPr>
              <w:t xml:space="preserve"> 2015 Guidance</w:t>
            </w:r>
            <w:r w:rsidRPr="001D4B2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9C4B36">
              <w:rPr>
                <w:rFonts w:ascii="Calibri" w:hAnsi="Calibri" w:cs="Calibri"/>
              </w:rPr>
              <w:t xml:space="preserve">October </w:t>
            </w:r>
            <w:r>
              <w:rPr>
                <w:rFonts w:ascii="Calibri" w:hAnsi="Calibri" w:cs="Calibri"/>
              </w:rPr>
              <w:t>2021</w:t>
            </w:r>
            <w:r>
              <w:rPr>
                <w:rFonts w:ascii="Calibri" w:hAnsi="Calibri" w:cs="Calibri"/>
              </w:rPr>
              <w:tab/>
              <w:t>Version 12.0</w:t>
            </w:r>
          </w:p>
          <w:p w14:paraId="036D0080" w14:textId="008C83BB" w:rsidR="00C24325" w:rsidRDefault="00C24325" w:rsidP="00C24325">
            <w:pPr>
              <w:pStyle w:val="Footer"/>
              <w:tabs>
                <w:tab w:val="center" w:pos="5233"/>
                <w:tab w:val="right" w:pos="1046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Owner: Ruth Card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Review date: </w:t>
            </w:r>
            <w:r w:rsidR="009C4B36">
              <w:rPr>
                <w:rFonts w:ascii="Calibri" w:hAnsi="Calibri" w:cs="Calibri"/>
              </w:rPr>
              <w:t>October</w:t>
            </w:r>
            <w:r>
              <w:rPr>
                <w:rFonts w:ascii="Calibri" w:hAnsi="Calibri" w:cs="Calibri"/>
              </w:rPr>
              <w:t xml:space="preserve"> 2023</w:t>
            </w:r>
          </w:p>
          <w:p w14:paraId="3076422E" w14:textId="07B8D325" w:rsidR="0018647B" w:rsidRDefault="0018647B" w:rsidP="00C24325">
            <w:pPr>
              <w:pStyle w:val="Footer"/>
              <w:tabs>
                <w:tab w:val="center" w:pos="5233"/>
                <w:tab w:val="right" w:pos="10466"/>
              </w:tabs>
              <w:jc w:val="center"/>
            </w:pPr>
            <w:r w:rsidRPr="00C24325">
              <w:rPr>
                <w:szCs w:val="20"/>
              </w:rPr>
              <w:t xml:space="preserve">Page </w:t>
            </w:r>
            <w:r w:rsidRPr="00C24325">
              <w:rPr>
                <w:b/>
                <w:bCs/>
                <w:szCs w:val="20"/>
              </w:rPr>
              <w:fldChar w:fldCharType="begin"/>
            </w:r>
            <w:r w:rsidRPr="00C24325">
              <w:rPr>
                <w:b/>
                <w:bCs/>
                <w:szCs w:val="20"/>
              </w:rPr>
              <w:instrText xml:space="preserve"> PAGE </w:instrText>
            </w:r>
            <w:r w:rsidRPr="00C24325">
              <w:rPr>
                <w:b/>
                <w:bCs/>
                <w:szCs w:val="20"/>
              </w:rPr>
              <w:fldChar w:fldCharType="separate"/>
            </w:r>
            <w:r w:rsidR="0092110D" w:rsidRPr="00C24325">
              <w:rPr>
                <w:b/>
                <w:bCs/>
                <w:noProof/>
                <w:szCs w:val="20"/>
              </w:rPr>
              <w:t>1</w:t>
            </w:r>
            <w:r w:rsidRPr="00C24325">
              <w:rPr>
                <w:b/>
                <w:bCs/>
                <w:szCs w:val="20"/>
              </w:rPr>
              <w:fldChar w:fldCharType="end"/>
            </w:r>
            <w:r w:rsidRPr="00C24325">
              <w:rPr>
                <w:szCs w:val="20"/>
              </w:rPr>
              <w:t xml:space="preserve"> of </w:t>
            </w:r>
            <w:r w:rsidRPr="00C24325">
              <w:rPr>
                <w:b/>
                <w:bCs/>
                <w:szCs w:val="20"/>
              </w:rPr>
              <w:fldChar w:fldCharType="begin"/>
            </w:r>
            <w:r w:rsidRPr="00C24325">
              <w:rPr>
                <w:b/>
                <w:bCs/>
                <w:szCs w:val="20"/>
              </w:rPr>
              <w:instrText xml:space="preserve"> NUMPAGES  </w:instrText>
            </w:r>
            <w:r w:rsidRPr="00C24325">
              <w:rPr>
                <w:b/>
                <w:bCs/>
                <w:szCs w:val="20"/>
              </w:rPr>
              <w:fldChar w:fldCharType="separate"/>
            </w:r>
            <w:r w:rsidR="0092110D" w:rsidRPr="00C24325">
              <w:rPr>
                <w:b/>
                <w:bCs/>
                <w:noProof/>
                <w:szCs w:val="20"/>
              </w:rPr>
              <w:t>2</w:t>
            </w:r>
            <w:r w:rsidRPr="00C24325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43D5AF1C" w14:textId="77777777" w:rsidR="0018647B" w:rsidRDefault="0018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8DB4" w14:textId="77777777" w:rsidR="004276FD" w:rsidRDefault="004276FD" w:rsidP="003B3CE3">
      <w:r>
        <w:separator/>
      </w:r>
    </w:p>
  </w:footnote>
  <w:footnote w:type="continuationSeparator" w:id="0">
    <w:p w14:paraId="7D55E805" w14:textId="77777777" w:rsidR="004276FD" w:rsidRDefault="004276FD" w:rsidP="003B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E69" w14:textId="77777777" w:rsidR="0018647B" w:rsidRDefault="0018647B" w:rsidP="00F43C7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F84E2" wp14:editId="4C099430">
              <wp:simplePos x="0" y="0"/>
              <wp:positionH relativeFrom="column">
                <wp:posOffset>-76200</wp:posOffset>
              </wp:positionH>
              <wp:positionV relativeFrom="paragraph">
                <wp:posOffset>-183515</wp:posOffset>
              </wp:positionV>
              <wp:extent cx="3343275" cy="5429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58F08" w14:textId="77777777" w:rsidR="0018647B" w:rsidRPr="006240F7" w:rsidRDefault="0018647B" w:rsidP="00AC1B59">
                          <w:r w:rsidRPr="006240F7">
                            <w:t xml:space="preserve">UBRN: </w:t>
                          </w:r>
                        </w:p>
                        <w:p w14:paraId="71DCF57A" w14:textId="77777777" w:rsidR="0018647B" w:rsidRPr="006240F7" w:rsidRDefault="0018647B" w:rsidP="00AC1B59">
                          <w:r w:rsidRPr="006240F7">
                            <w:t>Received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F84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14.45pt;width:26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LCIwIAAEYEAAAOAAAAZHJzL2Uyb0RvYy54bWysU9tu2zAMfR+wfxD0vthxkr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">
              <v:textbox>
                <w:txbxContent>
                  <w:p w14:paraId="4ED58F08" w14:textId="77777777" w:rsidR="0018647B" w:rsidRPr="006240F7" w:rsidRDefault="0018647B" w:rsidP="00AC1B59">
                    <w:r w:rsidRPr="006240F7">
                      <w:t xml:space="preserve">UBRN: </w:t>
                    </w:r>
                  </w:p>
                  <w:p w14:paraId="71DCF57A" w14:textId="77777777" w:rsidR="0018647B" w:rsidRPr="006240F7" w:rsidRDefault="0018647B" w:rsidP="00AC1B59">
                    <w:r w:rsidRPr="006240F7">
                      <w:t>Received date: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sz w:val="22"/>
        <w:lang w:eastAsia="en-GB"/>
      </w:rPr>
      <w:drawing>
        <wp:inline distT="0" distB="0" distL="0" distR="0" wp14:anchorId="2686D739" wp14:editId="1DFB5AC2">
          <wp:extent cx="3019425" cy="403138"/>
          <wp:effectExtent l="0" t="0" r="0" b="0"/>
          <wp:docPr id="2" name="Picture 2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00" cy="4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821DD" w14:textId="77777777" w:rsidR="0018647B" w:rsidRPr="003B51B6" w:rsidRDefault="0018647B" w:rsidP="00AC1B59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CEA"/>
    <w:multiLevelType w:val="multilevel"/>
    <w:tmpl w:val="1B18B2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0242CF"/>
    <w:multiLevelType w:val="hybridMultilevel"/>
    <w:tmpl w:val="8940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75B"/>
    <w:multiLevelType w:val="hybridMultilevel"/>
    <w:tmpl w:val="702C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1CF7"/>
    <w:multiLevelType w:val="hybridMultilevel"/>
    <w:tmpl w:val="BDD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820"/>
    <w:multiLevelType w:val="hybridMultilevel"/>
    <w:tmpl w:val="87AC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48CF"/>
    <w:multiLevelType w:val="hybridMultilevel"/>
    <w:tmpl w:val="D0E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145E"/>
    <w:multiLevelType w:val="hybridMultilevel"/>
    <w:tmpl w:val="2DEA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594E"/>
    <w:multiLevelType w:val="multilevel"/>
    <w:tmpl w:val="7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B285A"/>
    <w:multiLevelType w:val="hybridMultilevel"/>
    <w:tmpl w:val="73DE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444A3"/>
    <w:multiLevelType w:val="hybridMultilevel"/>
    <w:tmpl w:val="C68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clhK7kfRe9KzrAMlSBWDwa4ErEY39cF+0UmiJKxOMR87qWeOsUNrKaVJqbWqMl0JEXLQoAAmMnzawve9jbgw==" w:salt="qcUqmjP/Zdcj73ucN1XpdA==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E3"/>
    <w:rsid w:val="00013196"/>
    <w:rsid w:val="00045F81"/>
    <w:rsid w:val="00051202"/>
    <w:rsid w:val="00062B9D"/>
    <w:rsid w:val="00073AE1"/>
    <w:rsid w:val="000A6846"/>
    <w:rsid w:val="000C1F8E"/>
    <w:rsid w:val="000C5B22"/>
    <w:rsid w:val="000D6554"/>
    <w:rsid w:val="000E25F1"/>
    <w:rsid w:val="000E33C0"/>
    <w:rsid w:val="00100FA0"/>
    <w:rsid w:val="00101FB4"/>
    <w:rsid w:val="0012197F"/>
    <w:rsid w:val="00134A91"/>
    <w:rsid w:val="001715D2"/>
    <w:rsid w:val="0018242C"/>
    <w:rsid w:val="0018647B"/>
    <w:rsid w:val="001A4908"/>
    <w:rsid w:val="001B22D3"/>
    <w:rsid w:val="001C0C0F"/>
    <w:rsid w:val="001D5E70"/>
    <w:rsid w:val="001D65C4"/>
    <w:rsid w:val="001E1EAA"/>
    <w:rsid w:val="001E2696"/>
    <w:rsid w:val="001F1F90"/>
    <w:rsid w:val="001F58CB"/>
    <w:rsid w:val="00241B93"/>
    <w:rsid w:val="00277E29"/>
    <w:rsid w:val="0028078B"/>
    <w:rsid w:val="002E50D4"/>
    <w:rsid w:val="003340C3"/>
    <w:rsid w:val="0036123D"/>
    <w:rsid w:val="00363ED8"/>
    <w:rsid w:val="003B3CE3"/>
    <w:rsid w:val="003B51B6"/>
    <w:rsid w:val="003C5DB9"/>
    <w:rsid w:val="003D1F70"/>
    <w:rsid w:val="00417A22"/>
    <w:rsid w:val="004276FD"/>
    <w:rsid w:val="00436731"/>
    <w:rsid w:val="00455E68"/>
    <w:rsid w:val="004615F7"/>
    <w:rsid w:val="0046239C"/>
    <w:rsid w:val="00462771"/>
    <w:rsid w:val="00466F81"/>
    <w:rsid w:val="0047409D"/>
    <w:rsid w:val="00474B14"/>
    <w:rsid w:val="004E55B9"/>
    <w:rsid w:val="004E6D05"/>
    <w:rsid w:val="00503C10"/>
    <w:rsid w:val="005072F6"/>
    <w:rsid w:val="005142D4"/>
    <w:rsid w:val="005318B6"/>
    <w:rsid w:val="00534F8F"/>
    <w:rsid w:val="005609C3"/>
    <w:rsid w:val="00585D26"/>
    <w:rsid w:val="005A1451"/>
    <w:rsid w:val="005A6C1D"/>
    <w:rsid w:val="005B225D"/>
    <w:rsid w:val="00611DB4"/>
    <w:rsid w:val="006240F7"/>
    <w:rsid w:val="00633C27"/>
    <w:rsid w:val="00645F5E"/>
    <w:rsid w:val="006624A4"/>
    <w:rsid w:val="00667BFD"/>
    <w:rsid w:val="006C699E"/>
    <w:rsid w:val="006D22C5"/>
    <w:rsid w:val="006D2B4D"/>
    <w:rsid w:val="006F3D01"/>
    <w:rsid w:val="00724077"/>
    <w:rsid w:val="0073302F"/>
    <w:rsid w:val="00741178"/>
    <w:rsid w:val="00787E43"/>
    <w:rsid w:val="007A024B"/>
    <w:rsid w:val="007C2BC2"/>
    <w:rsid w:val="007D47E5"/>
    <w:rsid w:val="007F2030"/>
    <w:rsid w:val="0081214F"/>
    <w:rsid w:val="00863303"/>
    <w:rsid w:val="008C3FD4"/>
    <w:rsid w:val="008D7E7D"/>
    <w:rsid w:val="008E4035"/>
    <w:rsid w:val="008F150B"/>
    <w:rsid w:val="0092110D"/>
    <w:rsid w:val="00951995"/>
    <w:rsid w:val="00952D60"/>
    <w:rsid w:val="0097137A"/>
    <w:rsid w:val="009931A1"/>
    <w:rsid w:val="0099367A"/>
    <w:rsid w:val="009C4B36"/>
    <w:rsid w:val="009D0482"/>
    <w:rsid w:val="009D5E07"/>
    <w:rsid w:val="009F53D9"/>
    <w:rsid w:val="00A30DB1"/>
    <w:rsid w:val="00A352E1"/>
    <w:rsid w:val="00A372AE"/>
    <w:rsid w:val="00A82AB8"/>
    <w:rsid w:val="00A85842"/>
    <w:rsid w:val="00A85FA9"/>
    <w:rsid w:val="00AB7AB7"/>
    <w:rsid w:val="00AC1B59"/>
    <w:rsid w:val="00AF0207"/>
    <w:rsid w:val="00B10834"/>
    <w:rsid w:val="00B32C92"/>
    <w:rsid w:val="00B33F12"/>
    <w:rsid w:val="00B35319"/>
    <w:rsid w:val="00B46D99"/>
    <w:rsid w:val="00B74DB5"/>
    <w:rsid w:val="00B80266"/>
    <w:rsid w:val="00BA5797"/>
    <w:rsid w:val="00BB3B60"/>
    <w:rsid w:val="00BB52BA"/>
    <w:rsid w:val="00BE55C9"/>
    <w:rsid w:val="00BF2980"/>
    <w:rsid w:val="00BF388D"/>
    <w:rsid w:val="00C24325"/>
    <w:rsid w:val="00C32D07"/>
    <w:rsid w:val="00C466F9"/>
    <w:rsid w:val="00C506CB"/>
    <w:rsid w:val="00CA7AE3"/>
    <w:rsid w:val="00CB3CB1"/>
    <w:rsid w:val="00D338CF"/>
    <w:rsid w:val="00D403D0"/>
    <w:rsid w:val="00D4088F"/>
    <w:rsid w:val="00D7318E"/>
    <w:rsid w:val="00D87738"/>
    <w:rsid w:val="00D935A6"/>
    <w:rsid w:val="00DB4AB6"/>
    <w:rsid w:val="00DB52C7"/>
    <w:rsid w:val="00DC1569"/>
    <w:rsid w:val="00DD3520"/>
    <w:rsid w:val="00DF5A34"/>
    <w:rsid w:val="00E00C2C"/>
    <w:rsid w:val="00E03E7F"/>
    <w:rsid w:val="00E218D1"/>
    <w:rsid w:val="00E37E1B"/>
    <w:rsid w:val="00E4760F"/>
    <w:rsid w:val="00E52B03"/>
    <w:rsid w:val="00E53B91"/>
    <w:rsid w:val="00E71004"/>
    <w:rsid w:val="00E8039C"/>
    <w:rsid w:val="00E85D56"/>
    <w:rsid w:val="00EA44FB"/>
    <w:rsid w:val="00ED0782"/>
    <w:rsid w:val="00EE6A3B"/>
    <w:rsid w:val="00EF6543"/>
    <w:rsid w:val="00EF73C5"/>
    <w:rsid w:val="00F05FEC"/>
    <w:rsid w:val="00F16792"/>
    <w:rsid w:val="00F30213"/>
    <w:rsid w:val="00F33517"/>
    <w:rsid w:val="00F40DD9"/>
    <w:rsid w:val="00F43C73"/>
    <w:rsid w:val="00F655F7"/>
    <w:rsid w:val="00F6701D"/>
    <w:rsid w:val="00F76471"/>
    <w:rsid w:val="00FB2024"/>
    <w:rsid w:val="00FB5A57"/>
    <w:rsid w:val="00FC147E"/>
    <w:rsid w:val="00FD074A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3A1AF9"/>
  <w15:docId w15:val="{A961CF6B-7268-4601-BA9F-6FDCA97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3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A3B"/>
    <w:pPr>
      <w:keepNext/>
      <w:keepLines/>
      <w:numPr>
        <w:numId w:val="7"/>
      </w:numPr>
      <w:spacing w:before="240"/>
      <w:ind w:left="431" w:hanging="431"/>
      <w:outlineLvl w:val="0"/>
    </w:pPr>
    <w:rPr>
      <w:rFonts w:eastAsiaTheme="majorEastAsia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24B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24B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24B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24B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24B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24B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24B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24B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E3"/>
  </w:style>
  <w:style w:type="paragraph" w:styleId="Footer">
    <w:name w:val="footer"/>
    <w:basedOn w:val="Normal"/>
    <w:link w:val="FooterChar"/>
    <w:unhideWhenUsed/>
    <w:rsid w:val="003B3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CE3"/>
  </w:style>
  <w:style w:type="paragraph" w:styleId="BalloonText">
    <w:name w:val="Balloon Text"/>
    <w:basedOn w:val="Normal"/>
    <w:link w:val="BalloonTextChar"/>
    <w:uiPriority w:val="99"/>
    <w:semiHidden/>
    <w:unhideWhenUsed/>
    <w:rsid w:val="003B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A3B"/>
    <w:rPr>
      <w:rFonts w:ascii="Arial" w:eastAsiaTheme="majorEastAsia" w:hAnsi="Arial" w:cs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17A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64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3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26"/>
    <w:rPr>
      <w:color w:val="800080" w:themeColor="followedHyperlink"/>
      <w:u w:val="single"/>
    </w:rPr>
  </w:style>
  <w:style w:type="paragraph" w:customStyle="1" w:styleId="Tumourheading">
    <w:name w:val="Tumour heading"/>
    <w:basedOn w:val="Normal"/>
    <w:link w:val="TumourheadingChar"/>
    <w:qFormat/>
    <w:rsid w:val="00EF6543"/>
    <w:pPr>
      <w:autoSpaceDE w:val="0"/>
      <w:autoSpaceDN w:val="0"/>
      <w:adjustRightInd w:val="0"/>
      <w:spacing w:after="120"/>
    </w:pPr>
    <w:rPr>
      <w:rFonts w:cs="Arial"/>
      <w:b/>
      <w:color w:val="4F81BD" w:themeColor="accent1"/>
      <w:szCs w:val="20"/>
    </w:rPr>
  </w:style>
  <w:style w:type="character" w:customStyle="1" w:styleId="TumourheadingChar">
    <w:name w:val="Tumour heading Char"/>
    <w:basedOn w:val="DefaultParagraphFont"/>
    <w:link w:val="Tumourheading"/>
    <w:rsid w:val="00EF6543"/>
    <w:rPr>
      <w:rFonts w:ascii="Arial" w:hAnsi="Arial" w:cs="Arial"/>
      <w:b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org.uk/Documents/AboutUs/Health_professionals/PCCL/Rapidreferralguidelin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e.org.uk/guidance/ng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38DD-3A8D-46D5-9092-D48EFFC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Vermeer</dc:creator>
  <cp:lastModifiedBy>GOLDSWORTHY, Emma (ROYAL CORNWALL HOSPITALS NHS TRUST)</cp:lastModifiedBy>
  <cp:revision>2</cp:revision>
  <cp:lastPrinted>2015-10-21T08:55:00Z</cp:lastPrinted>
  <dcterms:created xsi:type="dcterms:W3CDTF">2021-10-28T19:23:00Z</dcterms:created>
  <dcterms:modified xsi:type="dcterms:W3CDTF">2021-10-28T19:23:00Z</dcterms:modified>
</cp:coreProperties>
</file>