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0B2D" w14:textId="77777777" w:rsidR="0071765C" w:rsidRDefault="0071765C" w:rsidP="005906E2">
      <w:pPr>
        <w:spacing w:after="0" w:line="240" w:lineRule="auto"/>
        <w:rPr>
          <w:rFonts w:ascii="Arial" w:hAnsi="Arial" w:cs="Arial"/>
          <w:b/>
          <w:bCs/>
        </w:rPr>
      </w:pPr>
    </w:p>
    <w:p w14:paraId="635EC3DF" w14:textId="77777777" w:rsidR="0071765C" w:rsidRDefault="0071765C" w:rsidP="00071130">
      <w:pPr>
        <w:spacing w:after="0" w:line="240" w:lineRule="auto"/>
        <w:jc w:val="center"/>
        <w:rPr>
          <w:rFonts w:ascii="Arial" w:hAnsi="Arial" w:cs="Arial"/>
          <w:b/>
          <w:bCs/>
        </w:rPr>
      </w:pPr>
    </w:p>
    <w:p w14:paraId="1B72BEF7" w14:textId="47487937" w:rsidR="005906E2" w:rsidRPr="00FE7506" w:rsidRDefault="005906E2" w:rsidP="008966DD">
      <w:pPr>
        <w:spacing w:after="0" w:line="240" w:lineRule="auto"/>
        <w:jc w:val="center"/>
        <w:rPr>
          <w:rFonts w:ascii="Arial" w:hAnsi="Arial" w:cs="Arial"/>
          <w:b/>
          <w:bCs/>
          <w:sz w:val="32"/>
          <w:szCs w:val="32"/>
        </w:rPr>
      </w:pPr>
      <w:r w:rsidRPr="00FE7506">
        <w:rPr>
          <w:rFonts w:ascii="Arial" w:hAnsi="Arial" w:cs="Arial"/>
          <w:b/>
          <w:bCs/>
          <w:sz w:val="32"/>
          <w:szCs w:val="32"/>
        </w:rPr>
        <w:t xml:space="preserve">Application to reduce the total core opening hours of a </w:t>
      </w:r>
      <w:proofErr w:type="gramStart"/>
      <w:r w:rsidRPr="00FE7506">
        <w:rPr>
          <w:rFonts w:ascii="Arial" w:hAnsi="Arial" w:cs="Arial"/>
          <w:b/>
          <w:bCs/>
          <w:sz w:val="32"/>
          <w:szCs w:val="32"/>
        </w:rPr>
        <w:t>100 hour</w:t>
      </w:r>
      <w:proofErr w:type="gramEnd"/>
      <w:r w:rsidRPr="00FE7506">
        <w:rPr>
          <w:rFonts w:ascii="Arial" w:hAnsi="Arial" w:cs="Arial"/>
          <w:b/>
          <w:bCs/>
          <w:sz w:val="32"/>
          <w:szCs w:val="32"/>
        </w:rPr>
        <w:t xml:space="preserve"> pharmacy</w:t>
      </w:r>
    </w:p>
    <w:p w14:paraId="125D3175" w14:textId="77777777" w:rsidR="008966DD" w:rsidRPr="004266D7" w:rsidRDefault="008966DD" w:rsidP="005906E2">
      <w:pPr>
        <w:spacing w:after="0" w:line="240" w:lineRule="auto"/>
        <w:rPr>
          <w:rFonts w:ascii="Arial" w:hAnsi="Arial" w:cs="Arial"/>
          <w:b/>
          <w:bCs/>
        </w:rPr>
      </w:pPr>
    </w:p>
    <w:p w14:paraId="1C14BAA9" w14:textId="1D89AD62" w:rsidR="005906E2" w:rsidRDefault="008966DD" w:rsidP="005906E2">
      <w:pPr>
        <w:spacing w:after="0" w:line="240" w:lineRule="auto"/>
        <w:rPr>
          <w:rFonts w:ascii="Arial" w:hAnsi="Arial" w:cs="Arial"/>
        </w:rPr>
      </w:pPr>
      <w:r w:rsidRPr="008966DD">
        <w:rPr>
          <w:rFonts w:ascii="Arial" w:hAnsi="Arial" w:cs="Arial"/>
        </w:rPr>
        <w:t xml:space="preserve">Please return to: </w:t>
      </w:r>
      <w:hyperlink r:id="rId11" w:history="1">
        <w:r w:rsidRPr="00721E93">
          <w:rPr>
            <w:rStyle w:val="Hyperlink"/>
            <w:rFonts w:ascii="Arial" w:hAnsi="Arial" w:cs="Arial"/>
          </w:rPr>
          <w:t>england.pharmacysouthwest@nhs.net</w:t>
        </w:r>
      </w:hyperlink>
    </w:p>
    <w:p w14:paraId="73499ECD" w14:textId="77777777" w:rsidR="008966DD" w:rsidRDefault="008966DD" w:rsidP="005906E2">
      <w:pPr>
        <w:spacing w:after="0" w:line="240" w:lineRule="auto"/>
        <w:rPr>
          <w:rFonts w:ascii="Arial" w:hAnsi="Arial" w:cs="Arial"/>
        </w:rPr>
      </w:pPr>
    </w:p>
    <w:p w14:paraId="01E6B6C4" w14:textId="77777777" w:rsidR="008966DD" w:rsidRPr="004266D7" w:rsidRDefault="008966DD" w:rsidP="005906E2">
      <w:pPr>
        <w:spacing w:after="0" w:line="240" w:lineRule="auto"/>
        <w:rPr>
          <w:rFonts w:ascii="Arial" w:hAnsi="Arial" w:cs="Arial"/>
        </w:rPr>
      </w:pPr>
    </w:p>
    <w:tbl>
      <w:tblPr>
        <w:tblStyle w:val="TableGrid"/>
        <w:tblW w:w="9322" w:type="dxa"/>
        <w:tblLook w:val="04A0" w:firstRow="1" w:lastRow="0" w:firstColumn="1" w:lastColumn="0" w:noHBand="0" w:noVBand="1"/>
      </w:tblPr>
      <w:tblGrid>
        <w:gridCol w:w="4219"/>
        <w:gridCol w:w="5103"/>
      </w:tblGrid>
      <w:tr w:rsidR="005906E2" w:rsidRPr="004266D7" w14:paraId="08F32841" w14:textId="77777777" w:rsidTr="00753981">
        <w:tc>
          <w:tcPr>
            <w:tcW w:w="4219" w:type="dxa"/>
            <w:tcBorders>
              <w:top w:val="nil"/>
              <w:left w:val="nil"/>
              <w:bottom w:val="nil"/>
              <w:right w:val="single" w:sz="4" w:space="0" w:color="auto"/>
            </w:tcBorders>
            <w:vAlign w:val="center"/>
          </w:tcPr>
          <w:p w14:paraId="6249B052" w14:textId="77777777" w:rsidR="005906E2" w:rsidRPr="004266D7" w:rsidRDefault="005906E2" w:rsidP="00753981">
            <w:pPr>
              <w:rPr>
                <w:rFonts w:ascii="Arial" w:hAnsi="Arial" w:cs="Arial"/>
                <w:b/>
              </w:rPr>
            </w:pPr>
            <w:bookmarkStart w:id="0" w:name="_Hlk131580419"/>
          </w:p>
          <w:p w14:paraId="3FFE2C34" w14:textId="77777777" w:rsidR="005906E2" w:rsidRPr="004266D7" w:rsidRDefault="005906E2" w:rsidP="00753981">
            <w:pPr>
              <w:rPr>
                <w:rFonts w:ascii="Arial" w:hAnsi="Arial" w:cs="Arial"/>
                <w:b/>
              </w:rPr>
            </w:pPr>
            <w:r w:rsidRPr="004266D7">
              <w:rPr>
                <w:rFonts w:ascii="Arial" w:hAnsi="Arial" w:cs="Arial"/>
                <w:b/>
              </w:rPr>
              <w:t xml:space="preserve">Name of contractor </w:t>
            </w:r>
          </w:p>
          <w:p w14:paraId="14F2AEBF" w14:textId="77777777" w:rsidR="005906E2" w:rsidRPr="004266D7" w:rsidRDefault="005906E2" w:rsidP="00753981">
            <w:pPr>
              <w:rPr>
                <w:rFonts w:ascii="Arial" w:hAnsi="Arial" w:cs="Arial"/>
                <w:b/>
              </w:rPr>
            </w:pPr>
          </w:p>
        </w:tc>
        <w:tc>
          <w:tcPr>
            <w:tcW w:w="5103" w:type="dxa"/>
            <w:tcBorders>
              <w:top w:val="single" w:sz="4" w:space="0" w:color="auto"/>
              <w:left w:val="single" w:sz="4" w:space="0" w:color="auto"/>
              <w:bottom w:val="single" w:sz="4" w:space="0" w:color="auto"/>
              <w:right w:val="single" w:sz="4" w:space="0" w:color="auto"/>
            </w:tcBorders>
          </w:tcPr>
          <w:p w14:paraId="3D267F6C" w14:textId="77777777" w:rsidR="005906E2" w:rsidRPr="004266D7" w:rsidRDefault="005906E2" w:rsidP="00753981">
            <w:pPr>
              <w:rPr>
                <w:rFonts w:ascii="Arial" w:hAnsi="Arial" w:cs="Arial"/>
              </w:rPr>
            </w:pPr>
          </w:p>
        </w:tc>
      </w:tr>
      <w:tr w:rsidR="005906E2" w:rsidRPr="004266D7" w14:paraId="72F13625" w14:textId="77777777" w:rsidTr="00753981">
        <w:tc>
          <w:tcPr>
            <w:tcW w:w="4219" w:type="dxa"/>
            <w:tcBorders>
              <w:top w:val="nil"/>
              <w:left w:val="nil"/>
              <w:bottom w:val="nil"/>
              <w:right w:val="single" w:sz="4" w:space="0" w:color="auto"/>
            </w:tcBorders>
            <w:vAlign w:val="center"/>
          </w:tcPr>
          <w:p w14:paraId="735C0D2B" w14:textId="77777777" w:rsidR="005906E2" w:rsidRDefault="005906E2" w:rsidP="00753981">
            <w:pPr>
              <w:rPr>
                <w:rFonts w:ascii="Arial" w:hAnsi="Arial" w:cs="Arial"/>
                <w:b/>
              </w:rPr>
            </w:pPr>
          </w:p>
          <w:p w14:paraId="2D72165F" w14:textId="77777777" w:rsidR="005906E2" w:rsidRDefault="005906E2" w:rsidP="00753981">
            <w:pPr>
              <w:rPr>
                <w:rFonts w:ascii="Arial" w:hAnsi="Arial" w:cs="Arial"/>
                <w:b/>
              </w:rPr>
            </w:pPr>
            <w:r>
              <w:rPr>
                <w:rFonts w:ascii="Arial" w:hAnsi="Arial" w:cs="Arial"/>
                <w:b/>
              </w:rPr>
              <w:t xml:space="preserve">Trading </w:t>
            </w:r>
            <w:proofErr w:type="gramStart"/>
            <w:r>
              <w:rPr>
                <w:rFonts w:ascii="Arial" w:hAnsi="Arial" w:cs="Arial"/>
                <w:b/>
              </w:rPr>
              <w:t>name, if</w:t>
            </w:r>
            <w:proofErr w:type="gramEnd"/>
            <w:r>
              <w:rPr>
                <w:rFonts w:ascii="Arial" w:hAnsi="Arial" w:cs="Arial"/>
                <w:b/>
              </w:rPr>
              <w:t xml:space="preserve"> any</w:t>
            </w:r>
          </w:p>
          <w:p w14:paraId="0CD0F5C9" w14:textId="77777777" w:rsidR="005906E2" w:rsidRPr="004266D7" w:rsidRDefault="005906E2" w:rsidP="00753981">
            <w:pPr>
              <w:rPr>
                <w:rFonts w:ascii="Arial" w:hAnsi="Arial" w:cs="Arial"/>
                <w:b/>
              </w:rPr>
            </w:pPr>
          </w:p>
        </w:tc>
        <w:tc>
          <w:tcPr>
            <w:tcW w:w="5103" w:type="dxa"/>
            <w:tcBorders>
              <w:top w:val="single" w:sz="4" w:space="0" w:color="auto"/>
              <w:left w:val="single" w:sz="4" w:space="0" w:color="auto"/>
              <w:bottom w:val="single" w:sz="4" w:space="0" w:color="auto"/>
              <w:right w:val="single" w:sz="4" w:space="0" w:color="auto"/>
            </w:tcBorders>
          </w:tcPr>
          <w:p w14:paraId="4771C722" w14:textId="77777777" w:rsidR="005906E2" w:rsidRPr="004266D7" w:rsidRDefault="005906E2" w:rsidP="00753981">
            <w:pPr>
              <w:rPr>
                <w:rFonts w:ascii="Arial" w:hAnsi="Arial" w:cs="Arial"/>
              </w:rPr>
            </w:pPr>
          </w:p>
        </w:tc>
      </w:tr>
      <w:tr w:rsidR="005906E2" w:rsidRPr="004266D7" w14:paraId="62630629" w14:textId="77777777" w:rsidTr="00753981">
        <w:tc>
          <w:tcPr>
            <w:tcW w:w="4219" w:type="dxa"/>
            <w:tcBorders>
              <w:top w:val="nil"/>
              <w:left w:val="nil"/>
              <w:bottom w:val="nil"/>
              <w:right w:val="single" w:sz="4" w:space="0" w:color="auto"/>
            </w:tcBorders>
            <w:vAlign w:val="center"/>
          </w:tcPr>
          <w:p w14:paraId="2AB71EA2" w14:textId="77777777" w:rsidR="005906E2" w:rsidRDefault="005906E2" w:rsidP="00753981">
            <w:pPr>
              <w:rPr>
                <w:rFonts w:ascii="Arial" w:hAnsi="Arial" w:cs="Arial"/>
                <w:b/>
              </w:rPr>
            </w:pPr>
          </w:p>
          <w:p w14:paraId="4E1EE3A0" w14:textId="77777777" w:rsidR="005906E2" w:rsidRPr="004266D7" w:rsidRDefault="005906E2" w:rsidP="00753981">
            <w:pPr>
              <w:rPr>
                <w:rFonts w:ascii="Arial" w:hAnsi="Arial" w:cs="Arial"/>
                <w:b/>
              </w:rPr>
            </w:pPr>
            <w:r w:rsidRPr="004266D7">
              <w:rPr>
                <w:rFonts w:ascii="Arial" w:hAnsi="Arial" w:cs="Arial"/>
                <w:b/>
              </w:rPr>
              <w:t>ODS code (also known as the F code)</w:t>
            </w:r>
          </w:p>
          <w:p w14:paraId="120F4280" w14:textId="77777777" w:rsidR="005906E2" w:rsidRPr="004266D7" w:rsidRDefault="005906E2" w:rsidP="00753981">
            <w:pPr>
              <w:rPr>
                <w:rFonts w:ascii="Arial" w:hAnsi="Arial" w:cs="Arial"/>
                <w:b/>
              </w:rPr>
            </w:pPr>
          </w:p>
        </w:tc>
        <w:tc>
          <w:tcPr>
            <w:tcW w:w="5103" w:type="dxa"/>
            <w:tcBorders>
              <w:top w:val="single" w:sz="4" w:space="0" w:color="auto"/>
              <w:left w:val="single" w:sz="4" w:space="0" w:color="auto"/>
              <w:bottom w:val="single" w:sz="4" w:space="0" w:color="auto"/>
              <w:right w:val="single" w:sz="4" w:space="0" w:color="auto"/>
            </w:tcBorders>
          </w:tcPr>
          <w:p w14:paraId="6E76E603" w14:textId="77777777" w:rsidR="005906E2" w:rsidRPr="004266D7" w:rsidRDefault="005906E2" w:rsidP="00753981">
            <w:pPr>
              <w:rPr>
                <w:rFonts w:ascii="Arial" w:hAnsi="Arial" w:cs="Arial"/>
              </w:rPr>
            </w:pPr>
          </w:p>
        </w:tc>
      </w:tr>
      <w:tr w:rsidR="005906E2" w:rsidRPr="004266D7" w14:paraId="320F3CFB" w14:textId="77777777" w:rsidTr="00753981">
        <w:tc>
          <w:tcPr>
            <w:tcW w:w="4219" w:type="dxa"/>
            <w:tcBorders>
              <w:top w:val="nil"/>
              <w:left w:val="nil"/>
              <w:bottom w:val="nil"/>
              <w:right w:val="single" w:sz="4" w:space="0" w:color="auto"/>
            </w:tcBorders>
            <w:vAlign w:val="center"/>
          </w:tcPr>
          <w:p w14:paraId="0BF04384" w14:textId="77777777" w:rsidR="005906E2" w:rsidRPr="004266D7" w:rsidRDefault="005906E2" w:rsidP="00753981">
            <w:pPr>
              <w:rPr>
                <w:rFonts w:ascii="Arial" w:hAnsi="Arial" w:cs="Arial"/>
                <w:b/>
              </w:rPr>
            </w:pPr>
            <w:r w:rsidRPr="004266D7">
              <w:rPr>
                <w:rFonts w:ascii="Arial" w:hAnsi="Arial" w:cs="Arial"/>
                <w:b/>
              </w:rPr>
              <w:t xml:space="preserve">Full address of premises to which the application </w:t>
            </w:r>
            <w:proofErr w:type="gramStart"/>
            <w:r w:rsidRPr="004266D7">
              <w:rPr>
                <w:rFonts w:ascii="Arial" w:hAnsi="Arial" w:cs="Arial"/>
                <w:b/>
              </w:rPr>
              <w:t>relates</w:t>
            </w:r>
            <w:proofErr w:type="gramEnd"/>
          </w:p>
          <w:p w14:paraId="1B5AD2A8" w14:textId="77777777" w:rsidR="005906E2" w:rsidRPr="004266D7" w:rsidRDefault="005906E2" w:rsidP="00753981">
            <w:pPr>
              <w:rPr>
                <w:rFonts w:ascii="Arial" w:hAnsi="Arial" w:cs="Arial"/>
                <w:b/>
              </w:rPr>
            </w:pPr>
          </w:p>
        </w:tc>
        <w:tc>
          <w:tcPr>
            <w:tcW w:w="5103" w:type="dxa"/>
            <w:tcBorders>
              <w:top w:val="single" w:sz="4" w:space="0" w:color="auto"/>
              <w:left w:val="single" w:sz="4" w:space="0" w:color="auto"/>
              <w:bottom w:val="single" w:sz="4" w:space="0" w:color="auto"/>
              <w:right w:val="single" w:sz="4" w:space="0" w:color="auto"/>
            </w:tcBorders>
          </w:tcPr>
          <w:p w14:paraId="06503740" w14:textId="77777777" w:rsidR="005906E2" w:rsidRPr="004266D7" w:rsidRDefault="005906E2" w:rsidP="00753981">
            <w:pPr>
              <w:rPr>
                <w:rFonts w:ascii="Arial" w:hAnsi="Arial" w:cs="Arial"/>
              </w:rPr>
            </w:pPr>
          </w:p>
          <w:p w14:paraId="4E6438EA" w14:textId="77777777" w:rsidR="005906E2" w:rsidRPr="004266D7" w:rsidRDefault="005906E2" w:rsidP="00753981">
            <w:pPr>
              <w:rPr>
                <w:rFonts w:ascii="Arial" w:hAnsi="Arial" w:cs="Arial"/>
              </w:rPr>
            </w:pPr>
          </w:p>
          <w:p w14:paraId="75E8385B" w14:textId="77777777" w:rsidR="005906E2" w:rsidRPr="004266D7" w:rsidRDefault="005906E2" w:rsidP="00753981">
            <w:pPr>
              <w:rPr>
                <w:rFonts w:ascii="Arial" w:hAnsi="Arial" w:cs="Arial"/>
              </w:rPr>
            </w:pPr>
          </w:p>
          <w:p w14:paraId="68C6E29B" w14:textId="77777777" w:rsidR="005906E2" w:rsidRPr="004266D7" w:rsidRDefault="005906E2" w:rsidP="00753981">
            <w:pPr>
              <w:rPr>
                <w:rFonts w:ascii="Arial" w:hAnsi="Arial" w:cs="Arial"/>
              </w:rPr>
            </w:pPr>
          </w:p>
          <w:p w14:paraId="30F055B6" w14:textId="77777777" w:rsidR="005906E2" w:rsidRPr="004266D7" w:rsidRDefault="005906E2" w:rsidP="00753981">
            <w:pPr>
              <w:rPr>
                <w:rFonts w:ascii="Arial" w:hAnsi="Arial" w:cs="Arial"/>
              </w:rPr>
            </w:pPr>
          </w:p>
          <w:p w14:paraId="0F14F532" w14:textId="77777777" w:rsidR="005906E2" w:rsidRPr="004266D7" w:rsidRDefault="005906E2" w:rsidP="00753981">
            <w:pPr>
              <w:rPr>
                <w:rFonts w:ascii="Arial" w:hAnsi="Arial" w:cs="Arial"/>
              </w:rPr>
            </w:pPr>
          </w:p>
        </w:tc>
      </w:tr>
      <w:bookmarkEnd w:id="0"/>
    </w:tbl>
    <w:p w14:paraId="0DA33D68" w14:textId="77777777" w:rsidR="005906E2" w:rsidRPr="004266D7" w:rsidRDefault="005906E2" w:rsidP="005906E2">
      <w:pPr>
        <w:spacing w:after="0" w:line="240" w:lineRule="auto"/>
        <w:rPr>
          <w:rFonts w:ascii="Arial" w:hAnsi="Arial" w:cs="Arial"/>
        </w:rPr>
      </w:pPr>
    </w:p>
    <w:p w14:paraId="4A77788D" w14:textId="77777777" w:rsidR="005906E2" w:rsidRPr="004266D7" w:rsidRDefault="005906E2" w:rsidP="005906E2">
      <w:pPr>
        <w:spacing w:after="0" w:line="240" w:lineRule="auto"/>
        <w:rPr>
          <w:rFonts w:ascii="Arial" w:hAnsi="Arial" w:cs="Arial"/>
        </w:rPr>
      </w:pPr>
      <w:r w:rsidRPr="004266D7">
        <w:rPr>
          <w:rFonts w:ascii="Arial" w:hAnsi="Arial" w:cs="Arial"/>
        </w:rPr>
        <w:t>This is an application to</w:t>
      </w:r>
      <w:r>
        <w:rPr>
          <w:rFonts w:ascii="Arial" w:hAnsi="Arial" w:cs="Arial"/>
        </w:rPr>
        <w:t xml:space="preserve"> reduce the total core opening hours of a </w:t>
      </w:r>
      <w:proofErr w:type="gramStart"/>
      <w:r>
        <w:rPr>
          <w:rFonts w:ascii="Arial" w:hAnsi="Arial" w:cs="Arial"/>
        </w:rPr>
        <w:t>100 hour</w:t>
      </w:r>
      <w:proofErr w:type="gramEnd"/>
      <w:r>
        <w:rPr>
          <w:rFonts w:ascii="Arial" w:hAnsi="Arial" w:cs="Arial"/>
        </w:rPr>
        <w:t xml:space="preserve"> pharmacy in line with paragraph 26(2A), Schedule 4 of the NHS (Pharmaceutical and Local Pharmaceutical Services) Regulations 2013.</w:t>
      </w:r>
    </w:p>
    <w:p w14:paraId="645894C8" w14:textId="77777777" w:rsidR="005906E2" w:rsidRPr="004266D7" w:rsidRDefault="005906E2" w:rsidP="005906E2">
      <w:pPr>
        <w:spacing w:after="0" w:line="240" w:lineRule="auto"/>
        <w:rPr>
          <w:rFonts w:ascii="Arial" w:hAnsi="Arial" w:cs="Arial"/>
        </w:rPr>
      </w:pPr>
    </w:p>
    <w:p w14:paraId="3550BB83" w14:textId="77777777" w:rsidR="005906E2" w:rsidRPr="004266D7" w:rsidRDefault="005906E2" w:rsidP="005906E2">
      <w:pPr>
        <w:spacing w:after="0" w:line="240" w:lineRule="auto"/>
        <w:rPr>
          <w:rFonts w:ascii="Arial" w:hAnsi="Arial" w:cs="Arial"/>
        </w:rPr>
      </w:pPr>
      <w:r w:rsidRPr="004266D7">
        <w:rPr>
          <w:rFonts w:ascii="Arial" w:hAnsi="Arial" w:cs="Arial"/>
        </w:rPr>
        <w:t>Please insert below the current core opening hours for the premises.</w:t>
      </w:r>
    </w:p>
    <w:p w14:paraId="753657EB" w14:textId="77777777" w:rsidR="005906E2" w:rsidRPr="004266D7" w:rsidRDefault="005906E2" w:rsidP="005906E2">
      <w:pPr>
        <w:spacing w:after="0" w:line="240" w:lineRule="auto"/>
        <w:rPr>
          <w:rFonts w:ascii="Arial" w:hAnsi="Arial" w:cs="Arial"/>
        </w:rPr>
      </w:pPr>
    </w:p>
    <w:tbl>
      <w:tblPr>
        <w:tblStyle w:val="TableGrid"/>
        <w:tblW w:w="0" w:type="auto"/>
        <w:tblLook w:val="04A0" w:firstRow="1" w:lastRow="0" w:firstColumn="1" w:lastColumn="0" w:noHBand="0" w:noVBand="1"/>
      </w:tblPr>
      <w:tblGrid>
        <w:gridCol w:w="1259"/>
        <w:gridCol w:w="1269"/>
        <w:gridCol w:w="1435"/>
        <w:gridCol w:w="1295"/>
        <w:gridCol w:w="1221"/>
        <w:gridCol w:w="1285"/>
        <w:gridCol w:w="1252"/>
      </w:tblGrid>
      <w:tr w:rsidR="005906E2" w:rsidRPr="004266D7" w14:paraId="4E18FFF5" w14:textId="77777777" w:rsidTr="00753981">
        <w:tc>
          <w:tcPr>
            <w:tcW w:w="1320" w:type="dxa"/>
            <w:tcBorders>
              <w:top w:val="single" w:sz="4" w:space="0" w:color="auto"/>
              <w:left w:val="single" w:sz="4" w:space="0" w:color="auto"/>
              <w:bottom w:val="single" w:sz="4" w:space="0" w:color="auto"/>
              <w:right w:val="single" w:sz="4" w:space="0" w:color="auto"/>
            </w:tcBorders>
            <w:hideMark/>
          </w:tcPr>
          <w:p w14:paraId="40D7CF94" w14:textId="77777777" w:rsidR="005906E2" w:rsidRPr="004266D7" w:rsidRDefault="005906E2" w:rsidP="00753981">
            <w:pPr>
              <w:rPr>
                <w:rFonts w:ascii="Arial" w:hAnsi="Arial" w:cs="Arial"/>
                <w:b/>
              </w:rPr>
            </w:pPr>
            <w:r w:rsidRPr="004266D7">
              <w:rPr>
                <w:rFonts w:ascii="Arial" w:hAnsi="Arial" w:cs="Arial"/>
                <w:b/>
              </w:rPr>
              <w:t>Monday</w:t>
            </w:r>
          </w:p>
        </w:tc>
        <w:tc>
          <w:tcPr>
            <w:tcW w:w="1320" w:type="dxa"/>
            <w:tcBorders>
              <w:top w:val="single" w:sz="4" w:space="0" w:color="auto"/>
              <w:left w:val="single" w:sz="4" w:space="0" w:color="auto"/>
              <w:bottom w:val="single" w:sz="4" w:space="0" w:color="auto"/>
              <w:right w:val="single" w:sz="4" w:space="0" w:color="auto"/>
            </w:tcBorders>
            <w:hideMark/>
          </w:tcPr>
          <w:p w14:paraId="32432853" w14:textId="77777777" w:rsidR="005906E2" w:rsidRPr="004266D7" w:rsidRDefault="005906E2" w:rsidP="00753981">
            <w:pPr>
              <w:rPr>
                <w:rFonts w:ascii="Arial" w:hAnsi="Arial" w:cs="Arial"/>
                <w:b/>
              </w:rPr>
            </w:pPr>
            <w:r w:rsidRPr="004266D7">
              <w:rPr>
                <w:rFonts w:ascii="Arial" w:hAnsi="Arial" w:cs="Arial"/>
                <w:b/>
              </w:rPr>
              <w:t>Tuesday</w:t>
            </w:r>
          </w:p>
        </w:tc>
        <w:tc>
          <w:tcPr>
            <w:tcW w:w="1320" w:type="dxa"/>
            <w:tcBorders>
              <w:top w:val="single" w:sz="4" w:space="0" w:color="auto"/>
              <w:left w:val="single" w:sz="4" w:space="0" w:color="auto"/>
              <w:bottom w:val="single" w:sz="4" w:space="0" w:color="auto"/>
              <w:right w:val="single" w:sz="4" w:space="0" w:color="auto"/>
            </w:tcBorders>
            <w:hideMark/>
          </w:tcPr>
          <w:p w14:paraId="556EBD89" w14:textId="77777777" w:rsidR="005906E2" w:rsidRPr="004266D7" w:rsidRDefault="005906E2" w:rsidP="00753981">
            <w:pPr>
              <w:rPr>
                <w:rFonts w:ascii="Arial" w:hAnsi="Arial" w:cs="Arial"/>
                <w:b/>
              </w:rPr>
            </w:pPr>
            <w:r w:rsidRPr="004266D7">
              <w:rPr>
                <w:rFonts w:ascii="Arial" w:hAnsi="Arial" w:cs="Arial"/>
                <w:b/>
              </w:rPr>
              <w:t>Wednesday</w:t>
            </w:r>
          </w:p>
        </w:tc>
        <w:tc>
          <w:tcPr>
            <w:tcW w:w="1320" w:type="dxa"/>
            <w:tcBorders>
              <w:top w:val="single" w:sz="4" w:space="0" w:color="auto"/>
              <w:left w:val="single" w:sz="4" w:space="0" w:color="auto"/>
              <w:bottom w:val="single" w:sz="4" w:space="0" w:color="auto"/>
              <w:right w:val="single" w:sz="4" w:space="0" w:color="auto"/>
            </w:tcBorders>
            <w:hideMark/>
          </w:tcPr>
          <w:p w14:paraId="146A1241" w14:textId="77777777" w:rsidR="005906E2" w:rsidRPr="004266D7" w:rsidRDefault="005906E2" w:rsidP="00753981">
            <w:pPr>
              <w:rPr>
                <w:rFonts w:ascii="Arial" w:hAnsi="Arial" w:cs="Arial"/>
                <w:b/>
              </w:rPr>
            </w:pPr>
            <w:r w:rsidRPr="004266D7">
              <w:rPr>
                <w:rFonts w:ascii="Arial" w:hAnsi="Arial" w:cs="Arial"/>
                <w:b/>
              </w:rPr>
              <w:t>Thursday</w:t>
            </w:r>
          </w:p>
        </w:tc>
        <w:tc>
          <w:tcPr>
            <w:tcW w:w="1320" w:type="dxa"/>
            <w:tcBorders>
              <w:top w:val="single" w:sz="4" w:space="0" w:color="auto"/>
              <w:left w:val="single" w:sz="4" w:space="0" w:color="auto"/>
              <w:bottom w:val="single" w:sz="4" w:space="0" w:color="auto"/>
              <w:right w:val="single" w:sz="4" w:space="0" w:color="auto"/>
            </w:tcBorders>
            <w:hideMark/>
          </w:tcPr>
          <w:p w14:paraId="444B0727" w14:textId="77777777" w:rsidR="005906E2" w:rsidRPr="004266D7" w:rsidRDefault="005906E2" w:rsidP="00753981">
            <w:pPr>
              <w:rPr>
                <w:rFonts w:ascii="Arial" w:hAnsi="Arial" w:cs="Arial"/>
                <w:b/>
              </w:rPr>
            </w:pPr>
            <w:r w:rsidRPr="004266D7">
              <w:rPr>
                <w:rFonts w:ascii="Arial" w:hAnsi="Arial" w:cs="Arial"/>
                <w:b/>
              </w:rPr>
              <w:t>Friday</w:t>
            </w:r>
          </w:p>
        </w:tc>
        <w:tc>
          <w:tcPr>
            <w:tcW w:w="1321" w:type="dxa"/>
            <w:tcBorders>
              <w:top w:val="single" w:sz="4" w:space="0" w:color="auto"/>
              <w:left w:val="single" w:sz="4" w:space="0" w:color="auto"/>
              <w:bottom w:val="single" w:sz="4" w:space="0" w:color="auto"/>
              <w:right w:val="single" w:sz="4" w:space="0" w:color="auto"/>
            </w:tcBorders>
            <w:hideMark/>
          </w:tcPr>
          <w:p w14:paraId="0D5E3E36" w14:textId="77777777" w:rsidR="005906E2" w:rsidRPr="004266D7" w:rsidRDefault="005906E2" w:rsidP="00753981">
            <w:pPr>
              <w:rPr>
                <w:rFonts w:ascii="Arial" w:hAnsi="Arial" w:cs="Arial"/>
                <w:b/>
              </w:rPr>
            </w:pPr>
            <w:r w:rsidRPr="004266D7">
              <w:rPr>
                <w:rFonts w:ascii="Arial" w:hAnsi="Arial" w:cs="Arial"/>
                <w:b/>
              </w:rPr>
              <w:t>Saturday</w:t>
            </w:r>
          </w:p>
        </w:tc>
        <w:tc>
          <w:tcPr>
            <w:tcW w:w="1321" w:type="dxa"/>
            <w:tcBorders>
              <w:top w:val="single" w:sz="4" w:space="0" w:color="auto"/>
              <w:left w:val="single" w:sz="4" w:space="0" w:color="auto"/>
              <w:bottom w:val="single" w:sz="4" w:space="0" w:color="auto"/>
              <w:right w:val="single" w:sz="4" w:space="0" w:color="auto"/>
            </w:tcBorders>
          </w:tcPr>
          <w:p w14:paraId="73854554" w14:textId="77777777" w:rsidR="005906E2" w:rsidRPr="004266D7" w:rsidRDefault="005906E2" w:rsidP="00753981">
            <w:pPr>
              <w:rPr>
                <w:rFonts w:ascii="Arial" w:hAnsi="Arial" w:cs="Arial"/>
                <w:b/>
              </w:rPr>
            </w:pPr>
            <w:r w:rsidRPr="004266D7">
              <w:rPr>
                <w:rFonts w:ascii="Arial" w:hAnsi="Arial" w:cs="Arial"/>
                <w:b/>
              </w:rPr>
              <w:t>Sunday</w:t>
            </w:r>
          </w:p>
          <w:p w14:paraId="5AC18BB2" w14:textId="77777777" w:rsidR="005906E2" w:rsidRPr="004266D7" w:rsidRDefault="005906E2" w:rsidP="00753981">
            <w:pPr>
              <w:rPr>
                <w:rFonts w:ascii="Arial" w:hAnsi="Arial" w:cs="Arial"/>
                <w:b/>
              </w:rPr>
            </w:pPr>
          </w:p>
        </w:tc>
      </w:tr>
      <w:tr w:rsidR="005906E2" w:rsidRPr="004266D7" w14:paraId="4BE0454B" w14:textId="77777777" w:rsidTr="00753981">
        <w:tc>
          <w:tcPr>
            <w:tcW w:w="1320" w:type="dxa"/>
            <w:tcBorders>
              <w:top w:val="single" w:sz="4" w:space="0" w:color="auto"/>
              <w:left w:val="single" w:sz="4" w:space="0" w:color="auto"/>
              <w:bottom w:val="single" w:sz="4" w:space="0" w:color="auto"/>
              <w:right w:val="single" w:sz="4" w:space="0" w:color="auto"/>
            </w:tcBorders>
          </w:tcPr>
          <w:p w14:paraId="3020411B" w14:textId="77777777" w:rsidR="005906E2" w:rsidRPr="004266D7" w:rsidRDefault="005906E2" w:rsidP="00753981">
            <w:pPr>
              <w:rPr>
                <w:rFonts w:ascii="Arial" w:hAnsi="Arial" w:cs="Arial"/>
              </w:rPr>
            </w:pPr>
          </w:p>
          <w:p w14:paraId="606E8040" w14:textId="77777777" w:rsidR="005906E2" w:rsidRPr="004266D7" w:rsidRDefault="005906E2" w:rsidP="00753981">
            <w:pPr>
              <w:rPr>
                <w:rFonts w:ascii="Arial" w:hAnsi="Arial" w:cs="Arial"/>
              </w:rPr>
            </w:pPr>
          </w:p>
          <w:p w14:paraId="0A3AF01E"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121A72B6"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1BAF725B"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34C2D66A"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31A873AE" w14:textId="77777777" w:rsidR="005906E2" w:rsidRPr="004266D7" w:rsidRDefault="005906E2" w:rsidP="00753981">
            <w:pPr>
              <w:rPr>
                <w:rFonts w:ascii="Arial" w:hAnsi="Arial" w:cs="Arial"/>
              </w:rPr>
            </w:pPr>
          </w:p>
        </w:tc>
        <w:tc>
          <w:tcPr>
            <w:tcW w:w="1321" w:type="dxa"/>
            <w:tcBorders>
              <w:top w:val="single" w:sz="4" w:space="0" w:color="auto"/>
              <w:left w:val="single" w:sz="4" w:space="0" w:color="auto"/>
              <w:bottom w:val="single" w:sz="4" w:space="0" w:color="auto"/>
              <w:right w:val="single" w:sz="4" w:space="0" w:color="auto"/>
            </w:tcBorders>
          </w:tcPr>
          <w:p w14:paraId="266AA584" w14:textId="77777777" w:rsidR="005906E2" w:rsidRPr="004266D7" w:rsidRDefault="005906E2" w:rsidP="00753981">
            <w:pPr>
              <w:rPr>
                <w:rFonts w:ascii="Arial" w:hAnsi="Arial" w:cs="Arial"/>
              </w:rPr>
            </w:pPr>
          </w:p>
        </w:tc>
        <w:tc>
          <w:tcPr>
            <w:tcW w:w="1321" w:type="dxa"/>
            <w:tcBorders>
              <w:top w:val="single" w:sz="4" w:space="0" w:color="auto"/>
              <w:left w:val="single" w:sz="4" w:space="0" w:color="auto"/>
              <w:bottom w:val="single" w:sz="4" w:space="0" w:color="auto"/>
              <w:right w:val="single" w:sz="4" w:space="0" w:color="auto"/>
            </w:tcBorders>
          </w:tcPr>
          <w:p w14:paraId="645C817B" w14:textId="77777777" w:rsidR="005906E2" w:rsidRPr="004266D7" w:rsidRDefault="005906E2" w:rsidP="00753981">
            <w:pPr>
              <w:rPr>
                <w:rFonts w:ascii="Arial" w:hAnsi="Arial" w:cs="Arial"/>
              </w:rPr>
            </w:pPr>
          </w:p>
        </w:tc>
      </w:tr>
    </w:tbl>
    <w:p w14:paraId="75CF2084" w14:textId="77777777" w:rsidR="005906E2" w:rsidRPr="004266D7" w:rsidRDefault="005906E2" w:rsidP="005906E2">
      <w:pPr>
        <w:spacing w:after="0" w:line="240" w:lineRule="auto"/>
        <w:rPr>
          <w:rFonts w:ascii="Arial" w:hAnsi="Arial" w:cs="Arial"/>
        </w:rPr>
      </w:pPr>
    </w:p>
    <w:p w14:paraId="261F52BA" w14:textId="77777777" w:rsidR="005906E2" w:rsidRPr="004266D7" w:rsidRDefault="005906E2" w:rsidP="005906E2">
      <w:pPr>
        <w:spacing w:after="0" w:line="240" w:lineRule="auto"/>
        <w:rPr>
          <w:rFonts w:ascii="Arial" w:hAnsi="Arial" w:cs="Arial"/>
        </w:rPr>
      </w:pPr>
      <w:r w:rsidRPr="004266D7">
        <w:rPr>
          <w:rFonts w:ascii="Arial" w:hAnsi="Arial" w:cs="Arial"/>
        </w:rPr>
        <w:t>Please insert below the proposed core opening hours for the premises</w:t>
      </w:r>
      <w:r>
        <w:rPr>
          <w:rStyle w:val="FootnoteReference"/>
          <w:rFonts w:ascii="Arial" w:hAnsi="Arial" w:cs="Arial"/>
        </w:rPr>
        <w:footnoteReference w:id="1"/>
      </w:r>
      <w:r w:rsidRPr="004266D7">
        <w:rPr>
          <w:rFonts w:ascii="Arial" w:hAnsi="Arial" w:cs="Arial"/>
        </w:rPr>
        <w:t>.</w:t>
      </w:r>
    </w:p>
    <w:p w14:paraId="1AB57D45" w14:textId="77777777" w:rsidR="005906E2" w:rsidRPr="004266D7" w:rsidRDefault="005906E2" w:rsidP="005906E2">
      <w:pPr>
        <w:spacing w:after="0" w:line="240" w:lineRule="auto"/>
        <w:rPr>
          <w:rFonts w:ascii="Arial" w:hAnsi="Arial" w:cs="Arial"/>
        </w:rPr>
      </w:pPr>
    </w:p>
    <w:tbl>
      <w:tblPr>
        <w:tblStyle w:val="TableGrid"/>
        <w:tblW w:w="0" w:type="auto"/>
        <w:tblLook w:val="04A0" w:firstRow="1" w:lastRow="0" w:firstColumn="1" w:lastColumn="0" w:noHBand="0" w:noVBand="1"/>
      </w:tblPr>
      <w:tblGrid>
        <w:gridCol w:w="1259"/>
        <w:gridCol w:w="1269"/>
        <w:gridCol w:w="1435"/>
        <w:gridCol w:w="1295"/>
        <w:gridCol w:w="1221"/>
        <w:gridCol w:w="1285"/>
        <w:gridCol w:w="1252"/>
      </w:tblGrid>
      <w:tr w:rsidR="005906E2" w:rsidRPr="004266D7" w14:paraId="17A157F7" w14:textId="77777777" w:rsidTr="00753981">
        <w:tc>
          <w:tcPr>
            <w:tcW w:w="1320" w:type="dxa"/>
            <w:tcBorders>
              <w:top w:val="single" w:sz="4" w:space="0" w:color="auto"/>
              <w:left w:val="single" w:sz="4" w:space="0" w:color="auto"/>
              <w:bottom w:val="single" w:sz="4" w:space="0" w:color="auto"/>
              <w:right w:val="single" w:sz="4" w:space="0" w:color="auto"/>
            </w:tcBorders>
            <w:hideMark/>
          </w:tcPr>
          <w:p w14:paraId="3F936F6C" w14:textId="77777777" w:rsidR="005906E2" w:rsidRPr="004266D7" w:rsidRDefault="005906E2" w:rsidP="00753981">
            <w:pPr>
              <w:rPr>
                <w:rFonts w:ascii="Arial" w:hAnsi="Arial" w:cs="Arial"/>
                <w:b/>
              </w:rPr>
            </w:pPr>
            <w:r w:rsidRPr="004266D7">
              <w:rPr>
                <w:rFonts w:ascii="Arial" w:hAnsi="Arial" w:cs="Arial"/>
                <w:b/>
              </w:rPr>
              <w:t>Monday</w:t>
            </w:r>
          </w:p>
        </w:tc>
        <w:tc>
          <w:tcPr>
            <w:tcW w:w="1320" w:type="dxa"/>
            <w:tcBorders>
              <w:top w:val="single" w:sz="4" w:space="0" w:color="auto"/>
              <w:left w:val="single" w:sz="4" w:space="0" w:color="auto"/>
              <w:bottom w:val="single" w:sz="4" w:space="0" w:color="auto"/>
              <w:right w:val="single" w:sz="4" w:space="0" w:color="auto"/>
            </w:tcBorders>
            <w:hideMark/>
          </w:tcPr>
          <w:p w14:paraId="16265449" w14:textId="77777777" w:rsidR="005906E2" w:rsidRPr="004266D7" w:rsidRDefault="005906E2" w:rsidP="00753981">
            <w:pPr>
              <w:rPr>
                <w:rFonts w:ascii="Arial" w:hAnsi="Arial" w:cs="Arial"/>
                <w:b/>
              </w:rPr>
            </w:pPr>
            <w:r w:rsidRPr="004266D7">
              <w:rPr>
                <w:rFonts w:ascii="Arial" w:hAnsi="Arial" w:cs="Arial"/>
                <w:b/>
              </w:rPr>
              <w:t>Tuesday</w:t>
            </w:r>
          </w:p>
        </w:tc>
        <w:tc>
          <w:tcPr>
            <w:tcW w:w="1320" w:type="dxa"/>
            <w:tcBorders>
              <w:top w:val="single" w:sz="4" w:space="0" w:color="auto"/>
              <w:left w:val="single" w:sz="4" w:space="0" w:color="auto"/>
              <w:bottom w:val="single" w:sz="4" w:space="0" w:color="auto"/>
              <w:right w:val="single" w:sz="4" w:space="0" w:color="auto"/>
            </w:tcBorders>
            <w:hideMark/>
          </w:tcPr>
          <w:p w14:paraId="577C2406" w14:textId="77777777" w:rsidR="005906E2" w:rsidRPr="004266D7" w:rsidRDefault="005906E2" w:rsidP="00753981">
            <w:pPr>
              <w:rPr>
                <w:rFonts w:ascii="Arial" w:hAnsi="Arial" w:cs="Arial"/>
                <w:b/>
              </w:rPr>
            </w:pPr>
            <w:r w:rsidRPr="004266D7">
              <w:rPr>
                <w:rFonts w:ascii="Arial" w:hAnsi="Arial" w:cs="Arial"/>
                <w:b/>
              </w:rPr>
              <w:t>Wednesday</w:t>
            </w:r>
          </w:p>
        </w:tc>
        <w:tc>
          <w:tcPr>
            <w:tcW w:w="1320" w:type="dxa"/>
            <w:tcBorders>
              <w:top w:val="single" w:sz="4" w:space="0" w:color="auto"/>
              <w:left w:val="single" w:sz="4" w:space="0" w:color="auto"/>
              <w:bottom w:val="single" w:sz="4" w:space="0" w:color="auto"/>
              <w:right w:val="single" w:sz="4" w:space="0" w:color="auto"/>
            </w:tcBorders>
            <w:hideMark/>
          </w:tcPr>
          <w:p w14:paraId="507EDA2A" w14:textId="77777777" w:rsidR="005906E2" w:rsidRPr="004266D7" w:rsidRDefault="005906E2" w:rsidP="00753981">
            <w:pPr>
              <w:rPr>
                <w:rFonts w:ascii="Arial" w:hAnsi="Arial" w:cs="Arial"/>
                <w:b/>
              </w:rPr>
            </w:pPr>
            <w:r w:rsidRPr="004266D7">
              <w:rPr>
                <w:rFonts w:ascii="Arial" w:hAnsi="Arial" w:cs="Arial"/>
                <w:b/>
              </w:rPr>
              <w:t>Thursday</w:t>
            </w:r>
          </w:p>
        </w:tc>
        <w:tc>
          <w:tcPr>
            <w:tcW w:w="1320" w:type="dxa"/>
            <w:tcBorders>
              <w:top w:val="single" w:sz="4" w:space="0" w:color="auto"/>
              <w:left w:val="single" w:sz="4" w:space="0" w:color="auto"/>
              <w:bottom w:val="single" w:sz="4" w:space="0" w:color="auto"/>
              <w:right w:val="single" w:sz="4" w:space="0" w:color="auto"/>
            </w:tcBorders>
            <w:hideMark/>
          </w:tcPr>
          <w:p w14:paraId="2D844AE3" w14:textId="77777777" w:rsidR="005906E2" w:rsidRPr="004266D7" w:rsidRDefault="005906E2" w:rsidP="00753981">
            <w:pPr>
              <w:rPr>
                <w:rFonts w:ascii="Arial" w:hAnsi="Arial" w:cs="Arial"/>
                <w:b/>
              </w:rPr>
            </w:pPr>
            <w:r w:rsidRPr="004266D7">
              <w:rPr>
                <w:rFonts w:ascii="Arial" w:hAnsi="Arial" w:cs="Arial"/>
                <w:b/>
              </w:rPr>
              <w:t>Friday</w:t>
            </w:r>
          </w:p>
        </w:tc>
        <w:tc>
          <w:tcPr>
            <w:tcW w:w="1321" w:type="dxa"/>
            <w:tcBorders>
              <w:top w:val="single" w:sz="4" w:space="0" w:color="auto"/>
              <w:left w:val="single" w:sz="4" w:space="0" w:color="auto"/>
              <w:bottom w:val="single" w:sz="4" w:space="0" w:color="auto"/>
              <w:right w:val="single" w:sz="4" w:space="0" w:color="auto"/>
            </w:tcBorders>
            <w:hideMark/>
          </w:tcPr>
          <w:p w14:paraId="4739A0D5" w14:textId="77777777" w:rsidR="005906E2" w:rsidRPr="004266D7" w:rsidRDefault="005906E2" w:rsidP="00753981">
            <w:pPr>
              <w:rPr>
                <w:rFonts w:ascii="Arial" w:hAnsi="Arial" w:cs="Arial"/>
                <w:b/>
              </w:rPr>
            </w:pPr>
            <w:r w:rsidRPr="004266D7">
              <w:rPr>
                <w:rFonts w:ascii="Arial" w:hAnsi="Arial" w:cs="Arial"/>
                <w:b/>
              </w:rPr>
              <w:t>Saturday</w:t>
            </w:r>
          </w:p>
        </w:tc>
        <w:tc>
          <w:tcPr>
            <w:tcW w:w="1321" w:type="dxa"/>
            <w:tcBorders>
              <w:top w:val="single" w:sz="4" w:space="0" w:color="auto"/>
              <w:left w:val="single" w:sz="4" w:space="0" w:color="auto"/>
              <w:bottom w:val="single" w:sz="4" w:space="0" w:color="auto"/>
              <w:right w:val="single" w:sz="4" w:space="0" w:color="auto"/>
            </w:tcBorders>
          </w:tcPr>
          <w:p w14:paraId="08DBF854" w14:textId="77777777" w:rsidR="005906E2" w:rsidRPr="004266D7" w:rsidRDefault="005906E2" w:rsidP="00753981">
            <w:pPr>
              <w:rPr>
                <w:rFonts w:ascii="Arial" w:hAnsi="Arial" w:cs="Arial"/>
                <w:b/>
              </w:rPr>
            </w:pPr>
            <w:r w:rsidRPr="004266D7">
              <w:rPr>
                <w:rFonts w:ascii="Arial" w:hAnsi="Arial" w:cs="Arial"/>
                <w:b/>
              </w:rPr>
              <w:t>Sunday</w:t>
            </w:r>
          </w:p>
          <w:p w14:paraId="79D26609" w14:textId="77777777" w:rsidR="005906E2" w:rsidRPr="004266D7" w:rsidRDefault="005906E2" w:rsidP="00753981">
            <w:pPr>
              <w:rPr>
                <w:rFonts w:ascii="Arial" w:hAnsi="Arial" w:cs="Arial"/>
                <w:b/>
              </w:rPr>
            </w:pPr>
          </w:p>
        </w:tc>
      </w:tr>
      <w:tr w:rsidR="005906E2" w:rsidRPr="004266D7" w14:paraId="6EFA8CAC" w14:textId="77777777" w:rsidTr="00753981">
        <w:tc>
          <w:tcPr>
            <w:tcW w:w="1320" w:type="dxa"/>
            <w:tcBorders>
              <w:top w:val="single" w:sz="4" w:space="0" w:color="auto"/>
              <w:left w:val="single" w:sz="4" w:space="0" w:color="auto"/>
              <w:bottom w:val="single" w:sz="4" w:space="0" w:color="auto"/>
              <w:right w:val="single" w:sz="4" w:space="0" w:color="auto"/>
            </w:tcBorders>
          </w:tcPr>
          <w:p w14:paraId="23B85967" w14:textId="77777777" w:rsidR="005906E2" w:rsidRPr="004266D7" w:rsidRDefault="005906E2" w:rsidP="00753981">
            <w:pPr>
              <w:rPr>
                <w:rFonts w:ascii="Arial" w:hAnsi="Arial" w:cs="Arial"/>
              </w:rPr>
            </w:pPr>
          </w:p>
          <w:p w14:paraId="724A8082" w14:textId="77777777" w:rsidR="005906E2" w:rsidRPr="004266D7" w:rsidRDefault="005906E2" w:rsidP="00753981">
            <w:pPr>
              <w:rPr>
                <w:rFonts w:ascii="Arial" w:hAnsi="Arial" w:cs="Arial"/>
              </w:rPr>
            </w:pPr>
          </w:p>
          <w:p w14:paraId="2F30EEFE"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034D522E"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48566243"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35047CFC"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083B9575" w14:textId="77777777" w:rsidR="005906E2" w:rsidRPr="004266D7" w:rsidRDefault="005906E2" w:rsidP="00753981">
            <w:pPr>
              <w:rPr>
                <w:rFonts w:ascii="Arial" w:hAnsi="Arial" w:cs="Arial"/>
              </w:rPr>
            </w:pPr>
          </w:p>
        </w:tc>
        <w:tc>
          <w:tcPr>
            <w:tcW w:w="1321" w:type="dxa"/>
            <w:tcBorders>
              <w:top w:val="single" w:sz="4" w:space="0" w:color="auto"/>
              <w:left w:val="single" w:sz="4" w:space="0" w:color="auto"/>
              <w:bottom w:val="single" w:sz="4" w:space="0" w:color="auto"/>
              <w:right w:val="single" w:sz="4" w:space="0" w:color="auto"/>
            </w:tcBorders>
          </w:tcPr>
          <w:p w14:paraId="70E16F09" w14:textId="77777777" w:rsidR="005906E2" w:rsidRPr="004266D7" w:rsidRDefault="005906E2" w:rsidP="00753981">
            <w:pPr>
              <w:rPr>
                <w:rFonts w:ascii="Arial" w:hAnsi="Arial" w:cs="Arial"/>
              </w:rPr>
            </w:pPr>
          </w:p>
        </w:tc>
        <w:tc>
          <w:tcPr>
            <w:tcW w:w="1321" w:type="dxa"/>
            <w:tcBorders>
              <w:top w:val="single" w:sz="4" w:space="0" w:color="auto"/>
              <w:left w:val="single" w:sz="4" w:space="0" w:color="auto"/>
              <w:bottom w:val="single" w:sz="4" w:space="0" w:color="auto"/>
              <w:right w:val="single" w:sz="4" w:space="0" w:color="auto"/>
            </w:tcBorders>
          </w:tcPr>
          <w:p w14:paraId="136D9BB1" w14:textId="77777777" w:rsidR="005906E2" w:rsidRPr="004266D7" w:rsidRDefault="005906E2" w:rsidP="00753981">
            <w:pPr>
              <w:rPr>
                <w:rFonts w:ascii="Arial" w:hAnsi="Arial" w:cs="Arial"/>
              </w:rPr>
            </w:pPr>
          </w:p>
        </w:tc>
      </w:tr>
    </w:tbl>
    <w:p w14:paraId="1CF3853E" w14:textId="77777777" w:rsidR="005906E2" w:rsidRDefault="005906E2" w:rsidP="005906E2">
      <w:pPr>
        <w:spacing w:after="0" w:line="240" w:lineRule="auto"/>
        <w:rPr>
          <w:rFonts w:ascii="Arial" w:hAnsi="Arial" w:cs="Arial"/>
        </w:rPr>
      </w:pPr>
    </w:p>
    <w:p w14:paraId="6D221BC9" w14:textId="77777777" w:rsidR="00071130" w:rsidRDefault="00071130" w:rsidP="005906E2">
      <w:pPr>
        <w:spacing w:after="0" w:line="240" w:lineRule="auto"/>
        <w:rPr>
          <w:rFonts w:ascii="Arial" w:hAnsi="Arial" w:cs="Arial"/>
        </w:rPr>
      </w:pPr>
    </w:p>
    <w:p w14:paraId="454B5E96" w14:textId="61CC13D7" w:rsidR="005906E2" w:rsidRPr="004266D7" w:rsidRDefault="005906E2" w:rsidP="005906E2">
      <w:pPr>
        <w:spacing w:after="0" w:line="240" w:lineRule="auto"/>
        <w:rPr>
          <w:rFonts w:ascii="Arial" w:hAnsi="Arial" w:cs="Arial"/>
        </w:rPr>
      </w:pPr>
      <w:r>
        <w:rPr>
          <w:rFonts w:ascii="Arial" w:hAnsi="Arial" w:cs="Arial"/>
        </w:rPr>
        <w:t>P</w:t>
      </w:r>
      <w:r w:rsidRPr="004266D7">
        <w:rPr>
          <w:rFonts w:ascii="Arial" w:hAnsi="Arial" w:cs="Arial"/>
        </w:rPr>
        <w:t>lease state in the box below the date from which you would like the change to take effect.</w:t>
      </w:r>
    </w:p>
    <w:p w14:paraId="777869C5" w14:textId="77777777" w:rsidR="005906E2" w:rsidRPr="004266D7" w:rsidRDefault="005906E2" w:rsidP="005906E2">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5906E2" w:rsidRPr="004266D7" w14:paraId="4574DE6F" w14:textId="77777777" w:rsidTr="00753981">
        <w:tc>
          <w:tcPr>
            <w:tcW w:w="9242" w:type="dxa"/>
            <w:tcBorders>
              <w:top w:val="single" w:sz="4" w:space="0" w:color="auto"/>
              <w:left w:val="single" w:sz="4" w:space="0" w:color="auto"/>
              <w:bottom w:val="single" w:sz="4" w:space="0" w:color="auto"/>
              <w:right w:val="single" w:sz="4" w:space="0" w:color="auto"/>
            </w:tcBorders>
          </w:tcPr>
          <w:p w14:paraId="617E9D21" w14:textId="77777777" w:rsidR="005906E2" w:rsidRDefault="005906E2" w:rsidP="00753981">
            <w:pPr>
              <w:rPr>
                <w:rFonts w:ascii="Arial" w:hAnsi="Arial" w:cs="Arial"/>
              </w:rPr>
            </w:pPr>
          </w:p>
          <w:p w14:paraId="515EF0DA" w14:textId="77777777" w:rsidR="005906E2" w:rsidRPr="004266D7" w:rsidRDefault="005906E2" w:rsidP="00753981">
            <w:pPr>
              <w:rPr>
                <w:rFonts w:ascii="Arial" w:hAnsi="Arial" w:cs="Arial"/>
              </w:rPr>
            </w:pPr>
          </w:p>
          <w:p w14:paraId="424AAA52" w14:textId="77777777" w:rsidR="005906E2" w:rsidRPr="004266D7" w:rsidRDefault="005906E2" w:rsidP="00753981">
            <w:pPr>
              <w:rPr>
                <w:rFonts w:ascii="Arial" w:hAnsi="Arial" w:cs="Arial"/>
              </w:rPr>
            </w:pPr>
          </w:p>
        </w:tc>
      </w:tr>
    </w:tbl>
    <w:p w14:paraId="2F862F94" w14:textId="77777777" w:rsidR="005906E2" w:rsidRPr="004266D7" w:rsidRDefault="005906E2" w:rsidP="005906E2">
      <w:pPr>
        <w:spacing w:after="0" w:line="240" w:lineRule="auto"/>
        <w:rPr>
          <w:rFonts w:ascii="Arial" w:hAnsi="Arial" w:cs="Arial"/>
        </w:rPr>
      </w:pPr>
    </w:p>
    <w:p w14:paraId="49DBFFC8" w14:textId="77777777" w:rsidR="005906E2" w:rsidRDefault="005906E2" w:rsidP="005906E2">
      <w:pPr>
        <w:spacing w:after="0" w:line="240" w:lineRule="auto"/>
        <w:rPr>
          <w:rFonts w:ascii="Arial" w:hAnsi="Arial" w:cs="Arial"/>
        </w:rPr>
      </w:pPr>
    </w:p>
    <w:p w14:paraId="17F06C48" w14:textId="77777777" w:rsidR="005906E2" w:rsidRDefault="005906E2" w:rsidP="005906E2">
      <w:pPr>
        <w:spacing w:after="0" w:line="240" w:lineRule="auto"/>
        <w:rPr>
          <w:rFonts w:ascii="Arial" w:hAnsi="Arial" w:cs="Arial"/>
        </w:rPr>
      </w:pPr>
    </w:p>
    <w:p w14:paraId="7D76CAB6" w14:textId="77777777" w:rsidR="005906E2" w:rsidRPr="004266D7" w:rsidRDefault="005906E2" w:rsidP="005906E2">
      <w:pPr>
        <w:spacing w:after="0" w:line="240" w:lineRule="auto"/>
        <w:rPr>
          <w:rFonts w:ascii="Arial" w:hAnsi="Arial" w:cs="Arial"/>
        </w:rPr>
      </w:pPr>
      <w:r w:rsidRPr="004266D7">
        <w:rPr>
          <w:rFonts w:ascii="Arial" w:hAnsi="Arial" w:cs="Arial"/>
        </w:rPr>
        <w:t>Name ……………………………………………………………………………………….</w:t>
      </w:r>
    </w:p>
    <w:p w14:paraId="514BB009" w14:textId="77777777" w:rsidR="005906E2" w:rsidRPr="004266D7" w:rsidRDefault="005906E2" w:rsidP="005906E2">
      <w:pPr>
        <w:spacing w:after="0" w:line="240" w:lineRule="auto"/>
        <w:rPr>
          <w:rFonts w:ascii="Arial" w:hAnsi="Arial" w:cs="Arial"/>
        </w:rPr>
      </w:pPr>
    </w:p>
    <w:p w14:paraId="5FAD364A" w14:textId="77777777" w:rsidR="005906E2" w:rsidRPr="004266D7" w:rsidRDefault="005906E2" w:rsidP="005906E2">
      <w:pPr>
        <w:spacing w:after="0" w:line="240" w:lineRule="auto"/>
        <w:rPr>
          <w:rFonts w:ascii="Arial" w:hAnsi="Arial" w:cs="Arial"/>
        </w:rPr>
      </w:pPr>
    </w:p>
    <w:p w14:paraId="130899BD" w14:textId="77777777" w:rsidR="005906E2" w:rsidRPr="004266D7" w:rsidRDefault="005906E2" w:rsidP="005906E2">
      <w:pPr>
        <w:spacing w:after="0" w:line="240" w:lineRule="auto"/>
        <w:rPr>
          <w:rFonts w:ascii="Arial" w:hAnsi="Arial" w:cs="Arial"/>
        </w:rPr>
      </w:pPr>
      <w:r w:rsidRPr="004266D7">
        <w:rPr>
          <w:rFonts w:ascii="Arial" w:hAnsi="Arial" w:cs="Arial"/>
        </w:rPr>
        <w:t>Position …………………………………………………………………………………….</w:t>
      </w:r>
    </w:p>
    <w:p w14:paraId="4BFEADDE" w14:textId="77777777" w:rsidR="005906E2" w:rsidRPr="004266D7" w:rsidRDefault="005906E2" w:rsidP="005906E2">
      <w:pPr>
        <w:spacing w:after="0" w:line="240" w:lineRule="auto"/>
        <w:rPr>
          <w:rFonts w:ascii="Arial" w:hAnsi="Arial" w:cs="Arial"/>
        </w:rPr>
      </w:pPr>
    </w:p>
    <w:p w14:paraId="0460FF0F" w14:textId="77777777" w:rsidR="005906E2" w:rsidRPr="004266D7" w:rsidRDefault="005906E2" w:rsidP="005906E2">
      <w:pPr>
        <w:spacing w:after="0" w:line="240" w:lineRule="auto"/>
        <w:rPr>
          <w:rFonts w:ascii="Arial" w:hAnsi="Arial" w:cs="Arial"/>
        </w:rPr>
      </w:pPr>
    </w:p>
    <w:p w14:paraId="18259B06" w14:textId="77777777" w:rsidR="005906E2" w:rsidRPr="004266D7" w:rsidRDefault="005906E2" w:rsidP="005906E2">
      <w:pPr>
        <w:spacing w:after="0" w:line="240" w:lineRule="auto"/>
        <w:rPr>
          <w:rFonts w:ascii="Arial" w:hAnsi="Arial" w:cs="Arial"/>
        </w:rPr>
      </w:pPr>
      <w:r w:rsidRPr="004266D7">
        <w:rPr>
          <w:rFonts w:ascii="Arial" w:hAnsi="Arial" w:cs="Arial"/>
        </w:rPr>
        <w:t>Date ……………………………….................................................................................</w:t>
      </w:r>
    </w:p>
    <w:p w14:paraId="75B8EDF9" w14:textId="77777777" w:rsidR="005906E2" w:rsidRPr="004266D7" w:rsidRDefault="005906E2" w:rsidP="005906E2">
      <w:pPr>
        <w:spacing w:after="0" w:line="240" w:lineRule="auto"/>
        <w:rPr>
          <w:rFonts w:ascii="Arial" w:hAnsi="Arial" w:cs="Arial"/>
        </w:rPr>
      </w:pPr>
    </w:p>
    <w:p w14:paraId="528E5D85" w14:textId="77777777" w:rsidR="005906E2" w:rsidRPr="004266D7" w:rsidRDefault="005906E2" w:rsidP="005906E2">
      <w:pPr>
        <w:spacing w:after="0" w:line="240" w:lineRule="auto"/>
        <w:rPr>
          <w:rFonts w:ascii="Arial" w:hAnsi="Arial" w:cs="Arial"/>
        </w:rPr>
      </w:pPr>
    </w:p>
    <w:p w14:paraId="3AA69F18" w14:textId="77777777" w:rsidR="005906E2" w:rsidRPr="004266D7" w:rsidRDefault="005906E2" w:rsidP="005906E2">
      <w:pPr>
        <w:spacing w:after="0" w:line="240" w:lineRule="auto"/>
        <w:rPr>
          <w:rFonts w:ascii="Arial" w:hAnsi="Arial" w:cs="Arial"/>
        </w:rPr>
      </w:pPr>
      <w:r w:rsidRPr="004266D7">
        <w:rPr>
          <w:rFonts w:ascii="Arial" w:hAnsi="Arial" w:cs="Arial"/>
        </w:rPr>
        <w:t xml:space="preserve">On behalf of ………………………………………………………………………………… </w:t>
      </w:r>
    </w:p>
    <w:p w14:paraId="25322527" w14:textId="77777777" w:rsidR="005906E2" w:rsidRPr="004266D7" w:rsidRDefault="005906E2" w:rsidP="005906E2">
      <w:pPr>
        <w:spacing w:after="0" w:line="240" w:lineRule="auto"/>
        <w:rPr>
          <w:rFonts w:ascii="Arial" w:hAnsi="Arial" w:cs="Arial"/>
        </w:rPr>
      </w:pPr>
      <w:r w:rsidRPr="004266D7">
        <w:rPr>
          <w:rFonts w:ascii="Arial" w:hAnsi="Arial" w:cs="Arial"/>
        </w:rPr>
        <w:t>(insert name of contractor)</w:t>
      </w:r>
    </w:p>
    <w:p w14:paraId="0FC7FCF2" w14:textId="77777777" w:rsidR="005906E2" w:rsidRPr="004266D7" w:rsidRDefault="005906E2" w:rsidP="005906E2">
      <w:pPr>
        <w:spacing w:after="0" w:line="240" w:lineRule="auto"/>
        <w:rPr>
          <w:rFonts w:ascii="Arial" w:hAnsi="Arial" w:cs="Arial"/>
        </w:rPr>
      </w:pPr>
    </w:p>
    <w:p w14:paraId="063F971A" w14:textId="77777777" w:rsidR="005906E2" w:rsidRPr="004266D7" w:rsidRDefault="005906E2" w:rsidP="005906E2">
      <w:pPr>
        <w:spacing w:after="0" w:line="240" w:lineRule="auto"/>
        <w:rPr>
          <w:rFonts w:ascii="Arial" w:hAnsi="Arial" w:cs="Arial"/>
        </w:rPr>
      </w:pPr>
      <w:r w:rsidRPr="004266D7">
        <w:rPr>
          <w:rFonts w:ascii="Arial" w:hAnsi="Arial" w:cs="Arial"/>
        </w:rPr>
        <w:t>Contact email address in case of queries …………………………………………………</w:t>
      </w:r>
    </w:p>
    <w:p w14:paraId="509462FD" w14:textId="77777777" w:rsidR="005906E2" w:rsidRPr="004266D7" w:rsidRDefault="005906E2" w:rsidP="005906E2">
      <w:pPr>
        <w:spacing w:after="0" w:line="240" w:lineRule="auto"/>
        <w:rPr>
          <w:rFonts w:ascii="Arial" w:hAnsi="Arial" w:cs="Arial"/>
        </w:rPr>
      </w:pPr>
    </w:p>
    <w:p w14:paraId="67A653A2" w14:textId="77777777" w:rsidR="005906E2" w:rsidRPr="004266D7" w:rsidRDefault="005906E2" w:rsidP="005906E2">
      <w:pPr>
        <w:spacing w:after="0" w:line="240" w:lineRule="auto"/>
        <w:rPr>
          <w:rFonts w:ascii="Arial" w:hAnsi="Arial" w:cs="Arial"/>
        </w:rPr>
      </w:pPr>
      <w:r w:rsidRPr="004266D7">
        <w:rPr>
          <w:rFonts w:ascii="Arial" w:hAnsi="Arial" w:cs="Arial"/>
        </w:rPr>
        <w:t>Contact phone number in case of queries …………………………………………………</w:t>
      </w:r>
    </w:p>
    <w:p w14:paraId="72E351E1" w14:textId="77777777" w:rsidR="005906E2" w:rsidRPr="004266D7" w:rsidRDefault="005906E2" w:rsidP="005906E2">
      <w:pPr>
        <w:spacing w:after="0" w:line="240" w:lineRule="auto"/>
        <w:rPr>
          <w:rFonts w:ascii="Arial" w:hAnsi="Arial" w:cs="Arial"/>
        </w:rPr>
      </w:pPr>
    </w:p>
    <w:p w14:paraId="15C91163" w14:textId="77777777" w:rsidR="005906E2" w:rsidRPr="004266D7" w:rsidRDefault="005906E2" w:rsidP="005906E2">
      <w:pPr>
        <w:spacing w:after="0" w:line="240" w:lineRule="auto"/>
        <w:rPr>
          <w:rFonts w:ascii="Arial" w:hAnsi="Arial" w:cs="Arial"/>
        </w:rPr>
      </w:pPr>
    </w:p>
    <w:p w14:paraId="5DACC520" w14:textId="77777777" w:rsidR="005906E2" w:rsidRPr="004266D7" w:rsidRDefault="005906E2" w:rsidP="005906E2">
      <w:pPr>
        <w:spacing w:after="0" w:line="240" w:lineRule="auto"/>
        <w:rPr>
          <w:rFonts w:ascii="Arial" w:hAnsi="Arial" w:cs="Arial"/>
        </w:rPr>
      </w:pPr>
    </w:p>
    <w:p w14:paraId="48134560" w14:textId="77777777" w:rsidR="005906E2" w:rsidRPr="00CE11D6" w:rsidRDefault="005906E2" w:rsidP="005906E2">
      <w:pPr>
        <w:spacing w:after="0" w:line="240" w:lineRule="auto"/>
        <w:rPr>
          <w:rFonts w:ascii="Arial" w:hAnsi="Arial" w:cs="Arial"/>
        </w:rPr>
      </w:pPr>
      <w:r w:rsidRPr="00CE11D6">
        <w:rPr>
          <w:rFonts w:ascii="Arial" w:hAnsi="Arial" w:cs="Arial"/>
        </w:rPr>
        <w:t xml:space="preserve">NHS England’s </w:t>
      </w:r>
      <w:hyperlink r:id="rId12" w:history="1">
        <w:r w:rsidRPr="00CE11D6">
          <w:rPr>
            <w:rStyle w:val="Hyperlink"/>
            <w:rFonts w:ascii="Arial" w:hAnsi="Arial" w:cs="Arial"/>
          </w:rPr>
          <w:t>Privacy Notice</w:t>
        </w:r>
      </w:hyperlink>
      <w:r w:rsidRPr="00CE11D6">
        <w:rPr>
          <w:rFonts w:ascii="Arial" w:hAnsi="Arial" w:cs="Arial"/>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26594B2B" w14:textId="6236E2B1" w:rsidR="002C7E97" w:rsidRDefault="002C7E97">
      <w:pPr>
        <w:rPr>
          <w:rFonts w:ascii="Arial" w:hAnsi="Arial" w:cs="Arial"/>
        </w:rPr>
      </w:pPr>
    </w:p>
    <w:sectPr w:rsidR="002C7E9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09FD" w14:textId="77777777" w:rsidR="00B77930" w:rsidRDefault="00B77930" w:rsidP="004266D7">
      <w:pPr>
        <w:spacing w:after="0" w:line="240" w:lineRule="auto"/>
      </w:pPr>
      <w:r>
        <w:separator/>
      </w:r>
    </w:p>
  </w:endnote>
  <w:endnote w:type="continuationSeparator" w:id="0">
    <w:p w14:paraId="7FBC2D67" w14:textId="77777777" w:rsidR="00B77930" w:rsidRDefault="00B77930" w:rsidP="0042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264177"/>
      <w:docPartObj>
        <w:docPartGallery w:val="Page Numbers (Bottom of Page)"/>
        <w:docPartUnique/>
      </w:docPartObj>
    </w:sdtPr>
    <w:sdtEndPr>
      <w:rPr>
        <w:noProof/>
      </w:rPr>
    </w:sdtEndPr>
    <w:sdtContent>
      <w:p w14:paraId="5AD41592" w14:textId="77777777" w:rsidR="00D3047B" w:rsidRDefault="00D304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C73EF" w14:textId="77777777" w:rsidR="00D3047B" w:rsidRDefault="00D30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6556" w14:textId="77777777" w:rsidR="00B77930" w:rsidRDefault="00B77930" w:rsidP="004266D7">
      <w:pPr>
        <w:spacing w:after="0" w:line="240" w:lineRule="auto"/>
      </w:pPr>
      <w:r>
        <w:separator/>
      </w:r>
    </w:p>
  </w:footnote>
  <w:footnote w:type="continuationSeparator" w:id="0">
    <w:p w14:paraId="78742846" w14:textId="77777777" w:rsidR="00B77930" w:rsidRDefault="00B77930" w:rsidP="004266D7">
      <w:pPr>
        <w:spacing w:after="0" w:line="240" w:lineRule="auto"/>
      </w:pPr>
      <w:r>
        <w:continuationSeparator/>
      </w:r>
    </w:p>
  </w:footnote>
  <w:footnote w:id="1">
    <w:p w14:paraId="51966015" w14:textId="77777777" w:rsidR="005906E2" w:rsidRPr="004F2CCC" w:rsidRDefault="005906E2" w:rsidP="005906E2">
      <w:pPr>
        <w:pStyle w:val="FootnoteText"/>
        <w:rPr>
          <w:rFonts w:ascii="Arial" w:hAnsi="Arial" w:cs="Arial"/>
        </w:rPr>
      </w:pPr>
      <w:r w:rsidRPr="004F2CCC">
        <w:rPr>
          <w:rStyle w:val="FootnoteReference"/>
          <w:rFonts w:ascii="Arial" w:hAnsi="Arial" w:cs="Arial"/>
        </w:rPr>
        <w:footnoteRef/>
      </w:r>
      <w:r w:rsidRPr="004F2CCC">
        <w:rPr>
          <w:rFonts w:ascii="Arial" w:hAnsi="Arial" w:cs="Arial"/>
        </w:rPr>
        <w:t xml:space="preserve"> Please note that the </w:t>
      </w:r>
      <w:r>
        <w:rPr>
          <w:rFonts w:ascii="Arial" w:hAnsi="Arial" w:cs="Arial"/>
        </w:rPr>
        <w:t xml:space="preserve">revised </w:t>
      </w:r>
      <w:r w:rsidRPr="004F2CCC">
        <w:rPr>
          <w:rFonts w:ascii="Arial" w:hAnsi="Arial" w:cs="Arial"/>
        </w:rPr>
        <w:t xml:space="preserve">total core opening hours cannot be less than 72 per week; the change cannot lead to a loss of core opening hours between 17.00 and 21.00, Monday to Saturday; </w:t>
      </w:r>
      <w:r>
        <w:rPr>
          <w:rFonts w:ascii="Arial" w:hAnsi="Arial" w:cs="Arial"/>
        </w:rPr>
        <w:t xml:space="preserve">there can be no change to the core opening hours on Sundays between 11.00 and 16.00, other than by way of the inclusion of, or a change to, a rest break which is no longer than one hour, and starts at least three hours after the start of the pharmacy’s opening hours and ends at least three hours before the end of the pharmacy’s opening hours; </w:t>
      </w:r>
      <w:r w:rsidRPr="004F2CCC">
        <w:rPr>
          <w:rFonts w:ascii="Arial" w:hAnsi="Arial" w:cs="Arial"/>
        </w:rPr>
        <w:t>and there can be no change to the total number of core opening hours on Sundays</w:t>
      </w:r>
      <w:r>
        <w:rPr>
          <w:rFonts w:ascii="Arial" w:hAnsi="Arial" w:cs="Arial"/>
        </w:rPr>
        <w:t>. Applications that do not meet the requirements of the NHS (Pharmaceutical and Local Pharmaceutical Services) Regulations 2013, as amended, must be refused.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79C2" w14:textId="6C11CBA4" w:rsidR="00071130" w:rsidRDefault="00071130">
    <w:pPr>
      <w:pStyle w:val="Header"/>
    </w:pPr>
    <w:r>
      <w:rPr>
        <w:noProof/>
      </w:rPr>
      <w:drawing>
        <wp:anchor distT="0" distB="0" distL="114300" distR="114300" simplePos="0" relativeHeight="251658240" behindDoc="0" locked="0" layoutInCell="1" allowOverlap="1" wp14:anchorId="1F32A873" wp14:editId="314FA6F0">
          <wp:simplePos x="0" y="0"/>
          <wp:positionH relativeFrom="column">
            <wp:posOffset>3601085</wp:posOffset>
          </wp:positionH>
          <wp:positionV relativeFrom="paragraph">
            <wp:posOffset>-240030</wp:posOffset>
          </wp:positionV>
          <wp:extent cx="2340610" cy="703580"/>
          <wp:effectExtent l="0" t="0" r="254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7035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A65F9"/>
    <w:multiLevelType w:val="hybridMultilevel"/>
    <w:tmpl w:val="8576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747CD9"/>
    <w:multiLevelType w:val="hybridMultilevel"/>
    <w:tmpl w:val="D69CD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31337350">
    <w:abstractNumId w:val="1"/>
  </w:num>
  <w:num w:numId="2" w16cid:durableId="78893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BB"/>
    <w:rsid w:val="00025BF2"/>
    <w:rsid w:val="00071130"/>
    <w:rsid w:val="000F7F98"/>
    <w:rsid w:val="001178EE"/>
    <w:rsid w:val="00123AED"/>
    <w:rsid w:val="00130EE4"/>
    <w:rsid w:val="00136431"/>
    <w:rsid w:val="00147244"/>
    <w:rsid w:val="00172B54"/>
    <w:rsid w:val="0019433E"/>
    <w:rsid w:val="001D5121"/>
    <w:rsid w:val="002429F2"/>
    <w:rsid w:val="00244037"/>
    <w:rsid w:val="002B095A"/>
    <w:rsid w:val="002C7E97"/>
    <w:rsid w:val="003A4C7B"/>
    <w:rsid w:val="003C0A26"/>
    <w:rsid w:val="004266D7"/>
    <w:rsid w:val="00452146"/>
    <w:rsid w:val="00453B96"/>
    <w:rsid w:val="00463DFB"/>
    <w:rsid w:val="004F2CCC"/>
    <w:rsid w:val="00536EBF"/>
    <w:rsid w:val="0055284F"/>
    <w:rsid w:val="005569DC"/>
    <w:rsid w:val="00587D46"/>
    <w:rsid w:val="005906E2"/>
    <w:rsid w:val="00591721"/>
    <w:rsid w:val="005C5BD9"/>
    <w:rsid w:val="0062425C"/>
    <w:rsid w:val="006A0851"/>
    <w:rsid w:val="006B76D1"/>
    <w:rsid w:val="006D6FD8"/>
    <w:rsid w:val="0071765C"/>
    <w:rsid w:val="007A5D0E"/>
    <w:rsid w:val="007D122A"/>
    <w:rsid w:val="007F5391"/>
    <w:rsid w:val="00822620"/>
    <w:rsid w:val="00841218"/>
    <w:rsid w:val="00857681"/>
    <w:rsid w:val="008966DD"/>
    <w:rsid w:val="008E4C81"/>
    <w:rsid w:val="008E6329"/>
    <w:rsid w:val="00901D4E"/>
    <w:rsid w:val="00927CD6"/>
    <w:rsid w:val="00967CFD"/>
    <w:rsid w:val="00985022"/>
    <w:rsid w:val="00A86540"/>
    <w:rsid w:val="00AF2AAD"/>
    <w:rsid w:val="00B77930"/>
    <w:rsid w:val="00B8013D"/>
    <w:rsid w:val="00B86F76"/>
    <w:rsid w:val="00B902CA"/>
    <w:rsid w:val="00BA43BB"/>
    <w:rsid w:val="00BA47F5"/>
    <w:rsid w:val="00BA5AD3"/>
    <w:rsid w:val="00BD42F8"/>
    <w:rsid w:val="00C148B2"/>
    <w:rsid w:val="00C1554B"/>
    <w:rsid w:val="00C33065"/>
    <w:rsid w:val="00C62C08"/>
    <w:rsid w:val="00C636F9"/>
    <w:rsid w:val="00CA14C9"/>
    <w:rsid w:val="00CA3A4D"/>
    <w:rsid w:val="00CB322A"/>
    <w:rsid w:val="00CD19F5"/>
    <w:rsid w:val="00CD4D62"/>
    <w:rsid w:val="00CE11D6"/>
    <w:rsid w:val="00D3047B"/>
    <w:rsid w:val="00D51C36"/>
    <w:rsid w:val="00D556AA"/>
    <w:rsid w:val="00D92CB2"/>
    <w:rsid w:val="00DE3C39"/>
    <w:rsid w:val="00DE4E05"/>
    <w:rsid w:val="00E0760D"/>
    <w:rsid w:val="00E25CE7"/>
    <w:rsid w:val="00E62647"/>
    <w:rsid w:val="00E74327"/>
    <w:rsid w:val="00EE092B"/>
    <w:rsid w:val="00EE177E"/>
    <w:rsid w:val="00EE5448"/>
    <w:rsid w:val="00F11DBF"/>
    <w:rsid w:val="00FA0549"/>
    <w:rsid w:val="00FE15A1"/>
    <w:rsid w:val="00FE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8C2CD"/>
  <w15:chartTrackingRefBased/>
  <w15:docId w15:val="{6A620013-654B-47FC-98CC-A5A3AE86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6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6D7"/>
    <w:rPr>
      <w:sz w:val="20"/>
      <w:szCs w:val="20"/>
    </w:rPr>
  </w:style>
  <w:style w:type="table" w:styleId="TableGrid">
    <w:name w:val="Table Grid"/>
    <w:basedOn w:val="TableNormal"/>
    <w:uiPriority w:val="39"/>
    <w:rsid w:val="00426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unhideWhenUsed/>
    <w:rsid w:val="004266D7"/>
    <w:rPr>
      <w:vertAlign w:val="superscript"/>
    </w:rPr>
  </w:style>
  <w:style w:type="character" w:styleId="Hyperlink">
    <w:name w:val="Hyperlink"/>
    <w:basedOn w:val="DefaultParagraphFont"/>
    <w:uiPriority w:val="99"/>
    <w:unhideWhenUsed/>
    <w:rsid w:val="004266D7"/>
    <w:rPr>
      <w:color w:val="0563C1" w:themeColor="hyperlink"/>
      <w:u w:val="single"/>
    </w:rPr>
  </w:style>
  <w:style w:type="character" w:styleId="UnresolvedMention">
    <w:name w:val="Unresolved Mention"/>
    <w:basedOn w:val="DefaultParagraphFont"/>
    <w:uiPriority w:val="99"/>
    <w:semiHidden/>
    <w:unhideWhenUsed/>
    <w:rsid w:val="004266D7"/>
    <w:rPr>
      <w:color w:val="605E5C"/>
      <w:shd w:val="clear" w:color="auto" w:fill="E1DFDD"/>
    </w:rPr>
  </w:style>
  <w:style w:type="character" w:styleId="CommentReference">
    <w:name w:val="annotation reference"/>
    <w:basedOn w:val="DefaultParagraphFont"/>
    <w:uiPriority w:val="99"/>
    <w:semiHidden/>
    <w:unhideWhenUsed/>
    <w:rsid w:val="00CB322A"/>
    <w:rPr>
      <w:sz w:val="16"/>
      <w:szCs w:val="16"/>
    </w:rPr>
  </w:style>
  <w:style w:type="paragraph" w:styleId="CommentText">
    <w:name w:val="annotation text"/>
    <w:basedOn w:val="Normal"/>
    <w:link w:val="CommentTextChar"/>
    <w:uiPriority w:val="99"/>
    <w:unhideWhenUsed/>
    <w:rsid w:val="00CB322A"/>
    <w:pPr>
      <w:spacing w:line="240" w:lineRule="auto"/>
    </w:pPr>
    <w:rPr>
      <w:sz w:val="20"/>
      <w:szCs w:val="20"/>
    </w:rPr>
  </w:style>
  <w:style w:type="character" w:customStyle="1" w:styleId="CommentTextChar">
    <w:name w:val="Comment Text Char"/>
    <w:basedOn w:val="DefaultParagraphFont"/>
    <w:link w:val="CommentText"/>
    <w:uiPriority w:val="99"/>
    <w:rsid w:val="00CB322A"/>
    <w:rPr>
      <w:sz w:val="20"/>
      <w:szCs w:val="20"/>
    </w:rPr>
  </w:style>
  <w:style w:type="paragraph" w:styleId="CommentSubject">
    <w:name w:val="annotation subject"/>
    <w:basedOn w:val="CommentText"/>
    <w:next w:val="CommentText"/>
    <w:link w:val="CommentSubjectChar"/>
    <w:uiPriority w:val="99"/>
    <w:semiHidden/>
    <w:unhideWhenUsed/>
    <w:rsid w:val="00CB322A"/>
    <w:rPr>
      <w:b/>
      <w:bCs/>
    </w:rPr>
  </w:style>
  <w:style w:type="character" w:customStyle="1" w:styleId="CommentSubjectChar">
    <w:name w:val="Comment Subject Char"/>
    <w:basedOn w:val="CommentTextChar"/>
    <w:link w:val="CommentSubject"/>
    <w:uiPriority w:val="99"/>
    <w:semiHidden/>
    <w:rsid w:val="00CB322A"/>
    <w:rPr>
      <w:b/>
      <w:bCs/>
      <w:sz w:val="20"/>
      <w:szCs w:val="20"/>
    </w:rPr>
  </w:style>
  <w:style w:type="paragraph" w:styleId="Revision">
    <w:name w:val="Revision"/>
    <w:hidden/>
    <w:uiPriority w:val="99"/>
    <w:semiHidden/>
    <w:rsid w:val="00C148B2"/>
    <w:pPr>
      <w:spacing w:after="0" w:line="240" w:lineRule="auto"/>
    </w:pPr>
  </w:style>
  <w:style w:type="paragraph" w:styleId="ListParagraph">
    <w:name w:val="List Paragraph"/>
    <w:basedOn w:val="Normal"/>
    <w:uiPriority w:val="34"/>
    <w:qFormat/>
    <w:rsid w:val="00C148B2"/>
    <w:pPr>
      <w:ind w:left="720"/>
      <w:contextualSpacing/>
    </w:pPr>
  </w:style>
  <w:style w:type="paragraph" w:styleId="Header">
    <w:name w:val="header"/>
    <w:basedOn w:val="Normal"/>
    <w:link w:val="HeaderChar"/>
    <w:uiPriority w:val="99"/>
    <w:unhideWhenUsed/>
    <w:rsid w:val="00D30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47B"/>
  </w:style>
  <w:style w:type="paragraph" w:styleId="Footer">
    <w:name w:val="footer"/>
    <w:basedOn w:val="Normal"/>
    <w:link w:val="FooterChar"/>
    <w:uiPriority w:val="99"/>
    <w:unhideWhenUsed/>
    <w:rsid w:val="00D30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15807">
      <w:bodyDiv w:val="1"/>
      <w:marLeft w:val="0"/>
      <w:marRight w:val="0"/>
      <w:marTop w:val="0"/>
      <w:marBottom w:val="0"/>
      <w:divBdr>
        <w:top w:val="none" w:sz="0" w:space="0" w:color="auto"/>
        <w:left w:val="none" w:sz="0" w:space="0" w:color="auto"/>
        <w:bottom w:val="none" w:sz="0" w:space="0" w:color="auto"/>
        <w:right w:val="none" w:sz="0" w:space="0" w:color="auto"/>
      </w:divBdr>
    </w:div>
    <w:div w:id="133668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contact-us/privacy/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pharmacysouthwest@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D304CD0F9191409A52BA34C2E8636D" ma:contentTypeVersion="73" ma:contentTypeDescription="Create a new document." ma:contentTypeScope="" ma:versionID="4159fd6ce4dc51fd975c9a1218419acb">
  <xsd:schema xmlns:xsd="http://www.w3.org/2001/XMLSchema" xmlns:xs="http://www.w3.org/2001/XMLSchema" xmlns:p="http://schemas.microsoft.com/office/2006/metadata/properties" xmlns:ns1="http://schemas.microsoft.com/sharepoint/v3" xmlns:ns2="b41187d2-c3e6-442b-9fdb-7907952f5bed" xmlns:ns3="0128a0a4-d523-4cd2-9385-8c778f5c879d" xmlns:ns4="cccaf3ac-2de9-44d4-aa31-54302fceb5f7" targetNamespace="http://schemas.microsoft.com/office/2006/metadata/properties" ma:root="true" ma:fieldsID="1bff3df3ee28d525ab3df84c4727591c" ns1:_="" ns2:_="" ns3:_="" ns4:_="">
    <xsd:import namespace="http://schemas.microsoft.com/sharepoint/v3"/>
    <xsd:import namespace="b41187d2-c3e6-442b-9fdb-7907952f5bed"/>
    <xsd:import namespace="0128a0a4-d523-4cd2-9385-8c778f5c879d"/>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element ref="ns3:Number_x0020_type" minOccurs="0"/>
                <xsd:element ref="ns3:Owner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87d2-c3e6-442b-9fdb-7907952f5b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28a0a4-d523-4cd2-9385-8c778f5c879d"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Review_x0020_Date" ma:index="13" nillable="true" ma:displayName="Review date" ma:indexed="true" ma:internalName="Review_x0020_Date">
      <xsd:simpleType>
        <xsd:restriction base="dms:Text"/>
      </xsd:simpleType>
    </xsd:element>
    <xsd:element name="Number_x0020_type" ma:index="14" nillable="true" ma:displayName="Number type" ma:internalName="Number_x0020_type">
      <xsd:simpleType>
        <xsd:restriction base="dms:Number"/>
      </xsd:simpleType>
    </xsd:element>
    <xsd:element name="Owners" ma:index="15" nillable="true" ma:displayName="Owners" ma:format="Dropdown" ma:internalName="Owners">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LengthInSeconds xmlns="0128a0a4-d523-4cd2-9385-8c778f5c879d" xsi:nil="true"/>
    <Number_x0020_type xmlns="0128a0a4-d523-4cd2-9385-8c778f5c879d" xsi:nil="true"/>
    <Review_x0020_Date xmlns="0128a0a4-d523-4cd2-9385-8c778f5c879d" xsi:nil="true"/>
    <_ip_UnifiedCompliancePolicyProperties xmlns="http://schemas.microsoft.com/sharepoint/v3" xsi:nil="true"/>
    <Owners xmlns="0128a0a4-d523-4cd2-9385-8c778f5c879d" xsi:nil="true"/>
    <TaxCatchAll xmlns="cccaf3ac-2de9-44d4-aa31-54302fceb5f7" xsi:nil="true"/>
    <lcf76f155ced4ddcb4097134ff3c332f xmlns="0128a0a4-d523-4cd2-9385-8c778f5c87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FCD949-B898-43DF-B12D-2AE555CC6A52}">
  <ds:schemaRefs>
    <ds:schemaRef ds:uri="http://schemas.openxmlformats.org/officeDocument/2006/bibliography"/>
  </ds:schemaRefs>
</ds:datastoreItem>
</file>

<file path=customXml/itemProps2.xml><?xml version="1.0" encoding="utf-8"?>
<ds:datastoreItem xmlns:ds="http://schemas.openxmlformats.org/officeDocument/2006/customXml" ds:itemID="{65DA503E-7C92-4177-88BD-0D69C23023E0}">
  <ds:schemaRefs>
    <ds:schemaRef ds:uri="http://schemas.microsoft.com/sharepoint/v3/contenttype/forms"/>
  </ds:schemaRefs>
</ds:datastoreItem>
</file>

<file path=customXml/itemProps3.xml><?xml version="1.0" encoding="utf-8"?>
<ds:datastoreItem xmlns:ds="http://schemas.openxmlformats.org/officeDocument/2006/customXml" ds:itemID="{35098182-0D78-4FC4-B743-0BE7C37AA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87d2-c3e6-442b-9fdb-7907952f5bed"/>
    <ds:schemaRef ds:uri="0128a0a4-d523-4cd2-9385-8c778f5c879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09E7B-1869-4754-BA4B-B22D36C9B610}">
  <ds:schemaRefs>
    <ds:schemaRef ds:uri="http://schemas.microsoft.com/office/2006/metadata/properties"/>
    <ds:schemaRef ds:uri="http://schemas.microsoft.com/office/infopath/2007/PartnerControls"/>
    <ds:schemaRef ds:uri="http://schemas.microsoft.com/sharepoint/v3"/>
    <ds:schemaRef ds:uri="0128a0a4-d523-4cd2-9385-8c778f5c879d"/>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Clinton Chisholm</cp:lastModifiedBy>
  <cp:revision>8</cp:revision>
  <dcterms:created xsi:type="dcterms:W3CDTF">2023-05-25T11:39:00Z</dcterms:created>
  <dcterms:modified xsi:type="dcterms:W3CDTF">2023-08-22T15:17:00Z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0x010100B2D304CD0F9191409A52BA34C2E8636D</vt:lpwstr>
  </property>
  <property fmtid="{D5CDD505-2E9C-101B-9397-08002B2CF9AE}" pid="3" name="MediaServiceImageTags">
    <vt:lpwstr/>
  </property>
</Properties>
</file>