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4F" w:rsidRDefault="00ED0F4F" w:rsidP="00ED0F4F">
      <w:pPr>
        <w:pStyle w:val="Heading1"/>
      </w:pPr>
      <w:bookmarkStart w:id="0" w:name="_GoBack"/>
      <w:bookmarkEnd w:id="0"/>
      <w:r>
        <w:t>NHS 111 monthly minimum data set for England</w:t>
      </w:r>
    </w:p>
    <w:p w:rsidR="002549DA" w:rsidRDefault="00ED0F4F" w:rsidP="00ED0F4F">
      <w:pPr>
        <w:pStyle w:val="Heading1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t>Timetable for d</w:t>
      </w:r>
      <w:r>
        <w:t xml:space="preserve">ata </w:t>
      </w:r>
      <w:r>
        <w:t xml:space="preserve">from </w:t>
      </w:r>
      <w:r>
        <w:t>Apr</w:t>
      </w:r>
      <w:r>
        <w:t>il 2015</w:t>
      </w:r>
      <w:r>
        <w:t xml:space="preserve"> to Mar</w:t>
      </w:r>
      <w:r>
        <w:t>ch 2016</w:t>
      </w:r>
    </w:p>
    <w:tbl>
      <w:tblPr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551"/>
        <w:gridCol w:w="1985"/>
      </w:tblGrid>
      <w:tr w:rsidR="00ED0F4F" w:rsidRPr="00656736" w:rsidTr="00ED0F4F">
        <w:trPr>
          <w:trHeight w:val="10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F4F" w:rsidRPr="00ED0F4F" w:rsidRDefault="00ED0F4F" w:rsidP="00ED0F4F">
            <w:pPr>
              <w:pStyle w:val="Heading3"/>
            </w:pPr>
            <w:r w:rsidRPr="00ED0F4F">
              <w:t>Data for the month of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4F" w:rsidRPr="00ED0F4F" w:rsidRDefault="00ED0F4F" w:rsidP="00ED0F4F">
            <w:pPr>
              <w:pStyle w:val="Heading3"/>
            </w:pPr>
            <w:r w:rsidRPr="00ED0F4F">
              <w:t>Provider upload and sign off deadline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0F4F" w:rsidRPr="00ED0F4F" w:rsidRDefault="00ED0F4F" w:rsidP="00ED0F4F">
            <w:pPr>
              <w:pStyle w:val="Heading3"/>
            </w:pPr>
            <w:r w:rsidRPr="00ED0F4F">
              <w:t>Commissioner sign off deadline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0F4F" w:rsidRPr="00ED0F4F" w:rsidRDefault="00ED0F4F" w:rsidP="00ED0F4F">
            <w:pPr>
              <w:pStyle w:val="Heading3"/>
            </w:pPr>
            <w:r w:rsidRPr="00ED0F4F">
              <w:t>Publication date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April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May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2</w:t>
            </w:r>
            <w:r>
              <w:t>1 May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5 Jun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May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1</w:t>
            </w:r>
            <w:r>
              <w:t>5 Jun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22 Jun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3 Jul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June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Jul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Jul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31 Jul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July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Aug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Aug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4 Sep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August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Sep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Sep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 Oct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September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14</w:t>
            </w:r>
            <w:r>
              <w:t xml:space="preserve"> </w:t>
            </w:r>
            <w:r w:rsidRPr="00656736">
              <w:t>Oct</w:t>
            </w:r>
            <w:r>
              <w:t xml:space="preserve">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 xml:space="preserve">21 </w:t>
            </w:r>
            <w:r w:rsidRPr="00656736">
              <w:t>Oct</w:t>
            </w:r>
            <w:r>
              <w:t xml:space="preserve">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6 Nov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October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16 Nov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23 Nov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4 Dec 2015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November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Dec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 xml:space="preserve">21 </w:t>
            </w:r>
            <w:r w:rsidRPr="00656736">
              <w:t>Dec</w:t>
            </w:r>
            <w:r>
              <w:t xml:space="preserve"> 2015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8 Jan 2016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December</w:t>
            </w:r>
            <w:r>
              <w:t xml:space="preserve"> 2015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Jan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Jan 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5 Feb 2016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 w:rsidRPr="00656736">
              <w:t>January</w:t>
            </w:r>
            <w:r>
              <w:t xml:space="preserve"> 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15 Feb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22 Feb 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4 Mar 2016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February 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Mar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Mar 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 Apr 2016</w:t>
            </w:r>
          </w:p>
        </w:tc>
      </w:tr>
      <w:tr w:rsidR="00ED0F4F" w:rsidRPr="00656736" w:rsidTr="00ED0F4F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March 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14 Apr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21 Apr 2016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0F4F" w:rsidRPr="00656736" w:rsidRDefault="00ED0F4F" w:rsidP="00ED0F4F">
            <w:pPr>
              <w:jc w:val="right"/>
            </w:pPr>
            <w:r>
              <w:t>6 May 2016</w:t>
            </w:r>
          </w:p>
        </w:tc>
      </w:tr>
    </w:tbl>
    <w:p w:rsidR="00656736" w:rsidRPr="00836C92" w:rsidRDefault="00656736" w:rsidP="00836C9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56736" w:rsidRPr="00836C92" w:rsidSect="0070206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4F" w:rsidRDefault="00ED0F4F" w:rsidP="00ED0F4F">
      <w:r>
        <w:separator/>
      </w:r>
    </w:p>
  </w:endnote>
  <w:endnote w:type="continuationSeparator" w:id="0">
    <w:p w:rsidR="00ED0F4F" w:rsidRDefault="00ED0F4F" w:rsidP="00E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4F" w:rsidRPr="00ED0F4F" w:rsidRDefault="00ED0F4F" w:rsidP="00ED0F4F">
    <w:pPr>
      <w:pStyle w:val="Footer"/>
    </w:pPr>
    <w:r w:rsidRPr="00ED0F4F">
      <w:t>NHS 111 monthly timetable</w:t>
    </w:r>
    <w:r>
      <w:t xml:space="preserve"> 2015-16</w:t>
    </w:r>
    <w:r w:rsidRPr="00ED0F4F">
      <w:tab/>
    </w:r>
    <w:r>
      <w:tab/>
    </w:r>
    <w:r w:rsidRPr="00ED0F4F">
      <w:t xml:space="preserve">Page </w:t>
    </w:r>
    <w:r w:rsidRPr="00ED0F4F">
      <w:fldChar w:fldCharType="begin"/>
    </w:r>
    <w:r w:rsidRPr="00ED0F4F">
      <w:instrText xml:space="preserve"> PAGE   \* MERGEFORMAT </w:instrText>
    </w:r>
    <w:r w:rsidRPr="00ED0F4F">
      <w:fldChar w:fldCharType="separate"/>
    </w:r>
    <w:r>
      <w:rPr>
        <w:noProof/>
      </w:rPr>
      <w:t>1</w:t>
    </w:r>
    <w:r w:rsidRPr="00ED0F4F">
      <w:fldChar w:fldCharType="end"/>
    </w:r>
    <w:r w:rsidRPr="00ED0F4F"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4F" w:rsidRDefault="00ED0F4F" w:rsidP="00ED0F4F">
      <w:r>
        <w:separator/>
      </w:r>
    </w:p>
  </w:footnote>
  <w:footnote w:type="continuationSeparator" w:id="0">
    <w:p w:rsidR="00ED0F4F" w:rsidRDefault="00ED0F4F" w:rsidP="00ED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4F" w:rsidRPr="00ED0F4F" w:rsidRDefault="00ED0F4F" w:rsidP="00ED0F4F">
    <w:pPr>
      <w:pStyle w:val="Header"/>
      <w:jc w:val="right"/>
    </w:pPr>
    <w:r w:rsidRPr="00AD72E6">
      <w:rPr>
        <w:noProof/>
      </w:rPr>
      <w:drawing>
        <wp:inline distT="0" distB="0" distL="0" distR="0" wp14:anchorId="7D41F1E5" wp14:editId="65E9E519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62"/>
    <w:rsid w:val="000B6C14"/>
    <w:rsid w:val="00170D07"/>
    <w:rsid w:val="001D085D"/>
    <w:rsid w:val="00216A9C"/>
    <w:rsid w:val="002549DA"/>
    <w:rsid w:val="002D3678"/>
    <w:rsid w:val="003E0A0A"/>
    <w:rsid w:val="0043770C"/>
    <w:rsid w:val="00454CEF"/>
    <w:rsid w:val="005D7D1B"/>
    <w:rsid w:val="006056A2"/>
    <w:rsid w:val="00641C45"/>
    <w:rsid w:val="00656736"/>
    <w:rsid w:val="00670F89"/>
    <w:rsid w:val="006778F0"/>
    <w:rsid w:val="00696B19"/>
    <w:rsid w:val="006B7219"/>
    <w:rsid w:val="00702062"/>
    <w:rsid w:val="007A3A89"/>
    <w:rsid w:val="0080153B"/>
    <w:rsid w:val="00826F6B"/>
    <w:rsid w:val="00836C92"/>
    <w:rsid w:val="00866AAE"/>
    <w:rsid w:val="00877272"/>
    <w:rsid w:val="009E505A"/>
    <w:rsid w:val="00A37F2C"/>
    <w:rsid w:val="00B257AA"/>
    <w:rsid w:val="00CE0EB6"/>
    <w:rsid w:val="00DE647A"/>
    <w:rsid w:val="00EB62F3"/>
    <w:rsid w:val="00ED0F4F"/>
    <w:rsid w:val="00F31541"/>
    <w:rsid w:val="00F70062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4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F4F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0F4F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4F"/>
  </w:style>
  <w:style w:type="paragraph" w:styleId="Footer">
    <w:name w:val="footer"/>
    <w:basedOn w:val="Normal"/>
    <w:link w:val="FooterChar"/>
    <w:uiPriority w:val="99"/>
    <w:unhideWhenUsed/>
    <w:rsid w:val="00ED0F4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D0F4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0F4F"/>
    <w:rPr>
      <w:rFonts w:ascii="Arial" w:eastAsiaTheme="majorEastAsia" w:hAnsi="Arial" w:cstheme="majorBidi"/>
      <w:b/>
      <w:b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F4F"/>
    <w:rPr>
      <w:rFonts w:ascii="Arial" w:eastAsiaTheme="majorEastAsia" w:hAnsi="Arial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4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F4F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D0F4F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4F"/>
  </w:style>
  <w:style w:type="paragraph" w:styleId="Footer">
    <w:name w:val="footer"/>
    <w:basedOn w:val="Normal"/>
    <w:link w:val="FooterChar"/>
    <w:uiPriority w:val="99"/>
    <w:unhideWhenUsed/>
    <w:rsid w:val="00ED0F4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D0F4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0F4F"/>
    <w:rPr>
      <w:rFonts w:ascii="Arial" w:eastAsiaTheme="majorEastAsia" w:hAnsi="Arial" w:cstheme="majorBidi"/>
      <w:b/>
      <w:bCs/>
      <w:sz w:val="32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D0F4F"/>
    <w:rPr>
      <w:rFonts w:ascii="Arial" w:eastAsiaTheme="majorEastAsia" w:hAnsi="Arial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BC76-093A-47D4-9882-77E886C4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Dai, David</dc:creator>
  <cp:lastModifiedBy>Kay, Ian</cp:lastModifiedBy>
  <cp:revision>2</cp:revision>
  <dcterms:created xsi:type="dcterms:W3CDTF">2015-02-17T11:38:00Z</dcterms:created>
  <dcterms:modified xsi:type="dcterms:W3CDTF">2015-02-17T11:38:00Z</dcterms:modified>
</cp:coreProperties>
</file>