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96505D">
        <w:rPr>
          <w:lang w:eastAsia="en-GB"/>
        </w:rPr>
        <w:t>February</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96505D" w:rsidRPr="0096505D">
        <w:rPr>
          <w:rFonts w:cs="Times New Roman"/>
          <w:szCs w:val="20"/>
          <w:lang w:eastAsia="en-GB"/>
        </w:rPr>
        <w:t>1,218,365</w:t>
      </w:r>
      <w:r w:rsidR="00C4727C">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96505D">
        <w:rPr>
          <w:rFonts w:cs="Times New Roman"/>
          <w:szCs w:val="20"/>
          <w:lang w:eastAsia="en-GB"/>
        </w:rPr>
        <w:t>February</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proofErr w:type="gramStart"/>
      <w:r w:rsidR="00C4727C">
        <w:rPr>
          <w:rFonts w:cs="Times New Roman"/>
          <w:szCs w:val="20"/>
          <w:lang w:eastAsia="en-GB"/>
        </w:rPr>
        <w:t>a</w:t>
      </w:r>
      <w:proofErr w:type="gramEnd"/>
      <w:r w:rsidR="00C4727C">
        <w:rPr>
          <w:rFonts w:cs="Times New Roman"/>
          <w:szCs w:val="20"/>
          <w:lang w:eastAsia="en-GB"/>
        </w:rPr>
        <w:t xml:space="preserve"> 1</w:t>
      </w:r>
      <w:r w:rsidR="0096505D">
        <w:rPr>
          <w:rFonts w:cs="Times New Roman"/>
          <w:szCs w:val="20"/>
          <w:lang w:eastAsia="en-GB"/>
        </w:rPr>
        <w:t>8.6%</w:t>
      </w:r>
      <w:r w:rsidR="00C4727C">
        <w:rPr>
          <w:rFonts w:cs="Times New Roman"/>
          <w:szCs w:val="20"/>
          <w:lang w:eastAsia="en-GB"/>
        </w:rPr>
        <w:t xml:space="preserve"> increase</w:t>
      </w:r>
      <w:r w:rsidR="0093392A">
        <w:rPr>
          <w:rFonts w:cs="Times New Roman"/>
          <w:szCs w:val="20"/>
          <w:lang w:eastAsia="en-GB"/>
        </w:rPr>
        <w:t xml:space="preserve"> on the </w:t>
      </w:r>
      <w:r w:rsidR="0096505D" w:rsidRPr="0096505D">
        <w:rPr>
          <w:rFonts w:cs="Times New Roman"/>
          <w:szCs w:val="20"/>
          <w:lang w:eastAsia="en-GB"/>
        </w:rPr>
        <w:t>1,027,000</w:t>
      </w:r>
      <w:r w:rsidR="00904B5A">
        <w:rPr>
          <w:rFonts w:cs="Times New Roman"/>
          <w:szCs w:val="20"/>
          <w:lang w:eastAsia="en-GB"/>
        </w:rPr>
        <w:t xml:space="preserve"> </w:t>
      </w:r>
      <w:r w:rsidR="00481594">
        <w:rPr>
          <w:rFonts w:cs="Times New Roman"/>
          <w:szCs w:val="20"/>
          <w:lang w:eastAsia="en-GB"/>
        </w:rPr>
        <w:t xml:space="preserve">in </w:t>
      </w:r>
      <w:r w:rsidR="0096505D">
        <w:rPr>
          <w:rFonts w:cs="Times New Roman"/>
          <w:szCs w:val="20"/>
          <w:lang w:eastAsia="en-GB"/>
        </w:rPr>
        <w:t>February</w:t>
      </w:r>
      <w:r w:rsidR="00481594">
        <w:rPr>
          <w:rFonts w:cs="Times New Roman"/>
          <w:szCs w:val="20"/>
          <w:lang w:eastAsia="en-GB"/>
        </w:rPr>
        <w:t xml:space="preserve"> 2015</w:t>
      </w:r>
      <w:r w:rsidR="0096505D">
        <w:rPr>
          <w:rFonts w:cs="Times New Roman"/>
          <w:szCs w:val="20"/>
          <w:lang w:eastAsia="en-GB"/>
        </w:rPr>
        <w:t>. As 2016 was a leap year, February 2016 contains more days than February 2015. Comparing the average daily calls offered the increase was 14.5%.</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96505D">
        <w:rPr>
          <w:rFonts w:cs="Times New Roman"/>
          <w:szCs w:val="20"/>
          <w:lang w:eastAsia="en-GB"/>
        </w:rPr>
        <w:t>February</w:t>
      </w:r>
      <w:r w:rsidR="0019672A">
        <w:rPr>
          <w:rFonts w:cs="Times New Roman"/>
          <w:szCs w:val="20"/>
          <w:lang w:eastAsia="en-GB"/>
        </w:rPr>
        <w:t xml:space="preserve"> </w:t>
      </w:r>
      <w:r w:rsidR="00481594">
        <w:rPr>
          <w:rFonts w:cs="Times New Roman"/>
          <w:szCs w:val="20"/>
          <w:lang w:eastAsia="en-GB"/>
        </w:rPr>
        <w:t>2016</w:t>
      </w:r>
      <w:r w:rsidRPr="00BE089A">
        <w:rPr>
          <w:rFonts w:cs="Times New Roman"/>
          <w:szCs w:val="20"/>
          <w:lang w:eastAsia="en-GB"/>
        </w:rPr>
        <w:t>, the proportion abandoned after waitin</w:t>
      </w:r>
      <w:r>
        <w:rPr>
          <w:rFonts w:cs="Times New Roman"/>
          <w:szCs w:val="20"/>
          <w:lang w:eastAsia="en-GB"/>
        </w:rPr>
        <w:t xml:space="preserve">g longer than 30 seconds was </w:t>
      </w:r>
      <w:r w:rsidR="0096505D">
        <w:rPr>
          <w:rFonts w:cs="Times New Roman"/>
          <w:szCs w:val="20"/>
          <w:lang w:eastAsia="en-GB"/>
        </w:rPr>
        <w:t>5.0</w:t>
      </w:r>
      <w:r w:rsidR="003320A9">
        <w:rPr>
          <w:rFonts w:cs="Times New Roman"/>
          <w:szCs w:val="20"/>
          <w:lang w:eastAsia="en-GB"/>
        </w:rPr>
        <w:t>3</w:t>
      </w:r>
      <w:r w:rsidR="0096505D">
        <w:rPr>
          <w:rFonts w:cs="Times New Roman"/>
          <w:szCs w:val="20"/>
          <w:lang w:eastAsia="en-GB"/>
        </w:rPr>
        <w:t>%</w:t>
      </w:r>
      <w:r w:rsidRPr="00BE089A">
        <w:rPr>
          <w:rFonts w:cs="Times New Roman"/>
          <w:szCs w:val="20"/>
          <w:lang w:eastAsia="en-GB"/>
        </w:rPr>
        <w:t>,</w:t>
      </w:r>
      <w:r>
        <w:rPr>
          <w:rFonts w:cs="Times New Roman"/>
          <w:szCs w:val="20"/>
          <w:lang w:eastAsia="en-GB"/>
        </w:rPr>
        <w:t xml:space="preserve"> </w:t>
      </w:r>
      <w:r w:rsidR="0096505D">
        <w:rPr>
          <w:rFonts w:cs="Times New Roman"/>
          <w:szCs w:val="20"/>
          <w:lang w:eastAsia="en-GB"/>
        </w:rPr>
        <w:t xml:space="preserve">higher than in previous months and above the national quality requirement that no more than </w:t>
      </w:r>
      <w:r w:rsidR="00F27A64">
        <w:rPr>
          <w:rFonts w:cs="Times New Roman"/>
          <w:szCs w:val="20"/>
          <w:lang w:eastAsia="en-GB"/>
        </w:rPr>
        <w:t xml:space="preserve">5% of calls should be abandoned after waiting 30 seconds. </w:t>
      </w:r>
      <w:bookmarkStart w:id="0" w:name="_GoBack"/>
      <w:bookmarkEnd w:id="0"/>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F27A64">
        <w:rPr>
          <w:rFonts w:cs="Times New Roman"/>
          <w:szCs w:val="20"/>
          <w:lang w:eastAsia="en-GB"/>
        </w:rPr>
        <w:t>79.7%</w:t>
      </w:r>
      <w:r w:rsidR="00F90B5B">
        <w:rPr>
          <w:rFonts w:cs="Times New Roman"/>
          <w:szCs w:val="20"/>
          <w:lang w:eastAsia="en-GB"/>
        </w:rPr>
        <w:t xml:space="preserve"> </w:t>
      </w:r>
      <w:r w:rsidR="00064BAB" w:rsidRPr="00064BAB">
        <w:rPr>
          <w:rFonts w:cs="Times New Roman"/>
          <w:szCs w:val="20"/>
          <w:lang w:eastAsia="en-GB"/>
        </w:rPr>
        <w:t xml:space="preserve">were answered within 60 seconds, </w:t>
      </w:r>
      <w:r w:rsidR="00F27A64">
        <w:rPr>
          <w:rFonts w:cs="Times New Roman"/>
          <w:szCs w:val="20"/>
          <w:lang w:eastAsia="en-GB"/>
        </w:rPr>
        <w:t xml:space="preserve">considerably </w:t>
      </w:r>
      <w:r w:rsidR="00C4727C">
        <w:rPr>
          <w:rFonts w:cs="Times New Roman"/>
          <w:szCs w:val="20"/>
          <w:lang w:eastAsia="en-GB"/>
        </w:rPr>
        <w:t>lower than the 9</w:t>
      </w:r>
      <w:r w:rsidR="00F27A64">
        <w:rPr>
          <w:rFonts w:cs="Times New Roman"/>
          <w:szCs w:val="20"/>
          <w:lang w:eastAsia="en-GB"/>
        </w:rPr>
        <w:t>3.2%</w:t>
      </w:r>
      <w:r w:rsidR="00C4727C">
        <w:rPr>
          <w:rFonts w:cs="Times New Roman"/>
          <w:szCs w:val="20"/>
          <w:lang w:eastAsia="en-GB"/>
        </w:rPr>
        <w:t xml:space="preserve"> recorded in </w:t>
      </w:r>
      <w:r w:rsidR="00F27A64">
        <w:rPr>
          <w:rFonts w:cs="Times New Roman"/>
          <w:szCs w:val="20"/>
          <w:lang w:eastAsia="en-GB"/>
        </w:rPr>
        <w:t>February</w:t>
      </w:r>
      <w:r w:rsidR="00C4727C">
        <w:rPr>
          <w:rFonts w:cs="Times New Roman"/>
          <w:szCs w:val="20"/>
          <w:lang w:eastAsia="en-GB"/>
        </w:rPr>
        <w:t xml:space="preserve"> 2015. </w:t>
      </w:r>
    </w:p>
    <w:p w:rsidR="00D878D3" w:rsidRPr="00400CAC" w:rsidRDefault="00BE089A" w:rsidP="00D878D3">
      <w:pPr>
        <w:spacing w:after="240"/>
        <w:rPr>
          <w:rFonts w:cs="Times New Roman"/>
          <w:szCs w:val="20"/>
          <w:lang w:eastAsia="en-GB"/>
        </w:rPr>
      </w:pPr>
      <w:r w:rsidRPr="00BE089A">
        <w:rPr>
          <w:rFonts w:cs="Times New Roman"/>
          <w:szCs w:val="20"/>
          <w:lang w:eastAsia="en-GB"/>
        </w:rPr>
        <w:t>Of calls answered, 1</w:t>
      </w:r>
      <w:r w:rsidR="00C4727C">
        <w:rPr>
          <w:rFonts w:cs="Times New Roman"/>
          <w:szCs w:val="20"/>
          <w:lang w:eastAsia="en-GB"/>
        </w:rPr>
        <w:t>3.</w:t>
      </w:r>
      <w:r w:rsidR="00F27A64">
        <w:rPr>
          <w:rFonts w:cs="Times New Roman"/>
          <w:szCs w:val="20"/>
          <w:lang w:eastAsia="en-GB"/>
        </w:rPr>
        <w:t>9</w:t>
      </w:r>
      <w:r w:rsidRPr="00BE089A">
        <w:rPr>
          <w:rFonts w:cs="Times New Roman"/>
          <w:szCs w:val="20"/>
          <w:lang w:eastAsia="en-GB"/>
        </w:rPr>
        <w:t>% were offered a call back</w:t>
      </w:r>
      <w:r w:rsidR="00C4727C">
        <w:rPr>
          <w:rFonts w:cs="Times New Roman"/>
          <w:szCs w:val="20"/>
          <w:lang w:eastAsia="en-GB"/>
        </w:rPr>
        <w:t xml:space="preserve"> in </w:t>
      </w:r>
      <w:r w:rsidR="00F27A64">
        <w:rPr>
          <w:rFonts w:cs="Times New Roman"/>
          <w:szCs w:val="20"/>
          <w:lang w:eastAsia="en-GB"/>
        </w:rPr>
        <w:t>February</w:t>
      </w:r>
      <w:r w:rsidR="00C4727C">
        <w:rPr>
          <w:rFonts w:cs="Times New Roman"/>
          <w:szCs w:val="20"/>
          <w:lang w:eastAsia="en-GB"/>
        </w:rPr>
        <w:t xml:space="preserve"> 2016</w:t>
      </w:r>
      <w:r w:rsidR="00684660">
        <w:rPr>
          <w:rFonts w:cs="Times New Roman"/>
          <w:szCs w:val="20"/>
          <w:lang w:eastAsia="en-GB"/>
        </w:rPr>
        <w:t>.</w:t>
      </w:r>
      <w:r w:rsidR="00C4727C">
        <w:rPr>
          <w:rFonts w:cs="Times New Roman"/>
          <w:szCs w:val="20"/>
          <w:lang w:eastAsia="en-GB"/>
        </w:rPr>
        <w:t xml:space="preserve"> This is the highest proportion of callers being offered a call back since this reporting began in August 2010.</w:t>
      </w:r>
      <w:r w:rsidR="00D878D3" w:rsidRPr="00D878D3">
        <w:rPr>
          <w:rFonts w:cs="Times New Roman"/>
          <w:szCs w:val="20"/>
          <w:lang w:eastAsia="en-GB"/>
        </w:rPr>
        <w:t xml:space="preserve"> </w:t>
      </w:r>
      <w:r w:rsidR="00D878D3" w:rsidRPr="00400CAC">
        <w:rPr>
          <w:rFonts w:cs="Times New Roman"/>
          <w:szCs w:val="20"/>
          <w:lang w:eastAsia="en-GB"/>
        </w:rPr>
        <w:t>Th</w:t>
      </w:r>
      <w:r w:rsidR="00791F65">
        <w:rPr>
          <w:rFonts w:cs="Times New Roman"/>
          <w:szCs w:val="20"/>
          <w:lang w:eastAsia="en-GB"/>
        </w:rPr>
        <w:t>is also gave</w:t>
      </w:r>
      <w:r w:rsidR="00D878D3" w:rsidRPr="00400CAC">
        <w:rPr>
          <w:rFonts w:cs="Times New Roman"/>
          <w:szCs w:val="20"/>
          <w:lang w:eastAsia="en-GB"/>
        </w:rPr>
        <w:t xml:space="preserve"> the h</w:t>
      </w:r>
      <w:r w:rsidR="00D878D3">
        <w:rPr>
          <w:rFonts w:cs="Times New Roman"/>
          <w:szCs w:val="20"/>
          <w:lang w:eastAsia="en-GB"/>
        </w:rPr>
        <w:t>ighest daily average of 5,2</w:t>
      </w:r>
      <w:r w:rsidR="00791F65">
        <w:rPr>
          <w:rFonts w:cs="Times New Roman"/>
          <w:szCs w:val="20"/>
          <w:lang w:eastAsia="en-GB"/>
        </w:rPr>
        <w:t>44</w:t>
      </w:r>
      <w:r w:rsidR="00D878D3">
        <w:rPr>
          <w:rFonts w:cs="Times New Roman"/>
          <w:szCs w:val="20"/>
          <w:lang w:eastAsia="en-GB"/>
        </w:rPr>
        <w:t>.</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w:t>
      </w:r>
      <w:r w:rsidR="00B57BC6">
        <w:rPr>
          <w:rFonts w:cs="Times New Roman"/>
          <w:szCs w:val="20"/>
          <w:lang w:eastAsia="en-GB"/>
        </w:rPr>
        <w:t xml:space="preserve"> offered</w:t>
      </w:r>
      <w:r w:rsidR="00D511EC">
        <w:rPr>
          <w:rFonts w:cs="Times New Roman"/>
          <w:szCs w:val="20"/>
          <w:lang w:eastAsia="en-GB"/>
        </w:rPr>
        <w:t>, 3</w:t>
      </w:r>
      <w:r w:rsidR="00791F65">
        <w:rPr>
          <w:rFonts w:cs="Times New Roman"/>
          <w:szCs w:val="20"/>
          <w:lang w:eastAsia="en-GB"/>
        </w:rPr>
        <w:t>4.7%</w:t>
      </w:r>
      <w:r w:rsidR="00AE4AF0">
        <w:rPr>
          <w:rFonts w:cs="Times New Roman"/>
          <w:szCs w:val="20"/>
          <w:lang w:eastAsia="en-GB"/>
        </w:rPr>
        <w:t xml:space="preserve"> were within 10 minutes</w:t>
      </w:r>
      <w:r w:rsidR="00684660">
        <w:rPr>
          <w:rFonts w:cs="Times New Roman"/>
          <w:szCs w:val="20"/>
          <w:lang w:eastAsia="en-GB"/>
        </w:rPr>
        <w:t xml:space="preserve"> in </w:t>
      </w:r>
      <w:r w:rsidR="00791F65">
        <w:rPr>
          <w:rFonts w:cs="Times New Roman"/>
          <w:szCs w:val="20"/>
          <w:lang w:eastAsia="en-GB"/>
        </w:rPr>
        <w:t>February</w:t>
      </w:r>
      <w:r w:rsidR="00BE7DF6">
        <w:rPr>
          <w:rFonts w:cs="Times New Roman"/>
          <w:szCs w:val="20"/>
          <w:lang w:eastAsia="en-GB"/>
        </w:rPr>
        <w:t xml:space="preserve"> 2016</w:t>
      </w:r>
      <w:r w:rsidR="00AE4AF0">
        <w:rPr>
          <w:rFonts w:cs="Times New Roman"/>
          <w:szCs w:val="20"/>
          <w:lang w:eastAsia="en-GB"/>
        </w:rPr>
        <w:t xml:space="preserve">, </w:t>
      </w:r>
      <w:r w:rsidR="00D511EC">
        <w:rPr>
          <w:rFonts w:cs="Times New Roman"/>
          <w:szCs w:val="20"/>
          <w:lang w:eastAsia="en-GB"/>
        </w:rPr>
        <w:t xml:space="preserve">a large drop on the </w:t>
      </w:r>
      <w:r w:rsidR="00791F65">
        <w:rPr>
          <w:rFonts w:cs="Times New Roman"/>
          <w:szCs w:val="20"/>
          <w:lang w:eastAsia="en-GB"/>
        </w:rPr>
        <w:t>45.7</w:t>
      </w:r>
      <w:r w:rsidR="005F0705">
        <w:rPr>
          <w:rFonts w:cs="Times New Roman"/>
          <w:szCs w:val="20"/>
          <w:lang w:eastAsia="en-GB"/>
        </w:rPr>
        <w:t>%</w:t>
      </w:r>
      <w:r w:rsidR="00D953EC" w:rsidRPr="00D953EC">
        <w:t xml:space="preserve"> </w:t>
      </w:r>
      <w:r w:rsidR="00D953EC" w:rsidRPr="00D953EC">
        <w:rPr>
          <w:rFonts w:cs="Times New Roman"/>
          <w:szCs w:val="20"/>
          <w:lang w:eastAsia="en-GB"/>
        </w:rPr>
        <w:t xml:space="preserve">in </w:t>
      </w:r>
      <w:r w:rsidR="00D511EC">
        <w:rPr>
          <w:rFonts w:cs="Times New Roman"/>
          <w:szCs w:val="20"/>
          <w:lang w:eastAsia="en-GB"/>
        </w:rPr>
        <w:t xml:space="preserve">the previous </w:t>
      </w:r>
      <w:r w:rsidR="00791F65">
        <w:rPr>
          <w:rFonts w:cs="Times New Roman"/>
          <w:szCs w:val="20"/>
          <w:lang w:eastAsia="en-GB"/>
        </w:rPr>
        <w:t>February and the lowest proportion since the service achieved full national coverage in February 2014</w:t>
      </w:r>
      <w:r w:rsidR="00631CB7">
        <w:rPr>
          <w:rFonts w:cs="Times New Roman"/>
          <w:szCs w:val="20"/>
          <w:lang w:eastAsia="en-GB"/>
        </w:rPr>
        <w:t>.</w:t>
      </w:r>
    </w:p>
    <w:p w:rsidR="006034DE" w:rsidRDefault="00815B0C" w:rsidP="006034DE">
      <w:pPr>
        <w:spacing w:after="240"/>
        <w:rPr>
          <w:rFonts w:cs="Times New Roman"/>
          <w:szCs w:val="20"/>
          <w:lang w:eastAsia="en-GB"/>
        </w:rPr>
      </w:pPr>
      <w:r>
        <w:rPr>
          <w:rFonts w:cs="Times New Roman"/>
          <w:szCs w:val="20"/>
          <w:lang w:eastAsia="en-GB"/>
        </w:rPr>
        <w:t>Of calls answered, 2</w:t>
      </w:r>
      <w:r w:rsidR="00D511EC">
        <w:rPr>
          <w:rFonts w:cs="Times New Roman"/>
          <w:szCs w:val="20"/>
          <w:lang w:eastAsia="en-GB"/>
        </w:rPr>
        <w:t>1.</w:t>
      </w:r>
      <w:r w:rsidR="00791F65">
        <w:rPr>
          <w:rFonts w:cs="Times New Roman"/>
          <w:szCs w:val="20"/>
          <w:lang w:eastAsia="en-GB"/>
        </w:rPr>
        <w:t>6</w:t>
      </w:r>
      <w:r w:rsidR="006034DE">
        <w:rPr>
          <w:rFonts w:cs="Times New Roman"/>
          <w:szCs w:val="20"/>
          <w:lang w:eastAsia="en-GB"/>
        </w:rPr>
        <w:t>% were transferred to a clinical advisor</w:t>
      </w:r>
      <w:r w:rsidR="00BE7DF6">
        <w:rPr>
          <w:rFonts w:cs="Times New Roman"/>
          <w:szCs w:val="20"/>
          <w:lang w:eastAsia="en-GB"/>
        </w:rPr>
        <w:t xml:space="preserve"> in </w:t>
      </w:r>
      <w:r w:rsidR="00791F65">
        <w:rPr>
          <w:rFonts w:cs="Times New Roman"/>
          <w:szCs w:val="20"/>
          <w:lang w:eastAsia="en-GB"/>
        </w:rPr>
        <w:t>February</w:t>
      </w:r>
      <w:r w:rsidR="00AE4AF0">
        <w:rPr>
          <w:rFonts w:cs="Times New Roman"/>
          <w:szCs w:val="20"/>
          <w:lang w:eastAsia="en-GB"/>
        </w:rPr>
        <w:t xml:space="preserve"> </w:t>
      </w:r>
      <w:r w:rsidR="00BE7DF6">
        <w:rPr>
          <w:rFonts w:cs="Times New Roman"/>
          <w:szCs w:val="20"/>
          <w:lang w:eastAsia="en-GB"/>
        </w:rPr>
        <w:t>2016</w:t>
      </w:r>
      <w:r w:rsidR="00D10F46">
        <w:rPr>
          <w:rFonts w:cs="Times New Roman"/>
          <w:szCs w:val="20"/>
          <w:lang w:eastAsia="en-GB"/>
        </w:rPr>
        <w:t xml:space="preserve"> </w:t>
      </w:r>
      <w:r w:rsidR="00791F65">
        <w:rPr>
          <w:rFonts w:cs="Times New Roman"/>
          <w:szCs w:val="20"/>
          <w:lang w:eastAsia="en-GB"/>
        </w:rPr>
        <w:t>similar to the 21.7% in January 2016.</w:t>
      </w:r>
    </w:p>
    <w:p w:rsidR="00E536AD" w:rsidRDefault="00BE089A" w:rsidP="00BE089A">
      <w:pPr>
        <w:spacing w:after="240"/>
        <w:rPr>
          <w:rFonts w:cs="Times New Roman"/>
          <w:szCs w:val="20"/>
          <w:lang w:eastAsia="en-GB"/>
        </w:rPr>
      </w:pPr>
      <w:r w:rsidRPr="00BE089A">
        <w:rPr>
          <w:rFonts w:cs="Times New Roman"/>
          <w:szCs w:val="20"/>
          <w:lang w:eastAsia="en-GB"/>
        </w:rPr>
        <w:t>The average episode length of a call was 1</w:t>
      </w:r>
      <w:r w:rsidR="00791F65">
        <w:rPr>
          <w:rFonts w:cs="Times New Roman"/>
          <w:szCs w:val="20"/>
          <w:lang w:eastAsia="en-GB"/>
        </w:rPr>
        <w:t>7</w:t>
      </w:r>
      <w:r w:rsidR="00BE7DF6">
        <w:rPr>
          <w:rFonts w:cs="Times New Roman"/>
          <w:szCs w:val="20"/>
          <w:lang w:eastAsia="en-GB"/>
        </w:rPr>
        <w:t xml:space="preserve"> minutes </w:t>
      </w:r>
      <w:r w:rsidR="00791F65">
        <w:rPr>
          <w:rFonts w:cs="Times New Roman"/>
          <w:szCs w:val="20"/>
          <w:lang w:eastAsia="en-GB"/>
        </w:rPr>
        <w:t>42</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791F65">
        <w:rPr>
          <w:rFonts w:cs="Times New Roman"/>
          <w:szCs w:val="20"/>
          <w:lang w:eastAsia="en-GB"/>
        </w:rPr>
        <w:t>February</w:t>
      </w:r>
      <w:r w:rsidR="00E536AD">
        <w:rPr>
          <w:rFonts w:cs="Times New Roman"/>
          <w:szCs w:val="20"/>
          <w:lang w:eastAsia="en-GB"/>
        </w:rPr>
        <w:t xml:space="preserve"> </w:t>
      </w:r>
      <w:r w:rsidR="00BE7DF6">
        <w:rPr>
          <w:rFonts w:cs="Times New Roman"/>
          <w:szCs w:val="20"/>
          <w:lang w:eastAsia="en-GB"/>
        </w:rPr>
        <w:t>2016.</w:t>
      </w:r>
      <w:r w:rsidR="00791F65">
        <w:rPr>
          <w:rFonts w:cs="Times New Roman"/>
          <w:szCs w:val="20"/>
          <w:lang w:eastAsia="en-GB"/>
        </w:rPr>
        <w:t xml:space="preserve"> </w:t>
      </w:r>
      <w:r w:rsidR="003059E3">
        <w:rPr>
          <w:rFonts w:cs="Times New Roman"/>
          <w:szCs w:val="20"/>
          <w:lang w:eastAsia="en-GB"/>
        </w:rPr>
        <w:t>An increase on the 16 minutes 20 seconds reported in January 2016.</w:t>
      </w:r>
    </w:p>
    <w:p w:rsidR="009A48F6"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703E51">
        <w:rPr>
          <w:rFonts w:cs="Times New Roman"/>
          <w:szCs w:val="20"/>
          <w:lang w:eastAsia="en-GB"/>
        </w:rPr>
        <w:t>7</w:t>
      </w:r>
      <w:r w:rsidR="00684660">
        <w:rPr>
          <w:rFonts w:cs="Times New Roman"/>
          <w:szCs w:val="20"/>
          <w:lang w:eastAsia="en-GB"/>
        </w:rPr>
        <w:t>% were</w:t>
      </w:r>
      <w:r w:rsidRPr="00BE089A">
        <w:rPr>
          <w:rFonts w:cs="Times New Roman"/>
          <w:szCs w:val="20"/>
          <w:lang w:eastAsia="en-GB"/>
        </w:rPr>
        <w:t xml:space="preserve"> triage</w:t>
      </w:r>
      <w:r w:rsidR="00684660">
        <w:rPr>
          <w:rFonts w:cs="Times New Roman"/>
          <w:szCs w:val="20"/>
          <w:lang w:eastAsia="en-GB"/>
        </w:rPr>
        <w:t>d</w:t>
      </w:r>
      <w:r w:rsidRPr="00BE089A">
        <w:rPr>
          <w:rFonts w:cs="Times New Roman"/>
          <w:szCs w:val="20"/>
          <w:lang w:eastAsia="en-GB"/>
        </w:rPr>
        <w:t xml:space="preserve"> in </w:t>
      </w:r>
      <w:r w:rsidR="003059E3">
        <w:rPr>
          <w:rFonts w:cs="Times New Roman"/>
          <w:szCs w:val="20"/>
          <w:lang w:eastAsia="en-GB"/>
        </w:rPr>
        <w:t>February</w:t>
      </w:r>
      <w:r w:rsidR="00482DF8">
        <w:rPr>
          <w:rFonts w:cs="Times New Roman"/>
          <w:szCs w:val="20"/>
          <w:lang w:eastAsia="en-GB"/>
        </w:rPr>
        <w:t xml:space="preserve"> </w:t>
      </w:r>
      <w:r w:rsidR="00481594">
        <w:rPr>
          <w:rFonts w:cs="Times New Roman"/>
          <w:szCs w:val="20"/>
          <w:lang w:eastAsia="en-GB"/>
        </w:rPr>
        <w:t>2016</w:t>
      </w:r>
      <w:r w:rsidRPr="00BE089A">
        <w:rPr>
          <w:rFonts w:cs="Times New Roman"/>
          <w:szCs w:val="20"/>
          <w:lang w:eastAsia="en-GB"/>
        </w:rPr>
        <w:t xml:space="preserve">. This proportion </w:t>
      </w:r>
      <w:r w:rsidR="00F55B8A">
        <w:rPr>
          <w:rFonts w:cs="Times New Roman"/>
          <w:szCs w:val="20"/>
          <w:lang w:eastAsia="en-GB"/>
        </w:rPr>
        <w:t>has 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F55B8A">
        <w:rPr>
          <w:rFonts w:cs="Times New Roman"/>
          <w:szCs w:val="20"/>
          <w:lang w:eastAsia="en-GB"/>
        </w:rPr>
        <w:t xml:space="preserve">for the </w:t>
      </w:r>
      <w:r w:rsidR="00BE7DF6">
        <w:rPr>
          <w:rFonts w:cs="Times New Roman"/>
          <w:szCs w:val="20"/>
          <w:lang w:eastAsia="en-GB"/>
        </w:rPr>
        <w:t xml:space="preserve">last </w:t>
      </w:r>
      <w:r w:rsidR="003059E3">
        <w:rPr>
          <w:rFonts w:cs="Times New Roman"/>
          <w:szCs w:val="20"/>
          <w:lang w:eastAsia="en-GB"/>
        </w:rPr>
        <w:t>seven</w:t>
      </w:r>
      <w:r w:rsidR="00BE7DF6">
        <w:rPr>
          <w:rFonts w:cs="Times New Roman"/>
          <w:szCs w:val="20"/>
          <w:lang w:eastAsia="en-GB"/>
        </w:rPr>
        <w:t>teen</w:t>
      </w:r>
      <w:r w:rsidR="00631CB7">
        <w:rPr>
          <w:rFonts w:cs="Times New Roman"/>
          <w:szCs w:val="20"/>
          <w:lang w:eastAsia="en-GB"/>
        </w:rPr>
        <w:t xml:space="preserve">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assessment tool (NHS Pathways).</w:t>
      </w:r>
      <w:r w:rsidR="00BE7DF6" w:rsidRPr="00BE7DF6">
        <w:rPr>
          <w:rFonts w:cs="Times New Roman"/>
          <w:szCs w:val="20"/>
          <w:highlight w:val="yellow"/>
          <w:lang w:eastAsia="en-GB"/>
        </w:rPr>
        <w:t xml:space="preserve"> </w:t>
      </w:r>
    </w:p>
    <w:p w:rsidR="002C1B3A" w:rsidRPr="00BE089A" w:rsidRDefault="002C1B3A" w:rsidP="002C1B3A">
      <w:pPr>
        <w:spacing w:after="240"/>
        <w:rPr>
          <w:rFonts w:cs="Times New Roman"/>
          <w:szCs w:val="20"/>
          <w:lang w:eastAsia="en-GB"/>
        </w:rPr>
      </w:pPr>
      <w:r w:rsidRPr="00BE089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BE089A">
        <w:rPr>
          <w:rFonts w:cs="Times New Roman"/>
          <w:szCs w:val="20"/>
          <w:lang w:eastAsia="en-GB"/>
        </w:rPr>
        <w:t>condition</w:t>
      </w:r>
      <w:r w:rsidR="006A07E5">
        <w:rPr>
          <w:rFonts w:cs="Times New Roman"/>
          <w:szCs w:val="20"/>
          <w:lang w:eastAsia="en-GB"/>
        </w:rPr>
        <w:t xml:space="preserve"> or</w:t>
      </w:r>
      <w:r>
        <w:rPr>
          <w:rFonts w:cs="Times New Roman"/>
          <w:szCs w:val="20"/>
          <w:lang w:eastAsia="en-GB"/>
        </w:rPr>
        <w:t xml:space="preserve"> </w:t>
      </w:r>
      <w:r w:rsidRPr="00BE089A">
        <w:rPr>
          <w:rFonts w:cs="Times New Roman"/>
          <w:szCs w:val="20"/>
          <w:lang w:eastAsia="en-GB"/>
        </w:rPr>
        <w:t>enquiries about contact details for pharmacists or other local care services.</w:t>
      </w:r>
    </w:p>
    <w:p w:rsidR="00951065"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881107">
        <w:rPr>
          <w:rFonts w:cs="Times New Roman"/>
          <w:szCs w:val="20"/>
          <w:lang w:eastAsia="en-GB"/>
        </w:rPr>
        <w:t>February</w:t>
      </w:r>
      <w:r w:rsidR="00C16025">
        <w:rPr>
          <w:rFonts w:cs="Times New Roman"/>
          <w:szCs w:val="20"/>
          <w:lang w:eastAsia="en-GB"/>
        </w:rPr>
        <w:t xml:space="preserve"> </w:t>
      </w:r>
      <w:r w:rsidR="00F55B8A">
        <w:rPr>
          <w:rFonts w:cs="Times New Roman"/>
          <w:szCs w:val="20"/>
          <w:lang w:eastAsia="en-GB"/>
        </w:rPr>
        <w:t>201</w:t>
      </w:r>
      <w:r w:rsidR="000E24AA">
        <w:rPr>
          <w:rFonts w:cs="Times New Roman"/>
          <w:szCs w:val="20"/>
          <w:lang w:eastAsia="en-GB"/>
        </w:rPr>
        <w:t>6</w:t>
      </w:r>
      <w:r w:rsidR="00E202E5">
        <w:rPr>
          <w:rFonts w:cs="Times New Roman"/>
          <w:szCs w:val="20"/>
          <w:lang w:eastAsia="en-GB"/>
        </w:rPr>
        <w:t>,</w:t>
      </w:r>
      <w:r w:rsidR="002C1B3A">
        <w:rPr>
          <w:rFonts w:cs="Times New Roman"/>
          <w:szCs w:val="20"/>
          <w:lang w:eastAsia="en-GB"/>
        </w:rPr>
        <w:t xml:space="preserve"> 12</w:t>
      </w:r>
      <w:r w:rsidR="00687350">
        <w:rPr>
          <w:rFonts w:cs="Times New Roman"/>
          <w:szCs w:val="20"/>
          <w:lang w:eastAsia="en-GB"/>
        </w:rPr>
        <w:t>% had ambulances dispatched</w:t>
      </w:r>
      <w:r w:rsidR="00BE7DF6">
        <w:rPr>
          <w:rFonts w:cs="Times New Roman"/>
          <w:szCs w:val="20"/>
          <w:lang w:eastAsia="en-GB"/>
        </w:rPr>
        <w:t>, 8% were recommended to A&amp;E, 6</w:t>
      </w:r>
      <w:r w:rsidR="00881107">
        <w:rPr>
          <w:rFonts w:cs="Times New Roman"/>
          <w:szCs w:val="20"/>
          <w:lang w:eastAsia="en-GB"/>
        </w:rPr>
        <w:t>2</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B71FBE">
        <w:rPr>
          <w:rFonts w:cs="Times New Roman"/>
          <w:szCs w:val="20"/>
          <w:lang w:eastAsia="en-GB"/>
        </w:rPr>
        <w:t>4</w:t>
      </w:r>
      <w:r w:rsidRPr="00BE089A">
        <w:rPr>
          <w:rFonts w:cs="Times New Roman"/>
          <w:szCs w:val="20"/>
          <w:lang w:eastAsia="en-GB"/>
        </w:rPr>
        <w:t xml:space="preserve">% were not recommended to any service. </w:t>
      </w:r>
    </w:p>
    <w:p w:rsidR="006A5C2D" w:rsidRPr="00F75998" w:rsidRDefault="005F0705" w:rsidP="00F75998">
      <w:pPr>
        <w:rPr>
          <w:rFonts w:eastAsia="Times New Roman" w:cs="Arial"/>
          <w:sz w:val="20"/>
          <w:szCs w:val="20"/>
          <w:lang w:eastAsia="en-GB"/>
        </w:rPr>
      </w:pPr>
      <w:r>
        <w:rPr>
          <w:rFonts w:cs="Times New Roman"/>
          <w:szCs w:val="20"/>
          <w:lang w:eastAsia="en-GB"/>
        </w:rPr>
        <w:t>The number of c</w:t>
      </w:r>
      <w:r w:rsidR="00881107">
        <w:rPr>
          <w:rFonts w:cs="Times New Roman"/>
          <w:szCs w:val="20"/>
          <w:lang w:eastAsia="en-GB"/>
        </w:rPr>
        <w:t xml:space="preserve">alls resolved by the 111 service giving health advice was the highest ever recorded in February 2016. </w:t>
      </w:r>
      <w:r w:rsidR="0053386F">
        <w:rPr>
          <w:rFonts w:cs="Times New Roman"/>
          <w:szCs w:val="20"/>
          <w:lang w:eastAsia="en-GB"/>
        </w:rPr>
        <w:t>This was for both calls that were triaged and subsequently given health advice (</w:t>
      </w:r>
      <w:r w:rsidR="0053386F" w:rsidRPr="0053386F">
        <w:rPr>
          <w:rFonts w:cs="Times New Roman"/>
          <w:szCs w:val="20"/>
          <w:lang w:eastAsia="en-GB"/>
        </w:rPr>
        <w:t>13,634</w:t>
      </w:r>
      <w:r w:rsidR="0053386F">
        <w:rPr>
          <w:rFonts w:cs="Times New Roman"/>
          <w:szCs w:val="20"/>
          <w:lang w:eastAsia="en-GB"/>
        </w:rPr>
        <w:t>) and calls that were resolved without triage and given health advice (</w:t>
      </w:r>
      <w:r w:rsidR="0053386F" w:rsidRPr="0053386F">
        <w:rPr>
          <w:rFonts w:cs="Times New Roman"/>
          <w:szCs w:val="20"/>
          <w:lang w:eastAsia="en-GB"/>
        </w:rPr>
        <w:t>6,248</w:t>
      </w:r>
      <w:r w:rsidR="0053386F">
        <w:rPr>
          <w:rFonts w:cs="Times New Roman"/>
          <w:szCs w:val="20"/>
          <w:lang w:eastAsia="en-GB"/>
        </w:rPr>
        <w:t>).</w:t>
      </w:r>
    </w:p>
    <w:p w:rsidR="00604C24" w:rsidRDefault="000C1665" w:rsidP="00400CAC">
      <w:pPr>
        <w:spacing w:after="240"/>
        <w:rPr>
          <w:rFonts w:cs="Times New Roman"/>
          <w:szCs w:val="20"/>
          <w:lang w:eastAsia="en-GB"/>
        </w:rPr>
      </w:pPr>
      <w:r>
        <w:rPr>
          <w:rFonts w:cs="Times New Roman"/>
          <w:szCs w:val="20"/>
          <w:lang w:eastAsia="en-GB"/>
        </w:rPr>
        <w:lastRenderedPageBreak/>
        <w:t>Of calls transferred, the proportion live transferred was 3</w:t>
      </w:r>
      <w:r w:rsidR="00DA0A53">
        <w:rPr>
          <w:rFonts w:cs="Times New Roman"/>
          <w:szCs w:val="20"/>
          <w:lang w:eastAsia="en-GB"/>
        </w:rPr>
        <w:t>5.4</w:t>
      </w:r>
      <w:r>
        <w:rPr>
          <w:rFonts w:cs="Times New Roman"/>
          <w:szCs w:val="20"/>
          <w:lang w:eastAsia="en-GB"/>
        </w:rPr>
        <w:t xml:space="preserve">% in </w:t>
      </w:r>
      <w:r w:rsidR="00DA0A53">
        <w:rPr>
          <w:rFonts w:cs="Times New Roman"/>
          <w:szCs w:val="20"/>
          <w:lang w:eastAsia="en-GB"/>
        </w:rPr>
        <w:t>February</w:t>
      </w:r>
      <w:r>
        <w:rPr>
          <w:rFonts w:cs="Times New Roman"/>
          <w:szCs w:val="20"/>
          <w:lang w:eastAsia="en-GB"/>
        </w:rPr>
        <w:t xml:space="preserve"> 2016. This is</w:t>
      </w:r>
      <w:r w:rsidR="00DA0A53">
        <w:rPr>
          <w:rFonts w:cs="Times New Roman"/>
          <w:szCs w:val="20"/>
          <w:lang w:eastAsia="en-GB"/>
        </w:rPr>
        <w:t xml:space="preserve"> considerably down on January 2016 and</w:t>
      </w:r>
      <w:r>
        <w:rPr>
          <w:rFonts w:cs="Times New Roman"/>
          <w:szCs w:val="20"/>
          <w:lang w:eastAsia="en-GB"/>
        </w:rPr>
        <w:t xml:space="preserve"> the lowest proportion reported since the service started in August 2010.</w:t>
      </w:r>
    </w:p>
    <w:p w:rsidR="009C1E18" w:rsidRDefault="009C1E18" w:rsidP="00400CAC">
      <w:pPr>
        <w:spacing w:after="240"/>
        <w:rPr>
          <w:rFonts w:cs="Times New Roman"/>
          <w:szCs w:val="20"/>
          <w:lang w:eastAsia="en-GB"/>
        </w:rPr>
      </w:pPr>
      <w:r w:rsidRPr="009C1E18">
        <w:rPr>
          <w:rFonts w:cs="Times New Roman"/>
          <w:szCs w:val="20"/>
          <w:lang w:eastAsia="en-GB"/>
        </w:rPr>
        <w:t xml:space="preserve">Of calls </w:t>
      </w:r>
      <w:r w:rsidR="00D2194E">
        <w:rPr>
          <w:rFonts w:cs="Times New Roman"/>
          <w:szCs w:val="20"/>
          <w:lang w:eastAsia="en-GB"/>
        </w:rPr>
        <w:t xml:space="preserve">which </w:t>
      </w:r>
      <w:r w:rsidRPr="009C1E18">
        <w:rPr>
          <w:rFonts w:cs="Times New Roman"/>
          <w:szCs w:val="20"/>
          <w:lang w:eastAsia="en-GB"/>
        </w:rPr>
        <w:t>were not recommended to any service</w:t>
      </w:r>
      <w:r>
        <w:rPr>
          <w:rFonts w:cs="Times New Roman"/>
          <w:szCs w:val="20"/>
          <w:lang w:eastAsia="en-GB"/>
        </w:rPr>
        <w:t>, the proportion r</w:t>
      </w:r>
      <w:r w:rsidRPr="009C1E18">
        <w:rPr>
          <w:rFonts w:cs="Times New Roman"/>
          <w:szCs w:val="20"/>
          <w:lang w:eastAsia="en-GB"/>
        </w:rPr>
        <w:t>ecommended home care</w:t>
      </w:r>
      <w:r>
        <w:rPr>
          <w:rFonts w:cs="Times New Roman"/>
          <w:szCs w:val="20"/>
          <w:lang w:eastAsia="en-GB"/>
        </w:rPr>
        <w:t xml:space="preserve"> was 5.5% in February, </w:t>
      </w:r>
      <w:r w:rsidR="00D2194E">
        <w:rPr>
          <w:rFonts w:cs="Times New Roman"/>
          <w:szCs w:val="20"/>
          <w:lang w:eastAsia="en-GB"/>
        </w:rPr>
        <w:t xml:space="preserve">the lowest proportion </w:t>
      </w:r>
      <w:r w:rsidRPr="009C1E18">
        <w:rPr>
          <w:rFonts w:cs="Times New Roman"/>
          <w:szCs w:val="20"/>
          <w:lang w:eastAsia="en-GB"/>
        </w:rPr>
        <w:t>since the service started in August 2010.</w:t>
      </w:r>
    </w:p>
    <w:p w:rsidR="009C1E18" w:rsidRDefault="009C1E18" w:rsidP="00400CAC">
      <w:pPr>
        <w:spacing w:after="240"/>
        <w:rPr>
          <w:rFonts w:cs="Times New Roman"/>
          <w:szCs w:val="20"/>
          <w:lang w:eastAsia="en-GB"/>
        </w:rPr>
      </w:pPr>
    </w:p>
    <w:p w:rsidR="000F0D14" w:rsidRDefault="000F0D14" w:rsidP="00627A28">
      <w:pPr>
        <w:spacing w:after="240"/>
        <w:rPr>
          <w:rFonts w:cs="Times New Roman"/>
          <w:szCs w:val="20"/>
          <w:lang w:eastAsia="en-GB"/>
        </w:rPr>
      </w:pPr>
    </w:p>
    <w:p w:rsidR="0012190C" w:rsidRPr="00CC6259" w:rsidRDefault="006A7027"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 xml:space="preserve"> </w:t>
      </w:r>
    </w:p>
    <w:p w:rsidR="00045C6E" w:rsidRDefault="00DA0A53" w:rsidP="00E33BE2">
      <w:pPr>
        <w:rPr>
          <w:rFonts w:cs="Arial"/>
          <w:b/>
          <w:sz w:val="36"/>
          <w:szCs w:val="36"/>
        </w:rPr>
      </w:pPr>
      <w:r w:rsidRPr="00DA0A53">
        <w:rPr>
          <w:noProof/>
          <w:lang w:eastAsia="en-GB"/>
        </w:rPr>
        <w:lastRenderedPageBreak/>
        <w:drawing>
          <wp:inline distT="0" distB="0" distL="0" distR="0" wp14:anchorId="3EBF51AA" wp14:editId="4CACB7FB">
            <wp:extent cx="8655050" cy="5752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DA0A53" w:rsidP="00E5245B">
      <w:pPr>
        <w:rPr>
          <w:rFonts w:cs="Arial"/>
          <w:b/>
          <w:sz w:val="36"/>
          <w:szCs w:val="36"/>
          <w:u w:val="single"/>
        </w:rPr>
      </w:pPr>
      <w:r w:rsidRPr="00DA0A53">
        <w:rPr>
          <w:noProof/>
          <w:lang w:eastAsia="en-GB"/>
        </w:rPr>
        <w:lastRenderedPageBreak/>
        <w:drawing>
          <wp:inline distT="0" distB="0" distL="0" distR="0" wp14:anchorId="191AEE21" wp14:editId="392E2894">
            <wp:extent cx="8655050" cy="56883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177FB9" w:rsidP="00F425E4">
      <w:pPr>
        <w:ind w:firstLine="142"/>
        <w:rPr>
          <w:rFonts w:cs="Arial"/>
          <w:b/>
          <w:noProof/>
          <w:sz w:val="28"/>
          <w:lang w:eastAsia="en-GB"/>
        </w:rPr>
      </w:pPr>
      <w:r>
        <w:rPr>
          <w:rFonts w:cs="Arial"/>
          <w:b/>
          <w:noProof/>
          <w:sz w:val="28"/>
          <w:lang w:eastAsia="en-GB"/>
        </w:rPr>
        <w:lastRenderedPageBreak/>
        <w:drawing>
          <wp:inline distT="0" distB="0" distL="0" distR="0" wp14:anchorId="3AD77F45" wp14:editId="783A5B2C">
            <wp:extent cx="8856921" cy="561848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0912" cy="5621020"/>
                    </a:xfrm>
                    <a:prstGeom prst="rect">
                      <a:avLst/>
                    </a:prstGeom>
                    <a:noFill/>
                  </pic:spPr>
                </pic:pic>
              </a:graphicData>
            </a:graphic>
          </wp:inline>
        </w:drawing>
      </w:r>
    </w:p>
    <w:p w:rsidR="009F4257" w:rsidRDefault="00177FB9" w:rsidP="00F425E4">
      <w:pPr>
        <w:ind w:firstLine="142"/>
        <w:rPr>
          <w:rFonts w:cs="Arial"/>
          <w:b/>
          <w:noProof/>
          <w:sz w:val="28"/>
          <w:lang w:eastAsia="en-GB"/>
        </w:rPr>
      </w:pPr>
      <w:r w:rsidRPr="00177FB9">
        <w:rPr>
          <w:noProof/>
          <w:lang w:eastAsia="en-GB"/>
        </w:rPr>
        <w:lastRenderedPageBreak/>
        <w:drawing>
          <wp:inline distT="0" distB="0" distL="0" distR="0" wp14:anchorId="71C89068" wp14:editId="3658D580">
            <wp:extent cx="8655050" cy="581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CB5F09" w:rsidRDefault="00F75998" w:rsidP="00F425E4">
      <w:pPr>
        <w:ind w:firstLine="142"/>
        <w:rPr>
          <w:rFonts w:cs="Arial"/>
          <w:b/>
          <w:noProof/>
          <w:sz w:val="28"/>
          <w:lang w:eastAsia="en-GB"/>
        </w:rPr>
      </w:pPr>
      <w:r w:rsidRPr="00F75998">
        <w:rPr>
          <w:noProof/>
          <w:lang w:eastAsia="en-GB"/>
        </w:rPr>
        <w:lastRenderedPageBreak/>
        <w:drawing>
          <wp:inline distT="0" distB="0" distL="0" distR="0" wp14:anchorId="090362C0" wp14:editId="61F00BA8">
            <wp:extent cx="8655050" cy="5720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F75998" w:rsidP="001E0595">
      <w:pPr>
        <w:rPr>
          <w:noProof/>
          <w:lang w:eastAsia="en-GB"/>
        </w:rPr>
      </w:pPr>
      <w:r>
        <w:rPr>
          <w:noProof/>
          <w:lang w:eastAsia="en-GB"/>
        </w:rPr>
        <w:lastRenderedPageBreak/>
        <w:drawing>
          <wp:inline distT="0" distB="0" distL="0" distR="0" wp14:anchorId="50FC16CE" wp14:editId="7203B074">
            <wp:extent cx="9217660" cy="56578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F75998">
        <w:t xml:space="preserve"> 10 March </w:t>
      </w:r>
      <w:r w:rsidR="003D5282">
        <w:t>2016</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9C5DEF">
        <w:rPr>
          <w:rFonts w:cs="Arial"/>
        </w:rPr>
        <w:t>1</w:t>
      </w:r>
      <w:r w:rsidR="00F75998">
        <w:rPr>
          <w:rFonts w:cs="Arial"/>
        </w:rPr>
        <w:t>4 April</w:t>
      </w:r>
      <w:r w:rsidR="00F37E78">
        <w:rPr>
          <w:rFonts w:cs="Arial"/>
        </w:rPr>
        <w:t xml:space="preserve"> </w:t>
      </w:r>
      <w:r w:rsidR="009C5DEF">
        <w:rPr>
          <w:rFonts w:cs="Arial"/>
        </w:rPr>
        <w:t>2016</w:t>
      </w:r>
      <w:r w:rsidR="00CC6259">
        <w:rPr>
          <w:rFonts w:cs="Arial"/>
        </w:rPr>
        <w:t>.</w:t>
      </w:r>
      <w:proofErr w:type="gramEnd"/>
    </w:p>
    <w:sectPr w:rsidR="00CC6259" w:rsidSect="002D6FB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197B19"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FB3F55">
          <w:t>1</w:t>
        </w:r>
        <w:r w:rsidR="00F75998">
          <w:t>4</w:t>
        </w:r>
        <w:r w:rsidR="00FB3F55">
          <w:t xml:space="preserve"> </w:t>
        </w:r>
        <w:r w:rsidR="00F75998">
          <w:t>April</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sidR="003320A9">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sidR="003320A9">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5089"/>
    <w:rsid w:val="00045C6E"/>
    <w:rsid w:val="00060C39"/>
    <w:rsid w:val="00064BAB"/>
    <w:rsid w:val="00067326"/>
    <w:rsid w:val="00073D99"/>
    <w:rsid w:val="000837E6"/>
    <w:rsid w:val="00093D29"/>
    <w:rsid w:val="00095B62"/>
    <w:rsid w:val="00097BA9"/>
    <w:rsid w:val="000A4E6C"/>
    <w:rsid w:val="000A5FBC"/>
    <w:rsid w:val="000A735A"/>
    <w:rsid w:val="000B0A60"/>
    <w:rsid w:val="000B1417"/>
    <w:rsid w:val="000B666E"/>
    <w:rsid w:val="000C1665"/>
    <w:rsid w:val="000E24AA"/>
    <w:rsid w:val="000E467B"/>
    <w:rsid w:val="000E5781"/>
    <w:rsid w:val="000F0D14"/>
    <w:rsid w:val="000F6DA4"/>
    <w:rsid w:val="00101B1D"/>
    <w:rsid w:val="00111C95"/>
    <w:rsid w:val="00114524"/>
    <w:rsid w:val="0011686F"/>
    <w:rsid w:val="00121350"/>
    <w:rsid w:val="0012190C"/>
    <w:rsid w:val="0013207F"/>
    <w:rsid w:val="0014091C"/>
    <w:rsid w:val="00144010"/>
    <w:rsid w:val="00154F82"/>
    <w:rsid w:val="0017040C"/>
    <w:rsid w:val="00177EFB"/>
    <w:rsid w:val="00177FB9"/>
    <w:rsid w:val="00180A05"/>
    <w:rsid w:val="00190960"/>
    <w:rsid w:val="001964A7"/>
    <w:rsid w:val="00196618"/>
    <w:rsid w:val="0019672A"/>
    <w:rsid w:val="001A6CEA"/>
    <w:rsid w:val="001B08FE"/>
    <w:rsid w:val="001B735E"/>
    <w:rsid w:val="001C5DEB"/>
    <w:rsid w:val="001C6D25"/>
    <w:rsid w:val="001C7A0A"/>
    <w:rsid w:val="001E0595"/>
    <w:rsid w:val="001E1FE1"/>
    <w:rsid w:val="001E62E7"/>
    <w:rsid w:val="001F0CEA"/>
    <w:rsid w:val="001F1BD7"/>
    <w:rsid w:val="00207681"/>
    <w:rsid w:val="002229B9"/>
    <w:rsid w:val="0023101C"/>
    <w:rsid w:val="00232F6A"/>
    <w:rsid w:val="00233650"/>
    <w:rsid w:val="002338AD"/>
    <w:rsid w:val="0025053B"/>
    <w:rsid w:val="00252466"/>
    <w:rsid w:val="00253CB5"/>
    <w:rsid w:val="002635B4"/>
    <w:rsid w:val="0027072F"/>
    <w:rsid w:val="00272DF2"/>
    <w:rsid w:val="00274F38"/>
    <w:rsid w:val="00275542"/>
    <w:rsid w:val="002860FD"/>
    <w:rsid w:val="002B0BFF"/>
    <w:rsid w:val="002C0367"/>
    <w:rsid w:val="002C1B3A"/>
    <w:rsid w:val="002D6FB2"/>
    <w:rsid w:val="002E3283"/>
    <w:rsid w:val="003044F4"/>
    <w:rsid w:val="003059E3"/>
    <w:rsid w:val="00314BAE"/>
    <w:rsid w:val="0032476D"/>
    <w:rsid w:val="003320A9"/>
    <w:rsid w:val="0033385E"/>
    <w:rsid w:val="003362DD"/>
    <w:rsid w:val="00341124"/>
    <w:rsid w:val="003660AE"/>
    <w:rsid w:val="00371667"/>
    <w:rsid w:val="003749EB"/>
    <w:rsid w:val="003850CD"/>
    <w:rsid w:val="00387B60"/>
    <w:rsid w:val="00392B99"/>
    <w:rsid w:val="00394319"/>
    <w:rsid w:val="003971C8"/>
    <w:rsid w:val="003A20C4"/>
    <w:rsid w:val="003A26AB"/>
    <w:rsid w:val="003A57A5"/>
    <w:rsid w:val="003B02F4"/>
    <w:rsid w:val="003B42D0"/>
    <w:rsid w:val="003B5F4F"/>
    <w:rsid w:val="003B75AF"/>
    <w:rsid w:val="003C1A0D"/>
    <w:rsid w:val="003C4DDE"/>
    <w:rsid w:val="003D5282"/>
    <w:rsid w:val="003D6E4A"/>
    <w:rsid w:val="003D7532"/>
    <w:rsid w:val="00400CAC"/>
    <w:rsid w:val="0040634A"/>
    <w:rsid w:val="00406954"/>
    <w:rsid w:val="00414109"/>
    <w:rsid w:val="00422AEC"/>
    <w:rsid w:val="0042386C"/>
    <w:rsid w:val="004241DE"/>
    <w:rsid w:val="0042481B"/>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3386F"/>
    <w:rsid w:val="0053656B"/>
    <w:rsid w:val="00542AA0"/>
    <w:rsid w:val="005537B2"/>
    <w:rsid w:val="00557C0B"/>
    <w:rsid w:val="00560325"/>
    <w:rsid w:val="0056253E"/>
    <w:rsid w:val="005722EC"/>
    <w:rsid w:val="00573AF0"/>
    <w:rsid w:val="00573B69"/>
    <w:rsid w:val="00577AC8"/>
    <w:rsid w:val="005808E2"/>
    <w:rsid w:val="00580FF4"/>
    <w:rsid w:val="005845F8"/>
    <w:rsid w:val="005868C2"/>
    <w:rsid w:val="005903CC"/>
    <w:rsid w:val="0059514C"/>
    <w:rsid w:val="005B06D8"/>
    <w:rsid w:val="005B0CE2"/>
    <w:rsid w:val="005C4FAD"/>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C2D"/>
    <w:rsid w:val="006A7027"/>
    <w:rsid w:val="006B18EB"/>
    <w:rsid w:val="006B7FEC"/>
    <w:rsid w:val="006C03D1"/>
    <w:rsid w:val="006C275E"/>
    <w:rsid w:val="006C3BBD"/>
    <w:rsid w:val="006C635F"/>
    <w:rsid w:val="006D2259"/>
    <w:rsid w:val="006D7A2D"/>
    <w:rsid w:val="006E1CD2"/>
    <w:rsid w:val="006F257B"/>
    <w:rsid w:val="00703E51"/>
    <w:rsid w:val="00711382"/>
    <w:rsid w:val="0072294A"/>
    <w:rsid w:val="0074537E"/>
    <w:rsid w:val="00752F5D"/>
    <w:rsid w:val="007605A8"/>
    <w:rsid w:val="00761181"/>
    <w:rsid w:val="00765148"/>
    <w:rsid w:val="0077042E"/>
    <w:rsid w:val="00791F65"/>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17FA"/>
    <w:rsid w:val="008619A0"/>
    <w:rsid w:val="00866BFC"/>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E0B01"/>
    <w:rsid w:val="008E228B"/>
    <w:rsid w:val="008F1680"/>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4F25"/>
    <w:rsid w:val="00951065"/>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40262"/>
    <w:rsid w:val="00A461F3"/>
    <w:rsid w:val="00A52EA5"/>
    <w:rsid w:val="00A54B5A"/>
    <w:rsid w:val="00A566D9"/>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E6D2E"/>
    <w:rsid w:val="00AF2A04"/>
    <w:rsid w:val="00B02FFB"/>
    <w:rsid w:val="00B03EC7"/>
    <w:rsid w:val="00B25AA0"/>
    <w:rsid w:val="00B4267E"/>
    <w:rsid w:val="00B440D0"/>
    <w:rsid w:val="00B513BC"/>
    <w:rsid w:val="00B57BC6"/>
    <w:rsid w:val="00B6171A"/>
    <w:rsid w:val="00B712B2"/>
    <w:rsid w:val="00B71FBE"/>
    <w:rsid w:val="00B8477A"/>
    <w:rsid w:val="00BA2FB0"/>
    <w:rsid w:val="00BB6300"/>
    <w:rsid w:val="00BB699F"/>
    <w:rsid w:val="00BC016C"/>
    <w:rsid w:val="00BC5D70"/>
    <w:rsid w:val="00BD2ACE"/>
    <w:rsid w:val="00BE0212"/>
    <w:rsid w:val="00BE089A"/>
    <w:rsid w:val="00BE2611"/>
    <w:rsid w:val="00BE26D7"/>
    <w:rsid w:val="00BE34DC"/>
    <w:rsid w:val="00BE4CFE"/>
    <w:rsid w:val="00BE516A"/>
    <w:rsid w:val="00BE7DF6"/>
    <w:rsid w:val="00BF2DE3"/>
    <w:rsid w:val="00C1274B"/>
    <w:rsid w:val="00C16025"/>
    <w:rsid w:val="00C2058D"/>
    <w:rsid w:val="00C240E9"/>
    <w:rsid w:val="00C42118"/>
    <w:rsid w:val="00C4727C"/>
    <w:rsid w:val="00C8037F"/>
    <w:rsid w:val="00CB5F09"/>
    <w:rsid w:val="00CC5A92"/>
    <w:rsid w:val="00CC6259"/>
    <w:rsid w:val="00CC7944"/>
    <w:rsid w:val="00CD1093"/>
    <w:rsid w:val="00CD22DA"/>
    <w:rsid w:val="00CD5013"/>
    <w:rsid w:val="00CD54F1"/>
    <w:rsid w:val="00CD6D7F"/>
    <w:rsid w:val="00CE0F08"/>
    <w:rsid w:val="00CE4FCD"/>
    <w:rsid w:val="00CF0EC8"/>
    <w:rsid w:val="00D03D3A"/>
    <w:rsid w:val="00D06C7C"/>
    <w:rsid w:val="00D10F46"/>
    <w:rsid w:val="00D13AA0"/>
    <w:rsid w:val="00D15C5E"/>
    <w:rsid w:val="00D203BA"/>
    <w:rsid w:val="00D2194E"/>
    <w:rsid w:val="00D26FB2"/>
    <w:rsid w:val="00D27384"/>
    <w:rsid w:val="00D34BA3"/>
    <w:rsid w:val="00D34EFE"/>
    <w:rsid w:val="00D377A5"/>
    <w:rsid w:val="00D46E39"/>
    <w:rsid w:val="00D511EC"/>
    <w:rsid w:val="00D52D99"/>
    <w:rsid w:val="00D532AA"/>
    <w:rsid w:val="00D56A9D"/>
    <w:rsid w:val="00D64809"/>
    <w:rsid w:val="00D724D9"/>
    <w:rsid w:val="00D74A87"/>
    <w:rsid w:val="00D862D9"/>
    <w:rsid w:val="00D878D3"/>
    <w:rsid w:val="00D953EC"/>
    <w:rsid w:val="00DA0A53"/>
    <w:rsid w:val="00DA1595"/>
    <w:rsid w:val="00DA1752"/>
    <w:rsid w:val="00DA295C"/>
    <w:rsid w:val="00DA3FEF"/>
    <w:rsid w:val="00DA5774"/>
    <w:rsid w:val="00DA5B0D"/>
    <w:rsid w:val="00DA6B2C"/>
    <w:rsid w:val="00DA6CC0"/>
    <w:rsid w:val="00DA7373"/>
    <w:rsid w:val="00DD2C49"/>
    <w:rsid w:val="00DD4F36"/>
    <w:rsid w:val="00DD6D96"/>
    <w:rsid w:val="00DF4526"/>
    <w:rsid w:val="00DF5C09"/>
    <w:rsid w:val="00E032A7"/>
    <w:rsid w:val="00E059BC"/>
    <w:rsid w:val="00E12564"/>
    <w:rsid w:val="00E202E5"/>
    <w:rsid w:val="00E265CE"/>
    <w:rsid w:val="00E27D4D"/>
    <w:rsid w:val="00E33BE2"/>
    <w:rsid w:val="00E3783F"/>
    <w:rsid w:val="00E407A0"/>
    <w:rsid w:val="00E4250C"/>
    <w:rsid w:val="00E5245B"/>
    <w:rsid w:val="00E536AD"/>
    <w:rsid w:val="00E54443"/>
    <w:rsid w:val="00E567D1"/>
    <w:rsid w:val="00E56A4E"/>
    <w:rsid w:val="00E60203"/>
    <w:rsid w:val="00E677BD"/>
    <w:rsid w:val="00E770BB"/>
    <w:rsid w:val="00E8589E"/>
    <w:rsid w:val="00EA0786"/>
    <w:rsid w:val="00EA3535"/>
    <w:rsid w:val="00EB4BA3"/>
    <w:rsid w:val="00EB4FFD"/>
    <w:rsid w:val="00EB7742"/>
    <w:rsid w:val="00EC0258"/>
    <w:rsid w:val="00EC1FD2"/>
    <w:rsid w:val="00ED18BD"/>
    <w:rsid w:val="00ED24F7"/>
    <w:rsid w:val="00ED5AB8"/>
    <w:rsid w:val="00EE08B5"/>
    <w:rsid w:val="00EF5F3A"/>
    <w:rsid w:val="00F00A97"/>
    <w:rsid w:val="00F11C39"/>
    <w:rsid w:val="00F15970"/>
    <w:rsid w:val="00F24569"/>
    <w:rsid w:val="00F2764A"/>
    <w:rsid w:val="00F27A64"/>
    <w:rsid w:val="00F35202"/>
    <w:rsid w:val="00F37B8F"/>
    <w:rsid w:val="00F37E78"/>
    <w:rsid w:val="00F406E9"/>
    <w:rsid w:val="00F425E4"/>
    <w:rsid w:val="00F50275"/>
    <w:rsid w:val="00F55B8A"/>
    <w:rsid w:val="00F55C30"/>
    <w:rsid w:val="00F66A33"/>
    <w:rsid w:val="00F70A3F"/>
    <w:rsid w:val="00F74E82"/>
    <w:rsid w:val="00F75998"/>
    <w:rsid w:val="00F87ABE"/>
    <w:rsid w:val="00F90B5B"/>
    <w:rsid w:val="00F947EF"/>
    <w:rsid w:val="00FA0612"/>
    <w:rsid w:val="00FB2239"/>
    <w:rsid w:val="00FB3F55"/>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8709-F2BC-4E00-BFF0-8F9A9CBE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9</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James Thomas</cp:lastModifiedBy>
  <cp:revision>25</cp:revision>
  <cp:lastPrinted>2016-03-08T16:36:00Z</cp:lastPrinted>
  <dcterms:created xsi:type="dcterms:W3CDTF">2016-02-29T11:36:00Z</dcterms:created>
  <dcterms:modified xsi:type="dcterms:W3CDTF">2016-04-11T17:28:00Z</dcterms:modified>
</cp:coreProperties>
</file>