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BA" w:rsidRDefault="005436BA">
      <w:pPr>
        <w:rPr>
          <w:rFonts w:ascii="Times New Roman" w:eastAsia="Times New Roman" w:hAnsi="Times New Roman" w:cs="Times New Roman"/>
          <w:sz w:val="20"/>
          <w:szCs w:val="20"/>
        </w:rPr>
      </w:pPr>
      <w:bookmarkStart w:id="0" w:name="_GoBack"/>
      <w:bookmarkEnd w:id="0"/>
    </w:p>
    <w:p w:rsidR="005436BA" w:rsidRDefault="005436BA">
      <w:pPr>
        <w:rPr>
          <w:rFonts w:ascii="Times New Roman" w:eastAsia="Times New Roman" w:hAnsi="Times New Roman" w:cs="Times New Roman"/>
          <w:sz w:val="20"/>
          <w:szCs w:val="20"/>
        </w:rPr>
      </w:pPr>
    </w:p>
    <w:p w:rsidR="005436BA" w:rsidRDefault="005436BA">
      <w:pPr>
        <w:spacing w:before="3"/>
        <w:rPr>
          <w:rFonts w:ascii="Times New Roman" w:eastAsia="Times New Roman" w:hAnsi="Times New Roman" w:cs="Times New Roman"/>
          <w:sz w:val="28"/>
          <w:szCs w:val="28"/>
        </w:rPr>
      </w:pPr>
    </w:p>
    <w:p w:rsidR="005436BA" w:rsidRDefault="007239E9">
      <w:pPr>
        <w:spacing w:line="29" w:lineRule="exact"/>
        <w:ind w:left="177"/>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extent cx="6802120" cy="18415"/>
                <wp:effectExtent l="0" t="0" r="8255" b="635"/>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2120" cy="18415"/>
                          <a:chOff x="0" y="0"/>
                          <a:chExt cx="10712" cy="29"/>
                        </a:xfrm>
                      </wpg:grpSpPr>
                      <wpg:grpSp>
                        <wpg:cNvPr id="10" name="Group 6"/>
                        <wpg:cNvGrpSpPr>
                          <a:grpSpLocks/>
                        </wpg:cNvGrpSpPr>
                        <wpg:grpSpPr bwMode="auto">
                          <a:xfrm>
                            <a:off x="15" y="15"/>
                            <a:ext cx="10683" cy="2"/>
                            <a:chOff x="15" y="15"/>
                            <a:chExt cx="10683" cy="2"/>
                          </a:xfrm>
                        </wpg:grpSpPr>
                        <wps:wsp>
                          <wps:cNvPr id="11" name="Freeform 7"/>
                          <wps:cNvSpPr>
                            <a:spLocks/>
                          </wps:cNvSpPr>
                          <wps:spPr bwMode="auto">
                            <a:xfrm>
                              <a:off x="15" y="15"/>
                              <a:ext cx="10683" cy="2"/>
                            </a:xfrm>
                            <a:custGeom>
                              <a:avLst/>
                              <a:gdLst>
                                <a:gd name="T0" fmla="+- 0 15 15"/>
                                <a:gd name="T1" fmla="*/ T0 w 10683"/>
                                <a:gd name="T2" fmla="+- 0 10697 15"/>
                                <a:gd name="T3" fmla="*/ T2 w 10683"/>
                              </a:gdLst>
                              <a:ahLst/>
                              <a:cxnLst>
                                <a:cxn ang="0">
                                  <a:pos x="T1" y="0"/>
                                </a:cxn>
                                <a:cxn ang="0">
                                  <a:pos x="T3" y="0"/>
                                </a:cxn>
                              </a:cxnLst>
                              <a:rect l="0" t="0" r="r" b="b"/>
                              <a:pathLst>
                                <a:path w="10683">
                                  <a:moveTo>
                                    <a:pt x="0" y="0"/>
                                  </a:moveTo>
                                  <a:lnTo>
                                    <a:pt x="10682" y="0"/>
                                  </a:lnTo>
                                </a:path>
                              </a:pathLst>
                            </a:custGeom>
                            <a:noFill/>
                            <a:ln w="18288">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535.6pt;height:1.45pt;mso-position-horizontal-relative:char;mso-position-vertical-relative:line" coordsize="107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">
                <v:group id="Group 6" o:spid="_x0000_s1027" style="position:absolute;left:15;top:15;width:10683;height:2" coordorigin="15,15" coordsize="106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28" style="position:absolute;left:15;top:15;width:10683;height:2;visibility:visible;mso-wrap-style:square;v-text-anchor:top" coordsize="10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ig8IA&#10;AADbAAAADwAAAGRycy9kb3ducmV2LnhtbERPS2rDMBDdF3oHMYXsGildxMWNEpJAIMSLks8BptbU&#10;di2NjKXGzu2jQqC7ebzvLFajs+JKfWg8a5hNFQji0puGKw2X8+71HUSIyAatZ9JwowCr5fPTAnPj&#10;Bz7S9RQrkUI45KihjrHLpQxlTQ7D1HfEifv2vcOYYF9J0+OQwp2Vb0rNpcOGU0ONHW1rKtvTr9Mw&#10;FJt2V9gsU7Y4fx22VfvzmSmtJy/j+gNEpDH+ix/uvUnzZ/D3Szp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iKDwgAAANsAAAAPAAAAAAAAAAAAAAAAAJgCAABkcnMvZG93&#10;bnJldi54bWxQSwUGAAAAAAQABAD1AAAAhwMAAAAA&#10;" path="m,l10682,e" filled="f" strokecolor="#c00000" strokeweight="1.44pt">
                    <v:path arrowok="t" o:connecttype="custom" o:connectlocs="0,0;10682,0" o:connectangles="0,0"/>
                  </v:shape>
                </v:group>
                <w10:anchorlock/>
              </v:group>
            </w:pict>
          </mc:Fallback>
        </mc:AlternateContent>
      </w:r>
    </w:p>
    <w:p w:rsidR="005436BA" w:rsidRDefault="005436BA">
      <w:pPr>
        <w:spacing w:before="4"/>
        <w:rPr>
          <w:rFonts w:ascii="Times New Roman" w:eastAsia="Times New Roman" w:hAnsi="Times New Roman" w:cs="Times New Roman"/>
          <w:sz w:val="17"/>
          <w:szCs w:val="17"/>
        </w:rPr>
      </w:pPr>
    </w:p>
    <w:p w:rsidR="005436BA" w:rsidRPr="00831911" w:rsidRDefault="00A21E8C">
      <w:pPr>
        <w:spacing w:before="38"/>
        <w:ind w:left="300"/>
        <w:rPr>
          <w:rFonts w:ascii="Arial" w:eastAsia="Arial" w:hAnsi="Arial" w:cs="Arial"/>
          <w:sz w:val="48"/>
          <w:szCs w:val="48"/>
        </w:rPr>
      </w:pPr>
      <w:bookmarkStart w:id="1" w:name="Governing_Body_"/>
      <w:bookmarkEnd w:id="1"/>
      <w:r w:rsidRPr="00831911">
        <w:rPr>
          <w:rFonts w:ascii="Arial" w:hAnsi="Arial" w:cs="Arial"/>
          <w:b/>
          <w:sz w:val="48"/>
        </w:rPr>
        <w:t xml:space="preserve">Template Report for </w:t>
      </w:r>
      <w:r w:rsidR="000130AA" w:rsidRPr="00831911">
        <w:rPr>
          <w:rFonts w:ascii="Arial" w:hAnsi="Arial" w:cs="Arial"/>
          <w:b/>
          <w:sz w:val="48"/>
        </w:rPr>
        <w:t>Governing</w:t>
      </w:r>
      <w:r w:rsidR="000130AA" w:rsidRPr="00831911">
        <w:rPr>
          <w:rFonts w:ascii="Arial" w:hAnsi="Arial" w:cs="Arial"/>
          <w:b/>
          <w:spacing w:val="-6"/>
          <w:sz w:val="48"/>
        </w:rPr>
        <w:t xml:space="preserve"> </w:t>
      </w:r>
      <w:r w:rsidR="000130AA" w:rsidRPr="00831911">
        <w:rPr>
          <w:rFonts w:ascii="Arial" w:hAnsi="Arial" w:cs="Arial"/>
          <w:b/>
          <w:sz w:val="48"/>
        </w:rPr>
        <w:t>Body</w:t>
      </w:r>
      <w:r w:rsidRPr="00831911">
        <w:rPr>
          <w:rFonts w:ascii="Arial" w:hAnsi="Arial" w:cs="Arial"/>
          <w:b/>
          <w:sz w:val="48"/>
        </w:rPr>
        <w:t xml:space="preserve"> / Board</w:t>
      </w:r>
    </w:p>
    <w:p w:rsidR="005436BA" w:rsidRPr="00831911" w:rsidRDefault="000130AA">
      <w:pPr>
        <w:pStyle w:val="Heading1"/>
        <w:spacing w:before="204"/>
        <w:rPr>
          <w:rFonts w:cs="Arial"/>
          <w:b w:val="0"/>
          <w:bCs w:val="0"/>
        </w:rPr>
      </w:pPr>
      <w:r w:rsidRPr="00831911">
        <w:rPr>
          <w:rFonts w:cs="Arial"/>
        </w:rPr>
        <w:t>January</w:t>
      </w:r>
      <w:r w:rsidRPr="00831911">
        <w:rPr>
          <w:rFonts w:cs="Arial"/>
          <w:spacing w:val="13"/>
        </w:rPr>
        <w:t xml:space="preserve"> </w:t>
      </w:r>
      <w:r w:rsidRPr="00831911">
        <w:rPr>
          <w:rFonts w:cs="Arial"/>
        </w:rPr>
        <w:t>2016</w:t>
      </w:r>
    </w:p>
    <w:p w:rsidR="005436BA" w:rsidRPr="00831911" w:rsidRDefault="005436BA">
      <w:pPr>
        <w:spacing w:before="9"/>
        <w:rPr>
          <w:rFonts w:ascii="Arial" w:eastAsia="Arial" w:hAnsi="Arial" w:cs="Arial"/>
          <w:b/>
          <w:bCs/>
          <w:sz w:val="10"/>
          <w:szCs w:val="10"/>
        </w:rPr>
      </w:pPr>
    </w:p>
    <w:p w:rsidR="005436BA" w:rsidRPr="00831911" w:rsidRDefault="007239E9">
      <w:pPr>
        <w:spacing w:line="29" w:lineRule="exact"/>
        <w:ind w:left="163"/>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811010" cy="18415"/>
                <wp:effectExtent l="0" t="0" r="8890"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010" cy="18415"/>
                          <a:chOff x="0" y="0"/>
                          <a:chExt cx="10726" cy="29"/>
                        </a:xfrm>
                      </wpg:grpSpPr>
                      <wpg:grpSp>
                        <wpg:cNvPr id="7" name="Group 3"/>
                        <wpg:cNvGrpSpPr>
                          <a:grpSpLocks/>
                        </wpg:cNvGrpSpPr>
                        <wpg:grpSpPr bwMode="auto">
                          <a:xfrm>
                            <a:off x="15" y="15"/>
                            <a:ext cx="10697" cy="2"/>
                            <a:chOff x="15" y="15"/>
                            <a:chExt cx="10697" cy="2"/>
                          </a:xfrm>
                        </wpg:grpSpPr>
                        <wps:wsp>
                          <wps:cNvPr id="8" name="Freeform 4"/>
                          <wps:cNvSpPr>
                            <a:spLocks/>
                          </wps:cNvSpPr>
                          <wps:spPr bwMode="auto">
                            <a:xfrm>
                              <a:off x="15" y="15"/>
                              <a:ext cx="10697" cy="2"/>
                            </a:xfrm>
                            <a:custGeom>
                              <a:avLst/>
                              <a:gdLst>
                                <a:gd name="T0" fmla="+- 0 15 15"/>
                                <a:gd name="T1" fmla="*/ T0 w 10697"/>
                                <a:gd name="T2" fmla="+- 0 10711 15"/>
                                <a:gd name="T3" fmla="*/ T2 w 10697"/>
                              </a:gdLst>
                              <a:ahLst/>
                              <a:cxnLst>
                                <a:cxn ang="0">
                                  <a:pos x="T1" y="0"/>
                                </a:cxn>
                                <a:cxn ang="0">
                                  <a:pos x="T3" y="0"/>
                                </a:cxn>
                              </a:cxnLst>
                              <a:rect l="0" t="0" r="r" b="b"/>
                              <a:pathLst>
                                <a:path w="10697">
                                  <a:moveTo>
                                    <a:pt x="0" y="0"/>
                                  </a:moveTo>
                                  <a:lnTo>
                                    <a:pt x="10696" y="0"/>
                                  </a:lnTo>
                                </a:path>
                              </a:pathLst>
                            </a:custGeom>
                            <a:noFill/>
                            <a:ln w="18288">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36.3pt;height:1.45pt;mso-position-horizontal-relative:char;mso-position-vertical-relative:line" coordsize="107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">
                <v:group id="Group 3" o:spid="_x0000_s1027" style="position:absolute;left:15;top:15;width:10697;height:2" coordorigin="15,15" coordsize="10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5;top:15;width:10697;height:2;visibility:visible;mso-wrap-style:square;v-text-anchor:top" coordsize="10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DMAA&#10;AADaAAAADwAAAGRycy9kb3ducmV2LnhtbERPy4rCMBTdD/gP4QruxnQURTqmRQRBBBe+EHeX5k5b&#10;prlpm9jWv58sBlweznudDqYSHbWutKzgaxqBIM6sLjlXcL3sPlcgnEfWWFkmBS9ykCajjzXG2vZ8&#10;ou7scxFC2MWooPC+jqV0WUEG3dTWxIH7sa1BH2CbS91iH8JNJWdRtJQGSw4NBda0LSj7PT+NAnc7&#10;dPOmudnj5rGgx6JvTua+VGoyHjbfIDwN/i3+d++1grA1XAk3Q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XDMAAAADaAAAADwAAAAAAAAAAAAAAAACYAgAAZHJzL2Rvd25y&#10;ZXYueG1sUEsFBgAAAAAEAAQA9QAAAIUDAAAAAA==&#10;" path="m,l10696,e" filled="f" strokecolor="#c00000" strokeweight="1.44pt">
                    <v:path arrowok="t" o:connecttype="custom" o:connectlocs="0,0;10696,0" o:connectangles="0,0"/>
                  </v:shape>
                </v:group>
                <w10:anchorlock/>
              </v:group>
            </w:pict>
          </mc:Fallback>
        </mc:AlternateContent>
      </w:r>
    </w:p>
    <w:p w:rsidR="005436BA" w:rsidRPr="00831911" w:rsidRDefault="005436BA">
      <w:pPr>
        <w:rPr>
          <w:rFonts w:ascii="Arial" w:eastAsia="Arial" w:hAnsi="Arial" w:cs="Arial"/>
          <w:b/>
          <w:bCs/>
          <w:sz w:val="20"/>
          <w:szCs w:val="20"/>
        </w:rPr>
      </w:pPr>
    </w:p>
    <w:p w:rsidR="005436BA" w:rsidRPr="00831911" w:rsidRDefault="005436BA">
      <w:pPr>
        <w:spacing w:before="7"/>
        <w:rPr>
          <w:rFonts w:ascii="Arial" w:eastAsia="Arial" w:hAnsi="Arial" w:cs="Arial"/>
          <w:b/>
          <w:bCs/>
          <w:sz w:val="19"/>
          <w:szCs w:val="19"/>
        </w:rPr>
      </w:pPr>
    </w:p>
    <w:tbl>
      <w:tblPr>
        <w:tblW w:w="0" w:type="auto"/>
        <w:tblInd w:w="167" w:type="dxa"/>
        <w:tblLayout w:type="fixed"/>
        <w:tblCellMar>
          <w:left w:w="0" w:type="dxa"/>
          <w:right w:w="0" w:type="dxa"/>
        </w:tblCellMar>
        <w:tblLook w:val="01E0" w:firstRow="1" w:lastRow="1" w:firstColumn="1" w:lastColumn="1" w:noHBand="0" w:noVBand="0"/>
      </w:tblPr>
      <w:tblGrid>
        <w:gridCol w:w="2371"/>
        <w:gridCol w:w="1154"/>
        <w:gridCol w:w="708"/>
        <w:gridCol w:w="284"/>
        <w:gridCol w:w="613"/>
        <w:gridCol w:w="269"/>
        <w:gridCol w:w="696"/>
        <w:gridCol w:w="1481"/>
        <w:gridCol w:w="632"/>
        <w:gridCol w:w="184"/>
        <w:gridCol w:w="1791"/>
        <w:gridCol w:w="571"/>
      </w:tblGrid>
      <w:tr w:rsidR="005436BA" w:rsidRPr="00831911">
        <w:trPr>
          <w:trHeight w:hRule="exact" w:val="420"/>
        </w:trPr>
        <w:tc>
          <w:tcPr>
            <w:tcW w:w="2371" w:type="dxa"/>
            <w:tcBorders>
              <w:top w:val="single" w:sz="4" w:space="0" w:color="000000"/>
              <w:left w:val="nil"/>
              <w:bottom w:val="single" w:sz="8" w:space="0" w:color="000000"/>
              <w:right w:val="single" w:sz="8" w:space="0" w:color="000000"/>
            </w:tcBorders>
          </w:tcPr>
          <w:p w:rsidR="005436BA" w:rsidRPr="00831911" w:rsidRDefault="000130AA">
            <w:pPr>
              <w:pStyle w:val="TableParagraph"/>
              <w:spacing w:before="65"/>
              <w:ind w:left="122"/>
              <w:rPr>
                <w:rFonts w:ascii="Arial" w:eastAsia="Arial" w:hAnsi="Arial" w:cs="Arial"/>
                <w:sz w:val="24"/>
                <w:szCs w:val="24"/>
              </w:rPr>
            </w:pPr>
            <w:r w:rsidRPr="00831911">
              <w:rPr>
                <w:rFonts w:ascii="Arial" w:hAnsi="Arial" w:cs="Arial"/>
                <w:b/>
                <w:sz w:val="24"/>
              </w:rPr>
              <w:t>Details</w:t>
            </w:r>
          </w:p>
        </w:tc>
        <w:tc>
          <w:tcPr>
            <w:tcW w:w="1154" w:type="dxa"/>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86"/>
              <w:ind w:left="98"/>
              <w:rPr>
                <w:rFonts w:ascii="Arial" w:eastAsia="Arial" w:hAnsi="Arial" w:cs="Arial"/>
                <w:sz w:val="20"/>
                <w:szCs w:val="20"/>
              </w:rPr>
            </w:pPr>
            <w:r w:rsidRPr="00831911">
              <w:rPr>
                <w:rFonts w:ascii="Arial" w:hAnsi="Arial" w:cs="Arial"/>
                <w:sz w:val="20"/>
              </w:rPr>
              <w:t>Part</w:t>
            </w:r>
            <w:r w:rsidRPr="00831911">
              <w:rPr>
                <w:rFonts w:ascii="Arial" w:hAnsi="Arial" w:cs="Arial"/>
                <w:spacing w:val="-5"/>
                <w:sz w:val="20"/>
              </w:rPr>
              <w:t xml:space="preserve"> </w:t>
            </w:r>
            <w:r w:rsidRPr="00831911">
              <w:rPr>
                <w:rFonts w:ascii="Arial" w:hAnsi="Arial" w:cs="Arial"/>
                <w:sz w:val="20"/>
              </w:rPr>
              <w:t>1</w:t>
            </w:r>
          </w:p>
        </w:tc>
        <w:tc>
          <w:tcPr>
            <w:tcW w:w="708" w:type="dxa"/>
            <w:tcBorders>
              <w:top w:val="single" w:sz="8" w:space="0" w:color="000000"/>
              <w:left w:val="single" w:sz="8" w:space="0" w:color="000000"/>
              <w:bottom w:val="single" w:sz="8" w:space="0" w:color="000000"/>
              <w:right w:val="single" w:sz="8" w:space="0" w:color="000000"/>
            </w:tcBorders>
            <w:shd w:val="clear" w:color="auto" w:fill="EBEBEB"/>
          </w:tcPr>
          <w:p w:rsidR="005436BA" w:rsidRPr="00831911" w:rsidRDefault="000130AA">
            <w:pPr>
              <w:pStyle w:val="TableParagraph"/>
              <w:spacing w:before="83"/>
              <w:ind w:left="98"/>
              <w:rPr>
                <w:rFonts w:ascii="Arial" w:eastAsia="Arial" w:hAnsi="Arial" w:cs="Arial"/>
                <w:sz w:val="20"/>
                <w:szCs w:val="20"/>
              </w:rPr>
            </w:pPr>
            <w:r w:rsidRPr="00831911">
              <w:rPr>
                <w:rFonts w:ascii="Arial" w:hAnsi="Arial" w:cs="Arial"/>
                <w:b/>
                <w:sz w:val="20"/>
              </w:rPr>
              <w:t>X</w:t>
            </w:r>
          </w:p>
        </w:tc>
        <w:tc>
          <w:tcPr>
            <w:tcW w:w="1166" w:type="dxa"/>
            <w:gridSpan w:val="3"/>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86"/>
              <w:ind w:left="98"/>
              <w:rPr>
                <w:rFonts w:ascii="Arial" w:eastAsia="Arial" w:hAnsi="Arial" w:cs="Arial"/>
                <w:sz w:val="20"/>
                <w:szCs w:val="20"/>
              </w:rPr>
            </w:pPr>
            <w:r w:rsidRPr="00831911">
              <w:rPr>
                <w:rFonts w:ascii="Arial" w:hAnsi="Arial" w:cs="Arial"/>
                <w:sz w:val="20"/>
              </w:rPr>
              <w:t>Part</w:t>
            </w:r>
            <w:r w:rsidRPr="00831911">
              <w:rPr>
                <w:rFonts w:ascii="Arial" w:hAnsi="Arial" w:cs="Arial"/>
                <w:spacing w:val="-5"/>
                <w:sz w:val="20"/>
              </w:rPr>
              <w:t xml:space="preserve"> </w:t>
            </w:r>
            <w:r w:rsidRPr="00831911">
              <w:rPr>
                <w:rFonts w:ascii="Arial" w:hAnsi="Arial" w:cs="Arial"/>
                <w:sz w:val="20"/>
              </w:rPr>
              <w:t>2</w:t>
            </w:r>
          </w:p>
        </w:tc>
        <w:tc>
          <w:tcPr>
            <w:tcW w:w="696" w:type="dxa"/>
            <w:tcBorders>
              <w:top w:val="single" w:sz="8" w:space="0" w:color="000000"/>
              <w:left w:val="single" w:sz="8" w:space="0" w:color="000000"/>
              <w:bottom w:val="single" w:sz="8" w:space="0" w:color="000000"/>
              <w:right w:val="single" w:sz="8" w:space="0" w:color="000000"/>
            </w:tcBorders>
            <w:shd w:val="clear" w:color="auto" w:fill="EBEBEB"/>
          </w:tcPr>
          <w:p w:rsidR="005436BA" w:rsidRPr="00831911" w:rsidRDefault="005436BA">
            <w:pPr>
              <w:rPr>
                <w:rFonts w:ascii="Arial" w:hAnsi="Arial" w:cs="Arial"/>
              </w:rPr>
            </w:pPr>
          </w:p>
        </w:tc>
        <w:tc>
          <w:tcPr>
            <w:tcW w:w="2297" w:type="dxa"/>
            <w:gridSpan w:val="3"/>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86"/>
              <w:ind w:left="98"/>
              <w:rPr>
                <w:rFonts w:ascii="Arial" w:eastAsia="Arial" w:hAnsi="Arial" w:cs="Arial"/>
                <w:sz w:val="20"/>
                <w:szCs w:val="20"/>
              </w:rPr>
            </w:pPr>
            <w:r w:rsidRPr="00831911">
              <w:rPr>
                <w:rFonts w:ascii="Arial" w:hAnsi="Arial" w:cs="Arial"/>
                <w:sz w:val="20"/>
              </w:rPr>
              <w:t>Agenda Item</w:t>
            </w:r>
            <w:r w:rsidRPr="00831911">
              <w:rPr>
                <w:rFonts w:ascii="Arial" w:hAnsi="Arial" w:cs="Arial"/>
                <w:spacing w:val="-8"/>
                <w:sz w:val="20"/>
              </w:rPr>
              <w:t xml:space="preserve"> </w:t>
            </w:r>
            <w:r w:rsidRPr="00831911">
              <w:rPr>
                <w:rFonts w:ascii="Arial" w:hAnsi="Arial" w:cs="Arial"/>
                <w:sz w:val="20"/>
              </w:rPr>
              <w:t>No.</w:t>
            </w:r>
          </w:p>
        </w:tc>
        <w:tc>
          <w:tcPr>
            <w:tcW w:w="2362" w:type="dxa"/>
            <w:gridSpan w:val="2"/>
            <w:tcBorders>
              <w:top w:val="single" w:sz="8" w:space="0" w:color="000000"/>
              <w:left w:val="single" w:sz="8" w:space="0" w:color="000000"/>
              <w:bottom w:val="single" w:sz="8" w:space="0" w:color="000000"/>
              <w:right w:val="nil"/>
            </w:tcBorders>
            <w:shd w:val="clear" w:color="auto" w:fill="EBEBEB"/>
          </w:tcPr>
          <w:p w:rsidR="005436BA" w:rsidRPr="00831911" w:rsidRDefault="005436BA">
            <w:pPr>
              <w:pStyle w:val="TableParagraph"/>
              <w:spacing w:before="83"/>
              <w:ind w:left="98"/>
              <w:rPr>
                <w:rFonts w:ascii="Arial" w:eastAsia="Arial" w:hAnsi="Arial" w:cs="Arial"/>
                <w:sz w:val="20"/>
                <w:szCs w:val="20"/>
              </w:rPr>
            </w:pPr>
          </w:p>
        </w:tc>
      </w:tr>
      <w:tr w:rsidR="005436BA" w:rsidRPr="00831911">
        <w:trPr>
          <w:trHeight w:hRule="exact" w:val="394"/>
        </w:trPr>
        <w:tc>
          <w:tcPr>
            <w:tcW w:w="2371" w:type="dxa"/>
            <w:tcBorders>
              <w:top w:val="single" w:sz="8" w:space="0" w:color="000000"/>
              <w:left w:val="nil"/>
              <w:bottom w:val="single" w:sz="8" w:space="0" w:color="000000"/>
              <w:right w:val="single" w:sz="8" w:space="0" w:color="000000"/>
            </w:tcBorders>
          </w:tcPr>
          <w:p w:rsidR="005436BA" w:rsidRPr="00831911" w:rsidRDefault="000130AA">
            <w:pPr>
              <w:pStyle w:val="TableParagraph"/>
              <w:spacing w:before="60"/>
              <w:ind w:left="122"/>
              <w:rPr>
                <w:rFonts w:ascii="Arial" w:eastAsia="Arial" w:hAnsi="Arial" w:cs="Arial"/>
              </w:rPr>
            </w:pPr>
            <w:r w:rsidRPr="00831911">
              <w:rPr>
                <w:rFonts w:ascii="Arial" w:hAnsi="Arial" w:cs="Arial"/>
              </w:rPr>
              <w:t>Title of</w:t>
            </w:r>
            <w:r w:rsidRPr="00831911">
              <w:rPr>
                <w:rFonts w:ascii="Arial" w:hAnsi="Arial" w:cs="Arial"/>
                <w:spacing w:val="-3"/>
              </w:rPr>
              <w:t xml:space="preserve"> </w:t>
            </w:r>
            <w:r w:rsidRPr="00831911">
              <w:rPr>
                <w:rFonts w:ascii="Arial" w:hAnsi="Arial" w:cs="Arial"/>
              </w:rPr>
              <w:t>Paper:</w:t>
            </w:r>
          </w:p>
        </w:tc>
        <w:tc>
          <w:tcPr>
            <w:tcW w:w="8383" w:type="dxa"/>
            <w:gridSpan w:val="11"/>
            <w:tcBorders>
              <w:top w:val="single" w:sz="8" w:space="0" w:color="000000"/>
              <w:left w:val="single" w:sz="8" w:space="0" w:color="000000"/>
              <w:bottom w:val="single" w:sz="8" w:space="0" w:color="000000"/>
              <w:right w:val="nil"/>
            </w:tcBorders>
          </w:tcPr>
          <w:p w:rsidR="005436BA" w:rsidRPr="00831911" w:rsidRDefault="00A21E8C" w:rsidP="00A21E8C">
            <w:pPr>
              <w:pStyle w:val="TableParagraph"/>
              <w:spacing w:before="69"/>
              <w:ind w:left="98"/>
              <w:rPr>
                <w:rFonts w:ascii="Arial" w:eastAsia="Arial" w:hAnsi="Arial" w:cs="Arial"/>
                <w:sz w:val="20"/>
                <w:szCs w:val="20"/>
              </w:rPr>
            </w:pPr>
            <w:r w:rsidRPr="00831911">
              <w:rPr>
                <w:rFonts w:ascii="Arial" w:hAnsi="Arial" w:cs="Arial"/>
                <w:sz w:val="20"/>
              </w:rPr>
              <w:t>Implementing The Accessible Information Standard</w:t>
            </w:r>
          </w:p>
        </w:tc>
      </w:tr>
      <w:tr w:rsidR="005436BA" w:rsidRPr="00831911">
        <w:trPr>
          <w:trHeight w:hRule="exact" w:val="394"/>
        </w:trPr>
        <w:tc>
          <w:tcPr>
            <w:tcW w:w="2371" w:type="dxa"/>
            <w:tcBorders>
              <w:top w:val="single" w:sz="8" w:space="0" w:color="000000"/>
              <w:left w:val="nil"/>
              <w:bottom w:val="single" w:sz="8" w:space="0" w:color="000000"/>
              <w:right w:val="single" w:sz="8" w:space="0" w:color="000000"/>
            </w:tcBorders>
          </w:tcPr>
          <w:p w:rsidR="005436BA" w:rsidRPr="00831911" w:rsidRDefault="000130AA">
            <w:pPr>
              <w:pStyle w:val="TableParagraph"/>
              <w:spacing w:before="57"/>
              <w:ind w:left="122"/>
              <w:rPr>
                <w:rFonts w:ascii="Arial" w:eastAsia="Arial" w:hAnsi="Arial" w:cs="Arial"/>
              </w:rPr>
            </w:pPr>
            <w:r w:rsidRPr="00831911">
              <w:rPr>
                <w:rFonts w:ascii="Arial" w:hAnsi="Arial" w:cs="Arial"/>
              </w:rPr>
              <w:t>Board</w:t>
            </w:r>
            <w:r w:rsidRPr="00831911">
              <w:rPr>
                <w:rFonts w:ascii="Arial" w:hAnsi="Arial" w:cs="Arial"/>
                <w:spacing w:val="-4"/>
              </w:rPr>
              <w:t xml:space="preserve"> </w:t>
            </w:r>
            <w:r w:rsidRPr="00831911">
              <w:rPr>
                <w:rFonts w:ascii="Arial" w:hAnsi="Arial" w:cs="Arial"/>
              </w:rPr>
              <w:t>Member:</w:t>
            </w:r>
          </w:p>
        </w:tc>
        <w:tc>
          <w:tcPr>
            <w:tcW w:w="8383" w:type="dxa"/>
            <w:gridSpan w:val="11"/>
            <w:tcBorders>
              <w:top w:val="single" w:sz="8" w:space="0" w:color="000000"/>
              <w:left w:val="single" w:sz="8" w:space="0" w:color="000000"/>
              <w:bottom w:val="single" w:sz="8" w:space="0" w:color="000000"/>
              <w:right w:val="nil"/>
            </w:tcBorders>
          </w:tcPr>
          <w:p w:rsidR="005436BA" w:rsidRPr="00831911" w:rsidRDefault="005436BA">
            <w:pPr>
              <w:pStyle w:val="TableParagraph"/>
              <w:spacing w:before="69"/>
              <w:ind w:left="98"/>
              <w:rPr>
                <w:rFonts w:ascii="Arial" w:eastAsia="Arial" w:hAnsi="Arial" w:cs="Arial"/>
                <w:sz w:val="20"/>
                <w:szCs w:val="20"/>
              </w:rPr>
            </w:pPr>
          </w:p>
        </w:tc>
      </w:tr>
      <w:tr w:rsidR="005436BA" w:rsidRPr="00831911">
        <w:trPr>
          <w:trHeight w:hRule="exact" w:val="391"/>
        </w:trPr>
        <w:tc>
          <w:tcPr>
            <w:tcW w:w="2371" w:type="dxa"/>
            <w:tcBorders>
              <w:top w:val="single" w:sz="8" w:space="0" w:color="000000"/>
              <w:left w:val="nil"/>
              <w:bottom w:val="single" w:sz="8" w:space="0" w:color="000000"/>
              <w:right w:val="single" w:sz="8" w:space="0" w:color="000000"/>
            </w:tcBorders>
          </w:tcPr>
          <w:p w:rsidR="005436BA" w:rsidRPr="00831911" w:rsidRDefault="000130AA">
            <w:pPr>
              <w:pStyle w:val="TableParagraph"/>
              <w:spacing w:before="57"/>
              <w:ind w:left="122"/>
              <w:rPr>
                <w:rFonts w:ascii="Arial" w:eastAsia="Arial" w:hAnsi="Arial" w:cs="Arial"/>
              </w:rPr>
            </w:pPr>
            <w:r w:rsidRPr="00831911">
              <w:rPr>
                <w:rFonts w:ascii="Arial" w:hAnsi="Arial" w:cs="Arial"/>
              </w:rPr>
              <w:t>Author:</w:t>
            </w:r>
          </w:p>
        </w:tc>
        <w:tc>
          <w:tcPr>
            <w:tcW w:w="8383" w:type="dxa"/>
            <w:gridSpan w:val="11"/>
            <w:tcBorders>
              <w:top w:val="single" w:sz="8" w:space="0" w:color="000000"/>
              <w:left w:val="single" w:sz="8" w:space="0" w:color="000000"/>
              <w:bottom w:val="single" w:sz="8" w:space="0" w:color="000000"/>
              <w:right w:val="nil"/>
            </w:tcBorders>
          </w:tcPr>
          <w:p w:rsidR="005436BA" w:rsidRPr="00831911" w:rsidRDefault="005436BA">
            <w:pPr>
              <w:pStyle w:val="TableParagraph"/>
              <w:spacing w:before="69"/>
              <w:ind w:left="98"/>
              <w:rPr>
                <w:rFonts w:ascii="Arial" w:eastAsia="Arial" w:hAnsi="Arial" w:cs="Arial"/>
                <w:sz w:val="20"/>
                <w:szCs w:val="20"/>
              </w:rPr>
            </w:pPr>
          </w:p>
        </w:tc>
      </w:tr>
      <w:tr w:rsidR="005436BA" w:rsidRPr="00831911">
        <w:trPr>
          <w:trHeight w:hRule="exact" w:val="394"/>
        </w:trPr>
        <w:tc>
          <w:tcPr>
            <w:tcW w:w="2371" w:type="dxa"/>
            <w:tcBorders>
              <w:top w:val="single" w:sz="8" w:space="0" w:color="000000"/>
              <w:left w:val="nil"/>
              <w:bottom w:val="single" w:sz="8" w:space="0" w:color="000000"/>
              <w:right w:val="single" w:sz="8" w:space="0" w:color="000000"/>
            </w:tcBorders>
          </w:tcPr>
          <w:p w:rsidR="005436BA" w:rsidRPr="00831911" w:rsidRDefault="000130AA">
            <w:pPr>
              <w:pStyle w:val="TableParagraph"/>
              <w:spacing w:before="60"/>
              <w:ind w:left="122"/>
              <w:rPr>
                <w:rFonts w:ascii="Arial" w:eastAsia="Arial" w:hAnsi="Arial" w:cs="Arial"/>
              </w:rPr>
            </w:pPr>
            <w:r w:rsidRPr="00831911">
              <w:rPr>
                <w:rFonts w:ascii="Arial" w:hAnsi="Arial" w:cs="Arial"/>
              </w:rPr>
              <w:t>Presenter:</w:t>
            </w:r>
          </w:p>
        </w:tc>
        <w:tc>
          <w:tcPr>
            <w:tcW w:w="8383" w:type="dxa"/>
            <w:gridSpan w:val="11"/>
            <w:tcBorders>
              <w:top w:val="single" w:sz="8" w:space="0" w:color="000000"/>
              <w:left w:val="single" w:sz="8" w:space="0" w:color="000000"/>
              <w:bottom w:val="single" w:sz="8" w:space="0" w:color="000000"/>
              <w:right w:val="nil"/>
            </w:tcBorders>
          </w:tcPr>
          <w:p w:rsidR="005436BA" w:rsidRPr="00831911" w:rsidRDefault="005436BA" w:rsidP="00A21E8C">
            <w:pPr>
              <w:pStyle w:val="TableParagraph"/>
              <w:spacing w:before="71"/>
              <w:rPr>
                <w:rFonts w:ascii="Arial" w:eastAsia="Arial" w:hAnsi="Arial" w:cs="Arial"/>
                <w:sz w:val="20"/>
                <w:szCs w:val="20"/>
              </w:rPr>
            </w:pPr>
          </w:p>
        </w:tc>
      </w:tr>
      <w:tr w:rsidR="005436BA" w:rsidRPr="00831911">
        <w:trPr>
          <w:trHeight w:hRule="exact" w:val="394"/>
        </w:trPr>
        <w:tc>
          <w:tcPr>
            <w:tcW w:w="2371" w:type="dxa"/>
            <w:tcBorders>
              <w:top w:val="single" w:sz="8" w:space="0" w:color="000000"/>
              <w:left w:val="nil"/>
              <w:bottom w:val="single" w:sz="8" w:space="0" w:color="000000"/>
              <w:right w:val="single" w:sz="8" w:space="0" w:color="000000"/>
            </w:tcBorders>
          </w:tcPr>
          <w:p w:rsidR="005436BA" w:rsidRPr="00831911" w:rsidRDefault="000130AA">
            <w:pPr>
              <w:pStyle w:val="TableParagraph"/>
              <w:spacing w:before="60"/>
              <w:ind w:left="122"/>
              <w:rPr>
                <w:rFonts w:ascii="Arial" w:eastAsia="Arial" w:hAnsi="Arial" w:cs="Arial"/>
              </w:rPr>
            </w:pPr>
            <w:r w:rsidRPr="00831911">
              <w:rPr>
                <w:rFonts w:ascii="Arial" w:hAnsi="Arial" w:cs="Arial"/>
              </w:rPr>
              <w:t>Please</w:t>
            </w:r>
            <w:r w:rsidRPr="00831911">
              <w:rPr>
                <w:rFonts w:ascii="Arial" w:hAnsi="Arial" w:cs="Arial"/>
                <w:spacing w:val="-5"/>
              </w:rPr>
              <w:t xml:space="preserve"> </w:t>
            </w:r>
            <w:r w:rsidRPr="00831911">
              <w:rPr>
                <w:rFonts w:ascii="Arial" w:hAnsi="Arial" w:cs="Arial"/>
              </w:rPr>
              <w:t>indicate:</w:t>
            </w:r>
          </w:p>
        </w:tc>
        <w:tc>
          <w:tcPr>
            <w:tcW w:w="2146" w:type="dxa"/>
            <w:gridSpan w:val="3"/>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69"/>
              <w:ind w:left="98"/>
              <w:rPr>
                <w:rFonts w:ascii="Arial" w:eastAsia="Arial" w:hAnsi="Arial" w:cs="Arial"/>
                <w:sz w:val="20"/>
                <w:szCs w:val="20"/>
              </w:rPr>
            </w:pPr>
            <w:r w:rsidRPr="00831911">
              <w:rPr>
                <w:rFonts w:ascii="Arial" w:hAnsi="Arial" w:cs="Arial"/>
                <w:sz w:val="20"/>
              </w:rPr>
              <w:t>For</w:t>
            </w:r>
            <w:r w:rsidRPr="00831911">
              <w:rPr>
                <w:rFonts w:ascii="Arial" w:hAnsi="Arial" w:cs="Arial"/>
                <w:spacing w:val="-5"/>
                <w:sz w:val="20"/>
              </w:rPr>
              <w:t xml:space="preserve"> </w:t>
            </w:r>
            <w:r w:rsidRPr="00831911">
              <w:rPr>
                <w:rFonts w:ascii="Arial" w:hAnsi="Arial" w:cs="Arial"/>
                <w:sz w:val="20"/>
              </w:rPr>
              <w:t>Decision</w:t>
            </w:r>
          </w:p>
        </w:tc>
        <w:tc>
          <w:tcPr>
            <w:tcW w:w="613" w:type="dxa"/>
            <w:tcBorders>
              <w:top w:val="single" w:sz="8" w:space="0" w:color="000000"/>
              <w:left w:val="single" w:sz="8" w:space="0" w:color="000000"/>
              <w:bottom w:val="single" w:sz="8" w:space="0" w:color="000000"/>
              <w:right w:val="single" w:sz="8" w:space="0" w:color="000000"/>
            </w:tcBorders>
            <w:shd w:val="clear" w:color="auto" w:fill="EBEBEB"/>
          </w:tcPr>
          <w:p w:rsidR="005436BA" w:rsidRPr="00831911" w:rsidRDefault="005436BA">
            <w:pPr>
              <w:rPr>
                <w:rFonts w:ascii="Arial" w:hAnsi="Arial" w:cs="Arial"/>
              </w:rPr>
            </w:pPr>
          </w:p>
        </w:tc>
        <w:tc>
          <w:tcPr>
            <w:tcW w:w="2446" w:type="dxa"/>
            <w:gridSpan w:val="3"/>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69"/>
              <w:ind w:left="99"/>
              <w:rPr>
                <w:rFonts w:ascii="Arial" w:eastAsia="Arial" w:hAnsi="Arial" w:cs="Arial"/>
                <w:sz w:val="20"/>
                <w:szCs w:val="20"/>
              </w:rPr>
            </w:pPr>
            <w:r w:rsidRPr="00831911">
              <w:rPr>
                <w:rFonts w:ascii="Arial" w:hAnsi="Arial" w:cs="Arial"/>
                <w:sz w:val="20"/>
              </w:rPr>
              <w:t>For</w:t>
            </w:r>
            <w:r w:rsidRPr="00831911">
              <w:rPr>
                <w:rFonts w:ascii="Arial" w:hAnsi="Arial" w:cs="Arial"/>
                <w:spacing w:val="-12"/>
                <w:sz w:val="20"/>
              </w:rPr>
              <w:t xml:space="preserve"> </w:t>
            </w:r>
            <w:r w:rsidRPr="00831911">
              <w:rPr>
                <w:rFonts w:ascii="Arial" w:hAnsi="Arial" w:cs="Arial"/>
                <w:sz w:val="20"/>
              </w:rPr>
              <w:t>Information</w:t>
            </w:r>
          </w:p>
        </w:tc>
        <w:tc>
          <w:tcPr>
            <w:tcW w:w="632" w:type="dxa"/>
            <w:tcBorders>
              <w:top w:val="single" w:sz="8" w:space="0" w:color="000000"/>
              <w:left w:val="single" w:sz="8" w:space="0" w:color="000000"/>
              <w:bottom w:val="single" w:sz="8" w:space="0" w:color="000000"/>
              <w:right w:val="single" w:sz="8" w:space="0" w:color="000000"/>
            </w:tcBorders>
            <w:shd w:val="clear" w:color="auto" w:fill="EBEBEB"/>
          </w:tcPr>
          <w:p w:rsidR="005436BA" w:rsidRPr="00831911" w:rsidRDefault="005436BA">
            <w:pPr>
              <w:pStyle w:val="TableParagraph"/>
              <w:spacing w:before="67"/>
              <w:ind w:left="97"/>
              <w:rPr>
                <w:rFonts w:ascii="Arial" w:eastAsia="Arial" w:hAnsi="Arial" w:cs="Arial"/>
                <w:sz w:val="20"/>
                <w:szCs w:val="20"/>
              </w:rPr>
            </w:pPr>
          </w:p>
        </w:tc>
        <w:tc>
          <w:tcPr>
            <w:tcW w:w="1975" w:type="dxa"/>
            <w:gridSpan w:val="2"/>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69"/>
              <w:ind w:left="98"/>
              <w:rPr>
                <w:rFonts w:ascii="Arial" w:eastAsia="Arial" w:hAnsi="Arial" w:cs="Arial"/>
                <w:sz w:val="20"/>
                <w:szCs w:val="20"/>
              </w:rPr>
            </w:pPr>
            <w:r w:rsidRPr="00831911">
              <w:rPr>
                <w:rFonts w:ascii="Arial" w:hAnsi="Arial" w:cs="Arial"/>
                <w:sz w:val="20"/>
              </w:rPr>
              <w:t>For</w:t>
            </w:r>
            <w:r w:rsidRPr="00831911">
              <w:rPr>
                <w:rFonts w:ascii="Arial" w:hAnsi="Arial" w:cs="Arial"/>
                <w:spacing w:val="-7"/>
                <w:sz w:val="20"/>
              </w:rPr>
              <w:t xml:space="preserve"> </w:t>
            </w:r>
            <w:r w:rsidRPr="00831911">
              <w:rPr>
                <w:rFonts w:ascii="Arial" w:hAnsi="Arial" w:cs="Arial"/>
                <w:sz w:val="20"/>
              </w:rPr>
              <w:t>Discussion</w:t>
            </w:r>
          </w:p>
        </w:tc>
        <w:tc>
          <w:tcPr>
            <w:tcW w:w="571" w:type="dxa"/>
            <w:tcBorders>
              <w:top w:val="single" w:sz="8" w:space="0" w:color="000000"/>
              <w:left w:val="single" w:sz="8" w:space="0" w:color="000000"/>
              <w:bottom w:val="single" w:sz="8" w:space="0" w:color="000000"/>
              <w:right w:val="nil"/>
            </w:tcBorders>
            <w:shd w:val="clear" w:color="auto" w:fill="EBEBEB"/>
          </w:tcPr>
          <w:p w:rsidR="005436BA" w:rsidRPr="00831911" w:rsidRDefault="005436BA">
            <w:pPr>
              <w:rPr>
                <w:rFonts w:ascii="Arial" w:hAnsi="Arial" w:cs="Arial"/>
              </w:rPr>
            </w:pPr>
          </w:p>
        </w:tc>
      </w:tr>
    </w:tbl>
    <w:p w:rsidR="005436BA" w:rsidRPr="00831911" w:rsidRDefault="000130AA">
      <w:pPr>
        <w:spacing w:before="55" w:after="64"/>
        <w:ind w:left="300"/>
        <w:rPr>
          <w:rFonts w:ascii="Arial" w:eastAsia="Arial" w:hAnsi="Arial" w:cs="Arial"/>
          <w:sz w:val="24"/>
          <w:szCs w:val="24"/>
        </w:rPr>
      </w:pPr>
      <w:r w:rsidRPr="00831911">
        <w:rPr>
          <w:rFonts w:ascii="Arial" w:hAnsi="Arial" w:cs="Arial"/>
          <w:b/>
          <w:sz w:val="24"/>
        </w:rPr>
        <w:t>Executive</w:t>
      </w:r>
      <w:r w:rsidRPr="00831911">
        <w:rPr>
          <w:rFonts w:ascii="Arial" w:hAnsi="Arial" w:cs="Arial"/>
          <w:b/>
          <w:spacing w:val="-5"/>
          <w:sz w:val="24"/>
        </w:rPr>
        <w:t xml:space="preserve"> </w:t>
      </w:r>
      <w:r w:rsidRPr="00831911">
        <w:rPr>
          <w:rFonts w:ascii="Arial" w:hAnsi="Arial" w:cs="Arial"/>
          <w:b/>
          <w:sz w:val="24"/>
        </w:rPr>
        <w:t>Summary</w:t>
      </w:r>
    </w:p>
    <w:tbl>
      <w:tblPr>
        <w:tblW w:w="0" w:type="auto"/>
        <w:tblInd w:w="167" w:type="dxa"/>
        <w:tblLayout w:type="fixed"/>
        <w:tblCellMar>
          <w:left w:w="0" w:type="dxa"/>
          <w:right w:w="0" w:type="dxa"/>
        </w:tblCellMar>
        <w:tblLook w:val="01E0" w:firstRow="1" w:lastRow="1" w:firstColumn="1" w:lastColumn="1" w:noHBand="0" w:noVBand="0"/>
      </w:tblPr>
      <w:tblGrid>
        <w:gridCol w:w="2249"/>
        <w:gridCol w:w="2268"/>
        <w:gridCol w:w="643"/>
        <w:gridCol w:w="2410"/>
        <w:gridCol w:w="634"/>
        <w:gridCol w:w="1985"/>
        <w:gridCol w:w="566"/>
      </w:tblGrid>
      <w:tr w:rsidR="005436BA" w:rsidRPr="00831911">
        <w:trPr>
          <w:trHeight w:hRule="exact" w:val="950"/>
        </w:trPr>
        <w:tc>
          <w:tcPr>
            <w:tcW w:w="2249" w:type="dxa"/>
            <w:tcBorders>
              <w:top w:val="single" w:sz="8" w:space="0" w:color="000000"/>
              <w:left w:val="nil"/>
              <w:bottom w:val="single" w:sz="8" w:space="0" w:color="000000"/>
              <w:right w:val="single" w:sz="8" w:space="0" w:color="000000"/>
            </w:tcBorders>
          </w:tcPr>
          <w:p w:rsidR="005436BA" w:rsidRPr="00831911" w:rsidRDefault="000130AA">
            <w:pPr>
              <w:pStyle w:val="TableParagraph"/>
              <w:spacing w:before="57"/>
              <w:ind w:left="122"/>
              <w:rPr>
                <w:rFonts w:ascii="Arial" w:eastAsia="Arial" w:hAnsi="Arial" w:cs="Arial"/>
              </w:rPr>
            </w:pPr>
            <w:r w:rsidRPr="00831911">
              <w:rPr>
                <w:rFonts w:ascii="Arial" w:hAnsi="Arial" w:cs="Arial"/>
                <w:b/>
              </w:rPr>
              <w:t>Summary</w:t>
            </w:r>
          </w:p>
        </w:tc>
        <w:tc>
          <w:tcPr>
            <w:tcW w:w="8506" w:type="dxa"/>
            <w:gridSpan w:val="6"/>
            <w:tcBorders>
              <w:top w:val="single" w:sz="8" w:space="0" w:color="000000"/>
              <w:left w:val="single" w:sz="8" w:space="0" w:color="000000"/>
              <w:bottom w:val="single" w:sz="8" w:space="0" w:color="000000"/>
              <w:right w:val="nil"/>
            </w:tcBorders>
          </w:tcPr>
          <w:p w:rsidR="005436BA" w:rsidRPr="00831911" w:rsidRDefault="000130AA">
            <w:pPr>
              <w:pStyle w:val="TableParagraph"/>
              <w:spacing w:before="2"/>
              <w:ind w:left="98"/>
              <w:rPr>
                <w:rFonts w:ascii="Arial" w:eastAsia="Arial" w:hAnsi="Arial" w:cs="Arial"/>
                <w:sz w:val="20"/>
                <w:szCs w:val="20"/>
              </w:rPr>
            </w:pPr>
            <w:r w:rsidRPr="00831911">
              <w:rPr>
                <w:rFonts w:ascii="Arial" w:hAnsi="Arial" w:cs="Arial"/>
                <w:sz w:val="20"/>
              </w:rPr>
              <w:t>Chief Officer reporting on current</w:t>
            </w:r>
            <w:r w:rsidRPr="00831911">
              <w:rPr>
                <w:rFonts w:ascii="Arial" w:hAnsi="Arial" w:cs="Arial"/>
                <w:spacing w:val="-20"/>
                <w:sz w:val="20"/>
              </w:rPr>
              <w:t xml:space="preserve"> </w:t>
            </w:r>
            <w:r w:rsidRPr="00831911">
              <w:rPr>
                <w:rFonts w:ascii="Arial" w:hAnsi="Arial" w:cs="Arial"/>
                <w:sz w:val="20"/>
              </w:rPr>
              <w:t>issues.</w:t>
            </w:r>
          </w:p>
        </w:tc>
      </w:tr>
      <w:tr w:rsidR="005436BA" w:rsidRPr="00831911">
        <w:trPr>
          <w:trHeight w:hRule="exact" w:val="391"/>
        </w:trPr>
        <w:tc>
          <w:tcPr>
            <w:tcW w:w="2249" w:type="dxa"/>
            <w:vMerge w:val="restart"/>
            <w:tcBorders>
              <w:top w:val="single" w:sz="8" w:space="0" w:color="000000"/>
              <w:left w:val="nil"/>
              <w:right w:val="single" w:sz="8" w:space="0" w:color="000000"/>
            </w:tcBorders>
          </w:tcPr>
          <w:p w:rsidR="005436BA" w:rsidRPr="00831911" w:rsidRDefault="000130AA">
            <w:pPr>
              <w:pStyle w:val="TableParagraph"/>
              <w:spacing w:before="55"/>
              <w:ind w:left="122"/>
              <w:rPr>
                <w:rFonts w:ascii="Arial" w:eastAsia="Arial" w:hAnsi="Arial" w:cs="Arial"/>
              </w:rPr>
            </w:pPr>
            <w:r w:rsidRPr="00831911">
              <w:rPr>
                <w:rFonts w:ascii="Arial" w:hAnsi="Arial" w:cs="Arial"/>
                <w:b/>
              </w:rPr>
              <w:t>Risk</w:t>
            </w:r>
          </w:p>
        </w:tc>
        <w:tc>
          <w:tcPr>
            <w:tcW w:w="2268" w:type="dxa"/>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55"/>
              <w:ind w:left="98"/>
              <w:rPr>
                <w:rFonts w:ascii="Arial" w:eastAsia="Arial" w:hAnsi="Arial" w:cs="Arial"/>
              </w:rPr>
            </w:pPr>
            <w:r w:rsidRPr="00831911">
              <w:rPr>
                <w:rFonts w:ascii="Arial" w:hAnsi="Arial" w:cs="Arial"/>
                <w:b/>
              </w:rPr>
              <w:t>High</w:t>
            </w:r>
          </w:p>
        </w:tc>
        <w:tc>
          <w:tcPr>
            <w:tcW w:w="643" w:type="dxa"/>
            <w:tcBorders>
              <w:top w:val="single" w:sz="8" w:space="0" w:color="000000"/>
              <w:left w:val="single" w:sz="8" w:space="0" w:color="000000"/>
              <w:bottom w:val="single" w:sz="8" w:space="0" w:color="000000"/>
              <w:right w:val="single" w:sz="8" w:space="0" w:color="000000"/>
            </w:tcBorders>
            <w:shd w:val="clear" w:color="auto" w:fill="EBEBEB"/>
          </w:tcPr>
          <w:p w:rsidR="005436BA" w:rsidRPr="00831911" w:rsidRDefault="005436BA">
            <w:pPr>
              <w:rPr>
                <w:rFonts w:ascii="Arial" w:hAnsi="Arial" w:cs="Arial"/>
              </w:rPr>
            </w:pPr>
          </w:p>
        </w:tc>
        <w:tc>
          <w:tcPr>
            <w:tcW w:w="2410" w:type="dxa"/>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55"/>
              <w:ind w:left="98"/>
              <w:rPr>
                <w:rFonts w:ascii="Arial" w:eastAsia="Arial" w:hAnsi="Arial" w:cs="Arial"/>
              </w:rPr>
            </w:pPr>
            <w:r w:rsidRPr="00831911">
              <w:rPr>
                <w:rFonts w:ascii="Arial" w:hAnsi="Arial" w:cs="Arial"/>
                <w:b/>
              </w:rPr>
              <w:t>Medium</w:t>
            </w:r>
          </w:p>
        </w:tc>
        <w:tc>
          <w:tcPr>
            <w:tcW w:w="634" w:type="dxa"/>
            <w:tcBorders>
              <w:top w:val="single" w:sz="8" w:space="0" w:color="000000"/>
              <w:left w:val="single" w:sz="8" w:space="0" w:color="000000"/>
              <w:bottom w:val="single" w:sz="8" w:space="0" w:color="000000"/>
              <w:right w:val="single" w:sz="8" w:space="0" w:color="000000"/>
            </w:tcBorders>
            <w:shd w:val="clear" w:color="auto" w:fill="EBEBEB"/>
          </w:tcPr>
          <w:p w:rsidR="005436BA" w:rsidRPr="00831911" w:rsidRDefault="005436BA">
            <w:pPr>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tcPr>
          <w:p w:rsidR="005436BA" w:rsidRPr="00831911" w:rsidRDefault="000130AA">
            <w:pPr>
              <w:pStyle w:val="TableParagraph"/>
              <w:spacing w:before="55"/>
              <w:ind w:left="98"/>
              <w:rPr>
                <w:rFonts w:ascii="Arial" w:eastAsia="Arial" w:hAnsi="Arial" w:cs="Arial"/>
              </w:rPr>
            </w:pPr>
            <w:r w:rsidRPr="00831911">
              <w:rPr>
                <w:rFonts w:ascii="Arial" w:hAnsi="Arial" w:cs="Arial"/>
                <w:b/>
                <w:spacing w:val="-3"/>
              </w:rPr>
              <w:t>Low</w:t>
            </w:r>
          </w:p>
        </w:tc>
        <w:tc>
          <w:tcPr>
            <w:tcW w:w="566" w:type="dxa"/>
            <w:tcBorders>
              <w:top w:val="single" w:sz="8" w:space="0" w:color="000000"/>
              <w:left w:val="single" w:sz="8" w:space="0" w:color="000000"/>
              <w:bottom w:val="single" w:sz="8" w:space="0" w:color="000000"/>
              <w:right w:val="nil"/>
            </w:tcBorders>
            <w:shd w:val="clear" w:color="auto" w:fill="EBEBEB"/>
          </w:tcPr>
          <w:p w:rsidR="005436BA" w:rsidRPr="00831911" w:rsidRDefault="005436BA">
            <w:pPr>
              <w:rPr>
                <w:rFonts w:ascii="Arial" w:hAnsi="Arial" w:cs="Arial"/>
              </w:rPr>
            </w:pPr>
          </w:p>
        </w:tc>
      </w:tr>
      <w:tr w:rsidR="005436BA" w:rsidRPr="00831911">
        <w:trPr>
          <w:trHeight w:hRule="exact" w:val="941"/>
        </w:trPr>
        <w:tc>
          <w:tcPr>
            <w:tcW w:w="2249" w:type="dxa"/>
            <w:vMerge/>
            <w:tcBorders>
              <w:left w:val="nil"/>
              <w:bottom w:val="single" w:sz="8" w:space="0" w:color="000000"/>
              <w:right w:val="single" w:sz="8" w:space="0" w:color="000000"/>
            </w:tcBorders>
          </w:tcPr>
          <w:p w:rsidR="005436BA" w:rsidRPr="00831911" w:rsidRDefault="005436BA">
            <w:pPr>
              <w:rPr>
                <w:rFonts w:ascii="Arial" w:hAnsi="Arial" w:cs="Arial"/>
              </w:rPr>
            </w:pPr>
          </w:p>
        </w:tc>
        <w:tc>
          <w:tcPr>
            <w:tcW w:w="8506" w:type="dxa"/>
            <w:gridSpan w:val="6"/>
            <w:tcBorders>
              <w:top w:val="single" w:sz="8" w:space="0" w:color="000000"/>
              <w:left w:val="single" w:sz="8" w:space="0" w:color="000000"/>
              <w:bottom w:val="single" w:sz="8" w:space="0" w:color="000000"/>
              <w:right w:val="nil"/>
            </w:tcBorders>
          </w:tcPr>
          <w:p w:rsidR="005436BA" w:rsidRPr="00831911" w:rsidRDefault="000130AA">
            <w:pPr>
              <w:pStyle w:val="TableParagraph"/>
              <w:ind w:left="98" w:right="106"/>
              <w:jc w:val="both"/>
              <w:rPr>
                <w:rFonts w:ascii="Arial" w:eastAsia="Arial" w:hAnsi="Arial" w:cs="Arial"/>
                <w:sz w:val="20"/>
                <w:szCs w:val="20"/>
              </w:rPr>
            </w:pPr>
            <w:r w:rsidRPr="00831911">
              <w:rPr>
                <w:rFonts w:ascii="Arial" w:eastAsia="Arial" w:hAnsi="Arial" w:cs="Arial"/>
                <w:sz w:val="20"/>
                <w:szCs w:val="20"/>
              </w:rPr>
              <w:t xml:space="preserve">Please indicate </w:t>
            </w:r>
            <w:r w:rsidRPr="00831911">
              <w:rPr>
                <w:rFonts w:ascii="Arial" w:eastAsia="Arial" w:hAnsi="Arial" w:cs="Arial"/>
                <w:b/>
                <w:bCs/>
                <w:sz w:val="20"/>
                <w:szCs w:val="20"/>
              </w:rPr>
              <w:t xml:space="preserve">above </w:t>
            </w:r>
            <w:r w:rsidRPr="00831911">
              <w:rPr>
                <w:rFonts w:ascii="Arial" w:eastAsia="Arial" w:hAnsi="Arial" w:cs="Arial"/>
                <w:sz w:val="20"/>
                <w:szCs w:val="20"/>
              </w:rPr>
              <w:t xml:space="preserve">the overall level of risk associated with the paper then state here what the risks are and how this paper aims to address them. If the above summary itself is around managing risk etc. state “Included in Summary”. </w:t>
            </w:r>
            <w:r w:rsidRPr="00831911">
              <w:rPr>
                <w:rFonts w:ascii="Arial" w:eastAsia="Arial" w:hAnsi="Arial" w:cs="Arial"/>
                <w:b/>
                <w:bCs/>
                <w:sz w:val="20"/>
                <w:szCs w:val="20"/>
              </w:rPr>
              <w:t xml:space="preserve">NB </w:t>
            </w:r>
            <w:r w:rsidRPr="00831911">
              <w:rPr>
                <w:rFonts w:ascii="Arial" w:eastAsia="Arial" w:hAnsi="Arial" w:cs="Arial"/>
                <w:sz w:val="20"/>
                <w:szCs w:val="20"/>
              </w:rPr>
              <w:t>Risks can include failure to act and lost opportunities.</w:t>
            </w:r>
          </w:p>
        </w:tc>
      </w:tr>
      <w:tr w:rsidR="005436BA" w:rsidRPr="00831911">
        <w:trPr>
          <w:trHeight w:hRule="exact" w:val="710"/>
        </w:trPr>
        <w:tc>
          <w:tcPr>
            <w:tcW w:w="2249" w:type="dxa"/>
            <w:tcBorders>
              <w:top w:val="single" w:sz="8" w:space="0" w:color="000000"/>
              <w:left w:val="nil"/>
              <w:bottom w:val="single" w:sz="8" w:space="0" w:color="000000"/>
              <w:right w:val="single" w:sz="8" w:space="0" w:color="000000"/>
            </w:tcBorders>
          </w:tcPr>
          <w:p w:rsidR="005436BA" w:rsidRPr="00831911" w:rsidRDefault="000130AA">
            <w:pPr>
              <w:pStyle w:val="TableParagraph"/>
              <w:spacing w:before="55"/>
              <w:ind w:left="122"/>
              <w:rPr>
                <w:rFonts w:ascii="Arial" w:eastAsia="Arial" w:hAnsi="Arial" w:cs="Arial"/>
              </w:rPr>
            </w:pPr>
            <w:r w:rsidRPr="00831911">
              <w:rPr>
                <w:rFonts w:ascii="Arial" w:hAnsi="Arial" w:cs="Arial"/>
                <w:b/>
              </w:rPr>
              <w:t>Recommendations</w:t>
            </w:r>
          </w:p>
        </w:tc>
        <w:tc>
          <w:tcPr>
            <w:tcW w:w="8506" w:type="dxa"/>
            <w:gridSpan w:val="6"/>
            <w:tcBorders>
              <w:top w:val="single" w:sz="8" w:space="0" w:color="000000"/>
              <w:left w:val="single" w:sz="8" w:space="0" w:color="000000"/>
              <w:bottom w:val="single" w:sz="8" w:space="0" w:color="000000"/>
              <w:right w:val="nil"/>
            </w:tcBorders>
          </w:tcPr>
          <w:p w:rsidR="005436BA" w:rsidRPr="00831911" w:rsidRDefault="000130AA">
            <w:pPr>
              <w:pStyle w:val="TableParagraph"/>
              <w:spacing w:line="227" w:lineRule="exact"/>
              <w:ind w:left="98"/>
              <w:rPr>
                <w:rFonts w:ascii="Arial" w:eastAsia="Arial" w:hAnsi="Arial" w:cs="Arial"/>
                <w:sz w:val="20"/>
                <w:szCs w:val="20"/>
              </w:rPr>
            </w:pPr>
            <w:r w:rsidRPr="00831911">
              <w:rPr>
                <w:rFonts w:ascii="Arial" w:hAnsi="Arial" w:cs="Arial"/>
                <w:sz w:val="20"/>
              </w:rPr>
              <w:t>The Board is asked</w:t>
            </w:r>
            <w:r w:rsidRPr="00831911">
              <w:rPr>
                <w:rFonts w:ascii="Arial" w:hAnsi="Arial" w:cs="Arial"/>
                <w:spacing w:val="-10"/>
                <w:sz w:val="20"/>
              </w:rPr>
              <w:t xml:space="preserve"> </w:t>
            </w:r>
            <w:r w:rsidRPr="00831911">
              <w:rPr>
                <w:rFonts w:ascii="Arial" w:hAnsi="Arial" w:cs="Arial"/>
                <w:sz w:val="20"/>
              </w:rPr>
              <w:t>to:</w:t>
            </w:r>
          </w:p>
          <w:p w:rsidR="005436BA" w:rsidRPr="00831911" w:rsidRDefault="005436BA">
            <w:pPr>
              <w:pStyle w:val="TableParagraph"/>
              <w:spacing w:before="1"/>
              <w:rPr>
                <w:rFonts w:ascii="Arial" w:eastAsia="Arial" w:hAnsi="Arial" w:cs="Arial"/>
                <w:b/>
                <w:bCs/>
                <w:sz w:val="20"/>
                <w:szCs w:val="20"/>
              </w:rPr>
            </w:pPr>
          </w:p>
          <w:p w:rsidR="005436BA" w:rsidRPr="00831911" w:rsidRDefault="000130AA">
            <w:pPr>
              <w:pStyle w:val="TableParagraph"/>
              <w:ind w:left="98"/>
              <w:rPr>
                <w:rFonts w:ascii="Arial" w:eastAsia="Arial" w:hAnsi="Arial" w:cs="Arial"/>
                <w:sz w:val="20"/>
                <w:szCs w:val="20"/>
              </w:rPr>
            </w:pPr>
            <w:r w:rsidRPr="00831911">
              <w:rPr>
                <w:rFonts w:ascii="Arial" w:hAnsi="Arial" w:cs="Arial"/>
                <w:sz w:val="20"/>
              </w:rPr>
              <w:t>Note the contents of the</w:t>
            </w:r>
            <w:r w:rsidRPr="00831911">
              <w:rPr>
                <w:rFonts w:ascii="Arial" w:hAnsi="Arial" w:cs="Arial"/>
                <w:spacing w:val="-17"/>
                <w:sz w:val="20"/>
              </w:rPr>
              <w:t xml:space="preserve"> </w:t>
            </w:r>
            <w:r w:rsidRPr="00831911">
              <w:rPr>
                <w:rFonts w:ascii="Arial" w:hAnsi="Arial" w:cs="Arial"/>
                <w:sz w:val="20"/>
              </w:rPr>
              <w:t>report.</w:t>
            </w:r>
          </w:p>
        </w:tc>
      </w:tr>
    </w:tbl>
    <w:p w:rsidR="005436BA" w:rsidRPr="00831911" w:rsidRDefault="000130AA">
      <w:pPr>
        <w:spacing w:before="101" w:after="64"/>
        <w:ind w:left="300"/>
        <w:rPr>
          <w:rFonts w:ascii="Arial" w:eastAsia="Arial" w:hAnsi="Arial" w:cs="Arial"/>
          <w:sz w:val="24"/>
          <w:szCs w:val="24"/>
        </w:rPr>
      </w:pPr>
      <w:r w:rsidRPr="00831911">
        <w:rPr>
          <w:rFonts w:ascii="Arial" w:hAnsi="Arial" w:cs="Arial"/>
          <w:b/>
          <w:sz w:val="24"/>
        </w:rPr>
        <w:t>Strategic</w:t>
      </w:r>
      <w:r w:rsidRPr="00831911">
        <w:rPr>
          <w:rFonts w:ascii="Arial" w:hAnsi="Arial" w:cs="Arial"/>
          <w:b/>
          <w:spacing w:val="-8"/>
          <w:sz w:val="24"/>
        </w:rPr>
        <w:t xml:space="preserve"> </w:t>
      </w:r>
      <w:r w:rsidRPr="00831911">
        <w:rPr>
          <w:rFonts w:ascii="Arial" w:hAnsi="Arial" w:cs="Arial"/>
          <w:b/>
          <w:sz w:val="24"/>
        </w:rPr>
        <w:t>themes</w:t>
      </w:r>
    </w:p>
    <w:tbl>
      <w:tblPr>
        <w:tblW w:w="0" w:type="auto"/>
        <w:tblInd w:w="167" w:type="dxa"/>
        <w:tblLayout w:type="fixed"/>
        <w:tblCellMar>
          <w:left w:w="0" w:type="dxa"/>
          <w:right w:w="0" w:type="dxa"/>
        </w:tblCellMar>
        <w:tblLook w:val="01E0" w:firstRow="1" w:lastRow="1" w:firstColumn="1" w:lastColumn="1" w:noHBand="0" w:noVBand="0"/>
      </w:tblPr>
      <w:tblGrid>
        <w:gridCol w:w="4658"/>
        <w:gridCol w:w="566"/>
        <w:gridCol w:w="4964"/>
        <w:gridCol w:w="566"/>
      </w:tblGrid>
      <w:tr w:rsidR="005436BA" w:rsidRPr="00831911">
        <w:trPr>
          <w:trHeight w:hRule="exact" w:val="370"/>
        </w:trPr>
        <w:tc>
          <w:tcPr>
            <w:tcW w:w="10188" w:type="dxa"/>
            <w:gridSpan w:val="3"/>
            <w:tcBorders>
              <w:top w:val="single" w:sz="8" w:space="0" w:color="000000"/>
              <w:left w:val="nil"/>
              <w:bottom w:val="single" w:sz="8" w:space="0" w:color="000000"/>
              <w:right w:val="single" w:sz="8" w:space="0" w:color="000000"/>
            </w:tcBorders>
          </w:tcPr>
          <w:p w:rsidR="005436BA" w:rsidRPr="00831911" w:rsidRDefault="000130AA">
            <w:pPr>
              <w:pStyle w:val="TableParagraph"/>
              <w:spacing w:before="59"/>
              <w:ind w:left="122"/>
              <w:rPr>
                <w:rFonts w:ascii="Arial" w:eastAsia="Arial" w:hAnsi="Arial" w:cs="Arial"/>
                <w:sz w:val="20"/>
                <w:szCs w:val="20"/>
              </w:rPr>
            </w:pPr>
            <w:r w:rsidRPr="00831911">
              <w:rPr>
                <w:rFonts w:ascii="Arial" w:hAnsi="Arial" w:cs="Arial"/>
                <w:sz w:val="20"/>
              </w:rPr>
              <w:t>Deliver improvement in outcomes for</w:t>
            </w:r>
            <w:r w:rsidRPr="00831911">
              <w:rPr>
                <w:rFonts w:ascii="Arial" w:hAnsi="Arial" w:cs="Arial"/>
                <w:spacing w:val="-24"/>
                <w:sz w:val="20"/>
              </w:rPr>
              <w:t xml:space="preserve"> </w:t>
            </w:r>
            <w:r w:rsidRPr="00831911">
              <w:rPr>
                <w:rFonts w:ascii="Arial" w:hAnsi="Arial" w:cs="Arial"/>
                <w:sz w:val="20"/>
              </w:rPr>
              <w:t>patients</w:t>
            </w:r>
          </w:p>
        </w:tc>
        <w:tc>
          <w:tcPr>
            <w:tcW w:w="566" w:type="dxa"/>
            <w:tcBorders>
              <w:top w:val="single" w:sz="8" w:space="0" w:color="000000"/>
              <w:left w:val="single" w:sz="8" w:space="0" w:color="000000"/>
              <w:bottom w:val="single" w:sz="8" w:space="0" w:color="000000"/>
              <w:right w:val="nil"/>
            </w:tcBorders>
            <w:shd w:val="clear" w:color="auto" w:fill="EBEBEB"/>
          </w:tcPr>
          <w:p w:rsidR="005436BA" w:rsidRPr="00831911" w:rsidRDefault="005436BA">
            <w:pPr>
              <w:rPr>
                <w:rFonts w:ascii="Arial" w:hAnsi="Arial" w:cs="Arial"/>
              </w:rPr>
            </w:pPr>
          </w:p>
        </w:tc>
      </w:tr>
      <w:tr w:rsidR="005436BA" w:rsidRPr="00831911">
        <w:trPr>
          <w:trHeight w:hRule="exact" w:val="372"/>
        </w:trPr>
        <w:tc>
          <w:tcPr>
            <w:tcW w:w="10188" w:type="dxa"/>
            <w:gridSpan w:val="3"/>
            <w:tcBorders>
              <w:top w:val="single" w:sz="8" w:space="0" w:color="000000"/>
              <w:left w:val="nil"/>
              <w:bottom w:val="single" w:sz="8" w:space="0" w:color="000000"/>
              <w:right w:val="single" w:sz="8" w:space="0" w:color="000000"/>
            </w:tcBorders>
          </w:tcPr>
          <w:p w:rsidR="005436BA" w:rsidRPr="00831911" w:rsidRDefault="000130AA">
            <w:pPr>
              <w:pStyle w:val="TableParagraph"/>
              <w:spacing w:before="59"/>
              <w:ind w:left="122"/>
              <w:rPr>
                <w:rFonts w:ascii="Arial" w:eastAsia="Arial" w:hAnsi="Arial" w:cs="Arial"/>
                <w:sz w:val="20"/>
                <w:szCs w:val="20"/>
              </w:rPr>
            </w:pPr>
            <w:r w:rsidRPr="00831911">
              <w:rPr>
                <w:rFonts w:ascii="Arial" w:hAnsi="Arial" w:cs="Arial"/>
                <w:sz w:val="20"/>
              </w:rPr>
              <w:t>Deliver service improvement through system redesign in priority</w:t>
            </w:r>
            <w:r w:rsidRPr="00831911">
              <w:rPr>
                <w:rFonts w:ascii="Arial" w:hAnsi="Arial" w:cs="Arial"/>
                <w:spacing w:val="-36"/>
                <w:sz w:val="20"/>
              </w:rPr>
              <w:t xml:space="preserve"> </w:t>
            </w:r>
            <w:r w:rsidRPr="00831911">
              <w:rPr>
                <w:rFonts w:ascii="Arial" w:hAnsi="Arial" w:cs="Arial"/>
                <w:sz w:val="20"/>
              </w:rPr>
              <w:t>areas</w:t>
            </w:r>
          </w:p>
        </w:tc>
        <w:tc>
          <w:tcPr>
            <w:tcW w:w="566" w:type="dxa"/>
            <w:tcBorders>
              <w:top w:val="single" w:sz="8" w:space="0" w:color="000000"/>
              <w:left w:val="single" w:sz="8" w:space="0" w:color="000000"/>
              <w:bottom w:val="single" w:sz="8" w:space="0" w:color="000000"/>
              <w:right w:val="nil"/>
            </w:tcBorders>
            <w:shd w:val="clear" w:color="auto" w:fill="EBEBEB"/>
          </w:tcPr>
          <w:p w:rsidR="005436BA" w:rsidRPr="00831911" w:rsidRDefault="005436BA">
            <w:pPr>
              <w:rPr>
                <w:rFonts w:ascii="Arial" w:hAnsi="Arial" w:cs="Arial"/>
              </w:rPr>
            </w:pPr>
          </w:p>
        </w:tc>
      </w:tr>
      <w:tr w:rsidR="005436BA" w:rsidRPr="00831911">
        <w:trPr>
          <w:trHeight w:hRule="exact" w:val="370"/>
        </w:trPr>
        <w:tc>
          <w:tcPr>
            <w:tcW w:w="10188" w:type="dxa"/>
            <w:gridSpan w:val="3"/>
            <w:tcBorders>
              <w:top w:val="single" w:sz="8" w:space="0" w:color="000000"/>
              <w:left w:val="nil"/>
              <w:bottom w:val="single" w:sz="8" w:space="0" w:color="000000"/>
              <w:right w:val="single" w:sz="8" w:space="0" w:color="000000"/>
            </w:tcBorders>
          </w:tcPr>
          <w:p w:rsidR="005436BA" w:rsidRPr="00831911" w:rsidRDefault="000130AA" w:rsidP="00A21E8C">
            <w:pPr>
              <w:pStyle w:val="TableParagraph"/>
              <w:spacing w:before="57"/>
              <w:ind w:left="122"/>
              <w:rPr>
                <w:rFonts w:ascii="Arial" w:eastAsia="Arial" w:hAnsi="Arial" w:cs="Arial"/>
                <w:sz w:val="20"/>
                <w:szCs w:val="20"/>
              </w:rPr>
            </w:pPr>
            <w:r w:rsidRPr="00831911">
              <w:rPr>
                <w:rFonts w:ascii="Arial" w:hAnsi="Arial" w:cs="Arial"/>
                <w:sz w:val="20"/>
              </w:rPr>
              <w:t xml:space="preserve">Develop </w:t>
            </w:r>
            <w:proofErr w:type="spellStart"/>
            <w:r w:rsidR="00A21E8C" w:rsidRPr="00831911">
              <w:rPr>
                <w:rFonts w:ascii="Arial" w:hAnsi="Arial" w:cs="Arial"/>
                <w:sz w:val="20"/>
              </w:rPr>
              <w:t>organisational</w:t>
            </w:r>
            <w:proofErr w:type="spellEnd"/>
            <w:r w:rsidR="00A21E8C" w:rsidRPr="00831911">
              <w:rPr>
                <w:rFonts w:ascii="Arial" w:hAnsi="Arial" w:cs="Arial"/>
                <w:sz w:val="20"/>
              </w:rPr>
              <w:t xml:space="preserve"> capability as </w:t>
            </w:r>
            <w:r w:rsidR="00A21E8C" w:rsidRPr="00831911">
              <w:rPr>
                <w:rFonts w:ascii="Arial" w:hAnsi="Arial" w:cs="Arial"/>
                <w:i/>
                <w:sz w:val="20"/>
              </w:rPr>
              <w:t>commissioners / service providers</w:t>
            </w:r>
          </w:p>
        </w:tc>
        <w:tc>
          <w:tcPr>
            <w:tcW w:w="566" w:type="dxa"/>
            <w:tcBorders>
              <w:top w:val="single" w:sz="8" w:space="0" w:color="000000"/>
              <w:left w:val="single" w:sz="8" w:space="0" w:color="000000"/>
              <w:bottom w:val="single" w:sz="8" w:space="0" w:color="000000"/>
              <w:right w:val="nil"/>
            </w:tcBorders>
            <w:shd w:val="clear" w:color="auto" w:fill="EBEBEB"/>
          </w:tcPr>
          <w:p w:rsidR="005436BA" w:rsidRPr="00831911" w:rsidRDefault="005436BA">
            <w:pPr>
              <w:rPr>
                <w:rFonts w:ascii="Arial" w:hAnsi="Arial" w:cs="Arial"/>
              </w:rPr>
            </w:pPr>
          </w:p>
        </w:tc>
      </w:tr>
      <w:tr w:rsidR="005436BA" w:rsidRPr="00831911">
        <w:trPr>
          <w:trHeight w:hRule="exact" w:val="370"/>
        </w:trPr>
        <w:tc>
          <w:tcPr>
            <w:tcW w:w="10188" w:type="dxa"/>
            <w:gridSpan w:val="3"/>
            <w:tcBorders>
              <w:top w:val="single" w:sz="8" w:space="0" w:color="000000"/>
              <w:left w:val="nil"/>
              <w:bottom w:val="single" w:sz="8" w:space="0" w:color="000000"/>
              <w:right w:val="single" w:sz="8" w:space="0" w:color="000000"/>
            </w:tcBorders>
          </w:tcPr>
          <w:p w:rsidR="005436BA" w:rsidRPr="00831911" w:rsidRDefault="000130AA">
            <w:pPr>
              <w:pStyle w:val="TableParagraph"/>
              <w:spacing w:before="57"/>
              <w:ind w:left="122"/>
              <w:rPr>
                <w:rFonts w:ascii="Arial" w:eastAsia="Arial" w:hAnsi="Arial" w:cs="Arial"/>
                <w:sz w:val="20"/>
                <w:szCs w:val="20"/>
              </w:rPr>
            </w:pPr>
            <w:r w:rsidRPr="00831911">
              <w:rPr>
                <w:rFonts w:ascii="Arial" w:hAnsi="Arial" w:cs="Arial"/>
                <w:sz w:val="20"/>
              </w:rPr>
              <w:t>Deliver</w:t>
            </w:r>
            <w:r w:rsidRPr="00831911">
              <w:rPr>
                <w:rFonts w:ascii="Arial" w:hAnsi="Arial" w:cs="Arial"/>
                <w:spacing w:val="-4"/>
                <w:sz w:val="20"/>
              </w:rPr>
              <w:t xml:space="preserve"> </w:t>
            </w:r>
            <w:r w:rsidRPr="00831911">
              <w:rPr>
                <w:rFonts w:ascii="Arial" w:hAnsi="Arial" w:cs="Arial"/>
                <w:sz w:val="20"/>
              </w:rPr>
              <w:t>through</w:t>
            </w:r>
            <w:r w:rsidRPr="00831911">
              <w:rPr>
                <w:rFonts w:ascii="Arial" w:hAnsi="Arial" w:cs="Arial"/>
                <w:spacing w:val="-5"/>
                <w:sz w:val="20"/>
              </w:rPr>
              <w:t xml:space="preserve"> </w:t>
            </w:r>
            <w:r w:rsidRPr="00831911">
              <w:rPr>
                <w:rFonts w:ascii="Arial" w:hAnsi="Arial" w:cs="Arial"/>
                <w:sz w:val="20"/>
              </w:rPr>
              <w:t>the</w:t>
            </w:r>
            <w:r w:rsidRPr="00831911">
              <w:rPr>
                <w:rFonts w:ascii="Arial" w:hAnsi="Arial" w:cs="Arial"/>
                <w:spacing w:val="-5"/>
                <w:sz w:val="20"/>
              </w:rPr>
              <w:t xml:space="preserve"> </w:t>
            </w:r>
            <w:r w:rsidRPr="00831911">
              <w:rPr>
                <w:rFonts w:ascii="Arial" w:hAnsi="Arial" w:cs="Arial"/>
                <w:sz w:val="20"/>
              </w:rPr>
              <w:t>Health</w:t>
            </w:r>
            <w:r w:rsidRPr="00831911">
              <w:rPr>
                <w:rFonts w:ascii="Arial" w:hAnsi="Arial" w:cs="Arial"/>
                <w:spacing w:val="-3"/>
                <w:sz w:val="20"/>
              </w:rPr>
              <w:t xml:space="preserve"> </w:t>
            </w:r>
            <w:r w:rsidRPr="00831911">
              <w:rPr>
                <w:rFonts w:ascii="Arial" w:hAnsi="Arial" w:cs="Arial"/>
                <w:sz w:val="20"/>
              </w:rPr>
              <w:t>and</w:t>
            </w:r>
            <w:r w:rsidRPr="00831911">
              <w:rPr>
                <w:rFonts w:ascii="Arial" w:hAnsi="Arial" w:cs="Arial"/>
                <w:spacing w:val="-8"/>
                <w:sz w:val="20"/>
              </w:rPr>
              <w:t xml:space="preserve"> </w:t>
            </w:r>
            <w:r w:rsidRPr="00831911">
              <w:rPr>
                <w:rFonts w:ascii="Arial" w:hAnsi="Arial" w:cs="Arial"/>
                <w:sz w:val="20"/>
              </w:rPr>
              <w:t>Wellbeing</w:t>
            </w:r>
            <w:r w:rsidRPr="00831911">
              <w:rPr>
                <w:rFonts w:ascii="Arial" w:hAnsi="Arial" w:cs="Arial"/>
                <w:spacing w:val="-3"/>
                <w:sz w:val="20"/>
              </w:rPr>
              <w:t xml:space="preserve"> </w:t>
            </w:r>
            <w:r w:rsidRPr="00831911">
              <w:rPr>
                <w:rFonts w:ascii="Arial" w:hAnsi="Arial" w:cs="Arial"/>
                <w:sz w:val="20"/>
              </w:rPr>
              <w:t>Board</w:t>
            </w:r>
            <w:r w:rsidRPr="00831911">
              <w:rPr>
                <w:rFonts w:ascii="Arial" w:hAnsi="Arial" w:cs="Arial"/>
                <w:spacing w:val="-5"/>
                <w:sz w:val="20"/>
              </w:rPr>
              <w:t xml:space="preserve"> </w:t>
            </w:r>
            <w:r w:rsidRPr="00831911">
              <w:rPr>
                <w:rFonts w:ascii="Arial" w:hAnsi="Arial" w:cs="Arial"/>
                <w:sz w:val="20"/>
              </w:rPr>
              <w:t>improved</w:t>
            </w:r>
            <w:r w:rsidRPr="00831911">
              <w:rPr>
                <w:rFonts w:ascii="Arial" w:hAnsi="Arial" w:cs="Arial"/>
                <w:spacing w:val="-3"/>
                <w:sz w:val="20"/>
              </w:rPr>
              <w:t xml:space="preserve"> </w:t>
            </w:r>
            <w:r w:rsidRPr="00831911">
              <w:rPr>
                <w:rFonts w:ascii="Arial" w:hAnsi="Arial" w:cs="Arial"/>
                <w:sz w:val="20"/>
              </w:rPr>
              <w:t>population</w:t>
            </w:r>
            <w:r w:rsidRPr="00831911">
              <w:rPr>
                <w:rFonts w:ascii="Arial" w:hAnsi="Arial" w:cs="Arial"/>
                <w:spacing w:val="-3"/>
                <w:sz w:val="20"/>
              </w:rPr>
              <w:t xml:space="preserve"> </w:t>
            </w:r>
            <w:r w:rsidRPr="00831911">
              <w:rPr>
                <w:rFonts w:ascii="Arial" w:hAnsi="Arial" w:cs="Arial"/>
                <w:sz w:val="20"/>
              </w:rPr>
              <w:t>health</w:t>
            </w:r>
            <w:r w:rsidRPr="00831911">
              <w:rPr>
                <w:rFonts w:ascii="Arial" w:hAnsi="Arial" w:cs="Arial"/>
                <w:spacing w:val="-3"/>
                <w:sz w:val="20"/>
              </w:rPr>
              <w:t xml:space="preserve"> </w:t>
            </w:r>
            <w:r w:rsidRPr="00831911">
              <w:rPr>
                <w:rFonts w:ascii="Arial" w:hAnsi="Arial" w:cs="Arial"/>
                <w:sz w:val="20"/>
              </w:rPr>
              <w:t>and</w:t>
            </w:r>
            <w:r w:rsidRPr="00831911">
              <w:rPr>
                <w:rFonts w:ascii="Arial" w:hAnsi="Arial" w:cs="Arial"/>
                <w:spacing w:val="-5"/>
                <w:sz w:val="20"/>
              </w:rPr>
              <w:t xml:space="preserve"> </w:t>
            </w:r>
            <w:r w:rsidRPr="00831911">
              <w:rPr>
                <w:rFonts w:ascii="Arial" w:hAnsi="Arial" w:cs="Arial"/>
                <w:sz w:val="20"/>
              </w:rPr>
              <w:t>reduction</w:t>
            </w:r>
            <w:r w:rsidRPr="00831911">
              <w:rPr>
                <w:rFonts w:ascii="Arial" w:hAnsi="Arial" w:cs="Arial"/>
                <w:spacing w:val="-3"/>
                <w:sz w:val="20"/>
              </w:rPr>
              <w:t xml:space="preserve"> </w:t>
            </w:r>
            <w:r w:rsidRPr="00831911">
              <w:rPr>
                <w:rFonts w:ascii="Arial" w:hAnsi="Arial" w:cs="Arial"/>
                <w:sz w:val="20"/>
              </w:rPr>
              <w:t>in</w:t>
            </w:r>
            <w:r w:rsidRPr="00831911">
              <w:rPr>
                <w:rFonts w:ascii="Arial" w:hAnsi="Arial" w:cs="Arial"/>
                <w:spacing w:val="-3"/>
                <w:sz w:val="20"/>
              </w:rPr>
              <w:t xml:space="preserve"> </w:t>
            </w:r>
            <w:r w:rsidRPr="00831911">
              <w:rPr>
                <w:rFonts w:ascii="Arial" w:hAnsi="Arial" w:cs="Arial"/>
                <w:sz w:val="20"/>
              </w:rPr>
              <w:t>inequalities</w:t>
            </w:r>
          </w:p>
        </w:tc>
        <w:tc>
          <w:tcPr>
            <w:tcW w:w="566" w:type="dxa"/>
            <w:tcBorders>
              <w:top w:val="single" w:sz="8" w:space="0" w:color="000000"/>
              <w:left w:val="single" w:sz="8" w:space="0" w:color="000000"/>
              <w:bottom w:val="single" w:sz="8" w:space="0" w:color="000000"/>
              <w:right w:val="nil"/>
            </w:tcBorders>
            <w:shd w:val="clear" w:color="auto" w:fill="EBEBEB"/>
          </w:tcPr>
          <w:p w:rsidR="005436BA" w:rsidRPr="00831911" w:rsidRDefault="005436BA">
            <w:pPr>
              <w:rPr>
                <w:rFonts w:ascii="Arial" w:hAnsi="Arial" w:cs="Arial"/>
              </w:rPr>
            </w:pPr>
          </w:p>
        </w:tc>
      </w:tr>
      <w:tr w:rsidR="005436BA" w:rsidRPr="00831911">
        <w:trPr>
          <w:trHeight w:hRule="exact" w:val="924"/>
        </w:trPr>
        <w:tc>
          <w:tcPr>
            <w:tcW w:w="10188" w:type="dxa"/>
            <w:gridSpan w:val="3"/>
            <w:tcBorders>
              <w:top w:val="single" w:sz="8" w:space="0" w:color="000000"/>
              <w:left w:val="nil"/>
              <w:bottom w:val="single" w:sz="8" w:space="0" w:color="000000"/>
              <w:right w:val="single" w:sz="8" w:space="0" w:color="000000"/>
            </w:tcBorders>
          </w:tcPr>
          <w:p w:rsidR="005436BA" w:rsidRPr="00831911" w:rsidRDefault="000130AA">
            <w:pPr>
              <w:pStyle w:val="TableParagraph"/>
              <w:spacing w:before="105"/>
              <w:ind w:left="122" w:right="98"/>
              <w:jc w:val="both"/>
              <w:rPr>
                <w:rFonts w:ascii="Arial" w:eastAsia="Arial" w:hAnsi="Arial" w:cs="Arial"/>
                <w:i/>
                <w:sz w:val="20"/>
                <w:szCs w:val="20"/>
              </w:rPr>
            </w:pPr>
            <w:r w:rsidRPr="00831911">
              <w:rPr>
                <w:rFonts w:ascii="Arial" w:hAnsi="Arial" w:cs="Arial"/>
                <w:i/>
                <w:sz w:val="20"/>
              </w:rPr>
              <w:t>Deliver the CCG element of QUIPP through effective system management and working with partners and stakeholders and ensuring a culture with focus on quality, fostering innovation, improving health outcomes and reducing</w:t>
            </w:r>
            <w:r w:rsidRPr="00831911">
              <w:rPr>
                <w:rFonts w:ascii="Arial" w:hAnsi="Arial" w:cs="Arial"/>
                <w:i/>
                <w:spacing w:val="-10"/>
                <w:sz w:val="20"/>
              </w:rPr>
              <w:t xml:space="preserve"> </w:t>
            </w:r>
            <w:r w:rsidRPr="00831911">
              <w:rPr>
                <w:rFonts w:ascii="Arial" w:hAnsi="Arial" w:cs="Arial"/>
                <w:i/>
                <w:sz w:val="20"/>
              </w:rPr>
              <w:t>inequalities.</w:t>
            </w:r>
          </w:p>
        </w:tc>
        <w:tc>
          <w:tcPr>
            <w:tcW w:w="566" w:type="dxa"/>
            <w:tcBorders>
              <w:top w:val="single" w:sz="8" w:space="0" w:color="000000"/>
              <w:left w:val="single" w:sz="8" w:space="0" w:color="000000"/>
              <w:bottom w:val="single" w:sz="8" w:space="0" w:color="000000"/>
              <w:right w:val="nil"/>
            </w:tcBorders>
            <w:shd w:val="clear" w:color="auto" w:fill="EBEBEB"/>
          </w:tcPr>
          <w:p w:rsidR="005436BA" w:rsidRPr="00831911" w:rsidRDefault="005436BA">
            <w:pPr>
              <w:rPr>
                <w:rFonts w:ascii="Arial" w:hAnsi="Arial" w:cs="Arial"/>
              </w:rPr>
            </w:pPr>
          </w:p>
        </w:tc>
      </w:tr>
      <w:tr w:rsidR="005436BA" w:rsidRPr="00831911">
        <w:trPr>
          <w:trHeight w:hRule="exact" w:val="370"/>
        </w:trPr>
        <w:tc>
          <w:tcPr>
            <w:tcW w:w="4658" w:type="dxa"/>
            <w:tcBorders>
              <w:top w:val="single" w:sz="8" w:space="0" w:color="000000"/>
              <w:left w:val="nil"/>
              <w:bottom w:val="single" w:sz="8" w:space="0" w:color="000000"/>
              <w:right w:val="single" w:sz="8" w:space="0" w:color="000000"/>
            </w:tcBorders>
          </w:tcPr>
          <w:p w:rsidR="005436BA" w:rsidRPr="00831911" w:rsidRDefault="000130AA">
            <w:pPr>
              <w:pStyle w:val="TableParagraph"/>
              <w:spacing w:before="57"/>
              <w:ind w:left="122"/>
              <w:rPr>
                <w:rFonts w:ascii="Arial" w:eastAsia="Arial" w:hAnsi="Arial" w:cs="Arial"/>
                <w:sz w:val="20"/>
                <w:szCs w:val="20"/>
              </w:rPr>
            </w:pPr>
            <w:r w:rsidRPr="00831911">
              <w:rPr>
                <w:rFonts w:ascii="Arial" w:hAnsi="Arial" w:cs="Arial"/>
                <w:sz w:val="20"/>
              </w:rPr>
              <w:t>Equality Impact</w:t>
            </w:r>
            <w:r w:rsidRPr="00831911">
              <w:rPr>
                <w:rFonts w:ascii="Arial" w:hAnsi="Arial" w:cs="Arial"/>
                <w:spacing w:val="-11"/>
                <w:sz w:val="20"/>
              </w:rPr>
              <w:t xml:space="preserve"> </w:t>
            </w:r>
            <w:r w:rsidRPr="00831911">
              <w:rPr>
                <w:rFonts w:ascii="Arial" w:hAnsi="Arial" w:cs="Arial"/>
                <w:sz w:val="20"/>
              </w:rPr>
              <w:t>Assessed?</w:t>
            </w:r>
          </w:p>
        </w:tc>
        <w:tc>
          <w:tcPr>
            <w:tcW w:w="566" w:type="dxa"/>
            <w:tcBorders>
              <w:top w:val="single" w:sz="8" w:space="0" w:color="000000"/>
              <w:left w:val="single" w:sz="8" w:space="0" w:color="000000"/>
              <w:bottom w:val="single" w:sz="8" w:space="0" w:color="000000"/>
              <w:right w:val="single" w:sz="8" w:space="0" w:color="000000"/>
            </w:tcBorders>
            <w:shd w:val="clear" w:color="auto" w:fill="EBEBEB"/>
          </w:tcPr>
          <w:p w:rsidR="005436BA" w:rsidRPr="00831911" w:rsidRDefault="005436BA">
            <w:pPr>
              <w:rPr>
                <w:rFonts w:ascii="Arial" w:hAnsi="Arial" w:cs="Arial"/>
              </w:rPr>
            </w:pPr>
          </w:p>
        </w:tc>
        <w:tc>
          <w:tcPr>
            <w:tcW w:w="4963" w:type="dxa"/>
            <w:tcBorders>
              <w:top w:val="single" w:sz="8" w:space="0" w:color="000000"/>
              <w:left w:val="single" w:sz="8" w:space="0" w:color="000000"/>
              <w:bottom w:val="single" w:sz="8" w:space="0" w:color="000000"/>
              <w:right w:val="single" w:sz="8" w:space="0" w:color="000000"/>
            </w:tcBorders>
          </w:tcPr>
          <w:p w:rsidR="00A21E8C" w:rsidRPr="00831911" w:rsidRDefault="000130AA" w:rsidP="00A21E8C">
            <w:pPr>
              <w:pStyle w:val="TableParagraph"/>
              <w:spacing w:before="57"/>
              <w:ind w:left="98"/>
              <w:rPr>
                <w:rFonts w:ascii="Arial" w:eastAsia="Arial" w:hAnsi="Arial" w:cs="Arial"/>
                <w:sz w:val="20"/>
                <w:szCs w:val="20"/>
              </w:rPr>
            </w:pPr>
            <w:r w:rsidRPr="00831911">
              <w:rPr>
                <w:rFonts w:ascii="Arial" w:hAnsi="Arial" w:cs="Arial"/>
                <w:sz w:val="20"/>
              </w:rPr>
              <w:t xml:space="preserve">Supports </w:t>
            </w:r>
            <w:proofErr w:type="spellStart"/>
            <w:r w:rsidR="00A21E8C" w:rsidRPr="00831911">
              <w:rPr>
                <w:rFonts w:ascii="Arial" w:hAnsi="Arial" w:cs="Arial"/>
                <w:i/>
                <w:sz w:val="20"/>
              </w:rPr>
              <w:t>organisational</w:t>
            </w:r>
            <w:proofErr w:type="spellEnd"/>
            <w:r w:rsidRPr="00831911">
              <w:rPr>
                <w:rFonts w:ascii="Arial" w:hAnsi="Arial" w:cs="Arial"/>
                <w:sz w:val="20"/>
              </w:rPr>
              <w:t xml:space="preserve"> Governance</w:t>
            </w:r>
            <w:r w:rsidRPr="00831911">
              <w:rPr>
                <w:rFonts w:ascii="Arial" w:hAnsi="Arial" w:cs="Arial"/>
                <w:spacing w:val="-23"/>
                <w:sz w:val="20"/>
              </w:rPr>
              <w:t xml:space="preserve"> </w:t>
            </w:r>
            <w:r w:rsidRPr="00831911">
              <w:rPr>
                <w:rFonts w:ascii="Arial" w:hAnsi="Arial" w:cs="Arial"/>
                <w:sz w:val="20"/>
              </w:rPr>
              <w:t>arrangements</w:t>
            </w: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A21E8C" w:rsidRPr="00831911" w:rsidRDefault="00A21E8C" w:rsidP="00A21E8C">
            <w:pPr>
              <w:rPr>
                <w:rFonts w:ascii="Arial" w:hAnsi="Arial" w:cs="Arial"/>
              </w:rPr>
            </w:pPr>
          </w:p>
          <w:p w:rsidR="005436BA" w:rsidRPr="00831911" w:rsidRDefault="005436BA" w:rsidP="00A21E8C">
            <w:pPr>
              <w:rPr>
                <w:rFonts w:ascii="Arial" w:hAnsi="Arial" w:cs="Arial"/>
              </w:rPr>
            </w:pPr>
          </w:p>
        </w:tc>
        <w:tc>
          <w:tcPr>
            <w:tcW w:w="566" w:type="dxa"/>
            <w:tcBorders>
              <w:top w:val="single" w:sz="8" w:space="0" w:color="000000"/>
              <w:left w:val="single" w:sz="8" w:space="0" w:color="000000"/>
              <w:bottom w:val="single" w:sz="8" w:space="0" w:color="000000"/>
              <w:right w:val="nil"/>
            </w:tcBorders>
            <w:shd w:val="clear" w:color="auto" w:fill="EBEBEB"/>
          </w:tcPr>
          <w:p w:rsidR="005436BA" w:rsidRPr="00831911" w:rsidRDefault="005436BA">
            <w:pPr>
              <w:rPr>
                <w:rFonts w:ascii="Arial" w:hAnsi="Arial" w:cs="Arial"/>
              </w:rPr>
            </w:pPr>
          </w:p>
        </w:tc>
      </w:tr>
    </w:tbl>
    <w:p w:rsidR="005436BA" w:rsidRPr="00831911" w:rsidRDefault="005436BA">
      <w:pPr>
        <w:rPr>
          <w:rFonts w:ascii="Arial" w:hAnsi="Arial" w:cs="Arial"/>
        </w:rPr>
        <w:sectPr w:rsidR="005436BA" w:rsidRPr="00831911">
          <w:footerReference w:type="default" r:id="rId9"/>
          <w:type w:val="continuous"/>
          <w:pgSz w:w="11910" w:h="16840"/>
          <w:pgMar w:top="420" w:right="400" w:bottom="1120" w:left="420" w:header="720" w:footer="931" w:gutter="0"/>
          <w:pgNumType w:start="1"/>
          <w:cols w:space="720"/>
        </w:sectPr>
      </w:pPr>
    </w:p>
    <w:p w:rsidR="005436BA" w:rsidRPr="00831911" w:rsidRDefault="00A21E8C" w:rsidP="00A21E8C">
      <w:pPr>
        <w:spacing w:before="36"/>
        <w:ind w:right="4015"/>
        <w:rPr>
          <w:rFonts w:ascii="Arial" w:eastAsia="Arial" w:hAnsi="Arial" w:cs="Arial"/>
          <w:sz w:val="32"/>
          <w:szCs w:val="32"/>
        </w:rPr>
      </w:pPr>
      <w:bookmarkStart w:id="2" w:name="Chief_Officer_Report"/>
      <w:bookmarkEnd w:id="2"/>
      <w:r w:rsidRPr="00831911">
        <w:rPr>
          <w:rFonts w:ascii="Arial" w:hAnsi="Arial" w:cs="Arial"/>
          <w:b/>
          <w:sz w:val="32"/>
        </w:rPr>
        <w:lastRenderedPageBreak/>
        <w:t>Accessible Information Standard</w:t>
      </w:r>
    </w:p>
    <w:p w:rsidR="00B53939" w:rsidRPr="00831911" w:rsidRDefault="00B53939" w:rsidP="00A21E8C">
      <w:pPr>
        <w:widowControl/>
        <w:spacing w:after="160" w:line="259" w:lineRule="auto"/>
        <w:rPr>
          <w:rFonts w:ascii="Arial" w:hAnsi="Arial" w:cs="Arial"/>
          <w:lang w:val="en-GB"/>
        </w:rPr>
      </w:pPr>
    </w:p>
    <w:p w:rsidR="00B53939" w:rsidRPr="00831911" w:rsidRDefault="00B53939" w:rsidP="00831911">
      <w:pPr>
        <w:pStyle w:val="ListParagraph"/>
        <w:widowControl/>
        <w:numPr>
          <w:ilvl w:val="0"/>
          <w:numId w:val="19"/>
        </w:numPr>
        <w:spacing w:after="160" w:line="259" w:lineRule="auto"/>
        <w:ind w:hanging="720"/>
        <w:rPr>
          <w:rFonts w:ascii="Arial" w:hAnsi="Arial" w:cs="Arial"/>
          <w:b/>
          <w:sz w:val="24"/>
          <w:szCs w:val="24"/>
          <w:lang w:val="en-GB"/>
        </w:rPr>
      </w:pPr>
      <w:r w:rsidRPr="00831911">
        <w:rPr>
          <w:rFonts w:ascii="Arial" w:hAnsi="Arial" w:cs="Arial"/>
          <w:b/>
          <w:sz w:val="24"/>
          <w:szCs w:val="24"/>
          <w:lang w:val="en-GB"/>
        </w:rPr>
        <w:t>Introduction</w:t>
      </w:r>
    </w:p>
    <w:p w:rsidR="00A21E8C" w:rsidRPr="00831911" w:rsidRDefault="00A21E8C" w:rsidP="00831911">
      <w:pPr>
        <w:pStyle w:val="ListParagraph"/>
        <w:widowControl/>
        <w:numPr>
          <w:ilvl w:val="1"/>
          <w:numId w:val="19"/>
        </w:numPr>
        <w:spacing w:after="160" w:line="259" w:lineRule="auto"/>
        <w:ind w:left="709" w:hanging="709"/>
        <w:rPr>
          <w:rFonts w:ascii="Arial" w:hAnsi="Arial" w:cs="Arial"/>
          <w:sz w:val="24"/>
          <w:szCs w:val="24"/>
          <w:lang w:val="en-GB"/>
        </w:rPr>
      </w:pPr>
      <w:r w:rsidRPr="00831911">
        <w:rPr>
          <w:rFonts w:ascii="Arial" w:hAnsi="Arial" w:cs="Arial"/>
          <w:sz w:val="24"/>
          <w:szCs w:val="24"/>
          <w:lang w:val="en-GB"/>
        </w:rPr>
        <w:t>With partners, NHS England developed a new ‘Accessible Information Standard’ (SCCI1605 Accessible Information)</w:t>
      </w:r>
      <w:r w:rsidR="00B53939" w:rsidRPr="00831911">
        <w:rPr>
          <w:rFonts w:ascii="Arial" w:hAnsi="Arial" w:cs="Arial"/>
          <w:sz w:val="24"/>
          <w:szCs w:val="24"/>
          <w:lang w:val="en-GB"/>
        </w:rPr>
        <w:t>, which was approved in June 2015 and published on 3</w:t>
      </w:r>
      <w:r w:rsidR="00B53939" w:rsidRPr="00831911">
        <w:rPr>
          <w:rFonts w:ascii="Arial" w:hAnsi="Arial" w:cs="Arial"/>
          <w:sz w:val="24"/>
          <w:szCs w:val="24"/>
          <w:vertAlign w:val="superscript"/>
          <w:lang w:val="en-GB"/>
        </w:rPr>
        <w:t>rd</w:t>
      </w:r>
      <w:r w:rsidR="00B53939" w:rsidRPr="00831911">
        <w:rPr>
          <w:rFonts w:ascii="Arial" w:hAnsi="Arial" w:cs="Arial"/>
          <w:sz w:val="24"/>
          <w:szCs w:val="24"/>
          <w:lang w:val="en-GB"/>
        </w:rPr>
        <w:t xml:space="preserve"> July 2015</w:t>
      </w:r>
      <w:r w:rsidRPr="00831911">
        <w:rPr>
          <w:rFonts w:ascii="Arial" w:hAnsi="Arial" w:cs="Arial"/>
          <w:sz w:val="24"/>
          <w:szCs w:val="24"/>
          <w:lang w:val="en-GB"/>
        </w:rPr>
        <w:t xml:space="preserve">. </w:t>
      </w:r>
      <w:r w:rsidR="00B53939" w:rsidRPr="00831911">
        <w:rPr>
          <w:rFonts w:ascii="Arial" w:hAnsi="Arial" w:cs="Arial"/>
          <w:sz w:val="24"/>
          <w:szCs w:val="24"/>
          <w:lang w:val="en-GB"/>
        </w:rPr>
        <w:t xml:space="preserve">  </w:t>
      </w:r>
      <w:r w:rsidRPr="00831911">
        <w:rPr>
          <w:rFonts w:ascii="Arial" w:hAnsi="Arial" w:cs="Arial"/>
          <w:sz w:val="24"/>
          <w:szCs w:val="24"/>
          <w:lang w:val="en-GB"/>
        </w:rPr>
        <w:t xml:space="preserve">The Standard provides direction to the health and care system on </w:t>
      </w:r>
      <w:r w:rsidRPr="00831911">
        <w:rPr>
          <w:rFonts w:ascii="Arial" w:hAnsi="Arial" w:cs="Arial"/>
          <w:bCs/>
          <w:sz w:val="24"/>
          <w:szCs w:val="24"/>
          <w:lang w:val="en-GB"/>
        </w:rPr>
        <w:t>accessible information</w:t>
      </w:r>
      <w:r w:rsidRPr="00831911">
        <w:rPr>
          <w:rFonts w:ascii="Arial" w:hAnsi="Arial" w:cs="Arial"/>
          <w:b/>
          <w:bCs/>
          <w:sz w:val="24"/>
          <w:szCs w:val="24"/>
          <w:lang w:val="en-GB"/>
        </w:rPr>
        <w:t xml:space="preserve"> </w:t>
      </w:r>
      <w:r w:rsidRPr="00831911">
        <w:rPr>
          <w:rFonts w:ascii="Arial" w:hAnsi="Arial" w:cs="Arial"/>
          <w:sz w:val="24"/>
          <w:szCs w:val="24"/>
          <w:lang w:val="en-GB"/>
        </w:rPr>
        <w:t xml:space="preserve">and </w:t>
      </w:r>
      <w:r w:rsidRPr="00831911">
        <w:rPr>
          <w:rFonts w:ascii="Arial" w:hAnsi="Arial" w:cs="Arial"/>
          <w:bCs/>
          <w:sz w:val="24"/>
          <w:szCs w:val="24"/>
          <w:lang w:val="en-GB"/>
        </w:rPr>
        <w:t>communication support</w:t>
      </w:r>
      <w:r w:rsidRPr="00831911">
        <w:rPr>
          <w:rFonts w:ascii="Arial" w:hAnsi="Arial" w:cs="Arial"/>
          <w:sz w:val="24"/>
          <w:szCs w:val="24"/>
          <w:lang w:val="en-GB"/>
        </w:rPr>
        <w:t xml:space="preserve"> for patients, service users, carers and parents with a disability, impairment or sensory loss.</w:t>
      </w:r>
    </w:p>
    <w:p w:rsidR="00BD5B1E" w:rsidRPr="00831911" w:rsidRDefault="00831911" w:rsidP="00D62A58">
      <w:pPr>
        <w:pStyle w:val="ListParagraph"/>
        <w:widowControl/>
        <w:numPr>
          <w:ilvl w:val="1"/>
          <w:numId w:val="19"/>
        </w:numPr>
        <w:spacing w:after="160" w:line="259" w:lineRule="auto"/>
        <w:ind w:left="709" w:hanging="709"/>
        <w:rPr>
          <w:rFonts w:ascii="Arial" w:hAnsi="Arial" w:cs="Arial"/>
          <w:b/>
          <w:sz w:val="24"/>
          <w:szCs w:val="24"/>
          <w:lang w:val="en-GB"/>
        </w:rPr>
      </w:pPr>
      <w:r w:rsidRPr="00831911">
        <w:rPr>
          <w:rFonts w:ascii="Arial" w:hAnsi="Arial" w:cs="Arial"/>
          <w:sz w:val="24"/>
          <w:szCs w:val="24"/>
          <w:lang w:val="en-GB"/>
        </w:rPr>
        <w:t xml:space="preserve">The Equality Act 2010 places a </w:t>
      </w:r>
      <w:r w:rsidRPr="00831911">
        <w:rPr>
          <w:rFonts w:ascii="Arial" w:hAnsi="Arial" w:cs="Arial"/>
          <w:b/>
          <w:bCs/>
          <w:sz w:val="24"/>
          <w:szCs w:val="24"/>
          <w:lang w:val="en-GB"/>
        </w:rPr>
        <w:t xml:space="preserve">legal duty </w:t>
      </w:r>
      <w:r w:rsidRPr="00831911">
        <w:rPr>
          <w:rFonts w:ascii="Arial" w:hAnsi="Arial" w:cs="Arial"/>
          <w:sz w:val="24"/>
          <w:szCs w:val="24"/>
          <w:lang w:val="en-GB"/>
        </w:rPr>
        <w:t>on all service providers to make “reasonable adjustments” to support disabled people, including providing information in “an accessible format”.  Service users with communication needs often receive inaccessible information and are not provided with the communication support they need. This has implications for patient choice, safety, and experience.</w:t>
      </w:r>
    </w:p>
    <w:p w:rsidR="00B53939" w:rsidRPr="00831911" w:rsidRDefault="00831911" w:rsidP="00831911">
      <w:pPr>
        <w:widowControl/>
        <w:spacing w:after="160" w:line="259" w:lineRule="auto"/>
        <w:ind w:left="720" w:hanging="720"/>
        <w:rPr>
          <w:rFonts w:ascii="Arial" w:hAnsi="Arial" w:cs="Arial"/>
          <w:b/>
          <w:sz w:val="24"/>
          <w:szCs w:val="24"/>
          <w:lang w:val="en-GB"/>
        </w:rPr>
      </w:pPr>
      <w:r w:rsidRPr="00831911">
        <w:rPr>
          <w:rFonts w:ascii="Arial" w:hAnsi="Arial" w:cs="Arial"/>
          <w:sz w:val="24"/>
          <w:szCs w:val="24"/>
          <w:lang w:val="en-GB"/>
        </w:rPr>
        <w:t>1.3</w:t>
      </w:r>
      <w:r>
        <w:rPr>
          <w:rFonts w:ascii="Arial" w:hAnsi="Arial" w:cs="Arial"/>
          <w:b/>
          <w:sz w:val="24"/>
          <w:szCs w:val="24"/>
          <w:lang w:val="en-GB"/>
        </w:rPr>
        <w:tab/>
      </w:r>
      <w:r w:rsidR="00B53939" w:rsidRPr="00831911">
        <w:rPr>
          <w:rFonts w:ascii="Arial" w:hAnsi="Arial" w:cs="Arial"/>
          <w:b/>
          <w:sz w:val="24"/>
          <w:szCs w:val="24"/>
          <w:lang w:val="en-GB"/>
        </w:rPr>
        <w:t xml:space="preserve">Compliance is mandatory for </w:t>
      </w:r>
      <w:r w:rsidR="00B53939" w:rsidRPr="00831911">
        <w:rPr>
          <w:rFonts w:ascii="Arial" w:hAnsi="Arial" w:cs="Arial"/>
          <w:b/>
          <w:bCs/>
          <w:sz w:val="24"/>
          <w:szCs w:val="24"/>
          <w:lang w:val="en-GB"/>
        </w:rPr>
        <w:t xml:space="preserve">all organisations that provide NHS </w:t>
      </w:r>
      <w:r w:rsidR="00BD5B1E" w:rsidRPr="00831911">
        <w:rPr>
          <w:rFonts w:ascii="Arial" w:hAnsi="Arial" w:cs="Arial"/>
          <w:b/>
          <w:bCs/>
          <w:sz w:val="24"/>
          <w:szCs w:val="24"/>
          <w:lang w:val="en-GB"/>
        </w:rPr>
        <w:t xml:space="preserve">funded </w:t>
      </w:r>
      <w:r w:rsidR="00B53939" w:rsidRPr="00831911">
        <w:rPr>
          <w:rFonts w:ascii="Arial" w:hAnsi="Arial" w:cs="Arial"/>
          <w:b/>
          <w:bCs/>
          <w:sz w:val="24"/>
          <w:szCs w:val="24"/>
          <w:lang w:val="en-GB"/>
        </w:rPr>
        <w:t>or adult social care.</w:t>
      </w:r>
    </w:p>
    <w:p w:rsidR="00B53939" w:rsidRPr="00831911" w:rsidRDefault="00831911" w:rsidP="00831911">
      <w:pPr>
        <w:widowControl/>
        <w:spacing w:after="160" w:line="259" w:lineRule="auto"/>
        <w:ind w:left="720" w:hanging="720"/>
        <w:rPr>
          <w:rFonts w:ascii="Arial" w:hAnsi="Arial" w:cs="Arial"/>
          <w:sz w:val="24"/>
          <w:szCs w:val="24"/>
          <w:lang w:val="en-GB"/>
        </w:rPr>
      </w:pPr>
      <w:r>
        <w:rPr>
          <w:rFonts w:ascii="Arial" w:hAnsi="Arial" w:cs="Arial"/>
          <w:sz w:val="24"/>
          <w:szCs w:val="24"/>
          <w:lang w:val="en-GB"/>
        </w:rPr>
        <w:t>1.4</w:t>
      </w:r>
      <w:r>
        <w:rPr>
          <w:rFonts w:ascii="Arial" w:hAnsi="Arial" w:cs="Arial"/>
          <w:sz w:val="24"/>
          <w:szCs w:val="24"/>
          <w:lang w:val="en-GB"/>
        </w:rPr>
        <w:tab/>
      </w:r>
      <w:r w:rsidR="00BD5B1E" w:rsidRPr="00831911">
        <w:rPr>
          <w:rFonts w:ascii="Arial" w:hAnsi="Arial" w:cs="Arial"/>
          <w:sz w:val="24"/>
          <w:szCs w:val="24"/>
          <w:lang w:val="en-GB"/>
        </w:rPr>
        <w:t>The Standard required all relevant organisations to produce a p</w:t>
      </w:r>
      <w:r w:rsidR="00B53939" w:rsidRPr="00831911">
        <w:rPr>
          <w:rFonts w:ascii="Arial" w:hAnsi="Arial" w:cs="Arial"/>
          <w:sz w:val="24"/>
          <w:szCs w:val="24"/>
          <w:lang w:val="en-GB"/>
        </w:rPr>
        <w:t xml:space="preserve">lan for implementation by </w:t>
      </w:r>
      <w:r w:rsidR="00B53939" w:rsidRPr="00831911">
        <w:rPr>
          <w:rFonts w:ascii="Arial" w:hAnsi="Arial" w:cs="Arial"/>
          <w:b/>
          <w:bCs/>
          <w:sz w:val="24"/>
          <w:szCs w:val="24"/>
          <w:lang w:val="en-GB"/>
        </w:rPr>
        <w:t>1 September 2015</w:t>
      </w:r>
      <w:r w:rsidR="00BD5B1E" w:rsidRPr="00831911">
        <w:rPr>
          <w:rFonts w:ascii="Arial" w:hAnsi="Arial" w:cs="Arial"/>
          <w:sz w:val="24"/>
          <w:szCs w:val="24"/>
          <w:lang w:val="en-GB"/>
        </w:rPr>
        <w:t xml:space="preserve">.  </w:t>
      </w:r>
      <w:r w:rsidR="00B53939" w:rsidRPr="00831911">
        <w:rPr>
          <w:rFonts w:ascii="Arial" w:hAnsi="Arial" w:cs="Arial"/>
          <w:sz w:val="24"/>
          <w:szCs w:val="24"/>
          <w:lang w:val="en-GB"/>
        </w:rPr>
        <w:t xml:space="preserve">By </w:t>
      </w:r>
      <w:r w:rsidR="00B53939" w:rsidRPr="00831911">
        <w:rPr>
          <w:rFonts w:ascii="Arial" w:hAnsi="Arial" w:cs="Arial"/>
          <w:b/>
          <w:bCs/>
          <w:sz w:val="24"/>
          <w:szCs w:val="24"/>
          <w:lang w:val="en-GB"/>
        </w:rPr>
        <w:t xml:space="preserve">1 April 2016 </w:t>
      </w:r>
      <w:r w:rsidR="00BD5B1E" w:rsidRPr="00831911">
        <w:rPr>
          <w:rFonts w:ascii="Arial" w:hAnsi="Arial" w:cs="Arial"/>
          <w:bCs/>
          <w:sz w:val="24"/>
          <w:szCs w:val="24"/>
          <w:lang w:val="en-GB"/>
        </w:rPr>
        <w:t>those</w:t>
      </w:r>
      <w:r w:rsidR="00B53939" w:rsidRPr="00831911">
        <w:rPr>
          <w:rFonts w:ascii="Arial" w:hAnsi="Arial" w:cs="Arial"/>
          <w:sz w:val="24"/>
          <w:szCs w:val="24"/>
          <w:lang w:val="en-GB"/>
        </w:rPr>
        <w:t xml:space="preserve"> organisations must identify and record information and communication needs with service users</w:t>
      </w:r>
      <w:r w:rsidR="00BD5B1E" w:rsidRPr="00831911">
        <w:rPr>
          <w:rFonts w:ascii="Arial" w:hAnsi="Arial" w:cs="Arial"/>
          <w:sz w:val="24"/>
          <w:szCs w:val="24"/>
          <w:lang w:val="en-GB"/>
        </w:rPr>
        <w:t xml:space="preserve"> and f</w:t>
      </w:r>
      <w:r w:rsidR="00B53939" w:rsidRPr="00831911">
        <w:rPr>
          <w:rFonts w:ascii="Arial" w:hAnsi="Arial" w:cs="Arial"/>
          <w:sz w:val="24"/>
          <w:szCs w:val="24"/>
          <w:lang w:val="en-GB"/>
        </w:rPr>
        <w:t xml:space="preserve">ull implementation required by </w:t>
      </w:r>
      <w:r w:rsidR="00B53939" w:rsidRPr="00831911">
        <w:rPr>
          <w:rFonts w:ascii="Arial" w:hAnsi="Arial" w:cs="Arial"/>
          <w:b/>
          <w:bCs/>
          <w:sz w:val="24"/>
          <w:szCs w:val="24"/>
          <w:lang w:val="en-GB"/>
        </w:rPr>
        <w:t xml:space="preserve">31 July </w:t>
      </w:r>
      <w:proofErr w:type="gramStart"/>
      <w:r w:rsidR="00B53939" w:rsidRPr="00831911">
        <w:rPr>
          <w:rFonts w:ascii="Arial" w:hAnsi="Arial" w:cs="Arial"/>
          <w:b/>
          <w:bCs/>
          <w:sz w:val="24"/>
          <w:szCs w:val="24"/>
          <w:lang w:val="en-GB"/>
        </w:rPr>
        <w:t>2016</w:t>
      </w:r>
      <w:r w:rsidR="00B53939" w:rsidRPr="00831911">
        <w:rPr>
          <w:rFonts w:ascii="Arial" w:hAnsi="Arial" w:cs="Arial"/>
          <w:sz w:val="24"/>
          <w:szCs w:val="24"/>
          <w:lang w:val="en-GB"/>
        </w:rPr>
        <w:t xml:space="preserve"> </w:t>
      </w:r>
      <w:r w:rsidR="00BD5B1E" w:rsidRPr="00831911">
        <w:rPr>
          <w:rFonts w:ascii="Arial" w:hAnsi="Arial" w:cs="Arial"/>
          <w:sz w:val="24"/>
          <w:szCs w:val="24"/>
          <w:lang w:val="en-GB"/>
        </w:rPr>
        <w:t>.</w:t>
      </w:r>
      <w:proofErr w:type="gramEnd"/>
    </w:p>
    <w:p w:rsidR="00A21E8C" w:rsidRDefault="00831911" w:rsidP="00A21E8C">
      <w:pPr>
        <w:rPr>
          <w:rFonts w:ascii="Arial" w:hAnsi="Arial" w:cs="Arial"/>
          <w:b/>
          <w:sz w:val="24"/>
          <w:szCs w:val="24"/>
          <w:lang w:val="en-GB"/>
        </w:rPr>
      </w:pPr>
      <w:r>
        <w:rPr>
          <w:rFonts w:ascii="Arial" w:hAnsi="Arial" w:cs="Arial"/>
          <w:b/>
          <w:sz w:val="24"/>
          <w:szCs w:val="24"/>
          <w:lang w:val="en-GB"/>
        </w:rPr>
        <w:t>2.</w:t>
      </w:r>
      <w:r>
        <w:rPr>
          <w:rFonts w:ascii="Arial" w:hAnsi="Arial" w:cs="Arial"/>
          <w:b/>
          <w:sz w:val="24"/>
          <w:szCs w:val="24"/>
          <w:lang w:val="en-GB"/>
        </w:rPr>
        <w:tab/>
      </w:r>
      <w:r w:rsidR="00A21E8C" w:rsidRPr="00831911">
        <w:rPr>
          <w:rFonts w:ascii="Arial" w:hAnsi="Arial" w:cs="Arial"/>
          <w:b/>
          <w:sz w:val="24"/>
          <w:szCs w:val="24"/>
          <w:lang w:val="en-GB"/>
        </w:rPr>
        <w:t>Aim of the Standard</w:t>
      </w:r>
    </w:p>
    <w:p w:rsidR="00831911" w:rsidRPr="00831911" w:rsidRDefault="00831911" w:rsidP="00A21E8C">
      <w:pPr>
        <w:rPr>
          <w:rFonts w:ascii="Arial" w:hAnsi="Arial" w:cs="Arial"/>
          <w:b/>
          <w:sz w:val="24"/>
          <w:szCs w:val="24"/>
          <w:lang w:val="en-GB"/>
        </w:rPr>
      </w:pPr>
    </w:p>
    <w:p w:rsidR="00A21E8C" w:rsidRPr="00831911" w:rsidRDefault="00831911" w:rsidP="00831911">
      <w:pPr>
        <w:ind w:left="720" w:hanging="720"/>
        <w:rPr>
          <w:rFonts w:ascii="Arial" w:hAnsi="Arial" w:cs="Arial"/>
          <w:sz w:val="24"/>
          <w:szCs w:val="24"/>
          <w:lang w:val="en-GB"/>
        </w:rPr>
      </w:pPr>
      <w:r>
        <w:rPr>
          <w:rFonts w:ascii="Arial" w:hAnsi="Arial" w:cs="Arial"/>
          <w:sz w:val="24"/>
          <w:szCs w:val="24"/>
          <w:lang w:val="en-GB"/>
        </w:rPr>
        <w:t>2.1</w:t>
      </w:r>
      <w:r>
        <w:rPr>
          <w:rFonts w:ascii="Arial" w:hAnsi="Arial" w:cs="Arial"/>
          <w:sz w:val="24"/>
          <w:szCs w:val="24"/>
          <w:lang w:val="en-GB"/>
        </w:rPr>
        <w:tab/>
      </w:r>
      <w:r w:rsidR="00B53939" w:rsidRPr="00831911">
        <w:rPr>
          <w:rFonts w:ascii="Arial" w:hAnsi="Arial" w:cs="Arial"/>
          <w:sz w:val="24"/>
          <w:szCs w:val="24"/>
          <w:lang w:val="en-GB"/>
        </w:rPr>
        <w:t>The Standard</w:t>
      </w:r>
      <w:r w:rsidR="00A21E8C" w:rsidRPr="00831911">
        <w:rPr>
          <w:rFonts w:ascii="Arial" w:hAnsi="Arial" w:cs="Arial"/>
          <w:sz w:val="24"/>
          <w:szCs w:val="24"/>
          <w:lang w:val="en-GB"/>
        </w:rPr>
        <w:t xml:space="preserve"> establish</w:t>
      </w:r>
      <w:r w:rsidR="00B53939" w:rsidRPr="00831911">
        <w:rPr>
          <w:rFonts w:ascii="Arial" w:hAnsi="Arial" w:cs="Arial"/>
          <w:sz w:val="24"/>
          <w:szCs w:val="24"/>
          <w:lang w:val="en-GB"/>
        </w:rPr>
        <w:t>es</w:t>
      </w:r>
      <w:r w:rsidR="00A21E8C" w:rsidRPr="00831911">
        <w:rPr>
          <w:rFonts w:ascii="Arial" w:hAnsi="Arial" w:cs="Arial"/>
          <w:sz w:val="24"/>
          <w:szCs w:val="24"/>
          <w:lang w:val="en-GB"/>
        </w:rPr>
        <w:t xml:space="preserve"> a framework and set</w:t>
      </w:r>
      <w:r w:rsidR="00B53939" w:rsidRPr="00831911">
        <w:rPr>
          <w:rFonts w:ascii="Arial" w:hAnsi="Arial" w:cs="Arial"/>
          <w:sz w:val="24"/>
          <w:szCs w:val="24"/>
          <w:lang w:val="en-GB"/>
        </w:rPr>
        <w:t>s</w:t>
      </w:r>
      <w:r w:rsidR="00A21E8C" w:rsidRPr="00831911">
        <w:rPr>
          <w:rFonts w:ascii="Arial" w:hAnsi="Arial" w:cs="Arial"/>
          <w:sz w:val="24"/>
          <w:szCs w:val="24"/>
          <w:lang w:val="en-GB"/>
        </w:rPr>
        <w:t xml:space="preserve"> a clear direction such that patients and service users who have information or communication needs relating to a disability, imp</w:t>
      </w:r>
      <w:r w:rsidR="00B53939" w:rsidRPr="00831911">
        <w:rPr>
          <w:rFonts w:ascii="Arial" w:hAnsi="Arial" w:cs="Arial"/>
          <w:sz w:val="24"/>
          <w:szCs w:val="24"/>
          <w:lang w:val="en-GB"/>
        </w:rPr>
        <w:t xml:space="preserve">airment or sensory loss receive </w:t>
      </w:r>
      <w:r w:rsidR="00A21E8C" w:rsidRPr="00831911">
        <w:rPr>
          <w:rFonts w:ascii="Arial" w:hAnsi="Arial" w:cs="Arial"/>
          <w:sz w:val="24"/>
          <w:szCs w:val="24"/>
          <w:lang w:val="en-GB"/>
        </w:rPr>
        <w:t>‘Accessible information’ and</w:t>
      </w:r>
      <w:r w:rsidR="00B53939" w:rsidRPr="00831911">
        <w:rPr>
          <w:rFonts w:ascii="Arial" w:hAnsi="Arial" w:cs="Arial"/>
          <w:sz w:val="24"/>
          <w:szCs w:val="24"/>
          <w:lang w:val="en-GB"/>
        </w:rPr>
        <w:t xml:space="preserve"> </w:t>
      </w:r>
      <w:r w:rsidR="00A21E8C" w:rsidRPr="00831911">
        <w:rPr>
          <w:rFonts w:ascii="Arial" w:hAnsi="Arial" w:cs="Arial"/>
          <w:sz w:val="24"/>
          <w:szCs w:val="24"/>
          <w:lang w:val="en-GB"/>
        </w:rPr>
        <w:t>‘Communication support’</w:t>
      </w:r>
      <w:r w:rsidR="00B53939" w:rsidRPr="00831911">
        <w:rPr>
          <w:rFonts w:ascii="Arial" w:hAnsi="Arial" w:cs="Arial"/>
          <w:sz w:val="24"/>
          <w:szCs w:val="24"/>
          <w:lang w:val="en-GB"/>
        </w:rPr>
        <w:t xml:space="preserve"> s</w:t>
      </w:r>
      <w:r w:rsidR="00A21E8C" w:rsidRPr="00831911">
        <w:rPr>
          <w:rFonts w:ascii="Arial" w:hAnsi="Arial" w:cs="Arial"/>
          <w:sz w:val="24"/>
          <w:szCs w:val="24"/>
          <w:lang w:val="en-GB"/>
        </w:rPr>
        <w:t xml:space="preserve">o that they can access services appropriately and independently, and make decisions about their health, wellbeing, care and treatment. </w:t>
      </w:r>
    </w:p>
    <w:p w:rsidR="00B53939" w:rsidRDefault="00B53939" w:rsidP="00A21E8C">
      <w:pPr>
        <w:rPr>
          <w:rFonts w:ascii="Arial" w:hAnsi="Arial" w:cs="Arial"/>
          <w:sz w:val="24"/>
          <w:szCs w:val="24"/>
          <w:lang w:val="en-GB"/>
        </w:rPr>
      </w:pPr>
    </w:p>
    <w:p w:rsidR="00831911" w:rsidRPr="00831911" w:rsidRDefault="00831911" w:rsidP="00831911">
      <w:pPr>
        <w:ind w:left="720" w:hanging="720"/>
        <w:rPr>
          <w:rFonts w:ascii="Arial" w:hAnsi="Arial" w:cs="Arial"/>
          <w:sz w:val="24"/>
          <w:szCs w:val="24"/>
          <w:lang w:val="en-GB"/>
        </w:rPr>
      </w:pPr>
      <w:r>
        <w:rPr>
          <w:rFonts w:ascii="Arial" w:hAnsi="Arial" w:cs="Arial"/>
          <w:sz w:val="24"/>
          <w:szCs w:val="24"/>
          <w:lang w:val="en-GB"/>
        </w:rPr>
        <w:t>2.2</w:t>
      </w:r>
      <w:r>
        <w:rPr>
          <w:rFonts w:ascii="Arial" w:hAnsi="Arial" w:cs="Arial"/>
          <w:sz w:val="24"/>
          <w:szCs w:val="24"/>
          <w:lang w:val="en-GB"/>
        </w:rPr>
        <w:tab/>
      </w:r>
      <w:r w:rsidRPr="00831911">
        <w:rPr>
          <w:rFonts w:ascii="Arial" w:hAnsi="Arial" w:cs="Arial"/>
          <w:sz w:val="24"/>
          <w:szCs w:val="24"/>
          <w:lang w:val="en-GB"/>
        </w:rPr>
        <w:t xml:space="preserve">As a result of the Standard, patients, service users, carers and parents should: </w:t>
      </w:r>
    </w:p>
    <w:p w:rsidR="00831911" w:rsidRPr="00831911" w:rsidRDefault="00831911" w:rsidP="00831911">
      <w:pPr>
        <w:rPr>
          <w:rFonts w:ascii="Arial" w:hAnsi="Arial" w:cs="Arial"/>
          <w:sz w:val="24"/>
          <w:szCs w:val="24"/>
          <w:lang w:val="en-GB"/>
        </w:rPr>
      </w:pPr>
    </w:p>
    <w:p w:rsidR="00831911" w:rsidRPr="00831911" w:rsidRDefault="00831911" w:rsidP="000A6DD2">
      <w:pPr>
        <w:widowControl/>
        <w:numPr>
          <w:ilvl w:val="0"/>
          <w:numId w:val="11"/>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Be able to make contact with, and be contacted by, services in accessible ways</w:t>
      </w:r>
    </w:p>
    <w:p w:rsidR="00831911" w:rsidRPr="00831911" w:rsidRDefault="00831911" w:rsidP="000A6DD2">
      <w:pPr>
        <w:widowControl/>
        <w:numPr>
          <w:ilvl w:val="0"/>
          <w:numId w:val="11"/>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Receive correspondence and information in accessible formats, including alternatives to ‘standard’ printed forms</w:t>
      </w:r>
    </w:p>
    <w:p w:rsidR="00831911" w:rsidRPr="00831911" w:rsidRDefault="00831911" w:rsidP="000A6DD2">
      <w:pPr>
        <w:widowControl/>
        <w:numPr>
          <w:ilvl w:val="0"/>
          <w:numId w:val="11"/>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Be supported by a communication professional at their appointments if this is needed to enable effective, accurate two-way discussion</w:t>
      </w:r>
    </w:p>
    <w:p w:rsidR="00831911" w:rsidRPr="00831911" w:rsidRDefault="00831911" w:rsidP="000A6DD2">
      <w:pPr>
        <w:widowControl/>
        <w:numPr>
          <w:ilvl w:val="0"/>
          <w:numId w:val="11"/>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Receive support from health and care staff and organisations to support effective communication.</w:t>
      </w:r>
    </w:p>
    <w:p w:rsidR="00831911" w:rsidRPr="00831911" w:rsidRDefault="00831911" w:rsidP="00A21E8C">
      <w:pPr>
        <w:rPr>
          <w:rFonts w:ascii="Arial" w:hAnsi="Arial" w:cs="Arial"/>
          <w:sz w:val="24"/>
          <w:szCs w:val="24"/>
          <w:lang w:val="en-GB"/>
        </w:rPr>
      </w:pPr>
    </w:p>
    <w:p w:rsidR="00A21E8C" w:rsidRPr="00831911" w:rsidRDefault="00A21E8C" w:rsidP="00831911">
      <w:pPr>
        <w:pStyle w:val="ListParagraph"/>
        <w:numPr>
          <w:ilvl w:val="0"/>
          <w:numId w:val="20"/>
        </w:numPr>
        <w:ind w:hanging="720"/>
        <w:rPr>
          <w:rFonts w:ascii="Arial" w:hAnsi="Arial" w:cs="Arial"/>
          <w:b/>
          <w:sz w:val="24"/>
          <w:szCs w:val="24"/>
          <w:lang w:val="en-GB"/>
        </w:rPr>
      </w:pPr>
      <w:r w:rsidRPr="00831911">
        <w:rPr>
          <w:rFonts w:ascii="Arial" w:hAnsi="Arial" w:cs="Arial"/>
          <w:b/>
          <w:sz w:val="24"/>
          <w:szCs w:val="24"/>
          <w:lang w:val="en-GB"/>
        </w:rPr>
        <w:lastRenderedPageBreak/>
        <w:t>Implementation</w:t>
      </w:r>
      <w:r w:rsidR="00831911" w:rsidRPr="00831911">
        <w:rPr>
          <w:rFonts w:ascii="Arial" w:hAnsi="Arial" w:cs="Arial"/>
          <w:b/>
          <w:sz w:val="24"/>
          <w:szCs w:val="24"/>
          <w:lang w:val="en-GB"/>
        </w:rPr>
        <w:t xml:space="preserve"> and Process</w:t>
      </w:r>
    </w:p>
    <w:p w:rsidR="00831911" w:rsidRDefault="00831911" w:rsidP="00B53939">
      <w:pPr>
        <w:widowControl/>
        <w:spacing w:after="160" w:line="259" w:lineRule="auto"/>
        <w:rPr>
          <w:rFonts w:ascii="Arial" w:hAnsi="Arial" w:cs="Arial"/>
          <w:sz w:val="24"/>
          <w:szCs w:val="24"/>
          <w:lang w:val="en-GB"/>
        </w:rPr>
      </w:pPr>
    </w:p>
    <w:p w:rsidR="00A21E8C" w:rsidRPr="00831911" w:rsidRDefault="00831911" w:rsidP="00B53939">
      <w:pPr>
        <w:widowControl/>
        <w:spacing w:after="160" w:line="259" w:lineRule="auto"/>
        <w:rPr>
          <w:rFonts w:ascii="Arial" w:hAnsi="Arial" w:cs="Arial"/>
          <w:sz w:val="24"/>
          <w:szCs w:val="24"/>
          <w:lang w:val="en-GB"/>
        </w:rPr>
      </w:pPr>
      <w:r>
        <w:rPr>
          <w:rFonts w:ascii="Arial" w:hAnsi="Arial" w:cs="Arial"/>
          <w:sz w:val="24"/>
          <w:szCs w:val="24"/>
          <w:lang w:val="en-GB"/>
        </w:rPr>
        <w:t>3.1</w:t>
      </w:r>
      <w:r>
        <w:rPr>
          <w:rFonts w:ascii="Arial" w:hAnsi="Arial" w:cs="Arial"/>
          <w:sz w:val="24"/>
          <w:szCs w:val="24"/>
          <w:lang w:val="en-GB"/>
        </w:rPr>
        <w:tab/>
      </w:r>
      <w:r w:rsidR="00A21E8C" w:rsidRPr="00831911">
        <w:rPr>
          <w:rFonts w:ascii="Arial" w:hAnsi="Arial" w:cs="Arial"/>
          <w:sz w:val="24"/>
          <w:szCs w:val="24"/>
          <w:lang w:val="en-GB"/>
        </w:rPr>
        <w:t>Effective implementation will require such organisations to make changes to:</w:t>
      </w:r>
    </w:p>
    <w:p w:rsidR="00A21E8C" w:rsidRPr="00831911" w:rsidRDefault="00A21E8C" w:rsidP="00831911">
      <w:pPr>
        <w:widowControl/>
        <w:numPr>
          <w:ilvl w:val="1"/>
          <w:numId w:val="8"/>
        </w:numPr>
        <w:tabs>
          <w:tab w:val="clear" w:pos="1440"/>
          <w:tab w:val="num" w:pos="567"/>
        </w:tabs>
        <w:ind w:left="1434" w:hanging="725"/>
        <w:rPr>
          <w:rFonts w:ascii="Arial" w:hAnsi="Arial" w:cs="Arial"/>
          <w:sz w:val="24"/>
          <w:szCs w:val="24"/>
          <w:lang w:val="en-GB"/>
        </w:rPr>
      </w:pPr>
      <w:r w:rsidRPr="00831911">
        <w:rPr>
          <w:rFonts w:ascii="Arial" w:hAnsi="Arial" w:cs="Arial"/>
          <w:sz w:val="24"/>
          <w:szCs w:val="24"/>
          <w:lang w:val="en-GB"/>
        </w:rPr>
        <w:t>Policy</w:t>
      </w:r>
    </w:p>
    <w:p w:rsidR="00A21E8C" w:rsidRPr="00831911" w:rsidRDefault="00A21E8C" w:rsidP="00831911">
      <w:pPr>
        <w:widowControl/>
        <w:numPr>
          <w:ilvl w:val="1"/>
          <w:numId w:val="8"/>
        </w:numPr>
        <w:tabs>
          <w:tab w:val="clear" w:pos="1440"/>
          <w:tab w:val="num" w:pos="567"/>
        </w:tabs>
        <w:ind w:left="1434" w:hanging="725"/>
        <w:rPr>
          <w:rFonts w:ascii="Arial" w:hAnsi="Arial" w:cs="Arial"/>
          <w:sz w:val="24"/>
          <w:szCs w:val="24"/>
          <w:lang w:val="en-GB"/>
        </w:rPr>
      </w:pPr>
      <w:r w:rsidRPr="00831911">
        <w:rPr>
          <w:rFonts w:ascii="Arial" w:hAnsi="Arial" w:cs="Arial"/>
          <w:sz w:val="24"/>
          <w:szCs w:val="24"/>
          <w:lang w:val="en-GB"/>
        </w:rPr>
        <w:t xml:space="preserve">Procedure </w:t>
      </w:r>
    </w:p>
    <w:p w:rsidR="00A21E8C" w:rsidRPr="00831911" w:rsidRDefault="00A21E8C" w:rsidP="00831911">
      <w:pPr>
        <w:widowControl/>
        <w:numPr>
          <w:ilvl w:val="1"/>
          <w:numId w:val="8"/>
        </w:numPr>
        <w:tabs>
          <w:tab w:val="clear" w:pos="1440"/>
          <w:tab w:val="num" w:pos="567"/>
        </w:tabs>
        <w:ind w:left="1434" w:hanging="725"/>
        <w:rPr>
          <w:rFonts w:ascii="Arial" w:hAnsi="Arial" w:cs="Arial"/>
          <w:sz w:val="24"/>
          <w:szCs w:val="24"/>
          <w:lang w:val="en-GB"/>
        </w:rPr>
      </w:pPr>
      <w:r w:rsidRPr="00831911">
        <w:rPr>
          <w:rFonts w:ascii="Arial" w:hAnsi="Arial" w:cs="Arial"/>
          <w:sz w:val="24"/>
          <w:szCs w:val="24"/>
          <w:lang w:val="en-GB"/>
        </w:rPr>
        <w:t>Human behaviour</w:t>
      </w:r>
    </w:p>
    <w:p w:rsidR="00A21E8C" w:rsidRPr="00831911" w:rsidRDefault="00A21E8C" w:rsidP="00831911">
      <w:pPr>
        <w:widowControl/>
        <w:numPr>
          <w:ilvl w:val="1"/>
          <w:numId w:val="8"/>
        </w:numPr>
        <w:tabs>
          <w:tab w:val="clear" w:pos="1440"/>
          <w:tab w:val="num" w:pos="567"/>
        </w:tabs>
        <w:ind w:left="1434" w:hanging="725"/>
        <w:rPr>
          <w:rFonts w:ascii="Arial" w:hAnsi="Arial" w:cs="Arial"/>
          <w:sz w:val="24"/>
          <w:szCs w:val="24"/>
          <w:lang w:val="en-GB"/>
        </w:rPr>
      </w:pPr>
      <w:r w:rsidRPr="00831911">
        <w:rPr>
          <w:rFonts w:ascii="Arial" w:hAnsi="Arial" w:cs="Arial"/>
          <w:sz w:val="24"/>
          <w:szCs w:val="24"/>
          <w:lang w:val="en-GB"/>
        </w:rPr>
        <w:t>Electronic systems</w:t>
      </w:r>
    </w:p>
    <w:p w:rsidR="00BD5B1E" w:rsidRPr="00831911" w:rsidRDefault="00BD5B1E" w:rsidP="00A21E8C">
      <w:pPr>
        <w:rPr>
          <w:rFonts w:ascii="Arial" w:hAnsi="Arial" w:cs="Arial"/>
          <w:b/>
          <w:sz w:val="24"/>
          <w:szCs w:val="24"/>
          <w:lang w:val="en-GB"/>
        </w:rPr>
      </w:pPr>
    </w:p>
    <w:p w:rsidR="00A21E8C" w:rsidRPr="00831911" w:rsidRDefault="00831911" w:rsidP="00831911">
      <w:pPr>
        <w:ind w:left="567" w:hanging="567"/>
        <w:rPr>
          <w:rFonts w:ascii="Arial" w:hAnsi="Arial" w:cs="Arial"/>
          <w:sz w:val="24"/>
          <w:szCs w:val="24"/>
          <w:lang w:val="en-GB"/>
        </w:rPr>
      </w:pPr>
      <w:r w:rsidRPr="00831911">
        <w:rPr>
          <w:rFonts w:ascii="Arial" w:hAnsi="Arial" w:cs="Arial"/>
          <w:sz w:val="24"/>
          <w:szCs w:val="24"/>
          <w:lang w:val="en-GB"/>
        </w:rPr>
        <w:t>3.2</w:t>
      </w:r>
      <w:r>
        <w:rPr>
          <w:rFonts w:ascii="Arial" w:hAnsi="Arial" w:cs="Arial"/>
          <w:b/>
          <w:sz w:val="24"/>
          <w:szCs w:val="24"/>
          <w:lang w:val="en-GB"/>
        </w:rPr>
        <w:tab/>
      </w:r>
      <w:r w:rsidR="00A21E8C" w:rsidRPr="00831911">
        <w:rPr>
          <w:rFonts w:ascii="Arial" w:hAnsi="Arial" w:cs="Arial"/>
          <w:sz w:val="24"/>
          <w:szCs w:val="24"/>
          <w:lang w:val="en-GB"/>
        </w:rPr>
        <w:t>The Standard se</w:t>
      </w:r>
      <w:r w:rsidR="00B53939" w:rsidRPr="00831911">
        <w:rPr>
          <w:rFonts w:ascii="Arial" w:hAnsi="Arial" w:cs="Arial"/>
          <w:sz w:val="24"/>
          <w:szCs w:val="24"/>
          <w:lang w:val="en-GB"/>
        </w:rPr>
        <w:t xml:space="preserve">ts out a consistent approach to </w:t>
      </w:r>
      <w:r w:rsidR="00A21E8C" w:rsidRPr="00831911">
        <w:rPr>
          <w:rFonts w:ascii="Arial" w:hAnsi="Arial" w:cs="Arial"/>
          <w:b/>
          <w:bCs/>
          <w:sz w:val="24"/>
          <w:szCs w:val="24"/>
          <w:lang w:val="en-GB"/>
        </w:rPr>
        <w:t>Identify</w:t>
      </w:r>
      <w:r w:rsidR="00B53939" w:rsidRPr="00831911">
        <w:rPr>
          <w:rFonts w:ascii="Arial" w:hAnsi="Arial" w:cs="Arial"/>
          <w:b/>
          <w:bCs/>
          <w:sz w:val="24"/>
          <w:szCs w:val="24"/>
          <w:lang w:val="en-GB"/>
        </w:rPr>
        <w:t xml:space="preserve">, </w:t>
      </w:r>
      <w:r w:rsidR="00A21E8C" w:rsidRPr="00831911">
        <w:rPr>
          <w:rFonts w:ascii="Arial" w:hAnsi="Arial" w:cs="Arial"/>
          <w:b/>
          <w:bCs/>
          <w:sz w:val="24"/>
          <w:szCs w:val="24"/>
          <w:lang w:val="en-GB"/>
        </w:rPr>
        <w:t>Record</w:t>
      </w:r>
      <w:r w:rsidR="00B53939" w:rsidRPr="00831911">
        <w:rPr>
          <w:rFonts w:ascii="Arial" w:hAnsi="Arial" w:cs="Arial"/>
          <w:b/>
          <w:bCs/>
          <w:sz w:val="24"/>
          <w:szCs w:val="24"/>
          <w:lang w:val="en-GB"/>
        </w:rPr>
        <w:t xml:space="preserve">, Flag, </w:t>
      </w:r>
      <w:r w:rsidR="00A21E8C" w:rsidRPr="00831911">
        <w:rPr>
          <w:rFonts w:ascii="Arial" w:hAnsi="Arial" w:cs="Arial"/>
          <w:b/>
          <w:bCs/>
          <w:sz w:val="24"/>
          <w:szCs w:val="24"/>
          <w:lang w:val="en-GB"/>
        </w:rPr>
        <w:t>Share</w:t>
      </w:r>
      <w:r w:rsidR="00A21E8C" w:rsidRPr="00831911">
        <w:rPr>
          <w:rFonts w:ascii="Arial" w:hAnsi="Arial" w:cs="Arial"/>
          <w:sz w:val="24"/>
          <w:szCs w:val="24"/>
          <w:lang w:val="en-GB"/>
        </w:rPr>
        <w:t xml:space="preserve"> </w:t>
      </w:r>
      <w:r w:rsidR="00B53939" w:rsidRPr="00831911">
        <w:rPr>
          <w:rFonts w:ascii="Arial" w:hAnsi="Arial" w:cs="Arial"/>
          <w:sz w:val="24"/>
          <w:szCs w:val="24"/>
          <w:lang w:val="en-GB"/>
        </w:rPr>
        <w:t xml:space="preserve">and </w:t>
      </w:r>
      <w:r w:rsidR="00A21E8C" w:rsidRPr="00831911">
        <w:rPr>
          <w:rFonts w:ascii="Arial" w:hAnsi="Arial" w:cs="Arial"/>
          <w:b/>
          <w:bCs/>
          <w:sz w:val="24"/>
          <w:szCs w:val="24"/>
          <w:lang w:val="en-GB"/>
        </w:rPr>
        <w:t xml:space="preserve">Meet </w:t>
      </w:r>
      <w:r w:rsidR="00B53939" w:rsidRPr="00831911">
        <w:rPr>
          <w:rFonts w:ascii="Arial" w:hAnsi="Arial" w:cs="Arial"/>
          <w:bCs/>
          <w:sz w:val="24"/>
          <w:szCs w:val="24"/>
          <w:lang w:val="en-GB"/>
        </w:rPr>
        <w:t>the</w:t>
      </w:r>
      <w:r w:rsidR="00B53939" w:rsidRPr="00831911">
        <w:rPr>
          <w:rFonts w:ascii="Arial" w:hAnsi="Arial" w:cs="Arial"/>
          <w:b/>
          <w:bCs/>
          <w:sz w:val="24"/>
          <w:szCs w:val="24"/>
          <w:lang w:val="en-GB"/>
        </w:rPr>
        <w:t xml:space="preserve"> </w:t>
      </w:r>
      <w:r w:rsidR="00A21E8C" w:rsidRPr="00831911">
        <w:rPr>
          <w:rFonts w:ascii="Arial" w:hAnsi="Arial" w:cs="Arial"/>
          <w:sz w:val="24"/>
          <w:szCs w:val="24"/>
          <w:lang w:val="en-GB"/>
        </w:rPr>
        <w:t xml:space="preserve">communication needs of </w:t>
      </w:r>
      <w:r w:rsidR="00B53939" w:rsidRPr="00831911">
        <w:rPr>
          <w:rFonts w:ascii="Arial" w:hAnsi="Arial" w:cs="Arial"/>
          <w:sz w:val="24"/>
          <w:szCs w:val="24"/>
          <w:lang w:val="en-GB"/>
        </w:rPr>
        <w:t xml:space="preserve">service </w:t>
      </w:r>
      <w:r w:rsidR="00A21E8C" w:rsidRPr="00831911">
        <w:rPr>
          <w:rFonts w:ascii="Arial" w:hAnsi="Arial" w:cs="Arial"/>
          <w:sz w:val="24"/>
          <w:szCs w:val="24"/>
          <w:lang w:val="en-GB"/>
        </w:rPr>
        <w:t>users</w:t>
      </w:r>
      <w:r w:rsidR="00B53939" w:rsidRPr="00831911">
        <w:rPr>
          <w:rFonts w:ascii="Arial" w:hAnsi="Arial" w:cs="Arial"/>
          <w:sz w:val="24"/>
          <w:szCs w:val="24"/>
          <w:lang w:val="en-GB"/>
        </w:rPr>
        <w:t xml:space="preserve"> by carrying out five basic steps:</w:t>
      </w:r>
    </w:p>
    <w:p w:rsidR="00B53939" w:rsidRPr="00831911" w:rsidRDefault="00B53939" w:rsidP="00A21E8C">
      <w:pPr>
        <w:rPr>
          <w:rFonts w:ascii="Arial" w:hAnsi="Arial" w:cs="Arial"/>
          <w:sz w:val="24"/>
          <w:szCs w:val="24"/>
          <w:lang w:val="en-GB"/>
        </w:rPr>
      </w:pPr>
    </w:p>
    <w:p w:rsidR="00A21E8C" w:rsidRPr="00831911" w:rsidRDefault="00A21E8C" w:rsidP="00831911">
      <w:pPr>
        <w:widowControl/>
        <w:numPr>
          <w:ilvl w:val="0"/>
          <w:numId w:val="10"/>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b/>
          <w:bCs/>
          <w:sz w:val="24"/>
          <w:szCs w:val="24"/>
          <w:lang w:val="en-GB"/>
        </w:rPr>
        <w:t xml:space="preserve">Ask: </w:t>
      </w:r>
      <w:r w:rsidRPr="00831911">
        <w:rPr>
          <w:rFonts w:ascii="Arial" w:hAnsi="Arial" w:cs="Arial"/>
          <w:sz w:val="24"/>
          <w:szCs w:val="24"/>
          <w:lang w:val="en-GB"/>
        </w:rPr>
        <w:t>identify / find out if an individual has any communication / information needs (relating to a disability or sensory loss) and if so, what they are.</w:t>
      </w:r>
    </w:p>
    <w:p w:rsidR="00A21E8C" w:rsidRPr="00831911" w:rsidRDefault="00A21E8C" w:rsidP="00831911">
      <w:pPr>
        <w:widowControl/>
        <w:numPr>
          <w:ilvl w:val="0"/>
          <w:numId w:val="10"/>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b/>
          <w:bCs/>
          <w:sz w:val="24"/>
          <w:szCs w:val="24"/>
          <w:lang w:val="en-GB"/>
        </w:rPr>
        <w:t>Record</w:t>
      </w:r>
      <w:r w:rsidRPr="00831911">
        <w:rPr>
          <w:rFonts w:ascii="Arial" w:hAnsi="Arial" w:cs="Arial"/>
          <w:sz w:val="24"/>
          <w:szCs w:val="24"/>
          <w:lang w:val="en-GB"/>
        </w:rPr>
        <w:t>: record those needs in a clear, unambiguous and standardised way in electronic and / or paper based record / administrative systems / documents.</w:t>
      </w:r>
    </w:p>
    <w:p w:rsidR="00A21E8C" w:rsidRPr="00831911" w:rsidRDefault="00A21E8C" w:rsidP="00831911">
      <w:pPr>
        <w:widowControl/>
        <w:numPr>
          <w:ilvl w:val="0"/>
          <w:numId w:val="10"/>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b/>
          <w:bCs/>
          <w:sz w:val="24"/>
          <w:szCs w:val="24"/>
          <w:lang w:val="en-GB"/>
        </w:rPr>
        <w:t>Alert / flag / highlight</w:t>
      </w:r>
      <w:r w:rsidRPr="00831911">
        <w:rPr>
          <w:rFonts w:ascii="Arial" w:hAnsi="Arial" w:cs="Arial"/>
          <w:sz w:val="24"/>
          <w:szCs w:val="24"/>
          <w:lang w:val="en-GB"/>
        </w:rPr>
        <w:t xml:space="preserve">: ensure that recorded needs are ‘highly visible’ whenever the individuals’ record is accessed, and prompt for action. </w:t>
      </w:r>
    </w:p>
    <w:p w:rsidR="00A21E8C" w:rsidRPr="00831911" w:rsidRDefault="00A21E8C" w:rsidP="00831911">
      <w:pPr>
        <w:widowControl/>
        <w:numPr>
          <w:ilvl w:val="0"/>
          <w:numId w:val="10"/>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b/>
          <w:bCs/>
          <w:sz w:val="24"/>
          <w:szCs w:val="24"/>
          <w:lang w:val="en-GB"/>
        </w:rPr>
        <w:t>Share</w:t>
      </w:r>
      <w:r w:rsidRPr="00831911">
        <w:rPr>
          <w:rFonts w:ascii="Arial" w:hAnsi="Arial" w:cs="Arial"/>
          <w:sz w:val="24"/>
          <w:szCs w:val="24"/>
          <w:lang w:val="en-GB"/>
        </w:rPr>
        <w:t xml:space="preserve">: include information about individuals’ information / communication needs as part of existing data sharing processes (and following existing information governance frameworks). </w:t>
      </w:r>
    </w:p>
    <w:p w:rsidR="00A21E8C" w:rsidRPr="00831911" w:rsidRDefault="00A21E8C" w:rsidP="00831911">
      <w:pPr>
        <w:widowControl/>
        <w:numPr>
          <w:ilvl w:val="0"/>
          <w:numId w:val="10"/>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b/>
          <w:bCs/>
          <w:sz w:val="24"/>
          <w:szCs w:val="24"/>
          <w:lang w:val="en-GB"/>
        </w:rPr>
        <w:t>Act</w:t>
      </w:r>
      <w:r w:rsidRPr="00831911">
        <w:rPr>
          <w:rFonts w:ascii="Arial" w:hAnsi="Arial" w:cs="Arial"/>
          <w:sz w:val="24"/>
          <w:szCs w:val="24"/>
          <w:lang w:val="en-GB"/>
        </w:rPr>
        <w:t>: take steps to ensure that individuals receive information which they can access and understand, and receive communication support if they need it.</w:t>
      </w:r>
    </w:p>
    <w:p w:rsidR="00A21E8C" w:rsidRPr="00831911" w:rsidRDefault="00A21E8C" w:rsidP="00A21E8C">
      <w:pPr>
        <w:rPr>
          <w:rFonts w:ascii="Arial" w:hAnsi="Arial" w:cs="Arial"/>
          <w:sz w:val="24"/>
          <w:szCs w:val="24"/>
          <w:lang w:val="en-GB"/>
        </w:rPr>
      </w:pPr>
    </w:p>
    <w:p w:rsidR="00A21E8C" w:rsidRPr="000A6DD2" w:rsidRDefault="00A21E8C" w:rsidP="000A6DD2">
      <w:pPr>
        <w:pStyle w:val="ListParagraph"/>
        <w:numPr>
          <w:ilvl w:val="0"/>
          <w:numId w:val="20"/>
        </w:numPr>
        <w:ind w:hanging="720"/>
        <w:rPr>
          <w:rFonts w:ascii="Arial" w:hAnsi="Arial" w:cs="Arial"/>
          <w:b/>
          <w:sz w:val="24"/>
          <w:szCs w:val="24"/>
          <w:lang w:val="en-GB"/>
        </w:rPr>
      </w:pPr>
      <w:r w:rsidRPr="000A6DD2">
        <w:rPr>
          <w:rFonts w:ascii="Arial" w:hAnsi="Arial" w:cs="Arial"/>
          <w:b/>
          <w:sz w:val="24"/>
          <w:szCs w:val="24"/>
          <w:lang w:val="en-GB"/>
        </w:rPr>
        <w:t>Risks</w:t>
      </w:r>
      <w:r w:rsidR="00BD5B1E" w:rsidRPr="000A6DD2">
        <w:rPr>
          <w:rFonts w:ascii="Arial" w:hAnsi="Arial" w:cs="Arial"/>
          <w:b/>
          <w:sz w:val="24"/>
          <w:szCs w:val="24"/>
          <w:lang w:val="en-GB"/>
        </w:rPr>
        <w:t xml:space="preserve"> of Non-Compliance</w:t>
      </w:r>
    </w:p>
    <w:p w:rsidR="00BD5B1E" w:rsidRPr="00831911" w:rsidRDefault="00BD5B1E" w:rsidP="00A21E8C">
      <w:pPr>
        <w:rPr>
          <w:rFonts w:ascii="Arial" w:hAnsi="Arial" w:cs="Arial"/>
          <w:sz w:val="24"/>
          <w:szCs w:val="24"/>
          <w:lang w:val="en-GB"/>
        </w:rPr>
      </w:pPr>
    </w:p>
    <w:p w:rsidR="00A21E8C" w:rsidRPr="00831911" w:rsidRDefault="000A6DD2" w:rsidP="000A6DD2">
      <w:pPr>
        <w:ind w:left="720" w:hanging="720"/>
        <w:rPr>
          <w:rFonts w:ascii="Arial" w:hAnsi="Arial" w:cs="Arial"/>
          <w:sz w:val="24"/>
          <w:szCs w:val="24"/>
          <w:lang w:val="en-GB"/>
        </w:rPr>
      </w:pPr>
      <w:r>
        <w:rPr>
          <w:rFonts w:ascii="Arial" w:hAnsi="Arial" w:cs="Arial"/>
          <w:sz w:val="24"/>
          <w:szCs w:val="24"/>
          <w:lang w:val="en-GB"/>
        </w:rPr>
        <w:t>4.1</w:t>
      </w:r>
      <w:r>
        <w:rPr>
          <w:rFonts w:ascii="Arial" w:hAnsi="Arial" w:cs="Arial"/>
          <w:sz w:val="24"/>
          <w:szCs w:val="24"/>
          <w:lang w:val="en-GB"/>
        </w:rPr>
        <w:tab/>
      </w:r>
      <w:r w:rsidR="00BD5B1E" w:rsidRPr="00831911">
        <w:rPr>
          <w:rFonts w:ascii="Arial" w:hAnsi="Arial" w:cs="Arial"/>
          <w:sz w:val="24"/>
          <w:szCs w:val="24"/>
          <w:lang w:val="en-GB"/>
        </w:rPr>
        <w:t xml:space="preserve">Whilst there are no plans for NHS England to conduct an audit of the implementation of the Standard in individual organisations, the Care Quality Commission and local </w:t>
      </w:r>
      <w:proofErr w:type="spellStart"/>
      <w:r w:rsidR="00BD5B1E" w:rsidRPr="00831911">
        <w:rPr>
          <w:rFonts w:ascii="Arial" w:hAnsi="Arial" w:cs="Arial"/>
          <w:sz w:val="24"/>
          <w:szCs w:val="24"/>
          <w:lang w:val="en-GB"/>
        </w:rPr>
        <w:t>Healthwatch</w:t>
      </w:r>
      <w:proofErr w:type="spellEnd"/>
      <w:r w:rsidR="00BD5B1E" w:rsidRPr="00831911">
        <w:rPr>
          <w:rFonts w:ascii="Arial" w:hAnsi="Arial" w:cs="Arial"/>
          <w:sz w:val="24"/>
          <w:szCs w:val="24"/>
          <w:lang w:val="en-GB"/>
        </w:rPr>
        <w:t xml:space="preserve"> organisations will be monitoring progress.  There are clearly identifiable risks associated with fa</w:t>
      </w:r>
      <w:r w:rsidR="006B2642" w:rsidRPr="00831911">
        <w:rPr>
          <w:rFonts w:ascii="Arial" w:hAnsi="Arial" w:cs="Arial"/>
          <w:sz w:val="24"/>
          <w:szCs w:val="24"/>
          <w:lang w:val="en-GB"/>
        </w:rPr>
        <w:t>ilure to implement the Standard, most notably</w:t>
      </w:r>
      <w:r w:rsidR="00BD5B1E" w:rsidRPr="00831911">
        <w:rPr>
          <w:rFonts w:ascii="Arial" w:hAnsi="Arial" w:cs="Arial"/>
          <w:sz w:val="24"/>
          <w:szCs w:val="24"/>
          <w:lang w:val="en-GB"/>
        </w:rPr>
        <w:t xml:space="preserve"> </w:t>
      </w:r>
      <w:r w:rsidR="006B2642" w:rsidRPr="00831911">
        <w:rPr>
          <w:rFonts w:ascii="Arial" w:hAnsi="Arial" w:cs="Arial"/>
          <w:sz w:val="24"/>
          <w:szCs w:val="24"/>
          <w:lang w:val="en-GB"/>
        </w:rPr>
        <w:t xml:space="preserve">the financial and reputational risks arising from </w:t>
      </w:r>
      <w:r w:rsidR="00BD5B1E" w:rsidRPr="00831911">
        <w:rPr>
          <w:rFonts w:ascii="Arial" w:hAnsi="Arial" w:cs="Arial"/>
          <w:sz w:val="24"/>
          <w:szCs w:val="24"/>
          <w:lang w:val="en-GB"/>
        </w:rPr>
        <w:t xml:space="preserve">potential legal </w:t>
      </w:r>
      <w:r w:rsidR="00A21E8C" w:rsidRPr="00831911">
        <w:rPr>
          <w:rFonts w:ascii="Arial" w:hAnsi="Arial" w:cs="Arial"/>
          <w:sz w:val="24"/>
          <w:szCs w:val="24"/>
          <w:lang w:val="en-GB"/>
        </w:rPr>
        <w:t>challenge</w:t>
      </w:r>
      <w:r w:rsidR="00BD5B1E" w:rsidRPr="00831911">
        <w:rPr>
          <w:rFonts w:ascii="Arial" w:hAnsi="Arial" w:cs="Arial"/>
          <w:sz w:val="24"/>
          <w:szCs w:val="24"/>
          <w:lang w:val="en-GB"/>
        </w:rPr>
        <w:t xml:space="preserve"> from service users, support groups and charities</w:t>
      </w:r>
      <w:r w:rsidR="006B2642" w:rsidRPr="00831911">
        <w:rPr>
          <w:rFonts w:ascii="Arial" w:hAnsi="Arial" w:cs="Arial"/>
          <w:sz w:val="24"/>
          <w:szCs w:val="24"/>
          <w:lang w:val="en-GB"/>
        </w:rPr>
        <w:t>.</w:t>
      </w:r>
    </w:p>
    <w:p w:rsidR="00A21E8C" w:rsidRPr="00831911" w:rsidRDefault="00A21E8C" w:rsidP="00A21E8C">
      <w:pPr>
        <w:rPr>
          <w:rFonts w:ascii="Arial" w:hAnsi="Arial" w:cs="Arial"/>
          <w:sz w:val="24"/>
          <w:szCs w:val="24"/>
          <w:lang w:val="en-GB"/>
        </w:rPr>
      </w:pPr>
    </w:p>
    <w:p w:rsidR="00A21E8C" w:rsidRPr="000A6DD2" w:rsidRDefault="00A21E8C" w:rsidP="000A6DD2">
      <w:pPr>
        <w:pStyle w:val="ListParagraph"/>
        <w:numPr>
          <w:ilvl w:val="0"/>
          <w:numId w:val="20"/>
        </w:numPr>
        <w:ind w:hanging="720"/>
        <w:rPr>
          <w:rFonts w:ascii="Arial" w:hAnsi="Arial" w:cs="Arial"/>
          <w:sz w:val="24"/>
          <w:szCs w:val="24"/>
          <w:lang w:val="en-GB"/>
        </w:rPr>
      </w:pPr>
      <w:r w:rsidRPr="000A6DD2">
        <w:rPr>
          <w:rFonts w:ascii="Arial" w:hAnsi="Arial" w:cs="Arial"/>
          <w:b/>
          <w:sz w:val="24"/>
          <w:szCs w:val="24"/>
          <w:lang w:val="en-GB"/>
        </w:rPr>
        <w:t>Benefits</w:t>
      </w:r>
      <w:r w:rsidRPr="000A6DD2">
        <w:rPr>
          <w:rFonts w:ascii="Arial" w:hAnsi="Arial" w:cs="Arial"/>
          <w:sz w:val="24"/>
          <w:szCs w:val="24"/>
          <w:lang w:val="en-GB"/>
        </w:rPr>
        <w:t xml:space="preserve"> </w:t>
      </w:r>
    </w:p>
    <w:p w:rsidR="000A6DD2" w:rsidRDefault="000A6DD2" w:rsidP="00A21E8C">
      <w:pPr>
        <w:rPr>
          <w:rFonts w:ascii="Arial" w:hAnsi="Arial" w:cs="Arial"/>
          <w:sz w:val="24"/>
          <w:szCs w:val="24"/>
          <w:lang w:val="en-GB"/>
        </w:rPr>
      </w:pPr>
    </w:p>
    <w:p w:rsidR="006B2642" w:rsidRPr="000A6DD2" w:rsidRDefault="006B2642" w:rsidP="000A6DD2">
      <w:pPr>
        <w:pStyle w:val="ListParagraph"/>
        <w:numPr>
          <w:ilvl w:val="1"/>
          <w:numId w:val="20"/>
        </w:numPr>
        <w:ind w:left="709" w:hanging="709"/>
        <w:rPr>
          <w:rFonts w:ascii="Arial" w:hAnsi="Arial" w:cs="Arial"/>
          <w:sz w:val="24"/>
          <w:szCs w:val="24"/>
          <w:lang w:val="en-GB"/>
        </w:rPr>
      </w:pPr>
      <w:r w:rsidRPr="000A6DD2">
        <w:rPr>
          <w:rFonts w:ascii="Arial" w:hAnsi="Arial" w:cs="Arial"/>
          <w:sz w:val="24"/>
          <w:szCs w:val="24"/>
          <w:lang w:val="en-GB"/>
        </w:rPr>
        <w:t>Successful implementation of the Standard will realise a range of benefits to service users and service providers.  Service users will:</w:t>
      </w:r>
    </w:p>
    <w:p w:rsidR="006B2642" w:rsidRPr="00831911" w:rsidRDefault="006B2642" w:rsidP="00A21E8C">
      <w:pPr>
        <w:rPr>
          <w:rFonts w:ascii="Arial" w:hAnsi="Arial" w:cs="Arial"/>
          <w:sz w:val="24"/>
          <w:szCs w:val="24"/>
          <w:lang w:val="en-GB"/>
        </w:rPr>
      </w:pPr>
    </w:p>
    <w:p w:rsidR="00A21E8C" w:rsidRPr="00831911" w:rsidRDefault="006B2642" w:rsidP="000A6DD2">
      <w:pPr>
        <w:widowControl/>
        <w:numPr>
          <w:ilvl w:val="0"/>
          <w:numId w:val="1"/>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h</w:t>
      </w:r>
      <w:r w:rsidR="00A21E8C" w:rsidRPr="00831911">
        <w:rPr>
          <w:rFonts w:ascii="Arial" w:hAnsi="Arial" w:cs="Arial"/>
          <w:sz w:val="24"/>
          <w:szCs w:val="24"/>
          <w:lang w:val="en-GB"/>
        </w:rPr>
        <w:t>ave access to the information they need in a format they understand from the services who support them</w:t>
      </w:r>
    </w:p>
    <w:p w:rsidR="00A21E8C" w:rsidRPr="00831911" w:rsidRDefault="006B2642" w:rsidP="000A6DD2">
      <w:pPr>
        <w:widowControl/>
        <w:numPr>
          <w:ilvl w:val="0"/>
          <w:numId w:val="1"/>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be a</w:t>
      </w:r>
      <w:r w:rsidR="00A21E8C" w:rsidRPr="00831911">
        <w:rPr>
          <w:rFonts w:ascii="Arial" w:hAnsi="Arial" w:cs="Arial"/>
          <w:sz w:val="24"/>
          <w:szCs w:val="24"/>
          <w:lang w:val="en-GB"/>
        </w:rPr>
        <w:t>ble to make decisions and choices about their own health</w:t>
      </w:r>
    </w:p>
    <w:p w:rsidR="00A21E8C" w:rsidRPr="00831911" w:rsidRDefault="006B2642" w:rsidP="000A6DD2">
      <w:pPr>
        <w:widowControl/>
        <w:numPr>
          <w:ilvl w:val="0"/>
          <w:numId w:val="1"/>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lastRenderedPageBreak/>
        <w:t>have i</w:t>
      </w:r>
      <w:r w:rsidR="00A21E8C" w:rsidRPr="00831911">
        <w:rPr>
          <w:rFonts w:ascii="Arial" w:hAnsi="Arial" w:cs="Arial"/>
          <w:sz w:val="24"/>
          <w:szCs w:val="24"/>
          <w:lang w:val="en-GB"/>
        </w:rPr>
        <w:t>nformed consent to treatment or therapeutic interventions</w:t>
      </w:r>
    </w:p>
    <w:p w:rsidR="00A21E8C" w:rsidRPr="00831911" w:rsidRDefault="006B2642" w:rsidP="000A6DD2">
      <w:pPr>
        <w:widowControl/>
        <w:numPr>
          <w:ilvl w:val="0"/>
          <w:numId w:val="1"/>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be a</w:t>
      </w:r>
      <w:r w:rsidR="00A21E8C" w:rsidRPr="00831911">
        <w:rPr>
          <w:rFonts w:ascii="Arial" w:hAnsi="Arial" w:cs="Arial"/>
          <w:sz w:val="24"/>
          <w:szCs w:val="24"/>
          <w:lang w:val="en-GB"/>
        </w:rPr>
        <w:t xml:space="preserve">ble to work in partnership with health care professionals </w:t>
      </w:r>
    </w:p>
    <w:p w:rsidR="00A21E8C" w:rsidRDefault="006B2642" w:rsidP="000A6DD2">
      <w:pPr>
        <w:tabs>
          <w:tab w:val="num" w:pos="1418"/>
        </w:tabs>
        <w:ind w:left="1418" w:hanging="709"/>
        <w:rPr>
          <w:rFonts w:ascii="Arial" w:hAnsi="Arial" w:cs="Arial"/>
          <w:sz w:val="24"/>
          <w:szCs w:val="24"/>
        </w:rPr>
      </w:pPr>
      <w:r w:rsidRPr="00831911">
        <w:rPr>
          <w:rFonts w:ascii="Arial" w:hAnsi="Arial" w:cs="Arial"/>
          <w:sz w:val="24"/>
          <w:szCs w:val="24"/>
        </w:rPr>
        <w:t>S</w:t>
      </w:r>
      <w:r w:rsidR="00A21E8C" w:rsidRPr="00831911">
        <w:rPr>
          <w:rFonts w:ascii="Arial" w:hAnsi="Arial" w:cs="Arial"/>
          <w:sz w:val="24"/>
          <w:szCs w:val="24"/>
        </w:rPr>
        <w:t>taff</w:t>
      </w:r>
      <w:r w:rsidRPr="00831911">
        <w:rPr>
          <w:rFonts w:ascii="Arial" w:hAnsi="Arial" w:cs="Arial"/>
          <w:sz w:val="24"/>
          <w:szCs w:val="24"/>
        </w:rPr>
        <w:t xml:space="preserve"> will:</w:t>
      </w:r>
    </w:p>
    <w:p w:rsidR="000A6DD2" w:rsidRPr="00831911" w:rsidRDefault="000A6DD2" w:rsidP="000A6DD2">
      <w:pPr>
        <w:tabs>
          <w:tab w:val="num" w:pos="1418"/>
        </w:tabs>
        <w:ind w:left="1418" w:hanging="709"/>
        <w:rPr>
          <w:rFonts w:ascii="Arial" w:hAnsi="Arial" w:cs="Arial"/>
          <w:sz w:val="24"/>
          <w:szCs w:val="24"/>
        </w:rPr>
      </w:pPr>
    </w:p>
    <w:p w:rsidR="00A21E8C" w:rsidRPr="00831911" w:rsidRDefault="006B2642" w:rsidP="000A6DD2">
      <w:pPr>
        <w:widowControl/>
        <w:numPr>
          <w:ilvl w:val="1"/>
          <w:numId w:val="2"/>
        </w:numPr>
        <w:tabs>
          <w:tab w:val="clear" w:pos="144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k</w:t>
      </w:r>
      <w:r w:rsidR="00A21E8C" w:rsidRPr="00831911">
        <w:rPr>
          <w:rFonts w:ascii="Arial" w:hAnsi="Arial" w:cs="Arial"/>
          <w:sz w:val="24"/>
          <w:szCs w:val="24"/>
          <w:lang w:val="en-GB"/>
        </w:rPr>
        <w:t>now what the patient needs and are able to provide it e.g. by integrating into existing shared IT systems</w:t>
      </w:r>
    </w:p>
    <w:p w:rsidR="00A21E8C" w:rsidRPr="00831911" w:rsidRDefault="006B2642" w:rsidP="000A6DD2">
      <w:pPr>
        <w:widowControl/>
        <w:numPr>
          <w:ilvl w:val="0"/>
          <w:numId w:val="2"/>
        </w:numPr>
        <w:tabs>
          <w:tab w:val="clear" w:pos="720"/>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have e</w:t>
      </w:r>
      <w:r w:rsidR="00A21E8C" w:rsidRPr="00831911">
        <w:rPr>
          <w:rFonts w:ascii="Arial" w:hAnsi="Arial" w:cs="Arial"/>
          <w:sz w:val="24"/>
          <w:szCs w:val="24"/>
          <w:lang w:val="en-GB"/>
        </w:rPr>
        <w:t>asy access to wide range of resources that can be shared across services and professions</w:t>
      </w:r>
    </w:p>
    <w:p w:rsidR="00A21E8C" w:rsidRPr="00831911" w:rsidRDefault="006B2642" w:rsidP="000A6DD2">
      <w:pPr>
        <w:widowControl/>
        <w:numPr>
          <w:ilvl w:val="0"/>
          <w:numId w:val="2"/>
        </w:numPr>
        <w:tabs>
          <w:tab w:val="num" w:pos="1418"/>
        </w:tabs>
        <w:spacing w:after="160" w:line="259" w:lineRule="auto"/>
        <w:ind w:left="1418" w:hanging="709"/>
        <w:rPr>
          <w:rFonts w:ascii="Arial" w:hAnsi="Arial" w:cs="Arial"/>
          <w:sz w:val="24"/>
          <w:szCs w:val="24"/>
          <w:lang w:val="en-GB"/>
        </w:rPr>
      </w:pPr>
      <w:r w:rsidRPr="00831911">
        <w:rPr>
          <w:rFonts w:ascii="Arial" w:hAnsi="Arial" w:cs="Arial"/>
          <w:sz w:val="24"/>
          <w:szCs w:val="24"/>
          <w:lang w:val="en-GB"/>
        </w:rPr>
        <w:t>k</w:t>
      </w:r>
      <w:r w:rsidR="00A21E8C" w:rsidRPr="00831911">
        <w:rPr>
          <w:rFonts w:ascii="Arial" w:hAnsi="Arial" w:cs="Arial"/>
          <w:sz w:val="24"/>
          <w:szCs w:val="24"/>
          <w:lang w:val="en-GB"/>
        </w:rPr>
        <w:t>now who and where to go to for help e.g. contact details of interpreters for signing</w:t>
      </w:r>
    </w:p>
    <w:p w:rsidR="00A21E8C" w:rsidRPr="00831911" w:rsidRDefault="00A21E8C" w:rsidP="00A21E8C">
      <w:pPr>
        <w:rPr>
          <w:rFonts w:ascii="Arial" w:hAnsi="Arial" w:cs="Arial"/>
          <w:sz w:val="24"/>
          <w:szCs w:val="24"/>
        </w:rPr>
      </w:pPr>
    </w:p>
    <w:p w:rsidR="00A21E8C" w:rsidRPr="000A6DD2" w:rsidRDefault="00A21E8C" w:rsidP="000A6DD2">
      <w:pPr>
        <w:pStyle w:val="ListParagraph"/>
        <w:numPr>
          <w:ilvl w:val="0"/>
          <w:numId w:val="20"/>
        </w:numPr>
        <w:ind w:hanging="720"/>
        <w:rPr>
          <w:rFonts w:ascii="Arial" w:hAnsi="Arial" w:cs="Arial"/>
          <w:b/>
          <w:sz w:val="24"/>
          <w:szCs w:val="24"/>
        </w:rPr>
      </w:pPr>
      <w:r w:rsidRPr="000A6DD2">
        <w:rPr>
          <w:rFonts w:ascii="Arial" w:hAnsi="Arial" w:cs="Arial"/>
          <w:b/>
          <w:sz w:val="24"/>
          <w:szCs w:val="24"/>
        </w:rPr>
        <w:t>Lessons learned</w:t>
      </w:r>
    </w:p>
    <w:p w:rsidR="000A6DD2" w:rsidRDefault="000A6DD2" w:rsidP="004C65C3">
      <w:pPr>
        <w:widowControl/>
        <w:spacing w:after="160" w:line="259" w:lineRule="auto"/>
        <w:rPr>
          <w:rFonts w:ascii="Arial" w:hAnsi="Arial" w:cs="Arial"/>
          <w:sz w:val="24"/>
          <w:szCs w:val="24"/>
          <w:lang w:val="en-GB"/>
        </w:rPr>
      </w:pPr>
    </w:p>
    <w:p w:rsidR="004C65C3" w:rsidRPr="00831911" w:rsidRDefault="000A6DD2" w:rsidP="000A6DD2">
      <w:pPr>
        <w:widowControl/>
        <w:spacing w:after="160" w:line="259" w:lineRule="auto"/>
        <w:ind w:left="567" w:hanging="567"/>
        <w:rPr>
          <w:rFonts w:ascii="Arial" w:hAnsi="Arial" w:cs="Arial"/>
          <w:sz w:val="24"/>
          <w:szCs w:val="24"/>
          <w:lang w:val="en-GB"/>
        </w:rPr>
      </w:pPr>
      <w:r>
        <w:rPr>
          <w:rFonts w:ascii="Arial" w:hAnsi="Arial" w:cs="Arial"/>
          <w:sz w:val="24"/>
          <w:szCs w:val="24"/>
          <w:lang w:val="en-GB"/>
        </w:rPr>
        <w:t>6.1</w:t>
      </w:r>
      <w:r>
        <w:rPr>
          <w:rFonts w:ascii="Arial" w:hAnsi="Arial" w:cs="Arial"/>
          <w:sz w:val="24"/>
          <w:szCs w:val="24"/>
          <w:lang w:val="en-GB"/>
        </w:rPr>
        <w:tab/>
      </w:r>
      <w:r w:rsidR="004C65C3" w:rsidRPr="00831911">
        <w:rPr>
          <w:rFonts w:ascii="Arial" w:hAnsi="Arial" w:cs="Arial"/>
          <w:sz w:val="24"/>
          <w:szCs w:val="24"/>
          <w:lang w:val="en-GB"/>
        </w:rPr>
        <w:t>There have been several pilot sites across a range of organisations in both health and social care settings which have identified some useful tips to help colleagues with implementation.  These include:</w:t>
      </w:r>
    </w:p>
    <w:p w:rsidR="00A21E8C" w:rsidRPr="00831911" w:rsidRDefault="00A21E8C" w:rsidP="000A6DD2">
      <w:pPr>
        <w:widowControl/>
        <w:numPr>
          <w:ilvl w:val="0"/>
          <w:numId w:val="13"/>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Provide access to a specific budget to produce acc</w:t>
      </w:r>
      <w:r w:rsidR="004C65C3" w:rsidRPr="00831911">
        <w:rPr>
          <w:rFonts w:ascii="Arial" w:hAnsi="Arial" w:cs="Arial"/>
          <w:sz w:val="24"/>
          <w:szCs w:val="24"/>
          <w:lang w:val="en-GB"/>
        </w:rPr>
        <w:t>essible documents and resources</w:t>
      </w:r>
    </w:p>
    <w:p w:rsidR="00A21E8C" w:rsidRPr="00831911" w:rsidRDefault="00A21E8C" w:rsidP="000A6DD2">
      <w:pPr>
        <w:widowControl/>
        <w:numPr>
          <w:ilvl w:val="0"/>
          <w:numId w:val="13"/>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Use and develop existing systems that people already use</w:t>
      </w:r>
    </w:p>
    <w:p w:rsidR="00A21E8C" w:rsidRPr="00831911" w:rsidRDefault="00A21E8C" w:rsidP="000A6DD2">
      <w:pPr>
        <w:widowControl/>
        <w:numPr>
          <w:ilvl w:val="0"/>
          <w:numId w:val="13"/>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Explain to staff how it can help them assess and manage patients with</w:t>
      </w:r>
      <w:r w:rsidR="004C65C3" w:rsidRPr="00831911">
        <w:rPr>
          <w:rFonts w:ascii="Arial" w:hAnsi="Arial" w:cs="Arial"/>
          <w:sz w:val="24"/>
          <w:szCs w:val="24"/>
          <w:lang w:val="en-GB"/>
        </w:rPr>
        <w:t xml:space="preserve"> additional communication needs</w:t>
      </w:r>
    </w:p>
    <w:p w:rsidR="00A21E8C" w:rsidRPr="00831911" w:rsidRDefault="00A21E8C" w:rsidP="000A6DD2">
      <w:pPr>
        <w:widowControl/>
        <w:numPr>
          <w:ilvl w:val="0"/>
          <w:numId w:val="13"/>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Ensure the solutions are in place before you roll out the assessment</w:t>
      </w:r>
    </w:p>
    <w:p w:rsidR="00A21E8C" w:rsidRPr="00831911" w:rsidRDefault="004C65C3" w:rsidP="000A6DD2">
      <w:pPr>
        <w:widowControl/>
        <w:numPr>
          <w:ilvl w:val="0"/>
          <w:numId w:val="4"/>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Identify an executive d</w:t>
      </w:r>
      <w:r w:rsidR="00A21E8C" w:rsidRPr="00831911">
        <w:rPr>
          <w:rFonts w:ascii="Arial" w:hAnsi="Arial" w:cs="Arial"/>
          <w:sz w:val="24"/>
          <w:szCs w:val="24"/>
          <w:lang w:val="en-GB"/>
        </w:rPr>
        <w:t xml:space="preserve">irector to </w:t>
      </w:r>
      <w:r w:rsidRPr="00831911">
        <w:rPr>
          <w:rFonts w:ascii="Arial" w:hAnsi="Arial" w:cs="Arial"/>
          <w:sz w:val="24"/>
          <w:szCs w:val="24"/>
          <w:lang w:val="en-GB"/>
        </w:rPr>
        <w:t xml:space="preserve">lead implementation and </w:t>
      </w:r>
      <w:r w:rsidR="00A21E8C" w:rsidRPr="00831911">
        <w:rPr>
          <w:rFonts w:ascii="Arial" w:hAnsi="Arial" w:cs="Arial"/>
          <w:sz w:val="24"/>
          <w:szCs w:val="24"/>
          <w:lang w:val="en-GB"/>
        </w:rPr>
        <w:t xml:space="preserve">push </w:t>
      </w:r>
      <w:r w:rsidRPr="00831911">
        <w:rPr>
          <w:rFonts w:ascii="Arial" w:hAnsi="Arial" w:cs="Arial"/>
          <w:sz w:val="24"/>
          <w:szCs w:val="24"/>
          <w:lang w:val="en-GB"/>
        </w:rPr>
        <w:t>to secure resources and a non-executive director / elected member to monitor progress</w:t>
      </w:r>
    </w:p>
    <w:p w:rsidR="00A21E8C" w:rsidRPr="00831911" w:rsidRDefault="004C65C3" w:rsidP="000A6DD2">
      <w:pPr>
        <w:widowControl/>
        <w:numPr>
          <w:ilvl w:val="0"/>
          <w:numId w:val="4"/>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Ensure</w:t>
      </w:r>
      <w:r w:rsidR="00A21E8C" w:rsidRPr="00831911">
        <w:rPr>
          <w:rFonts w:ascii="Arial" w:hAnsi="Arial" w:cs="Arial"/>
          <w:sz w:val="24"/>
          <w:szCs w:val="24"/>
          <w:lang w:val="en-GB"/>
        </w:rPr>
        <w:t xml:space="preserve"> good back up from IT </w:t>
      </w:r>
      <w:r w:rsidRPr="00831911">
        <w:rPr>
          <w:rFonts w:ascii="Arial" w:hAnsi="Arial" w:cs="Arial"/>
          <w:sz w:val="24"/>
          <w:szCs w:val="24"/>
          <w:lang w:val="en-GB"/>
        </w:rPr>
        <w:t>colleagues and software suppliers to</w:t>
      </w:r>
      <w:r w:rsidR="00A21E8C" w:rsidRPr="00831911">
        <w:rPr>
          <w:rFonts w:ascii="Arial" w:hAnsi="Arial" w:cs="Arial"/>
          <w:sz w:val="24"/>
          <w:szCs w:val="24"/>
          <w:lang w:val="en-GB"/>
        </w:rPr>
        <w:t xml:space="preserve"> change / adapt current systems </w:t>
      </w:r>
    </w:p>
    <w:p w:rsidR="00A21E8C" w:rsidRPr="00831911" w:rsidRDefault="004C65C3" w:rsidP="000A6DD2">
      <w:pPr>
        <w:widowControl/>
        <w:numPr>
          <w:ilvl w:val="0"/>
          <w:numId w:val="4"/>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 xml:space="preserve">Consult with the full </w:t>
      </w:r>
      <w:r w:rsidR="00A21E8C" w:rsidRPr="00831911">
        <w:rPr>
          <w:rFonts w:ascii="Arial" w:hAnsi="Arial" w:cs="Arial"/>
          <w:sz w:val="24"/>
          <w:szCs w:val="24"/>
          <w:lang w:val="en-GB"/>
        </w:rPr>
        <w:t xml:space="preserve">range of teams and work environments </w:t>
      </w:r>
      <w:r w:rsidRPr="00831911">
        <w:rPr>
          <w:rFonts w:ascii="Arial" w:hAnsi="Arial" w:cs="Arial"/>
          <w:sz w:val="24"/>
          <w:szCs w:val="24"/>
          <w:lang w:val="en-GB"/>
        </w:rPr>
        <w:t xml:space="preserve">to consider </w:t>
      </w:r>
      <w:r w:rsidR="00A21E8C" w:rsidRPr="00831911">
        <w:rPr>
          <w:rFonts w:ascii="Arial" w:hAnsi="Arial" w:cs="Arial"/>
          <w:sz w:val="24"/>
          <w:szCs w:val="24"/>
          <w:lang w:val="en-GB"/>
        </w:rPr>
        <w:t xml:space="preserve">how </w:t>
      </w:r>
      <w:r w:rsidRPr="00831911">
        <w:rPr>
          <w:rFonts w:ascii="Arial" w:hAnsi="Arial" w:cs="Arial"/>
          <w:sz w:val="24"/>
          <w:szCs w:val="24"/>
          <w:lang w:val="en-GB"/>
        </w:rPr>
        <w:t>the Standard will apply and tailor flexible arrangements</w:t>
      </w:r>
      <w:r w:rsidR="00A21E8C" w:rsidRPr="00831911">
        <w:rPr>
          <w:rFonts w:ascii="Arial" w:hAnsi="Arial" w:cs="Arial"/>
          <w:sz w:val="24"/>
          <w:szCs w:val="24"/>
          <w:lang w:val="en-GB"/>
        </w:rPr>
        <w:t xml:space="preserve"> </w:t>
      </w:r>
    </w:p>
    <w:p w:rsidR="00A21E8C" w:rsidRPr="00831911" w:rsidRDefault="00C80D00" w:rsidP="000A6DD2">
      <w:pPr>
        <w:widowControl/>
        <w:numPr>
          <w:ilvl w:val="0"/>
          <w:numId w:val="4"/>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 xml:space="preserve">Develop </w:t>
      </w:r>
      <w:r w:rsidR="00A21E8C" w:rsidRPr="00831911">
        <w:rPr>
          <w:rFonts w:ascii="Arial" w:hAnsi="Arial" w:cs="Arial"/>
          <w:sz w:val="24"/>
          <w:szCs w:val="24"/>
          <w:lang w:val="en-GB"/>
        </w:rPr>
        <w:t>training</w:t>
      </w:r>
      <w:r w:rsidRPr="00831911">
        <w:rPr>
          <w:rFonts w:ascii="Arial" w:hAnsi="Arial" w:cs="Arial"/>
          <w:sz w:val="24"/>
          <w:szCs w:val="24"/>
          <w:lang w:val="en-GB"/>
        </w:rPr>
        <w:t xml:space="preserve"> </w:t>
      </w:r>
      <w:r w:rsidR="00A21E8C" w:rsidRPr="00831911">
        <w:rPr>
          <w:rFonts w:ascii="Arial" w:hAnsi="Arial" w:cs="Arial"/>
          <w:sz w:val="24"/>
          <w:szCs w:val="24"/>
          <w:lang w:val="en-GB"/>
        </w:rPr>
        <w:t>/</w:t>
      </w:r>
      <w:r w:rsidRPr="00831911">
        <w:rPr>
          <w:rFonts w:ascii="Arial" w:hAnsi="Arial" w:cs="Arial"/>
          <w:sz w:val="24"/>
          <w:szCs w:val="24"/>
          <w:lang w:val="en-GB"/>
        </w:rPr>
        <w:t xml:space="preserve"> </w:t>
      </w:r>
      <w:r w:rsidR="00A21E8C" w:rsidRPr="00831911">
        <w:rPr>
          <w:rFonts w:ascii="Arial" w:hAnsi="Arial" w:cs="Arial"/>
          <w:sz w:val="24"/>
          <w:szCs w:val="24"/>
          <w:lang w:val="en-GB"/>
        </w:rPr>
        <w:t>awareness</w:t>
      </w:r>
      <w:r w:rsidRPr="00831911">
        <w:rPr>
          <w:rFonts w:ascii="Arial" w:hAnsi="Arial" w:cs="Arial"/>
          <w:sz w:val="24"/>
          <w:szCs w:val="24"/>
          <w:lang w:val="en-GB"/>
        </w:rPr>
        <w:t xml:space="preserve"> raising for both staff and external stakeholders</w:t>
      </w:r>
      <w:r w:rsidR="00A21E8C" w:rsidRPr="00831911">
        <w:rPr>
          <w:rFonts w:ascii="Arial" w:hAnsi="Arial" w:cs="Arial"/>
          <w:b/>
          <w:bCs/>
          <w:sz w:val="24"/>
          <w:szCs w:val="24"/>
          <w:lang w:val="en-GB"/>
        </w:rPr>
        <w:t xml:space="preserve"> </w:t>
      </w:r>
    </w:p>
    <w:p w:rsidR="00A21E8C" w:rsidRPr="00831911" w:rsidRDefault="00C80D00" w:rsidP="000A6DD2">
      <w:pPr>
        <w:widowControl/>
        <w:numPr>
          <w:ilvl w:val="0"/>
          <w:numId w:val="4"/>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Consider h</w:t>
      </w:r>
      <w:r w:rsidR="00A21E8C" w:rsidRPr="00831911">
        <w:rPr>
          <w:rFonts w:ascii="Arial" w:hAnsi="Arial" w:cs="Arial"/>
          <w:sz w:val="24"/>
          <w:szCs w:val="24"/>
          <w:lang w:val="en-GB"/>
        </w:rPr>
        <w:t>ow compliance</w:t>
      </w:r>
      <w:r w:rsidRPr="00831911">
        <w:rPr>
          <w:rFonts w:ascii="Arial" w:hAnsi="Arial" w:cs="Arial"/>
          <w:sz w:val="24"/>
          <w:szCs w:val="24"/>
          <w:lang w:val="en-GB"/>
        </w:rPr>
        <w:t xml:space="preserve"> will be audited / quality assured</w:t>
      </w:r>
      <w:r w:rsidR="00A21E8C" w:rsidRPr="00831911">
        <w:rPr>
          <w:rFonts w:ascii="Arial" w:hAnsi="Arial" w:cs="Arial"/>
          <w:sz w:val="24"/>
          <w:szCs w:val="24"/>
          <w:lang w:val="en-GB"/>
        </w:rPr>
        <w:t xml:space="preserve"> </w:t>
      </w:r>
    </w:p>
    <w:p w:rsidR="00A21E8C" w:rsidRPr="00831911" w:rsidRDefault="00A21E8C" w:rsidP="000A6DD2">
      <w:pPr>
        <w:widowControl/>
        <w:numPr>
          <w:ilvl w:val="0"/>
          <w:numId w:val="4"/>
        </w:numPr>
        <w:tabs>
          <w:tab w:val="clear" w:pos="720"/>
          <w:tab w:val="num" w:pos="1418"/>
        </w:tabs>
        <w:spacing w:after="160" w:line="259" w:lineRule="auto"/>
        <w:ind w:left="1418" w:hanging="851"/>
        <w:rPr>
          <w:rFonts w:ascii="Arial" w:hAnsi="Arial" w:cs="Arial"/>
          <w:sz w:val="24"/>
          <w:szCs w:val="24"/>
          <w:lang w:val="en-GB"/>
        </w:rPr>
      </w:pPr>
      <w:r w:rsidRPr="00831911">
        <w:rPr>
          <w:rFonts w:ascii="Arial" w:hAnsi="Arial" w:cs="Arial"/>
          <w:sz w:val="24"/>
          <w:szCs w:val="24"/>
          <w:lang w:val="en-GB"/>
        </w:rPr>
        <w:t xml:space="preserve">Be realistic – what can </w:t>
      </w:r>
      <w:r w:rsidR="00C80D00" w:rsidRPr="00831911">
        <w:rPr>
          <w:rFonts w:ascii="Arial" w:hAnsi="Arial" w:cs="Arial"/>
          <w:sz w:val="24"/>
          <w:szCs w:val="24"/>
          <w:lang w:val="en-GB"/>
        </w:rPr>
        <w:t>b</w:t>
      </w:r>
      <w:r w:rsidRPr="00831911">
        <w:rPr>
          <w:rFonts w:ascii="Arial" w:hAnsi="Arial" w:cs="Arial"/>
          <w:sz w:val="24"/>
          <w:szCs w:val="24"/>
          <w:lang w:val="en-GB"/>
        </w:rPr>
        <w:t>e manage</w:t>
      </w:r>
      <w:r w:rsidR="00C80D00" w:rsidRPr="00831911">
        <w:rPr>
          <w:rFonts w:ascii="Arial" w:hAnsi="Arial" w:cs="Arial"/>
          <w:sz w:val="24"/>
          <w:szCs w:val="24"/>
          <w:lang w:val="en-GB"/>
        </w:rPr>
        <w:t>d</w:t>
      </w:r>
      <w:r w:rsidRPr="00831911">
        <w:rPr>
          <w:rFonts w:ascii="Arial" w:hAnsi="Arial" w:cs="Arial"/>
          <w:sz w:val="24"/>
          <w:szCs w:val="24"/>
          <w:lang w:val="en-GB"/>
        </w:rPr>
        <w:t xml:space="preserve"> now and how can </w:t>
      </w:r>
      <w:r w:rsidR="00C80D00" w:rsidRPr="00831911">
        <w:rPr>
          <w:rFonts w:ascii="Arial" w:hAnsi="Arial" w:cs="Arial"/>
          <w:sz w:val="24"/>
          <w:szCs w:val="24"/>
          <w:lang w:val="en-GB"/>
        </w:rPr>
        <w:t xml:space="preserve">it be built </w:t>
      </w:r>
      <w:r w:rsidRPr="00831911">
        <w:rPr>
          <w:rFonts w:ascii="Arial" w:hAnsi="Arial" w:cs="Arial"/>
          <w:sz w:val="24"/>
          <w:szCs w:val="24"/>
          <w:lang w:val="en-GB"/>
        </w:rPr>
        <w:t>on</w:t>
      </w:r>
    </w:p>
    <w:p w:rsidR="00A21E8C" w:rsidRPr="00831911" w:rsidRDefault="00A21E8C" w:rsidP="000A6DD2">
      <w:pPr>
        <w:widowControl/>
        <w:numPr>
          <w:ilvl w:val="0"/>
          <w:numId w:val="14"/>
        </w:numPr>
        <w:tabs>
          <w:tab w:val="clear" w:pos="720"/>
          <w:tab w:val="num" w:pos="1418"/>
        </w:tabs>
        <w:spacing w:after="160" w:line="259" w:lineRule="auto"/>
        <w:ind w:left="1418" w:hanging="851"/>
        <w:rPr>
          <w:rFonts w:ascii="Arial" w:hAnsi="Arial" w:cs="Arial"/>
          <w:bCs/>
          <w:sz w:val="24"/>
          <w:szCs w:val="24"/>
          <w:lang w:val="en-GB"/>
        </w:rPr>
      </w:pPr>
      <w:r w:rsidRPr="00831911">
        <w:rPr>
          <w:rFonts w:ascii="Arial" w:hAnsi="Arial" w:cs="Arial"/>
          <w:bCs/>
          <w:sz w:val="24"/>
          <w:szCs w:val="24"/>
          <w:lang w:val="en-GB"/>
        </w:rPr>
        <w:t>Make all general information leaflets accessible for everyone</w:t>
      </w:r>
      <w:r w:rsidR="00C80D00" w:rsidRPr="00831911">
        <w:rPr>
          <w:rFonts w:ascii="Arial" w:hAnsi="Arial" w:cs="Arial"/>
          <w:bCs/>
          <w:sz w:val="24"/>
          <w:szCs w:val="24"/>
          <w:lang w:val="en-GB"/>
        </w:rPr>
        <w:t xml:space="preserve"> and e</w:t>
      </w:r>
      <w:r w:rsidRPr="00831911">
        <w:rPr>
          <w:rFonts w:ascii="Arial" w:hAnsi="Arial" w:cs="Arial"/>
          <w:bCs/>
          <w:sz w:val="24"/>
          <w:szCs w:val="24"/>
          <w:lang w:val="en-GB"/>
        </w:rPr>
        <w:t>nsure there is a process of approving, storing and reviewing patient information leaflets</w:t>
      </w:r>
    </w:p>
    <w:p w:rsidR="00A21E8C" w:rsidRPr="00831911" w:rsidRDefault="00A21E8C" w:rsidP="000A6DD2">
      <w:pPr>
        <w:widowControl/>
        <w:numPr>
          <w:ilvl w:val="0"/>
          <w:numId w:val="14"/>
        </w:numPr>
        <w:tabs>
          <w:tab w:val="clear" w:pos="720"/>
          <w:tab w:val="num" w:pos="1418"/>
        </w:tabs>
        <w:spacing w:after="160" w:line="259" w:lineRule="auto"/>
        <w:ind w:left="1418" w:hanging="851"/>
        <w:rPr>
          <w:rFonts w:ascii="Arial" w:hAnsi="Arial" w:cs="Arial"/>
          <w:bCs/>
          <w:sz w:val="24"/>
          <w:szCs w:val="24"/>
          <w:lang w:val="en-GB"/>
        </w:rPr>
      </w:pPr>
      <w:r w:rsidRPr="00831911">
        <w:rPr>
          <w:rFonts w:ascii="Arial" w:hAnsi="Arial" w:cs="Arial"/>
          <w:bCs/>
          <w:sz w:val="24"/>
          <w:szCs w:val="24"/>
          <w:lang w:val="en-GB"/>
        </w:rPr>
        <w:lastRenderedPageBreak/>
        <w:t>Develop a formal policy on how to assess and manage communication needs within the organisation BUT provide a quick reference guide for staff to know what help to get and how.</w:t>
      </w:r>
    </w:p>
    <w:p w:rsidR="00A21E8C" w:rsidRPr="00831911" w:rsidRDefault="00A21E8C" w:rsidP="000A6DD2">
      <w:pPr>
        <w:widowControl/>
        <w:numPr>
          <w:ilvl w:val="0"/>
          <w:numId w:val="14"/>
        </w:numPr>
        <w:tabs>
          <w:tab w:val="clear" w:pos="720"/>
          <w:tab w:val="num" w:pos="1418"/>
        </w:tabs>
        <w:spacing w:after="160" w:line="259" w:lineRule="auto"/>
        <w:ind w:left="1418" w:hanging="851"/>
        <w:rPr>
          <w:rFonts w:ascii="Arial" w:hAnsi="Arial" w:cs="Arial"/>
          <w:bCs/>
          <w:sz w:val="24"/>
          <w:szCs w:val="24"/>
          <w:lang w:val="en-GB"/>
        </w:rPr>
      </w:pPr>
      <w:r w:rsidRPr="00831911">
        <w:rPr>
          <w:rFonts w:ascii="Arial" w:hAnsi="Arial" w:cs="Arial"/>
          <w:bCs/>
          <w:sz w:val="24"/>
          <w:szCs w:val="24"/>
          <w:lang w:val="en-GB"/>
        </w:rPr>
        <w:t xml:space="preserve">Use terminology that is meaningful to your organisation </w:t>
      </w:r>
    </w:p>
    <w:p w:rsidR="00A21E8C" w:rsidRPr="00831911" w:rsidRDefault="00A21E8C" w:rsidP="000A6DD2">
      <w:pPr>
        <w:widowControl/>
        <w:numPr>
          <w:ilvl w:val="0"/>
          <w:numId w:val="14"/>
        </w:numPr>
        <w:tabs>
          <w:tab w:val="clear" w:pos="720"/>
          <w:tab w:val="num" w:pos="1418"/>
        </w:tabs>
        <w:spacing w:after="160" w:line="259" w:lineRule="auto"/>
        <w:ind w:left="1418" w:hanging="851"/>
        <w:rPr>
          <w:rFonts w:ascii="Arial" w:hAnsi="Arial" w:cs="Arial"/>
          <w:bCs/>
          <w:sz w:val="24"/>
          <w:szCs w:val="24"/>
          <w:lang w:val="en-GB"/>
        </w:rPr>
      </w:pPr>
      <w:r w:rsidRPr="00831911">
        <w:rPr>
          <w:rFonts w:ascii="Arial" w:hAnsi="Arial" w:cs="Arial"/>
          <w:bCs/>
          <w:sz w:val="24"/>
          <w:szCs w:val="24"/>
          <w:lang w:val="en-GB"/>
        </w:rPr>
        <w:t>Allow additional time for interactions initially</w:t>
      </w:r>
    </w:p>
    <w:p w:rsidR="00A21E8C" w:rsidRPr="00831911" w:rsidRDefault="00A21E8C" w:rsidP="000A6DD2">
      <w:pPr>
        <w:widowControl/>
        <w:numPr>
          <w:ilvl w:val="0"/>
          <w:numId w:val="14"/>
        </w:numPr>
        <w:tabs>
          <w:tab w:val="clear" w:pos="720"/>
          <w:tab w:val="num" w:pos="1418"/>
        </w:tabs>
        <w:spacing w:after="160" w:line="259" w:lineRule="auto"/>
        <w:ind w:left="1418" w:hanging="851"/>
        <w:rPr>
          <w:rFonts w:ascii="Arial" w:hAnsi="Arial" w:cs="Arial"/>
          <w:bCs/>
          <w:sz w:val="24"/>
          <w:szCs w:val="24"/>
          <w:lang w:val="en-GB"/>
        </w:rPr>
      </w:pPr>
      <w:r w:rsidRPr="00831911">
        <w:rPr>
          <w:rFonts w:ascii="Arial" w:hAnsi="Arial" w:cs="Arial"/>
          <w:bCs/>
          <w:sz w:val="24"/>
          <w:szCs w:val="24"/>
          <w:lang w:val="en-GB"/>
        </w:rPr>
        <w:t xml:space="preserve">Support staff with face to face training / awareness </w:t>
      </w:r>
      <w:proofErr w:type="gramStart"/>
      <w:r w:rsidRPr="00831911">
        <w:rPr>
          <w:rFonts w:ascii="Arial" w:hAnsi="Arial" w:cs="Arial"/>
          <w:bCs/>
          <w:sz w:val="24"/>
          <w:szCs w:val="24"/>
          <w:lang w:val="en-GB"/>
        </w:rPr>
        <w:t>raising</w:t>
      </w:r>
      <w:proofErr w:type="gramEnd"/>
      <w:r w:rsidRPr="00831911">
        <w:rPr>
          <w:rFonts w:ascii="Arial" w:hAnsi="Arial" w:cs="Arial"/>
          <w:bCs/>
          <w:sz w:val="24"/>
          <w:szCs w:val="24"/>
          <w:lang w:val="en-GB"/>
        </w:rPr>
        <w:t xml:space="preserve">. </w:t>
      </w:r>
    </w:p>
    <w:p w:rsidR="00A21E8C" w:rsidRPr="00831911" w:rsidRDefault="00A21E8C" w:rsidP="000A6DD2">
      <w:pPr>
        <w:widowControl/>
        <w:numPr>
          <w:ilvl w:val="0"/>
          <w:numId w:val="14"/>
        </w:numPr>
        <w:tabs>
          <w:tab w:val="clear" w:pos="720"/>
          <w:tab w:val="num" w:pos="1418"/>
        </w:tabs>
        <w:spacing w:after="160" w:line="259" w:lineRule="auto"/>
        <w:ind w:left="1418" w:hanging="851"/>
        <w:rPr>
          <w:rFonts w:ascii="Arial" w:hAnsi="Arial" w:cs="Arial"/>
          <w:bCs/>
          <w:sz w:val="24"/>
          <w:szCs w:val="24"/>
          <w:lang w:val="en-GB"/>
        </w:rPr>
      </w:pPr>
      <w:r w:rsidRPr="00831911">
        <w:rPr>
          <w:rFonts w:ascii="Arial" w:hAnsi="Arial" w:cs="Arial"/>
          <w:bCs/>
          <w:sz w:val="24"/>
          <w:szCs w:val="24"/>
          <w:lang w:val="en-GB"/>
        </w:rPr>
        <w:t xml:space="preserve">Produce information through a collaborative process, involving the person and their circle of support, in the same way that a Communication Passport is made. </w:t>
      </w:r>
    </w:p>
    <w:p w:rsidR="00A21E8C" w:rsidRPr="00831911" w:rsidRDefault="00A21E8C" w:rsidP="00A21E8C">
      <w:pPr>
        <w:rPr>
          <w:rFonts w:ascii="Arial" w:hAnsi="Arial" w:cs="Arial"/>
          <w:b/>
          <w:bCs/>
          <w:sz w:val="24"/>
          <w:szCs w:val="24"/>
          <w:lang w:val="en-GB"/>
        </w:rPr>
      </w:pPr>
    </w:p>
    <w:p w:rsidR="00A21E8C" w:rsidRPr="000A6DD2" w:rsidRDefault="00A21E8C" w:rsidP="000A6DD2">
      <w:pPr>
        <w:pStyle w:val="ListParagraph"/>
        <w:numPr>
          <w:ilvl w:val="0"/>
          <w:numId w:val="20"/>
        </w:numPr>
        <w:ind w:hanging="720"/>
        <w:rPr>
          <w:rFonts w:ascii="Arial" w:hAnsi="Arial" w:cs="Arial"/>
          <w:b/>
          <w:sz w:val="24"/>
          <w:szCs w:val="24"/>
        </w:rPr>
      </w:pPr>
      <w:r w:rsidRPr="000A6DD2">
        <w:rPr>
          <w:rFonts w:ascii="Arial" w:hAnsi="Arial" w:cs="Arial"/>
          <w:b/>
          <w:sz w:val="24"/>
          <w:szCs w:val="24"/>
        </w:rPr>
        <w:t>NHS England Central Resources</w:t>
      </w:r>
    </w:p>
    <w:p w:rsidR="00C80D00" w:rsidRPr="00831911" w:rsidRDefault="00C80D00" w:rsidP="00C80D00">
      <w:pPr>
        <w:widowControl/>
        <w:spacing w:after="160" w:line="259" w:lineRule="auto"/>
        <w:rPr>
          <w:rFonts w:ascii="Arial" w:hAnsi="Arial" w:cs="Arial"/>
          <w:sz w:val="24"/>
          <w:szCs w:val="24"/>
          <w:lang w:val="en-GB"/>
        </w:rPr>
      </w:pPr>
    </w:p>
    <w:p w:rsidR="00A21E8C" w:rsidRPr="00831911" w:rsidRDefault="000A6DD2" w:rsidP="000A6DD2">
      <w:pPr>
        <w:widowControl/>
        <w:spacing w:after="160" w:line="259" w:lineRule="auto"/>
        <w:ind w:left="720" w:hanging="720"/>
        <w:rPr>
          <w:rFonts w:ascii="Arial" w:hAnsi="Arial" w:cs="Arial"/>
          <w:sz w:val="24"/>
          <w:szCs w:val="24"/>
          <w:lang w:val="en-GB"/>
        </w:rPr>
      </w:pPr>
      <w:r>
        <w:rPr>
          <w:rFonts w:ascii="Arial" w:hAnsi="Arial" w:cs="Arial"/>
          <w:sz w:val="24"/>
          <w:szCs w:val="24"/>
          <w:lang w:val="en-GB"/>
        </w:rPr>
        <w:t>7.1</w:t>
      </w:r>
      <w:r>
        <w:rPr>
          <w:rFonts w:ascii="Arial" w:hAnsi="Arial" w:cs="Arial"/>
          <w:sz w:val="24"/>
          <w:szCs w:val="24"/>
          <w:lang w:val="en-GB"/>
        </w:rPr>
        <w:tab/>
      </w:r>
      <w:r w:rsidR="00C80D00" w:rsidRPr="00831911">
        <w:rPr>
          <w:rFonts w:ascii="Arial" w:hAnsi="Arial" w:cs="Arial"/>
          <w:sz w:val="24"/>
          <w:szCs w:val="24"/>
          <w:lang w:val="en-GB"/>
        </w:rPr>
        <w:t xml:space="preserve">NHS England is in the process of publishing </w:t>
      </w:r>
      <w:r w:rsidR="00A21E8C" w:rsidRPr="00831911">
        <w:rPr>
          <w:rFonts w:ascii="Arial" w:hAnsi="Arial" w:cs="Arial"/>
          <w:sz w:val="24"/>
          <w:szCs w:val="24"/>
          <w:lang w:val="en-GB"/>
        </w:rPr>
        <w:t>and signpost guidance and links to resources as they come available via the NHS England website pages</w:t>
      </w:r>
      <w:r w:rsidR="00C80D00" w:rsidRPr="00831911">
        <w:rPr>
          <w:rFonts w:ascii="Arial" w:hAnsi="Arial" w:cs="Arial"/>
          <w:sz w:val="24"/>
          <w:szCs w:val="24"/>
          <w:lang w:val="en-GB"/>
        </w:rPr>
        <w:t xml:space="preserve">.  This includes </w:t>
      </w:r>
      <w:r w:rsidR="00A21E8C" w:rsidRPr="00831911">
        <w:rPr>
          <w:rFonts w:ascii="Arial" w:hAnsi="Arial" w:cs="Arial"/>
          <w:sz w:val="24"/>
          <w:szCs w:val="24"/>
          <w:lang w:val="en-GB"/>
        </w:rPr>
        <w:t xml:space="preserve">an e-learning module </w:t>
      </w:r>
      <w:r w:rsidR="00C80D00" w:rsidRPr="00831911">
        <w:rPr>
          <w:rFonts w:ascii="Arial" w:hAnsi="Arial" w:cs="Arial"/>
          <w:sz w:val="24"/>
          <w:szCs w:val="24"/>
          <w:lang w:val="en-GB"/>
        </w:rPr>
        <w:t xml:space="preserve">which will be </w:t>
      </w:r>
      <w:r w:rsidR="00A21E8C" w:rsidRPr="00831911">
        <w:rPr>
          <w:rFonts w:ascii="Arial" w:hAnsi="Arial" w:cs="Arial"/>
          <w:sz w:val="24"/>
          <w:szCs w:val="24"/>
          <w:lang w:val="en-GB"/>
        </w:rPr>
        <w:t xml:space="preserve">available </w:t>
      </w:r>
      <w:r w:rsidR="00C80D00" w:rsidRPr="00831911">
        <w:rPr>
          <w:rFonts w:ascii="Arial" w:hAnsi="Arial" w:cs="Arial"/>
          <w:sz w:val="24"/>
          <w:szCs w:val="24"/>
          <w:lang w:val="en-GB"/>
        </w:rPr>
        <w:t xml:space="preserve">from March 2016 </w:t>
      </w:r>
      <w:r w:rsidR="00A21E8C" w:rsidRPr="00831911">
        <w:rPr>
          <w:rFonts w:ascii="Arial" w:hAnsi="Arial" w:cs="Arial"/>
          <w:sz w:val="24"/>
          <w:szCs w:val="24"/>
          <w:lang w:val="en-GB"/>
        </w:rPr>
        <w:t xml:space="preserve">to support organisations in implementing the Standard. </w:t>
      </w:r>
      <w:r w:rsidR="00C80D00" w:rsidRPr="00831911">
        <w:rPr>
          <w:rFonts w:ascii="Arial" w:hAnsi="Arial" w:cs="Arial"/>
          <w:sz w:val="24"/>
          <w:szCs w:val="24"/>
          <w:lang w:val="en-GB"/>
        </w:rPr>
        <w:t xml:space="preserve"> </w:t>
      </w:r>
      <w:r w:rsidR="00A21E8C" w:rsidRPr="00831911">
        <w:rPr>
          <w:rFonts w:ascii="Arial" w:hAnsi="Arial" w:cs="Arial"/>
          <w:sz w:val="24"/>
          <w:szCs w:val="24"/>
          <w:lang w:val="en-GB"/>
        </w:rPr>
        <w:t xml:space="preserve">Whilst this is in development, </w:t>
      </w:r>
      <w:r w:rsidR="00C80D00" w:rsidRPr="00831911">
        <w:rPr>
          <w:rFonts w:ascii="Arial" w:hAnsi="Arial" w:cs="Arial"/>
          <w:sz w:val="24"/>
          <w:szCs w:val="24"/>
          <w:lang w:val="en-GB"/>
        </w:rPr>
        <w:t xml:space="preserve">there is a helpful </w:t>
      </w:r>
      <w:r w:rsidR="00A21E8C" w:rsidRPr="00831911">
        <w:rPr>
          <w:rFonts w:ascii="Arial" w:hAnsi="Arial" w:cs="Arial"/>
          <w:sz w:val="24"/>
          <w:szCs w:val="24"/>
          <w:lang w:val="en-GB"/>
        </w:rPr>
        <w:t xml:space="preserve">collection of modules available on the </w:t>
      </w:r>
      <w:hyperlink r:id="rId10" w:history="1">
        <w:r w:rsidR="00A21E8C" w:rsidRPr="00831911">
          <w:rPr>
            <w:rStyle w:val="Hyperlink"/>
            <w:rFonts w:ascii="Arial" w:hAnsi="Arial" w:cs="Arial"/>
            <w:sz w:val="24"/>
            <w:szCs w:val="24"/>
            <w:lang w:val="en-GB"/>
          </w:rPr>
          <w:t xml:space="preserve">Disability Matters </w:t>
        </w:r>
      </w:hyperlink>
      <w:hyperlink r:id="rId11" w:history="1">
        <w:r w:rsidR="00A21E8C" w:rsidRPr="00831911">
          <w:rPr>
            <w:rStyle w:val="Hyperlink"/>
            <w:rFonts w:ascii="Arial" w:hAnsi="Arial" w:cs="Arial"/>
            <w:sz w:val="24"/>
            <w:szCs w:val="24"/>
            <w:lang w:val="en-GB"/>
          </w:rPr>
          <w:t>website</w:t>
        </w:r>
      </w:hyperlink>
    </w:p>
    <w:p w:rsidR="00A21E8C" w:rsidRPr="00831911" w:rsidRDefault="000A6DD2" w:rsidP="000A6DD2">
      <w:pPr>
        <w:widowControl/>
        <w:spacing w:after="160" w:line="259" w:lineRule="auto"/>
        <w:ind w:left="720" w:hanging="720"/>
        <w:rPr>
          <w:rFonts w:ascii="Arial" w:hAnsi="Arial" w:cs="Arial"/>
          <w:sz w:val="24"/>
          <w:szCs w:val="24"/>
          <w:lang w:val="en-GB"/>
        </w:rPr>
      </w:pPr>
      <w:r>
        <w:rPr>
          <w:rFonts w:ascii="Arial" w:hAnsi="Arial" w:cs="Arial"/>
          <w:sz w:val="24"/>
          <w:szCs w:val="24"/>
          <w:lang w:val="en-GB"/>
        </w:rPr>
        <w:t>7.2</w:t>
      </w:r>
      <w:r>
        <w:rPr>
          <w:rFonts w:ascii="Arial" w:hAnsi="Arial" w:cs="Arial"/>
          <w:sz w:val="24"/>
          <w:szCs w:val="24"/>
          <w:lang w:val="en-GB"/>
        </w:rPr>
        <w:tab/>
      </w:r>
      <w:r w:rsidR="00C80D00" w:rsidRPr="00831911">
        <w:rPr>
          <w:rFonts w:ascii="Arial" w:hAnsi="Arial" w:cs="Arial"/>
          <w:sz w:val="24"/>
          <w:szCs w:val="24"/>
          <w:lang w:val="en-GB"/>
        </w:rPr>
        <w:t xml:space="preserve">Further information is available at </w:t>
      </w:r>
      <w:hyperlink r:id="rId12" w:history="1">
        <w:r w:rsidR="00A21E8C" w:rsidRPr="00831911">
          <w:rPr>
            <w:rStyle w:val="Hyperlink"/>
            <w:rFonts w:ascii="Arial" w:hAnsi="Arial" w:cs="Arial"/>
            <w:sz w:val="24"/>
            <w:szCs w:val="24"/>
            <w:lang w:val="en-GB"/>
          </w:rPr>
          <w:t>www.england.nhs.uk/accessibleinfo</w:t>
        </w:r>
      </w:hyperlink>
      <w:r w:rsidR="00A21E8C" w:rsidRPr="00831911">
        <w:rPr>
          <w:rFonts w:ascii="Arial" w:hAnsi="Arial" w:cs="Arial"/>
          <w:sz w:val="24"/>
          <w:szCs w:val="24"/>
          <w:lang w:val="en-GB"/>
        </w:rPr>
        <w:t xml:space="preserve"> </w:t>
      </w:r>
      <w:r w:rsidR="00C80D00" w:rsidRPr="00831911">
        <w:rPr>
          <w:rFonts w:ascii="Arial" w:hAnsi="Arial" w:cs="Arial"/>
          <w:sz w:val="24"/>
          <w:szCs w:val="24"/>
          <w:lang w:val="en-GB"/>
        </w:rPr>
        <w:t>and interested people can s</w:t>
      </w:r>
      <w:r w:rsidR="00A21E8C" w:rsidRPr="00831911">
        <w:rPr>
          <w:rFonts w:ascii="Arial" w:hAnsi="Arial" w:cs="Arial"/>
          <w:sz w:val="24"/>
          <w:szCs w:val="24"/>
          <w:lang w:val="en-GB"/>
        </w:rPr>
        <w:t xml:space="preserve">ign up </w:t>
      </w:r>
      <w:r w:rsidR="00C80D00" w:rsidRPr="00831911">
        <w:rPr>
          <w:rFonts w:ascii="Arial" w:hAnsi="Arial" w:cs="Arial"/>
          <w:sz w:val="24"/>
          <w:szCs w:val="24"/>
          <w:lang w:val="en-GB"/>
        </w:rPr>
        <w:t xml:space="preserve">to updates or email queries via </w:t>
      </w:r>
      <w:hyperlink r:id="rId13" w:history="1">
        <w:r w:rsidR="00A21E8C" w:rsidRPr="00831911">
          <w:rPr>
            <w:rStyle w:val="Hyperlink"/>
            <w:rFonts w:ascii="Arial" w:hAnsi="Arial" w:cs="Arial"/>
            <w:sz w:val="24"/>
            <w:szCs w:val="24"/>
            <w:lang w:val="en-GB"/>
          </w:rPr>
          <w:t>england.nhs.participation@nhs.net</w:t>
        </w:r>
      </w:hyperlink>
    </w:p>
    <w:p w:rsidR="00A21E8C" w:rsidRPr="00831911" w:rsidRDefault="000A6DD2" w:rsidP="000A6DD2">
      <w:pPr>
        <w:widowControl/>
        <w:spacing w:after="160" w:line="259" w:lineRule="auto"/>
        <w:ind w:left="720" w:hanging="720"/>
        <w:rPr>
          <w:rStyle w:val="Hyperlink"/>
          <w:rFonts w:ascii="Arial" w:hAnsi="Arial" w:cs="Arial"/>
          <w:lang w:val="en-GB"/>
        </w:rPr>
      </w:pPr>
      <w:r>
        <w:rPr>
          <w:rFonts w:ascii="Arial" w:hAnsi="Arial" w:cs="Arial"/>
          <w:sz w:val="24"/>
          <w:szCs w:val="24"/>
          <w:lang w:val="en-GB"/>
        </w:rPr>
        <w:t>7.3</w:t>
      </w:r>
      <w:r>
        <w:rPr>
          <w:rFonts w:ascii="Arial" w:hAnsi="Arial" w:cs="Arial"/>
          <w:sz w:val="24"/>
          <w:szCs w:val="24"/>
          <w:lang w:val="en-GB"/>
        </w:rPr>
        <w:tab/>
      </w:r>
      <w:r w:rsidR="00C80D00" w:rsidRPr="00831911">
        <w:rPr>
          <w:rFonts w:ascii="Arial" w:hAnsi="Arial" w:cs="Arial"/>
          <w:sz w:val="24"/>
          <w:szCs w:val="24"/>
          <w:lang w:val="en-GB"/>
        </w:rPr>
        <w:t xml:space="preserve">Reports from each of the </w:t>
      </w:r>
      <w:r w:rsidR="00A21E8C" w:rsidRPr="00831911">
        <w:rPr>
          <w:rFonts w:ascii="Arial" w:hAnsi="Arial" w:cs="Arial"/>
          <w:sz w:val="24"/>
          <w:szCs w:val="24"/>
          <w:lang w:val="en-GB"/>
        </w:rPr>
        <w:t>Pilot sites</w:t>
      </w:r>
      <w:r w:rsidR="00C80D00" w:rsidRPr="00831911">
        <w:rPr>
          <w:rFonts w:ascii="Arial" w:hAnsi="Arial" w:cs="Arial"/>
          <w:sz w:val="24"/>
          <w:szCs w:val="24"/>
          <w:lang w:val="en-GB"/>
        </w:rPr>
        <w:t xml:space="preserve"> are available at </w:t>
      </w:r>
      <w:hyperlink r:id="rId14" w:history="1">
        <w:r w:rsidR="00A21E8C" w:rsidRPr="00831911">
          <w:rPr>
            <w:rStyle w:val="Hyperlink"/>
            <w:rFonts w:ascii="Arial" w:hAnsi="Arial" w:cs="Arial"/>
            <w:sz w:val="24"/>
            <w:szCs w:val="24"/>
            <w:lang w:val="en-GB"/>
          </w:rPr>
          <w:t>www.England.nhs.uk/ourwork/patients/accessibleinfo-2/support/</w:t>
        </w:r>
      </w:hyperlink>
    </w:p>
    <w:sectPr w:rsidR="00A21E8C" w:rsidRPr="00831911" w:rsidSect="00A21E8C">
      <w:pgSz w:w="11910" w:h="16840"/>
      <w:pgMar w:top="1440" w:right="1440" w:bottom="1440" w:left="1440" w:header="0" w:footer="93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AA" w:rsidRDefault="000130AA">
      <w:r>
        <w:separator/>
      </w:r>
    </w:p>
  </w:endnote>
  <w:endnote w:type="continuationSeparator" w:id="0">
    <w:p w:rsidR="000130AA" w:rsidRDefault="0001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BA" w:rsidRDefault="007239E9">
    <w:pPr>
      <w:spacing w:line="14" w:lineRule="auto"/>
      <w:rPr>
        <w:sz w:val="20"/>
        <w:szCs w:val="20"/>
      </w:rPr>
    </w:pPr>
    <w:r>
      <w:rPr>
        <w:noProof/>
        <w:lang w:val="en-GB" w:eastAsia="en-GB"/>
      </w:rPr>
      <mc:AlternateContent>
        <mc:Choice Requires="wps">
          <w:drawing>
            <wp:anchor distT="0" distB="0" distL="114300" distR="114300" simplePos="0" relativeHeight="503306480" behindDoc="1" locked="0" layoutInCell="1" allowOverlap="1">
              <wp:simplePos x="0" y="0"/>
              <wp:positionH relativeFrom="page">
                <wp:posOffset>2922270</wp:posOffset>
              </wp:positionH>
              <wp:positionV relativeFrom="page">
                <wp:posOffset>10132060</wp:posOffset>
              </wp:positionV>
              <wp:extent cx="1957070" cy="171450"/>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6BA" w:rsidRDefault="00A21E8C">
                          <w:pPr>
                            <w:spacing w:line="224" w:lineRule="exact"/>
                            <w:ind w:left="20"/>
                            <w:rPr>
                              <w:rFonts w:ascii="Arial" w:eastAsia="Arial" w:hAnsi="Arial" w:cs="Arial"/>
                              <w:sz w:val="20"/>
                              <w:szCs w:val="20"/>
                            </w:rPr>
                          </w:pPr>
                          <w:r>
                            <w:rPr>
                              <w:rFonts w:ascii="Arial" w:eastAsia="Arial" w:hAnsi="Arial" w:cs="Arial"/>
                              <w:sz w:val="20"/>
                              <w:szCs w:val="20"/>
                            </w:rPr>
                            <w:t>Accessible Information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1pt;margin-top:797.8pt;width:154.1pt;height:13.5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szrgIAAKk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" filled="f" stroked="f">
              <v:textbox inset="0,0,0,0">
                <w:txbxContent>
                  <w:p w:rsidR="005436BA" w:rsidRDefault="00A21E8C">
                    <w:pPr>
                      <w:spacing w:line="224" w:lineRule="exact"/>
                      <w:ind w:left="20"/>
                      <w:rPr>
                        <w:rFonts w:ascii="Arial" w:eastAsia="Arial" w:hAnsi="Arial" w:cs="Arial"/>
                        <w:sz w:val="20"/>
                        <w:szCs w:val="20"/>
                      </w:rPr>
                    </w:pPr>
                    <w:r>
                      <w:rPr>
                        <w:rFonts w:ascii="Arial" w:eastAsia="Arial" w:hAnsi="Arial" w:cs="Arial"/>
                        <w:sz w:val="20"/>
                        <w:szCs w:val="20"/>
                      </w:rPr>
                      <w:t>Accessible Information Standard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6456" behindDoc="1" locked="0" layoutInCell="1" allowOverlap="1">
              <wp:simplePos x="0" y="0"/>
              <wp:positionH relativeFrom="page">
                <wp:posOffset>444500</wp:posOffset>
              </wp:positionH>
              <wp:positionV relativeFrom="page">
                <wp:posOffset>10104120</wp:posOffset>
              </wp:positionV>
              <wp:extent cx="1501140" cy="3263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6BA" w:rsidRDefault="000130AA">
                          <w:pPr>
                            <w:spacing w:before="4"/>
                            <w:ind w:left="20" w:right="18"/>
                            <w:rPr>
                              <w:rFonts w:ascii="Arial" w:eastAsia="Arial" w:hAnsi="Arial" w:cs="Arial"/>
                              <w:sz w:val="20"/>
                              <w:szCs w:val="20"/>
                            </w:rPr>
                          </w:pPr>
                          <w:r>
                            <w:rPr>
                              <w:rFonts w:ascii="Arial"/>
                              <w:color w:val="17365D"/>
                              <w:sz w:val="20"/>
                            </w:rPr>
                            <w:t>Date: 2</w:t>
                          </w:r>
                          <w:r w:rsidR="00A21E8C">
                            <w:rPr>
                              <w:rFonts w:ascii="Arial"/>
                              <w:color w:val="17365D"/>
                              <w:sz w:val="20"/>
                            </w:rPr>
                            <w:t>9</w:t>
                          </w:r>
                          <w:proofErr w:type="spellStart"/>
                          <w:r>
                            <w:rPr>
                              <w:rFonts w:ascii="Arial"/>
                              <w:color w:val="17365D"/>
                              <w:position w:val="10"/>
                              <w:sz w:val="13"/>
                            </w:rPr>
                            <w:t>th</w:t>
                          </w:r>
                          <w:proofErr w:type="spellEnd"/>
                          <w:r>
                            <w:rPr>
                              <w:rFonts w:ascii="Arial"/>
                              <w:color w:val="17365D"/>
                              <w:position w:val="10"/>
                              <w:sz w:val="13"/>
                            </w:rPr>
                            <w:t xml:space="preserve"> </w:t>
                          </w:r>
                          <w:r>
                            <w:rPr>
                              <w:rFonts w:ascii="Arial"/>
                              <w:color w:val="17365D"/>
                              <w:sz w:val="20"/>
                            </w:rPr>
                            <w:t>January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pt;margin-top:795.6pt;width:118.2pt;height:25.7pt;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wJsQIAALA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" filled="f" stroked="f">
              <v:textbox inset="0,0,0,0">
                <w:txbxContent>
                  <w:p w:rsidR="005436BA" w:rsidRDefault="000130AA">
                    <w:pPr>
                      <w:spacing w:before="4"/>
                      <w:ind w:left="20" w:right="18"/>
                      <w:rPr>
                        <w:rFonts w:ascii="Arial" w:eastAsia="Arial" w:hAnsi="Arial" w:cs="Arial"/>
                        <w:sz w:val="20"/>
                        <w:szCs w:val="20"/>
                      </w:rPr>
                    </w:pPr>
                    <w:r>
                      <w:rPr>
                        <w:rFonts w:ascii="Arial"/>
                        <w:color w:val="17365D"/>
                        <w:sz w:val="20"/>
                      </w:rPr>
                      <w:t>Date: 2</w:t>
                    </w:r>
                    <w:r w:rsidR="00A21E8C">
                      <w:rPr>
                        <w:rFonts w:ascii="Arial"/>
                        <w:color w:val="17365D"/>
                        <w:sz w:val="20"/>
                      </w:rPr>
                      <w:t>9</w:t>
                    </w:r>
                    <w:r>
                      <w:rPr>
                        <w:rFonts w:ascii="Arial"/>
                        <w:color w:val="17365D"/>
                        <w:position w:val="10"/>
                        <w:sz w:val="13"/>
                      </w:rPr>
                      <w:t xml:space="preserve">th </w:t>
                    </w:r>
                    <w:r>
                      <w:rPr>
                        <w:rFonts w:ascii="Arial"/>
                        <w:color w:val="17365D"/>
                        <w:sz w:val="20"/>
                      </w:rPr>
                      <w:t>January 2016</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306432" behindDoc="1" locked="0" layoutInCell="1" allowOverlap="1">
              <wp:simplePos x="0" y="0"/>
              <wp:positionH relativeFrom="page">
                <wp:posOffset>356870</wp:posOffset>
              </wp:positionH>
              <wp:positionV relativeFrom="page">
                <wp:posOffset>9966325</wp:posOffset>
              </wp:positionV>
              <wp:extent cx="6859270" cy="1270"/>
              <wp:effectExtent l="23495" t="22225" r="22860" b="2413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270"/>
                        <a:chOff x="562" y="15695"/>
                        <a:chExt cx="10802" cy="2"/>
                      </a:xfrm>
                    </wpg:grpSpPr>
                    <wps:wsp>
                      <wps:cNvPr id="3" name="Freeform 5"/>
                      <wps:cNvSpPr>
                        <a:spLocks/>
                      </wps:cNvSpPr>
                      <wps:spPr bwMode="auto">
                        <a:xfrm>
                          <a:off x="562" y="15695"/>
                          <a:ext cx="10802" cy="2"/>
                        </a:xfrm>
                        <a:custGeom>
                          <a:avLst/>
                          <a:gdLst>
                            <a:gd name="T0" fmla="+- 0 562 562"/>
                            <a:gd name="T1" fmla="*/ T0 w 10802"/>
                            <a:gd name="T2" fmla="+- 0 15695 15695"/>
                            <a:gd name="T3" fmla="*/ 15695 h 1"/>
                            <a:gd name="T4" fmla="+- 0 11364 562"/>
                            <a:gd name="T5" fmla="*/ T4 w 10802"/>
                            <a:gd name="T6" fmla="+- 0 15696 15695"/>
                            <a:gd name="T7" fmla="*/ 15696 h 1"/>
                          </a:gdLst>
                          <a:ahLst/>
                          <a:cxnLst>
                            <a:cxn ang="0">
                              <a:pos x="T1" y="T3"/>
                            </a:cxn>
                            <a:cxn ang="0">
                              <a:pos x="T5" y="T7"/>
                            </a:cxn>
                          </a:cxnLst>
                          <a:rect l="0" t="0" r="r" b="b"/>
                          <a:pathLst>
                            <a:path w="10802" h="1">
                              <a:moveTo>
                                <a:pt x="0" y="0"/>
                              </a:moveTo>
                              <a:lnTo>
                                <a:pt x="10802" y="1"/>
                              </a:lnTo>
                            </a:path>
                          </a:pathLst>
                        </a:custGeom>
                        <a:noFill/>
                        <a:ln w="34925">
                          <a:solidFill>
                            <a:srgbClr val="9316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8.1pt;margin-top:784.75pt;width:540.1pt;height:.1pt;z-index:-10048;mso-position-horizontal-relative:page;mso-position-vertical-relative:page" coordorigin="562,15695" coordsize="1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">
              <v:shape id="Freeform 5" o:spid="_x0000_s1027" style="position:absolute;left:562;top:15695;width:10802;height:2;visibility:visible;mso-wrap-style:square;v-text-anchor:top" coordsize="108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QucIA&#10;AADaAAAADwAAAGRycy9kb3ducmV2LnhtbESPQWsCMRSE7wX/Q3hCL0UTtYhsjVIKhYKnbkU8PjbP&#10;zdLNy5JEd+uvbwTB4zAz3zDr7eBacaEQG88aZlMFgrjypuFaw/7nc7ICEROywdYzafijCNvN6GmN&#10;hfE9f9OlTLXIEI4FarApdYWUsbLkME59R5y9kw8OU5ahliZgn+GulXOlltJhw3nBYkcflqrf8uw0&#10;LOVQHux8F1QfjDte1Xn2yi9aP4+H9zcQiYb0CN/bX0bDAm5X8g2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xC5wgAAANoAAAAPAAAAAAAAAAAAAAAAAJgCAABkcnMvZG93&#10;bnJldi54bWxQSwUGAAAAAAQABAD1AAAAhwMAAAAA&#10;" path="m,l10802,1e" filled="f" strokecolor="#931638" strokeweight="2.75pt">
                <v:path arrowok="t" o:connecttype="custom" o:connectlocs="0,31390;10802,31392" o:connectangles="0,0"/>
              </v:shape>
              <w10:wrap anchorx="page" anchory="page"/>
            </v:group>
          </w:pict>
        </mc:Fallback>
      </mc:AlternateContent>
    </w:r>
    <w:r>
      <w:rPr>
        <w:noProof/>
        <w:lang w:val="en-GB" w:eastAsia="en-GB"/>
      </w:rPr>
      <mc:AlternateContent>
        <mc:Choice Requires="wps">
          <w:drawing>
            <wp:anchor distT="0" distB="0" distL="114300" distR="114300" simplePos="0" relativeHeight="503306504" behindDoc="1" locked="0" layoutInCell="1" allowOverlap="1">
              <wp:simplePos x="0" y="0"/>
              <wp:positionH relativeFrom="page">
                <wp:posOffset>6003925</wp:posOffset>
              </wp:positionH>
              <wp:positionV relativeFrom="page">
                <wp:posOffset>10130790</wp:posOffset>
              </wp:positionV>
              <wp:extent cx="675005" cy="152400"/>
              <wp:effectExtent l="317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6BA" w:rsidRDefault="000130AA">
                          <w:pPr>
                            <w:spacing w:line="224" w:lineRule="exact"/>
                            <w:ind w:left="20"/>
                            <w:rPr>
                              <w:rFonts w:ascii="Arial" w:eastAsia="Arial" w:hAnsi="Arial" w:cs="Arial"/>
                              <w:sz w:val="20"/>
                              <w:szCs w:val="20"/>
                            </w:rPr>
                          </w:pPr>
                          <w:r>
                            <w:rPr>
                              <w:rFonts w:ascii="Arial"/>
                              <w:sz w:val="20"/>
                            </w:rPr>
                            <w:t xml:space="preserve">Page </w:t>
                          </w:r>
                          <w:r>
                            <w:fldChar w:fldCharType="begin"/>
                          </w:r>
                          <w:r>
                            <w:rPr>
                              <w:rFonts w:ascii="Arial"/>
                              <w:b/>
                              <w:sz w:val="20"/>
                            </w:rPr>
                            <w:instrText xml:space="preserve"> PAGE </w:instrText>
                          </w:r>
                          <w:r>
                            <w:fldChar w:fldCharType="separate"/>
                          </w:r>
                          <w:r w:rsidR="00FA3B7B">
                            <w:rPr>
                              <w:rFonts w:ascii="Arial"/>
                              <w:b/>
                              <w:noProof/>
                              <w:sz w:val="20"/>
                            </w:rPr>
                            <w:t>1</w:t>
                          </w:r>
                          <w:r>
                            <w:fldChar w:fldCharType="end"/>
                          </w:r>
                          <w:r>
                            <w:rPr>
                              <w:rFonts w:ascii="Arial"/>
                              <w:b/>
                              <w:sz w:val="20"/>
                            </w:rPr>
                            <w:t xml:space="preserve"> </w:t>
                          </w:r>
                          <w:r>
                            <w:rPr>
                              <w:rFonts w:ascii="Arial"/>
                              <w:sz w:val="20"/>
                            </w:rPr>
                            <w:t>of</w:t>
                          </w:r>
                          <w:r>
                            <w:rPr>
                              <w:rFonts w:ascii="Arial"/>
                              <w:spacing w:val="-4"/>
                              <w:sz w:val="20"/>
                            </w:rPr>
                            <w:t xml:space="preserve"> </w:t>
                          </w:r>
                          <w:r w:rsidR="000A6DD2">
                            <w:rPr>
                              <w:rFonts w:ascii="Arial"/>
                              <w:spacing w:val="-4"/>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2.75pt;margin-top:797.7pt;width:53.15pt;height:12p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" filled="f" stroked="f">
              <v:textbox inset="0,0,0,0">
                <w:txbxContent>
                  <w:p w:rsidR="005436BA" w:rsidRDefault="000130AA">
                    <w:pPr>
                      <w:spacing w:line="224" w:lineRule="exact"/>
                      <w:ind w:left="20"/>
                      <w:rPr>
                        <w:rFonts w:ascii="Arial" w:eastAsia="Arial" w:hAnsi="Arial" w:cs="Arial"/>
                        <w:sz w:val="20"/>
                        <w:szCs w:val="20"/>
                      </w:rPr>
                    </w:pPr>
                    <w:r>
                      <w:rPr>
                        <w:rFonts w:ascii="Arial"/>
                        <w:sz w:val="20"/>
                      </w:rPr>
                      <w:t xml:space="preserve">Page </w:t>
                    </w:r>
                    <w:r>
                      <w:fldChar w:fldCharType="begin"/>
                    </w:r>
                    <w:r>
                      <w:rPr>
                        <w:rFonts w:ascii="Arial"/>
                        <w:b/>
                        <w:sz w:val="20"/>
                      </w:rPr>
                      <w:instrText xml:space="preserve"> PAGE </w:instrText>
                    </w:r>
                    <w:r>
                      <w:fldChar w:fldCharType="separate"/>
                    </w:r>
                    <w:r w:rsidR="00FA3B7B">
                      <w:rPr>
                        <w:rFonts w:ascii="Arial"/>
                        <w:b/>
                        <w:noProof/>
                        <w:sz w:val="20"/>
                      </w:rPr>
                      <w:t>1</w:t>
                    </w:r>
                    <w:r>
                      <w:fldChar w:fldCharType="end"/>
                    </w:r>
                    <w:r>
                      <w:rPr>
                        <w:rFonts w:ascii="Arial"/>
                        <w:b/>
                        <w:sz w:val="20"/>
                      </w:rPr>
                      <w:t xml:space="preserve"> </w:t>
                    </w:r>
                    <w:r>
                      <w:rPr>
                        <w:rFonts w:ascii="Arial"/>
                        <w:sz w:val="20"/>
                      </w:rPr>
                      <w:t>of</w:t>
                    </w:r>
                    <w:r>
                      <w:rPr>
                        <w:rFonts w:ascii="Arial"/>
                        <w:spacing w:val="-4"/>
                        <w:sz w:val="20"/>
                      </w:rPr>
                      <w:t xml:space="preserve"> </w:t>
                    </w:r>
                    <w:r w:rsidR="000A6DD2">
                      <w:rPr>
                        <w:rFonts w:ascii="Arial"/>
                        <w:spacing w:val="-4"/>
                        <w:sz w:val="20"/>
                      </w:rPr>
                      <w:t>5</w:t>
                    </w:r>
                  </w:p>
                </w:txbxContent>
              </v:textbox>
              <w10:wrap anchorx="page" anchory="page"/>
            </v:shape>
          </w:pict>
        </mc:Fallback>
      </mc:AlternateContent>
    </w:r>
    <w:r w:rsidR="00C80D00">
      <w:rPr>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AA" w:rsidRDefault="000130AA">
      <w:r>
        <w:separator/>
      </w:r>
    </w:p>
  </w:footnote>
  <w:footnote w:type="continuationSeparator" w:id="0">
    <w:p w:rsidR="000130AA" w:rsidRDefault="00013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1B52"/>
    <w:multiLevelType w:val="hybridMultilevel"/>
    <w:tmpl w:val="B5F4DDD4"/>
    <w:lvl w:ilvl="0" w:tplc="9E940060">
      <w:start w:val="1"/>
      <w:numFmt w:val="bullet"/>
      <w:lvlText w:val="•"/>
      <w:lvlJc w:val="left"/>
      <w:pPr>
        <w:tabs>
          <w:tab w:val="num" w:pos="720"/>
        </w:tabs>
        <w:ind w:left="720" w:hanging="360"/>
      </w:pPr>
      <w:rPr>
        <w:rFonts w:ascii="Arial" w:hAnsi="Arial" w:hint="default"/>
      </w:rPr>
    </w:lvl>
    <w:lvl w:ilvl="1" w:tplc="9FAAA806" w:tentative="1">
      <w:start w:val="1"/>
      <w:numFmt w:val="bullet"/>
      <w:lvlText w:val="•"/>
      <w:lvlJc w:val="left"/>
      <w:pPr>
        <w:tabs>
          <w:tab w:val="num" w:pos="1440"/>
        </w:tabs>
        <w:ind w:left="1440" w:hanging="360"/>
      </w:pPr>
      <w:rPr>
        <w:rFonts w:ascii="Arial" w:hAnsi="Arial" w:hint="default"/>
      </w:rPr>
    </w:lvl>
    <w:lvl w:ilvl="2" w:tplc="77E4CD06" w:tentative="1">
      <w:start w:val="1"/>
      <w:numFmt w:val="bullet"/>
      <w:lvlText w:val="•"/>
      <w:lvlJc w:val="left"/>
      <w:pPr>
        <w:tabs>
          <w:tab w:val="num" w:pos="2160"/>
        </w:tabs>
        <w:ind w:left="2160" w:hanging="360"/>
      </w:pPr>
      <w:rPr>
        <w:rFonts w:ascii="Arial" w:hAnsi="Arial" w:hint="default"/>
      </w:rPr>
    </w:lvl>
    <w:lvl w:ilvl="3" w:tplc="1DF46D2E" w:tentative="1">
      <w:start w:val="1"/>
      <w:numFmt w:val="bullet"/>
      <w:lvlText w:val="•"/>
      <w:lvlJc w:val="left"/>
      <w:pPr>
        <w:tabs>
          <w:tab w:val="num" w:pos="2880"/>
        </w:tabs>
        <w:ind w:left="2880" w:hanging="360"/>
      </w:pPr>
      <w:rPr>
        <w:rFonts w:ascii="Arial" w:hAnsi="Arial" w:hint="default"/>
      </w:rPr>
    </w:lvl>
    <w:lvl w:ilvl="4" w:tplc="019278FE" w:tentative="1">
      <w:start w:val="1"/>
      <w:numFmt w:val="bullet"/>
      <w:lvlText w:val="•"/>
      <w:lvlJc w:val="left"/>
      <w:pPr>
        <w:tabs>
          <w:tab w:val="num" w:pos="3600"/>
        </w:tabs>
        <w:ind w:left="3600" w:hanging="360"/>
      </w:pPr>
      <w:rPr>
        <w:rFonts w:ascii="Arial" w:hAnsi="Arial" w:hint="default"/>
      </w:rPr>
    </w:lvl>
    <w:lvl w:ilvl="5" w:tplc="2EB8A26A" w:tentative="1">
      <w:start w:val="1"/>
      <w:numFmt w:val="bullet"/>
      <w:lvlText w:val="•"/>
      <w:lvlJc w:val="left"/>
      <w:pPr>
        <w:tabs>
          <w:tab w:val="num" w:pos="4320"/>
        </w:tabs>
        <w:ind w:left="4320" w:hanging="360"/>
      </w:pPr>
      <w:rPr>
        <w:rFonts w:ascii="Arial" w:hAnsi="Arial" w:hint="default"/>
      </w:rPr>
    </w:lvl>
    <w:lvl w:ilvl="6" w:tplc="33BCFCE2" w:tentative="1">
      <w:start w:val="1"/>
      <w:numFmt w:val="bullet"/>
      <w:lvlText w:val="•"/>
      <w:lvlJc w:val="left"/>
      <w:pPr>
        <w:tabs>
          <w:tab w:val="num" w:pos="5040"/>
        </w:tabs>
        <w:ind w:left="5040" w:hanging="360"/>
      </w:pPr>
      <w:rPr>
        <w:rFonts w:ascii="Arial" w:hAnsi="Arial" w:hint="default"/>
      </w:rPr>
    </w:lvl>
    <w:lvl w:ilvl="7" w:tplc="1564E440" w:tentative="1">
      <w:start w:val="1"/>
      <w:numFmt w:val="bullet"/>
      <w:lvlText w:val="•"/>
      <w:lvlJc w:val="left"/>
      <w:pPr>
        <w:tabs>
          <w:tab w:val="num" w:pos="5760"/>
        </w:tabs>
        <w:ind w:left="5760" w:hanging="360"/>
      </w:pPr>
      <w:rPr>
        <w:rFonts w:ascii="Arial" w:hAnsi="Arial" w:hint="default"/>
      </w:rPr>
    </w:lvl>
    <w:lvl w:ilvl="8" w:tplc="0576F2CA" w:tentative="1">
      <w:start w:val="1"/>
      <w:numFmt w:val="bullet"/>
      <w:lvlText w:val="•"/>
      <w:lvlJc w:val="left"/>
      <w:pPr>
        <w:tabs>
          <w:tab w:val="num" w:pos="6480"/>
        </w:tabs>
        <w:ind w:left="6480" w:hanging="360"/>
      </w:pPr>
      <w:rPr>
        <w:rFonts w:ascii="Arial" w:hAnsi="Arial" w:hint="default"/>
      </w:rPr>
    </w:lvl>
  </w:abstractNum>
  <w:abstractNum w:abstractNumId="1">
    <w:nsid w:val="19D125C8"/>
    <w:multiLevelType w:val="hybridMultilevel"/>
    <w:tmpl w:val="34EEE414"/>
    <w:lvl w:ilvl="0" w:tplc="54EC7794">
      <w:start w:val="1"/>
      <w:numFmt w:val="bullet"/>
      <w:lvlText w:val="•"/>
      <w:lvlJc w:val="left"/>
      <w:pPr>
        <w:tabs>
          <w:tab w:val="num" w:pos="720"/>
        </w:tabs>
        <w:ind w:left="720" w:hanging="360"/>
      </w:pPr>
      <w:rPr>
        <w:rFonts w:ascii="Arial" w:hAnsi="Arial" w:hint="default"/>
      </w:rPr>
    </w:lvl>
    <w:lvl w:ilvl="1" w:tplc="EA58CF0A" w:tentative="1">
      <w:start w:val="1"/>
      <w:numFmt w:val="bullet"/>
      <w:lvlText w:val="•"/>
      <w:lvlJc w:val="left"/>
      <w:pPr>
        <w:tabs>
          <w:tab w:val="num" w:pos="1440"/>
        </w:tabs>
        <w:ind w:left="1440" w:hanging="360"/>
      </w:pPr>
      <w:rPr>
        <w:rFonts w:ascii="Arial" w:hAnsi="Arial" w:hint="default"/>
      </w:rPr>
    </w:lvl>
    <w:lvl w:ilvl="2" w:tplc="6200F7C0" w:tentative="1">
      <w:start w:val="1"/>
      <w:numFmt w:val="bullet"/>
      <w:lvlText w:val="•"/>
      <w:lvlJc w:val="left"/>
      <w:pPr>
        <w:tabs>
          <w:tab w:val="num" w:pos="2160"/>
        </w:tabs>
        <w:ind w:left="2160" w:hanging="360"/>
      </w:pPr>
      <w:rPr>
        <w:rFonts w:ascii="Arial" w:hAnsi="Arial" w:hint="default"/>
      </w:rPr>
    </w:lvl>
    <w:lvl w:ilvl="3" w:tplc="2F6A6CC6" w:tentative="1">
      <w:start w:val="1"/>
      <w:numFmt w:val="bullet"/>
      <w:lvlText w:val="•"/>
      <w:lvlJc w:val="left"/>
      <w:pPr>
        <w:tabs>
          <w:tab w:val="num" w:pos="2880"/>
        </w:tabs>
        <w:ind w:left="2880" w:hanging="360"/>
      </w:pPr>
      <w:rPr>
        <w:rFonts w:ascii="Arial" w:hAnsi="Arial" w:hint="default"/>
      </w:rPr>
    </w:lvl>
    <w:lvl w:ilvl="4" w:tplc="71740202" w:tentative="1">
      <w:start w:val="1"/>
      <w:numFmt w:val="bullet"/>
      <w:lvlText w:val="•"/>
      <w:lvlJc w:val="left"/>
      <w:pPr>
        <w:tabs>
          <w:tab w:val="num" w:pos="3600"/>
        </w:tabs>
        <w:ind w:left="3600" w:hanging="360"/>
      </w:pPr>
      <w:rPr>
        <w:rFonts w:ascii="Arial" w:hAnsi="Arial" w:hint="default"/>
      </w:rPr>
    </w:lvl>
    <w:lvl w:ilvl="5" w:tplc="877899EE" w:tentative="1">
      <w:start w:val="1"/>
      <w:numFmt w:val="bullet"/>
      <w:lvlText w:val="•"/>
      <w:lvlJc w:val="left"/>
      <w:pPr>
        <w:tabs>
          <w:tab w:val="num" w:pos="4320"/>
        </w:tabs>
        <w:ind w:left="4320" w:hanging="360"/>
      </w:pPr>
      <w:rPr>
        <w:rFonts w:ascii="Arial" w:hAnsi="Arial" w:hint="default"/>
      </w:rPr>
    </w:lvl>
    <w:lvl w:ilvl="6" w:tplc="ADA87EB0" w:tentative="1">
      <w:start w:val="1"/>
      <w:numFmt w:val="bullet"/>
      <w:lvlText w:val="•"/>
      <w:lvlJc w:val="left"/>
      <w:pPr>
        <w:tabs>
          <w:tab w:val="num" w:pos="5040"/>
        </w:tabs>
        <w:ind w:left="5040" w:hanging="360"/>
      </w:pPr>
      <w:rPr>
        <w:rFonts w:ascii="Arial" w:hAnsi="Arial" w:hint="default"/>
      </w:rPr>
    </w:lvl>
    <w:lvl w:ilvl="7" w:tplc="CCC06098" w:tentative="1">
      <w:start w:val="1"/>
      <w:numFmt w:val="bullet"/>
      <w:lvlText w:val="•"/>
      <w:lvlJc w:val="left"/>
      <w:pPr>
        <w:tabs>
          <w:tab w:val="num" w:pos="5760"/>
        </w:tabs>
        <w:ind w:left="5760" w:hanging="360"/>
      </w:pPr>
      <w:rPr>
        <w:rFonts w:ascii="Arial" w:hAnsi="Arial" w:hint="default"/>
      </w:rPr>
    </w:lvl>
    <w:lvl w:ilvl="8" w:tplc="1A14EAC4" w:tentative="1">
      <w:start w:val="1"/>
      <w:numFmt w:val="bullet"/>
      <w:lvlText w:val="•"/>
      <w:lvlJc w:val="left"/>
      <w:pPr>
        <w:tabs>
          <w:tab w:val="num" w:pos="6480"/>
        </w:tabs>
        <w:ind w:left="6480" w:hanging="360"/>
      </w:pPr>
      <w:rPr>
        <w:rFonts w:ascii="Arial" w:hAnsi="Arial" w:hint="default"/>
      </w:rPr>
    </w:lvl>
  </w:abstractNum>
  <w:abstractNum w:abstractNumId="2">
    <w:nsid w:val="1AC22EE0"/>
    <w:multiLevelType w:val="hybridMultilevel"/>
    <w:tmpl w:val="13224234"/>
    <w:lvl w:ilvl="0" w:tplc="59301642">
      <w:start w:val="1"/>
      <w:numFmt w:val="bullet"/>
      <w:lvlText w:val="•"/>
      <w:lvlJc w:val="left"/>
      <w:pPr>
        <w:tabs>
          <w:tab w:val="num" w:pos="720"/>
        </w:tabs>
        <w:ind w:left="720" w:hanging="360"/>
      </w:pPr>
      <w:rPr>
        <w:rFonts w:ascii="Arial" w:hAnsi="Arial" w:hint="default"/>
      </w:rPr>
    </w:lvl>
    <w:lvl w:ilvl="1" w:tplc="364EC5D8" w:tentative="1">
      <w:start w:val="1"/>
      <w:numFmt w:val="bullet"/>
      <w:lvlText w:val="•"/>
      <w:lvlJc w:val="left"/>
      <w:pPr>
        <w:tabs>
          <w:tab w:val="num" w:pos="1440"/>
        </w:tabs>
        <w:ind w:left="1440" w:hanging="360"/>
      </w:pPr>
      <w:rPr>
        <w:rFonts w:ascii="Arial" w:hAnsi="Arial" w:hint="default"/>
      </w:rPr>
    </w:lvl>
    <w:lvl w:ilvl="2" w:tplc="7D128090" w:tentative="1">
      <w:start w:val="1"/>
      <w:numFmt w:val="bullet"/>
      <w:lvlText w:val="•"/>
      <w:lvlJc w:val="left"/>
      <w:pPr>
        <w:tabs>
          <w:tab w:val="num" w:pos="2160"/>
        </w:tabs>
        <w:ind w:left="2160" w:hanging="360"/>
      </w:pPr>
      <w:rPr>
        <w:rFonts w:ascii="Arial" w:hAnsi="Arial" w:hint="default"/>
      </w:rPr>
    </w:lvl>
    <w:lvl w:ilvl="3" w:tplc="99CA7054" w:tentative="1">
      <w:start w:val="1"/>
      <w:numFmt w:val="bullet"/>
      <w:lvlText w:val="•"/>
      <w:lvlJc w:val="left"/>
      <w:pPr>
        <w:tabs>
          <w:tab w:val="num" w:pos="2880"/>
        </w:tabs>
        <w:ind w:left="2880" w:hanging="360"/>
      </w:pPr>
      <w:rPr>
        <w:rFonts w:ascii="Arial" w:hAnsi="Arial" w:hint="default"/>
      </w:rPr>
    </w:lvl>
    <w:lvl w:ilvl="4" w:tplc="B3CC379E" w:tentative="1">
      <w:start w:val="1"/>
      <w:numFmt w:val="bullet"/>
      <w:lvlText w:val="•"/>
      <w:lvlJc w:val="left"/>
      <w:pPr>
        <w:tabs>
          <w:tab w:val="num" w:pos="3600"/>
        </w:tabs>
        <w:ind w:left="3600" w:hanging="360"/>
      </w:pPr>
      <w:rPr>
        <w:rFonts w:ascii="Arial" w:hAnsi="Arial" w:hint="default"/>
      </w:rPr>
    </w:lvl>
    <w:lvl w:ilvl="5" w:tplc="12FEF53C" w:tentative="1">
      <w:start w:val="1"/>
      <w:numFmt w:val="bullet"/>
      <w:lvlText w:val="•"/>
      <w:lvlJc w:val="left"/>
      <w:pPr>
        <w:tabs>
          <w:tab w:val="num" w:pos="4320"/>
        </w:tabs>
        <w:ind w:left="4320" w:hanging="360"/>
      </w:pPr>
      <w:rPr>
        <w:rFonts w:ascii="Arial" w:hAnsi="Arial" w:hint="default"/>
      </w:rPr>
    </w:lvl>
    <w:lvl w:ilvl="6" w:tplc="B7026C4C" w:tentative="1">
      <w:start w:val="1"/>
      <w:numFmt w:val="bullet"/>
      <w:lvlText w:val="•"/>
      <w:lvlJc w:val="left"/>
      <w:pPr>
        <w:tabs>
          <w:tab w:val="num" w:pos="5040"/>
        </w:tabs>
        <w:ind w:left="5040" w:hanging="360"/>
      </w:pPr>
      <w:rPr>
        <w:rFonts w:ascii="Arial" w:hAnsi="Arial" w:hint="default"/>
      </w:rPr>
    </w:lvl>
    <w:lvl w:ilvl="7" w:tplc="2486998C" w:tentative="1">
      <w:start w:val="1"/>
      <w:numFmt w:val="bullet"/>
      <w:lvlText w:val="•"/>
      <w:lvlJc w:val="left"/>
      <w:pPr>
        <w:tabs>
          <w:tab w:val="num" w:pos="5760"/>
        </w:tabs>
        <w:ind w:left="5760" w:hanging="360"/>
      </w:pPr>
      <w:rPr>
        <w:rFonts w:ascii="Arial" w:hAnsi="Arial" w:hint="default"/>
      </w:rPr>
    </w:lvl>
    <w:lvl w:ilvl="8" w:tplc="3ECA5E26" w:tentative="1">
      <w:start w:val="1"/>
      <w:numFmt w:val="bullet"/>
      <w:lvlText w:val="•"/>
      <w:lvlJc w:val="left"/>
      <w:pPr>
        <w:tabs>
          <w:tab w:val="num" w:pos="6480"/>
        </w:tabs>
        <w:ind w:left="6480" w:hanging="360"/>
      </w:pPr>
      <w:rPr>
        <w:rFonts w:ascii="Arial" w:hAnsi="Arial" w:hint="default"/>
      </w:rPr>
    </w:lvl>
  </w:abstractNum>
  <w:abstractNum w:abstractNumId="3">
    <w:nsid w:val="1B816656"/>
    <w:multiLevelType w:val="hybridMultilevel"/>
    <w:tmpl w:val="7F0C809C"/>
    <w:lvl w:ilvl="0" w:tplc="5A922AFA">
      <w:start w:val="1"/>
      <w:numFmt w:val="bullet"/>
      <w:lvlText w:val="•"/>
      <w:lvlJc w:val="left"/>
      <w:pPr>
        <w:tabs>
          <w:tab w:val="num" w:pos="720"/>
        </w:tabs>
        <w:ind w:left="720" w:hanging="360"/>
      </w:pPr>
      <w:rPr>
        <w:rFonts w:ascii="Arial" w:hAnsi="Arial" w:hint="default"/>
      </w:rPr>
    </w:lvl>
    <w:lvl w:ilvl="1" w:tplc="2682C062" w:tentative="1">
      <w:start w:val="1"/>
      <w:numFmt w:val="bullet"/>
      <w:lvlText w:val="•"/>
      <w:lvlJc w:val="left"/>
      <w:pPr>
        <w:tabs>
          <w:tab w:val="num" w:pos="1440"/>
        </w:tabs>
        <w:ind w:left="1440" w:hanging="360"/>
      </w:pPr>
      <w:rPr>
        <w:rFonts w:ascii="Arial" w:hAnsi="Arial" w:hint="default"/>
      </w:rPr>
    </w:lvl>
    <w:lvl w:ilvl="2" w:tplc="EE04B87A" w:tentative="1">
      <w:start w:val="1"/>
      <w:numFmt w:val="bullet"/>
      <w:lvlText w:val="•"/>
      <w:lvlJc w:val="left"/>
      <w:pPr>
        <w:tabs>
          <w:tab w:val="num" w:pos="2160"/>
        </w:tabs>
        <w:ind w:left="2160" w:hanging="360"/>
      </w:pPr>
      <w:rPr>
        <w:rFonts w:ascii="Arial" w:hAnsi="Arial" w:hint="default"/>
      </w:rPr>
    </w:lvl>
    <w:lvl w:ilvl="3" w:tplc="B3A070D0" w:tentative="1">
      <w:start w:val="1"/>
      <w:numFmt w:val="bullet"/>
      <w:lvlText w:val="•"/>
      <w:lvlJc w:val="left"/>
      <w:pPr>
        <w:tabs>
          <w:tab w:val="num" w:pos="2880"/>
        </w:tabs>
        <w:ind w:left="2880" w:hanging="360"/>
      </w:pPr>
      <w:rPr>
        <w:rFonts w:ascii="Arial" w:hAnsi="Arial" w:hint="default"/>
      </w:rPr>
    </w:lvl>
    <w:lvl w:ilvl="4" w:tplc="46D860EE" w:tentative="1">
      <w:start w:val="1"/>
      <w:numFmt w:val="bullet"/>
      <w:lvlText w:val="•"/>
      <w:lvlJc w:val="left"/>
      <w:pPr>
        <w:tabs>
          <w:tab w:val="num" w:pos="3600"/>
        </w:tabs>
        <w:ind w:left="3600" w:hanging="360"/>
      </w:pPr>
      <w:rPr>
        <w:rFonts w:ascii="Arial" w:hAnsi="Arial" w:hint="default"/>
      </w:rPr>
    </w:lvl>
    <w:lvl w:ilvl="5" w:tplc="04D825C0" w:tentative="1">
      <w:start w:val="1"/>
      <w:numFmt w:val="bullet"/>
      <w:lvlText w:val="•"/>
      <w:lvlJc w:val="left"/>
      <w:pPr>
        <w:tabs>
          <w:tab w:val="num" w:pos="4320"/>
        </w:tabs>
        <w:ind w:left="4320" w:hanging="360"/>
      </w:pPr>
      <w:rPr>
        <w:rFonts w:ascii="Arial" w:hAnsi="Arial" w:hint="default"/>
      </w:rPr>
    </w:lvl>
    <w:lvl w:ilvl="6" w:tplc="A6F22EB2" w:tentative="1">
      <w:start w:val="1"/>
      <w:numFmt w:val="bullet"/>
      <w:lvlText w:val="•"/>
      <w:lvlJc w:val="left"/>
      <w:pPr>
        <w:tabs>
          <w:tab w:val="num" w:pos="5040"/>
        </w:tabs>
        <w:ind w:left="5040" w:hanging="360"/>
      </w:pPr>
      <w:rPr>
        <w:rFonts w:ascii="Arial" w:hAnsi="Arial" w:hint="default"/>
      </w:rPr>
    </w:lvl>
    <w:lvl w:ilvl="7" w:tplc="C9FC84D4" w:tentative="1">
      <w:start w:val="1"/>
      <w:numFmt w:val="bullet"/>
      <w:lvlText w:val="•"/>
      <w:lvlJc w:val="left"/>
      <w:pPr>
        <w:tabs>
          <w:tab w:val="num" w:pos="5760"/>
        </w:tabs>
        <w:ind w:left="5760" w:hanging="360"/>
      </w:pPr>
      <w:rPr>
        <w:rFonts w:ascii="Arial" w:hAnsi="Arial" w:hint="default"/>
      </w:rPr>
    </w:lvl>
    <w:lvl w:ilvl="8" w:tplc="5E44D14C" w:tentative="1">
      <w:start w:val="1"/>
      <w:numFmt w:val="bullet"/>
      <w:lvlText w:val="•"/>
      <w:lvlJc w:val="left"/>
      <w:pPr>
        <w:tabs>
          <w:tab w:val="num" w:pos="6480"/>
        </w:tabs>
        <w:ind w:left="6480" w:hanging="360"/>
      </w:pPr>
      <w:rPr>
        <w:rFonts w:ascii="Arial" w:hAnsi="Arial" w:hint="default"/>
      </w:rPr>
    </w:lvl>
  </w:abstractNum>
  <w:abstractNum w:abstractNumId="4">
    <w:nsid w:val="1D725DEE"/>
    <w:multiLevelType w:val="hybridMultilevel"/>
    <w:tmpl w:val="9C88BC92"/>
    <w:lvl w:ilvl="0" w:tplc="D9A66BCA">
      <w:start w:val="1"/>
      <w:numFmt w:val="bullet"/>
      <w:lvlText w:val="•"/>
      <w:lvlJc w:val="left"/>
      <w:pPr>
        <w:tabs>
          <w:tab w:val="num" w:pos="720"/>
        </w:tabs>
        <w:ind w:left="720" w:hanging="360"/>
      </w:pPr>
      <w:rPr>
        <w:rFonts w:ascii="Arial" w:hAnsi="Arial" w:hint="default"/>
      </w:rPr>
    </w:lvl>
    <w:lvl w:ilvl="1" w:tplc="7F100C56" w:tentative="1">
      <w:start w:val="1"/>
      <w:numFmt w:val="bullet"/>
      <w:lvlText w:val="•"/>
      <w:lvlJc w:val="left"/>
      <w:pPr>
        <w:tabs>
          <w:tab w:val="num" w:pos="1440"/>
        </w:tabs>
        <w:ind w:left="1440" w:hanging="360"/>
      </w:pPr>
      <w:rPr>
        <w:rFonts w:ascii="Arial" w:hAnsi="Arial" w:hint="default"/>
      </w:rPr>
    </w:lvl>
    <w:lvl w:ilvl="2" w:tplc="AFBA0D3C" w:tentative="1">
      <w:start w:val="1"/>
      <w:numFmt w:val="bullet"/>
      <w:lvlText w:val="•"/>
      <w:lvlJc w:val="left"/>
      <w:pPr>
        <w:tabs>
          <w:tab w:val="num" w:pos="2160"/>
        </w:tabs>
        <w:ind w:left="2160" w:hanging="360"/>
      </w:pPr>
      <w:rPr>
        <w:rFonts w:ascii="Arial" w:hAnsi="Arial" w:hint="default"/>
      </w:rPr>
    </w:lvl>
    <w:lvl w:ilvl="3" w:tplc="257C7218" w:tentative="1">
      <w:start w:val="1"/>
      <w:numFmt w:val="bullet"/>
      <w:lvlText w:val="•"/>
      <w:lvlJc w:val="left"/>
      <w:pPr>
        <w:tabs>
          <w:tab w:val="num" w:pos="2880"/>
        </w:tabs>
        <w:ind w:left="2880" w:hanging="360"/>
      </w:pPr>
      <w:rPr>
        <w:rFonts w:ascii="Arial" w:hAnsi="Arial" w:hint="default"/>
      </w:rPr>
    </w:lvl>
    <w:lvl w:ilvl="4" w:tplc="6058875C" w:tentative="1">
      <w:start w:val="1"/>
      <w:numFmt w:val="bullet"/>
      <w:lvlText w:val="•"/>
      <w:lvlJc w:val="left"/>
      <w:pPr>
        <w:tabs>
          <w:tab w:val="num" w:pos="3600"/>
        </w:tabs>
        <w:ind w:left="3600" w:hanging="360"/>
      </w:pPr>
      <w:rPr>
        <w:rFonts w:ascii="Arial" w:hAnsi="Arial" w:hint="default"/>
      </w:rPr>
    </w:lvl>
    <w:lvl w:ilvl="5" w:tplc="3750480C" w:tentative="1">
      <w:start w:val="1"/>
      <w:numFmt w:val="bullet"/>
      <w:lvlText w:val="•"/>
      <w:lvlJc w:val="left"/>
      <w:pPr>
        <w:tabs>
          <w:tab w:val="num" w:pos="4320"/>
        </w:tabs>
        <w:ind w:left="4320" w:hanging="360"/>
      </w:pPr>
      <w:rPr>
        <w:rFonts w:ascii="Arial" w:hAnsi="Arial" w:hint="default"/>
      </w:rPr>
    </w:lvl>
    <w:lvl w:ilvl="6" w:tplc="6F765B80" w:tentative="1">
      <w:start w:val="1"/>
      <w:numFmt w:val="bullet"/>
      <w:lvlText w:val="•"/>
      <w:lvlJc w:val="left"/>
      <w:pPr>
        <w:tabs>
          <w:tab w:val="num" w:pos="5040"/>
        </w:tabs>
        <w:ind w:left="5040" w:hanging="360"/>
      </w:pPr>
      <w:rPr>
        <w:rFonts w:ascii="Arial" w:hAnsi="Arial" w:hint="default"/>
      </w:rPr>
    </w:lvl>
    <w:lvl w:ilvl="7" w:tplc="9F8C4DEA" w:tentative="1">
      <w:start w:val="1"/>
      <w:numFmt w:val="bullet"/>
      <w:lvlText w:val="•"/>
      <w:lvlJc w:val="left"/>
      <w:pPr>
        <w:tabs>
          <w:tab w:val="num" w:pos="5760"/>
        </w:tabs>
        <w:ind w:left="5760" w:hanging="360"/>
      </w:pPr>
      <w:rPr>
        <w:rFonts w:ascii="Arial" w:hAnsi="Arial" w:hint="default"/>
      </w:rPr>
    </w:lvl>
    <w:lvl w:ilvl="8" w:tplc="5C28ED18" w:tentative="1">
      <w:start w:val="1"/>
      <w:numFmt w:val="bullet"/>
      <w:lvlText w:val="•"/>
      <w:lvlJc w:val="left"/>
      <w:pPr>
        <w:tabs>
          <w:tab w:val="num" w:pos="6480"/>
        </w:tabs>
        <w:ind w:left="6480" w:hanging="360"/>
      </w:pPr>
      <w:rPr>
        <w:rFonts w:ascii="Arial" w:hAnsi="Arial" w:hint="default"/>
      </w:rPr>
    </w:lvl>
  </w:abstractNum>
  <w:abstractNum w:abstractNumId="5">
    <w:nsid w:val="1E1E1E9C"/>
    <w:multiLevelType w:val="hybridMultilevel"/>
    <w:tmpl w:val="022CD3FE"/>
    <w:lvl w:ilvl="0" w:tplc="44BE9CCE">
      <w:start w:val="1"/>
      <w:numFmt w:val="bullet"/>
      <w:lvlText w:val="•"/>
      <w:lvlJc w:val="left"/>
      <w:pPr>
        <w:tabs>
          <w:tab w:val="num" w:pos="720"/>
        </w:tabs>
        <w:ind w:left="720" w:hanging="360"/>
      </w:pPr>
      <w:rPr>
        <w:rFonts w:ascii="Arial" w:hAnsi="Arial" w:hint="default"/>
      </w:rPr>
    </w:lvl>
    <w:lvl w:ilvl="1" w:tplc="3830DEBE" w:tentative="1">
      <w:start w:val="1"/>
      <w:numFmt w:val="bullet"/>
      <w:lvlText w:val="•"/>
      <w:lvlJc w:val="left"/>
      <w:pPr>
        <w:tabs>
          <w:tab w:val="num" w:pos="1440"/>
        </w:tabs>
        <w:ind w:left="1440" w:hanging="360"/>
      </w:pPr>
      <w:rPr>
        <w:rFonts w:ascii="Arial" w:hAnsi="Arial" w:hint="default"/>
      </w:rPr>
    </w:lvl>
    <w:lvl w:ilvl="2" w:tplc="C3D8F192" w:tentative="1">
      <w:start w:val="1"/>
      <w:numFmt w:val="bullet"/>
      <w:lvlText w:val="•"/>
      <w:lvlJc w:val="left"/>
      <w:pPr>
        <w:tabs>
          <w:tab w:val="num" w:pos="2160"/>
        </w:tabs>
        <w:ind w:left="2160" w:hanging="360"/>
      </w:pPr>
      <w:rPr>
        <w:rFonts w:ascii="Arial" w:hAnsi="Arial" w:hint="default"/>
      </w:rPr>
    </w:lvl>
    <w:lvl w:ilvl="3" w:tplc="2416B99C" w:tentative="1">
      <w:start w:val="1"/>
      <w:numFmt w:val="bullet"/>
      <w:lvlText w:val="•"/>
      <w:lvlJc w:val="left"/>
      <w:pPr>
        <w:tabs>
          <w:tab w:val="num" w:pos="2880"/>
        </w:tabs>
        <w:ind w:left="2880" w:hanging="360"/>
      </w:pPr>
      <w:rPr>
        <w:rFonts w:ascii="Arial" w:hAnsi="Arial" w:hint="default"/>
      </w:rPr>
    </w:lvl>
    <w:lvl w:ilvl="4" w:tplc="0A3CEF70" w:tentative="1">
      <w:start w:val="1"/>
      <w:numFmt w:val="bullet"/>
      <w:lvlText w:val="•"/>
      <w:lvlJc w:val="left"/>
      <w:pPr>
        <w:tabs>
          <w:tab w:val="num" w:pos="3600"/>
        </w:tabs>
        <w:ind w:left="3600" w:hanging="360"/>
      </w:pPr>
      <w:rPr>
        <w:rFonts w:ascii="Arial" w:hAnsi="Arial" w:hint="default"/>
      </w:rPr>
    </w:lvl>
    <w:lvl w:ilvl="5" w:tplc="5E3C7A7C" w:tentative="1">
      <w:start w:val="1"/>
      <w:numFmt w:val="bullet"/>
      <w:lvlText w:val="•"/>
      <w:lvlJc w:val="left"/>
      <w:pPr>
        <w:tabs>
          <w:tab w:val="num" w:pos="4320"/>
        </w:tabs>
        <w:ind w:left="4320" w:hanging="360"/>
      </w:pPr>
      <w:rPr>
        <w:rFonts w:ascii="Arial" w:hAnsi="Arial" w:hint="default"/>
      </w:rPr>
    </w:lvl>
    <w:lvl w:ilvl="6" w:tplc="4658FF00" w:tentative="1">
      <w:start w:val="1"/>
      <w:numFmt w:val="bullet"/>
      <w:lvlText w:val="•"/>
      <w:lvlJc w:val="left"/>
      <w:pPr>
        <w:tabs>
          <w:tab w:val="num" w:pos="5040"/>
        </w:tabs>
        <w:ind w:left="5040" w:hanging="360"/>
      </w:pPr>
      <w:rPr>
        <w:rFonts w:ascii="Arial" w:hAnsi="Arial" w:hint="default"/>
      </w:rPr>
    </w:lvl>
    <w:lvl w:ilvl="7" w:tplc="2D64E188" w:tentative="1">
      <w:start w:val="1"/>
      <w:numFmt w:val="bullet"/>
      <w:lvlText w:val="•"/>
      <w:lvlJc w:val="left"/>
      <w:pPr>
        <w:tabs>
          <w:tab w:val="num" w:pos="5760"/>
        </w:tabs>
        <w:ind w:left="5760" w:hanging="360"/>
      </w:pPr>
      <w:rPr>
        <w:rFonts w:ascii="Arial" w:hAnsi="Arial" w:hint="default"/>
      </w:rPr>
    </w:lvl>
    <w:lvl w:ilvl="8" w:tplc="B74463FA" w:tentative="1">
      <w:start w:val="1"/>
      <w:numFmt w:val="bullet"/>
      <w:lvlText w:val="•"/>
      <w:lvlJc w:val="left"/>
      <w:pPr>
        <w:tabs>
          <w:tab w:val="num" w:pos="6480"/>
        </w:tabs>
        <w:ind w:left="6480" w:hanging="360"/>
      </w:pPr>
      <w:rPr>
        <w:rFonts w:ascii="Arial" w:hAnsi="Arial" w:hint="default"/>
      </w:rPr>
    </w:lvl>
  </w:abstractNum>
  <w:abstractNum w:abstractNumId="6">
    <w:nsid w:val="2A6D4F28"/>
    <w:multiLevelType w:val="hybridMultilevel"/>
    <w:tmpl w:val="0038E5AE"/>
    <w:lvl w:ilvl="0" w:tplc="C2829706">
      <w:start w:val="1"/>
      <w:numFmt w:val="bullet"/>
      <w:lvlText w:val="•"/>
      <w:lvlJc w:val="left"/>
      <w:pPr>
        <w:tabs>
          <w:tab w:val="num" w:pos="720"/>
        </w:tabs>
        <w:ind w:left="720" w:hanging="360"/>
      </w:pPr>
      <w:rPr>
        <w:rFonts w:ascii="Arial" w:hAnsi="Arial" w:hint="default"/>
      </w:rPr>
    </w:lvl>
    <w:lvl w:ilvl="1" w:tplc="2CE014EE" w:tentative="1">
      <w:start w:val="1"/>
      <w:numFmt w:val="bullet"/>
      <w:lvlText w:val="•"/>
      <w:lvlJc w:val="left"/>
      <w:pPr>
        <w:tabs>
          <w:tab w:val="num" w:pos="1440"/>
        </w:tabs>
        <w:ind w:left="1440" w:hanging="360"/>
      </w:pPr>
      <w:rPr>
        <w:rFonts w:ascii="Arial" w:hAnsi="Arial" w:hint="default"/>
      </w:rPr>
    </w:lvl>
    <w:lvl w:ilvl="2" w:tplc="50E0087C" w:tentative="1">
      <w:start w:val="1"/>
      <w:numFmt w:val="bullet"/>
      <w:lvlText w:val="•"/>
      <w:lvlJc w:val="left"/>
      <w:pPr>
        <w:tabs>
          <w:tab w:val="num" w:pos="2160"/>
        </w:tabs>
        <w:ind w:left="2160" w:hanging="360"/>
      </w:pPr>
      <w:rPr>
        <w:rFonts w:ascii="Arial" w:hAnsi="Arial" w:hint="default"/>
      </w:rPr>
    </w:lvl>
    <w:lvl w:ilvl="3" w:tplc="DC902A72" w:tentative="1">
      <w:start w:val="1"/>
      <w:numFmt w:val="bullet"/>
      <w:lvlText w:val="•"/>
      <w:lvlJc w:val="left"/>
      <w:pPr>
        <w:tabs>
          <w:tab w:val="num" w:pos="2880"/>
        </w:tabs>
        <w:ind w:left="2880" w:hanging="360"/>
      </w:pPr>
      <w:rPr>
        <w:rFonts w:ascii="Arial" w:hAnsi="Arial" w:hint="default"/>
      </w:rPr>
    </w:lvl>
    <w:lvl w:ilvl="4" w:tplc="E3EE9F6C" w:tentative="1">
      <w:start w:val="1"/>
      <w:numFmt w:val="bullet"/>
      <w:lvlText w:val="•"/>
      <w:lvlJc w:val="left"/>
      <w:pPr>
        <w:tabs>
          <w:tab w:val="num" w:pos="3600"/>
        </w:tabs>
        <w:ind w:left="3600" w:hanging="360"/>
      </w:pPr>
      <w:rPr>
        <w:rFonts w:ascii="Arial" w:hAnsi="Arial" w:hint="default"/>
      </w:rPr>
    </w:lvl>
    <w:lvl w:ilvl="5" w:tplc="75FA7D6C" w:tentative="1">
      <w:start w:val="1"/>
      <w:numFmt w:val="bullet"/>
      <w:lvlText w:val="•"/>
      <w:lvlJc w:val="left"/>
      <w:pPr>
        <w:tabs>
          <w:tab w:val="num" w:pos="4320"/>
        </w:tabs>
        <w:ind w:left="4320" w:hanging="360"/>
      </w:pPr>
      <w:rPr>
        <w:rFonts w:ascii="Arial" w:hAnsi="Arial" w:hint="default"/>
      </w:rPr>
    </w:lvl>
    <w:lvl w:ilvl="6" w:tplc="1212BE42" w:tentative="1">
      <w:start w:val="1"/>
      <w:numFmt w:val="bullet"/>
      <w:lvlText w:val="•"/>
      <w:lvlJc w:val="left"/>
      <w:pPr>
        <w:tabs>
          <w:tab w:val="num" w:pos="5040"/>
        </w:tabs>
        <w:ind w:left="5040" w:hanging="360"/>
      </w:pPr>
      <w:rPr>
        <w:rFonts w:ascii="Arial" w:hAnsi="Arial" w:hint="default"/>
      </w:rPr>
    </w:lvl>
    <w:lvl w:ilvl="7" w:tplc="827414B0" w:tentative="1">
      <w:start w:val="1"/>
      <w:numFmt w:val="bullet"/>
      <w:lvlText w:val="•"/>
      <w:lvlJc w:val="left"/>
      <w:pPr>
        <w:tabs>
          <w:tab w:val="num" w:pos="5760"/>
        </w:tabs>
        <w:ind w:left="5760" w:hanging="360"/>
      </w:pPr>
      <w:rPr>
        <w:rFonts w:ascii="Arial" w:hAnsi="Arial" w:hint="default"/>
      </w:rPr>
    </w:lvl>
    <w:lvl w:ilvl="8" w:tplc="1DF0E5DE" w:tentative="1">
      <w:start w:val="1"/>
      <w:numFmt w:val="bullet"/>
      <w:lvlText w:val="•"/>
      <w:lvlJc w:val="left"/>
      <w:pPr>
        <w:tabs>
          <w:tab w:val="num" w:pos="6480"/>
        </w:tabs>
        <w:ind w:left="6480" w:hanging="360"/>
      </w:pPr>
      <w:rPr>
        <w:rFonts w:ascii="Arial" w:hAnsi="Arial" w:hint="default"/>
      </w:rPr>
    </w:lvl>
  </w:abstractNum>
  <w:abstractNum w:abstractNumId="7">
    <w:nsid w:val="2B7B4A1D"/>
    <w:multiLevelType w:val="hybridMultilevel"/>
    <w:tmpl w:val="16BA5BA8"/>
    <w:lvl w:ilvl="0" w:tplc="A90E0ED4">
      <w:start w:val="1"/>
      <w:numFmt w:val="bullet"/>
      <w:lvlText w:val="•"/>
      <w:lvlJc w:val="left"/>
      <w:pPr>
        <w:tabs>
          <w:tab w:val="num" w:pos="720"/>
        </w:tabs>
        <w:ind w:left="720" w:hanging="360"/>
      </w:pPr>
      <w:rPr>
        <w:rFonts w:ascii="Arial" w:hAnsi="Arial" w:hint="default"/>
      </w:rPr>
    </w:lvl>
    <w:lvl w:ilvl="1" w:tplc="1702F942" w:tentative="1">
      <w:start w:val="1"/>
      <w:numFmt w:val="bullet"/>
      <w:lvlText w:val="•"/>
      <w:lvlJc w:val="left"/>
      <w:pPr>
        <w:tabs>
          <w:tab w:val="num" w:pos="1440"/>
        </w:tabs>
        <w:ind w:left="1440" w:hanging="360"/>
      </w:pPr>
      <w:rPr>
        <w:rFonts w:ascii="Arial" w:hAnsi="Arial" w:hint="default"/>
      </w:rPr>
    </w:lvl>
    <w:lvl w:ilvl="2" w:tplc="0976517E" w:tentative="1">
      <w:start w:val="1"/>
      <w:numFmt w:val="bullet"/>
      <w:lvlText w:val="•"/>
      <w:lvlJc w:val="left"/>
      <w:pPr>
        <w:tabs>
          <w:tab w:val="num" w:pos="2160"/>
        </w:tabs>
        <w:ind w:left="2160" w:hanging="360"/>
      </w:pPr>
      <w:rPr>
        <w:rFonts w:ascii="Arial" w:hAnsi="Arial" w:hint="default"/>
      </w:rPr>
    </w:lvl>
    <w:lvl w:ilvl="3" w:tplc="BEF8EC1C" w:tentative="1">
      <w:start w:val="1"/>
      <w:numFmt w:val="bullet"/>
      <w:lvlText w:val="•"/>
      <w:lvlJc w:val="left"/>
      <w:pPr>
        <w:tabs>
          <w:tab w:val="num" w:pos="2880"/>
        </w:tabs>
        <w:ind w:left="2880" w:hanging="360"/>
      </w:pPr>
      <w:rPr>
        <w:rFonts w:ascii="Arial" w:hAnsi="Arial" w:hint="default"/>
      </w:rPr>
    </w:lvl>
    <w:lvl w:ilvl="4" w:tplc="6F020762" w:tentative="1">
      <w:start w:val="1"/>
      <w:numFmt w:val="bullet"/>
      <w:lvlText w:val="•"/>
      <w:lvlJc w:val="left"/>
      <w:pPr>
        <w:tabs>
          <w:tab w:val="num" w:pos="3600"/>
        </w:tabs>
        <w:ind w:left="3600" w:hanging="360"/>
      </w:pPr>
      <w:rPr>
        <w:rFonts w:ascii="Arial" w:hAnsi="Arial" w:hint="default"/>
      </w:rPr>
    </w:lvl>
    <w:lvl w:ilvl="5" w:tplc="8412117C" w:tentative="1">
      <w:start w:val="1"/>
      <w:numFmt w:val="bullet"/>
      <w:lvlText w:val="•"/>
      <w:lvlJc w:val="left"/>
      <w:pPr>
        <w:tabs>
          <w:tab w:val="num" w:pos="4320"/>
        </w:tabs>
        <w:ind w:left="4320" w:hanging="360"/>
      </w:pPr>
      <w:rPr>
        <w:rFonts w:ascii="Arial" w:hAnsi="Arial" w:hint="default"/>
      </w:rPr>
    </w:lvl>
    <w:lvl w:ilvl="6" w:tplc="36084754" w:tentative="1">
      <w:start w:val="1"/>
      <w:numFmt w:val="bullet"/>
      <w:lvlText w:val="•"/>
      <w:lvlJc w:val="left"/>
      <w:pPr>
        <w:tabs>
          <w:tab w:val="num" w:pos="5040"/>
        </w:tabs>
        <w:ind w:left="5040" w:hanging="360"/>
      </w:pPr>
      <w:rPr>
        <w:rFonts w:ascii="Arial" w:hAnsi="Arial" w:hint="default"/>
      </w:rPr>
    </w:lvl>
    <w:lvl w:ilvl="7" w:tplc="B8C259F2" w:tentative="1">
      <w:start w:val="1"/>
      <w:numFmt w:val="bullet"/>
      <w:lvlText w:val="•"/>
      <w:lvlJc w:val="left"/>
      <w:pPr>
        <w:tabs>
          <w:tab w:val="num" w:pos="5760"/>
        </w:tabs>
        <w:ind w:left="5760" w:hanging="360"/>
      </w:pPr>
      <w:rPr>
        <w:rFonts w:ascii="Arial" w:hAnsi="Arial" w:hint="default"/>
      </w:rPr>
    </w:lvl>
    <w:lvl w:ilvl="8" w:tplc="30D61244" w:tentative="1">
      <w:start w:val="1"/>
      <w:numFmt w:val="bullet"/>
      <w:lvlText w:val="•"/>
      <w:lvlJc w:val="left"/>
      <w:pPr>
        <w:tabs>
          <w:tab w:val="num" w:pos="6480"/>
        </w:tabs>
        <w:ind w:left="6480" w:hanging="360"/>
      </w:pPr>
      <w:rPr>
        <w:rFonts w:ascii="Arial" w:hAnsi="Arial" w:hint="default"/>
      </w:rPr>
    </w:lvl>
  </w:abstractNum>
  <w:abstractNum w:abstractNumId="8">
    <w:nsid w:val="334E044E"/>
    <w:multiLevelType w:val="hybridMultilevel"/>
    <w:tmpl w:val="86608FAC"/>
    <w:lvl w:ilvl="0" w:tplc="4C56F99C">
      <w:start w:val="1"/>
      <w:numFmt w:val="bullet"/>
      <w:lvlText w:val="•"/>
      <w:lvlJc w:val="left"/>
      <w:pPr>
        <w:tabs>
          <w:tab w:val="num" w:pos="720"/>
        </w:tabs>
        <w:ind w:left="720" w:hanging="360"/>
      </w:pPr>
      <w:rPr>
        <w:rFonts w:ascii="Arial" w:hAnsi="Arial" w:hint="default"/>
      </w:rPr>
    </w:lvl>
    <w:lvl w:ilvl="1" w:tplc="79EA803C" w:tentative="1">
      <w:start w:val="1"/>
      <w:numFmt w:val="bullet"/>
      <w:lvlText w:val="•"/>
      <w:lvlJc w:val="left"/>
      <w:pPr>
        <w:tabs>
          <w:tab w:val="num" w:pos="1440"/>
        </w:tabs>
        <w:ind w:left="1440" w:hanging="360"/>
      </w:pPr>
      <w:rPr>
        <w:rFonts w:ascii="Arial" w:hAnsi="Arial" w:hint="default"/>
      </w:rPr>
    </w:lvl>
    <w:lvl w:ilvl="2" w:tplc="0A1EA342" w:tentative="1">
      <w:start w:val="1"/>
      <w:numFmt w:val="bullet"/>
      <w:lvlText w:val="•"/>
      <w:lvlJc w:val="left"/>
      <w:pPr>
        <w:tabs>
          <w:tab w:val="num" w:pos="2160"/>
        </w:tabs>
        <w:ind w:left="2160" w:hanging="360"/>
      </w:pPr>
      <w:rPr>
        <w:rFonts w:ascii="Arial" w:hAnsi="Arial" w:hint="default"/>
      </w:rPr>
    </w:lvl>
    <w:lvl w:ilvl="3" w:tplc="BF6403FA" w:tentative="1">
      <w:start w:val="1"/>
      <w:numFmt w:val="bullet"/>
      <w:lvlText w:val="•"/>
      <w:lvlJc w:val="left"/>
      <w:pPr>
        <w:tabs>
          <w:tab w:val="num" w:pos="2880"/>
        </w:tabs>
        <w:ind w:left="2880" w:hanging="360"/>
      </w:pPr>
      <w:rPr>
        <w:rFonts w:ascii="Arial" w:hAnsi="Arial" w:hint="default"/>
      </w:rPr>
    </w:lvl>
    <w:lvl w:ilvl="4" w:tplc="E6389C18" w:tentative="1">
      <w:start w:val="1"/>
      <w:numFmt w:val="bullet"/>
      <w:lvlText w:val="•"/>
      <w:lvlJc w:val="left"/>
      <w:pPr>
        <w:tabs>
          <w:tab w:val="num" w:pos="3600"/>
        </w:tabs>
        <w:ind w:left="3600" w:hanging="360"/>
      </w:pPr>
      <w:rPr>
        <w:rFonts w:ascii="Arial" w:hAnsi="Arial" w:hint="default"/>
      </w:rPr>
    </w:lvl>
    <w:lvl w:ilvl="5" w:tplc="C8D2B94C" w:tentative="1">
      <w:start w:val="1"/>
      <w:numFmt w:val="bullet"/>
      <w:lvlText w:val="•"/>
      <w:lvlJc w:val="left"/>
      <w:pPr>
        <w:tabs>
          <w:tab w:val="num" w:pos="4320"/>
        </w:tabs>
        <w:ind w:left="4320" w:hanging="360"/>
      </w:pPr>
      <w:rPr>
        <w:rFonts w:ascii="Arial" w:hAnsi="Arial" w:hint="default"/>
      </w:rPr>
    </w:lvl>
    <w:lvl w:ilvl="6" w:tplc="45AA0A9A" w:tentative="1">
      <w:start w:val="1"/>
      <w:numFmt w:val="bullet"/>
      <w:lvlText w:val="•"/>
      <w:lvlJc w:val="left"/>
      <w:pPr>
        <w:tabs>
          <w:tab w:val="num" w:pos="5040"/>
        </w:tabs>
        <w:ind w:left="5040" w:hanging="360"/>
      </w:pPr>
      <w:rPr>
        <w:rFonts w:ascii="Arial" w:hAnsi="Arial" w:hint="default"/>
      </w:rPr>
    </w:lvl>
    <w:lvl w:ilvl="7" w:tplc="FB546CB6" w:tentative="1">
      <w:start w:val="1"/>
      <w:numFmt w:val="bullet"/>
      <w:lvlText w:val="•"/>
      <w:lvlJc w:val="left"/>
      <w:pPr>
        <w:tabs>
          <w:tab w:val="num" w:pos="5760"/>
        </w:tabs>
        <w:ind w:left="5760" w:hanging="360"/>
      </w:pPr>
      <w:rPr>
        <w:rFonts w:ascii="Arial" w:hAnsi="Arial" w:hint="default"/>
      </w:rPr>
    </w:lvl>
    <w:lvl w:ilvl="8" w:tplc="069C0EF0" w:tentative="1">
      <w:start w:val="1"/>
      <w:numFmt w:val="bullet"/>
      <w:lvlText w:val="•"/>
      <w:lvlJc w:val="left"/>
      <w:pPr>
        <w:tabs>
          <w:tab w:val="num" w:pos="6480"/>
        </w:tabs>
        <w:ind w:left="6480" w:hanging="360"/>
      </w:pPr>
      <w:rPr>
        <w:rFonts w:ascii="Arial" w:hAnsi="Arial" w:hint="default"/>
      </w:rPr>
    </w:lvl>
  </w:abstractNum>
  <w:abstractNum w:abstractNumId="9">
    <w:nsid w:val="3D494C9B"/>
    <w:multiLevelType w:val="hybridMultilevel"/>
    <w:tmpl w:val="1FC42072"/>
    <w:lvl w:ilvl="0" w:tplc="0D1662BE">
      <w:start w:val="1"/>
      <w:numFmt w:val="bullet"/>
      <w:lvlText w:val="•"/>
      <w:lvlJc w:val="left"/>
      <w:pPr>
        <w:tabs>
          <w:tab w:val="num" w:pos="720"/>
        </w:tabs>
        <w:ind w:left="720" w:hanging="360"/>
      </w:pPr>
      <w:rPr>
        <w:rFonts w:ascii="Arial" w:hAnsi="Arial" w:hint="default"/>
      </w:rPr>
    </w:lvl>
    <w:lvl w:ilvl="1" w:tplc="A88EE8A2">
      <w:start w:val="23"/>
      <w:numFmt w:val="bullet"/>
      <w:lvlText w:val="•"/>
      <w:lvlJc w:val="left"/>
      <w:pPr>
        <w:tabs>
          <w:tab w:val="num" w:pos="1440"/>
        </w:tabs>
        <w:ind w:left="1440" w:hanging="360"/>
      </w:pPr>
      <w:rPr>
        <w:rFonts w:ascii="Arial" w:hAnsi="Arial" w:hint="default"/>
      </w:rPr>
    </w:lvl>
    <w:lvl w:ilvl="2" w:tplc="2340BEB8" w:tentative="1">
      <w:start w:val="1"/>
      <w:numFmt w:val="bullet"/>
      <w:lvlText w:val="•"/>
      <w:lvlJc w:val="left"/>
      <w:pPr>
        <w:tabs>
          <w:tab w:val="num" w:pos="2160"/>
        </w:tabs>
        <w:ind w:left="2160" w:hanging="360"/>
      </w:pPr>
      <w:rPr>
        <w:rFonts w:ascii="Arial" w:hAnsi="Arial" w:hint="default"/>
      </w:rPr>
    </w:lvl>
    <w:lvl w:ilvl="3" w:tplc="2816192C" w:tentative="1">
      <w:start w:val="1"/>
      <w:numFmt w:val="bullet"/>
      <w:lvlText w:val="•"/>
      <w:lvlJc w:val="left"/>
      <w:pPr>
        <w:tabs>
          <w:tab w:val="num" w:pos="2880"/>
        </w:tabs>
        <w:ind w:left="2880" w:hanging="360"/>
      </w:pPr>
      <w:rPr>
        <w:rFonts w:ascii="Arial" w:hAnsi="Arial" w:hint="default"/>
      </w:rPr>
    </w:lvl>
    <w:lvl w:ilvl="4" w:tplc="1FDA3D38" w:tentative="1">
      <w:start w:val="1"/>
      <w:numFmt w:val="bullet"/>
      <w:lvlText w:val="•"/>
      <w:lvlJc w:val="left"/>
      <w:pPr>
        <w:tabs>
          <w:tab w:val="num" w:pos="3600"/>
        </w:tabs>
        <w:ind w:left="3600" w:hanging="360"/>
      </w:pPr>
      <w:rPr>
        <w:rFonts w:ascii="Arial" w:hAnsi="Arial" w:hint="default"/>
      </w:rPr>
    </w:lvl>
    <w:lvl w:ilvl="5" w:tplc="1A907442" w:tentative="1">
      <w:start w:val="1"/>
      <w:numFmt w:val="bullet"/>
      <w:lvlText w:val="•"/>
      <w:lvlJc w:val="left"/>
      <w:pPr>
        <w:tabs>
          <w:tab w:val="num" w:pos="4320"/>
        </w:tabs>
        <w:ind w:left="4320" w:hanging="360"/>
      </w:pPr>
      <w:rPr>
        <w:rFonts w:ascii="Arial" w:hAnsi="Arial" w:hint="default"/>
      </w:rPr>
    </w:lvl>
    <w:lvl w:ilvl="6" w:tplc="AA121F2A" w:tentative="1">
      <w:start w:val="1"/>
      <w:numFmt w:val="bullet"/>
      <w:lvlText w:val="•"/>
      <w:lvlJc w:val="left"/>
      <w:pPr>
        <w:tabs>
          <w:tab w:val="num" w:pos="5040"/>
        </w:tabs>
        <w:ind w:left="5040" w:hanging="360"/>
      </w:pPr>
      <w:rPr>
        <w:rFonts w:ascii="Arial" w:hAnsi="Arial" w:hint="default"/>
      </w:rPr>
    </w:lvl>
    <w:lvl w:ilvl="7" w:tplc="0BF6281A" w:tentative="1">
      <w:start w:val="1"/>
      <w:numFmt w:val="bullet"/>
      <w:lvlText w:val="•"/>
      <w:lvlJc w:val="left"/>
      <w:pPr>
        <w:tabs>
          <w:tab w:val="num" w:pos="5760"/>
        </w:tabs>
        <w:ind w:left="5760" w:hanging="360"/>
      </w:pPr>
      <w:rPr>
        <w:rFonts w:ascii="Arial" w:hAnsi="Arial" w:hint="default"/>
      </w:rPr>
    </w:lvl>
    <w:lvl w:ilvl="8" w:tplc="CA36330E" w:tentative="1">
      <w:start w:val="1"/>
      <w:numFmt w:val="bullet"/>
      <w:lvlText w:val="•"/>
      <w:lvlJc w:val="left"/>
      <w:pPr>
        <w:tabs>
          <w:tab w:val="num" w:pos="6480"/>
        </w:tabs>
        <w:ind w:left="6480" w:hanging="360"/>
      </w:pPr>
      <w:rPr>
        <w:rFonts w:ascii="Arial" w:hAnsi="Arial" w:hint="default"/>
      </w:rPr>
    </w:lvl>
  </w:abstractNum>
  <w:abstractNum w:abstractNumId="10">
    <w:nsid w:val="48593A98"/>
    <w:multiLevelType w:val="hybridMultilevel"/>
    <w:tmpl w:val="56E04630"/>
    <w:lvl w:ilvl="0" w:tplc="2FB24596">
      <w:start w:val="1"/>
      <w:numFmt w:val="bullet"/>
      <w:lvlText w:val="•"/>
      <w:lvlJc w:val="left"/>
      <w:pPr>
        <w:tabs>
          <w:tab w:val="num" w:pos="720"/>
        </w:tabs>
        <w:ind w:left="720" w:hanging="360"/>
      </w:pPr>
      <w:rPr>
        <w:rFonts w:ascii="Arial" w:hAnsi="Arial" w:hint="default"/>
      </w:rPr>
    </w:lvl>
    <w:lvl w:ilvl="1" w:tplc="015EC0F4">
      <w:start w:val="23"/>
      <w:numFmt w:val="bullet"/>
      <w:lvlText w:val="•"/>
      <w:lvlJc w:val="left"/>
      <w:pPr>
        <w:tabs>
          <w:tab w:val="num" w:pos="1440"/>
        </w:tabs>
        <w:ind w:left="1440" w:hanging="360"/>
      </w:pPr>
      <w:rPr>
        <w:rFonts w:ascii="Arial" w:hAnsi="Arial" w:hint="default"/>
      </w:rPr>
    </w:lvl>
    <w:lvl w:ilvl="2" w:tplc="FC18DB8E" w:tentative="1">
      <w:start w:val="1"/>
      <w:numFmt w:val="bullet"/>
      <w:lvlText w:val="•"/>
      <w:lvlJc w:val="left"/>
      <w:pPr>
        <w:tabs>
          <w:tab w:val="num" w:pos="2160"/>
        </w:tabs>
        <w:ind w:left="2160" w:hanging="360"/>
      </w:pPr>
      <w:rPr>
        <w:rFonts w:ascii="Arial" w:hAnsi="Arial" w:hint="default"/>
      </w:rPr>
    </w:lvl>
    <w:lvl w:ilvl="3" w:tplc="60005290" w:tentative="1">
      <w:start w:val="1"/>
      <w:numFmt w:val="bullet"/>
      <w:lvlText w:val="•"/>
      <w:lvlJc w:val="left"/>
      <w:pPr>
        <w:tabs>
          <w:tab w:val="num" w:pos="2880"/>
        </w:tabs>
        <w:ind w:left="2880" w:hanging="360"/>
      </w:pPr>
      <w:rPr>
        <w:rFonts w:ascii="Arial" w:hAnsi="Arial" w:hint="default"/>
      </w:rPr>
    </w:lvl>
    <w:lvl w:ilvl="4" w:tplc="CD1AD682" w:tentative="1">
      <w:start w:val="1"/>
      <w:numFmt w:val="bullet"/>
      <w:lvlText w:val="•"/>
      <w:lvlJc w:val="left"/>
      <w:pPr>
        <w:tabs>
          <w:tab w:val="num" w:pos="3600"/>
        </w:tabs>
        <w:ind w:left="3600" w:hanging="360"/>
      </w:pPr>
      <w:rPr>
        <w:rFonts w:ascii="Arial" w:hAnsi="Arial" w:hint="default"/>
      </w:rPr>
    </w:lvl>
    <w:lvl w:ilvl="5" w:tplc="B6D2269E" w:tentative="1">
      <w:start w:val="1"/>
      <w:numFmt w:val="bullet"/>
      <w:lvlText w:val="•"/>
      <w:lvlJc w:val="left"/>
      <w:pPr>
        <w:tabs>
          <w:tab w:val="num" w:pos="4320"/>
        </w:tabs>
        <w:ind w:left="4320" w:hanging="360"/>
      </w:pPr>
      <w:rPr>
        <w:rFonts w:ascii="Arial" w:hAnsi="Arial" w:hint="default"/>
      </w:rPr>
    </w:lvl>
    <w:lvl w:ilvl="6" w:tplc="CE44855C" w:tentative="1">
      <w:start w:val="1"/>
      <w:numFmt w:val="bullet"/>
      <w:lvlText w:val="•"/>
      <w:lvlJc w:val="left"/>
      <w:pPr>
        <w:tabs>
          <w:tab w:val="num" w:pos="5040"/>
        </w:tabs>
        <w:ind w:left="5040" w:hanging="360"/>
      </w:pPr>
      <w:rPr>
        <w:rFonts w:ascii="Arial" w:hAnsi="Arial" w:hint="default"/>
      </w:rPr>
    </w:lvl>
    <w:lvl w:ilvl="7" w:tplc="9C8AD03C" w:tentative="1">
      <w:start w:val="1"/>
      <w:numFmt w:val="bullet"/>
      <w:lvlText w:val="•"/>
      <w:lvlJc w:val="left"/>
      <w:pPr>
        <w:tabs>
          <w:tab w:val="num" w:pos="5760"/>
        </w:tabs>
        <w:ind w:left="5760" w:hanging="360"/>
      </w:pPr>
      <w:rPr>
        <w:rFonts w:ascii="Arial" w:hAnsi="Arial" w:hint="default"/>
      </w:rPr>
    </w:lvl>
    <w:lvl w:ilvl="8" w:tplc="19564836" w:tentative="1">
      <w:start w:val="1"/>
      <w:numFmt w:val="bullet"/>
      <w:lvlText w:val="•"/>
      <w:lvlJc w:val="left"/>
      <w:pPr>
        <w:tabs>
          <w:tab w:val="num" w:pos="6480"/>
        </w:tabs>
        <w:ind w:left="6480" w:hanging="360"/>
      </w:pPr>
      <w:rPr>
        <w:rFonts w:ascii="Arial" w:hAnsi="Arial" w:hint="default"/>
      </w:rPr>
    </w:lvl>
  </w:abstractNum>
  <w:abstractNum w:abstractNumId="11">
    <w:nsid w:val="48A77504"/>
    <w:multiLevelType w:val="hybridMultilevel"/>
    <w:tmpl w:val="D41AAAE6"/>
    <w:lvl w:ilvl="0" w:tplc="E3D8788E">
      <w:start w:val="1"/>
      <w:numFmt w:val="bullet"/>
      <w:lvlText w:val="•"/>
      <w:lvlJc w:val="left"/>
      <w:pPr>
        <w:tabs>
          <w:tab w:val="num" w:pos="720"/>
        </w:tabs>
        <w:ind w:left="720" w:hanging="360"/>
      </w:pPr>
      <w:rPr>
        <w:rFonts w:ascii="Arial" w:hAnsi="Arial" w:hint="default"/>
      </w:rPr>
    </w:lvl>
    <w:lvl w:ilvl="1" w:tplc="51D23838" w:tentative="1">
      <w:start w:val="1"/>
      <w:numFmt w:val="bullet"/>
      <w:lvlText w:val="•"/>
      <w:lvlJc w:val="left"/>
      <w:pPr>
        <w:tabs>
          <w:tab w:val="num" w:pos="1440"/>
        </w:tabs>
        <w:ind w:left="1440" w:hanging="360"/>
      </w:pPr>
      <w:rPr>
        <w:rFonts w:ascii="Arial" w:hAnsi="Arial" w:hint="default"/>
      </w:rPr>
    </w:lvl>
    <w:lvl w:ilvl="2" w:tplc="03F8844E" w:tentative="1">
      <w:start w:val="1"/>
      <w:numFmt w:val="bullet"/>
      <w:lvlText w:val="•"/>
      <w:lvlJc w:val="left"/>
      <w:pPr>
        <w:tabs>
          <w:tab w:val="num" w:pos="2160"/>
        </w:tabs>
        <w:ind w:left="2160" w:hanging="360"/>
      </w:pPr>
      <w:rPr>
        <w:rFonts w:ascii="Arial" w:hAnsi="Arial" w:hint="default"/>
      </w:rPr>
    </w:lvl>
    <w:lvl w:ilvl="3" w:tplc="2048C282" w:tentative="1">
      <w:start w:val="1"/>
      <w:numFmt w:val="bullet"/>
      <w:lvlText w:val="•"/>
      <w:lvlJc w:val="left"/>
      <w:pPr>
        <w:tabs>
          <w:tab w:val="num" w:pos="2880"/>
        </w:tabs>
        <w:ind w:left="2880" w:hanging="360"/>
      </w:pPr>
      <w:rPr>
        <w:rFonts w:ascii="Arial" w:hAnsi="Arial" w:hint="default"/>
      </w:rPr>
    </w:lvl>
    <w:lvl w:ilvl="4" w:tplc="8DD6B16E" w:tentative="1">
      <w:start w:val="1"/>
      <w:numFmt w:val="bullet"/>
      <w:lvlText w:val="•"/>
      <w:lvlJc w:val="left"/>
      <w:pPr>
        <w:tabs>
          <w:tab w:val="num" w:pos="3600"/>
        </w:tabs>
        <w:ind w:left="3600" w:hanging="360"/>
      </w:pPr>
      <w:rPr>
        <w:rFonts w:ascii="Arial" w:hAnsi="Arial" w:hint="default"/>
      </w:rPr>
    </w:lvl>
    <w:lvl w:ilvl="5" w:tplc="5124327E" w:tentative="1">
      <w:start w:val="1"/>
      <w:numFmt w:val="bullet"/>
      <w:lvlText w:val="•"/>
      <w:lvlJc w:val="left"/>
      <w:pPr>
        <w:tabs>
          <w:tab w:val="num" w:pos="4320"/>
        </w:tabs>
        <w:ind w:left="4320" w:hanging="360"/>
      </w:pPr>
      <w:rPr>
        <w:rFonts w:ascii="Arial" w:hAnsi="Arial" w:hint="default"/>
      </w:rPr>
    </w:lvl>
    <w:lvl w:ilvl="6" w:tplc="79D098EE" w:tentative="1">
      <w:start w:val="1"/>
      <w:numFmt w:val="bullet"/>
      <w:lvlText w:val="•"/>
      <w:lvlJc w:val="left"/>
      <w:pPr>
        <w:tabs>
          <w:tab w:val="num" w:pos="5040"/>
        </w:tabs>
        <w:ind w:left="5040" w:hanging="360"/>
      </w:pPr>
      <w:rPr>
        <w:rFonts w:ascii="Arial" w:hAnsi="Arial" w:hint="default"/>
      </w:rPr>
    </w:lvl>
    <w:lvl w:ilvl="7" w:tplc="6E88DD06" w:tentative="1">
      <w:start w:val="1"/>
      <w:numFmt w:val="bullet"/>
      <w:lvlText w:val="•"/>
      <w:lvlJc w:val="left"/>
      <w:pPr>
        <w:tabs>
          <w:tab w:val="num" w:pos="5760"/>
        </w:tabs>
        <w:ind w:left="5760" w:hanging="360"/>
      </w:pPr>
      <w:rPr>
        <w:rFonts w:ascii="Arial" w:hAnsi="Arial" w:hint="default"/>
      </w:rPr>
    </w:lvl>
    <w:lvl w:ilvl="8" w:tplc="F2F076DC" w:tentative="1">
      <w:start w:val="1"/>
      <w:numFmt w:val="bullet"/>
      <w:lvlText w:val="•"/>
      <w:lvlJc w:val="left"/>
      <w:pPr>
        <w:tabs>
          <w:tab w:val="num" w:pos="6480"/>
        </w:tabs>
        <w:ind w:left="6480" w:hanging="360"/>
      </w:pPr>
      <w:rPr>
        <w:rFonts w:ascii="Arial" w:hAnsi="Arial" w:hint="default"/>
      </w:rPr>
    </w:lvl>
  </w:abstractNum>
  <w:abstractNum w:abstractNumId="12">
    <w:nsid w:val="4F2E6A77"/>
    <w:multiLevelType w:val="hybridMultilevel"/>
    <w:tmpl w:val="3BEE8F2C"/>
    <w:lvl w:ilvl="0" w:tplc="2AAA2FEA">
      <w:start w:val="1"/>
      <w:numFmt w:val="bullet"/>
      <w:lvlText w:val="•"/>
      <w:lvlJc w:val="left"/>
      <w:pPr>
        <w:tabs>
          <w:tab w:val="num" w:pos="720"/>
        </w:tabs>
        <w:ind w:left="720" w:hanging="360"/>
      </w:pPr>
      <w:rPr>
        <w:rFonts w:ascii="Arial" w:hAnsi="Arial" w:hint="default"/>
      </w:rPr>
    </w:lvl>
    <w:lvl w:ilvl="1" w:tplc="9C8E6FAC">
      <w:start w:val="1"/>
      <w:numFmt w:val="bullet"/>
      <w:lvlText w:val="•"/>
      <w:lvlJc w:val="left"/>
      <w:pPr>
        <w:tabs>
          <w:tab w:val="num" w:pos="1440"/>
        </w:tabs>
        <w:ind w:left="1440" w:hanging="360"/>
      </w:pPr>
      <w:rPr>
        <w:rFonts w:ascii="Arial" w:hAnsi="Arial" w:hint="default"/>
      </w:rPr>
    </w:lvl>
    <w:lvl w:ilvl="2" w:tplc="98568212" w:tentative="1">
      <w:start w:val="1"/>
      <w:numFmt w:val="bullet"/>
      <w:lvlText w:val="•"/>
      <w:lvlJc w:val="left"/>
      <w:pPr>
        <w:tabs>
          <w:tab w:val="num" w:pos="2160"/>
        </w:tabs>
        <w:ind w:left="2160" w:hanging="360"/>
      </w:pPr>
      <w:rPr>
        <w:rFonts w:ascii="Arial" w:hAnsi="Arial" w:hint="default"/>
      </w:rPr>
    </w:lvl>
    <w:lvl w:ilvl="3" w:tplc="863C3F14" w:tentative="1">
      <w:start w:val="1"/>
      <w:numFmt w:val="bullet"/>
      <w:lvlText w:val="•"/>
      <w:lvlJc w:val="left"/>
      <w:pPr>
        <w:tabs>
          <w:tab w:val="num" w:pos="2880"/>
        </w:tabs>
        <w:ind w:left="2880" w:hanging="360"/>
      </w:pPr>
      <w:rPr>
        <w:rFonts w:ascii="Arial" w:hAnsi="Arial" w:hint="default"/>
      </w:rPr>
    </w:lvl>
    <w:lvl w:ilvl="4" w:tplc="40E85784" w:tentative="1">
      <w:start w:val="1"/>
      <w:numFmt w:val="bullet"/>
      <w:lvlText w:val="•"/>
      <w:lvlJc w:val="left"/>
      <w:pPr>
        <w:tabs>
          <w:tab w:val="num" w:pos="3600"/>
        </w:tabs>
        <w:ind w:left="3600" w:hanging="360"/>
      </w:pPr>
      <w:rPr>
        <w:rFonts w:ascii="Arial" w:hAnsi="Arial" w:hint="default"/>
      </w:rPr>
    </w:lvl>
    <w:lvl w:ilvl="5" w:tplc="C0C6E3D4" w:tentative="1">
      <w:start w:val="1"/>
      <w:numFmt w:val="bullet"/>
      <w:lvlText w:val="•"/>
      <w:lvlJc w:val="left"/>
      <w:pPr>
        <w:tabs>
          <w:tab w:val="num" w:pos="4320"/>
        </w:tabs>
        <w:ind w:left="4320" w:hanging="360"/>
      </w:pPr>
      <w:rPr>
        <w:rFonts w:ascii="Arial" w:hAnsi="Arial" w:hint="default"/>
      </w:rPr>
    </w:lvl>
    <w:lvl w:ilvl="6" w:tplc="F26A7726" w:tentative="1">
      <w:start w:val="1"/>
      <w:numFmt w:val="bullet"/>
      <w:lvlText w:val="•"/>
      <w:lvlJc w:val="left"/>
      <w:pPr>
        <w:tabs>
          <w:tab w:val="num" w:pos="5040"/>
        </w:tabs>
        <w:ind w:left="5040" w:hanging="360"/>
      </w:pPr>
      <w:rPr>
        <w:rFonts w:ascii="Arial" w:hAnsi="Arial" w:hint="default"/>
      </w:rPr>
    </w:lvl>
    <w:lvl w:ilvl="7" w:tplc="6B82E178" w:tentative="1">
      <w:start w:val="1"/>
      <w:numFmt w:val="bullet"/>
      <w:lvlText w:val="•"/>
      <w:lvlJc w:val="left"/>
      <w:pPr>
        <w:tabs>
          <w:tab w:val="num" w:pos="5760"/>
        </w:tabs>
        <w:ind w:left="5760" w:hanging="360"/>
      </w:pPr>
      <w:rPr>
        <w:rFonts w:ascii="Arial" w:hAnsi="Arial" w:hint="default"/>
      </w:rPr>
    </w:lvl>
    <w:lvl w:ilvl="8" w:tplc="5742FDD2" w:tentative="1">
      <w:start w:val="1"/>
      <w:numFmt w:val="bullet"/>
      <w:lvlText w:val="•"/>
      <w:lvlJc w:val="left"/>
      <w:pPr>
        <w:tabs>
          <w:tab w:val="num" w:pos="6480"/>
        </w:tabs>
        <w:ind w:left="6480" w:hanging="360"/>
      </w:pPr>
      <w:rPr>
        <w:rFonts w:ascii="Arial" w:hAnsi="Arial" w:hint="default"/>
      </w:rPr>
    </w:lvl>
  </w:abstractNum>
  <w:abstractNum w:abstractNumId="13">
    <w:nsid w:val="57EF3742"/>
    <w:multiLevelType w:val="hybridMultilevel"/>
    <w:tmpl w:val="1FF205B4"/>
    <w:lvl w:ilvl="0" w:tplc="23DC043C">
      <w:start w:val="1"/>
      <w:numFmt w:val="bullet"/>
      <w:lvlText w:val="•"/>
      <w:lvlJc w:val="left"/>
      <w:pPr>
        <w:tabs>
          <w:tab w:val="num" w:pos="720"/>
        </w:tabs>
        <w:ind w:left="720" w:hanging="360"/>
      </w:pPr>
      <w:rPr>
        <w:rFonts w:ascii="Times New Roman" w:hAnsi="Times New Roman" w:hint="default"/>
      </w:rPr>
    </w:lvl>
    <w:lvl w:ilvl="1" w:tplc="B79EAB0A">
      <w:start w:val="23"/>
      <w:numFmt w:val="bullet"/>
      <w:lvlText w:val="–"/>
      <w:lvlJc w:val="left"/>
      <w:pPr>
        <w:tabs>
          <w:tab w:val="num" w:pos="1440"/>
        </w:tabs>
        <w:ind w:left="1440" w:hanging="360"/>
      </w:pPr>
      <w:rPr>
        <w:rFonts w:ascii="Times New Roman" w:hAnsi="Times New Roman" w:hint="default"/>
      </w:rPr>
    </w:lvl>
    <w:lvl w:ilvl="2" w:tplc="431600EC" w:tentative="1">
      <w:start w:val="1"/>
      <w:numFmt w:val="bullet"/>
      <w:lvlText w:val="•"/>
      <w:lvlJc w:val="left"/>
      <w:pPr>
        <w:tabs>
          <w:tab w:val="num" w:pos="2160"/>
        </w:tabs>
        <w:ind w:left="2160" w:hanging="360"/>
      </w:pPr>
      <w:rPr>
        <w:rFonts w:ascii="Times New Roman" w:hAnsi="Times New Roman" w:hint="default"/>
      </w:rPr>
    </w:lvl>
    <w:lvl w:ilvl="3" w:tplc="C65075CA" w:tentative="1">
      <w:start w:val="1"/>
      <w:numFmt w:val="bullet"/>
      <w:lvlText w:val="•"/>
      <w:lvlJc w:val="left"/>
      <w:pPr>
        <w:tabs>
          <w:tab w:val="num" w:pos="2880"/>
        </w:tabs>
        <w:ind w:left="2880" w:hanging="360"/>
      </w:pPr>
      <w:rPr>
        <w:rFonts w:ascii="Times New Roman" w:hAnsi="Times New Roman" w:hint="default"/>
      </w:rPr>
    </w:lvl>
    <w:lvl w:ilvl="4" w:tplc="6A10547C" w:tentative="1">
      <w:start w:val="1"/>
      <w:numFmt w:val="bullet"/>
      <w:lvlText w:val="•"/>
      <w:lvlJc w:val="left"/>
      <w:pPr>
        <w:tabs>
          <w:tab w:val="num" w:pos="3600"/>
        </w:tabs>
        <w:ind w:left="3600" w:hanging="360"/>
      </w:pPr>
      <w:rPr>
        <w:rFonts w:ascii="Times New Roman" w:hAnsi="Times New Roman" w:hint="default"/>
      </w:rPr>
    </w:lvl>
    <w:lvl w:ilvl="5" w:tplc="7B40D5FC" w:tentative="1">
      <w:start w:val="1"/>
      <w:numFmt w:val="bullet"/>
      <w:lvlText w:val="•"/>
      <w:lvlJc w:val="left"/>
      <w:pPr>
        <w:tabs>
          <w:tab w:val="num" w:pos="4320"/>
        </w:tabs>
        <w:ind w:left="4320" w:hanging="360"/>
      </w:pPr>
      <w:rPr>
        <w:rFonts w:ascii="Times New Roman" w:hAnsi="Times New Roman" w:hint="default"/>
      </w:rPr>
    </w:lvl>
    <w:lvl w:ilvl="6" w:tplc="AF42E5DC" w:tentative="1">
      <w:start w:val="1"/>
      <w:numFmt w:val="bullet"/>
      <w:lvlText w:val="•"/>
      <w:lvlJc w:val="left"/>
      <w:pPr>
        <w:tabs>
          <w:tab w:val="num" w:pos="5040"/>
        </w:tabs>
        <w:ind w:left="5040" w:hanging="360"/>
      </w:pPr>
      <w:rPr>
        <w:rFonts w:ascii="Times New Roman" w:hAnsi="Times New Roman" w:hint="default"/>
      </w:rPr>
    </w:lvl>
    <w:lvl w:ilvl="7" w:tplc="C340E394" w:tentative="1">
      <w:start w:val="1"/>
      <w:numFmt w:val="bullet"/>
      <w:lvlText w:val="•"/>
      <w:lvlJc w:val="left"/>
      <w:pPr>
        <w:tabs>
          <w:tab w:val="num" w:pos="5760"/>
        </w:tabs>
        <w:ind w:left="5760" w:hanging="360"/>
      </w:pPr>
      <w:rPr>
        <w:rFonts w:ascii="Times New Roman" w:hAnsi="Times New Roman" w:hint="default"/>
      </w:rPr>
    </w:lvl>
    <w:lvl w:ilvl="8" w:tplc="294827E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22F6844"/>
    <w:multiLevelType w:val="hybridMultilevel"/>
    <w:tmpl w:val="84C05B6C"/>
    <w:lvl w:ilvl="0" w:tplc="D9202C58">
      <w:start w:val="1"/>
      <w:numFmt w:val="bullet"/>
      <w:lvlText w:val="•"/>
      <w:lvlJc w:val="left"/>
      <w:pPr>
        <w:tabs>
          <w:tab w:val="num" w:pos="720"/>
        </w:tabs>
        <w:ind w:left="720" w:hanging="360"/>
      </w:pPr>
      <w:rPr>
        <w:rFonts w:ascii="Arial" w:hAnsi="Arial" w:hint="default"/>
      </w:rPr>
    </w:lvl>
    <w:lvl w:ilvl="1" w:tplc="74F6716C">
      <w:start w:val="1"/>
      <w:numFmt w:val="bullet"/>
      <w:lvlText w:val="•"/>
      <w:lvlJc w:val="left"/>
      <w:pPr>
        <w:tabs>
          <w:tab w:val="num" w:pos="1440"/>
        </w:tabs>
        <w:ind w:left="1440" w:hanging="360"/>
      </w:pPr>
      <w:rPr>
        <w:rFonts w:ascii="Arial" w:hAnsi="Arial" w:hint="default"/>
      </w:rPr>
    </w:lvl>
    <w:lvl w:ilvl="2" w:tplc="C6E840C4" w:tentative="1">
      <w:start w:val="1"/>
      <w:numFmt w:val="bullet"/>
      <w:lvlText w:val="•"/>
      <w:lvlJc w:val="left"/>
      <w:pPr>
        <w:tabs>
          <w:tab w:val="num" w:pos="2160"/>
        </w:tabs>
        <w:ind w:left="2160" w:hanging="360"/>
      </w:pPr>
      <w:rPr>
        <w:rFonts w:ascii="Arial" w:hAnsi="Arial" w:hint="default"/>
      </w:rPr>
    </w:lvl>
    <w:lvl w:ilvl="3" w:tplc="0CF2137A" w:tentative="1">
      <w:start w:val="1"/>
      <w:numFmt w:val="bullet"/>
      <w:lvlText w:val="•"/>
      <w:lvlJc w:val="left"/>
      <w:pPr>
        <w:tabs>
          <w:tab w:val="num" w:pos="2880"/>
        </w:tabs>
        <w:ind w:left="2880" w:hanging="360"/>
      </w:pPr>
      <w:rPr>
        <w:rFonts w:ascii="Arial" w:hAnsi="Arial" w:hint="default"/>
      </w:rPr>
    </w:lvl>
    <w:lvl w:ilvl="4" w:tplc="874CE3A8" w:tentative="1">
      <w:start w:val="1"/>
      <w:numFmt w:val="bullet"/>
      <w:lvlText w:val="•"/>
      <w:lvlJc w:val="left"/>
      <w:pPr>
        <w:tabs>
          <w:tab w:val="num" w:pos="3600"/>
        </w:tabs>
        <w:ind w:left="3600" w:hanging="360"/>
      </w:pPr>
      <w:rPr>
        <w:rFonts w:ascii="Arial" w:hAnsi="Arial" w:hint="default"/>
      </w:rPr>
    </w:lvl>
    <w:lvl w:ilvl="5" w:tplc="62C49490" w:tentative="1">
      <w:start w:val="1"/>
      <w:numFmt w:val="bullet"/>
      <w:lvlText w:val="•"/>
      <w:lvlJc w:val="left"/>
      <w:pPr>
        <w:tabs>
          <w:tab w:val="num" w:pos="4320"/>
        </w:tabs>
        <w:ind w:left="4320" w:hanging="360"/>
      </w:pPr>
      <w:rPr>
        <w:rFonts w:ascii="Arial" w:hAnsi="Arial" w:hint="default"/>
      </w:rPr>
    </w:lvl>
    <w:lvl w:ilvl="6" w:tplc="C084399A" w:tentative="1">
      <w:start w:val="1"/>
      <w:numFmt w:val="bullet"/>
      <w:lvlText w:val="•"/>
      <w:lvlJc w:val="left"/>
      <w:pPr>
        <w:tabs>
          <w:tab w:val="num" w:pos="5040"/>
        </w:tabs>
        <w:ind w:left="5040" w:hanging="360"/>
      </w:pPr>
      <w:rPr>
        <w:rFonts w:ascii="Arial" w:hAnsi="Arial" w:hint="default"/>
      </w:rPr>
    </w:lvl>
    <w:lvl w:ilvl="7" w:tplc="1DC8E086" w:tentative="1">
      <w:start w:val="1"/>
      <w:numFmt w:val="bullet"/>
      <w:lvlText w:val="•"/>
      <w:lvlJc w:val="left"/>
      <w:pPr>
        <w:tabs>
          <w:tab w:val="num" w:pos="5760"/>
        </w:tabs>
        <w:ind w:left="5760" w:hanging="360"/>
      </w:pPr>
      <w:rPr>
        <w:rFonts w:ascii="Arial" w:hAnsi="Arial" w:hint="default"/>
      </w:rPr>
    </w:lvl>
    <w:lvl w:ilvl="8" w:tplc="316EAC58" w:tentative="1">
      <w:start w:val="1"/>
      <w:numFmt w:val="bullet"/>
      <w:lvlText w:val="•"/>
      <w:lvlJc w:val="left"/>
      <w:pPr>
        <w:tabs>
          <w:tab w:val="num" w:pos="6480"/>
        </w:tabs>
        <w:ind w:left="6480" w:hanging="360"/>
      </w:pPr>
      <w:rPr>
        <w:rFonts w:ascii="Arial" w:hAnsi="Arial" w:hint="default"/>
      </w:rPr>
    </w:lvl>
  </w:abstractNum>
  <w:abstractNum w:abstractNumId="15">
    <w:nsid w:val="66AD5694"/>
    <w:multiLevelType w:val="multilevel"/>
    <w:tmpl w:val="D40EBCBE"/>
    <w:lvl w:ilvl="0">
      <w:start w:val="3"/>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A661449"/>
    <w:multiLevelType w:val="hybridMultilevel"/>
    <w:tmpl w:val="DEFCFC78"/>
    <w:lvl w:ilvl="0" w:tplc="0F7A28E4">
      <w:start w:val="1"/>
      <w:numFmt w:val="bullet"/>
      <w:lvlText w:val="•"/>
      <w:lvlJc w:val="left"/>
      <w:pPr>
        <w:tabs>
          <w:tab w:val="num" w:pos="720"/>
        </w:tabs>
        <w:ind w:left="720" w:hanging="360"/>
      </w:pPr>
      <w:rPr>
        <w:rFonts w:ascii="Arial" w:hAnsi="Arial" w:hint="default"/>
      </w:rPr>
    </w:lvl>
    <w:lvl w:ilvl="1" w:tplc="1A849116" w:tentative="1">
      <w:start w:val="1"/>
      <w:numFmt w:val="bullet"/>
      <w:lvlText w:val="•"/>
      <w:lvlJc w:val="left"/>
      <w:pPr>
        <w:tabs>
          <w:tab w:val="num" w:pos="1440"/>
        </w:tabs>
        <w:ind w:left="1440" w:hanging="360"/>
      </w:pPr>
      <w:rPr>
        <w:rFonts w:ascii="Arial" w:hAnsi="Arial" w:hint="default"/>
      </w:rPr>
    </w:lvl>
    <w:lvl w:ilvl="2" w:tplc="83AAB642" w:tentative="1">
      <w:start w:val="1"/>
      <w:numFmt w:val="bullet"/>
      <w:lvlText w:val="•"/>
      <w:lvlJc w:val="left"/>
      <w:pPr>
        <w:tabs>
          <w:tab w:val="num" w:pos="2160"/>
        </w:tabs>
        <w:ind w:left="2160" w:hanging="360"/>
      </w:pPr>
      <w:rPr>
        <w:rFonts w:ascii="Arial" w:hAnsi="Arial" w:hint="default"/>
      </w:rPr>
    </w:lvl>
    <w:lvl w:ilvl="3" w:tplc="8B20BC5C" w:tentative="1">
      <w:start w:val="1"/>
      <w:numFmt w:val="bullet"/>
      <w:lvlText w:val="•"/>
      <w:lvlJc w:val="left"/>
      <w:pPr>
        <w:tabs>
          <w:tab w:val="num" w:pos="2880"/>
        </w:tabs>
        <w:ind w:left="2880" w:hanging="360"/>
      </w:pPr>
      <w:rPr>
        <w:rFonts w:ascii="Arial" w:hAnsi="Arial" w:hint="default"/>
      </w:rPr>
    </w:lvl>
    <w:lvl w:ilvl="4" w:tplc="C3AADE26" w:tentative="1">
      <w:start w:val="1"/>
      <w:numFmt w:val="bullet"/>
      <w:lvlText w:val="•"/>
      <w:lvlJc w:val="left"/>
      <w:pPr>
        <w:tabs>
          <w:tab w:val="num" w:pos="3600"/>
        </w:tabs>
        <w:ind w:left="3600" w:hanging="360"/>
      </w:pPr>
      <w:rPr>
        <w:rFonts w:ascii="Arial" w:hAnsi="Arial" w:hint="default"/>
      </w:rPr>
    </w:lvl>
    <w:lvl w:ilvl="5" w:tplc="0DE20202" w:tentative="1">
      <w:start w:val="1"/>
      <w:numFmt w:val="bullet"/>
      <w:lvlText w:val="•"/>
      <w:lvlJc w:val="left"/>
      <w:pPr>
        <w:tabs>
          <w:tab w:val="num" w:pos="4320"/>
        </w:tabs>
        <w:ind w:left="4320" w:hanging="360"/>
      </w:pPr>
      <w:rPr>
        <w:rFonts w:ascii="Arial" w:hAnsi="Arial" w:hint="default"/>
      </w:rPr>
    </w:lvl>
    <w:lvl w:ilvl="6" w:tplc="3E7696FA" w:tentative="1">
      <w:start w:val="1"/>
      <w:numFmt w:val="bullet"/>
      <w:lvlText w:val="•"/>
      <w:lvlJc w:val="left"/>
      <w:pPr>
        <w:tabs>
          <w:tab w:val="num" w:pos="5040"/>
        </w:tabs>
        <w:ind w:left="5040" w:hanging="360"/>
      </w:pPr>
      <w:rPr>
        <w:rFonts w:ascii="Arial" w:hAnsi="Arial" w:hint="default"/>
      </w:rPr>
    </w:lvl>
    <w:lvl w:ilvl="7" w:tplc="9F20258C" w:tentative="1">
      <w:start w:val="1"/>
      <w:numFmt w:val="bullet"/>
      <w:lvlText w:val="•"/>
      <w:lvlJc w:val="left"/>
      <w:pPr>
        <w:tabs>
          <w:tab w:val="num" w:pos="5760"/>
        </w:tabs>
        <w:ind w:left="5760" w:hanging="360"/>
      </w:pPr>
      <w:rPr>
        <w:rFonts w:ascii="Arial" w:hAnsi="Arial" w:hint="default"/>
      </w:rPr>
    </w:lvl>
    <w:lvl w:ilvl="8" w:tplc="D5302E3A" w:tentative="1">
      <w:start w:val="1"/>
      <w:numFmt w:val="bullet"/>
      <w:lvlText w:val="•"/>
      <w:lvlJc w:val="left"/>
      <w:pPr>
        <w:tabs>
          <w:tab w:val="num" w:pos="6480"/>
        </w:tabs>
        <w:ind w:left="6480" w:hanging="360"/>
      </w:pPr>
      <w:rPr>
        <w:rFonts w:ascii="Arial" w:hAnsi="Arial" w:hint="default"/>
      </w:rPr>
    </w:lvl>
  </w:abstractNum>
  <w:abstractNum w:abstractNumId="17">
    <w:nsid w:val="70023960"/>
    <w:multiLevelType w:val="multilevel"/>
    <w:tmpl w:val="7BCCDDF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07F0AF1"/>
    <w:multiLevelType w:val="hybridMultilevel"/>
    <w:tmpl w:val="C2385C7E"/>
    <w:lvl w:ilvl="0" w:tplc="BC2C6DE6">
      <w:start w:val="1"/>
      <w:numFmt w:val="bullet"/>
      <w:lvlText w:val="•"/>
      <w:lvlJc w:val="left"/>
      <w:pPr>
        <w:tabs>
          <w:tab w:val="num" w:pos="720"/>
        </w:tabs>
        <w:ind w:left="720" w:hanging="360"/>
      </w:pPr>
      <w:rPr>
        <w:rFonts w:ascii="Arial" w:hAnsi="Arial" w:hint="default"/>
      </w:rPr>
    </w:lvl>
    <w:lvl w:ilvl="1" w:tplc="A31CD374" w:tentative="1">
      <w:start w:val="1"/>
      <w:numFmt w:val="bullet"/>
      <w:lvlText w:val="•"/>
      <w:lvlJc w:val="left"/>
      <w:pPr>
        <w:tabs>
          <w:tab w:val="num" w:pos="1440"/>
        </w:tabs>
        <w:ind w:left="1440" w:hanging="360"/>
      </w:pPr>
      <w:rPr>
        <w:rFonts w:ascii="Arial" w:hAnsi="Arial" w:hint="default"/>
      </w:rPr>
    </w:lvl>
    <w:lvl w:ilvl="2" w:tplc="C64A89C8" w:tentative="1">
      <w:start w:val="1"/>
      <w:numFmt w:val="bullet"/>
      <w:lvlText w:val="•"/>
      <w:lvlJc w:val="left"/>
      <w:pPr>
        <w:tabs>
          <w:tab w:val="num" w:pos="2160"/>
        </w:tabs>
        <w:ind w:left="2160" w:hanging="360"/>
      </w:pPr>
      <w:rPr>
        <w:rFonts w:ascii="Arial" w:hAnsi="Arial" w:hint="default"/>
      </w:rPr>
    </w:lvl>
    <w:lvl w:ilvl="3" w:tplc="2FFEA5A2" w:tentative="1">
      <w:start w:val="1"/>
      <w:numFmt w:val="bullet"/>
      <w:lvlText w:val="•"/>
      <w:lvlJc w:val="left"/>
      <w:pPr>
        <w:tabs>
          <w:tab w:val="num" w:pos="2880"/>
        </w:tabs>
        <w:ind w:left="2880" w:hanging="360"/>
      </w:pPr>
      <w:rPr>
        <w:rFonts w:ascii="Arial" w:hAnsi="Arial" w:hint="default"/>
      </w:rPr>
    </w:lvl>
    <w:lvl w:ilvl="4" w:tplc="A574C688" w:tentative="1">
      <w:start w:val="1"/>
      <w:numFmt w:val="bullet"/>
      <w:lvlText w:val="•"/>
      <w:lvlJc w:val="left"/>
      <w:pPr>
        <w:tabs>
          <w:tab w:val="num" w:pos="3600"/>
        </w:tabs>
        <w:ind w:left="3600" w:hanging="360"/>
      </w:pPr>
      <w:rPr>
        <w:rFonts w:ascii="Arial" w:hAnsi="Arial" w:hint="default"/>
      </w:rPr>
    </w:lvl>
    <w:lvl w:ilvl="5" w:tplc="0CC8C52C" w:tentative="1">
      <w:start w:val="1"/>
      <w:numFmt w:val="bullet"/>
      <w:lvlText w:val="•"/>
      <w:lvlJc w:val="left"/>
      <w:pPr>
        <w:tabs>
          <w:tab w:val="num" w:pos="4320"/>
        </w:tabs>
        <w:ind w:left="4320" w:hanging="360"/>
      </w:pPr>
      <w:rPr>
        <w:rFonts w:ascii="Arial" w:hAnsi="Arial" w:hint="default"/>
      </w:rPr>
    </w:lvl>
    <w:lvl w:ilvl="6" w:tplc="CD8ABC10" w:tentative="1">
      <w:start w:val="1"/>
      <w:numFmt w:val="bullet"/>
      <w:lvlText w:val="•"/>
      <w:lvlJc w:val="left"/>
      <w:pPr>
        <w:tabs>
          <w:tab w:val="num" w:pos="5040"/>
        </w:tabs>
        <w:ind w:left="5040" w:hanging="360"/>
      </w:pPr>
      <w:rPr>
        <w:rFonts w:ascii="Arial" w:hAnsi="Arial" w:hint="default"/>
      </w:rPr>
    </w:lvl>
    <w:lvl w:ilvl="7" w:tplc="29B8045A" w:tentative="1">
      <w:start w:val="1"/>
      <w:numFmt w:val="bullet"/>
      <w:lvlText w:val="•"/>
      <w:lvlJc w:val="left"/>
      <w:pPr>
        <w:tabs>
          <w:tab w:val="num" w:pos="5760"/>
        </w:tabs>
        <w:ind w:left="5760" w:hanging="360"/>
      </w:pPr>
      <w:rPr>
        <w:rFonts w:ascii="Arial" w:hAnsi="Arial" w:hint="default"/>
      </w:rPr>
    </w:lvl>
    <w:lvl w:ilvl="8" w:tplc="68D04F9A" w:tentative="1">
      <w:start w:val="1"/>
      <w:numFmt w:val="bullet"/>
      <w:lvlText w:val="•"/>
      <w:lvlJc w:val="left"/>
      <w:pPr>
        <w:tabs>
          <w:tab w:val="num" w:pos="6480"/>
        </w:tabs>
        <w:ind w:left="6480" w:hanging="360"/>
      </w:pPr>
      <w:rPr>
        <w:rFonts w:ascii="Arial" w:hAnsi="Arial" w:hint="default"/>
      </w:rPr>
    </w:lvl>
  </w:abstractNum>
  <w:abstractNum w:abstractNumId="19">
    <w:nsid w:val="71EC4885"/>
    <w:multiLevelType w:val="hybridMultilevel"/>
    <w:tmpl w:val="91A6FF2A"/>
    <w:lvl w:ilvl="0" w:tplc="A4363F96">
      <w:start w:val="1"/>
      <w:numFmt w:val="bullet"/>
      <w:lvlText w:val="•"/>
      <w:lvlJc w:val="left"/>
      <w:pPr>
        <w:tabs>
          <w:tab w:val="num" w:pos="720"/>
        </w:tabs>
        <w:ind w:left="720" w:hanging="360"/>
      </w:pPr>
      <w:rPr>
        <w:rFonts w:ascii="Arial" w:hAnsi="Arial" w:hint="default"/>
      </w:rPr>
    </w:lvl>
    <w:lvl w:ilvl="1" w:tplc="AD88DF66" w:tentative="1">
      <w:start w:val="1"/>
      <w:numFmt w:val="bullet"/>
      <w:lvlText w:val="•"/>
      <w:lvlJc w:val="left"/>
      <w:pPr>
        <w:tabs>
          <w:tab w:val="num" w:pos="1440"/>
        </w:tabs>
        <w:ind w:left="1440" w:hanging="360"/>
      </w:pPr>
      <w:rPr>
        <w:rFonts w:ascii="Arial" w:hAnsi="Arial" w:hint="default"/>
      </w:rPr>
    </w:lvl>
    <w:lvl w:ilvl="2" w:tplc="03B6D9DC" w:tentative="1">
      <w:start w:val="1"/>
      <w:numFmt w:val="bullet"/>
      <w:lvlText w:val="•"/>
      <w:lvlJc w:val="left"/>
      <w:pPr>
        <w:tabs>
          <w:tab w:val="num" w:pos="2160"/>
        </w:tabs>
        <w:ind w:left="2160" w:hanging="360"/>
      </w:pPr>
      <w:rPr>
        <w:rFonts w:ascii="Arial" w:hAnsi="Arial" w:hint="default"/>
      </w:rPr>
    </w:lvl>
    <w:lvl w:ilvl="3" w:tplc="73B699C4" w:tentative="1">
      <w:start w:val="1"/>
      <w:numFmt w:val="bullet"/>
      <w:lvlText w:val="•"/>
      <w:lvlJc w:val="left"/>
      <w:pPr>
        <w:tabs>
          <w:tab w:val="num" w:pos="2880"/>
        </w:tabs>
        <w:ind w:left="2880" w:hanging="360"/>
      </w:pPr>
      <w:rPr>
        <w:rFonts w:ascii="Arial" w:hAnsi="Arial" w:hint="default"/>
      </w:rPr>
    </w:lvl>
    <w:lvl w:ilvl="4" w:tplc="809424C4" w:tentative="1">
      <w:start w:val="1"/>
      <w:numFmt w:val="bullet"/>
      <w:lvlText w:val="•"/>
      <w:lvlJc w:val="left"/>
      <w:pPr>
        <w:tabs>
          <w:tab w:val="num" w:pos="3600"/>
        </w:tabs>
        <w:ind w:left="3600" w:hanging="360"/>
      </w:pPr>
      <w:rPr>
        <w:rFonts w:ascii="Arial" w:hAnsi="Arial" w:hint="default"/>
      </w:rPr>
    </w:lvl>
    <w:lvl w:ilvl="5" w:tplc="C50AC4FC" w:tentative="1">
      <w:start w:val="1"/>
      <w:numFmt w:val="bullet"/>
      <w:lvlText w:val="•"/>
      <w:lvlJc w:val="left"/>
      <w:pPr>
        <w:tabs>
          <w:tab w:val="num" w:pos="4320"/>
        </w:tabs>
        <w:ind w:left="4320" w:hanging="360"/>
      </w:pPr>
      <w:rPr>
        <w:rFonts w:ascii="Arial" w:hAnsi="Arial" w:hint="default"/>
      </w:rPr>
    </w:lvl>
    <w:lvl w:ilvl="6" w:tplc="A97EC904" w:tentative="1">
      <w:start w:val="1"/>
      <w:numFmt w:val="bullet"/>
      <w:lvlText w:val="•"/>
      <w:lvlJc w:val="left"/>
      <w:pPr>
        <w:tabs>
          <w:tab w:val="num" w:pos="5040"/>
        </w:tabs>
        <w:ind w:left="5040" w:hanging="360"/>
      </w:pPr>
      <w:rPr>
        <w:rFonts w:ascii="Arial" w:hAnsi="Arial" w:hint="default"/>
      </w:rPr>
    </w:lvl>
    <w:lvl w:ilvl="7" w:tplc="38127FD6" w:tentative="1">
      <w:start w:val="1"/>
      <w:numFmt w:val="bullet"/>
      <w:lvlText w:val="•"/>
      <w:lvlJc w:val="left"/>
      <w:pPr>
        <w:tabs>
          <w:tab w:val="num" w:pos="5760"/>
        </w:tabs>
        <w:ind w:left="5760" w:hanging="360"/>
      </w:pPr>
      <w:rPr>
        <w:rFonts w:ascii="Arial" w:hAnsi="Arial" w:hint="default"/>
      </w:rPr>
    </w:lvl>
    <w:lvl w:ilvl="8" w:tplc="BE4CE57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2"/>
  </w:num>
  <w:num w:numId="3">
    <w:abstractNumId w:val="13"/>
  </w:num>
  <w:num w:numId="4">
    <w:abstractNumId w:val="19"/>
  </w:num>
  <w:num w:numId="5">
    <w:abstractNumId w:val="7"/>
  </w:num>
  <w:num w:numId="6">
    <w:abstractNumId w:val="5"/>
  </w:num>
  <w:num w:numId="7">
    <w:abstractNumId w:val="3"/>
  </w:num>
  <w:num w:numId="8">
    <w:abstractNumId w:val="10"/>
  </w:num>
  <w:num w:numId="9">
    <w:abstractNumId w:val="14"/>
  </w:num>
  <w:num w:numId="10">
    <w:abstractNumId w:val="1"/>
  </w:num>
  <w:num w:numId="11">
    <w:abstractNumId w:val="8"/>
  </w:num>
  <w:num w:numId="12">
    <w:abstractNumId w:val="9"/>
  </w:num>
  <w:num w:numId="13">
    <w:abstractNumId w:val="2"/>
  </w:num>
  <w:num w:numId="14">
    <w:abstractNumId w:val="18"/>
  </w:num>
  <w:num w:numId="15">
    <w:abstractNumId w:val="4"/>
  </w:num>
  <w:num w:numId="16">
    <w:abstractNumId w:val="0"/>
  </w:num>
  <w:num w:numId="17">
    <w:abstractNumId w:val="6"/>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BA"/>
    <w:rsid w:val="000130AA"/>
    <w:rsid w:val="000A6DD2"/>
    <w:rsid w:val="004C65C3"/>
    <w:rsid w:val="005436BA"/>
    <w:rsid w:val="006B2642"/>
    <w:rsid w:val="007239E9"/>
    <w:rsid w:val="00831911"/>
    <w:rsid w:val="00A21E8C"/>
    <w:rsid w:val="00B53939"/>
    <w:rsid w:val="00BD5B1E"/>
    <w:rsid w:val="00C80D00"/>
    <w:rsid w:val="00FA3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1E8C"/>
    <w:pPr>
      <w:tabs>
        <w:tab w:val="center" w:pos="4680"/>
        <w:tab w:val="right" w:pos="9360"/>
      </w:tabs>
    </w:pPr>
  </w:style>
  <w:style w:type="character" w:customStyle="1" w:styleId="HeaderChar">
    <w:name w:val="Header Char"/>
    <w:basedOn w:val="DefaultParagraphFont"/>
    <w:link w:val="Header"/>
    <w:uiPriority w:val="99"/>
    <w:rsid w:val="00A21E8C"/>
  </w:style>
  <w:style w:type="paragraph" w:styleId="Footer">
    <w:name w:val="footer"/>
    <w:basedOn w:val="Normal"/>
    <w:link w:val="FooterChar"/>
    <w:uiPriority w:val="99"/>
    <w:unhideWhenUsed/>
    <w:rsid w:val="00A21E8C"/>
    <w:pPr>
      <w:tabs>
        <w:tab w:val="center" w:pos="4680"/>
        <w:tab w:val="right" w:pos="9360"/>
      </w:tabs>
    </w:pPr>
  </w:style>
  <w:style w:type="character" w:customStyle="1" w:styleId="FooterChar">
    <w:name w:val="Footer Char"/>
    <w:basedOn w:val="DefaultParagraphFont"/>
    <w:link w:val="Footer"/>
    <w:uiPriority w:val="99"/>
    <w:rsid w:val="00A21E8C"/>
  </w:style>
  <w:style w:type="character" w:styleId="Hyperlink">
    <w:name w:val="Hyperlink"/>
    <w:basedOn w:val="DefaultParagraphFont"/>
    <w:uiPriority w:val="99"/>
    <w:unhideWhenUsed/>
    <w:rsid w:val="00A21E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1E8C"/>
    <w:pPr>
      <w:tabs>
        <w:tab w:val="center" w:pos="4680"/>
        <w:tab w:val="right" w:pos="9360"/>
      </w:tabs>
    </w:pPr>
  </w:style>
  <w:style w:type="character" w:customStyle="1" w:styleId="HeaderChar">
    <w:name w:val="Header Char"/>
    <w:basedOn w:val="DefaultParagraphFont"/>
    <w:link w:val="Header"/>
    <w:uiPriority w:val="99"/>
    <w:rsid w:val="00A21E8C"/>
  </w:style>
  <w:style w:type="paragraph" w:styleId="Footer">
    <w:name w:val="footer"/>
    <w:basedOn w:val="Normal"/>
    <w:link w:val="FooterChar"/>
    <w:uiPriority w:val="99"/>
    <w:unhideWhenUsed/>
    <w:rsid w:val="00A21E8C"/>
    <w:pPr>
      <w:tabs>
        <w:tab w:val="center" w:pos="4680"/>
        <w:tab w:val="right" w:pos="9360"/>
      </w:tabs>
    </w:pPr>
  </w:style>
  <w:style w:type="character" w:customStyle="1" w:styleId="FooterChar">
    <w:name w:val="Footer Char"/>
    <w:basedOn w:val="DefaultParagraphFont"/>
    <w:link w:val="Footer"/>
    <w:uiPriority w:val="99"/>
    <w:rsid w:val="00A21E8C"/>
  </w:style>
  <w:style w:type="character" w:styleId="Hyperlink">
    <w:name w:val="Hyperlink"/>
    <w:basedOn w:val="DefaultParagraphFont"/>
    <w:uiPriority w:val="99"/>
    <w:unhideWhenUsed/>
    <w:rsid w:val="00A21E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gland.nhs.participation@nhs.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gland.nhs.uk/accessible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sabilitymatters.org.uk/totara/program/view.php?id=4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isabilitymatters.org.uk/totara/program/view.php?id=4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ngland.nhs.uk/ourwork/patients/accessibleinfo-2/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0D336-3D07-4687-B5DC-939938AF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AIS Board Briefing Template</vt:lpstr>
    </vt:vector>
  </TitlesOfParts>
  <Company>IMS3</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 Board Briefing Template</dc:title>
  <dc:creator>Kevin Aston</dc:creator>
  <cp:lastModifiedBy>Aston, Kevin</cp:lastModifiedBy>
  <cp:revision>2</cp:revision>
  <dcterms:created xsi:type="dcterms:W3CDTF">2016-03-21T11:42:00Z</dcterms:created>
  <dcterms:modified xsi:type="dcterms:W3CDTF">2016-03-21T11:42:00Z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2016-01-21T00:00:00Z</vt:filetime>
  </property>
  <property fmtid="{D5CDD505-2E9C-101B-9397-08002B2CF9AE}" pid="3" name="Creator">
    <vt:lpwstr>Acrobat PDFMaker 15 for Word</vt:lpwstr>
  </property>
  <property fmtid="{D5CDD505-2E9C-101B-9397-08002B2CF9AE}" pid="4" name="LastSaved">
    <vt:filetime>2016-01-29T00:00:00Z</vt:filetime>
  </property>
</Properties>
</file>