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34" w:type="dxa"/>
        <w:tblLook w:val="04A0" w:firstRow="1" w:lastRow="0" w:firstColumn="1" w:lastColumn="0" w:noHBand="0" w:noVBand="1"/>
      </w:tblPr>
      <w:tblGrid>
        <w:gridCol w:w="1154"/>
        <w:gridCol w:w="3241"/>
        <w:gridCol w:w="6379"/>
      </w:tblGrid>
      <w:tr w:rsidR="00B71F98" w:rsidTr="00996502">
        <w:trPr>
          <w:trHeight w:val="405"/>
        </w:trPr>
        <w:tc>
          <w:tcPr>
            <w:tcW w:w="10774" w:type="dxa"/>
            <w:gridSpan w:val="3"/>
          </w:tcPr>
          <w:p w:rsidR="00B71F98" w:rsidRPr="00C0439A" w:rsidRDefault="00C32AA5" w:rsidP="00C0439A">
            <w:pPr>
              <w:jc w:val="center"/>
              <w:rPr>
                <w:b/>
                <w:sz w:val="52"/>
                <w:szCs w:val="52"/>
              </w:rPr>
            </w:pPr>
            <w:bookmarkStart w:id="0" w:name="_GoBack"/>
            <w:bookmarkEnd w:id="0"/>
            <w:r>
              <w:rPr>
                <w:b/>
                <w:sz w:val="52"/>
                <w:szCs w:val="52"/>
              </w:rPr>
              <w:t>C</w:t>
            </w:r>
            <w:r w:rsidR="00C0439A" w:rsidRPr="00C0439A">
              <w:rPr>
                <w:b/>
                <w:sz w:val="52"/>
                <w:szCs w:val="52"/>
              </w:rPr>
              <w:t>AHP</w:t>
            </w:r>
            <w:r>
              <w:rPr>
                <w:b/>
                <w:sz w:val="52"/>
                <w:szCs w:val="52"/>
              </w:rPr>
              <w:t>O</w:t>
            </w:r>
            <w:r w:rsidR="00C0439A" w:rsidRPr="00C0439A">
              <w:rPr>
                <w:b/>
                <w:sz w:val="52"/>
                <w:szCs w:val="52"/>
              </w:rPr>
              <w:t xml:space="preserve"> Awards 2017</w:t>
            </w:r>
            <w:r w:rsidR="00B71F98" w:rsidRPr="00C0439A">
              <w:rPr>
                <w:b/>
              </w:rPr>
              <w:t xml:space="preserve">                             </w:t>
            </w:r>
          </w:p>
        </w:tc>
      </w:tr>
      <w:tr w:rsidR="00C0439A" w:rsidTr="00996502">
        <w:trPr>
          <w:trHeight w:val="405"/>
        </w:trPr>
        <w:tc>
          <w:tcPr>
            <w:tcW w:w="10774" w:type="dxa"/>
            <w:gridSpan w:val="3"/>
          </w:tcPr>
          <w:p w:rsidR="00C0439A" w:rsidRPr="00C25BDB" w:rsidRDefault="00C0439A" w:rsidP="00C0439A">
            <w:pPr>
              <w:rPr>
                <w:rFonts w:cstheme="minorHAnsi"/>
                <w:b/>
              </w:rPr>
            </w:pPr>
            <w:r w:rsidRPr="00C25BDB">
              <w:rPr>
                <w:rFonts w:cstheme="minorHAnsi"/>
                <w:b/>
              </w:rPr>
              <w:t>Please complete the case study template below to capture the reason for the nomination. The case study will be judged on the degree to which the nominee has delivered on one or more of the four impacts described in ‘AHPs into Action’</w:t>
            </w:r>
            <w:r w:rsidR="00AA4139" w:rsidRPr="00C25BDB">
              <w:rPr>
                <w:rFonts w:cstheme="minorHAnsi"/>
                <w:b/>
              </w:rPr>
              <w:t xml:space="preserve"> (see the criteria details</w:t>
            </w:r>
            <w:r w:rsidR="006333A7" w:rsidRPr="00C25BDB">
              <w:rPr>
                <w:rFonts w:cstheme="minorHAnsi"/>
                <w:b/>
              </w:rPr>
              <w:t xml:space="preserve"> sheet at end of </w:t>
            </w:r>
            <w:r w:rsidR="00804DE1" w:rsidRPr="00C25BDB">
              <w:rPr>
                <w:rFonts w:cstheme="minorHAnsi"/>
                <w:b/>
              </w:rPr>
              <w:t>nomination form</w:t>
            </w:r>
            <w:r w:rsidR="00AA4139" w:rsidRPr="00C25BDB">
              <w:rPr>
                <w:rFonts w:cstheme="minorHAnsi"/>
                <w:b/>
              </w:rPr>
              <w:t>)</w:t>
            </w:r>
            <w:r w:rsidRPr="00C25BDB">
              <w:rPr>
                <w:rFonts w:cstheme="minorHAnsi"/>
                <w:b/>
              </w:rPr>
              <w:t xml:space="preserve">. </w:t>
            </w:r>
          </w:p>
        </w:tc>
      </w:tr>
      <w:tr w:rsidR="004C6BCA" w:rsidTr="00996502">
        <w:trPr>
          <w:trHeight w:val="405"/>
        </w:trPr>
        <w:tc>
          <w:tcPr>
            <w:tcW w:w="10774" w:type="dxa"/>
            <w:gridSpan w:val="3"/>
          </w:tcPr>
          <w:p w:rsidR="004C6BCA" w:rsidRPr="00C25BDB" w:rsidRDefault="004C6BCA" w:rsidP="00C0439A">
            <w:pPr>
              <w:rPr>
                <w:rFonts w:cstheme="minorHAnsi"/>
                <w:b/>
              </w:rPr>
            </w:pPr>
            <w:r w:rsidRPr="00C25BDB">
              <w:rPr>
                <w:rFonts w:cstheme="minorHAnsi"/>
                <w:b/>
              </w:rPr>
              <w:t>Who can nominate</w:t>
            </w:r>
            <w:r w:rsidR="009A547E" w:rsidRPr="00C25BDB">
              <w:rPr>
                <w:rFonts w:cstheme="minorHAnsi"/>
                <w:b/>
              </w:rPr>
              <w:t xml:space="preserve">? </w:t>
            </w:r>
          </w:p>
          <w:p w:rsidR="00996502" w:rsidRPr="00C25BDB" w:rsidRDefault="009A547E" w:rsidP="004C6BCA">
            <w:pPr>
              <w:rPr>
                <w:rFonts w:cstheme="minorHAnsi"/>
              </w:rPr>
            </w:pPr>
            <w:r w:rsidRPr="00C25BDB">
              <w:rPr>
                <w:rFonts w:cstheme="minorHAnsi"/>
                <w:b/>
              </w:rPr>
              <w:t xml:space="preserve">     </w:t>
            </w:r>
            <w:r w:rsidRPr="00C25BDB">
              <w:rPr>
                <w:rFonts w:cstheme="minorHAnsi"/>
              </w:rPr>
              <w:t xml:space="preserve">Examples:  </w:t>
            </w:r>
            <w:r w:rsidR="00996502" w:rsidRPr="00C25BDB">
              <w:rPr>
                <w:rFonts w:cstheme="minorHAnsi"/>
              </w:rPr>
              <w:t>Service users</w:t>
            </w:r>
          </w:p>
          <w:p w:rsidR="004C6BCA" w:rsidRPr="00C25BDB" w:rsidRDefault="00996502" w:rsidP="004C6BCA">
            <w:pPr>
              <w:rPr>
                <w:rFonts w:cstheme="minorHAnsi"/>
              </w:rPr>
            </w:pPr>
            <w:r w:rsidRPr="00C25BDB">
              <w:rPr>
                <w:rFonts w:cstheme="minorHAnsi"/>
              </w:rPr>
              <w:t xml:space="preserve">                        </w:t>
            </w:r>
            <w:r w:rsidR="00E679FB">
              <w:rPr>
                <w:rFonts w:cstheme="minorHAnsi"/>
              </w:rPr>
              <w:t xml:space="preserve">  </w:t>
            </w:r>
            <w:r w:rsidR="004C6BCA" w:rsidRPr="00C25BDB">
              <w:rPr>
                <w:rFonts w:cstheme="minorHAnsi"/>
              </w:rPr>
              <w:t>Executive Directo</w:t>
            </w:r>
            <w:r w:rsidR="009A547E" w:rsidRPr="00C25BDB">
              <w:rPr>
                <w:rFonts w:cstheme="minorHAnsi"/>
              </w:rPr>
              <w:t>rs – provider and commissioner organisations</w:t>
            </w:r>
          </w:p>
          <w:p w:rsidR="004C6BCA" w:rsidRPr="00C25BDB" w:rsidRDefault="004C6BCA" w:rsidP="004C6BCA">
            <w:pPr>
              <w:rPr>
                <w:rFonts w:cstheme="minorHAnsi"/>
              </w:rPr>
            </w:pPr>
            <w:r w:rsidRPr="00C25BDB">
              <w:rPr>
                <w:rFonts w:cstheme="minorHAnsi"/>
              </w:rPr>
              <w:t xml:space="preserve">              </w:t>
            </w:r>
            <w:r w:rsidR="00E679FB">
              <w:rPr>
                <w:rFonts w:cstheme="minorHAnsi"/>
              </w:rPr>
              <w:t xml:space="preserve">            </w:t>
            </w:r>
            <w:r w:rsidRPr="00C25BDB">
              <w:rPr>
                <w:rFonts w:cstheme="minorHAnsi"/>
              </w:rPr>
              <w:t>Managers/Team Leaders</w:t>
            </w:r>
          </w:p>
          <w:p w:rsidR="004C6BCA" w:rsidRPr="00C25BDB" w:rsidRDefault="00E679FB" w:rsidP="004C6BCA">
            <w:pPr>
              <w:rPr>
                <w:rFonts w:cstheme="minorHAnsi"/>
              </w:rPr>
            </w:pPr>
            <w:r>
              <w:rPr>
                <w:rFonts w:cstheme="minorHAnsi"/>
              </w:rPr>
              <w:t xml:space="preserve">                          </w:t>
            </w:r>
            <w:r w:rsidR="004C6BCA" w:rsidRPr="00C25BDB">
              <w:rPr>
                <w:rFonts w:cstheme="minorHAnsi"/>
              </w:rPr>
              <w:t>Colleagues</w:t>
            </w:r>
          </w:p>
          <w:p w:rsidR="00996502" w:rsidRPr="00C25BDB" w:rsidRDefault="00E679FB" w:rsidP="004C6BCA">
            <w:pPr>
              <w:rPr>
                <w:rFonts w:cstheme="minorHAnsi"/>
              </w:rPr>
            </w:pPr>
            <w:r>
              <w:rPr>
                <w:rFonts w:cstheme="minorHAnsi"/>
              </w:rPr>
              <w:t xml:space="preserve">                          </w:t>
            </w:r>
            <w:r w:rsidR="00996502" w:rsidRPr="00C25BDB">
              <w:rPr>
                <w:rFonts w:cstheme="minorHAnsi"/>
              </w:rPr>
              <w:t>Self-nomination</w:t>
            </w:r>
          </w:p>
          <w:p w:rsidR="004C6BCA" w:rsidRPr="00C25BDB" w:rsidRDefault="00E679FB" w:rsidP="004C6BCA">
            <w:pPr>
              <w:rPr>
                <w:rFonts w:cstheme="minorHAnsi"/>
              </w:rPr>
            </w:pPr>
            <w:r>
              <w:rPr>
                <w:rFonts w:cstheme="minorHAnsi"/>
              </w:rPr>
              <w:tab/>
              <w:t xml:space="preserve">            </w:t>
            </w:r>
            <w:r w:rsidR="004C6BCA" w:rsidRPr="00C25BDB">
              <w:rPr>
                <w:rFonts w:cstheme="minorHAnsi"/>
              </w:rPr>
              <w:t>Education providers</w:t>
            </w:r>
          </w:p>
          <w:p w:rsidR="004C6BCA" w:rsidRPr="00C25BDB" w:rsidRDefault="00E679FB" w:rsidP="004C6BCA">
            <w:pPr>
              <w:rPr>
                <w:rFonts w:cstheme="minorHAnsi"/>
              </w:rPr>
            </w:pPr>
            <w:r>
              <w:rPr>
                <w:rFonts w:cstheme="minorHAnsi"/>
              </w:rPr>
              <w:tab/>
              <w:t xml:space="preserve">            </w:t>
            </w:r>
            <w:r w:rsidR="004C6BCA" w:rsidRPr="00C25BDB">
              <w:rPr>
                <w:rFonts w:cstheme="minorHAnsi"/>
              </w:rPr>
              <w:t>Professional bodies</w:t>
            </w:r>
          </w:p>
          <w:p w:rsidR="004C6BCA" w:rsidRPr="00C25BDB" w:rsidRDefault="004C6BCA" w:rsidP="00C0439A">
            <w:pPr>
              <w:rPr>
                <w:rFonts w:cstheme="minorHAnsi"/>
                <w:b/>
                <w:sz w:val="16"/>
                <w:szCs w:val="16"/>
              </w:rPr>
            </w:pPr>
          </w:p>
        </w:tc>
      </w:tr>
      <w:tr w:rsidR="00B71F98" w:rsidTr="00996502">
        <w:trPr>
          <w:trHeight w:val="405"/>
        </w:trPr>
        <w:tc>
          <w:tcPr>
            <w:tcW w:w="10774" w:type="dxa"/>
            <w:gridSpan w:val="3"/>
          </w:tcPr>
          <w:p w:rsidR="00C0439A" w:rsidRPr="00C25BDB" w:rsidRDefault="00C0439A" w:rsidP="00AA4139">
            <w:pPr>
              <w:pStyle w:val="NoSpacing"/>
              <w:ind w:left="2880"/>
              <w:jc w:val="both"/>
              <w:rPr>
                <w:rFonts w:cstheme="minorHAnsi"/>
                <w:sz w:val="16"/>
                <w:szCs w:val="16"/>
              </w:rPr>
            </w:pPr>
          </w:p>
          <w:p w:rsidR="00AA4139" w:rsidRPr="00C25BDB" w:rsidRDefault="00041F53" w:rsidP="00AA4139">
            <w:pPr>
              <w:pStyle w:val="NoSpacing"/>
              <w:rPr>
                <w:rFonts w:cstheme="minorHAnsi"/>
                <w:b/>
              </w:rPr>
            </w:pPr>
            <w:r w:rsidRPr="00C25BDB">
              <w:rPr>
                <w:rFonts w:cstheme="minorHAnsi"/>
                <w:b/>
              </w:rPr>
              <w:t>Please put a ‘X’ in</w:t>
            </w:r>
            <w:r w:rsidR="00AA4139" w:rsidRPr="00C25BDB">
              <w:rPr>
                <w:rFonts w:cstheme="minorHAnsi"/>
                <w:b/>
              </w:rPr>
              <w:t xml:space="preserve"> one box to indicate for which award the nomination is made:</w:t>
            </w:r>
          </w:p>
          <w:p w:rsidR="00C0439A" w:rsidRPr="00C25BDB" w:rsidRDefault="00AA4139" w:rsidP="00C0439A">
            <w:pPr>
              <w:pStyle w:val="NoSpacing"/>
              <w:numPr>
                <w:ilvl w:val="3"/>
                <w:numId w:val="7"/>
              </w:numPr>
              <w:rPr>
                <w:rFonts w:cstheme="minorHAnsi"/>
              </w:rPr>
            </w:pPr>
            <w:r w:rsidRPr="00C25BDB">
              <w:rPr>
                <w:rFonts w:cstheme="minorHAnsi"/>
                <w:noProof/>
                <w:lang w:eastAsia="en-GB"/>
              </w:rPr>
              <mc:AlternateContent>
                <mc:Choice Requires="wps">
                  <w:drawing>
                    <wp:anchor distT="0" distB="0" distL="114300" distR="114300" simplePos="0" relativeHeight="251659264" behindDoc="0" locked="0" layoutInCell="1" allowOverlap="1" wp14:anchorId="3F2E0273" wp14:editId="6320D589">
                      <wp:simplePos x="0" y="0"/>
                      <wp:positionH relativeFrom="column">
                        <wp:posOffset>1778635</wp:posOffset>
                      </wp:positionH>
                      <wp:positionV relativeFrom="paragraph">
                        <wp:posOffset>7620</wp:posOffset>
                      </wp:positionV>
                      <wp:extent cx="19050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140.05pt;margin-top:.6pt;width:15pt;height:1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" fillcolor="white [3201]" strokecolor="black [3213]" strokeweight="2pt"/>
                  </w:pict>
                </mc:Fallback>
              </mc:AlternateContent>
            </w:r>
            <w:r w:rsidRPr="00C25BDB">
              <w:rPr>
                <w:rFonts w:cstheme="minorHAnsi"/>
              </w:rPr>
              <w:t xml:space="preserve">       </w:t>
            </w:r>
            <w:r w:rsidR="00C32AA5">
              <w:rPr>
                <w:rFonts w:cstheme="minorHAnsi"/>
              </w:rPr>
              <w:t>C</w:t>
            </w:r>
            <w:r w:rsidR="00C0439A" w:rsidRPr="00C25BDB">
              <w:rPr>
                <w:rFonts w:cstheme="minorHAnsi"/>
              </w:rPr>
              <w:t>AHP</w:t>
            </w:r>
            <w:r w:rsidR="00C32AA5">
              <w:rPr>
                <w:rFonts w:cstheme="minorHAnsi"/>
              </w:rPr>
              <w:t>O</w:t>
            </w:r>
            <w:r w:rsidR="00E679FB">
              <w:rPr>
                <w:rFonts w:cstheme="minorHAnsi"/>
              </w:rPr>
              <w:t xml:space="preserve"> Student</w:t>
            </w:r>
            <w:r w:rsidR="00C0439A" w:rsidRPr="00C25BDB">
              <w:rPr>
                <w:rFonts w:cstheme="minorHAnsi"/>
              </w:rPr>
              <w:t xml:space="preserve"> </w:t>
            </w:r>
            <w:r w:rsidR="00E679FB">
              <w:rPr>
                <w:rFonts w:cstheme="minorHAnsi"/>
              </w:rPr>
              <w:t xml:space="preserve">of the year </w:t>
            </w:r>
            <w:r w:rsidR="00C0439A" w:rsidRPr="00C25BDB">
              <w:rPr>
                <w:rFonts w:cstheme="minorHAnsi"/>
              </w:rPr>
              <w:t>2017</w:t>
            </w:r>
          </w:p>
          <w:p w:rsidR="00C0439A" w:rsidRPr="00C25BDB" w:rsidRDefault="00AA4139" w:rsidP="00C0439A">
            <w:pPr>
              <w:pStyle w:val="NoSpacing"/>
              <w:numPr>
                <w:ilvl w:val="3"/>
                <w:numId w:val="7"/>
              </w:numPr>
              <w:rPr>
                <w:rFonts w:cstheme="minorHAnsi"/>
              </w:rPr>
            </w:pPr>
            <w:r w:rsidRPr="00C25BDB">
              <w:rPr>
                <w:rFonts w:cstheme="minorHAnsi"/>
                <w:noProof/>
                <w:lang w:eastAsia="en-GB"/>
              </w:rPr>
              <mc:AlternateContent>
                <mc:Choice Requires="wps">
                  <w:drawing>
                    <wp:anchor distT="0" distB="0" distL="114300" distR="114300" simplePos="0" relativeHeight="251665408" behindDoc="0" locked="0" layoutInCell="1" allowOverlap="1" wp14:anchorId="7DACC7DA" wp14:editId="687BE34A">
                      <wp:simplePos x="0" y="0"/>
                      <wp:positionH relativeFrom="column">
                        <wp:posOffset>1778635</wp:posOffset>
                      </wp:positionH>
                      <wp:positionV relativeFrom="paragraph">
                        <wp:posOffset>31115</wp:posOffset>
                      </wp:positionV>
                      <wp:extent cx="190500" cy="142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9050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140.05pt;margin-top:2.45pt;width:15pt;height:11.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" fillcolor="white [3201]" strokecolor="black [3213]" strokeweight="2pt"/>
                  </w:pict>
                </mc:Fallback>
              </mc:AlternateContent>
            </w:r>
            <w:r w:rsidRPr="00C25BDB">
              <w:rPr>
                <w:rFonts w:cstheme="minorHAnsi"/>
              </w:rPr>
              <w:t xml:space="preserve">      </w:t>
            </w:r>
            <w:r w:rsidR="00C32AA5">
              <w:rPr>
                <w:rFonts w:cstheme="minorHAnsi"/>
              </w:rPr>
              <w:t xml:space="preserve"> C</w:t>
            </w:r>
            <w:r w:rsidR="00C0439A" w:rsidRPr="00C25BDB">
              <w:rPr>
                <w:rFonts w:cstheme="minorHAnsi"/>
              </w:rPr>
              <w:t>AHP</w:t>
            </w:r>
            <w:r w:rsidR="00C32AA5">
              <w:rPr>
                <w:rFonts w:cstheme="minorHAnsi"/>
              </w:rPr>
              <w:t>O</w:t>
            </w:r>
            <w:r w:rsidR="00E679FB">
              <w:rPr>
                <w:rFonts w:cstheme="minorHAnsi"/>
              </w:rPr>
              <w:t xml:space="preserve"> Associate of the year </w:t>
            </w:r>
            <w:r w:rsidR="00C0439A" w:rsidRPr="00C25BDB">
              <w:rPr>
                <w:rFonts w:cstheme="minorHAnsi"/>
              </w:rPr>
              <w:t xml:space="preserve">2017 </w:t>
            </w:r>
          </w:p>
          <w:p w:rsidR="00C0439A" w:rsidRPr="00C25BDB" w:rsidRDefault="00AA4139" w:rsidP="00C0439A">
            <w:pPr>
              <w:pStyle w:val="NoSpacing"/>
              <w:numPr>
                <w:ilvl w:val="3"/>
                <w:numId w:val="7"/>
              </w:numPr>
              <w:rPr>
                <w:rFonts w:cstheme="minorHAnsi"/>
              </w:rPr>
            </w:pPr>
            <w:r w:rsidRPr="00C25BDB">
              <w:rPr>
                <w:rFonts w:cstheme="minorHAnsi"/>
                <w:noProof/>
                <w:lang w:eastAsia="en-GB"/>
              </w:rPr>
              <mc:AlternateContent>
                <mc:Choice Requires="wps">
                  <w:drawing>
                    <wp:anchor distT="0" distB="0" distL="114300" distR="114300" simplePos="0" relativeHeight="251667456" behindDoc="0" locked="0" layoutInCell="1" allowOverlap="1" wp14:anchorId="73CB79B4" wp14:editId="6008D6D7">
                      <wp:simplePos x="0" y="0"/>
                      <wp:positionH relativeFrom="column">
                        <wp:posOffset>1778635</wp:posOffset>
                      </wp:positionH>
                      <wp:positionV relativeFrom="paragraph">
                        <wp:posOffset>54610</wp:posOffset>
                      </wp:positionV>
                      <wp:extent cx="190500" cy="142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9050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140.05pt;margin-top:4.3pt;width:15pt;height:11.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" fillcolor="white [3201]" strokecolor="black [3213]" strokeweight="2pt"/>
                  </w:pict>
                </mc:Fallback>
              </mc:AlternateContent>
            </w:r>
            <w:r w:rsidRPr="00C25BDB">
              <w:rPr>
                <w:rFonts w:cstheme="minorHAnsi"/>
              </w:rPr>
              <w:t xml:space="preserve">       </w:t>
            </w:r>
            <w:r w:rsidR="00C32AA5">
              <w:rPr>
                <w:rFonts w:cstheme="minorHAnsi"/>
              </w:rPr>
              <w:t>C</w:t>
            </w:r>
            <w:r w:rsidR="00C0439A" w:rsidRPr="00C25BDB">
              <w:rPr>
                <w:rFonts w:cstheme="minorHAnsi"/>
              </w:rPr>
              <w:t>AHP</w:t>
            </w:r>
            <w:r w:rsidR="00C32AA5">
              <w:rPr>
                <w:rFonts w:cstheme="minorHAnsi"/>
              </w:rPr>
              <w:t>O</w:t>
            </w:r>
            <w:r w:rsidR="00C0439A" w:rsidRPr="00C25BDB">
              <w:rPr>
                <w:rFonts w:cstheme="minorHAnsi"/>
              </w:rPr>
              <w:t xml:space="preserve"> Digital Innovator 2017 </w:t>
            </w:r>
          </w:p>
          <w:p w:rsidR="00C0439A" w:rsidRPr="00C25BDB" w:rsidRDefault="00AA4139" w:rsidP="00C0439A">
            <w:pPr>
              <w:pStyle w:val="NoSpacing"/>
              <w:numPr>
                <w:ilvl w:val="3"/>
                <w:numId w:val="7"/>
              </w:numPr>
              <w:rPr>
                <w:rFonts w:cstheme="minorHAnsi"/>
              </w:rPr>
            </w:pPr>
            <w:r w:rsidRPr="00C25BDB">
              <w:rPr>
                <w:rFonts w:cstheme="minorHAnsi"/>
                <w:noProof/>
                <w:lang w:eastAsia="en-GB"/>
              </w:rPr>
              <mc:AlternateContent>
                <mc:Choice Requires="wps">
                  <w:drawing>
                    <wp:anchor distT="0" distB="0" distL="114300" distR="114300" simplePos="0" relativeHeight="251669504" behindDoc="0" locked="0" layoutInCell="1" allowOverlap="1" wp14:anchorId="4E26D809" wp14:editId="433ABA9E">
                      <wp:simplePos x="0" y="0"/>
                      <wp:positionH relativeFrom="column">
                        <wp:posOffset>1778635</wp:posOffset>
                      </wp:positionH>
                      <wp:positionV relativeFrom="paragraph">
                        <wp:posOffset>59055</wp:posOffset>
                      </wp:positionV>
                      <wp:extent cx="190500" cy="142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9050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140.05pt;margin-top:4.65pt;width:15pt;height:11.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" fillcolor="white [3201]" strokecolor="black [3213]" strokeweight="2pt"/>
                  </w:pict>
                </mc:Fallback>
              </mc:AlternateContent>
            </w:r>
            <w:r w:rsidRPr="00C25BDB">
              <w:rPr>
                <w:rFonts w:cstheme="minorHAnsi"/>
              </w:rPr>
              <w:t xml:space="preserve">       </w:t>
            </w:r>
            <w:r w:rsidR="00C32AA5">
              <w:rPr>
                <w:rFonts w:cstheme="minorHAnsi"/>
              </w:rPr>
              <w:t>C</w:t>
            </w:r>
            <w:r w:rsidR="00C0439A" w:rsidRPr="00C25BDB">
              <w:rPr>
                <w:rFonts w:cstheme="minorHAnsi"/>
              </w:rPr>
              <w:t>AHP</w:t>
            </w:r>
            <w:r w:rsidR="00C32AA5">
              <w:rPr>
                <w:rFonts w:cstheme="minorHAnsi"/>
              </w:rPr>
              <w:t>O</w:t>
            </w:r>
            <w:r w:rsidR="00C0439A" w:rsidRPr="00C25BDB">
              <w:rPr>
                <w:rFonts w:cstheme="minorHAnsi"/>
              </w:rPr>
              <w:t xml:space="preserve"> Practice Innovator 2017 </w:t>
            </w:r>
          </w:p>
          <w:p w:rsidR="00C0439A" w:rsidRPr="00C25BDB" w:rsidRDefault="00AA4139" w:rsidP="00C0439A">
            <w:pPr>
              <w:pStyle w:val="NoSpacing"/>
              <w:numPr>
                <w:ilvl w:val="3"/>
                <w:numId w:val="7"/>
              </w:numPr>
              <w:rPr>
                <w:rFonts w:cstheme="minorHAnsi"/>
              </w:rPr>
            </w:pPr>
            <w:r w:rsidRPr="00C25BDB">
              <w:rPr>
                <w:rFonts w:cstheme="minorHAnsi"/>
                <w:noProof/>
                <w:lang w:eastAsia="en-GB"/>
              </w:rPr>
              <mc:AlternateContent>
                <mc:Choice Requires="wps">
                  <w:drawing>
                    <wp:anchor distT="0" distB="0" distL="114300" distR="114300" simplePos="0" relativeHeight="251671552" behindDoc="0" locked="0" layoutInCell="1" allowOverlap="1" wp14:anchorId="3F162813" wp14:editId="500C313A">
                      <wp:simplePos x="0" y="0"/>
                      <wp:positionH relativeFrom="column">
                        <wp:posOffset>1778635</wp:posOffset>
                      </wp:positionH>
                      <wp:positionV relativeFrom="paragraph">
                        <wp:posOffset>63500</wp:posOffset>
                      </wp:positionV>
                      <wp:extent cx="190500" cy="1428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050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140.05pt;margin-top:5pt;width:15pt;height:11.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" fillcolor="white [3201]" strokecolor="black [3213]" strokeweight="2pt"/>
                  </w:pict>
                </mc:Fallback>
              </mc:AlternateContent>
            </w:r>
            <w:r w:rsidRPr="00C25BDB">
              <w:rPr>
                <w:rFonts w:cstheme="minorHAnsi"/>
              </w:rPr>
              <w:t xml:space="preserve">      </w:t>
            </w:r>
            <w:r w:rsidR="00C32AA5">
              <w:rPr>
                <w:rFonts w:cstheme="minorHAnsi"/>
              </w:rPr>
              <w:t xml:space="preserve"> C</w:t>
            </w:r>
            <w:r w:rsidR="00C0439A" w:rsidRPr="00C25BDB">
              <w:rPr>
                <w:rFonts w:cstheme="minorHAnsi"/>
              </w:rPr>
              <w:t>AHP</w:t>
            </w:r>
            <w:r w:rsidR="00C32AA5">
              <w:rPr>
                <w:rFonts w:cstheme="minorHAnsi"/>
              </w:rPr>
              <w:t>O</w:t>
            </w:r>
            <w:r w:rsidR="00C0439A" w:rsidRPr="00C25BDB">
              <w:rPr>
                <w:rFonts w:cstheme="minorHAnsi"/>
              </w:rPr>
              <w:t xml:space="preserve"> Workforce Transformation Leader 2017 </w:t>
            </w:r>
          </w:p>
          <w:p w:rsidR="00B71F98" w:rsidRPr="00C25BDB" w:rsidRDefault="00B71F98" w:rsidP="00C0439A">
            <w:pPr>
              <w:pStyle w:val="ListParagraph"/>
              <w:ind w:left="2190"/>
              <w:rPr>
                <w:rFonts w:cstheme="minorHAnsi"/>
                <w:sz w:val="16"/>
                <w:szCs w:val="16"/>
              </w:rPr>
            </w:pPr>
          </w:p>
        </w:tc>
      </w:tr>
      <w:tr w:rsidR="00B71F98" w:rsidTr="00996502">
        <w:tc>
          <w:tcPr>
            <w:tcW w:w="4395" w:type="dxa"/>
            <w:gridSpan w:val="2"/>
          </w:tcPr>
          <w:p w:rsidR="00B71F98" w:rsidRPr="00C25BDB" w:rsidRDefault="00B71F98" w:rsidP="00444383">
            <w:pPr>
              <w:rPr>
                <w:rFonts w:cstheme="minorHAnsi"/>
                <w:b/>
              </w:rPr>
            </w:pPr>
            <w:r w:rsidRPr="00C25BDB">
              <w:rPr>
                <w:rFonts w:cstheme="minorHAnsi"/>
                <w:b/>
              </w:rPr>
              <w:t xml:space="preserve">NOMINATOR </w:t>
            </w:r>
          </w:p>
          <w:p w:rsidR="00B71F98" w:rsidRPr="00C25BDB" w:rsidRDefault="00B71F98" w:rsidP="00444383">
            <w:pPr>
              <w:rPr>
                <w:rFonts w:cstheme="minorHAnsi"/>
                <w:sz w:val="16"/>
                <w:szCs w:val="16"/>
              </w:rPr>
            </w:pPr>
          </w:p>
          <w:p w:rsidR="00B71F98" w:rsidRPr="00C25BDB" w:rsidRDefault="00B71F98" w:rsidP="00444383">
            <w:pPr>
              <w:rPr>
                <w:rFonts w:cstheme="minorHAnsi"/>
              </w:rPr>
            </w:pPr>
            <w:r w:rsidRPr="00C25BDB">
              <w:rPr>
                <w:rFonts w:cstheme="minorHAnsi"/>
              </w:rPr>
              <w:t>Name:</w:t>
            </w:r>
          </w:p>
          <w:p w:rsidR="00B71F98" w:rsidRPr="00C25BDB" w:rsidRDefault="00C0439A" w:rsidP="00444383">
            <w:pPr>
              <w:rPr>
                <w:rFonts w:cstheme="minorHAnsi"/>
              </w:rPr>
            </w:pPr>
            <w:r w:rsidRPr="00C25BDB">
              <w:rPr>
                <w:rFonts w:cstheme="minorHAnsi"/>
              </w:rPr>
              <w:t>Job title:</w:t>
            </w:r>
          </w:p>
          <w:p w:rsidR="00B71F98" w:rsidRPr="00C25BDB" w:rsidRDefault="00AA4139" w:rsidP="00444383">
            <w:pPr>
              <w:rPr>
                <w:rFonts w:cstheme="minorHAnsi"/>
              </w:rPr>
            </w:pPr>
            <w:r w:rsidRPr="00C25BDB">
              <w:rPr>
                <w:rFonts w:cstheme="minorHAnsi"/>
              </w:rPr>
              <w:t>Organisation/site:</w:t>
            </w:r>
          </w:p>
          <w:p w:rsidR="00C0439A" w:rsidRPr="00C25BDB" w:rsidRDefault="00C0439A" w:rsidP="00444383">
            <w:pPr>
              <w:rPr>
                <w:rFonts w:cstheme="minorHAnsi"/>
              </w:rPr>
            </w:pPr>
            <w:r w:rsidRPr="00C25BDB">
              <w:rPr>
                <w:rFonts w:cstheme="minorHAnsi"/>
              </w:rPr>
              <w:t>Contact details:</w:t>
            </w:r>
          </w:p>
          <w:p w:rsidR="00C0439A" w:rsidRPr="00C25BDB" w:rsidRDefault="00C0439A" w:rsidP="00444383">
            <w:pPr>
              <w:rPr>
                <w:rFonts w:cstheme="minorHAnsi"/>
              </w:rPr>
            </w:pPr>
            <w:r w:rsidRPr="00C25BDB">
              <w:rPr>
                <w:rFonts w:cstheme="minorHAnsi"/>
              </w:rPr>
              <w:t xml:space="preserve">        Email:</w:t>
            </w:r>
          </w:p>
          <w:p w:rsidR="00C0439A" w:rsidRPr="00C25BDB" w:rsidRDefault="00C0439A" w:rsidP="00444383">
            <w:pPr>
              <w:rPr>
                <w:rFonts w:cstheme="minorHAnsi"/>
              </w:rPr>
            </w:pPr>
            <w:r w:rsidRPr="00C25BDB">
              <w:rPr>
                <w:rFonts w:cstheme="minorHAnsi"/>
              </w:rPr>
              <w:t xml:space="preserve">        Tel:</w:t>
            </w:r>
          </w:p>
          <w:p w:rsidR="00C0439A" w:rsidRPr="00C25BDB" w:rsidRDefault="00C0439A" w:rsidP="00444383">
            <w:pPr>
              <w:rPr>
                <w:rFonts w:cstheme="minorHAnsi"/>
                <w:sz w:val="16"/>
                <w:szCs w:val="16"/>
              </w:rPr>
            </w:pPr>
          </w:p>
        </w:tc>
        <w:tc>
          <w:tcPr>
            <w:tcW w:w="6379" w:type="dxa"/>
          </w:tcPr>
          <w:p w:rsidR="00B71F98" w:rsidRPr="00C25BDB" w:rsidRDefault="00B71F98" w:rsidP="00444383">
            <w:pPr>
              <w:rPr>
                <w:rFonts w:cstheme="minorHAnsi"/>
                <w:b/>
              </w:rPr>
            </w:pPr>
            <w:r w:rsidRPr="00C25BDB">
              <w:rPr>
                <w:rFonts w:cstheme="minorHAnsi"/>
                <w:b/>
              </w:rPr>
              <w:t>NOMINEE</w:t>
            </w:r>
          </w:p>
          <w:p w:rsidR="00B71F98" w:rsidRPr="00C25BDB" w:rsidRDefault="00B71F98" w:rsidP="00444383">
            <w:pPr>
              <w:rPr>
                <w:rFonts w:cstheme="minorHAnsi"/>
                <w:sz w:val="16"/>
                <w:szCs w:val="16"/>
              </w:rPr>
            </w:pPr>
          </w:p>
          <w:p w:rsidR="00B71F98" w:rsidRPr="00C25BDB" w:rsidRDefault="00B71F98" w:rsidP="00444383">
            <w:pPr>
              <w:rPr>
                <w:rFonts w:cstheme="minorHAnsi"/>
              </w:rPr>
            </w:pPr>
            <w:r w:rsidRPr="00C25BDB">
              <w:rPr>
                <w:rFonts w:cstheme="minorHAnsi"/>
              </w:rPr>
              <w:t>Name:</w:t>
            </w:r>
          </w:p>
          <w:p w:rsidR="00B71F98" w:rsidRPr="00C25BDB" w:rsidRDefault="00B71F98" w:rsidP="00444383">
            <w:pPr>
              <w:rPr>
                <w:rFonts w:cstheme="minorHAnsi"/>
              </w:rPr>
            </w:pPr>
            <w:r w:rsidRPr="00C25BDB">
              <w:rPr>
                <w:rFonts w:cstheme="minorHAnsi"/>
              </w:rPr>
              <w:t>Profession:</w:t>
            </w:r>
          </w:p>
          <w:p w:rsidR="00B71F98" w:rsidRPr="00C25BDB" w:rsidRDefault="00B71F98" w:rsidP="00444383">
            <w:pPr>
              <w:rPr>
                <w:rFonts w:cstheme="minorHAnsi"/>
              </w:rPr>
            </w:pPr>
            <w:r w:rsidRPr="00C25BDB">
              <w:rPr>
                <w:rFonts w:cstheme="minorHAnsi"/>
              </w:rPr>
              <w:t>Employer organisation:</w:t>
            </w:r>
          </w:p>
          <w:p w:rsidR="00B71F98" w:rsidRPr="00C25BDB" w:rsidRDefault="00B71F98" w:rsidP="00444383">
            <w:pPr>
              <w:rPr>
                <w:rFonts w:cstheme="minorHAnsi"/>
              </w:rPr>
            </w:pPr>
            <w:r w:rsidRPr="00C25BDB">
              <w:rPr>
                <w:rFonts w:cstheme="minorHAnsi"/>
              </w:rPr>
              <w:t>Contact details:</w:t>
            </w:r>
          </w:p>
          <w:p w:rsidR="00B71F98" w:rsidRPr="00C25BDB" w:rsidRDefault="00B71F98" w:rsidP="00444383">
            <w:pPr>
              <w:rPr>
                <w:rFonts w:cstheme="minorHAnsi"/>
              </w:rPr>
            </w:pPr>
            <w:r w:rsidRPr="00C25BDB">
              <w:rPr>
                <w:rFonts w:cstheme="minorHAnsi"/>
              </w:rPr>
              <w:t xml:space="preserve">        Email:</w:t>
            </w:r>
          </w:p>
          <w:p w:rsidR="00B71F98" w:rsidRPr="00C25BDB" w:rsidRDefault="00B71F98" w:rsidP="00444383">
            <w:pPr>
              <w:rPr>
                <w:rFonts w:cstheme="minorHAnsi"/>
              </w:rPr>
            </w:pPr>
            <w:r w:rsidRPr="00C25BDB">
              <w:rPr>
                <w:rFonts w:cstheme="minorHAnsi"/>
              </w:rPr>
              <w:t xml:space="preserve">        Tel:</w:t>
            </w:r>
          </w:p>
          <w:p w:rsidR="00B71F98" w:rsidRPr="00C25BDB" w:rsidRDefault="00B71F98" w:rsidP="00444383">
            <w:pPr>
              <w:rPr>
                <w:rFonts w:cstheme="minorHAnsi"/>
                <w:sz w:val="16"/>
                <w:szCs w:val="16"/>
              </w:rPr>
            </w:pPr>
          </w:p>
        </w:tc>
      </w:tr>
      <w:tr w:rsidR="002556CB" w:rsidTr="00996502">
        <w:tc>
          <w:tcPr>
            <w:tcW w:w="1154" w:type="dxa"/>
          </w:tcPr>
          <w:p w:rsidR="002556CB" w:rsidRPr="00C25BDB" w:rsidRDefault="00804DE1" w:rsidP="00804DE1">
            <w:pPr>
              <w:rPr>
                <w:rFonts w:cstheme="minorHAnsi"/>
              </w:rPr>
            </w:pPr>
            <w:r w:rsidRPr="00C25BDB">
              <w:rPr>
                <w:rFonts w:cstheme="minorHAnsi"/>
              </w:rPr>
              <w:t>1</w:t>
            </w:r>
          </w:p>
        </w:tc>
        <w:tc>
          <w:tcPr>
            <w:tcW w:w="9620" w:type="dxa"/>
            <w:gridSpan w:val="2"/>
          </w:tcPr>
          <w:p w:rsidR="002556CB" w:rsidRPr="00C25BDB" w:rsidRDefault="002556CB" w:rsidP="002556CB">
            <w:pPr>
              <w:rPr>
                <w:rFonts w:cstheme="minorHAnsi"/>
                <w:b/>
              </w:rPr>
            </w:pPr>
            <w:r w:rsidRPr="00C25BDB">
              <w:rPr>
                <w:rFonts w:cstheme="minorHAnsi"/>
                <w:b/>
              </w:rPr>
              <w:t>Introduce the organisation and site</w:t>
            </w:r>
          </w:p>
          <w:p w:rsidR="00804DE1" w:rsidRPr="00C25BDB" w:rsidRDefault="00804DE1" w:rsidP="002556CB">
            <w:pPr>
              <w:rPr>
                <w:rFonts w:cstheme="minorHAnsi"/>
                <w:b/>
              </w:rPr>
            </w:pPr>
          </w:p>
          <w:p w:rsidR="009A547E" w:rsidRPr="00C25BDB" w:rsidRDefault="009A547E" w:rsidP="002556CB">
            <w:pPr>
              <w:rPr>
                <w:rFonts w:cstheme="minorHAnsi"/>
                <w:b/>
              </w:rPr>
            </w:pPr>
          </w:p>
          <w:p w:rsidR="00247CDC" w:rsidRPr="00C25BDB" w:rsidRDefault="00247CDC" w:rsidP="002556CB">
            <w:pPr>
              <w:rPr>
                <w:rFonts w:cstheme="minorHAnsi"/>
                <w:b/>
              </w:rPr>
            </w:pPr>
          </w:p>
        </w:tc>
      </w:tr>
      <w:tr w:rsidR="00041F53" w:rsidTr="00996502">
        <w:tc>
          <w:tcPr>
            <w:tcW w:w="1154" w:type="dxa"/>
          </w:tcPr>
          <w:p w:rsidR="00041F53" w:rsidRPr="00C25BDB" w:rsidRDefault="00804DE1" w:rsidP="00804DE1">
            <w:pPr>
              <w:rPr>
                <w:rFonts w:cstheme="minorHAnsi"/>
              </w:rPr>
            </w:pPr>
            <w:r w:rsidRPr="00C25BDB">
              <w:rPr>
                <w:rFonts w:cstheme="minorHAnsi"/>
              </w:rPr>
              <w:t>2</w:t>
            </w:r>
          </w:p>
          <w:p w:rsidR="00041F53" w:rsidRPr="00C25BDB" w:rsidRDefault="00041F53" w:rsidP="00804DE1">
            <w:pPr>
              <w:rPr>
                <w:rFonts w:cstheme="minorHAnsi"/>
              </w:rPr>
            </w:pPr>
          </w:p>
        </w:tc>
        <w:tc>
          <w:tcPr>
            <w:tcW w:w="9620" w:type="dxa"/>
            <w:gridSpan w:val="2"/>
          </w:tcPr>
          <w:p w:rsidR="00041F53" w:rsidRPr="00C25BDB" w:rsidRDefault="00804DE1" w:rsidP="00444383">
            <w:pPr>
              <w:rPr>
                <w:rFonts w:cstheme="minorHAnsi"/>
                <w:b/>
              </w:rPr>
            </w:pPr>
            <w:r w:rsidRPr="00C25BDB">
              <w:rPr>
                <w:rFonts w:cstheme="minorHAnsi"/>
                <w:b/>
              </w:rPr>
              <w:t xml:space="preserve">Title of innovation/initiative </w:t>
            </w:r>
          </w:p>
          <w:p w:rsidR="00041F53" w:rsidRPr="00C25BDB" w:rsidRDefault="00041F53" w:rsidP="00444383">
            <w:pPr>
              <w:rPr>
                <w:rFonts w:cstheme="minorHAnsi"/>
              </w:rPr>
            </w:pPr>
          </w:p>
          <w:p w:rsidR="00804DE1" w:rsidRPr="00C25BDB" w:rsidRDefault="00804DE1" w:rsidP="00444383">
            <w:pPr>
              <w:rPr>
                <w:rFonts w:cstheme="minorHAnsi"/>
              </w:rPr>
            </w:pPr>
          </w:p>
          <w:p w:rsidR="00CF4F49" w:rsidRPr="00C25BDB" w:rsidRDefault="00CF4F49" w:rsidP="00444383">
            <w:pPr>
              <w:rPr>
                <w:rFonts w:cstheme="minorHAnsi"/>
              </w:rPr>
            </w:pPr>
          </w:p>
        </w:tc>
      </w:tr>
      <w:tr w:rsidR="00041F53" w:rsidTr="00996502">
        <w:tc>
          <w:tcPr>
            <w:tcW w:w="1154" w:type="dxa"/>
          </w:tcPr>
          <w:p w:rsidR="00041F53" w:rsidRPr="00C25BDB" w:rsidRDefault="00804DE1" w:rsidP="00804DE1">
            <w:pPr>
              <w:rPr>
                <w:rFonts w:cstheme="minorHAnsi"/>
              </w:rPr>
            </w:pPr>
            <w:r w:rsidRPr="00C25BDB">
              <w:rPr>
                <w:rFonts w:cstheme="minorHAnsi"/>
              </w:rPr>
              <w:t>3</w:t>
            </w:r>
          </w:p>
        </w:tc>
        <w:tc>
          <w:tcPr>
            <w:tcW w:w="9620" w:type="dxa"/>
            <w:gridSpan w:val="2"/>
          </w:tcPr>
          <w:p w:rsidR="00041F53" w:rsidRPr="00C25BDB" w:rsidRDefault="00041F53" w:rsidP="00041F53">
            <w:pPr>
              <w:rPr>
                <w:rFonts w:cstheme="minorHAnsi"/>
                <w:b/>
              </w:rPr>
            </w:pPr>
            <w:r w:rsidRPr="00C25BDB">
              <w:rPr>
                <w:rFonts w:cstheme="minorHAnsi"/>
                <w:b/>
              </w:rPr>
              <w:t>Understanding the problem</w:t>
            </w:r>
          </w:p>
          <w:p w:rsidR="00041F53" w:rsidRPr="00C25BDB" w:rsidRDefault="00041F53" w:rsidP="00041F53">
            <w:pPr>
              <w:rPr>
                <w:rFonts w:cstheme="minorHAnsi"/>
              </w:rPr>
            </w:pPr>
            <w:r w:rsidRPr="00C25BDB">
              <w:rPr>
                <w:rFonts w:cstheme="minorHAnsi"/>
              </w:rPr>
              <w:t>The problem or challenge faced and brief description of the improvement initiative</w:t>
            </w:r>
          </w:p>
          <w:p w:rsidR="00804DE1" w:rsidRPr="00C25BDB" w:rsidRDefault="00804DE1" w:rsidP="00041F53">
            <w:pPr>
              <w:rPr>
                <w:rFonts w:cstheme="minorHAnsi"/>
              </w:rPr>
            </w:pPr>
          </w:p>
          <w:p w:rsidR="00804DE1" w:rsidRPr="00C25BDB" w:rsidRDefault="00804DE1" w:rsidP="00041F53">
            <w:pPr>
              <w:rPr>
                <w:rFonts w:cstheme="minorHAnsi"/>
              </w:rPr>
            </w:pPr>
          </w:p>
          <w:p w:rsidR="00CF4F49" w:rsidRPr="00C25BDB" w:rsidRDefault="00CF4F49" w:rsidP="00041F53">
            <w:pPr>
              <w:rPr>
                <w:rFonts w:cstheme="minorHAnsi"/>
              </w:rPr>
            </w:pPr>
          </w:p>
          <w:p w:rsidR="009A547E" w:rsidRPr="00C25BDB" w:rsidRDefault="009A547E" w:rsidP="00041F53">
            <w:pPr>
              <w:rPr>
                <w:rFonts w:cstheme="minorHAnsi"/>
              </w:rPr>
            </w:pPr>
          </w:p>
        </w:tc>
      </w:tr>
      <w:tr w:rsidR="00041F53" w:rsidTr="00996502">
        <w:tc>
          <w:tcPr>
            <w:tcW w:w="1154" w:type="dxa"/>
          </w:tcPr>
          <w:p w:rsidR="00041F53" w:rsidRPr="00C25BDB" w:rsidRDefault="00041F53" w:rsidP="00804DE1">
            <w:pPr>
              <w:rPr>
                <w:rFonts w:cstheme="minorHAnsi"/>
              </w:rPr>
            </w:pPr>
            <w:r w:rsidRPr="00C25BDB">
              <w:rPr>
                <w:rFonts w:cstheme="minorHAnsi"/>
              </w:rPr>
              <w:lastRenderedPageBreak/>
              <w:t>4</w:t>
            </w:r>
          </w:p>
        </w:tc>
        <w:tc>
          <w:tcPr>
            <w:tcW w:w="9620" w:type="dxa"/>
            <w:gridSpan w:val="2"/>
          </w:tcPr>
          <w:p w:rsidR="00041F53" w:rsidRPr="00C25BDB" w:rsidRDefault="00041F53" w:rsidP="00041F53">
            <w:pPr>
              <w:rPr>
                <w:rFonts w:cstheme="minorHAnsi"/>
                <w:b/>
              </w:rPr>
            </w:pPr>
            <w:r w:rsidRPr="00C25BDB">
              <w:rPr>
                <w:rFonts w:cstheme="minorHAnsi"/>
                <w:b/>
              </w:rPr>
              <w:t>Aims &amp; Objectives</w:t>
            </w:r>
          </w:p>
          <w:p w:rsidR="00041F53" w:rsidRPr="00C25BDB" w:rsidRDefault="00041F53" w:rsidP="00041F53">
            <w:pPr>
              <w:rPr>
                <w:rFonts w:cstheme="minorHAnsi"/>
              </w:rPr>
            </w:pPr>
            <w:r w:rsidRPr="00C25BDB">
              <w:rPr>
                <w:rFonts w:cstheme="minorHAnsi"/>
              </w:rPr>
              <w:t>Describe the aim and main objective</w:t>
            </w:r>
            <w:r w:rsidR="00477C34" w:rsidRPr="00C25BDB">
              <w:rPr>
                <w:rFonts w:cstheme="minorHAnsi"/>
              </w:rPr>
              <w:t>(</w:t>
            </w:r>
            <w:r w:rsidRPr="00C25BDB">
              <w:rPr>
                <w:rFonts w:cstheme="minorHAnsi"/>
              </w:rPr>
              <w:t>s</w:t>
            </w:r>
            <w:r w:rsidR="00477C34" w:rsidRPr="00C25BDB">
              <w:rPr>
                <w:rFonts w:cstheme="minorHAnsi"/>
              </w:rPr>
              <w:t>)</w:t>
            </w:r>
            <w:r w:rsidRPr="00C25BDB">
              <w:rPr>
                <w:rFonts w:cstheme="minorHAnsi"/>
              </w:rPr>
              <w:t xml:space="preserve"> of the initiative</w:t>
            </w:r>
          </w:p>
          <w:p w:rsidR="00804DE1" w:rsidRPr="00C25BDB" w:rsidRDefault="00804DE1" w:rsidP="00041F53">
            <w:pPr>
              <w:rPr>
                <w:rFonts w:cstheme="minorHAnsi"/>
              </w:rPr>
            </w:pPr>
          </w:p>
          <w:p w:rsidR="009A547E" w:rsidRPr="00C25BDB" w:rsidRDefault="009A547E" w:rsidP="00041F53">
            <w:pPr>
              <w:rPr>
                <w:rFonts w:cstheme="minorHAnsi"/>
              </w:rPr>
            </w:pPr>
          </w:p>
          <w:p w:rsidR="00804DE1" w:rsidRPr="00C25BDB" w:rsidRDefault="00804DE1" w:rsidP="00041F53">
            <w:pPr>
              <w:rPr>
                <w:rFonts w:cstheme="minorHAnsi"/>
                <w:b/>
              </w:rPr>
            </w:pPr>
          </w:p>
        </w:tc>
      </w:tr>
      <w:tr w:rsidR="00041F53" w:rsidTr="00996502">
        <w:tc>
          <w:tcPr>
            <w:tcW w:w="1154" w:type="dxa"/>
          </w:tcPr>
          <w:p w:rsidR="00041F53" w:rsidRPr="00C25BDB" w:rsidRDefault="00041F53" w:rsidP="00804DE1">
            <w:pPr>
              <w:rPr>
                <w:rFonts w:cstheme="minorHAnsi"/>
              </w:rPr>
            </w:pPr>
            <w:r w:rsidRPr="00C25BDB">
              <w:rPr>
                <w:rFonts w:cstheme="minorHAnsi"/>
              </w:rPr>
              <w:t>5</w:t>
            </w:r>
          </w:p>
        </w:tc>
        <w:tc>
          <w:tcPr>
            <w:tcW w:w="9620" w:type="dxa"/>
            <w:gridSpan w:val="2"/>
          </w:tcPr>
          <w:p w:rsidR="00041F53" w:rsidRPr="00C25BDB" w:rsidRDefault="00041F53" w:rsidP="00041F53">
            <w:pPr>
              <w:rPr>
                <w:rFonts w:cstheme="minorHAnsi"/>
                <w:b/>
              </w:rPr>
            </w:pPr>
            <w:r w:rsidRPr="00C25BDB">
              <w:rPr>
                <w:rFonts w:cstheme="minorHAnsi"/>
                <w:b/>
              </w:rPr>
              <w:t>Method and approach</w:t>
            </w:r>
          </w:p>
          <w:p w:rsidR="00041F53" w:rsidRPr="00C25BDB" w:rsidRDefault="00041F53" w:rsidP="00041F53">
            <w:pPr>
              <w:rPr>
                <w:rFonts w:cstheme="minorHAnsi"/>
              </w:rPr>
            </w:pPr>
            <w:r w:rsidRPr="00C25BDB">
              <w:rPr>
                <w:rFonts w:cstheme="minorHAnsi"/>
              </w:rPr>
              <w:t>Describe the approach to implementing / making the changes to achieve the objective</w:t>
            </w:r>
            <w:r w:rsidR="00477C34" w:rsidRPr="00C25BDB">
              <w:rPr>
                <w:rFonts w:cstheme="minorHAnsi"/>
              </w:rPr>
              <w:t>(s)</w:t>
            </w:r>
            <w:r w:rsidRPr="00C25BDB">
              <w:rPr>
                <w:rFonts w:cstheme="minorHAnsi"/>
              </w:rPr>
              <w:t>.</w:t>
            </w:r>
            <w:r w:rsidR="00477C34" w:rsidRPr="00C25BDB">
              <w:rPr>
                <w:rFonts w:cstheme="minorHAnsi"/>
              </w:rPr>
              <w:t xml:space="preserve"> </w:t>
            </w:r>
            <w:r w:rsidRPr="00C25BDB">
              <w:rPr>
                <w:rFonts w:cstheme="minorHAnsi"/>
              </w:rPr>
              <w:t>Include any su</w:t>
            </w:r>
            <w:r w:rsidR="00477C34" w:rsidRPr="00C25BDB">
              <w:rPr>
                <w:rFonts w:cstheme="minorHAnsi"/>
              </w:rPr>
              <w:t>ccesses / barriers overco</w:t>
            </w:r>
            <w:r w:rsidRPr="00C25BDB">
              <w:rPr>
                <w:rFonts w:cstheme="minorHAnsi"/>
              </w:rPr>
              <w:t>me.</w:t>
            </w:r>
          </w:p>
          <w:p w:rsidR="00041F53" w:rsidRPr="00C25BDB" w:rsidRDefault="00041F53" w:rsidP="00041F53">
            <w:pPr>
              <w:pStyle w:val="ListParagraph"/>
              <w:rPr>
                <w:rFonts w:cstheme="minorHAnsi"/>
              </w:rPr>
            </w:pPr>
          </w:p>
          <w:p w:rsidR="009A547E" w:rsidRPr="00C25BDB" w:rsidRDefault="009A547E" w:rsidP="00041F53">
            <w:pPr>
              <w:pStyle w:val="ListParagraph"/>
              <w:rPr>
                <w:rFonts w:cstheme="minorHAnsi"/>
              </w:rPr>
            </w:pPr>
          </w:p>
          <w:p w:rsidR="009A547E" w:rsidRPr="00C25BDB" w:rsidRDefault="009A547E" w:rsidP="00041F53">
            <w:pPr>
              <w:pStyle w:val="ListParagraph"/>
              <w:rPr>
                <w:rFonts w:cstheme="minorHAnsi"/>
              </w:rPr>
            </w:pPr>
          </w:p>
          <w:p w:rsidR="009A547E" w:rsidRPr="00C25BDB" w:rsidRDefault="009A547E" w:rsidP="00041F53">
            <w:pPr>
              <w:pStyle w:val="ListParagraph"/>
              <w:rPr>
                <w:rFonts w:cstheme="minorHAnsi"/>
              </w:rPr>
            </w:pPr>
          </w:p>
        </w:tc>
      </w:tr>
      <w:tr w:rsidR="00041F53" w:rsidTr="00996502">
        <w:tc>
          <w:tcPr>
            <w:tcW w:w="1154" w:type="dxa"/>
          </w:tcPr>
          <w:p w:rsidR="00041F53" w:rsidRPr="00C25BDB" w:rsidRDefault="00041F53" w:rsidP="00804DE1">
            <w:pPr>
              <w:rPr>
                <w:rFonts w:cstheme="minorHAnsi"/>
              </w:rPr>
            </w:pPr>
            <w:r w:rsidRPr="00C25BDB">
              <w:rPr>
                <w:rFonts w:cstheme="minorHAnsi"/>
              </w:rPr>
              <w:t>6</w:t>
            </w:r>
          </w:p>
        </w:tc>
        <w:tc>
          <w:tcPr>
            <w:tcW w:w="9620" w:type="dxa"/>
            <w:gridSpan w:val="2"/>
          </w:tcPr>
          <w:p w:rsidR="00041F53" w:rsidRPr="00C25BDB" w:rsidRDefault="00041F53" w:rsidP="00041F53">
            <w:pPr>
              <w:rPr>
                <w:rFonts w:cstheme="minorHAnsi"/>
                <w:b/>
              </w:rPr>
            </w:pPr>
            <w:r w:rsidRPr="00C25BDB">
              <w:rPr>
                <w:rFonts w:cstheme="minorHAnsi"/>
                <w:b/>
              </w:rPr>
              <w:t>Results and evaluation - Demonstrating Impact</w:t>
            </w:r>
          </w:p>
          <w:p w:rsidR="00041F53" w:rsidRPr="00C25BDB" w:rsidRDefault="00041F53" w:rsidP="00041F53">
            <w:pPr>
              <w:rPr>
                <w:rFonts w:cstheme="minorHAnsi"/>
              </w:rPr>
            </w:pPr>
            <w:r w:rsidRPr="00C25BDB">
              <w:rPr>
                <w:rFonts w:cstheme="minorHAnsi"/>
              </w:rPr>
              <w:t>How has this innovative practice</w:t>
            </w:r>
            <w:r w:rsidR="00804DE1" w:rsidRPr="00C25BDB">
              <w:rPr>
                <w:rFonts w:cstheme="minorHAnsi"/>
              </w:rPr>
              <w:t>/initiative</w:t>
            </w:r>
            <w:r w:rsidRPr="00C25BDB">
              <w:rPr>
                <w:rFonts w:cstheme="minorHAnsi"/>
              </w:rPr>
              <w:t xml:space="preserve"> delivered one (or more) of the four impacts described in ‘AHPs into Action’? Please describe the progress made and in particular the impact </w:t>
            </w:r>
            <w:r w:rsidR="00804DE1" w:rsidRPr="00C25BDB">
              <w:rPr>
                <w:rFonts w:cstheme="minorHAnsi"/>
              </w:rPr>
              <w:t>it</w:t>
            </w:r>
            <w:r w:rsidRPr="00C25BDB">
              <w:rPr>
                <w:rFonts w:cstheme="minorHAnsi"/>
              </w:rPr>
              <w:t xml:space="preserve"> has had on the quality and cost of the care delivered (figures/ values extremely useful).</w:t>
            </w:r>
          </w:p>
          <w:p w:rsidR="00041F53" w:rsidRPr="00C25BDB" w:rsidRDefault="00041F53" w:rsidP="00041F53">
            <w:pPr>
              <w:rPr>
                <w:rFonts w:cstheme="minorHAnsi"/>
                <w:b/>
              </w:rPr>
            </w:pPr>
          </w:p>
          <w:p w:rsidR="009A547E" w:rsidRPr="00C25BDB" w:rsidRDefault="009A547E" w:rsidP="00041F53">
            <w:pPr>
              <w:rPr>
                <w:rFonts w:cstheme="minorHAnsi"/>
                <w:b/>
              </w:rPr>
            </w:pPr>
          </w:p>
          <w:p w:rsidR="009A547E" w:rsidRPr="00C25BDB" w:rsidRDefault="009A547E" w:rsidP="00041F53">
            <w:pPr>
              <w:rPr>
                <w:rFonts w:cstheme="minorHAnsi"/>
                <w:b/>
              </w:rPr>
            </w:pPr>
          </w:p>
          <w:p w:rsidR="009A547E" w:rsidRPr="00C25BDB" w:rsidRDefault="009A547E" w:rsidP="00041F53">
            <w:pPr>
              <w:rPr>
                <w:rFonts w:cstheme="minorHAnsi"/>
                <w:b/>
              </w:rPr>
            </w:pPr>
          </w:p>
          <w:p w:rsidR="009A547E" w:rsidRPr="00C25BDB" w:rsidRDefault="009A547E" w:rsidP="00041F53">
            <w:pPr>
              <w:rPr>
                <w:rFonts w:cstheme="minorHAnsi"/>
                <w:b/>
              </w:rPr>
            </w:pPr>
          </w:p>
        </w:tc>
      </w:tr>
      <w:tr w:rsidR="00041F53" w:rsidTr="00996502">
        <w:tc>
          <w:tcPr>
            <w:tcW w:w="1154" w:type="dxa"/>
          </w:tcPr>
          <w:p w:rsidR="00041F53" w:rsidRPr="00C25BDB" w:rsidRDefault="00041F53" w:rsidP="00804DE1">
            <w:pPr>
              <w:rPr>
                <w:rFonts w:cstheme="minorHAnsi"/>
              </w:rPr>
            </w:pPr>
            <w:r w:rsidRPr="00C25BDB">
              <w:rPr>
                <w:rFonts w:cstheme="minorHAnsi"/>
              </w:rPr>
              <w:t>7</w:t>
            </w:r>
          </w:p>
        </w:tc>
        <w:tc>
          <w:tcPr>
            <w:tcW w:w="9620" w:type="dxa"/>
            <w:gridSpan w:val="2"/>
          </w:tcPr>
          <w:p w:rsidR="00041F53" w:rsidRPr="00C25BDB" w:rsidRDefault="00041F53" w:rsidP="00041F53">
            <w:pPr>
              <w:rPr>
                <w:rFonts w:cstheme="minorHAnsi"/>
                <w:b/>
              </w:rPr>
            </w:pPr>
            <w:r w:rsidRPr="00C25BDB">
              <w:rPr>
                <w:rFonts w:cstheme="minorHAnsi"/>
                <w:b/>
              </w:rPr>
              <w:t>Key learning points</w:t>
            </w:r>
          </w:p>
          <w:p w:rsidR="00041F53" w:rsidRPr="00C25BDB" w:rsidRDefault="00041F53" w:rsidP="00041F53">
            <w:pPr>
              <w:rPr>
                <w:rFonts w:cstheme="minorHAnsi"/>
                <w:b/>
              </w:rPr>
            </w:pPr>
          </w:p>
          <w:p w:rsidR="00804DE1" w:rsidRPr="00C25BDB" w:rsidRDefault="00804DE1" w:rsidP="00041F53">
            <w:pPr>
              <w:rPr>
                <w:rFonts w:cstheme="minorHAnsi"/>
                <w:b/>
              </w:rPr>
            </w:pPr>
          </w:p>
          <w:p w:rsidR="009A547E" w:rsidRPr="00C25BDB" w:rsidRDefault="009A547E" w:rsidP="00041F53">
            <w:pPr>
              <w:rPr>
                <w:rFonts w:cstheme="minorHAnsi"/>
                <w:b/>
              </w:rPr>
            </w:pPr>
          </w:p>
          <w:p w:rsidR="009A547E" w:rsidRPr="00C25BDB" w:rsidRDefault="009A547E" w:rsidP="00041F53">
            <w:pPr>
              <w:rPr>
                <w:rFonts w:cstheme="minorHAnsi"/>
                <w:b/>
              </w:rPr>
            </w:pPr>
          </w:p>
          <w:p w:rsidR="009A547E" w:rsidRPr="00C25BDB" w:rsidRDefault="009A547E" w:rsidP="00041F53">
            <w:pPr>
              <w:rPr>
                <w:rFonts w:cstheme="minorHAnsi"/>
                <w:b/>
              </w:rPr>
            </w:pPr>
          </w:p>
        </w:tc>
      </w:tr>
      <w:tr w:rsidR="00041F53" w:rsidTr="00996502">
        <w:tc>
          <w:tcPr>
            <w:tcW w:w="1154" w:type="dxa"/>
          </w:tcPr>
          <w:p w:rsidR="00041F53" w:rsidRPr="00C25BDB" w:rsidRDefault="00041F53" w:rsidP="00804DE1">
            <w:pPr>
              <w:rPr>
                <w:rFonts w:cstheme="minorHAnsi"/>
              </w:rPr>
            </w:pPr>
            <w:r w:rsidRPr="00C25BDB">
              <w:rPr>
                <w:rFonts w:cstheme="minorHAnsi"/>
              </w:rPr>
              <w:t>8</w:t>
            </w:r>
          </w:p>
        </w:tc>
        <w:tc>
          <w:tcPr>
            <w:tcW w:w="9620" w:type="dxa"/>
            <w:gridSpan w:val="2"/>
          </w:tcPr>
          <w:p w:rsidR="00041F53" w:rsidRPr="00C25BDB" w:rsidRDefault="00041F53" w:rsidP="00041F53">
            <w:pPr>
              <w:rPr>
                <w:rFonts w:cstheme="minorHAnsi"/>
                <w:b/>
              </w:rPr>
            </w:pPr>
            <w:r w:rsidRPr="00C25BDB">
              <w:rPr>
                <w:rFonts w:cstheme="minorHAnsi"/>
                <w:b/>
              </w:rPr>
              <w:t>Plans for Spread</w:t>
            </w:r>
          </w:p>
          <w:p w:rsidR="00477C34" w:rsidRPr="00C25BDB" w:rsidRDefault="00804DE1" w:rsidP="00041F53">
            <w:pPr>
              <w:rPr>
                <w:rFonts w:cstheme="minorHAnsi"/>
              </w:rPr>
            </w:pPr>
            <w:r w:rsidRPr="00C25BDB">
              <w:rPr>
                <w:rFonts w:cstheme="minorHAnsi"/>
              </w:rPr>
              <w:t>Has the innovation/initiative been shared/a</w:t>
            </w:r>
            <w:r w:rsidR="00041F53" w:rsidRPr="00C25BDB">
              <w:rPr>
                <w:rFonts w:cstheme="minorHAnsi"/>
              </w:rPr>
              <w:t xml:space="preserve">ny plans to share with others? </w:t>
            </w:r>
          </w:p>
          <w:p w:rsidR="00041F53" w:rsidRPr="00C25BDB" w:rsidRDefault="00041F53" w:rsidP="00041F53">
            <w:pPr>
              <w:rPr>
                <w:rFonts w:cstheme="minorHAnsi"/>
              </w:rPr>
            </w:pPr>
            <w:r w:rsidRPr="00C25BDB">
              <w:rPr>
                <w:rFonts w:cstheme="minorHAnsi"/>
              </w:rPr>
              <w:t>Any other awards or recognition?</w:t>
            </w:r>
          </w:p>
          <w:p w:rsidR="00041F53" w:rsidRPr="00C25BDB" w:rsidRDefault="00041F53" w:rsidP="00041F53">
            <w:pPr>
              <w:rPr>
                <w:rFonts w:cstheme="minorHAnsi"/>
                <w:b/>
              </w:rPr>
            </w:pPr>
          </w:p>
          <w:p w:rsidR="009A547E" w:rsidRPr="00C25BDB" w:rsidRDefault="009A547E" w:rsidP="00041F53">
            <w:pPr>
              <w:rPr>
                <w:rFonts w:cstheme="minorHAnsi"/>
                <w:b/>
              </w:rPr>
            </w:pPr>
          </w:p>
          <w:p w:rsidR="009A547E" w:rsidRPr="00C25BDB" w:rsidRDefault="009A547E" w:rsidP="00041F53">
            <w:pPr>
              <w:rPr>
                <w:rFonts w:cstheme="minorHAnsi"/>
                <w:b/>
              </w:rPr>
            </w:pPr>
          </w:p>
          <w:p w:rsidR="00804DE1" w:rsidRPr="00C25BDB" w:rsidRDefault="00804DE1" w:rsidP="00041F53">
            <w:pPr>
              <w:rPr>
                <w:rFonts w:cstheme="minorHAnsi"/>
                <w:b/>
              </w:rPr>
            </w:pPr>
          </w:p>
        </w:tc>
      </w:tr>
      <w:tr w:rsidR="00041F53" w:rsidTr="00996502">
        <w:tc>
          <w:tcPr>
            <w:tcW w:w="1154" w:type="dxa"/>
          </w:tcPr>
          <w:p w:rsidR="00041F53" w:rsidRPr="00C25BDB" w:rsidRDefault="00041F53" w:rsidP="009A547E">
            <w:pPr>
              <w:rPr>
                <w:rFonts w:cstheme="minorHAnsi"/>
              </w:rPr>
            </w:pPr>
            <w:r w:rsidRPr="00C25BDB">
              <w:rPr>
                <w:rFonts w:cstheme="minorHAnsi"/>
              </w:rPr>
              <w:t>9</w:t>
            </w:r>
          </w:p>
        </w:tc>
        <w:tc>
          <w:tcPr>
            <w:tcW w:w="9620" w:type="dxa"/>
            <w:gridSpan w:val="2"/>
          </w:tcPr>
          <w:p w:rsidR="00041F53" w:rsidRPr="00C25BDB" w:rsidRDefault="00041F53" w:rsidP="00041F53">
            <w:pPr>
              <w:rPr>
                <w:rFonts w:cstheme="minorHAnsi"/>
                <w:b/>
              </w:rPr>
            </w:pPr>
            <w:r w:rsidRPr="00C25BDB">
              <w:rPr>
                <w:rFonts w:cstheme="minorHAnsi"/>
                <w:b/>
              </w:rPr>
              <w:t xml:space="preserve">Key Contacts </w:t>
            </w:r>
          </w:p>
          <w:p w:rsidR="00041F53" w:rsidRPr="00C25BDB" w:rsidRDefault="00041F53" w:rsidP="00041F53">
            <w:pPr>
              <w:rPr>
                <w:rFonts w:cstheme="minorHAnsi"/>
              </w:rPr>
            </w:pPr>
            <w:r w:rsidRPr="00C25BDB">
              <w:rPr>
                <w:rFonts w:cstheme="minorHAnsi"/>
              </w:rPr>
              <w:t>Any other key contacts/collaborators?</w:t>
            </w:r>
          </w:p>
          <w:p w:rsidR="00804DE1" w:rsidRPr="00C25BDB" w:rsidRDefault="00804DE1" w:rsidP="00041F53">
            <w:pPr>
              <w:rPr>
                <w:rFonts w:cstheme="minorHAnsi"/>
              </w:rPr>
            </w:pPr>
          </w:p>
          <w:p w:rsidR="00804DE1" w:rsidRPr="00C25BDB" w:rsidRDefault="00804DE1" w:rsidP="00041F53">
            <w:pPr>
              <w:rPr>
                <w:rFonts w:cstheme="minorHAnsi"/>
                <w:b/>
              </w:rPr>
            </w:pPr>
          </w:p>
          <w:p w:rsidR="009A547E" w:rsidRPr="00C25BDB" w:rsidRDefault="009A547E" w:rsidP="00041F53">
            <w:pPr>
              <w:rPr>
                <w:rFonts w:cstheme="minorHAnsi"/>
                <w:b/>
              </w:rPr>
            </w:pPr>
          </w:p>
        </w:tc>
      </w:tr>
      <w:tr w:rsidR="00B71F98" w:rsidTr="00996502">
        <w:tc>
          <w:tcPr>
            <w:tcW w:w="10774" w:type="dxa"/>
            <w:gridSpan w:val="3"/>
          </w:tcPr>
          <w:p w:rsidR="00B71F98" w:rsidRPr="00C25BDB" w:rsidRDefault="00B71F98" w:rsidP="00444383">
            <w:pPr>
              <w:rPr>
                <w:rFonts w:cstheme="minorHAnsi"/>
              </w:rPr>
            </w:pPr>
            <w:r w:rsidRPr="00C25BDB">
              <w:rPr>
                <w:rFonts w:cstheme="minorHAnsi"/>
              </w:rPr>
              <w:t xml:space="preserve">Email completed nomination form to </w:t>
            </w:r>
            <w:hyperlink r:id="rId8" w:history="1">
              <w:r w:rsidRPr="00C25BDB">
                <w:rPr>
                  <w:rStyle w:val="Hyperlink"/>
                  <w:rFonts w:cstheme="minorHAnsi"/>
                </w:rPr>
                <w:t>england.CAHPO@nhs.net</w:t>
              </w:r>
            </w:hyperlink>
            <w:r w:rsidR="00815823" w:rsidRPr="00C25BDB">
              <w:rPr>
                <w:rStyle w:val="Hyperlink"/>
                <w:rFonts w:cstheme="minorHAnsi"/>
              </w:rPr>
              <w:t xml:space="preserve">                                   </w:t>
            </w:r>
          </w:p>
          <w:p w:rsidR="00B60D2A" w:rsidRPr="00C25BDB" w:rsidRDefault="00B71F98" w:rsidP="00444383">
            <w:pPr>
              <w:rPr>
                <w:rFonts w:cstheme="minorHAnsi"/>
              </w:rPr>
            </w:pPr>
            <w:r w:rsidRPr="00C25BDB">
              <w:rPr>
                <w:rFonts w:cstheme="minorHAnsi"/>
              </w:rPr>
              <w:t xml:space="preserve">Email subject line – Nomination </w:t>
            </w:r>
            <w:r w:rsidR="00815823" w:rsidRPr="00C25BDB">
              <w:rPr>
                <w:rFonts w:cstheme="minorHAnsi"/>
              </w:rPr>
              <w:t xml:space="preserve">for </w:t>
            </w:r>
            <w:r w:rsidR="00477C34" w:rsidRPr="00C25BDB">
              <w:rPr>
                <w:rFonts w:cstheme="minorHAnsi"/>
              </w:rPr>
              <w:t>AHP Awards 2017</w:t>
            </w:r>
            <w:r w:rsidR="00815823" w:rsidRPr="00C25BDB">
              <w:rPr>
                <w:rFonts w:cstheme="minorHAnsi"/>
              </w:rPr>
              <w:t xml:space="preserve">                    </w:t>
            </w:r>
          </w:p>
          <w:p w:rsidR="00B71F98" w:rsidRPr="00C25BDB" w:rsidRDefault="00815823" w:rsidP="00444383">
            <w:pPr>
              <w:rPr>
                <w:rFonts w:cstheme="minorHAnsi"/>
              </w:rPr>
            </w:pPr>
            <w:r w:rsidRPr="00C25BDB">
              <w:rPr>
                <w:rFonts w:cstheme="minorHAnsi"/>
              </w:rPr>
              <w:t>Closing date for no</w:t>
            </w:r>
            <w:r w:rsidR="00D2765E" w:rsidRPr="00C25BDB">
              <w:rPr>
                <w:rFonts w:cstheme="minorHAnsi"/>
              </w:rPr>
              <w:t xml:space="preserve">minations  – Noon </w:t>
            </w:r>
            <w:r w:rsidR="00633B92">
              <w:rPr>
                <w:rFonts w:cstheme="minorHAnsi"/>
              </w:rPr>
              <w:t xml:space="preserve">on </w:t>
            </w:r>
            <w:r w:rsidR="00D2765E" w:rsidRPr="00C25BDB">
              <w:rPr>
                <w:rFonts w:cstheme="minorHAnsi"/>
              </w:rPr>
              <w:t>Friday 26</w:t>
            </w:r>
            <w:r w:rsidRPr="00C25BDB">
              <w:rPr>
                <w:rFonts w:cstheme="minorHAnsi"/>
              </w:rPr>
              <w:t xml:space="preserve"> May 2017</w:t>
            </w:r>
          </w:p>
        </w:tc>
      </w:tr>
      <w:tr w:rsidR="00B71F98" w:rsidTr="00996502">
        <w:tc>
          <w:tcPr>
            <w:tcW w:w="10774" w:type="dxa"/>
            <w:gridSpan w:val="3"/>
          </w:tcPr>
          <w:p w:rsidR="00B71F98" w:rsidRPr="00C25BDB" w:rsidRDefault="00B71F98" w:rsidP="00444383">
            <w:pPr>
              <w:rPr>
                <w:rFonts w:cstheme="minorHAnsi"/>
                <w:b/>
              </w:rPr>
            </w:pPr>
            <w:r w:rsidRPr="00C25BDB">
              <w:rPr>
                <w:rFonts w:cstheme="minorHAnsi"/>
                <w:b/>
              </w:rPr>
              <w:t xml:space="preserve">HOLD THE DATE - </w:t>
            </w:r>
            <w:r w:rsidRPr="00C25BDB">
              <w:rPr>
                <w:rFonts w:cstheme="minorHAnsi"/>
              </w:rPr>
              <w:t xml:space="preserve">The awards will be presented at the CAHPO Conference on </w:t>
            </w:r>
            <w:r w:rsidRPr="00C25BDB">
              <w:rPr>
                <w:rFonts w:cstheme="minorHAnsi"/>
                <w:b/>
              </w:rPr>
              <w:t>21 June 2017</w:t>
            </w:r>
            <w:r w:rsidRPr="00C25BDB">
              <w:rPr>
                <w:rFonts w:cstheme="minorHAnsi"/>
              </w:rPr>
              <w:t xml:space="preserve"> at the Design Centre, Islington, London and finalists for each award will be invited to attend the Conference.</w:t>
            </w:r>
          </w:p>
        </w:tc>
      </w:tr>
    </w:tbl>
    <w:p w:rsidR="006333A7" w:rsidRDefault="006333A7">
      <w:pPr>
        <w:sectPr w:rsidR="006333A7" w:rsidSect="00996502">
          <w:headerReference w:type="default" r:id="rId9"/>
          <w:footerReference w:type="default" r:id="rId10"/>
          <w:pgSz w:w="11906" w:h="16838"/>
          <w:pgMar w:top="720" w:right="720" w:bottom="720" w:left="720" w:header="708" w:footer="708" w:gutter="0"/>
          <w:cols w:space="708"/>
          <w:docGrid w:linePitch="360"/>
        </w:sectPr>
      </w:pPr>
    </w:p>
    <w:p w:rsidR="00D2765E" w:rsidRPr="00C25BDB" w:rsidRDefault="00C32AA5" w:rsidP="00D2765E">
      <w:pPr>
        <w:spacing w:after="0" w:line="240" w:lineRule="auto"/>
        <w:ind w:left="720"/>
        <w:rPr>
          <w:b/>
          <w:sz w:val="28"/>
          <w:szCs w:val="28"/>
        </w:rPr>
      </w:pPr>
      <w:r>
        <w:rPr>
          <w:b/>
          <w:sz w:val="28"/>
          <w:szCs w:val="28"/>
        </w:rPr>
        <w:lastRenderedPageBreak/>
        <w:t>C</w:t>
      </w:r>
      <w:r w:rsidR="006333A7" w:rsidRPr="00C25BDB">
        <w:rPr>
          <w:b/>
          <w:sz w:val="28"/>
          <w:szCs w:val="28"/>
        </w:rPr>
        <w:t>AHP</w:t>
      </w:r>
      <w:r>
        <w:rPr>
          <w:b/>
          <w:sz w:val="28"/>
          <w:szCs w:val="28"/>
        </w:rPr>
        <w:t>O</w:t>
      </w:r>
      <w:r w:rsidR="006333A7" w:rsidRPr="00C25BDB">
        <w:rPr>
          <w:b/>
          <w:sz w:val="28"/>
          <w:szCs w:val="28"/>
        </w:rPr>
        <w:t xml:space="preserve"> Awards 2017 – Criteria for each award are based on the four impacts</w:t>
      </w:r>
      <w:r w:rsidR="00D2765E" w:rsidRPr="00C25BDB">
        <w:rPr>
          <w:b/>
          <w:sz w:val="28"/>
          <w:szCs w:val="28"/>
        </w:rPr>
        <w:t xml:space="preserve"> identified in AHPs into Action</w:t>
      </w:r>
      <w:r w:rsidR="00C41FF6" w:rsidRPr="00C25BDB">
        <w:rPr>
          <w:b/>
          <w:sz w:val="28"/>
          <w:szCs w:val="28"/>
        </w:rPr>
        <w:t xml:space="preserve">  </w:t>
      </w:r>
      <w:r w:rsidR="006333A7" w:rsidRPr="00C25BDB">
        <w:rPr>
          <w:b/>
          <w:sz w:val="28"/>
          <w:szCs w:val="28"/>
        </w:rPr>
        <w:t xml:space="preserve">  </w:t>
      </w:r>
    </w:p>
    <w:p w:rsidR="00C41FF6" w:rsidRDefault="00AD32C6" w:rsidP="00C41FF6">
      <w:pPr>
        <w:spacing w:after="0" w:line="240" w:lineRule="auto"/>
        <w:ind w:left="720"/>
        <w:rPr>
          <w:b/>
          <w:sz w:val="28"/>
          <w:szCs w:val="28"/>
        </w:rPr>
      </w:pPr>
      <w:hyperlink r:id="rId11" w:history="1">
        <w:r w:rsidR="00D2765E" w:rsidRPr="00C25BDB">
          <w:rPr>
            <w:rStyle w:val="Hyperlink"/>
            <w:b/>
            <w:sz w:val="28"/>
            <w:szCs w:val="28"/>
          </w:rPr>
          <w:t>NHS England » Allied Health Professions into Action</w:t>
        </w:r>
      </w:hyperlink>
      <w:r w:rsidR="006333A7" w:rsidRPr="0017284C">
        <w:rPr>
          <w:b/>
          <w:sz w:val="28"/>
          <w:szCs w:val="28"/>
        </w:rPr>
        <w:t xml:space="preserve"> </w:t>
      </w:r>
    </w:p>
    <w:p w:rsidR="006333A7" w:rsidRPr="00C41FF6" w:rsidRDefault="006333A7" w:rsidP="00C41FF6">
      <w:pPr>
        <w:spacing w:after="0" w:line="240" w:lineRule="auto"/>
        <w:ind w:left="720"/>
        <w:rPr>
          <w:b/>
          <w:sz w:val="28"/>
          <w:szCs w:val="28"/>
        </w:rPr>
      </w:pPr>
      <w:r w:rsidRPr="0017284C">
        <w:rPr>
          <w:b/>
          <w:sz w:val="28"/>
          <w:szCs w:val="28"/>
        </w:rPr>
        <w:t xml:space="preserve">          </w:t>
      </w:r>
      <w:r w:rsidRPr="0017284C">
        <w:rPr>
          <w:b/>
          <w:sz w:val="24"/>
          <w:szCs w:val="24"/>
        </w:rPr>
        <w:t xml:space="preserve">                                                                                                                                                                                                      </w:t>
      </w:r>
    </w:p>
    <w:tbl>
      <w:tblPr>
        <w:tblStyle w:val="TableGrid"/>
        <w:tblW w:w="0" w:type="auto"/>
        <w:tblInd w:w="720" w:type="dxa"/>
        <w:tblLook w:val="04A0" w:firstRow="1" w:lastRow="0" w:firstColumn="1" w:lastColumn="0" w:noHBand="0" w:noVBand="1"/>
      </w:tblPr>
      <w:tblGrid>
        <w:gridCol w:w="5058"/>
        <w:gridCol w:w="4962"/>
        <w:gridCol w:w="4677"/>
      </w:tblGrid>
      <w:tr w:rsidR="006333A7" w:rsidRPr="00413C3F" w:rsidTr="00C32AA5">
        <w:tc>
          <w:tcPr>
            <w:tcW w:w="5058" w:type="dxa"/>
          </w:tcPr>
          <w:p w:rsidR="006333A7" w:rsidRPr="0017284C" w:rsidRDefault="006333A7" w:rsidP="00357ADE">
            <w:pPr>
              <w:pStyle w:val="NoSpacing"/>
              <w:rPr>
                <w:b/>
                <w:sz w:val="24"/>
                <w:szCs w:val="24"/>
              </w:rPr>
            </w:pPr>
          </w:p>
          <w:p w:rsidR="006333A7" w:rsidRPr="0017284C" w:rsidRDefault="00C32AA5" w:rsidP="00357ADE">
            <w:pPr>
              <w:pStyle w:val="NoSpacing"/>
              <w:rPr>
                <w:b/>
                <w:sz w:val="24"/>
                <w:szCs w:val="24"/>
              </w:rPr>
            </w:pPr>
            <w:r>
              <w:rPr>
                <w:b/>
                <w:sz w:val="24"/>
                <w:szCs w:val="24"/>
              </w:rPr>
              <w:t>C</w:t>
            </w:r>
            <w:r w:rsidR="006333A7" w:rsidRPr="0017284C">
              <w:rPr>
                <w:b/>
                <w:sz w:val="24"/>
                <w:szCs w:val="24"/>
              </w:rPr>
              <w:t>AHP</w:t>
            </w:r>
            <w:r>
              <w:rPr>
                <w:b/>
                <w:sz w:val="24"/>
                <w:szCs w:val="24"/>
              </w:rPr>
              <w:t>O</w:t>
            </w:r>
            <w:r w:rsidR="00E679FB">
              <w:rPr>
                <w:b/>
                <w:sz w:val="24"/>
                <w:szCs w:val="24"/>
              </w:rPr>
              <w:t xml:space="preserve"> Student of the year </w:t>
            </w:r>
            <w:r w:rsidR="006333A7" w:rsidRPr="0017284C">
              <w:rPr>
                <w:b/>
                <w:sz w:val="24"/>
                <w:szCs w:val="24"/>
              </w:rPr>
              <w:t xml:space="preserve">2017 </w:t>
            </w:r>
          </w:p>
        </w:tc>
        <w:tc>
          <w:tcPr>
            <w:tcW w:w="4962" w:type="dxa"/>
          </w:tcPr>
          <w:p w:rsidR="006333A7" w:rsidRPr="0017284C" w:rsidRDefault="006333A7" w:rsidP="00357ADE">
            <w:pPr>
              <w:rPr>
                <w:sz w:val="16"/>
                <w:szCs w:val="16"/>
              </w:rPr>
            </w:pPr>
          </w:p>
          <w:p w:rsidR="006333A7" w:rsidRPr="0017284C" w:rsidRDefault="006333A7" w:rsidP="00357ADE">
            <w:pPr>
              <w:rPr>
                <w:sz w:val="24"/>
                <w:szCs w:val="24"/>
              </w:rPr>
            </w:pPr>
            <w:r w:rsidRPr="0017284C">
              <w:rPr>
                <w:sz w:val="24"/>
                <w:szCs w:val="24"/>
              </w:rPr>
              <w:t>Nominated for their contribution as a student to service transformation in one or more of the impact areas:</w:t>
            </w:r>
          </w:p>
          <w:p w:rsidR="006333A7" w:rsidRPr="0017284C" w:rsidRDefault="006333A7" w:rsidP="00357ADE">
            <w:pPr>
              <w:rPr>
                <w:sz w:val="16"/>
                <w:szCs w:val="16"/>
              </w:rPr>
            </w:pPr>
          </w:p>
        </w:tc>
        <w:tc>
          <w:tcPr>
            <w:tcW w:w="4677" w:type="dxa"/>
            <w:vMerge w:val="restart"/>
          </w:tcPr>
          <w:p w:rsidR="00A357A4" w:rsidRDefault="00A357A4" w:rsidP="00C25BDB">
            <w:pPr>
              <w:rPr>
                <w:b/>
                <w:sz w:val="24"/>
                <w:szCs w:val="24"/>
              </w:rPr>
            </w:pPr>
          </w:p>
          <w:p w:rsidR="006333A7" w:rsidRPr="0017284C" w:rsidRDefault="006333A7" w:rsidP="00357ADE">
            <w:pPr>
              <w:jc w:val="center"/>
              <w:rPr>
                <w:b/>
                <w:sz w:val="24"/>
                <w:szCs w:val="24"/>
              </w:rPr>
            </w:pPr>
            <w:r w:rsidRPr="0017284C">
              <w:rPr>
                <w:b/>
                <w:sz w:val="24"/>
                <w:szCs w:val="24"/>
              </w:rPr>
              <w:t>AHPs into Action – Impact areas</w:t>
            </w:r>
          </w:p>
          <w:p w:rsidR="006333A7" w:rsidRPr="0017284C" w:rsidRDefault="006333A7" w:rsidP="00357ADE">
            <w:pPr>
              <w:rPr>
                <w:sz w:val="24"/>
                <w:szCs w:val="24"/>
              </w:rPr>
            </w:pPr>
          </w:p>
          <w:p w:rsidR="006333A7" w:rsidRPr="0017284C" w:rsidRDefault="006333A7" w:rsidP="006333A7">
            <w:pPr>
              <w:pStyle w:val="ListParagraph"/>
              <w:numPr>
                <w:ilvl w:val="0"/>
                <w:numId w:val="10"/>
              </w:numPr>
              <w:rPr>
                <w:sz w:val="24"/>
                <w:szCs w:val="24"/>
              </w:rPr>
            </w:pPr>
            <w:r w:rsidRPr="0017284C">
              <w:rPr>
                <w:sz w:val="24"/>
                <w:szCs w:val="24"/>
              </w:rPr>
              <w:t>Improve the health and wellbeing of individuals and populations</w:t>
            </w:r>
          </w:p>
          <w:p w:rsidR="006333A7" w:rsidRPr="0017284C" w:rsidRDefault="006333A7" w:rsidP="00357ADE">
            <w:pPr>
              <w:pStyle w:val="ListParagraph"/>
              <w:rPr>
                <w:sz w:val="24"/>
                <w:szCs w:val="24"/>
              </w:rPr>
            </w:pPr>
          </w:p>
          <w:p w:rsidR="006333A7" w:rsidRPr="0017284C" w:rsidRDefault="006333A7" w:rsidP="006333A7">
            <w:pPr>
              <w:pStyle w:val="ListParagraph"/>
              <w:numPr>
                <w:ilvl w:val="0"/>
                <w:numId w:val="10"/>
              </w:numPr>
              <w:rPr>
                <w:sz w:val="24"/>
                <w:szCs w:val="24"/>
              </w:rPr>
            </w:pPr>
            <w:r w:rsidRPr="0017284C">
              <w:rPr>
                <w:sz w:val="24"/>
                <w:szCs w:val="24"/>
              </w:rPr>
              <w:t>Support and provide solutions to general practice and urgent and emergency services to address demand</w:t>
            </w:r>
          </w:p>
          <w:p w:rsidR="006333A7" w:rsidRPr="0017284C" w:rsidRDefault="006333A7" w:rsidP="00357ADE">
            <w:pPr>
              <w:rPr>
                <w:sz w:val="24"/>
                <w:szCs w:val="24"/>
              </w:rPr>
            </w:pPr>
          </w:p>
          <w:p w:rsidR="006333A7" w:rsidRPr="0017284C" w:rsidRDefault="006333A7" w:rsidP="006333A7">
            <w:pPr>
              <w:pStyle w:val="ListParagraph"/>
              <w:numPr>
                <w:ilvl w:val="0"/>
                <w:numId w:val="10"/>
              </w:numPr>
              <w:rPr>
                <w:sz w:val="24"/>
                <w:szCs w:val="24"/>
              </w:rPr>
            </w:pPr>
            <w:r w:rsidRPr="0017284C">
              <w:rPr>
                <w:sz w:val="24"/>
                <w:szCs w:val="24"/>
              </w:rPr>
              <w:t>Support integration, addressing historical service boundaries to reduce duplication and fragmentation</w:t>
            </w:r>
          </w:p>
          <w:p w:rsidR="006333A7" w:rsidRPr="0017284C" w:rsidRDefault="006333A7" w:rsidP="00357ADE">
            <w:pPr>
              <w:rPr>
                <w:sz w:val="24"/>
                <w:szCs w:val="24"/>
              </w:rPr>
            </w:pPr>
          </w:p>
          <w:p w:rsidR="006333A7" w:rsidRPr="00247CDC" w:rsidRDefault="006333A7" w:rsidP="006333A7">
            <w:pPr>
              <w:pStyle w:val="ListParagraph"/>
              <w:numPr>
                <w:ilvl w:val="0"/>
                <w:numId w:val="10"/>
              </w:numPr>
              <w:rPr>
                <w:sz w:val="28"/>
                <w:szCs w:val="28"/>
              </w:rPr>
            </w:pPr>
            <w:r w:rsidRPr="0017284C">
              <w:rPr>
                <w:sz w:val="24"/>
                <w:szCs w:val="24"/>
              </w:rPr>
              <w:t>Deliver evidence based/informed practice to address unexplained variances in service quality and efficiency</w:t>
            </w:r>
          </w:p>
          <w:p w:rsidR="00247CDC" w:rsidRPr="00247CDC" w:rsidRDefault="00247CDC" w:rsidP="00247CDC">
            <w:pPr>
              <w:pStyle w:val="ListParagraph"/>
              <w:rPr>
                <w:sz w:val="28"/>
                <w:szCs w:val="28"/>
              </w:rPr>
            </w:pPr>
          </w:p>
          <w:p w:rsidR="00247CDC" w:rsidRPr="00247CDC" w:rsidRDefault="00247CDC" w:rsidP="00247CDC">
            <w:pPr>
              <w:rPr>
                <w:i/>
                <w:sz w:val="24"/>
                <w:szCs w:val="24"/>
              </w:rPr>
            </w:pPr>
            <w:r w:rsidRPr="00247CDC">
              <w:rPr>
                <w:i/>
                <w:sz w:val="24"/>
                <w:szCs w:val="24"/>
              </w:rPr>
              <w:t>Please note – nominations are likely to cover one or two criteria rather than all four</w:t>
            </w:r>
            <w:r>
              <w:rPr>
                <w:i/>
                <w:sz w:val="24"/>
                <w:szCs w:val="24"/>
              </w:rPr>
              <w:t>.</w:t>
            </w:r>
          </w:p>
        </w:tc>
      </w:tr>
      <w:tr w:rsidR="006333A7" w:rsidRPr="00413C3F" w:rsidTr="00C32AA5">
        <w:tc>
          <w:tcPr>
            <w:tcW w:w="5058" w:type="dxa"/>
          </w:tcPr>
          <w:p w:rsidR="006333A7" w:rsidRPr="0017284C" w:rsidRDefault="006333A7" w:rsidP="00357ADE">
            <w:pPr>
              <w:rPr>
                <w:b/>
                <w:sz w:val="24"/>
                <w:szCs w:val="24"/>
              </w:rPr>
            </w:pPr>
          </w:p>
          <w:p w:rsidR="006333A7" w:rsidRPr="0017284C" w:rsidRDefault="006333A7" w:rsidP="00357ADE">
            <w:pPr>
              <w:rPr>
                <w:b/>
                <w:sz w:val="24"/>
                <w:szCs w:val="24"/>
              </w:rPr>
            </w:pPr>
          </w:p>
          <w:p w:rsidR="006333A7" w:rsidRPr="0017284C" w:rsidRDefault="00C32AA5" w:rsidP="00357ADE">
            <w:pPr>
              <w:rPr>
                <w:b/>
                <w:sz w:val="24"/>
                <w:szCs w:val="24"/>
              </w:rPr>
            </w:pPr>
            <w:r>
              <w:rPr>
                <w:b/>
                <w:sz w:val="24"/>
                <w:szCs w:val="24"/>
              </w:rPr>
              <w:t>C</w:t>
            </w:r>
            <w:r w:rsidR="006333A7" w:rsidRPr="0017284C">
              <w:rPr>
                <w:b/>
                <w:sz w:val="24"/>
                <w:szCs w:val="24"/>
              </w:rPr>
              <w:t>AHP</w:t>
            </w:r>
            <w:r>
              <w:rPr>
                <w:b/>
                <w:sz w:val="24"/>
                <w:szCs w:val="24"/>
              </w:rPr>
              <w:t>O</w:t>
            </w:r>
            <w:r w:rsidR="006333A7" w:rsidRPr="0017284C">
              <w:rPr>
                <w:b/>
                <w:sz w:val="24"/>
                <w:szCs w:val="24"/>
              </w:rPr>
              <w:t xml:space="preserve"> Associate of the Year 2017</w:t>
            </w:r>
          </w:p>
        </w:tc>
        <w:tc>
          <w:tcPr>
            <w:tcW w:w="4962" w:type="dxa"/>
          </w:tcPr>
          <w:p w:rsidR="006333A7" w:rsidRPr="0017284C" w:rsidRDefault="006333A7" w:rsidP="00357ADE">
            <w:pPr>
              <w:rPr>
                <w:sz w:val="16"/>
                <w:szCs w:val="16"/>
              </w:rPr>
            </w:pPr>
          </w:p>
          <w:p w:rsidR="006333A7" w:rsidRPr="0017284C" w:rsidRDefault="006333A7" w:rsidP="00357ADE">
            <w:pPr>
              <w:rPr>
                <w:sz w:val="24"/>
                <w:szCs w:val="24"/>
              </w:rPr>
            </w:pPr>
            <w:r w:rsidRPr="0017284C">
              <w:rPr>
                <w:sz w:val="24"/>
                <w:szCs w:val="24"/>
              </w:rPr>
              <w:t>Nominated for the contribution they make in a supporting role and the impact that has in one or more of the impact areas:</w:t>
            </w:r>
          </w:p>
          <w:p w:rsidR="006333A7" w:rsidRPr="0017284C" w:rsidRDefault="006333A7" w:rsidP="00357ADE">
            <w:pPr>
              <w:rPr>
                <w:sz w:val="16"/>
                <w:szCs w:val="16"/>
              </w:rPr>
            </w:pPr>
          </w:p>
        </w:tc>
        <w:tc>
          <w:tcPr>
            <w:tcW w:w="4677" w:type="dxa"/>
            <w:vMerge/>
          </w:tcPr>
          <w:p w:rsidR="006333A7" w:rsidRPr="00413C3F" w:rsidRDefault="006333A7" w:rsidP="00357ADE">
            <w:pPr>
              <w:rPr>
                <w:sz w:val="28"/>
                <w:szCs w:val="28"/>
              </w:rPr>
            </w:pPr>
          </w:p>
        </w:tc>
      </w:tr>
      <w:tr w:rsidR="006333A7" w:rsidRPr="00413C3F" w:rsidTr="00C32AA5">
        <w:tc>
          <w:tcPr>
            <w:tcW w:w="5058" w:type="dxa"/>
          </w:tcPr>
          <w:p w:rsidR="006333A7" w:rsidRPr="0017284C" w:rsidRDefault="006333A7" w:rsidP="00357ADE">
            <w:pPr>
              <w:rPr>
                <w:b/>
                <w:sz w:val="24"/>
                <w:szCs w:val="24"/>
              </w:rPr>
            </w:pPr>
          </w:p>
          <w:p w:rsidR="006333A7" w:rsidRPr="0017284C" w:rsidRDefault="006333A7" w:rsidP="00357ADE">
            <w:pPr>
              <w:rPr>
                <w:b/>
                <w:sz w:val="24"/>
                <w:szCs w:val="24"/>
              </w:rPr>
            </w:pPr>
          </w:p>
          <w:p w:rsidR="006333A7" w:rsidRPr="0017284C" w:rsidRDefault="00C32AA5" w:rsidP="00357ADE">
            <w:pPr>
              <w:rPr>
                <w:b/>
                <w:sz w:val="24"/>
                <w:szCs w:val="24"/>
              </w:rPr>
            </w:pPr>
            <w:r>
              <w:rPr>
                <w:b/>
                <w:sz w:val="24"/>
                <w:szCs w:val="24"/>
              </w:rPr>
              <w:t>C</w:t>
            </w:r>
            <w:r w:rsidR="006333A7" w:rsidRPr="0017284C">
              <w:rPr>
                <w:b/>
                <w:sz w:val="24"/>
                <w:szCs w:val="24"/>
              </w:rPr>
              <w:t>AHP</w:t>
            </w:r>
            <w:r>
              <w:rPr>
                <w:b/>
                <w:sz w:val="24"/>
                <w:szCs w:val="24"/>
              </w:rPr>
              <w:t>O</w:t>
            </w:r>
            <w:r w:rsidR="006333A7" w:rsidRPr="0017284C">
              <w:rPr>
                <w:b/>
                <w:sz w:val="24"/>
                <w:szCs w:val="24"/>
              </w:rPr>
              <w:t xml:space="preserve"> Digital Innovator 2017</w:t>
            </w:r>
          </w:p>
        </w:tc>
        <w:tc>
          <w:tcPr>
            <w:tcW w:w="4962" w:type="dxa"/>
          </w:tcPr>
          <w:p w:rsidR="006333A7" w:rsidRPr="0017284C" w:rsidRDefault="006333A7" w:rsidP="00357ADE">
            <w:pPr>
              <w:rPr>
                <w:sz w:val="16"/>
                <w:szCs w:val="16"/>
              </w:rPr>
            </w:pPr>
          </w:p>
          <w:p w:rsidR="006333A7" w:rsidRPr="0017284C" w:rsidRDefault="006333A7" w:rsidP="00357ADE">
            <w:pPr>
              <w:rPr>
                <w:sz w:val="24"/>
                <w:szCs w:val="24"/>
              </w:rPr>
            </w:pPr>
            <w:r w:rsidRPr="0017284C">
              <w:rPr>
                <w:sz w:val="24"/>
                <w:szCs w:val="24"/>
              </w:rPr>
              <w:t>Able to demonstrate innovation in information and communication technologies and how the innovation impacts on service transformation in one or more of the impact areas:</w:t>
            </w:r>
          </w:p>
          <w:p w:rsidR="006333A7" w:rsidRPr="0017284C" w:rsidRDefault="006333A7" w:rsidP="00357ADE">
            <w:pPr>
              <w:rPr>
                <w:sz w:val="16"/>
                <w:szCs w:val="16"/>
              </w:rPr>
            </w:pPr>
          </w:p>
        </w:tc>
        <w:tc>
          <w:tcPr>
            <w:tcW w:w="4677" w:type="dxa"/>
            <w:vMerge/>
          </w:tcPr>
          <w:p w:rsidR="006333A7" w:rsidRPr="00413C3F" w:rsidRDefault="006333A7" w:rsidP="00357ADE">
            <w:pPr>
              <w:rPr>
                <w:sz w:val="28"/>
                <w:szCs w:val="28"/>
              </w:rPr>
            </w:pPr>
          </w:p>
        </w:tc>
      </w:tr>
      <w:tr w:rsidR="006333A7" w:rsidRPr="00413C3F" w:rsidTr="00C32AA5">
        <w:tc>
          <w:tcPr>
            <w:tcW w:w="5058" w:type="dxa"/>
          </w:tcPr>
          <w:p w:rsidR="006333A7" w:rsidRPr="0017284C" w:rsidRDefault="006333A7" w:rsidP="00357ADE">
            <w:pPr>
              <w:rPr>
                <w:b/>
                <w:sz w:val="24"/>
                <w:szCs w:val="24"/>
              </w:rPr>
            </w:pPr>
          </w:p>
          <w:p w:rsidR="006333A7" w:rsidRPr="0017284C" w:rsidRDefault="006333A7" w:rsidP="00357ADE">
            <w:pPr>
              <w:rPr>
                <w:b/>
                <w:sz w:val="24"/>
                <w:szCs w:val="24"/>
              </w:rPr>
            </w:pPr>
          </w:p>
          <w:p w:rsidR="006333A7" w:rsidRPr="0017284C" w:rsidRDefault="00C32AA5" w:rsidP="00357ADE">
            <w:pPr>
              <w:rPr>
                <w:b/>
                <w:sz w:val="24"/>
                <w:szCs w:val="24"/>
              </w:rPr>
            </w:pPr>
            <w:r>
              <w:rPr>
                <w:b/>
                <w:sz w:val="24"/>
                <w:szCs w:val="24"/>
              </w:rPr>
              <w:t>C</w:t>
            </w:r>
            <w:r w:rsidR="006333A7" w:rsidRPr="0017284C">
              <w:rPr>
                <w:b/>
                <w:sz w:val="24"/>
                <w:szCs w:val="24"/>
              </w:rPr>
              <w:t>AHP</w:t>
            </w:r>
            <w:r>
              <w:rPr>
                <w:b/>
                <w:sz w:val="24"/>
                <w:szCs w:val="24"/>
              </w:rPr>
              <w:t>O</w:t>
            </w:r>
            <w:r w:rsidR="006333A7" w:rsidRPr="0017284C">
              <w:rPr>
                <w:b/>
                <w:sz w:val="24"/>
                <w:szCs w:val="24"/>
              </w:rPr>
              <w:t xml:space="preserve"> Practice Innovator 2017</w:t>
            </w:r>
          </w:p>
        </w:tc>
        <w:tc>
          <w:tcPr>
            <w:tcW w:w="4962" w:type="dxa"/>
          </w:tcPr>
          <w:p w:rsidR="006333A7" w:rsidRPr="0017284C" w:rsidRDefault="006333A7" w:rsidP="00357ADE">
            <w:pPr>
              <w:rPr>
                <w:sz w:val="16"/>
                <w:szCs w:val="16"/>
              </w:rPr>
            </w:pPr>
          </w:p>
          <w:p w:rsidR="006333A7" w:rsidRPr="0017284C" w:rsidRDefault="006333A7" w:rsidP="00357ADE">
            <w:pPr>
              <w:rPr>
                <w:sz w:val="24"/>
                <w:szCs w:val="24"/>
              </w:rPr>
            </w:pPr>
            <w:r w:rsidRPr="0017284C">
              <w:rPr>
                <w:sz w:val="24"/>
                <w:szCs w:val="24"/>
              </w:rPr>
              <w:t>Able to demonstrate innovation in clinical practice and how that impacts on service transformation in one or more of the impact areas:</w:t>
            </w:r>
          </w:p>
          <w:p w:rsidR="006333A7" w:rsidRPr="0017284C" w:rsidRDefault="006333A7" w:rsidP="00357ADE">
            <w:pPr>
              <w:rPr>
                <w:sz w:val="16"/>
                <w:szCs w:val="16"/>
              </w:rPr>
            </w:pPr>
          </w:p>
        </w:tc>
        <w:tc>
          <w:tcPr>
            <w:tcW w:w="4677" w:type="dxa"/>
            <w:vMerge/>
          </w:tcPr>
          <w:p w:rsidR="006333A7" w:rsidRPr="00413C3F" w:rsidRDefault="006333A7" w:rsidP="00357ADE">
            <w:pPr>
              <w:rPr>
                <w:sz w:val="28"/>
                <w:szCs w:val="28"/>
              </w:rPr>
            </w:pPr>
          </w:p>
        </w:tc>
      </w:tr>
      <w:tr w:rsidR="006333A7" w:rsidRPr="00413C3F" w:rsidTr="00C32AA5">
        <w:tc>
          <w:tcPr>
            <w:tcW w:w="5058" w:type="dxa"/>
          </w:tcPr>
          <w:p w:rsidR="006333A7" w:rsidRPr="0017284C" w:rsidRDefault="006333A7" w:rsidP="00357ADE">
            <w:pPr>
              <w:rPr>
                <w:b/>
              </w:rPr>
            </w:pPr>
          </w:p>
          <w:p w:rsidR="006333A7" w:rsidRPr="0017284C" w:rsidRDefault="00C32AA5" w:rsidP="00357ADE">
            <w:pPr>
              <w:rPr>
                <w:b/>
                <w:sz w:val="24"/>
                <w:szCs w:val="24"/>
              </w:rPr>
            </w:pPr>
            <w:r>
              <w:rPr>
                <w:b/>
                <w:sz w:val="24"/>
                <w:szCs w:val="24"/>
              </w:rPr>
              <w:t>C</w:t>
            </w:r>
            <w:r w:rsidR="006333A7" w:rsidRPr="0017284C">
              <w:rPr>
                <w:b/>
                <w:sz w:val="24"/>
                <w:szCs w:val="24"/>
              </w:rPr>
              <w:t>AHP</w:t>
            </w:r>
            <w:r>
              <w:rPr>
                <w:b/>
                <w:sz w:val="24"/>
                <w:szCs w:val="24"/>
              </w:rPr>
              <w:t>O</w:t>
            </w:r>
            <w:r w:rsidR="006333A7" w:rsidRPr="0017284C">
              <w:rPr>
                <w:b/>
                <w:sz w:val="24"/>
                <w:szCs w:val="24"/>
              </w:rPr>
              <w:t xml:space="preserve"> Workforce Transformation Leader 2017</w:t>
            </w:r>
          </w:p>
        </w:tc>
        <w:tc>
          <w:tcPr>
            <w:tcW w:w="4962" w:type="dxa"/>
          </w:tcPr>
          <w:p w:rsidR="006333A7" w:rsidRPr="0017284C" w:rsidRDefault="006333A7" w:rsidP="00357ADE">
            <w:pPr>
              <w:rPr>
                <w:sz w:val="16"/>
                <w:szCs w:val="16"/>
              </w:rPr>
            </w:pPr>
          </w:p>
          <w:p w:rsidR="006333A7" w:rsidRPr="0017284C" w:rsidRDefault="006333A7" w:rsidP="00357ADE">
            <w:pPr>
              <w:rPr>
                <w:sz w:val="24"/>
                <w:szCs w:val="24"/>
              </w:rPr>
            </w:pPr>
            <w:r w:rsidRPr="0017284C">
              <w:rPr>
                <w:sz w:val="24"/>
                <w:szCs w:val="24"/>
              </w:rPr>
              <w:t>Able to demonstrate AHP leadership that is impacting on workforce transformation in one or more of the impact areas:</w:t>
            </w:r>
          </w:p>
          <w:p w:rsidR="006333A7" w:rsidRPr="0017284C" w:rsidRDefault="006333A7" w:rsidP="00357ADE">
            <w:pPr>
              <w:rPr>
                <w:sz w:val="16"/>
                <w:szCs w:val="16"/>
              </w:rPr>
            </w:pPr>
          </w:p>
        </w:tc>
        <w:tc>
          <w:tcPr>
            <w:tcW w:w="4677" w:type="dxa"/>
            <w:vMerge/>
          </w:tcPr>
          <w:p w:rsidR="006333A7" w:rsidRPr="00413C3F" w:rsidRDefault="006333A7" w:rsidP="00357ADE">
            <w:pPr>
              <w:rPr>
                <w:sz w:val="28"/>
                <w:szCs w:val="28"/>
              </w:rPr>
            </w:pPr>
          </w:p>
        </w:tc>
      </w:tr>
    </w:tbl>
    <w:p w:rsidR="006333A7" w:rsidRDefault="006333A7"/>
    <w:sectPr w:rsidR="006333A7" w:rsidSect="00C41FF6">
      <w:pgSz w:w="16838" w:h="11906" w:orient="landscape"/>
      <w:pgMar w:top="720" w:right="720" w:bottom="720" w:left="720"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442" w:rsidRDefault="00D05442" w:rsidP="00D05442">
      <w:pPr>
        <w:spacing w:after="0" w:line="240" w:lineRule="auto"/>
      </w:pPr>
      <w:r>
        <w:separator/>
      </w:r>
    </w:p>
  </w:endnote>
  <w:endnote w:type="continuationSeparator" w:id="0">
    <w:p w:rsidR="00D05442" w:rsidRDefault="00D05442" w:rsidP="00D0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442" w:rsidRPr="00D05442" w:rsidRDefault="00D05442" w:rsidP="00D05442">
    <w:pPr>
      <w:rPr>
        <w:rFonts w:ascii="Tahoma" w:hAnsi="Tahoma" w:cs="Tahoma"/>
        <w:color w:val="061E96"/>
        <w:sz w:val="20"/>
        <w:szCs w:val="20"/>
        <w:lang w:eastAsia="en-GB"/>
      </w:rPr>
    </w:pPr>
    <w:r>
      <w:rPr>
        <w:noProof/>
        <w:color w:val="1F497D"/>
        <w:lang w:eastAsia="en-GB"/>
      </w:rPr>
      <w:drawing>
        <wp:inline distT="0" distB="0" distL="0" distR="0" wp14:anchorId="518C41CE" wp14:editId="0CC557C7">
          <wp:extent cx="390525" cy="409575"/>
          <wp:effectExtent l="0" t="0" r="9525" b="9525"/>
          <wp:docPr id="3" name="Picture 3" descr="cid:image001.jpg@01D03983.3FEF4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03983.3FEF49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90525" cy="409575"/>
                  </a:xfrm>
                  <a:prstGeom prst="rect">
                    <a:avLst/>
                  </a:prstGeom>
                  <a:noFill/>
                  <a:ln>
                    <a:noFill/>
                  </a:ln>
                </pic:spPr>
              </pic:pic>
            </a:graphicData>
          </a:graphic>
        </wp:inline>
      </w:drawing>
    </w:r>
    <w:r w:rsidRPr="00D05442">
      <w:rPr>
        <w:rFonts w:ascii="Tahoma" w:hAnsi="Tahoma" w:cs="Tahoma"/>
        <w:color w:val="943C68"/>
        <w:sz w:val="28"/>
        <w:szCs w:val="28"/>
        <w:lang w:eastAsia="en-GB"/>
      </w:rPr>
      <w:t xml:space="preserve"> </w:t>
    </w:r>
    <w:r>
      <w:rPr>
        <w:rFonts w:ascii="Tahoma" w:hAnsi="Tahoma" w:cs="Tahoma"/>
        <w:color w:val="943C68"/>
        <w:sz w:val="28"/>
        <w:szCs w:val="28"/>
        <w:lang w:eastAsia="en-GB"/>
      </w:rPr>
      <w:t>Allied Health Professions</w:t>
    </w:r>
    <w:r>
      <w:rPr>
        <w:rFonts w:ascii="Tahoma" w:hAnsi="Tahoma" w:cs="Tahoma"/>
        <w:color w:val="943C68"/>
        <w:sz w:val="20"/>
        <w:szCs w:val="20"/>
        <w:lang w:eastAsia="en-GB"/>
      </w:rPr>
      <w:t xml:space="preserve"> </w:t>
    </w:r>
    <w:r>
      <w:rPr>
        <w:rFonts w:ascii="Tahoma" w:hAnsi="Tahoma" w:cs="Tahoma"/>
        <w:color w:val="061E96"/>
        <w:sz w:val="20"/>
        <w:szCs w:val="20"/>
        <w:lang w:eastAsia="en-GB"/>
      </w:rPr>
      <w:t>are: art therapists, dramatherapists, music therapists, chiropodists/podiatrists, dietitians, occupational therapists, operating department practitioners, orthoptists, osteopaths, prosthetists and orthotists, paramedics, physiotherapists, diagnostic radiographers, therapeutic radiographers, speech and language therapists</w:t>
    </w:r>
  </w:p>
  <w:p w:rsidR="00D05442" w:rsidRDefault="00D05442">
    <w:pPr>
      <w:pStyle w:val="Footer"/>
    </w:pPr>
  </w:p>
  <w:p w:rsidR="00D05442" w:rsidRDefault="00D05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442" w:rsidRDefault="00D05442" w:rsidP="00D05442">
      <w:pPr>
        <w:spacing w:after="0" w:line="240" w:lineRule="auto"/>
      </w:pPr>
      <w:r>
        <w:separator/>
      </w:r>
    </w:p>
  </w:footnote>
  <w:footnote w:type="continuationSeparator" w:id="0">
    <w:p w:rsidR="00D05442" w:rsidRDefault="00D05442" w:rsidP="00D05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946" w:rsidRDefault="00BF3946" w:rsidP="00BF3946">
    <w:pPr>
      <w:spacing w:after="0" w:line="240" w:lineRule="auto"/>
      <w:jc w:val="center"/>
      <w:rPr>
        <w:b/>
      </w:rPr>
    </w:pPr>
    <w:r>
      <w:rPr>
        <w:b/>
      </w:rPr>
      <w:t>NOMINATION FORM</w:t>
    </w:r>
  </w:p>
  <w:p w:rsidR="00BF3946" w:rsidRDefault="00EE21DD" w:rsidP="00BF3946">
    <w:pPr>
      <w:spacing w:after="0" w:line="240" w:lineRule="auto"/>
      <w:jc w:val="center"/>
      <w:rPr>
        <w:b/>
      </w:rPr>
    </w:pPr>
    <w:r>
      <w:rPr>
        <w:b/>
      </w:rPr>
      <w:t xml:space="preserve">CHIEF </w:t>
    </w:r>
    <w:r w:rsidR="00BF3946">
      <w:rPr>
        <w:b/>
      </w:rPr>
      <w:t xml:space="preserve">ALLIED HEALTH PROFESSIONS </w:t>
    </w:r>
    <w:r>
      <w:rPr>
        <w:b/>
      </w:rPr>
      <w:t xml:space="preserve">OFFICER </w:t>
    </w:r>
    <w:r w:rsidR="00BF3946">
      <w:rPr>
        <w:b/>
      </w:rPr>
      <w:t>AWARDS 2017</w:t>
    </w:r>
  </w:p>
  <w:p w:rsidR="00BF3946" w:rsidRDefault="00BF3946">
    <w:pPr>
      <w:pStyle w:val="Header"/>
    </w:pPr>
  </w:p>
  <w:p w:rsidR="00BF3946" w:rsidRDefault="00BF3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DFB"/>
    <w:multiLevelType w:val="hybridMultilevel"/>
    <w:tmpl w:val="F4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370915"/>
    <w:multiLevelType w:val="hybridMultilevel"/>
    <w:tmpl w:val="3B4C4B94"/>
    <w:lvl w:ilvl="0" w:tplc="08090001">
      <w:start w:val="1"/>
      <w:numFmt w:val="bullet"/>
      <w:lvlText w:val=""/>
      <w:lvlJc w:val="left"/>
      <w:pPr>
        <w:ind w:left="2190" w:hanging="360"/>
      </w:pPr>
      <w:rPr>
        <w:rFonts w:ascii="Symbol" w:hAnsi="Symbol" w:hint="default"/>
      </w:rPr>
    </w:lvl>
    <w:lvl w:ilvl="1" w:tplc="08090003">
      <w:start w:val="1"/>
      <w:numFmt w:val="bullet"/>
      <w:lvlText w:val="o"/>
      <w:lvlJc w:val="left"/>
      <w:pPr>
        <w:ind w:left="2910" w:hanging="360"/>
      </w:pPr>
      <w:rPr>
        <w:rFonts w:ascii="Courier New" w:hAnsi="Courier New" w:cs="Courier New" w:hint="default"/>
      </w:rPr>
    </w:lvl>
    <w:lvl w:ilvl="2" w:tplc="08090005" w:tentative="1">
      <w:start w:val="1"/>
      <w:numFmt w:val="bullet"/>
      <w:lvlText w:val=""/>
      <w:lvlJc w:val="left"/>
      <w:pPr>
        <w:ind w:left="3630" w:hanging="360"/>
      </w:pPr>
      <w:rPr>
        <w:rFonts w:ascii="Wingdings" w:hAnsi="Wingdings" w:hint="default"/>
      </w:rPr>
    </w:lvl>
    <w:lvl w:ilvl="3" w:tplc="08090001" w:tentative="1">
      <w:start w:val="1"/>
      <w:numFmt w:val="bullet"/>
      <w:lvlText w:val=""/>
      <w:lvlJc w:val="left"/>
      <w:pPr>
        <w:ind w:left="4350" w:hanging="360"/>
      </w:pPr>
      <w:rPr>
        <w:rFonts w:ascii="Symbol" w:hAnsi="Symbol" w:hint="default"/>
      </w:rPr>
    </w:lvl>
    <w:lvl w:ilvl="4" w:tplc="08090003" w:tentative="1">
      <w:start w:val="1"/>
      <w:numFmt w:val="bullet"/>
      <w:lvlText w:val="o"/>
      <w:lvlJc w:val="left"/>
      <w:pPr>
        <w:ind w:left="5070" w:hanging="360"/>
      </w:pPr>
      <w:rPr>
        <w:rFonts w:ascii="Courier New" w:hAnsi="Courier New" w:cs="Courier New" w:hint="default"/>
      </w:rPr>
    </w:lvl>
    <w:lvl w:ilvl="5" w:tplc="08090005" w:tentative="1">
      <w:start w:val="1"/>
      <w:numFmt w:val="bullet"/>
      <w:lvlText w:val=""/>
      <w:lvlJc w:val="left"/>
      <w:pPr>
        <w:ind w:left="5790" w:hanging="360"/>
      </w:pPr>
      <w:rPr>
        <w:rFonts w:ascii="Wingdings" w:hAnsi="Wingdings" w:hint="default"/>
      </w:rPr>
    </w:lvl>
    <w:lvl w:ilvl="6" w:tplc="08090001" w:tentative="1">
      <w:start w:val="1"/>
      <w:numFmt w:val="bullet"/>
      <w:lvlText w:val=""/>
      <w:lvlJc w:val="left"/>
      <w:pPr>
        <w:ind w:left="6510" w:hanging="360"/>
      </w:pPr>
      <w:rPr>
        <w:rFonts w:ascii="Symbol" w:hAnsi="Symbol" w:hint="default"/>
      </w:rPr>
    </w:lvl>
    <w:lvl w:ilvl="7" w:tplc="08090003" w:tentative="1">
      <w:start w:val="1"/>
      <w:numFmt w:val="bullet"/>
      <w:lvlText w:val="o"/>
      <w:lvlJc w:val="left"/>
      <w:pPr>
        <w:ind w:left="7230" w:hanging="360"/>
      </w:pPr>
      <w:rPr>
        <w:rFonts w:ascii="Courier New" w:hAnsi="Courier New" w:cs="Courier New" w:hint="default"/>
      </w:rPr>
    </w:lvl>
    <w:lvl w:ilvl="8" w:tplc="08090005" w:tentative="1">
      <w:start w:val="1"/>
      <w:numFmt w:val="bullet"/>
      <w:lvlText w:val=""/>
      <w:lvlJc w:val="left"/>
      <w:pPr>
        <w:ind w:left="7950" w:hanging="360"/>
      </w:pPr>
      <w:rPr>
        <w:rFonts w:ascii="Wingdings" w:hAnsi="Wingdings" w:hint="default"/>
      </w:rPr>
    </w:lvl>
  </w:abstractNum>
  <w:abstractNum w:abstractNumId="2">
    <w:nsid w:val="10F84027"/>
    <w:multiLevelType w:val="hybridMultilevel"/>
    <w:tmpl w:val="6ABAD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0D4DD1"/>
    <w:multiLevelType w:val="hybridMultilevel"/>
    <w:tmpl w:val="0FEC2294"/>
    <w:lvl w:ilvl="0" w:tplc="08090001">
      <w:start w:val="1"/>
      <w:numFmt w:val="bullet"/>
      <w:lvlText w:val=""/>
      <w:lvlJc w:val="left"/>
      <w:pPr>
        <w:ind w:left="2190" w:hanging="360"/>
      </w:pPr>
      <w:rPr>
        <w:rFonts w:ascii="Symbol" w:hAnsi="Symbol" w:hint="default"/>
      </w:rPr>
    </w:lvl>
    <w:lvl w:ilvl="1" w:tplc="08090003" w:tentative="1">
      <w:start w:val="1"/>
      <w:numFmt w:val="bullet"/>
      <w:lvlText w:val="o"/>
      <w:lvlJc w:val="left"/>
      <w:pPr>
        <w:ind w:left="2910" w:hanging="360"/>
      </w:pPr>
      <w:rPr>
        <w:rFonts w:ascii="Courier New" w:hAnsi="Courier New" w:cs="Courier New" w:hint="default"/>
      </w:rPr>
    </w:lvl>
    <w:lvl w:ilvl="2" w:tplc="08090005" w:tentative="1">
      <w:start w:val="1"/>
      <w:numFmt w:val="bullet"/>
      <w:lvlText w:val=""/>
      <w:lvlJc w:val="left"/>
      <w:pPr>
        <w:ind w:left="3630" w:hanging="360"/>
      </w:pPr>
      <w:rPr>
        <w:rFonts w:ascii="Wingdings" w:hAnsi="Wingdings" w:hint="default"/>
      </w:rPr>
    </w:lvl>
    <w:lvl w:ilvl="3" w:tplc="08090001" w:tentative="1">
      <w:start w:val="1"/>
      <w:numFmt w:val="bullet"/>
      <w:lvlText w:val=""/>
      <w:lvlJc w:val="left"/>
      <w:pPr>
        <w:ind w:left="4350" w:hanging="360"/>
      </w:pPr>
      <w:rPr>
        <w:rFonts w:ascii="Symbol" w:hAnsi="Symbol" w:hint="default"/>
      </w:rPr>
    </w:lvl>
    <w:lvl w:ilvl="4" w:tplc="08090003" w:tentative="1">
      <w:start w:val="1"/>
      <w:numFmt w:val="bullet"/>
      <w:lvlText w:val="o"/>
      <w:lvlJc w:val="left"/>
      <w:pPr>
        <w:ind w:left="5070" w:hanging="360"/>
      </w:pPr>
      <w:rPr>
        <w:rFonts w:ascii="Courier New" w:hAnsi="Courier New" w:cs="Courier New" w:hint="default"/>
      </w:rPr>
    </w:lvl>
    <w:lvl w:ilvl="5" w:tplc="08090005" w:tentative="1">
      <w:start w:val="1"/>
      <w:numFmt w:val="bullet"/>
      <w:lvlText w:val=""/>
      <w:lvlJc w:val="left"/>
      <w:pPr>
        <w:ind w:left="5790" w:hanging="360"/>
      </w:pPr>
      <w:rPr>
        <w:rFonts w:ascii="Wingdings" w:hAnsi="Wingdings" w:hint="default"/>
      </w:rPr>
    </w:lvl>
    <w:lvl w:ilvl="6" w:tplc="08090001" w:tentative="1">
      <w:start w:val="1"/>
      <w:numFmt w:val="bullet"/>
      <w:lvlText w:val=""/>
      <w:lvlJc w:val="left"/>
      <w:pPr>
        <w:ind w:left="6510" w:hanging="360"/>
      </w:pPr>
      <w:rPr>
        <w:rFonts w:ascii="Symbol" w:hAnsi="Symbol" w:hint="default"/>
      </w:rPr>
    </w:lvl>
    <w:lvl w:ilvl="7" w:tplc="08090003" w:tentative="1">
      <w:start w:val="1"/>
      <w:numFmt w:val="bullet"/>
      <w:lvlText w:val="o"/>
      <w:lvlJc w:val="left"/>
      <w:pPr>
        <w:ind w:left="7230" w:hanging="360"/>
      </w:pPr>
      <w:rPr>
        <w:rFonts w:ascii="Courier New" w:hAnsi="Courier New" w:cs="Courier New" w:hint="default"/>
      </w:rPr>
    </w:lvl>
    <w:lvl w:ilvl="8" w:tplc="08090005" w:tentative="1">
      <w:start w:val="1"/>
      <w:numFmt w:val="bullet"/>
      <w:lvlText w:val=""/>
      <w:lvlJc w:val="left"/>
      <w:pPr>
        <w:ind w:left="7950" w:hanging="360"/>
      </w:pPr>
      <w:rPr>
        <w:rFonts w:ascii="Wingdings" w:hAnsi="Wingdings" w:hint="default"/>
      </w:rPr>
    </w:lvl>
  </w:abstractNum>
  <w:abstractNum w:abstractNumId="4">
    <w:nsid w:val="4354305D"/>
    <w:multiLevelType w:val="hybridMultilevel"/>
    <w:tmpl w:val="3C1ED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651472"/>
    <w:multiLevelType w:val="hybridMultilevel"/>
    <w:tmpl w:val="09AE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1B3E3D"/>
    <w:multiLevelType w:val="hybridMultilevel"/>
    <w:tmpl w:val="0752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E57A2E"/>
    <w:multiLevelType w:val="hybridMultilevel"/>
    <w:tmpl w:val="17D0F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9A7ECF"/>
    <w:multiLevelType w:val="hybridMultilevel"/>
    <w:tmpl w:val="6ABAD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D342234"/>
    <w:multiLevelType w:val="hybridMultilevel"/>
    <w:tmpl w:val="C24EE1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1"/>
  </w:num>
  <w:num w:numId="4">
    <w:abstractNumId w:val="7"/>
  </w:num>
  <w:num w:numId="5">
    <w:abstractNumId w:val="0"/>
  </w:num>
  <w:num w:numId="6">
    <w:abstractNumId w:val="5"/>
  </w:num>
  <w:num w:numId="7">
    <w:abstractNumId w:val="4"/>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98"/>
    <w:rsid w:val="00041F53"/>
    <w:rsid w:val="000C53B3"/>
    <w:rsid w:val="0017284C"/>
    <w:rsid w:val="00247CDC"/>
    <w:rsid w:val="002556CB"/>
    <w:rsid w:val="003028A0"/>
    <w:rsid w:val="003F6030"/>
    <w:rsid w:val="00477C34"/>
    <w:rsid w:val="004A7F01"/>
    <w:rsid w:val="004C6BCA"/>
    <w:rsid w:val="006333A7"/>
    <w:rsid w:val="00633B92"/>
    <w:rsid w:val="006A341E"/>
    <w:rsid w:val="00737440"/>
    <w:rsid w:val="00804DE1"/>
    <w:rsid w:val="00815823"/>
    <w:rsid w:val="008F1935"/>
    <w:rsid w:val="00996502"/>
    <w:rsid w:val="009A547E"/>
    <w:rsid w:val="009F1A52"/>
    <w:rsid w:val="00A357A4"/>
    <w:rsid w:val="00AA4139"/>
    <w:rsid w:val="00B60D2A"/>
    <w:rsid w:val="00B71F98"/>
    <w:rsid w:val="00BF3946"/>
    <w:rsid w:val="00C0439A"/>
    <w:rsid w:val="00C25BDB"/>
    <w:rsid w:val="00C32AA5"/>
    <w:rsid w:val="00C41FF6"/>
    <w:rsid w:val="00CF4F49"/>
    <w:rsid w:val="00D05442"/>
    <w:rsid w:val="00D2765E"/>
    <w:rsid w:val="00E679FB"/>
    <w:rsid w:val="00EE2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1F98"/>
    <w:rPr>
      <w:color w:val="0000FF" w:themeColor="hyperlink"/>
      <w:u w:val="single"/>
    </w:rPr>
  </w:style>
  <w:style w:type="paragraph" w:styleId="ListParagraph">
    <w:name w:val="List Paragraph"/>
    <w:basedOn w:val="Normal"/>
    <w:uiPriority w:val="34"/>
    <w:qFormat/>
    <w:rsid w:val="00B71F98"/>
    <w:pPr>
      <w:ind w:left="720"/>
      <w:contextualSpacing/>
    </w:pPr>
  </w:style>
  <w:style w:type="paragraph" w:styleId="Header">
    <w:name w:val="header"/>
    <w:basedOn w:val="Normal"/>
    <w:link w:val="HeaderChar"/>
    <w:uiPriority w:val="99"/>
    <w:unhideWhenUsed/>
    <w:rsid w:val="00D0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442"/>
  </w:style>
  <w:style w:type="paragraph" w:styleId="Footer">
    <w:name w:val="footer"/>
    <w:basedOn w:val="Normal"/>
    <w:link w:val="FooterChar"/>
    <w:uiPriority w:val="99"/>
    <w:unhideWhenUsed/>
    <w:rsid w:val="00D05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442"/>
  </w:style>
  <w:style w:type="paragraph" w:styleId="BalloonText">
    <w:name w:val="Balloon Text"/>
    <w:basedOn w:val="Normal"/>
    <w:link w:val="BalloonTextChar"/>
    <w:uiPriority w:val="99"/>
    <w:semiHidden/>
    <w:unhideWhenUsed/>
    <w:rsid w:val="00D05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442"/>
    <w:rPr>
      <w:rFonts w:ascii="Tahoma" w:hAnsi="Tahoma" w:cs="Tahoma"/>
      <w:sz w:val="16"/>
      <w:szCs w:val="16"/>
    </w:rPr>
  </w:style>
  <w:style w:type="paragraph" w:styleId="NoSpacing">
    <w:name w:val="No Spacing"/>
    <w:uiPriority w:val="1"/>
    <w:qFormat/>
    <w:rsid w:val="00C043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1F98"/>
    <w:rPr>
      <w:color w:val="0000FF" w:themeColor="hyperlink"/>
      <w:u w:val="single"/>
    </w:rPr>
  </w:style>
  <w:style w:type="paragraph" w:styleId="ListParagraph">
    <w:name w:val="List Paragraph"/>
    <w:basedOn w:val="Normal"/>
    <w:uiPriority w:val="34"/>
    <w:qFormat/>
    <w:rsid w:val="00B71F98"/>
    <w:pPr>
      <w:ind w:left="720"/>
      <w:contextualSpacing/>
    </w:pPr>
  </w:style>
  <w:style w:type="paragraph" w:styleId="Header">
    <w:name w:val="header"/>
    <w:basedOn w:val="Normal"/>
    <w:link w:val="HeaderChar"/>
    <w:uiPriority w:val="99"/>
    <w:unhideWhenUsed/>
    <w:rsid w:val="00D0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442"/>
  </w:style>
  <w:style w:type="paragraph" w:styleId="Footer">
    <w:name w:val="footer"/>
    <w:basedOn w:val="Normal"/>
    <w:link w:val="FooterChar"/>
    <w:uiPriority w:val="99"/>
    <w:unhideWhenUsed/>
    <w:rsid w:val="00D05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442"/>
  </w:style>
  <w:style w:type="paragraph" w:styleId="BalloonText">
    <w:name w:val="Balloon Text"/>
    <w:basedOn w:val="Normal"/>
    <w:link w:val="BalloonTextChar"/>
    <w:uiPriority w:val="99"/>
    <w:semiHidden/>
    <w:unhideWhenUsed/>
    <w:rsid w:val="00D05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442"/>
    <w:rPr>
      <w:rFonts w:ascii="Tahoma" w:hAnsi="Tahoma" w:cs="Tahoma"/>
      <w:sz w:val="16"/>
      <w:szCs w:val="16"/>
    </w:rPr>
  </w:style>
  <w:style w:type="paragraph" w:styleId="NoSpacing">
    <w:name w:val="No Spacing"/>
    <w:uiPriority w:val="1"/>
    <w:qFormat/>
    <w:rsid w:val="00C043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56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gland.CAHPO@nhs.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ngland.nhs.uk/ourwork/qual-clin-lead/ahp/"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2B477.B19A40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3</Pages>
  <Words>657</Words>
  <Characters>3746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Shelagh Morris</dc:creator>
  <cp:lastModifiedBy>Joanne Boshell</cp:lastModifiedBy>
  <cp:revision>2</cp:revision>
  <dcterms:created xsi:type="dcterms:W3CDTF">2017-04-26T07:59:00Z</dcterms:created>
  <dcterms:modified xsi:type="dcterms:W3CDTF">2017-04-26T08:00:00Z</dcterms:modified>
</cp:coreProperties>
</file>