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B" w:rsidRPr="00393E30" w:rsidRDefault="00393E30" w:rsidP="005022B4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E7A5C40" wp14:editId="1731F3A5">
            <wp:simplePos x="0" y="0"/>
            <wp:positionH relativeFrom="column">
              <wp:posOffset>4614597</wp:posOffset>
            </wp:positionH>
            <wp:positionV relativeFrom="paragraph">
              <wp:posOffset>-363855</wp:posOffset>
            </wp:positionV>
            <wp:extent cx="1614753" cy="1009650"/>
            <wp:effectExtent l="0" t="0" r="5080" b="0"/>
            <wp:wrapNone/>
            <wp:docPr id="2" name="Picture 2" descr="Leading change, adding va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graphic high 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97" cy="101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51A" w:rsidRPr="00393E30">
        <w:rPr>
          <w:b/>
          <w:sz w:val="32"/>
          <w:szCs w:val="32"/>
        </w:rPr>
        <w:t>Leading Change, Adding Value</w:t>
      </w:r>
    </w:p>
    <w:p w:rsidR="00787A91" w:rsidRPr="00393E30" w:rsidRDefault="000571C9" w:rsidP="00281203">
      <w:pPr>
        <w:jc w:val="center"/>
        <w:rPr>
          <w:b/>
          <w:sz w:val="32"/>
          <w:szCs w:val="32"/>
        </w:rPr>
      </w:pPr>
      <w:r w:rsidRPr="00393E30">
        <w:rPr>
          <w:b/>
          <w:sz w:val="32"/>
          <w:szCs w:val="32"/>
        </w:rPr>
        <w:t>Case Study T</w:t>
      </w:r>
      <w:r w:rsidR="00281203" w:rsidRPr="00393E30">
        <w:rPr>
          <w:b/>
          <w:sz w:val="32"/>
          <w:szCs w:val="32"/>
        </w:rPr>
        <w:t>emplate</w:t>
      </w:r>
    </w:p>
    <w:p w:rsidR="00C902A2" w:rsidRDefault="00DB0E50" w:rsidP="00E7145C">
      <w:pPr>
        <w:rPr>
          <w:rFonts w:cstheme="minorHAnsi"/>
          <w:color w:val="242424"/>
          <w:shd w:val="clear" w:color="auto" w:fill="FFFFFF"/>
        </w:rPr>
      </w:pPr>
      <w:r w:rsidRPr="00DB0E50">
        <w:t xml:space="preserve">Leading Change, Adding Value is </w:t>
      </w:r>
      <w:r w:rsidR="00393E30">
        <w:t>the</w:t>
      </w:r>
      <w:r w:rsidRPr="00DB0E50">
        <w:t xml:space="preserve"> national framework for all nursing, midwifery and care </w:t>
      </w:r>
      <w:r w:rsidR="00A32BCB" w:rsidRPr="00DB0E50">
        <w:t>staff that</w:t>
      </w:r>
      <w:r w:rsidRPr="00DB0E50">
        <w:t xml:space="preserve"> can be used to lead on delivering the “triple aim” measures of better outcomes, better experiences for patients and staff, and better use of resources. </w:t>
      </w:r>
      <w:r w:rsidRPr="00DB0E50">
        <w:rPr>
          <w:rFonts w:cstheme="minorHAnsi"/>
          <w:color w:val="242424"/>
          <w:shd w:val="clear" w:color="auto" w:fill="FFFFFF"/>
        </w:rPr>
        <w:t xml:space="preserve">It highlights the need to focus on unwarranted variation – </w:t>
      </w:r>
      <w:r w:rsidR="00393E30">
        <w:rPr>
          <w:rFonts w:cstheme="minorHAnsi"/>
          <w:color w:val="242424"/>
          <w:shd w:val="clear" w:color="auto" w:fill="FFFFFF"/>
        </w:rPr>
        <w:t>differences</w:t>
      </w:r>
      <w:r w:rsidRPr="00DB0E50">
        <w:rPr>
          <w:rFonts w:cstheme="minorHAnsi"/>
          <w:color w:val="242424"/>
          <w:shd w:val="clear" w:color="auto" w:fill="FFFFFF"/>
        </w:rPr>
        <w:t xml:space="preserve"> in health and care outcomes, patients’ experience and use of resources that cannot be justified by reasons of </w:t>
      </w:r>
      <w:r w:rsidR="00C902A2">
        <w:rPr>
          <w:rFonts w:cstheme="minorHAnsi"/>
          <w:color w:val="242424"/>
          <w:shd w:val="clear" w:color="auto" w:fill="FFFFFF"/>
        </w:rPr>
        <w:t>where we live, population type or infrastructure.</w:t>
      </w:r>
    </w:p>
    <w:p w:rsidR="00650CAE" w:rsidRDefault="00DB0E50" w:rsidP="00E7145C">
      <w:r w:rsidRPr="00DB0E50">
        <w:t xml:space="preserve">The </w:t>
      </w:r>
      <w:r w:rsidR="00985C95">
        <w:t>concept</w:t>
      </w:r>
      <w:r w:rsidRPr="00DB0E50">
        <w:t xml:space="preserve"> of unwarranted variation is a helpful way to focus on delivering the right care in the right place at the right time. </w:t>
      </w:r>
      <w:r w:rsidR="00730362">
        <w:t xml:space="preserve">Changes made in this way can be small or large scale changes. They often start as an observation made by a member of staff which leads to questions about whether </w:t>
      </w:r>
      <w:r w:rsidR="002E4307">
        <w:t>there might be a ‘better’ way to do things</w:t>
      </w:r>
      <w:r w:rsidR="00730362">
        <w:t xml:space="preserve">. </w:t>
      </w:r>
      <w:r w:rsidRPr="00DB0E50">
        <w:t xml:space="preserve">There are some reasons why health and care outcomes may vary over </w:t>
      </w:r>
      <w:r w:rsidR="002E4307">
        <w:t>which we have no control; however u</w:t>
      </w:r>
      <w:r w:rsidRPr="00DB0E50">
        <w:t>nwarranted variations are those which we could change if we chose to. They can be a sign of poor quality care, missed opportunities and waste and can result in poorer outcomes, poorer experience and increased expense.</w:t>
      </w:r>
    </w:p>
    <w:p w:rsidR="00DB0E50" w:rsidRDefault="00DB0E50" w:rsidP="00DB0E50">
      <w:r w:rsidRPr="00DB0E50">
        <w:t>We are collecting case studies</w:t>
      </w:r>
      <w:r w:rsidR="0033337C">
        <w:t>, as best practice examples,</w:t>
      </w:r>
      <w:r w:rsidRPr="00DB0E50">
        <w:t xml:space="preserve"> to showcase work that has been undertaken or is in progress that demonstrate</w:t>
      </w:r>
      <w:r w:rsidR="0033337C">
        <w:t>s</w:t>
      </w:r>
      <w:r w:rsidRPr="00DB0E50">
        <w:t xml:space="preserve"> how Leading Change Adding Value is being put into practice, addressing unwarranted variation</w:t>
      </w:r>
      <w:r w:rsidR="0033337C">
        <w:t>.</w:t>
      </w:r>
    </w:p>
    <w:p w:rsidR="00A54323" w:rsidRDefault="00A54323" w:rsidP="00DB0E50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  <w:tblDescription w:val="Case study template"/>
      </w:tblPr>
      <w:tblGrid>
        <w:gridCol w:w="3545"/>
        <w:gridCol w:w="4961"/>
        <w:gridCol w:w="2552"/>
      </w:tblGrid>
      <w:tr w:rsidR="0097285D" w:rsidTr="00011640">
        <w:trPr>
          <w:trHeight w:val="1129"/>
          <w:tblHeader/>
        </w:trPr>
        <w:tc>
          <w:tcPr>
            <w:tcW w:w="3545" w:type="dxa"/>
          </w:tcPr>
          <w:p w:rsidR="0097285D" w:rsidRPr="00DB0E50" w:rsidRDefault="00A54323">
            <w:pPr>
              <w:rPr>
                <w:b/>
              </w:rPr>
            </w:pPr>
            <w:r>
              <w:rPr>
                <w:b/>
              </w:rPr>
              <w:t>S</w:t>
            </w:r>
            <w:r w:rsidR="0097285D" w:rsidRPr="00DB0E50">
              <w:rPr>
                <w:b/>
              </w:rPr>
              <w:t>hort Case Study Title</w:t>
            </w:r>
          </w:p>
          <w:p w:rsidR="0097285D" w:rsidRDefault="0097285D"/>
        </w:tc>
        <w:tc>
          <w:tcPr>
            <w:tcW w:w="4961" w:type="dxa"/>
          </w:tcPr>
          <w:p w:rsidR="0097285D" w:rsidRPr="0097285D" w:rsidRDefault="0097285D">
            <w:pPr>
              <w:rPr>
                <w:b/>
              </w:rPr>
            </w:pPr>
            <w:r w:rsidRPr="0097285D">
              <w:rPr>
                <w:b/>
              </w:rPr>
              <w:t>Please complete all questions in this table</w:t>
            </w:r>
          </w:p>
          <w:p w:rsidR="0097285D" w:rsidRDefault="0097285D"/>
        </w:tc>
        <w:tc>
          <w:tcPr>
            <w:tcW w:w="2552" w:type="dxa"/>
          </w:tcPr>
          <w:p w:rsidR="0097285D" w:rsidRPr="0097285D" w:rsidRDefault="0097285D">
            <w:pPr>
              <w:rPr>
                <w:b/>
              </w:rPr>
            </w:pPr>
            <w:r w:rsidRPr="0097285D">
              <w:rPr>
                <w:b/>
              </w:rPr>
              <w:t>Office Use Only</w:t>
            </w:r>
          </w:p>
          <w:p w:rsidR="0097285D" w:rsidRDefault="00E17AEB" w:rsidP="00A54323">
            <w:r>
              <w:t>Meets requirements [</w:t>
            </w:r>
            <w:r w:rsidR="0097285D">
              <w:t>Y</w:t>
            </w:r>
            <w:r w:rsidR="00A54323">
              <w:t>es(Y)</w:t>
            </w:r>
            <w:r w:rsidR="0097285D">
              <w:t>/N</w:t>
            </w:r>
            <w:r w:rsidR="00A54323">
              <w:t>o(N)/Partial(P)</w:t>
            </w:r>
            <w:r>
              <w:t>]</w:t>
            </w:r>
            <w:r w:rsidR="0097285D">
              <w:t xml:space="preserve"> – If</w:t>
            </w:r>
            <w:r w:rsidR="00A54323">
              <w:t xml:space="preserve"> N/P provide comment</w:t>
            </w:r>
          </w:p>
        </w:tc>
      </w:tr>
      <w:tr w:rsidR="00A54323" w:rsidTr="00E74FB2">
        <w:trPr>
          <w:trHeight w:val="1527"/>
        </w:trPr>
        <w:tc>
          <w:tcPr>
            <w:tcW w:w="3545" w:type="dxa"/>
          </w:tcPr>
          <w:p w:rsidR="00A54323" w:rsidRDefault="00A54323" w:rsidP="00F6311D">
            <w:r>
              <w:t>Please provide a brief overview of your organisation/department (including listing your role and organisation).</w:t>
            </w:r>
          </w:p>
          <w:p w:rsidR="00A54323" w:rsidRPr="003967DA" w:rsidRDefault="00A54323" w:rsidP="00F6311D"/>
        </w:tc>
        <w:tc>
          <w:tcPr>
            <w:tcW w:w="4961" w:type="dxa"/>
          </w:tcPr>
          <w:p w:rsidR="00A54323" w:rsidRDefault="00A54323"/>
        </w:tc>
        <w:tc>
          <w:tcPr>
            <w:tcW w:w="2552" w:type="dxa"/>
          </w:tcPr>
          <w:p w:rsidR="00A54323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Pr="008B64A9" w:rsidRDefault="0097285D" w:rsidP="00F6311D">
            <w:pPr>
              <w:rPr>
                <w:b/>
              </w:rPr>
            </w:pPr>
            <w:r w:rsidRPr="008B64A9">
              <w:rPr>
                <w:b/>
              </w:rPr>
              <w:t>Where to look</w:t>
            </w:r>
            <w:r>
              <w:rPr>
                <w:b/>
              </w:rPr>
              <w:t xml:space="preserve"> (unwarranted variation)</w:t>
            </w:r>
          </w:p>
          <w:p w:rsidR="0097285D" w:rsidRDefault="0097285D" w:rsidP="00F6311D">
            <w:r>
              <w:t>How did you identify a need for change?</w:t>
            </w:r>
          </w:p>
          <w:p w:rsidR="0097285D" w:rsidRPr="00F6311D" w:rsidRDefault="0097285D" w:rsidP="00F6311D">
            <w:r>
              <w:t xml:space="preserve">What prompted the project? </w:t>
            </w:r>
          </w:p>
          <w:p w:rsidR="0097285D" w:rsidRDefault="0097285D"/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 w:rsidP="001A4133">
            <w:pPr>
              <w:rPr>
                <w:b/>
              </w:rPr>
            </w:pPr>
            <w:r w:rsidRPr="008B64A9">
              <w:rPr>
                <w:b/>
              </w:rPr>
              <w:t>What to change</w:t>
            </w:r>
            <w:r>
              <w:rPr>
                <w:b/>
              </w:rPr>
              <w:t xml:space="preserve"> </w:t>
            </w:r>
          </w:p>
          <w:p w:rsidR="0097285D" w:rsidRDefault="0097285D" w:rsidP="001A4133">
            <w:r>
              <w:t xml:space="preserve">What were things like </w:t>
            </w:r>
            <w:r w:rsidRPr="001A4133">
              <w:t>before the change</w:t>
            </w:r>
            <w:r>
              <w:t>?</w:t>
            </w:r>
          </w:p>
          <w:p w:rsidR="0097285D" w:rsidRDefault="0097285D" w:rsidP="00B41312">
            <w:r>
              <w:t>What did you identify that needed to change?</w:t>
            </w:r>
          </w:p>
          <w:p w:rsidR="0097285D" w:rsidRPr="001A4133" w:rsidRDefault="0097285D" w:rsidP="00B41312">
            <w:r w:rsidRPr="001A4133">
              <w:t>What did the research</w:t>
            </w:r>
            <w:r>
              <w:t xml:space="preserve"> literature </w:t>
            </w:r>
            <w:r w:rsidRPr="001A4133">
              <w:t>/</w:t>
            </w:r>
            <w:r>
              <w:t xml:space="preserve"> clinical </w:t>
            </w:r>
            <w:r w:rsidRPr="001A4133">
              <w:t>evidence tell you about what it should look like?</w:t>
            </w:r>
          </w:p>
          <w:p w:rsidR="0097285D" w:rsidRPr="00C511D3" w:rsidRDefault="0097285D" w:rsidP="00704D0B">
            <w:pPr>
              <w:rPr>
                <w:i/>
              </w:rPr>
            </w:pPr>
          </w:p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rPr>
          <w:trHeight w:val="1611"/>
        </w:trPr>
        <w:tc>
          <w:tcPr>
            <w:tcW w:w="3545" w:type="dxa"/>
          </w:tcPr>
          <w:p w:rsidR="0097285D" w:rsidRDefault="0097285D" w:rsidP="001A4133">
            <w:pPr>
              <w:rPr>
                <w:b/>
              </w:rPr>
            </w:pPr>
            <w:r>
              <w:rPr>
                <w:b/>
              </w:rPr>
              <w:lastRenderedPageBreak/>
              <w:t>How to change</w:t>
            </w:r>
          </w:p>
          <w:p w:rsidR="0097285D" w:rsidRDefault="0097285D" w:rsidP="001A4133">
            <w:r w:rsidRPr="008045C2">
              <w:t>How did nursi</w:t>
            </w:r>
            <w:r>
              <w:t>ng</w:t>
            </w:r>
            <w:r w:rsidRPr="008045C2">
              <w:t>, midwife</w:t>
            </w:r>
            <w:r>
              <w:t>ry</w:t>
            </w:r>
            <w:r w:rsidRPr="008045C2">
              <w:t xml:space="preserve"> or care staff lead </w:t>
            </w:r>
            <w:r>
              <w:t xml:space="preserve">the change that was made? </w:t>
            </w:r>
          </w:p>
          <w:p w:rsidR="0097285D" w:rsidRDefault="0097285D" w:rsidP="00B41312">
            <w:r w:rsidRPr="00650CAE">
              <w:t>What</w:t>
            </w:r>
            <w:r>
              <w:t xml:space="preserve"> did you do differently</w:t>
            </w:r>
            <w:r w:rsidRPr="00650CAE">
              <w:t xml:space="preserve">? </w:t>
            </w:r>
          </w:p>
          <w:p w:rsidR="0097285D" w:rsidRPr="00650CAE" w:rsidRDefault="0097285D" w:rsidP="00B41312">
            <w:r>
              <w:t>What action was taken?</w:t>
            </w:r>
          </w:p>
          <w:p w:rsidR="0097285D" w:rsidRPr="008B64A9" w:rsidRDefault="0097285D" w:rsidP="00D24061">
            <w:pPr>
              <w:rPr>
                <w:b/>
              </w:rPr>
            </w:pPr>
          </w:p>
        </w:tc>
        <w:tc>
          <w:tcPr>
            <w:tcW w:w="4961" w:type="dxa"/>
          </w:tcPr>
          <w:p w:rsidR="0097285D" w:rsidRDefault="0097285D">
            <w:r>
              <w:t xml:space="preserve"> </w:t>
            </w:r>
          </w:p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 w:rsidP="00C511D3">
            <w:pPr>
              <w:rPr>
                <w:b/>
              </w:rPr>
            </w:pPr>
            <w:r w:rsidRPr="008B64A9">
              <w:rPr>
                <w:b/>
              </w:rPr>
              <w:t>Your results</w:t>
            </w:r>
          </w:p>
          <w:p w:rsidR="0097285D" w:rsidRDefault="0097285D" w:rsidP="0064611D">
            <w:r w:rsidRPr="003651D6">
              <w:t>How did you measure success?</w:t>
            </w:r>
            <w:r>
              <w:t xml:space="preserve"> What metrics were used to demonstrate success?</w:t>
            </w:r>
          </w:p>
          <w:p w:rsidR="0097285D" w:rsidRPr="008B64A9" w:rsidRDefault="0097285D" w:rsidP="00C511D3">
            <w:pPr>
              <w:rPr>
                <w:b/>
              </w:rPr>
            </w:pPr>
          </w:p>
          <w:p w:rsidR="0097285D" w:rsidRDefault="0097285D" w:rsidP="00C511D3">
            <w:r>
              <w:t xml:space="preserve">Describe the success of the change you made/are making, based on the triple aim outcomes of LCAV: </w:t>
            </w:r>
          </w:p>
          <w:p w:rsidR="0097285D" w:rsidRDefault="0097285D" w:rsidP="00C511D3"/>
          <w:p w:rsidR="0097285D" w:rsidRDefault="0097285D" w:rsidP="00C511D3">
            <w:pPr>
              <w:pStyle w:val="ListParagraph"/>
              <w:numPr>
                <w:ilvl w:val="0"/>
                <w:numId w:val="4"/>
              </w:numPr>
            </w:pPr>
            <w:r>
              <w:t>Better outcomes</w:t>
            </w:r>
          </w:p>
          <w:p w:rsidR="0097285D" w:rsidRDefault="0097285D" w:rsidP="00C511D3">
            <w:pPr>
              <w:pStyle w:val="ListParagraph"/>
              <w:numPr>
                <w:ilvl w:val="0"/>
                <w:numId w:val="4"/>
              </w:numPr>
            </w:pPr>
            <w:r>
              <w:t>Better experiences (patients and staff)</w:t>
            </w:r>
          </w:p>
          <w:p w:rsidR="0097285D" w:rsidRDefault="0097285D" w:rsidP="0064611D">
            <w:pPr>
              <w:pStyle w:val="ListParagraph"/>
              <w:numPr>
                <w:ilvl w:val="0"/>
                <w:numId w:val="4"/>
              </w:numPr>
            </w:pPr>
            <w:r>
              <w:t>Better use of resources</w:t>
            </w:r>
          </w:p>
          <w:p w:rsidR="0097285D" w:rsidRPr="00F6311D" w:rsidRDefault="0097285D" w:rsidP="00F926C9">
            <w:pPr>
              <w:pStyle w:val="ListParagraph"/>
            </w:pPr>
          </w:p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 w:rsidP="00F926C9">
            <w:pPr>
              <w:rPr>
                <w:b/>
              </w:rPr>
            </w:pPr>
            <w:r w:rsidRPr="00F926C9">
              <w:rPr>
                <w:b/>
              </w:rPr>
              <w:t>What has the impact been for patients?</w:t>
            </w:r>
          </w:p>
          <w:p w:rsidR="0097285D" w:rsidRPr="00416DA5" w:rsidRDefault="0097285D" w:rsidP="00F926C9">
            <w:r>
              <w:t xml:space="preserve">Have you had any patient / family feedback since the change? </w:t>
            </w:r>
          </w:p>
          <w:p w:rsidR="0097285D" w:rsidRDefault="0097285D" w:rsidP="00F926C9"/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 w:rsidP="00650CAE">
            <w:pPr>
              <w:rPr>
                <w:b/>
              </w:rPr>
            </w:pPr>
            <w:r>
              <w:rPr>
                <w:b/>
              </w:rPr>
              <w:t xml:space="preserve">The 10 Commitments </w:t>
            </w:r>
          </w:p>
          <w:p w:rsidR="0097285D" w:rsidRPr="00F926C9" w:rsidRDefault="0097285D" w:rsidP="00650CAE">
            <w:r w:rsidRPr="00F926C9">
              <w:t xml:space="preserve">Which of the 10 commitments does this work support and how </w:t>
            </w:r>
            <w:r>
              <w:t xml:space="preserve">are you and your colleagues </w:t>
            </w:r>
            <w:r w:rsidRPr="00F926C9">
              <w:t>bringing these to life?</w:t>
            </w:r>
          </w:p>
          <w:p w:rsidR="0097285D" w:rsidRPr="008045C2" w:rsidRDefault="0097285D" w:rsidP="00650CAE">
            <w:pPr>
              <w:rPr>
                <w:b/>
              </w:rPr>
            </w:pPr>
          </w:p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 w:rsidP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Pr="008045C2" w:rsidRDefault="0097285D" w:rsidP="00F926C9">
            <w:pPr>
              <w:rPr>
                <w:b/>
              </w:rPr>
            </w:pPr>
            <w:r w:rsidRPr="008045C2">
              <w:rPr>
                <w:b/>
              </w:rPr>
              <w:t>Sharing the learning</w:t>
            </w:r>
          </w:p>
          <w:p w:rsidR="0097285D" w:rsidRDefault="0097285D" w:rsidP="00F926C9">
            <w:r>
              <w:t xml:space="preserve">What did you learn from the experience? </w:t>
            </w:r>
          </w:p>
          <w:p w:rsidR="0097285D" w:rsidRDefault="0097285D" w:rsidP="00F926C9">
            <w:r>
              <w:t>What were some of the challenges in the change process?</w:t>
            </w:r>
          </w:p>
          <w:p w:rsidR="0097285D" w:rsidRDefault="0097285D" w:rsidP="00F926C9">
            <w:r>
              <w:t>What advice would you give others?</w:t>
            </w:r>
          </w:p>
          <w:p w:rsidR="0097285D" w:rsidRPr="008045C2" w:rsidRDefault="0097285D" w:rsidP="00650CAE">
            <w:pPr>
              <w:rPr>
                <w:b/>
              </w:rPr>
            </w:pPr>
          </w:p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 w:rsidP="00F926C9">
            <w:pPr>
              <w:rPr>
                <w:b/>
              </w:rPr>
            </w:pPr>
            <w:r>
              <w:rPr>
                <w:b/>
              </w:rPr>
              <w:t>What is happening now?</w:t>
            </w:r>
          </w:p>
          <w:p w:rsidR="0097285D" w:rsidRDefault="0097285D" w:rsidP="00F926C9">
            <w:r>
              <w:t xml:space="preserve">What is the current situation in your department / organisation following the work around unwarranted variation? </w:t>
            </w:r>
          </w:p>
          <w:p w:rsidR="0097285D" w:rsidRPr="00F926C9" w:rsidRDefault="0097285D" w:rsidP="00F926C9"/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  <w:tr w:rsidR="0097285D" w:rsidTr="00E74FB2">
        <w:tc>
          <w:tcPr>
            <w:tcW w:w="3545" w:type="dxa"/>
          </w:tcPr>
          <w:p w:rsidR="0097285D" w:rsidRDefault="0097285D">
            <w:r w:rsidRPr="00650B63">
              <w:t xml:space="preserve">Please include </w:t>
            </w:r>
            <w:r w:rsidRPr="008C1EC5">
              <w:rPr>
                <w:b/>
              </w:rPr>
              <w:t>contact details</w:t>
            </w:r>
            <w:r w:rsidRPr="00650B63">
              <w:t xml:space="preserve"> should we require further information.</w:t>
            </w:r>
          </w:p>
          <w:p w:rsidR="0097285D" w:rsidRDefault="0097285D"/>
        </w:tc>
        <w:tc>
          <w:tcPr>
            <w:tcW w:w="4961" w:type="dxa"/>
          </w:tcPr>
          <w:p w:rsidR="0097285D" w:rsidRDefault="0097285D"/>
        </w:tc>
        <w:tc>
          <w:tcPr>
            <w:tcW w:w="2552" w:type="dxa"/>
          </w:tcPr>
          <w:p w:rsidR="0097285D" w:rsidRDefault="00A54323">
            <w:r>
              <w:t>Y/N/P</w:t>
            </w:r>
          </w:p>
        </w:tc>
      </w:tr>
    </w:tbl>
    <w:p w:rsidR="00BC3B94" w:rsidRDefault="00BC3B94"/>
    <w:p w:rsidR="000571C9" w:rsidRDefault="0070057C">
      <w:r>
        <w:t xml:space="preserve">Please submit completed case study templates to Katie Taylor, Project Manager via </w:t>
      </w:r>
      <w:hyperlink r:id="rId10" w:history="1">
        <w:r w:rsidRPr="000018E3">
          <w:rPr>
            <w:rStyle w:val="Hyperlink"/>
          </w:rPr>
          <w:t>Katie.taylor38@nhs.net</w:t>
        </w:r>
      </w:hyperlink>
      <w:r>
        <w:t xml:space="preserve"> </w:t>
      </w:r>
    </w:p>
    <w:p w:rsidR="001B601E" w:rsidRDefault="00BC3B94">
      <w:r>
        <w:t>We will review all case studies that are received</w:t>
      </w:r>
      <w:r w:rsidR="00A32BCB">
        <w:t xml:space="preserve"> to assure quality</w:t>
      </w:r>
      <w:r w:rsidR="00A25A14">
        <w:t xml:space="preserve"> and contact you</w:t>
      </w:r>
      <w:r>
        <w:t xml:space="preserve"> within </w:t>
      </w:r>
      <w:r w:rsidR="00C567F9" w:rsidRPr="00C567F9">
        <w:t>10</w:t>
      </w:r>
      <w:r>
        <w:rPr>
          <w:b/>
        </w:rPr>
        <w:t xml:space="preserve"> </w:t>
      </w:r>
      <w:r>
        <w:t>working</w:t>
      </w:r>
      <w:r w:rsidR="00A25A14">
        <w:t xml:space="preserve"> days to confirm whether we would like to publish your case study on our website.</w:t>
      </w:r>
      <w:r w:rsidR="001B601E">
        <w:t xml:space="preserve"> We may request to edit/re-write your study for consistency or </w:t>
      </w:r>
      <w:r w:rsidR="001B601E" w:rsidRPr="008D27D2">
        <w:rPr>
          <w:b/>
          <w:u w:val="single"/>
        </w:rPr>
        <w:t>contact you with regards to making a film</w:t>
      </w:r>
      <w:r w:rsidR="001B601E">
        <w:t>.</w:t>
      </w:r>
    </w:p>
    <w:p w:rsidR="00A25A14" w:rsidRDefault="00A25A14">
      <w:r>
        <w:t xml:space="preserve">Unfortunately we cannot guarantee that we will publish all case studies received. </w:t>
      </w:r>
    </w:p>
    <w:p w:rsidR="00BC3B94" w:rsidRDefault="00C567F9">
      <w:r>
        <w:t>Please note i</w:t>
      </w:r>
      <w:r w:rsidR="00A25A14">
        <w:t>f</w:t>
      </w:r>
      <w:r w:rsidR="00BC3B94">
        <w:t xml:space="preserve"> your case study is chosen we will require consent from your organisation to </w:t>
      </w:r>
      <w:r w:rsidR="00A25A14">
        <w:t>publish it</w:t>
      </w:r>
      <w:r w:rsidR="00BC3B94">
        <w:t xml:space="preserve">. </w:t>
      </w:r>
    </w:p>
    <w:p w:rsidR="00C902A2" w:rsidRDefault="00C902A2">
      <w:r>
        <w:t>Thank you for your</w:t>
      </w:r>
      <w:r w:rsidR="005022B4">
        <w:t xml:space="preserve"> case study</w:t>
      </w:r>
      <w:r>
        <w:t xml:space="preserve"> submission.</w:t>
      </w:r>
    </w:p>
    <w:p w:rsidR="0097285D" w:rsidRDefault="0097285D"/>
    <w:tbl>
      <w:tblPr>
        <w:tblStyle w:val="TableGrid"/>
        <w:tblW w:w="0" w:type="auto"/>
        <w:tblLook w:val="04A0" w:firstRow="1" w:lastRow="0" w:firstColumn="1" w:lastColumn="0" w:noHBand="0" w:noVBand="1"/>
        <w:tblDescription w:val="Office use only, please do not complete"/>
      </w:tblPr>
      <w:tblGrid>
        <w:gridCol w:w="3936"/>
        <w:gridCol w:w="5306"/>
      </w:tblGrid>
      <w:tr w:rsidR="0097285D" w:rsidTr="00011640">
        <w:trPr>
          <w:tblHeader/>
        </w:trPr>
        <w:tc>
          <w:tcPr>
            <w:tcW w:w="9242" w:type="dxa"/>
            <w:gridSpan w:val="2"/>
          </w:tcPr>
          <w:p w:rsidR="0097285D" w:rsidRPr="00E17AEB" w:rsidRDefault="0097285D" w:rsidP="00F3057D">
            <w:pPr>
              <w:rPr>
                <w:b/>
              </w:rPr>
            </w:pPr>
            <w:r w:rsidRPr="00E17AEB">
              <w:rPr>
                <w:b/>
              </w:rPr>
              <w:t>Office Use Only</w:t>
            </w:r>
            <w:bookmarkStart w:id="0" w:name="_GoBack"/>
            <w:bookmarkEnd w:id="0"/>
          </w:p>
        </w:tc>
      </w:tr>
      <w:tr w:rsidR="00A54323" w:rsidTr="00E17AEB">
        <w:tc>
          <w:tcPr>
            <w:tcW w:w="3936" w:type="dxa"/>
          </w:tcPr>
          <w:p w:rsidR="00A54323" w:rsidRDefault="00A54323" w:rsidP="001C35A9">
            <w:r>
              <w:t>Date</w:t>
            </w:r>
            <w:r w:rsidR="001C35A9">
              <w:t xml:space="preserve"> received</w:t>
            </w:r>
            <w:r>
              <w:t xml:space="preserve"> </w:t>
            </w:r>
          </w:p>
        </w:tc>
        <w:tc>
          <w:tcPr>
            <w:tcW w:w="5306" w:type="dxa"/>
          </w:tcPr>
          <w:p w:rsidR="00A54323" w:rsidRDefault="00A54323" w:rsidP="00D35957"/>
        </w:tc>
      </w:tr>
      <w:tr w:rsidR="00A54323" w:rsidTr="00E17AEB">
        <w:tc>
          <w:tcPr>
            <w:tcW w:w="3936" w:type="dxa"/>
          </w:tcPr>
          <w:p w:rsidR="00A54323" w:rsidRDefault="00253102" w:rsidP="00D35957">
            <w:r>
              <w:t xml:space="preserve">Date of reply acknowledging </w:t>
            </w:r>
            <w:r w:rsidR="00F3057D">
              <w:t>receipt</w:t>
            </w:r>
          </w:p>
        </w:tc>
        <w:tc>
          <w:tcPr>
            <w:tcW w:w="5306" w:type="dxa"/>
          </w:tcPr>
          <w:p w:rsidR="00A54323" w:rsidRDefault="00A54323" w:rsidP="00D35957"/>
        </w:tc>
      </w:tr>
      <w:tr w:rsidR="0097285D" w:rsidTr="00E17AEB">
        <w:trPr>
          <w:trHeight w:val="623"/>
        </w:trPr>
        <w:tc>
          <w:tcPr>
            <w:tcW w:w="3936" w:type="dxa"/>
          </w:tcPr>
          <w:p w:rsidR="00253102" w:rsidRDefault="00253102" w:rsidP="00A54323">
            <w:r>
              <w:t xml:space="preserve">Initial review </w:t>
            </w:r>
          </w:p>
          <w:p w:rsidR="00253102" w:rsidRDefault="00253102" w:rsidP="00A54323">
            <w:r>
              <w:t>Date:</w:t>
            </w:r>
          </w:p>
          <w:p w:rsidR="00253102" w:rsidRDefault="00253102" w:rsidP="00A54323">
            <w:r>
              <w:t>By whom:</w:t>
            </w:r>
          </w:p>
        </w:tc>
        <w:tc>
          <w:tcPr>
            <w:tcW w:w="5306" w:type="dxa"/>
          </w:tcPr>
          <w:p w:rsidR="00253102" w:rsidRDefault="00253102">
            <w:r>
              <w:t>Proposed Outcome (please</w:t>
            </w:r>
            <w:r w:rsidR="00D64785">
              <w:t xml:space="preserve"> indicate</w:t>
            </w:r>
            <w:r>
              <w:t>)</w:t>
            </w:r>
            <w:r w:rsidR="00F3057D">
              <w:t>:</w:t>
            </w:r>
          </w:p>
          <w:p w:rsidR="00253102" w:rsidRDefault="00253102"/>
          <w:p w:rsidR="0097285D" w:rsidRDefault="00E17AEB">
            <w:r>
              <w:t xml:space="preserve">Film / written case study / more information needed / decline </w:t>
            </w:r>
          </w:p>
          <w:p w:rsidR="0097285D" w:rsidRDefault="0097285D"/>
        </w:tc>
      </w:tr>
      <w:tr w:rsidR="00253102" w:rsidTr="00F3057D">
        <w:trPr>
          <w:trHeight w:val="2411"/>
        </w:trPr>
        <w:tc>
          <w:tcPr>
            <w:tcW w:w="9242" w:type="dxa"/>
            <w:gridSpan w:val="2"/>
          </w:tcPr>
          <w:p w:rsidR="00253102" w:rsidRDefault="00253102">
            <w:r>
              <w:t>Comments / feedback required / action taken</w:t>
            </w:r>
            <w:r w:rsidR="00F3057D">
              <w:t>:</w:t>
            </w:r>
            <w:r>
              <w:t xml:space="preserve"> </w:t>
            </w:r>
          </w:p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  <w:p w:rsidR="00253102" w:rsidRDefault="00253102"/>
        </w:tc>
      </w:tr>
      <w:tr w:rsidR="00A54323" w:rsidTr="00E17AEB">
        <w:tc>
          <w:tcPr>
            <w:tcW w:w="3936" w:type="dxa"/>
          </w:tcPr>
          <w:p w:rsidR="00A54323" w:rsidRDefault="00D64785" w:rsidP="00D64785">
            <w:r>
              <w:t xml:space="preserve">Follow up with submitter required </w:t>
            </w:r>
            <w:r w:rsidR="00E17AEB">
              <w:t>(Y/N)</w:t>
            </w:r>
          </w:p>
        </w:tc>
        <w:tc>
          <w:tcPr>
            <w:tcW w:w="5306" w:type="dxa"/>
          </w:tcPr>
          <w:p w:rsidR="00A54323" w:rsidRDefault="00A54323"/>
        </w:tc>
      </w:tr>
      <w:tr w:rsidR="00A54323" w:rsidTr="00E17AEB">
        <w:tc>
          <w:tcPr>
            <w:tcW w:w="3936" w:type="dxa"/>
          </w:tcPr>
          <w:p w:rsidR="00A54323" w:rsidRDefault="00A54323" w:rsidP="00253102">
            <w:r>
              <w:t xml:space="preserve">Final </w:t>
            </w:r>
            <w:r w:rsidR="00253102">
              <w:t xml:space="preserve">Review </w:t>
            </w:r>
          </w:p>
          <w:p w:rsidR="00253102" w:rsidRDefault="00253102" w:rsidP="00253102">
            <w:r>
              <w:t>Date</w:t>
            </w:r>
          </w:p>
          <w:p w:rsidR="00253102" w:rsidRDefault="00253102" w:rsidP="00253102">
            <w:r>
              <w:t>By whom:</w:t>
            </w:r>
          </w:p>
        </w:tc>
        <w:tc>
          <w:tcPr>
            <w:tcW w:w="5306" w:type="dxa"/>
          </w:tcPr>
          <w:p w:rsidR="00D64785" w:rsidRDefault="00D64785">
            <w:r>
              <w:t>Final Outcome decision (please indicate)</w:t>
            </w:r>
            <w:r w:rsidR="00F3057D">
              <w:t>:</w:t>
            </w:r>
          </w:p>
          <w:p w:rsidR="00A54323" w:rsidRDefault="00E17AEB">
            <w:r>
              <w:t xml:space="preserve">Film / written case study / decline </w:t>
            </w:r>
          </w:p>
          <w:p w:rsidR="00A54323" w:rsidRDefault="00A54323"/>
        </w:tc>
      </w:tr>
      <w:tr w:rsidR="00A54323" w:rsidTr="00E17AEB">
        <w:tc>
          <w:tcPr>
            <w:tcW w:w="3936" w:type="dxa"/>
          </w:tcPr>
          <w:p w:rsidR="00D64785" w:rsidRDefault="00D64785" w:rsidP="00D64785">
            <w:r>
              <w:t>Submitter notified of outcome</w:t>
            </w:r>
          </w:p>
          <w:p w:rsidR="00D64785" w:rsidRDefault="00D64785" w:rsidP="00D64785">
            <w:r>
              <w:t>Date:</w:t>
            </w:r>
          </w:p>
        </w:tc>
        <w:tc>
          <w:tcPr>
            <w:tcW w:w="5306" w:type="dxa"/>
          </w:tcPr>
          <w:p w:rsidR="00A54323" w:rsidRDefault="00A54323"/>
        </w:tc>
      </w:tr>
    </w:tbl>
    <w:p w:rsidR="0097285D" w:rsidRDefault="0097285D"/>
    <w:sectPr w:rsidR="0097285D" w:rsidSect="00393E30">
      <w:headerReference w:type="default" r:id="rId11"/>
      <w:footerReference w:type="default" r:id="rId12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A2" w:rsidRDefault="00C902A2" w:rsidP="00C902A2">
      <w:pPr>
        <w:spacing w:after="0" w:line="240" w:lineRule="auto"/>
      </w:pPr>
      <w:r>
        <w:separator/>
      </w:r>
    </w:p>
  </w:endnote>
  <w:endnote w:type="continuationSeparator" w:id="0">
    <w:p w:rsidR="00C902A2" w:rsidRDefault="00C902A2" w:rsidP="00C9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7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2A2" w:rsidRDefault="00C902A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640">
          <w:rPr>
            <w:noProof/>
          </w:rPr>
          <w:t>3</w:t>
        </w:r>
        <w:r>
          <w:rPr>
            <w:noProof/>
          </w:rPr>
          <w:fldChar w:fldCharType="end"/>
        </w:r>
      </w:p>
      <w:p w:rsidR="00C902A2" w:rsidRDefault="00C902A2" w:rsidP="00C902A2">
        <w:pPr>
          <w:pStyle w:val="Footer"/>
          <w:jc w:val="right"/>
          <w:rPr>
            <w:noProof/>
          </w:rPr>
        </w:pPr>
        <w:r>
          <w:rPr>
            <w:noProof/>
          </w:rPr>
          <w:t xml:space="preserve">Case Study Submission Template </w:t>
        </w:r>
        <w:r w:rsidR="00E17AEB">
          <w:rPr>
            <w:noProof/>
          </w:rPr>
          <w:t>1</w:t>
        </w:r>
        <w:r w:rsidR="001D0CBE">
          <w:rPr>
            <w:noProof/>
          </w:rPr>
          <w:t>5</w:t>
        </w:r>
        <w:r w:rsidR="00E17AEB">
          <w:rPr>
            <w:noProof/>
          </w:rPr>
          <w:t>.11.2017 v0.</w:t>
        </w:r>
        <w:r w:rsidR="001D0CBE">
          <w:rPr>
            <w:noProof/>
          </w:rPr>
          <w:t>3</w:t>
        </w:r>
      </w:p>
    </w:sdtContent>
  </w:sdt>
  <w:p w:rsidR="00C902A2" w:rsidRDefault="00C90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A2" w:rsidRDefault="00C902A2" w:rsidP="00C902A2">
      <w:pPr>
        <w:spacing w:after="0" w:line="240" w:lineRule="auto"/>
      </w:pPr>
      <w:r>
        <w:separator/>
      </w:r>
    </w:p>
  </w:footnote>
  <w:footnote w:type="continuationSeparator" w:id="0">
    <w:p w:rsidR="00C902A2" w:rsidRDefault="00C902A2" w:rsidP="00C9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B4" w:rsidRDefault="005022B4" w:rsidP="005022B4">
    <w:pPr>
      <w:pStyle w:val="Header"/>
      <w:tabs>
        <w:tab w:val="clear" w:pos="4513"/>
        <w:tab w:val="clear" w:pos="9026"/>
        <w:tab w:val="left" w:pos="669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6BD"/>
    <w:multiLevelType w:val="hybridMultilevel"/>
    <w:tmpl w:val="FDD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5166"/>
    <w:multiLevelType w:val="hybridMultilevel"/>
    <w:tmpl w:val="92CE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58F9"/>
    <w:multiLevelType w:val="hybridMultilevel"/>
    <w:tmpl w:val="3B7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61B6C"/>
    <w:multiLevelType w:val="hybridMultilevel"/>
    <w:tmpl w:val="98240D18"/>
    <w:lvl w:ilvl="0" w:tplc="D6D2D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4A38"/>
    <w:multiLevelType w:val="hybridMultilevel"/>
    <w:tmpl w:val="D7660774"/>
    <w:lvl w:ilvl="0" w:tplc="D6D2D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85E62"/>
    <w:multiLevelType w:val="hybridMultilevel"/>
    <w:tmpl w:val="49582EF8"/>
    <w:lvl w:ilvl="0" w:tplc="D6D2D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F490B"/>
    <w:multiLevelType w:val="hybridMultilevel"/>
    <w:tmpl w:val="CFF45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03"/>
    <w:rsid w:val="00011640"/>
    <w:rsid w:val="000571C9"/>
    <w:rsid w:val="001A4133"/>
    <w:rsid w:val="001A5E8F"/>
    <w:rsid w:val="001B601E"/>
    <w:rsid w:val="001C35A9"/>
    <w:rsid w:val="001D0CBE"/>
    <w:rsid w:val="00220229"/>
    <w:rsid w:val="00253102"/>
    <w:rsid w:val="00281203"/>
    <w:rsid w:val="002A71E1"/>
    <w:rsid w:val="002E2ACD"/>
    <w:rsid w:val="002E4307"/>
    <w:rsid w:val="0033337C"/>
    <w:rsid w:val="00335C33"/>
    <w:rsid w:val="003651D6"/>
    <w:rsid w:val="00386F90"/>
    <w:rsid w:val="00393E30"/>
    <w:rsid w:val="003967DA"/>
    <w:rsid w:val="003F11D2"/>
    <w:rsid w:val="00416DA5"/>
    <w:rsid w:val="005022B4"/>
    <w:rsid w:val="0060551A"/>
    <w:rsid w:val="00610946"/>
    <w:rsid w:val="0064611D"/>
    <w:rsid w:val="00650B63"/>
    <w:rsid w:val="00650CAE"/>
    <w:rsid w:val="0070057C"/>
    <w:rsid w:val="00704D0B"/>
    <w:rsid w:val="00730362"/>
    <w:rsid w:val="00733E56"/>
    <w:rsid w:val="00753D01"/>
    <w:rsid w:val="00787A91"/>
    <w:rsid w:val="00794890"/>
    <w:rsid w:val="007C3C1F"/>
    <w:rsid w:val="007D4BED"/>
    <w:rsid w:val="008045C2"/>
    <w:rsid w:val="00870353"/>
    <w:rsid w:val="00895AFB"/>
    <w:rsid w:val="008B64A9"/>
    <w:rsid w:val="008C1EC5"/>
    <w:rsid w:val="008C51EE"/>
    <w:rsid w:val="008D27D2"/>
    <w:rsid w:val="00936F6E"/>
    <w:rsid w:val="0094779C"/>
    <w:rsid w:val="00956FBB"/>
    <w:rsid w:val="0097285D"/>
    <w:rsid w:val="00985C95"/>
    <w:rsid w:val="009E3D5B"/>
    <w:rsid w:val="00A0118E"/>
    <w:rsid w:val="00A25A14"/>
    <w:rsid w:val="00A32BCB"/>
    <w:rsid w:val="00A54323"/>
    <w:rsid w:val="00A9781F"/>
    <w:rsid w:val="00AB01FE"/>
    <w:rsid w:val="00AE3481"/>
    <w:rsid w:val="00B21AEC"/>
    <w:rsid w:val="00B41312"/>
    <w:rsid w:val="00B46A9D"/>
    <w:rsid w:val="00B8790D"/>
    <w:rsid w:val="00BC3B94"/>
    <w:rsid w:val="00C511D3"/>
    <w:rsid w:val="00C567F9"/>
    <w:rsid w:val="00C902A2"/>
    <w:rsid w:val="00CA5F4D"/>
    <w:rsid w:val="00CA6A68"/>
    <w:rsid w:val="00D24061"/>
    <w:rsid w:val="00D64785"/>
    <w:rsid w:val="00D746C6"/>
    <w:rsid w:val="00DB0E50"/>
    <w:rsid w:val="00E00402"/>
    <w:rsid w:val="00E034AD"/>
    <w:rsid w:val="00E17AEB"/>
    <w:rsid w:val="00E7145C"/>
    <w:rsid w:val="00E74FB2"/>
    <w:rsid w:val="00E96957"/>
    <w:rsid w:val="00EA5264"/>
    <w:rsid w:val="00EC7DE0"/>
    <w:rsid w:val="00F029E8"/>
    <w:rsid w:val="00F3057D"/>
    <w:rsid w:val="00F33E6E"/>
    <w:rsid w:val="00F53BFC"/>
    <w:rsid w:val="00F6311D"/>
    <w:rsid w:val="00F926C9"/>
    <w:rsid w:val="00F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A2"/>
  </w:style>
  <w:style w:type="paragraph" w:styleId="Footer">
    <w:name w:val="footer"/>
    <w:basedOn w:val="Normal"/>
    <w:link w:val="FooterChar"/>
    <w:uiPriority w:val="99"/>
    <w:unhideWhenUsed/>
    <w:rsid w:val="00C9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A2"/>
  </w:style>
  <w:style w:type="paragraph" w:styleId="Footer">
    <w:name w:val="footer"/>
    <w:basedOn w:val="Normal"/>
    <w:link w:val="FooterChar"/>
    <w:uiPriority w:val="99"/>
    <w:unhideWhenUsed/>
    <w:rsid w:val="00C9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tie.taylor38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94C5-91BC-4939-9051-D9A8BDA4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Hoskins, Rebecca</dc:creator>
  <cp:lastModifiedBy>Paul Goulding</cp:lastModifiedBy>
  <cp:revision>4</cp:revision>
  <dcterms:created xsi:type="dcterms:W3CDTF">2017-11-15T13:26:00Z</dcterms:created>
  <dcterms:modified xsi:type="dcterms:W3CDTF">2018-01-12T09:54:00Z</dcterms:modified>
</cp:coreProperties>
</file>