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FBE" w:rsidRPr="004E7622" w:rsidRDefault="00B454B4" w:rsidP="009B6705">
      <w:pPr>
        <w:spacing w:after="0"/>
        <w:jc w:val="center"/>
        <w:rPr>
          <w:rFonts w:ascii="Arial" w:hAnsi="Arial" w:cs="Arial"/>
          <w:b/>
          <w:sz w:val="44"/>
          <w:szCs w:val="44"/>
          <w:u w:val="single"/>
        </w:rPr>
      </w:pPr>
      <w:r w:rsidRPr="00B454B4">
        <w:rPr>
          <w:rFonts w:ascii="Arial" w:hAnsi="Arial" w:cs="Arial"/>
          <w:b/>
          <w:noProof/>
          <w:sz w:val="44"/>
          <w:szCs w:val="44"/>
          <w:u w:val="single"/>
          <w:lang w:val="en-GB" w:eastAsia="en-GB"/>
        </w:rPr>
        <w:drawing>
          <wp:anchor distT="0" distB="0" distL="114300" distR="114300" simplePos="0" relativeHeight="251660288" behindDoc="0" locked="0" layoutInCell="1" allowOverlap="1" wp14:anchorId="4B6C1248" wp14:editId="0C063E7C">
            <wp:simplePos x="0" y="0"/>
            <wp:positionH relativeFrom="page">
              <wp:posOffset>516255</wp:posOffset>
            </wp:positionH>
            <wp:positionV relativeFrom="page">
              <wp:posOffset>1238250</wp:posOffset>
            </wp:positionV>
            <wp:extent cx="6839585" cy="5032375"/>
            <wp:effectExtent l="0" t="0" r="0" b="0"/>
            <wp:wrapThrough wrapText="bothSides">
              <wp:wrapPolygon edited="0">
                <wp:start x="0" y="0"/>
                <wp:lineTo x="0" y="21505"/>
                <wp:lineTo x="21538" y="21505"/>
                <wp:lineTo x="21538" y="0"/>
                <wp:lineTo x="0" y="0"/>
              </wp:wrapPolygon>
            </wp:wrapThrough>
            <wp:docPr id="1" name="Picture 1" title="Black and white image of male 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ward:Documents:NHS England:0129_NHS England - Guide to our vision and purpose:Phase 3:Template updates:Orig:Amends:Images to use:-WORD crop:NHSEng_14Aug14_0069.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39585" cy="5032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4B4">
        <w:rPr>
          <w:rFonts w:ascii="Arial" w:hAnsi="Arial" w:cs="Arial"/>
          <w:b/>
          <w:noProof/>
          <w:sz w:val="44"/>
          <w:szCs w:val="44"/>
          <w:u w:val="single"/>
          <w:lang w:val="en-GB" w:eastAsia="en-GB"/>
        </w:rPr>
        <w:drawing>
          <wp:anchor distT="0" distB="0" distL="114300" distR="114300" simplePos="0" relativeHeight="251661312" behindDoc="0" locked="0" layoutInCell="1" allowOverlap="1" wp14:anchorId="66017B23" wp14:editId="61DDE779">
            <wp:simplePos x="0" y="0"/>
            <wp:positionH relativeFrom="page">
              <wp:posOffset>6543040</wp:posOffset>
            </wp:positionH>
            <wp:positionV relativeFrom="page">
              <wp:posOffset>512445</wp:posOffset>
            </wp:positionV>
            <wp:extent cx="810000" cy="626400"/>
            <wp:effectExtent l="0" t="0" r="9525" b="2540"/>
            <wp:wrapNone/>
            <wp:docPr id="3" name="Picture 3"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p>
    <w:p w:rsidR="00415FBE" w:rsidRPr="004E7622" w:rsidRDefault="00B454B4" w:rsidP="009B6705">
      <w:pPr>
        <w:spacing w:after="0"/>
        <w:jc w:val="center"/>
        <w:rPr>
          <w:rFonts w:ascii="Arial" w:hAnsi="Arial" w:cs="Arial"/>
          <w:b/>
          <w:sz w:val="44"/>
          <w:szCs w:val="44"/>
          <w:u w:val="single"/>
        </w:rPr>
      </w:pPr>
      <w:r w:rsidRPr="00B454B4">
        <w:rPr>
          <w:rFonts w:ascii="Arial" w:hAnsi="Arial" w:cs="Arial"/>
          <w:b/>
          <w:noProof/>
          <w:sz w:val="44"/>
          <w:szCs w:val="44"/>
          <w:u w:val="single"/>
          <w:lang w:val="en-GB" w:eastAsia="en-GB"/>
        </w:rPr>
        <mc:AlternateContent>
          <mc:Choice Requires="wps">
            <w:drawing>
              <wp:anchor distT="0" distB="0" distL="114300" distR="114300" simplePos="0" relativeHeight="251663360" behindDoc="0" locked="0" layoutInCell="1" allowOverlap="1" wp14:anchorId="0EADF3E7" wp14:editId="4272A967">
                <wp:simplePos x="0" y="0"/>
                <wp:positionH relativeFrom="page">
                  <wp:posOffset>514350</wp:posOffset>
                </wp:positionH>
                <wp:positionV relativeFrom="page">
                  <wp:posOffset>6334124</wp:posOffset>
                </wp:positionV>
                <wp:extent cx="6838950" cy="31718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895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755" w:rsidRPr="009142E8" w:rsidRDefault="00447755" w:rsidP="00B454B4">
                            <w:pPr>
                              <w:spacing w:after="0"/>
                              <w:jc w:val="center"/>
                              <w:rPr>
                                <w:rFonts w:ascii="Arial" w:hAnsi="Arial" w:cs="Arial"/>
                                <w:b/>
                                <w:color w:val="005EB8"/>
                                <w:sz w:val="68"/>
                                <w:szCs w:val="68"/>
                              </w:rPr>
                            </w:pPr>
                            <w:r w:rsidRPr="009142E8">
                              <w:rPr>
                                <w:rFonts w:ascii="Arial" w:hAnsi="Arial" w:cs="Arial"/>
                                <w:b/>
                                <w:color w:val="005EB8"/>
                                <w:sz w:val="68"/>
                                <w:szCs w:val="68"/>
                              </w:rPr>
                              <w:t xml:space="preserve">NATIONAL PATIENT REPORTED OUTCOME MEASURES </w:t>
                            </w:r>
                          </w:p>
                          <w:p w:rsidR="00447755" w:rsidRPr="00B454B4" w:rsidRDefault="00447755" w:rsidP="000566BC">
                            <w:pPr>
                              <w:spacing w:after="0"/>
                              <w:jc w:val="center"/>
                              <w:rPr>
                                <w:rFonts w:ascii="Arial" w:hAnsi="Arial" w:cs="Arial"/>
                                <w:b/>
                                <w:color w:val="005EB8"/>
                                <w:sz w:val="68"/>
                                <w:szCs w:val="68"/>
                              </w:rPr>
                            </w:pPr>
                            <w:r w:rsidRPr="009142E8">
                              <w:rPr>
                                <w:rFonts w:ascii="Arial" w:hAnsi="Arial" w:cs="Arial"/>
                                <w:b/>
                                <w:color w:val="005EB8"/>
                                <w:sz w:val="68"/>
                                <w:szCs w:val="68"/>
                              </w:rPr>
                              <w:t xml:space="preserve">(PROMS) </w:t>
                            </w:r>
                            <w:r w:rsidR="00D2616E">
                              <w:rPr>
                                <w:rFonts w:ascii="Arial" w:hAnsi="Arial" w:cs="Arial"/>
                                <w:b/>
                                <w:color w:val="005EB8"/>
                                <w:sz w:val="68"/>
                                <w:szCs w:val="68"/>
                              </w:rPr>
                              <w:t xml:space="preserve">SUPPLIER ACCREDITATION </w:t>
                            </w:r>
                            <w:r w:rsidR="000566BC">
                              <w:rPr>
                                <w:rFonts w:ascii="Arial" w:hAnsi="Arial" w:cs="Arial"/>
                                <w:b/>
                                <w:color w:val="005EB8"/>
                                <w:sz w:val="68"/>
                                <w:szCs w:val="68"/>
                              </w:rPr>
                              <w:t>APPLICATION FORM</w:t>
                            </w:r>
                          </w:p>
                          <w:p w:rsidR="00447755" w:rsidRPr="005F274B" w:rsidRDefault="00B852DF" w:rsidP="009142E8">
                            <w:pPr>
                              <w:spacing w:after="0"/>
                              <w:jc w:val="center"/>
                              <w:rPr>
                                <w:rFonts w:ascii="Arial" w:hAnsi="Arial" w:cs="Arial"/>
                                <w:color w:val="005EB8"/>
                                <w:sz w:val="24"/>
                                <w:szCs w:val="28"/>
                              </w:rPr>
                            </w:pPr>
                            <w:r>
                              <w:rPr>
                                <w:rFonts w:ascii="Arial" w:hAnsi="Arial" w:cs="Arial"/>
                                <w:color w:val="005EB8"/>
                                <w:sz w:val="24"/>
                                <w:szCs w:val="28"/>
                              </w:rPr>
                              <w:t>September 2017</w:t>
                            </w:r>
                            <w:r w:rsidR="000566BC" w:rsidRPr="005F274B">
                              <w:rPr>
                                <w:rFonts w:ascii="Arial" w:hAnsi="Arial" w:cs="Arial"/>
                                <w:color w:val="005EB8"/>
                                <w:sz w:val="24"/>
                                <w:szCs w:val="28"/>
                              </w:rPr>
                              <w:t>.</w:t>
                            </w:r>
                          </w:p>
                          <w:p w:rsidR="00447755" w:rsidRPr="00E72C89" w:rsidRDefault="00447755" w:rsidP="00B454B4"/>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498.75pt;width:538.5pt;height:24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SCnwIAAJ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" filled="f" stroked="f">
                <v:path arrowok="t"/>
                <v:textbox inset="0,0,0,0">
                  <w:txbxContent>
                    <w:p w:rsidR="00447755" w:rsidRPr="009142E8" w:rsidRDefault="00447755" w:rsidP="00B454B4">
                      <w:pPr>
                        <w:spacing w:after="0"/>
                        <w:jc w:val="center"/>
                        <w:rPr>
                          <w:rFonts w:ascii="Arial" w:hAnsi="Arial" w:cs="Arial"/>
                          <w:b/>
                          <w:color w:val="005EB8"/>
                          <w:sz w:val="68"/>
                          <w:szCs w:val="68"/>
                        </w:rPr>
                      </w:pPr>
                      <w:r w:rsidRPr="009142E8">
                        <w:rPr>
                          <w:rFonts w:ascii="Arial" w:hAnsi="Arial" w:cs="Arial"/>
                          <w:b/>
                          <w:color w:val="005EB8"/>
                          <w:sz w:val="68"/>
                          <w:szCs w:val="68"/>
                        </w:rPr>
                        <w:t xml:space="preserve">NATIONAL PATIENT REPORTED OUTCOME MEASURES </w:t>
                      </w:r>
                    </w:p>
                    <w:p w:rsidR="00447755" w:rsidRPr="00B454B4" w:rsidRDefault="00447755" w:rsidP="000566BC">
                      <w:pPr>
                        <w:spacing w:after="0"/>
                        <w:jc w:val="center"/>
                        <w:rPr>
                          <w:rFonts w:ascii="Arial" w:hAnsi="Arial" w:cs="Arial"/>
                          <w:b/>
                          <w:color w:val="005EB8"/>
                          <w:sz w:val="68"/>
                          <w:szCs w:val="68"/>
                        </w:rPr>
                      </w:pPr>
                      <w:r w:rsidRPr="009142E8">
                        <w:rPr>
                          <w:rFonts w:ascii="Arial" w:hAnsi="Arial" w:cs="Arial"/>
                          <w:b/>
                          <w:color w:val="005EB8"/>
                          <w:sz w:val="68"/>
                          <w:szCs w:val="68"/>
                        </w:rPr>
                        <w:t xml:space="preserve">(PROMS) </w:t>
                      </w:r>
                      <w:r w:rsidR="00D2616E">
                        <w:rPr>
                          <w:rFonts w:ascii="Arial" w:hAnsi="Arial" w:cs="Arial"/>
                          <w:b/>
                          <w:color w:val="005EB8"/>
                          <w:sz w:val="68"/>
                          <w:szCs w:val="68"/>
                        </w:rPr>
                        <w:t xml:space="preserve">SUPPLIER ACCREDITATION </w:t>
                      </w:r>
                      <w:r w:rsidR="000566BC">
                        <w:rPr>
                          <w:rFonts w:ascii="Arial" w:hAnsi="Arial" w:cs="Arial"/>
                          <w:b/>
                          <w:color w:val="005EB8"/>
                          <w:sz w:val="68"/>
                          <w:szCs w:val="68"/>
                        </w:rPr>
                        <w:t>APPLICATION FORM</w:t>
                      </w:r>
                    </w:p>
                    <w:p w:rsidR="00447755" w:rsidRPr="005F274B" w:rsidRDefault="00B852DF" w:rsidP="009142E8">
                      <w:pPr>
                        <w:spacing w:after="0"/>
                        <w:jc w:val="center"/>
                        <w:rPr>
                          <w:rFonts w:ascii="Arial" w:hAnsi="Arial" w:cs="Arial"/>
                          <w:color w:val="005EB8"/>
                          <w:sz w:val="24"/>
                          <w:szCs w:val="28"/>
                        </w:rPr>
                      </w:pPr>
                      <w:r>
                        <w:rPr>
                          <w:rFonts w:ascii="Arial" w:hAnsi="Arial" w:cs="Arial"/>
                          <w:color w:val="005EB8"/>
                          <w:sz w:val="24"/>
                          <w:szCs w:val="28"/>
                        </w:rPr>
                        <w:t>September 2017</w:t>
                      </w:r>
                      <w:r w:rsidR="000566BC" w:rsidRPr="005F274B">
                        <w:rPr>
                          <w:rFonts w:ascii="Arial" w:hAnsi="Arial" w:cs="Arial"/>
                          <w:color w:val="005EB8"/>
                          <w:sz w:val="24"/>
                          <w:szCs w:val="28"/>
                        </w:rPr>
                        <w:t>.</w:t>
                      </w:r>
                    </w:p>
                    <w:p w:rsidR="00447755" w:rsidRPr="00E72C89" w:rsidRDefault="00447755" w:rsidP="00B454B4"/>
                  </w:txbxContent>
                </v:textbox>
                <w10:wrap anchorx="page" anchory="page"/>
              </v:shape>
            </w:pict>
          </mc:Fallback>
        </mc:AlternateContent>
      </w:r>
    </w:p>
    <w:p w:rsidR="00221590" w:rsidRPr="004E7622" w:rsidRDefault="00221590" w:rsidP="009B6705">
      <w:pPr>
        <w:spacing w:after="0"/>
        <w:jc w:val="center"/>
        <w:rPr>
          <w:rFonts w:ascii="Arial" w:hAnsi="Arial" w:cs="Arial"/>
          <w:b/>
          <w:sz w:val="44"/>
          <w:szCs w:val="44"/>
          <w:u w:val="single"/>
        </w:rPr>
      </w:pPr>
    </w:p>
    <w:p w:rsidR="00E90C9F" w:rsidRPr="004E7622" w:rsidRDefault="00E90C9F">
      <w:pPr>
        <w:rPr>
          <w:rFonts w:ascii="Arial" w:hAnsi="Arial" w:cs="Arial"/>
          <w:i/>
          <w:sz w:val="24"/>
          <w:szCs w:val="24"/>
        </w:rPr>
      </w:pPr>
      <w:r w:rsidRPr="004E7622">
        <w:rPr>
          <w:rFonts w:ascii="Arial" w:hAnsi="Arial" w:cs="Arial"/>
          <w:i/>
          <w:sz w:val="24"/>
          <w:szCs w:val="24"/>
        </w:rPr>
        <w:br w:type="page"/>
      </w:r>
    </w:p>
    <w:p w:rsidR="000566BC" w:rsidRDefault="000566BC" w:rsidP="000566BC">
      <w:pPr>
        <w:rPr>
          <w:rFonts w:ascii="Arial" w:hAnsi="Arial" w:cs="Arial"/>
          <w:sz w:val="24"/>
        </w:rPr>
      </w:pPr>
      <w:r w:rsidRPr="00840FB8">
        <w:rPr>
          <w:rFonts w:ascii="Arial" w:hAnsi="Arial" w:cs="Arial"/>
          <w:sz w:val="24"/>
        </w:rPr>
        <w:lastRenderedPageBreak/>
        <w:t>This application form should be completed in conjunction with the Nati</w:t>
      </w:r>
      <w:r>
        <w:rPr>
          <w:rFonts w:ascii="Arial" w:hAnsi="Arial" w:cs="Arial"/>
          <w:sz w:val="24"/>
        </w:rPr>
        <w:t xml:space="preserve">onal PROMs </w:t>
      </w:r>
      <w:proofErr w:type="spellStart"/>
      <w:r>
        <w:rPr>
          <w:rFonts w:ascii="Arial" w:hAnsi="Arial" w:cs="Arial"/>
          <w:sz w:val="24"/>
        </w:rPr>
        <w:t>Programme</w:t>
      </w:r>
      <w:proofErr w:type="spellEnd"/>
      <w:r>
        <w:rPr>
          <w:rFonts w:ascii="Arial" w:hAnsi="Arial" w:cs="Arial"/>
          <w:sz w:val="24"/>
        </w:rPr>
        <w:t xml:space="preserve"> Guidance</w:t>
      </w:r>
      <w:r w:rsidRPr="00840FB8">
        <w:rPr>
          <w:rFonts w:ascii="Arial" w:hAnsi="Arial" w:cs="Arial"/>
          <w:sz w:val="24"/>
        </w:rPr>
        <w:t xml:space="preserve"> document published by NHS England. </w:t>
      </w:r>
    </w:p>
    <w:p w:rsidR="000566BC" w:rsidRPr="00E4578F" w:rsidRDefault="000566BC" w:rsidP="000566BC">
      <w:pPr>
        <w:rPr>
          <w:rFonts w:ascii="Arial" w:hAnsi="Arial" w:cs="Arial"/>
          <w:sz w:val="24"/>
        </w:rPr>
      </w:pPr>
      <w:r>
        <w:rPr>
          <w:rFonts w:ascii="Arial" w:hAnsi="Arial" w:cs="Arial"/>
          <w:sz w:val="24"/>
        </w:rPr>
        <w:t>Relevant paragraph references from the Guidance are included in this form.</w:t>
      </w:r>
    </w:p>
    <w:p w:rsidR="000566BC" w:rsidRPr="00E4578F" w:rsidRDefault="000566BC" w:rsidP="000566BC">
      <w:pPr>
        <w:rPr>
          <w:rFonts w:ascii="Arial" w:hAnsi="Arial" w:cs="Arial"/>
          <w:sz w:val="24"/>
        </w:rPr>
      </w:pPr>
      <w:r w:rsidRPr="00E4578F">
        <w:rPr>
          <w:rFonts w:ascii="Arial" w:hAnsi="Arial" w:cs="Arial"/>
          <w:sz w:val="24"/>
        </w:rPr>
        <w:t xml:space="preserve">Suppliers must </w:t>
      </w:r>
      <w:r>
        <w:rPr>
          <w:rFonts w:ascii="Arial" w:hAnsi="Arial" w:cs="Arial"/>
          <w:sz w:val="24"/>
        </w:rPr>
        <w:t>demonstrate</w:t>
      </w:r>
      <w:r w:rsidRPr="00840FB8">
        <w:rPr>
          <w:rFonts w:ascii="Arial" w:hAnsi="Arial" w:cs="Arial"/>
          <w:sz w:val="24"/>
        </w:rPr>
        <w:t xml:space="preserve"> how they </w:t>
      </w:r>
      <w:r>
        <w:rPr>
          <w:rFonts w:ascii="Arial" w:hAnsi="Arial" w:cs="Arial"/>
          <w:sz w:val="24"/>
        </w:rPr>
        <w:t xml:space="preserve">are able to satisfy </w:t>
      </w:r>
      <w:r w:rsidRPr="00840FB8">
        <w:rPr>
          <w:rFonts w:ascii="Arial" w:hAnsi="Arial" w:cs="Arial"/>
          <w:sz w:val="24"/>
          <w:u w:val="single"/>
        </w:rPr>
        <w:t>each</w:t>
      </w:r>
      <w:r w:rsidRPr="00840FB8">
        <w:rPr>
          <w:rFonts w:ascii="Arial" w:hAnsi="Arial" w:cs="Arial"/>
          <w:sz w:val="24"/>
        </w:rPr>
        <w:t xml:space="preserve"> requirement in this application form </w:t>
      </w:r>
      <w:r w:rsidRPr="00E4578F">
        <w:rPr>
          <w:rFonts w:ascii="Arial" w:hAnsi="Arial" w:cs="Arial"/>
          <w:sz w:val="24"/>
        </w:rPr>
        <w:t>in order to become an Accredited Supplier and to be permitted to submit PROMs data to NHS Digital.</w:t>
      </w:r>
    </w:p>
    <w:p w:rsidR="000566BC" w:rsidRPr="00840FB8" w:rsidRDefault="000566BC" w:rsidP="000566BC">
      <w:pPr>
        <w:rPr>
          <w:rFonts w:ascii="Arial" w:hAnsi="Arial" w:cs="Arial"/>
          <w:b/>
          <w:iCs/>
          <w:sz w:val="24"/>
        </w:rPr>
      </w:pPr>
      <w:r w:rsidRPr="00840FB8">
        <w:rPr>
          <w:rFonts w:ascii="Arial" w:hAnsi="Arial" w:cs="Arial"/>
          <w:iCs/>
          <w:sz w:val="24"/>
        </w:rPr>
        <w:t>Please submit the completed application form to NHS England by email to</w:t>
      </w:r>
      <w:r>
        <w:rPr>
          <w:rFonts w:ascii="Arial" w:hAnsi="Arial" w:cs="Arial"/>
          <w:b/>
          <w:iCs/>
          <w:sz w:val="24"/>
        </w:rPr>
        <w:t xml:space="preserve"> </w:t>
      </w:r>
      <w:hyperlink r:id="rId13" w:history="1">
        <w:r w:rsidRPr="00E17749">
          <w:rPr>
            <w:rStyle w:val="Hyperlink"/>
            <w:rFonts w:ascii="Arial" w:hAnsi="Arial" w:cs="Arial"/>
            <w:b/>
            <w:iCs/>
            <w:sz w:val="24"/>
          </w:rPr>
          <w:t>england.proms@nhs.net</w:t>
        </w:r>
      </w:hyperlink>
    </w:p>
    <w:p w:rsidR="000566BC" w:rsidRPr="00E4578F" w:rsidRDefault="000566BC" w:rsidP="000566BC">
      <w:pPr>
        <w:rPr>
          <w:rFonts w:ascii="Arial" w:hAnsi="Arial" w:cs="Arial"/>
          <w:i/>
          <w:iCs/>
          <w:szCs w:val="20"/>
        </w:rPr>
      </w:pPr>
    </w:p>
    <w:p w:rsidR="000566BC" w:rsidRPr="00E4578F" w:rsidRDefault="000566BC" w:rsidP="000566BC">
      <w:pPr>
        <w:rPr>
          <w:rFonts w:ascii="Arial" w:hAnsi="Arial" w:cs="Arial"/>
          <w:i/>
          <w:iCs/>
          <w:szCs w:val="20"/>
        </w:rPr>
      </w:pPr>
    </w:p>
    <w:p w:rsidR="000566BC" w:rsidRPr="00E4578F" w:rsidRDefault="000566BC" w:rsidP="000566BC">
      <w:pPr>
        <w:rPr>
          <w:rFonts w:ascii="Arial" w:hAnsi="Arial" w:cs="Arial"/>
          <w:sz w:val="24"/>
        </w:rPr>
      </w:pPr>
      <w:r w:rsidRPr="00E4578F">
        <w:rPr>
          <w:rFonts w:ascii="Arial" w:hAnsi="Arial" w:cs="Arial"/>
          <w:sz w:val="24"/>
        </w:rPr>
        <w:br w:type="page"/>
      </w:r>
    </w:p>
    <w:p w:rsidR="000566BC" w:rsidRPr="00840FB8" w:rsidRDefault="000566BC" w:rsidP="000566BC">
      <w:pPr>
        <w:rPr>
          <w:rFonts w:ascii="Arial" w:hAnsi="Arial" w:cs="Arial"/>
          <w:sz w:val="24"/>
        </w:rPr>
      </w:pPr>
    </w:p>
    <w:tbl>
      <w:tblPr>
        <w:tblStyle w:val="TableGrid"/>
        <w:tblW w:w="9348" w:type="dxa"/>
        <w:tblLook w:val="01E0" w:firstRow="1" w:lastRow="1" w:firstColumn="1" w:lastColumn="1" w:noHBand="0" w:noVBand="0"/>
        <w:tblDescription w:val="Contact information"/>
      </w:tblPr>
      <w:tblGrid>
        <w:gridCol w:w="3510"/>
        <w:gridCol w:w="5838"/>
      </w:tblGrid>
      <w:tr w:rsidR="000566BC" w:rsidRPr="00840FB8" w:rsidTr="003609FF">
        <w:trPr>
          <w:trHeight w:hRule="exact" w:val="510"/>
          <w:tblHeader/>
        </w:trPr>
        <w:tc>
          <w:tcPr>
            <w:tcW w:w="9348" w:type="dxa"/>
            <w:gridSpan w:val="2"/>
            <w:shd w:val="clear" w:color="auto" w:fill="99CCFF"/>
            <w:vAlign w:val="center"/>
          </w:tcPr>
          <w:p w:rsidR="000566BC" w:rsidRPr="00840FB8" w:rsidRDefault="000566BC" w:rsidP="00A50BDC">
            <w:pPr>
              <w:rPr>
                <w:rFonts w:ascii="Arial" w:hAnsi="Arial" w:cs="Arial"/>
                <w:b/>
                <w:bCs/>
                <w:sz w:val="24"/>
              </w:rPr>
            </w:pPr>
            <w:r w:rsidRPr="007B518D">
              <w:rPr>
                <w:rFonts w:ascii="Arial" w:hAnsi="Arial" w:cs="Arial"/>
                <w:b/>
                <w:bCs/>
                <w:sz w:val="24"/>
              </w:rPr>
              <w:t>Organisation Details</w:t>
            </w:r>
          </w:p>
        </w:tc>
      </w:tr>
      <w:tr w:rsidR="000566BC" w:rsidRPr="00B07088" w:rsidTr="00A50BDC">
        <w:trPr>
          <w:trHeight w:val="525"/>
        </w:trPr>
        <w:tc>
          <w:tcPr>
            <w:tcW w:w="9348" w:type="dxa"/>
            <w:gridSpan w:val="2"/>
            <w:shd w:val="clear" w:color="auto" w:fill="auto"/>
            <w:vAlign w:val="center"/>
          </w:tcPr>
          <w:p w:rsidR="000566BC" w:rsidRPr="00840FB8" w:rsidRDefault="000566BC" w:rsidP="00A50BDC">
            <w:pPr>
              <w:rPr>
                <w:rFonts w:ascii="Arial" w:hAnsi="Arial" w:cs="Arial"/>
                <w:b/>
                <w:bCs/>
                <w:sz w:val="24"/>
              </w:rPr>
            </w:pPr>
            <w:r w:rsidRPr="00840FB8">
              <w:rPr>
                <w:rFonts w:ascii="Arial" w:hAnsi="Arial" w:cs="Arial"/>
                <w:bCs/>
                <w:sz w:val="24"/>
              </w:rPr>
              <w:t xml:space="preserve">Supplier Name: </w:t>
            </w:r>
            <w:r w:rsidRPr="00840FB8">
              <w:rPr>
                <w:rFonts w:ascii="Arial" w:hAnsi="Arial" w:cs="Arial"/>
                <w:b/>
                <w:bCs/>
                <w:sz w:val="24"/>
              </w:rPr>
              <w:t xml:space="preserve"> </w:t>
            </w:r>
            <w:r w:rsidRPr="00840FB8">
              <w:rPr>
                <w:rFonts w:ascii="Arial" w:hAnsi="Arial" w:cs="Arial"/>
                <w:color w:val="000080"/>
                <w:sz w:val="24"/>
              </w:rPr>
              <w:t xml:space="preserve"> </w:t>
            </w:r>
            <w:r w:rsidRPr="00840FB8">
              <w:rPr>
                <w:rFonts w:ascii="Arial" w:hAnsi="Arial" w:cs="Arial"/>
                <w:color w:val="000080"/>
                <w:sz w:val="24"/>
              </w:rPr>
              <w:fldChar w:fldCharType="begin">
                <w:ffData>
                  <w:name w:val=""/>
                  <w:enabled/>
                  <w:calcOnExit w:val="0"/>
                  <w:textInput/>
                </w:ffData>
              </w:fldChar>
            </w:r>
            <w:r w:rsidRPr="00840FB8">
              <w:rPr>
                <w:rFonts w:ascii="Arial" w:hAnsi="Arial" w:cs="Arial"/>
                <w:color w:val="000080"/>
                <w:sz w:val="24"/>
              </w:rPr>
              <w:instrText xml:space="preserve"> FORMTEXT </w:instrText>
            </w:r>
            <w:r w:rsidRPr="00840FB8">
              <w:rPr>
                <w:rFonts w:ascii="Arial" w:hAnsi="Arial" w:cs="Arial"/>
                <w:color w:val="000080"/>
                <w:sz w:val="24"/>
              </w:rPr>
            </w:r>
            <w:r w:rsidRPr="00840FB8">
              <w:rPr>
                <w:rFonts w:ascii="Arial" w:hAnsi="Arial" w:cs="Arial"/>
                <w:color w:val="000080"/>
                <w:sz w:val="24"/>
              </w:rPr>
              <w:fldChar w:fldCharType="separate"/>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color w:val="000080"/>
                <w:sz w:val="24"/>
              </w:rPr>
              <w:fldChar w:fldCharType="end"/>
            </w:r>
          </w:p>
        </w:tc>
      </w:tr>
      <w:tr w:rsidR="000566BC" w:rsidRPr="00B07088" w:rsidTr="00A50BDC">
        <w:trPr>
          <w:trHeight w:hRule="exact" w:val="510"/>
        </w:trPr>
        <w:tc>
          <w:tcPr>
            <w:tcW w:w="9348" w:type="dxa"/>
            <w:gridSpan w:val="2"/>
            <w:shd w:val="clear" w:color="auto" w:fill="99CCFF"/>
            <w:vAlign w:val="center"/>
          </w:tcPr>
          <w:p w:rsidR="000566BC" w:rsidRPr="00840FB8" w:rsidRDefault="000566BC" w:rsidP="00A50BDC">
            <w:pPr>
              <w:rPr>
                <w:rFonts w:ascii="Arial" w:hAnsi="Arial" w:cs="Arial"/>
                <w:b/>
                <w:bCs/>
                <w:sz w:val="24"/>
              </w:rPr>
            </w:pPr>
            <w:r w:rsidRPr="007B518D">
              <w:rPr>
                <w:rFonts w:ascii="Arial" w:hAnsi="Arial" w:cs="Arial"/>
                <w:b/>
                <w:bCs/>
                <w:sz w:val="24"/>
              </w:rPr>
              <w:t>Contact Information</w:t>
            </w:r>
          </w:p>
        </w:tc>
      </w:tr>
      <w:tr w:rsidR="000566BC" w:rsidRPr="00840FB8" w:rsidTr="00A50BDC">
        <w:trPr>
          <w:trHeight w:val="525"/>
        </w:trPr>
        <w:tc>
          <w:tcPr>
            <w:tcW w:w="9348" w:type="dxa"/>
            <w:gridSpan w:val="2"/>
            <w:vAlign w:val="center"/>
          </w:tcPr>
          <w:p w:rsidR="000566BC" w:rsidRDefault="000566BC" w:rsidP="00A50BDC">
            <w:pPr>
              <w:spacing w:line="276" w:lineRule="auto"/>
              <w:rPr>
                <w:rFonts w:ascii="Arial" w:hAnsi="Arial" w:cs="Arial"/>
                <w:sz w:val="24"/>
              </w:rPr>
            </w:pPr>
          </w:p>
          <w:p w:rsidR="000566BC" w:rsidRPr="00840FB8" w:rsidRDefault="000566BC" w:rsidP="00A50BDC">
            <w:pPr>
              <w:spacing w:line="276" w:lineRule="auto"/>
              <w:rPr>
                <w:rFonts w:ascii="Arial" w:hAnsi="Arial" w:cs="Arial"/>
                <w:sz w:val="24"/>
              </w:rPr>
            </w:pPr>
            <w:r w:rsidRPr="00840FB8">
              <w:rPr>
                <w:rFonts w:ascii="Arial" w:hAnsi="Arial" w:cs="Arial"/>
                <w:sz w:val="24"/>
              </w:rPr>
              <w:t xml:space="preserve">Name:    </w:t>
            </w:r>
            <w:r w:rsidRPr="00840FB8">
              <w:rPr>
                <w:rFonts w:ascii="Arial" w:hAnsi="Arial" w:cs="Arial"/>
                <w:sz w:val="24"/>
              </w:rPr>
              <w:fldChar w:fldCharType="begin">
                <w:ffData>
                  <w:name w:val="PQQ2"/>
                  <w:enabled/>
                  <w:calcOnExit w:val="0"/>
                  <w:textInput/>
                </w:ffData>
              </w:fldChar>
            </w:r>
            <w:r w:rsidRPr="00840FB8">
              <w:rPr>
                <w:rFonts w:ascii="Arial" w:hAnsi="Arial" w:cs="Arial"/>
                <w:sz w:val="24"/>
              </w:rPr>
              <w:instrText xml:space="preserve"> FORMTEXT </w:instrText>
            </w:r>
            <w:r w:rsidRPr="00840FB8">
              <w:rPr>
                <w:rFonts w:ascii="Arial" w:hAnsi="Arial" w:cs="Arial"/>
                <w:sz w:val="24"/>
              </w:rPr>
            </w:r>
            <w:r w:rsidRPr="00840FB8">
              <w:rPr>
                <w:rFonts w:ascii="Arial" w:hAnsi="Arial" w:cs="Arial"/>
                <w:sz w:val="24"/>
              </w:rPr>
              <w:fldChar w:fldCharType="separate"/>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sz w:val="24"/>
              </w:rPr>
              <w:fldChar w:fldCharType="end"/>
            </w:r>
          </w:p>
          <w:p w:rsidR="000566BC" w:rsidRPr="00840FB8" w:rsidRDefault="000566BC" w:rsidP="00A50BDC">
            <w:pPr>
              <w:spacing w:line="276" w:lineRule="auto"/>
              <w:rPr>
                <w:rFonts w:ascii="Arial" w:hAnsi="Arial" w:cs="Arial"/>
                <w:sz w:val="24"/>
              </w:rPr>
            </w:pPr>
            <w:r w:rsidRPr="00840FB8">
              <w:rPr>
                <w:rFonts w:ascii="Arial" w:hAnsi="Arial" w:cs="Arial"/>
                <w:sz w:val="24"/>
              </w:rPr>
              <w:t xml:space="preserve">Job Title </w:t>
            </w:r>
            <w:r w:rsidRPr="00840FB8">
              <w:rPr>
                <w:rFonts w:ascii="Arial" w:hAnsi="Arial" w:cs="Arial"/>
                <w:sz w:val="24"/>
              </w:rPr>
              <w:fldChar w:fldCharType="begin">
                <w:ffData>
                  <w:name w:val="PQQ2"/>
                  <w:enabled/>
                  <w:calcOnExit w:val="0"/>
                  <w:textInput/>
                </w:ffData>
              </w:fldChar>
            </w:r>
            <w:r w:rsidRPr="00840FB8">
              <w:rPr>
                <w:rFonts w:ascii="Arial" w:hAnsi="Arial" w:cs="Arial"/>
                <w:sz w:val="24"/>
              </w:rPr>
              <w:instrText xml:space="preserve"> FORMTEXT </w:instrText>
            </w:r>
            <w:r w:rsidRPr="00840FB8">
              <w:rPr>
                <w:rFonts w:ascii="Arial" w:hAnsi="Arial" w:cs="Arial"/>
                <w:sz w:val="24"/>
              </w:rPr>
            </w:r>
            <w:r w:rsidRPr="00840FB8">
              <w:rPr>
                <w:rFonts w:ascii="Arial" w:hAnsi="Arial" w:cs="Arial"/>
                <w:sz w:val="24"/>
              </w:rPr>
              <w:fldChar w:fldCharType="separate"/>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sz w:val="24"/>
              </w:rPr>
              <w:fldChar w:fldCharType="end"/>
            </w:r>
          </w:p>
          <w:p w:rsidR="000566BC" w:rsidRPr="00840FB8" w:rsidRDefault="000566BC" w:rsidP="00A50BDC">
            <w:pPr>
              <w:spacing w:line="276" w:lineRule="auto"/>
              <w:rPr>
                <w:rFonts w:ascii="Arial" w:hAnsi="Arial" w:cs="Arial"/>
                <w:sz w:val="24"/>
              </w:rPr>
            </w:pPr>
            <w:r w:rsidRPr="00840FB8">
              <w:rPr>
                <w:rFonts w:ascii="Arial" w:hAnsi="Arial" w:cs="Arial"/>
                <w:sz w:val="24"/>
              </w:rPr>
              <w:t xml:space="preserve">Department  </w:t>
            </w:r>
            <w:r w:rsidRPr="00840FB8">
              <w:rPr>
                <w:rFonts w:ascii="Arial" w:hAnsi="Arial" w:cs="Arial"/>
                <w:sz w:val="24"/>
              </w:rPr>
              <w:fldChar w:fldCharType="begin">
                <w:ffData>
                  <w:name w:val="PQQ2"/>
                  <w:enabled/>
                  <w:calcOnExit w:val="0"/>
                  <w:textInput/>
                </w:ffData>
              </w:fldChar>
            </w:r>
            <w:r w:rsidRPr="00840FB8">
              <w:rPr>
                <w:rFonts w:ascii="Arial" w:hAnsi="Arial" w:cs="Arial"/>
                <w:sz w:val="24"/>
              </w:rPr>
              <w:instrText xml:space="preserve"> FORMTEXT </w:instrText>
            </w:r>
            <w:r w:rsidRPr="00840FB8">
              <w:rPr>
                <w:rFonts w:ascii="Arial" w:hAnsi="Arial" w:cs="Arial"/>
                <w:sz w:val="24"/>
              </w:rPr>
            </w:r>
            <w:r w:rsidRPr="00840FB8">
              <w:rPr>
                <w:rFonts w:ascii="Arial" w:hAnsi="Arial" w:cs="Arial"/>
                <w:sz w:val="24"/>
              </w:rPr>
              <w:fldChar w:fldCharType="separate"/>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sz w:val="24"/>
              </w:rPr>
              <w:fldChar w:fldCharType="end"/>
            </w:r>
          </w:p>
          <w:p w:rsidR="000566BC" w:rsidRPr="00840FB8" w:rsidRDefault="000566BC" w:rsidP="00A50BDC">
            <w:pPr>
              <w:spacing w:line="276" w:lineRule="auto"/>
              <w:rPr>
                <w:rFonts w:ascii="Arial" w:hAnsi="Arial" w:cs="Arial"/>
                <w:sz w:val="24"/>
              </w:rPr>
            </w:pPr>
            <w:r w:rsidRPr="00840FB8">
              <w:rPr>
                <w:rFonts w:ascii="Arial" w:hAnsi="Arial" w:cs="Arial"/>
                <w:sz w:val="24"/>
              </w:rPr>
              <w:t xml:space="preserve">Full Address: </w:t>
            </w:r>
            <w:r w:rsidRPr="00840FB8">
              <w:rPr>
                <w:rFonts w:ascii="Arial" w:hAnsi="Arial" w:cs="Arial"/>
                <w:sz w:val="24"/>
              </w:rPr>
              <w:fldChar w:fldCharType="begin">
                <w:ffData>
                  <w:name w:val="PQQ2"/>
                  <w:enabled/>
                  <w:calcOnExit w:val="0"/>
                  <w:textInput/>
                </w:ffData>
              </w:fldChar>
            </w:r>
            <w:r w:rsidRPr="00840FB8">
              <w:rPr>
                <w:rFonts w:ascii="Arial" w:hAnsi="Arial" w:cs="Arial"/>
                <w:sz w:val="24"/>
              </w:rPr>
              <w:instrText xml:space="preserve"> FORMTEXT </w:instrText>
            </w:r>
            <w:r w:rsidRPr="00840FB8">
              <w:rPr>
                <w:rFonts w:ascii="Arial" w:hAnsi="Arial" w:cs="Arial"/>
                <w:sz w:val="24"/>
              </w:rPr>
            </w:r>
            <w:r w:rsidRPr="00840FB8">
              <w:rPr>
                <w:rFonts w:ascii="Arial" w:hAnsi="Arial" w:cs="Arial"/>
                <w:sz w:val="24"/>
              </w:rPr>
              <w:fldChar w:fldCharType="separate"/>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sz w:val="24"/>
              </w:rPr>
              <w:fldChar w:fldCharType="end"/>
            </w:r>
          </w:p>
          <w:p w:rsidR="000566BC" w:rsidRPr="00840FB8" w:rsidRDefault="000566BC" w:rsidP="00A50BDC">
            <w:pPr>
              <w:spacing w:line="276" w:lineRule="auto"/>
              <w:rPr>
                <w:rFonts w:ascii="Arial" w:hAnsi="Arial" w:cs="Arial"/>
                <w:sz w:val="24"/>
              </w:rPr>
            </w:pPr>
          </w:p>
          <w:p w:rsidR="000566BC" w:rsidRPr="00840FB8" w:rsidRDefault="000566BC" w:rsidP="00A50BDC">
            <w:pPr>
              <w:spacing w:line="276" w:lineRule="auto"/>
              <w:rPr>
                <w:rFonts w:ascii="Arial" w:hAnsi="Arial" w:cs="Arial"/>
                <w:sz w:val="24"/>
              </w:rPr>
            </w:pPr>
          </w:p>
          <w:p w:rsidR="000566BC" w:rsidRPr="00840FB8" w:rsidRDefault="000566BC" w:rsidP="00A50BDC">
            <w:pPr>
              <w:spacing w:line="276" w:lineRule="auto"/>
              <w:rPr>
                <w:rFonts w:ascii="Arial" w:hAnsi="Arial" w:cs="Arial"/>
                <w:sz w:val="24"/>
              </w:rPr>
            </w:pPr>
            <w:r w:rsidRPr="00840FB8">
              <w:rPr>
                <w:rFonts w:ascii="Arial" w:hAnsi="Arial" w:cs="Arial"/>
                <w:sz w:val="24"/>
              </w:rPr>
              <w:t xml:space="preserve">Email   </w:t>
            </w:r>
            <w:r w:rsidRPr="00840FB8">
              <w:rPr>
                <w:rFonts w:ascii="Arial" w:hAnsi="Arial" w:cs="Arial"/>
                <w:sz w:val="24"/>
              </w:rPr>
              <w:fldChar w:fldCharType="begin">
                <w:ffData>
                  <w:name w:val="PQQ2"/>
                  <w:enabled/>
                  <w:calcOnExit w:val="0"/>
                  <w:textInput/>
                </w:ffData>
              </w:fldChar>
            </w:r>
            <w:r w:rsidRPr="00840FB8">
              <w:rPr>
                <w:rFonts w:ascii="Arial" w:hAnsi="Arial" w:cs="Arial"/>
                <w:sz w:val="24"/>
              </w:rPr>
              <w:instrText xml:space="preserve"> FORMTEXT </w:instrText>
            </w:r>
            <w:r w:rsidRPr="00840FB8">
              <w:rPr>
                <w:rFonts w:ascii="Arial" w:hAnsi="Arial" w:cs="Arial"/>
                <w:sz w:val="24"/>
              </w:rPr>
            </w:r>
            <w:r w:rsidRPr="00840FB8">
              <w:rPr>
                <w:rFonts w:ascii="Arial" w:hAnsi="Arial" w:cs="Arial"/>
                <w:sz w:val="24"/>
              </w:rPr>
              <w:fldChar w:fldCharType="separate"/>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sz w:val="24"/>
              </w:rPr>
              <w:fldChar w:fldCharType="end"/>
            </w:r>
          </w:p>
          <w:p w:rsidR="000566BC" w:rsidRPr="00840FB8" w:rsidRDefault="000566BC" w:rsidP="00A50BDC">
            <w:pPr>
              <w:spacing w:line="276" w:lineRule="auto"/>
              <w:rPr>
                <w:rFonts w:ascii="Arial" w:hAnsi="Arial" w:cs="Arial"/>
                <w:sz w:val="24"/>
              </w:rPr>
            </w:pPr>
            <w:r w:rsidRPr="00840FB8">
              <w:rPr>
                <w:rFonts w:ascii="Arial" w:hAnsi="Arial" w:cs="Arial"/>
                <w:sz w:val="24"/>
              </w:rPr>
              <w:t xml:space="preserve">Phone </w:t>
            </w:r>
            <w:r w:rsidRPr="00840FB8">
              <w:rPr>
                <w:rFonts w:ascii="Arial" w:hAnsi="Arial" w:cs="Arial"/>
                <w:sz w:val="24"/>
              </w:rPr>
              <w:fldChar w:fldCharType="begin">
                <w:ffData>
                  <w:name w:val="PQQ2"/>
                  <w:enabled/>
                  <w:calcOnExit w:val="0"/>
                  <w:textInput/>
                </w:ffData>
              </w:fldChar>
            </w:r>
            <w:r w:rsidRPr="00840FB8">
              <w:rPr>
                <w:rFonts w:ascii="Arial" w:hAnsi="Arial" w:cs="Arial"/>
                <w:sz w:val="24"/>
              </w:rPr>
              <w:instrText xml:space="preserve"> FORMTEXT </w:instrText>
            </w:r>
            <w:r w:rsidRPr="00840FB8">
              <w:rPr>
                <w:rFonts w:ascii="Arial" w:hAnsi="Arial" w:cs="Arial"/>
                <w:sz w:val="24"/>
              </w:rPr>
            </w:r>
            <w:r w:rsidRPr="00840FB8">
              <w:rPr>
                <w:rFonts w:ascii="Arial" w:hAnsi="Arial" w:cs="Arial"/>
                <w:sz w:val="24"/>
              </w:rPr>
              <w:fldChar w:fldCharType="separate"/>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noProof/>
                <w:sz w:val="24"/>
              </w:rPr>
              <w:t> </w:t>
            </w:r>
            <w:r w:rsidRPr="00840FB8">
              <w:rPr>
                <w:rFonts w:ascii="Arial" w:hAnsi="Arial" w:cs="Arial"/>
                <w:sz w:val="24"/>
              </w:rPr>
              <w:fldChar w:fldCharType="end"/>
            </w:r>
          </w:p>
          <w:p w:rsidR="000566BC" w:rsidRPr="00840FB8" w:rsidRDefault="000566BC" w:rsidP="00A50BDC">
            <w:pPr>
              <w:rPr>
                <w:rFonts w:ascii="Arial" w:hAnsi="Arial" w:cs="Arial"/>
                <w:sz w:val="24"/>
              </w:rPr>
            </w:pPr>
          </w:p>
        </w:tc>
      </w:tr>
      <w:tr w:rsidR="000566BC" w:rsidRPr="00B07088" w:rsidTr="00A50BDC">
        <w:trPr>
          <w:trHeight w:hRule="exact" w:val="510"/>
        </w:trPr>
        <w:tc>
          <w:tcPr>
            <w:tcW w:w="9348" w:type="dxa"/>
            <w:gridSpan w:val="2"/>
            <w:shd w:val="clear" w:color="auto" w:fill="99CCFF"/>
            <w:vAlign w:val="center"/>
          </w:tcPr>
          <w:p w:rsidR="000566BC" w:rsidRPr="007B518D" w:rsidRDefault="000566BC" w:rsidP="00A50BDC">
            <w:pPr>
              <w:rPr>
                <w:rFonts w:ascii="Arial" w:hAnsi="Arial" w:cs="Arial"/>
                <w:b/>
                <w:bCs/>
                <w:sz w:val="24"/>
              </w:rPr>
            </w:pPr>
            <w:r w:rsidRPr="007B518D">
              <w:rPr>
                <w:rFonts w:ascii="Arial" w:hAnsi="Arial" w:cs="Arial"/>
                <w:b/>
                <w:bCs/>
                <w:sz w:val="24"/>
              </w:rPr>
              <w:t>Warranty</w:t>
            </w:r>
          </w:p>
        </w:tc>
      </w:tr>
      <w:tr w:rsidR="000566BC" w:rsidRPr="00B07088" w:rsidTr="00A50BDC">
        <w:trPr>
          <w:trHeight w:val="525"/>
        </w:trPr>
        <w:tc>
          <w:tcPr>
            <w:tcW w:w="9348" w:type="dxa"/>
            <w:gridSpan w:val="2"/>
            <w:vAlign w:val="center"/>
          </w:tcPr>
          <w:p w:rsidR="000566BC" w:rsidRPr="007B518D" w:rsidRDefault="000566BC" w:rsidP="00A50BDC">
            <w:pPr>
              <w:rPr>
                <w:rFonts w:ascii="Arial" w:hAnsi="Arial" w:cs="Arial"/>
                <w:sz w:val="24"/>
              </w:rPr>
            </w:pPr>
          </w:p>
          <w:p w:rsidR="000566BC" w:rsidRDefault="000566BC" w:rsidP="00A50BDC">
            <w:pPr>
              <w:rPr>
                <w:rFonts w:ascii="Arial" w:hAnsi="Arial" w:cs="Arial"/>
                <w:sz w:val="24"/>
              </w:rPr>
            </w:pPr>
            <w:r w:rsidRPr="007B518D">
              <w:rPr>
                <w:rFonts w:ascii="Arial" w:hAnsi="Arial" w:cs="Arial"/>
                <w:sz w:val="24"/>
              </w:rPr>
              <w:t xml:space="preserve">The Supplier warrants on its behalf and that of each Relevant Organisation that any information supplied by it during the PROMS Accredited Supplier Application Process is and remains true. </w:t>
            </w:r>
          </w:p>
          <w:p w:rsidR="000566BC" w:rsidRDefault="000566BC" w:rsidP="00A50BDC">
            <w:pPr>
              <w:rPr>
                <w:rFonts w:ascii="Arial" w:hAnsi="Arial" w:cs="Arial"/>
                <w:sz w:val="24"/>
              </w:rPr>
            </w:pPr>
          </w:p>
          <w:p w:rsidR="000566BC" w:rsidRPr="000566BC" w:rsidRDefault="000566BC" w:rsidP="00A50BDC">
            <w:pPr>
              <w:rPr>
                <w:rFonts w:ascii="Arial" w:hAnsi="Arial" w:cs="Arial"/>
                <w:sz w:val="24"/>
              </w:rPr>
            </w:pPr>
            <w:r w:rsidRPr="007B518D">
              <w:rPr>
                <w:rFonts w:ascii="Arial" w:hAnsi="Arial" w:cs="Arial"/>
                <w:sz w:val="24"/>
              </w:rPr>
              <w:t xml:space="preserve">The Supplier warrants </w:t>
            </w:r>
            <w:proofErr w:type="gramStart"/>
            <w:r w:rsidRPr="007B518D">
              <w:rPr>
                <w:rFonts w:ascii="Arial" w:hAnsi="Arial" w:cs="Arial"/>
                <w:sz w:val="24"/>
              </w:rPr>
              <w:t>to inform</w:t>
            </w:r>
            <w:proofErr w:type="gramEnd"/>
            <w:r w:rsidRPr="007B518D">
              <w:rPr>
                <w:rFonts w:ascii="Arial" w:hAnsi="Arial" w:cs="Arial"/>
                <w:sz w:val="24"/>
              </w:rPr>
              <w:t xml:space="preserve"> NHS England and NHS Digital if any information </w:t>
            </w:r>
            <w:r w:rsidRPr="000566BC">
              <w:rPr>
                <w:rFonts w:ascii="Arial" w:hAnsi="Arial" w:cs="Arial"/>
                <w:sz w:val="24"/>
              </w:rPr>
              <w:t>supplied by it changes at any point during the period in which it is either applying to be an Accredited Supplier or acting as an Accredited Supplier.</w:t>
            </w:r>
          </w:p>
          <w:p w:rsidR="000566BC" w:rsidRPr="000566BC" w:rsidRDefault="000566BC" w:rsidP="00A50BDC">
            <w:pPr>
              <w:rPr>
                <w:rFonts w:ascii="Arial" w:hAnsi="Arial" w:cs="Arial"/>
                <w:sz w:val="24"/>
              </w:rPr>
            </w:pPr>
          </w:p>
          <w:p w:rsidR="000566BC" w:rsidRPr="000566BC" w:rsidRDefault="000566BC" w:rsidP="00A50BDC">
            <w:pPr>
              <w:rPr>
                <w:rFonts w:ascii="Arial" w:hAnsi="Arial" w:cs="Arial"/>
                <w:sz w:val="24"/>
              </w:rPr>
            </w:pPr>
            <w:r w:rsidRPr="000566BC">
              <w:rPr>
                <w:rFonts w:ascii="Arial" w:hAnsi="Arial" w:cs="Arial"/>
                <w:sz w:val="24"/>
              </w:rPr>
              <w:t xml:space="preserve">The Supplier understands </w:t>
            </w:r>
            <w:r>
              <w:rPr>
                <w:rFonts w:ascii="Arial" w:hAnsi="Arial" w:cs="Arial"/>
                <w:sz w:val="24"/>
              </w:rPr>
              <w:t>that Accreditation may be suspended or revoked by NHS England if they breach the Accreditation requirements, with Accreditation not to be unreasonably withdrawn.</w:t>
            </w:r>
          </w:p>
          <w:p w:rsidR="000566BC" w:rsidRPr="007B518D" w:rsidRDefault="000566BC" w:rsidP="00A50BDC">
            <w:pPr>
              <w:rPr>
                <w:rFonts w:ascii="Arial" w:hAnsi="Arial" w:cs="Arial"/>
                <w:color w:val="000080"/>
                <w:sz w:val="24"/>
              </w:rPr>
            </w:pPr>
          </w:p>
        </w:tc>
      </w:tr>
      <w:tr w:rsidR="000566BC" w:rsidRPr="00840FB8" w:rsidTr="00A50BDC">
        <w:trPr>
          <w:trHeight w:hRule="exact" w:val="567"/>
        </w:trPr>
        <w:tc>
          <w:tcPr>
            <w:tcW w:w="3510" w:type="dxa"/>
            <w:shd w:val="clear" w:color="auto" w:fill="99CCFF"/>
            <w:vAlign w:val="center"/>
          </w:tcPr>
          <w:p w:rsidR="000566BC" w:rsidRDefault="000566BC" w:rsidP="00A50BDC">
            <w:pPr>
              <w:rPr>
                <w:rFonts w:ascii="Arial" w:hAnsi="Arial" w:cs="Arial"/>
                <w:b/>
                <w:bCs/>
                <w:sz w:val="24"/>
              </w:rPr>
            </w:pPr>
            <w:r w:rsidRPr="00840FB8">
              <w:rPr>
                <w:rFonts w:ascii="Arial" w:hAnsi="Arial" w:cs="Arial"/>
                <w:b/>
                <w:bCs/>
                <w:sz w:val="24"/>
              </w:rPr>
              <w:t xml:space="preserve">Signed </w:t>
            </w:r>
          </w:p>
          <w:p w:rsidR="000566BC" w:rsidRPr="00840FB8" w:rsidRDefault="000566BC" w:rsidP="00A50BDC">
            <w:pPr>
              <w:rPr>
                <w:rFonts w:ascii="Arial" w:hAnsi="Arial" w:cs="Arial"/>
                <w:b/>
                <w:bCs/>
                <w:sz w:val="24"/>
              </w:rPr>
            </w:pPr>
            <w:r>
              <w:rPr>
                <w:rFonts w:ascii="Arial" w:hAnsi="Arial" w:cs="Arial"/>
                <w:b/>
                <w:bCs/>
                <w:sz w:val="24"/>
              </w:rPr>
              <w:t>(</w:t>
            </w:r>
            <w:r w:rsidRPr="00840FB8">
              <w:rPr>
                <w:rFonts w:ascii="Arial" w:hAnsi="Arial" w:cs="Arial"/>
                <w:b/>
                <w:bCs/>
                <w:sz w:val="24"/>
              </w:rPr>
              <w:t>on behalf of the Supplier</w:t>
            </w:r>
            <w:r>
              <w:rPr>
                <w:rFonts w:ascii="Arial" w:hAnsi="Arial" w:cs="Arial"/>
                <w:b/>
                <w:bCs/>
                <w:sz w:val="24"/>
              </w:rPr>
              <w:t>)</w:t>
            </w:r>
          </w:p>
        </w:tc>
        <w:tc>
          <w:tcPr>
            <w:tcW w:w="5838" w:type="dxa"/>
            <w:vAlign w:val="center"/>
          </w:tcPr>
          <w:p w:rsidR="000566BC" w:rsidRPr="00840FB8" w:rsidRDefault="000566BC" w:rsidP="00A50BDC">
            <w:pPr>
              <w:rPr>
                <w:rFonts w:ascii="Arial" w:hAnsi="Arial" w:cs="Arial"/>
                <w:color w:val="000080"/>
                <w:sz w:val="24"/>
              </w:rPr>
            </w:pPr>
          </w:p>
        </w:tc>
      </w:tr>
      <w:tr w:rsidR="000566BC" w:rsidRPr="00B07088" w:rsidTr="00A50BDC">
        <w:trPr>
          <w:trHeight w:hRule="exact" w:val="567"/>
        </w:trPr>
        <w:tc>
          <w:tcPr>
            <w:tcW w:w="3510" w:type="dxa"/>
            <w:shd w:val="clear" w:color="auto" w:fill="99CCFF"/>
            <w:vAlign w:val="center"/>
          </w:tcPr>
          <w:p w:rsidR="000566BC" w:rsidRPr="00840FB8" w:rsidRDefault="000566BC" w:rsidP="00A50BDC">
            <w:pPr>
              <w:rPr>
                <w:rFonts w:ascii="Arial" w:hAnsi="Arial" w:cs="Arial"/>
                <w:b/>
                <w:bCs/>
                <w:sz w:val="24"/>
              </w:rPr>
            </w:pPr>
            <w:r w:rsidRPr="007B518D">
              <w:rPr>
                <w:rFonts w:ascii="Arial" w:hAnsi="Arial" w:cs="Arial"/>
                <w:b/>
                <w:bCs/>
                <w:sz w:val="24"/>
              </w:rPr>
              <w:t>Name</w:t>
            </w:r>
          </w:p>
        </w:tc>
        <w:tc>
          <w:tcPr>
            <w:tcW w:w="5838" w:type="dxa"/>
            <w:vAlign w:val="center"/>
          </w:tcPr>
          <w:p w:rsidR="000566BC" w:rsidRPr="007B518D" w:rsidRDefault="000566BC" w:rsidP="00A50BDC">
            <w:pPr>
              <w:rPr>
                <w:rFonts w:ascii="Arial" w:hAnsi="Arial" w:cs="Arial"/>
                <w:color w:val="000080"/>
                <w:sz w:val="24"/>
              </w:rPr>
            </w:pPr>
          </w:p>
        </w:tc>
      </w:tr>
      <w:tr w:rsidR="000566BC" w:rsidRPr="00840FB8" w:rsidTr="00A50BDC">
        <w:trPr>
          <w:trHeight w:hRule="exact" w:val="567"/>
        </w:trPr>
        <w:tc>
          <w:tcPr>
            <w:tcW w:w="3510" w:type="dxa"/>
            <w:shd w:val="clear" w:color="auto" w:fill="99CCFF"/>
            <w:vAlign w:val="center"/>
          </w:tcPr>
          <w:p w:rsidR="000566BC" w:rsidRPr="00840FB8" w:rsidRDefault="000566BC" w:rsidP="00A50BDC">
            <w:pPr>
              <w:rPr>
                <w:rFonts w:ascii="Arial" w:hAnsi="Arial" w:cs="Arial"/>
                <w:b/>
                <w:bCs/>
                <w:sz w:val="24"/>
              </w:rPr>
            </w:pPr>
            <w:r w:rsidRPr="007B518D">
              <w:rPr>
                <w:rFonts w:ascii="Arial" w:hAnsi="Arial" w:cs="Arial"/>
                <w:b/>
                <w:bCs/>
                <w:sz w:val="24"/>
              </w:rPr>
              <w:t>Position</w:t>
            </w:r>
          </w:p>
        </w:tc>
        <w:tc>
          <w:tcPr>
            <w:tcW w:w="5838" w:type="dxa"/>
            <w:vAlign w:val="center"/>
          </w:tcPr>
          <w:p w:rsidR="000566BC" w:rsidRPr="00840FB8" w:rsidRDefault="000566BC" w:rsidP="00A50BDC">
            <w:pPr>
              <w:rPr>
                <w:rFonts w:ascii="Arial" w:hAnsi="Arial" w:cs="Arial"/>
                <w:color w:val="000080"/>
                <w:sz w:val="24"/>
              </w:rPr>
            </w:pPr>
          </w:p>
        </w:tc>
      </w:tr>
      <w:tr w:rsidR="000566BC" w:rsidRPr="00840FB8" w:rsidTr="00A50BDC">
        <w:trPr>
          <w:trHeight w:hRule="exact" w:val="567"/>
        </w:trPr>
        <w:tc>
          <w:tcPr>
            <w:tcW w:w="3510" w:type="dxa"/>
            <w:shd w:val="clear" w:color="auto" w:fill="99CCFF"/>
            <w:vAlign w:val="center"/>
          </w:tcPr>
          <w:p w:rsidR="000566BC" w:rsidRPr="00840FB8" w:rsidDel="00E4578F" w:rsidRDefault="000566BC" w:rsidP="00A50BDC">
            <w:pPr>
              <w:rPr>
                <w:rFonts w:ascii="Arial" w:hAnsi="Arial" w:cs="Arial"/>
                <w:b/>
                <w:bCs/>
                <w:sz w:val="24"/>
              </w:rPr>
            </w:pPr>
            <w:r w:rsidRPr="007B518D">
              <w:rPr>
                <w:rFonts w:ascii="Arial" w:hAnsi="Arial" w:cs="Arial"/>
                <w:b/>
                <w:bCs/>
                <w:sz w:val="24"/>
              </w:rPr>
              <w:t>Date</w:t>
            </w:r>
          </w:p>
        </w:tc>
        <w:tc>
          <w:tcPr>
            <w:tcW w:w="5838" w:type="dxa"/>
            <w:vAlign w:val="center"/>
          </w:tcPr>
          <w:p w:rsidR="000566BC" w:rsidRPr="00840FB8" w:rsidRDefault="000566BC" w:rsidP="00A50BDC">
            <w:pPr>
              <w:rPr>
                <w:rFonts w:ascii="Arial" w:hAnsi="Arial" w:cs="Arial"/>
                <w:color w:val="000080"/>
                <w:sz w:val="24"/>
              </w:rPr>
            </w:pPr>
          </w:p>
        </w:tc>
      </w:tr>
    </w:tbl>
    <w:p w:rsidR="000566BC" w:rsidRPr="007B518D" w:rsidRDefault="000566BC" w:rsidP="000566BC">
      <w:pPr>
        <w:rPr>
          <w:rFonts w:ascii="Arial" w:hAnsi="Arial" w:cs="Arial"/>
        </w:rPr>
      </w:pPr>
    </w:p>
    <w:p w:rsidR="000566BC" w:rsidRPr="007B518D" w:rsidRDefault="000566BC" w:rsidP="000566BC">
      <w:pPr>
        <w:rPr>
          <w:rFonts w:ascii="Arial" w:hAnsi="Arial" w:cs="Arial"/>
        </w:rPr>
      </w:pPr>
    </w:p>
    <w:p w:rsidR="000566BC" w:rsidRPr="007B518D" w:rsidRDefault="000566BC" w:rsidP="000566BC">
      <w:pPr>
        <w:rPr>
          <w:rFonts w:ascii="Arial" w:hAnsi="Arial" w:cs="Arial"/>
        </w:rPr>
      </w:pPr>
    </w:p>
    <w:p w:rsidR="000566BC" w:rsidRPr="007B518D" w:rsidRDefault="000566BC" w:rsidP="000566BC">
      <w:pPr>
        <w:rPr>
          <w:rFonts w:ascii="Arial" w:hAnsi="Arial" w:cs="Arial"/>
        </w:rPr>
      </w:pPr>
    </w:p>
    <w:p w:rsidR="000566BC" w:rsidRPr="007B518D" w:rsidRDefault="000566BC" w:rsidP="000566BC">
      <w:pPr>
        <w:rPr>
          <w:rFonts w:ascii="Arial" w:hAnsi="Arial" w:cs="Arial"/>
        </w:rPr>
      </w:pPr>
    </w:p>
    <w:p w:rsidR="000566BC" w:rsidRPr="007B518D" w:rsidRDefault="000566BC" w:rsidP="000566BC">
      <w:pPr>
        <w:rPr>
          <w:rFonts w:ascii="Arial" w:hAnsi="Arial" w:cs="Arial"/>
        </w:rPr>
        <w:sectPr w:rsidR="000566BC" w:rsidRPr="007B518D" w:rsidSect="000566BC">
          <w:headerReference w:type="even" r:id="rId14"/>
          <w:headerReference w:type="default" r:id="rId15"/>
          <w:footerReference w:type="default" r:id="rId16"/>
          <w:headerReference w:type="first" r:id="rId17"/>
          <w:footerReference w:type="first" r:id="rId18"/>
          <w:pgSz w:w="11906" w:h="16838" w:code="9"/>
          <w:pgMar w:top="1151" w:right="1151" w:bottom="1151" w:left="1701" w:header="709" w:footer="709" w:gutter="0"/>
          <w:cols w:space="708"/>
          <w:docGrid w:linePitch="299"/>
        </w:sectPr>
      </w:pPr>
    </w:p>
    <w:p w:rsidR="000566BC" w:rsidRPr="00E4578F" w:rsidRDefault="000566BC" w:rsidP="000566BC">
      <w:pPr>
        <w:pStyle w:val="Heading2"/>
        <w:tabs>
          <w:tab w:val="left" w:pos="0"/>
        </w:tabs>
        <w:rPr>
          <w:rFonts w:ascii="Arial" w:hAnsi="Arial" w:cs="Arial"/>
          <w:sz w:val="24"/>
          <w:szCs w:val="24"/>
        </w:rPr>
      </w:pPr>
      <w:r>
        <w:rPr>
          <w:rFonts w:ascii="Arial" w:hAnsi="Arial" w:cs="Arial"/>
          <w:sz w:val="24"/>
          <w:szCs w:val="24"/>
        </w:rPr>
        <w:lastRenderedPageBreak/>
        <w:t xml:space="preserve">1. </w:t>
      </w:r>
      <w:r w:rsidRPr="00E4578F">
        <w:rPr>
          <w:rFonts w:ascii="Arial" w:hAnsi="Arial" w:cs="Arial"/>
          <w:sz w:val="24"/>
          <w:szCs w:val="24"/>
        </w:rPr>
        <w:t>General requirements of the Supplier</w:t>
      </w:r>
    </w:p>
    <w:p w:rsidR="000566BC" w:rsidRPr="00E4578F" w:rsidRDefault="000566BC" w:rsidP="000566BC">
      <w:pPr>
        <w:rPr>
          <w:rFonts w:ascii="Arial" w:hAnsi="Arial" w:cs="Arial"/>
          <w:color w:val="000080"/>
          <w:sz w:val="24"/>
        </w:rPr>
      </w:pPr>
    </w:p>
    <w:tbl>
      <w:tblPr>
        <w:tblStyle w:val="TableGrid"/>
        <w:tblW w:w="5000" w:type="pct"/>
        <w:tblLook w:val="01E0" w:firstRow="1" w:lastRow="1" w:firstColumn="1" w:lastColumn="1" w:noHBand="0" w:noVBand="0"/>
        <w:tblDescription w:val="Supplier requirements"/>
      </w:tblPr>
      <w:tblGrid>
        <w:gridCol w:w="6830"/>
        <w:gridCol w:w="2440"/>
      </w:tblGrid>
      <w:tr w:rsidR="000566BC" w:rsidRPr="00E4578F" w:rsidTr="003609FF">
        <w:trPr>
          <w:trHeight w:val="994"/>
          <w:tblHeader/>
        </w:trPr>
        <w:tc>
          <w:tcPr>
            <w:tcW w:w="3684" w:type="pct"/>
            <w:shd w:val="clear" w:color="auto" w:fill="D9D9D9" w:themeFill="background1" w:themeFillShade="D9"/>
            <w:vAlign w:val="center"/>
          </w:tcPr>
          <w:p w:rsidR="000566BC" w:rsidRPr="00840FB8" w:rsidRDefault="000566BC" w:rsidP="00A50BDC">
            <w:pPr>
              <w:rPr>
                <w:rFonts w:ascii="Arial" w:hAnsi="Arial" w:cs="Arial"/>
                <w:b/>
                <w:color w:val="003300"/>
                <w:sz w:val="24"/>
              </w:rPr>
            </w:pPr>
            <w:r w:rsidRPr="00840FB8">
              <w:rPr>
                <w:rFonts w:ascii="Arial" w:hAnsi="Arial" w:cs="Arial"/>
                <w:b/>
                <w:sz w:val="24"/>
              </w:rPr>
              <w:t>Requirements of the Supplier</w:t>
            </w:r>
            <w:r>
              <w:rPr>
                <w:rFonts w:ascii="Arial" w:hAnsi="Arial" w:cs="Arial"/>
                <w:b/>
                <w:sz w:val="24"/>
              </w:rPr>
              <w:t xml:space="preserve"> (3)</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r w:rsidRPr="00840FB8">
              <w:rPr>
                <w:rFonts w:ascii="Arial" w:hAnsi="Arial" w:cs="Arial"/>
                <w:i/>
                <w:iCs/>
                <w:sz w:val="24"/>
              </w:rPr>
              <w:t>Please confirm acceptance of and commitment to the requirement(s)</w:t>
            </w:r>
          </w:p>
        </w:tc>
      </w:tr>
      <w:tr w:rsidR="000566BC" w:rsidRPr="00E4578F" w:rsidTr="00A50BDC">
        <w:trPr>
          <w:trHeight w:val="1101"/>
        </w:trPr>
        <w:tc>
          <w:tcPr>
            <w:tcW w:w="3684" w:type="pct"/>
            <w:vAlign w:val="center"/>
          </w:tcPr>
          <w:p w:rsidR="000566BC" w:rsidRPr="002B4367" w:rsidRDefault="000566BC" w:rsidP="00A50BDC">
            <w:pPr>
              <w:rPr>
                <w:rFonts w:ascii="Arial" w:hAnsi="Arial" w:cs="Arial"/>
                <w:iCs/>
                <w:sz w:val="24"/>
              </w:rPr>
            </w:pPr>
            <w:r w:rsidRPr="002B4367">
              <w:rPr>
                <w:rFonts w:ascii="Arial" w:hAnsi="Arial" w:cs="Arial"/>
                <w:iCs/>
                <w:sz w:val="24"/>
              </w:rPr>
              <w:t>The Supplier will comply with all the requirements of the National PROMs Programme. Specifically, the National PROMs Programme Guidance, the PROMs Technical Guidance and the PROMs Information Governance requirements. (3.2)</w:t>
            </w:r>
          </w:p>
        </w:tc>
        <w:sdt>
          <w:sdtPr>
            <w:rPr>
              <w:rFonts w:ascii="Arial" w:hAnsi="Arial" w:cs="Arial"/>
              <w:b/>
              <w:color w:val="003300"/>
              <w:sz w:val="24"/>
            </w:rPr>
            <w:id w:val="-677659572"/>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840FB8" w:rsidTr="00A50BDC">
        <w:trPr>
          <w:trHeight w:val="1101"/>
        </w:trPr>
        <w:tc>
          <w:tcPr>
            <w:tcW w:w="3684" w:type="pct"/>
            <w:shd w:val="clear" w:color="auto" w:fill="auto"/>
            <w:vAlign w:val="center"/>
          </w:tcPr>
          <w:p w:rsidR="000566BC" w:rsidRPr="002B4367" w:rsidRDefault="000566BC" w:rsidP="00A50BDC">
            <w:pPr>
              <w:widowControl w:val="0"/>
              <w:rPr>
                <w:rFonts w:ascii="Arial" w:hAnsi="Arial" w:cs="Arial"/>
                <w:iCs/>
                <w:sz w:val="24"/>
              </w:rPr>
            </w:pPr>
            <w:r w:rsidRPr="002B4367">
              <w:rPr>
                <w:rFonts w:ascii="Arial" w:hAnsi="Arial" w:cs="Arial"/>
                <w:iCs/>
                <w:sz w:val="24"/>
              </w:rPr>
              <w:t xml:space="preserve">The Supplier shall provide and maintain a named contact person who shall give all reasonable assistance to the Provider and to NHS England / NHS Digital in relation to the national PROMs activity. (3.3) </w:t>
            </w:r>
          </w:p>
          <w:p w:rsidR="000566BC" w:rsidRPr="002B4367" w:rsidRDefault="000566BC" w:rsidP="00A50BDC">
            <w:pPr>
              <w:widowControl w:val="0"/>
              <w:rPr>
                <w:rFonts w:ascii="Arial" w:hAnsi="Arial" w:cs="Arial"/>
                <w:iCs/>
                <w:sz w:val="24"/>
              </w:rPr>
            </w:pPr>
          </w:p>
          <w:p w:rsidR="000566BC" w:rsidRPr="002B4367" w:rsidRDefault="000566BC" w:rsidP="00A50BDC">
            <w:pPr>
              <w:widowControl w:val="0"/>
              <w:rPr>
                <w:rFonts w:ascii="Arial" w:hAnsi="Arial" w:cs="Arial"/>
                <w:iCs/>
                <w:sz w:val="24"/>
              </w:rPr>
            </w:pPr>
            <w:r w:rsidRPr="002B4367">
              <w:rPr>
                <w:rFonts w:ascii="Arial" w:hAnsi="Arial" w:cs="Arial"/>
                <w:b/>
                <w:iCs/>
                <w:sz w:val="24"/>
              </w:rPr>
              <w:t>Please provide details, if different from the contact named above.</w:t>
            </w:r>
          </w:p>
        </w:tc>
        <w:sdt>
          <w:sdtPr>
            <w:rPr>
              <w:rFonts w:ascii="Arial" w:hAnsi="Arial" w:cs="Arial"/>
              <w:b/>
              <w:color w:val="003300"/>
              <w:sz w:val="24"/>
            </w:rPr>
            <w:id w:val="1958986260"/>
            <w14:checkbox>
              <w14:checked w14:val="0"/>
              <w14:checkedState w14:val="2612" w14:font="MS Gothic"/>
              <w14:uncheckedState w14:val="2610" w14:font="MS Gothic"/>
            </w14:checkbox>
          </w:sdtPr>
          <w:sdtEndPr/>
          <w:sdtContent>
            <w:tc>
              <w:tcPr>
                <w:tcW w:w="1316" w:type="pct"/>
                <w:shd w:val="clear" w:color="auto" w:fill="auto"/>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A50BDC">
        <w:trPr>
          <w:trHeight w:val="1101"/>
        </w:trPr>
        <w:tc>
          <w:tcPr>
            <w:tcW w:w="3684" w:type="pct"/>
            <w:vAlign w:val="center"/>
          </w:tcPr>
          <w:p w:rsidR="000566BC" w:rsidRPr="00063C3F" w:rsidRDefault="000566BC" w:rsidP="00A50BDC">
            <w:pPr>
              <w:widowControl w:val="0"/>
              <w:rPr>
                <w:rFonts w:ascii="Arial" w:hAnsi="Arial" w:cs="Arial"/>
                <w:iCs/>
                <w:sz w:val="24"/>
                <w:szCs w:val="22"/>
              </w:rPr>
            </w:pPr>
            <w:r w:rsidRPr="00063C3F">
              <w:rPr>
                <w:rFonts w:ascii="Arial" w:hAnsi="Arial" w:cs="Arial"/>
                <w:sz w:val="24"/>
                <w:szCs w:val="22"/>
              </w:rPr>
              <w:t>The Supplier shall liaise with other Providers and/or Suppliers to facilitate the administration and collection of Q1 questionnaires to patients for which the Provider is responsible for, but for whom part of the pathway and/or the procedure is carried out on the other Provider’s site.</w:t>
            </w:r>
            <w:r w:rsidRPr="00063C3F">
              <w:rPr>
                <w:rFonts w:ascii="Arial" w:hAnsi="Arial" w:cs="Arial"/>
                <w:iCs/>
                <w:sz w:val="24"/>
                <w:szCs w:val="22"/>
              </w:rPr>
              <w:t xml:space="preserve"> (3.4)</w:t>
            </w:r>
          </w:p>
        </w:tc>
        <w:sdt>
          <w:sdtPr>
            <w:rPr>
              <w:rFonts w:ascii="Arial" w:hAnsi="Arial" w:cs="Arial"/>
              <w:b/>
              <w:color w:val="003300"/>
              <w:sz w:val="24"/>
            </w:rPr>
            <w:id w:val="-1685043219"/>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Arial" w:hint="eastAsia"/>
                    <w:b/>
                    <w:color w:val="003300"/>
                    <w:sz w:val="24"/>
                  </w:rPr>
                  <w:t>☐</w:t>
                </w:r>
              </w:p>
            </w:tc>
          </w:sdtContent>
        </w:sdt>
      </w:tr>
      <w:tr w:rsidR="000566BC" w:rsidRPr="00E4578F" w:rsidTr="00A50BDC">
        <w:trPr>
          <w:trHeight w:val="1101"/>
        </w:trPr>
        <w:tc>
          <w:tcPr>
            <w:tcW w:w="3684" w:type="pct"/>
            <w:vAlign w:val="center"/>
          </w:tcPr>
          <w:p w:rsidR="000566BC" w:rsidRPr="00063C3F" w:rsidRDefault="000566BC" w:rsidP="00A50BDC">
            <w:pPr>
              <w:widowControl w:val="0"/>
              <w:rPr>
                <w:rFonts w:ascii="Arial" w:hAnsi="Arial" w:cs="Arial"/>
                <w:iCs/>
                <w:sz w:val="24"/>
              </w:rPr>
            </w:pPr>
            <w:r w:rsidRPr="00063C3F">
              <w:rPr>
                <w:rFonts w:ascii="Arial" w:hAnsi="Arial" w:cs="Arial"/>
                <w:iCs/>
                <w:sz w:val="24"/>
              </w:rPr>
              <w:t>The Supplier shall ensure that any organisation which sub-contracts for the collection and reporting of PROMs data abides by the same terms and conditions that it does, including full compliance with this guidance. (3.5)</w:t>
            </w:r>
          </w:p>
        </w:tc>
        <w:sdt>
          <w:sdtPr>
            <w:rPr>
              <w:rFonts w:ascii="Arial" w:hAnsi="Arial" w:cs="Arial"/>
              <w:b/>
              <w:color w:val="003300"/>
              <w:sz w:val="24"/>
            </w:rPr>
            <w:id w:val="-920171210"/>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A50BDC">
        <w:trPr>
          <w:trHeight w:val="1101"/>
        </w:trPr>
        <w:tc>
          <w:tcPr>
            <w:tcW w:w="5000" w:type="pct"/>
            <w:gridSpan w:val="2"/>
            <w:vAlign w:val="center"/>
          </w:tcPr>
          <w:p w:rsidR="000566BC" w:rsidRPr="00063C3F" w:rsidRDefault="000566BC" w:rsidP="00A50BDC">
            <w:pPr>
              <w:rPr>
                <w:rFonts w:ascii="Arial" w:hAnsi="Arial" w:cs="Arial"/>
                <w:b/>
                <w:bCs/>
                <w:i/>
                <w:iCs/>
                <w:color w:val="000080"/>
                <w:sz w:val="24"/>
              </w:rPr>
            </w:pPr>
            <w:r w:rsidRPr="00063C3F">
              <w:rPr>
                <w:rFonts w:ascii="Arial" w:hAnsi="Arial" w:cs="Arial"/>
                <w:i/>
                <w:iCs/>
                <w:color w:val="000080"/>
                <w:sz w:val="24"/>
              </w:rPr>
              <w:t xml:space="preserve">Please describe how you will ensure that you meet all of the above requirements. </w:t>
            </w:r>
            <w:r w:rsidRPr="00063C3F">
              <w:rPr>
                <w:rFonts w:ascii="Arial" w:hAnsi="Arial" w:cs="Arial"/>
                <w:b/>
                <w:bCs/>
                <w:i/>
                <w:iCs/>
                <w:color w:val="000080"/>
                <w:sz w:val="24"/>
              </w:rPr>
              <w:t>(Maximum 200 words)</w:t>
            </w: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color w:val="003300"/>
                <w:sz w:val="24"/>
              </w:rPr>
            </w:pPr>
          </w:p>
        </w:tc>
      </w:tr>
    </w:tbl>
    <w:p w:rsidR="000566BC" w:rsidRPr="00840FB8" w:rsidRDefault="000566BC" w:rsidP="000566BC">
      <w:pPr>
        <w:rPr>
          <w:rFonts w:ascii="Arial" w:eastAsiaTheme="majorEastAsia" w:hAnsi="Arial" w:cs="Arial"/>
          <w:b/>
          <w:bCs/>
          <w:color w:val="4F81BD" w:themeColor="accent1"/>
          <w:sz w:val="26"/>
          <w:szCs w:val="26"/>
        </w:rPr>
      </w:pPr>
      <w:r w:rsidRPr="00840FB8">
        <w:rPr>
          <w:rFonts w:ascii="Arial" w:hAnsi="Arial" w:cs="Arial"/>
        </w:rPr>
        <w:br w:type="page"/>
      </w:r>
    </w:p>
    <w:p w:rsidR="000566BC" w:rsidRPr="000566BC" w:rsidRDefault="000566BC" w:rsidP="000566BC">
      <w:pPr>
        <w:pStyle w:val="Heading2"/>
        <w:rPr>
          <w:rFonts w:ascii="Arial" w:hAnsi="Arial" w:cs="Arial"/>
          <w:sz w:val="24"/>
        </w:rPr>
      </w:pPr>
      <w:r w:rsidRPr="000566BC">
        <w:rPr>
          <w:rFonts w:ascii="Arial" w:hAnsi="Arial" w:cs="Arial"/>
          <w:sz w:val="24"/>
        </w:rPr>
        <w:lastRenderedPageBreak/>
        <w:t>2. Information Governance</w:t>
      </w:r>
    </w:p>
    <w:p w:rsidR="000566BC" w:rsidRPr="00840FB8" w:rsidRDefault="000566BC" w:rsidP="000566BC">
      <w:pPr>
        <w:rPr>
          <w:rFonts w:ascii="Arial" w:hAnsi="Arial" w:cs="Arial"/>
          <w:i/>
          <w:iCs/>
          <w:color w:val="000080"/>
          <w:sz w:val="24"/>
        </w:rPr>
      </w:pPr>
    </w:p>
    <w:tbl>
      <w:tblPr>
        <w:tblStyle w:val="TableGrid"/>
        <w:tblW w:w="5000" w:type="pct"/>
        <w:tblLook w:val="01E0" w:firstRow="1" w:lastRow="1" w:firstColumn="1" w:lastColumn="1" w:noHBand="0" w:noVBand="0"/>
        <w:tblDescription w:val="NHS IG Toolkit Compliance"/>
      </w:tblPr>
      <w:tblGrid>
        <w:gridCol w:w="6830"/>
        <w:gridCol w:w="2440"/>
      </w:tblGrid>
      <w:tr w:rsidR="000566BC" w:rsidRPr="00E4578F" w:rsidTr="003609FF">
        <w:trPr>
          <w:trHeight w:val="994"/>
          <w:tblHeader/>
        </w:trPr>
        <w:tc>
          <w:tcPr>
            <w:tcW w:w="3684" w:type="pct"/>
            <w:shd w:val="clear" w:color="auto" w:fill="D9D9D9" w:themeFill="background1" w:themeFillShade="D9"/>
            <w:vAlign w:val="center"/>
          </w:tcPr>
          <w:p w:rsidR="000566BC" w:rsidRPr="00840FB8" w:rsidRDefault="000566BC" w:rsidP="00A50BDC">
            <w:pPr>
              <w:rPr>
                <w:rFonts w:ascii="Arial" w:hAnsi="Arial" w:cs="Arial"/>
                <w:b/>
                <w:color w:val="003300"/>
                <w:sz w:val="24"/>
              </w:rPr>
            </w:pPr>
            <w:r>
              <w:rPr>
                <w:rFonts w:ascii="Arial" w:hAnsi="Arial" w:cs="Arial"/>
                <w:b/>
                <w:iCs/>
                <w:sz w:val="24"/>
              </w:rPr>
              <w:t>N</w:t>
            </w:r>
            <w:r w:rsidRPr="00840FB8">
              <w:rPr>
                <w:rFonts w:ascii="Arial" w:hAnsi="Arial" w:cs="Arial"/>
                <w:b/>
                <w:iCs/>
                <w:sz w:val="24"/>
              </w:rPr>
              <w:t xml:space="preserve">HS IG Toolkit </w:t>
            </w:r>
            <w:r w:rsidRPr="00F942AA">
              <w:rPr>
                <w:rFonts w:ascii="Arial" w:hAnsi="Arial" w:cs="Arial"/>
                <w:b/>
                <w:iCs/>
                <w:sz w:val="24"/>
              </w:rPr>
              <w:t>Compliance</w:t>
            </w:r>
            <w:r w:rsidRPr="00F942AA">
              <w:rPr>
                <w:rFonts w:ascii="Arial" w:hAnsi="Arial" w:cs="Arial"/>
                <w:b/>
                <w:sz w:val="24"/>
              </w:rPr>
              <w:t xml:space="preserve"> (3.7)</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r w:rsidRPr="00E4578F">
              <w:rPr>
                <w:rFonts w:ascii="Arial" w:hAnsi="Arial" w:cs="Arial"/>
                <w:i/>
                <w:iCs/>
                <w:sz w:val="24"/>
              </w:rPr>
              <w:t>Please confirm acceptance of and commitment to the requirement(s)</w:t>
            </w:r>
          </w:p>
        </w:tc>
      </w:tr>
      <w:tr w:rsidR="000566BC" w:rsidRPr="00E4578F" w:rsidTr="00A50BDC">
        <w:trPr>
          <w:trHeight w:val="1087"/>
        </w:trPr>
        <w:tc>
          <w:tcPr>
            <w:tcW w:w="3684" w:type="pct"/>
            <w:vAlign w:val="center"/>
          </w:tcPr>
          <w:p w:rsidR="000566BC" w:rsidRPr="00063C3F" w:rsidRDefault="000566BC" w:rsidP="00A50BDC">
            <w:pPr>
              <w:rPr>
                <w:rFonts w:ascii="Arial" w:hAnsi="Arial" w:cs="Arial"/>
                <w:iCs/>
                <w:color w:val="003300"/>
                <w:sz w:val="24"/>
              </w:rPr>
            </w:pPr>
            <w:r w:rsidRPr="00063C3F">
              <w:rPr>
                <w:rFonts w:ascii="Arial" w:hAnsi="Arial" w:cs="Arial"/>
                <w:sz w:val="24"/>
              </w:rPr>
              <w:t xml:space="preserve">Suppliers MUST hold a current Level 2 Information Governance Toolkit certificate. Please confirm what level of NHS Information Governance Toolkit (IGT) the Supplier currently holds. (3.7.1) </w:t>
            </w:r>
            <w:r w:rsidRPr="00063C3F">
              <w:rPr>
                <w:rFonts w:ascii="Arial" w:hAnsi="Arial" w:cs="Arial"/>
                <w:b/>
                <w:sz w:val="24"/>
              </w:rPr>
              <w:t>Please provide evidence of this.</w:t>
            </w:r>
          </w:p>
        </w:tc>
        <w:tc>
          <w:tcPr>
            <w:tcW w:w="1316" w:type="pct"/>
            <w:vAlign w:val="center"/>
          </w:tcPr>
          <w:p w:rsidR="000566BC" w:rsidRPr="00840FB8" w:rsidRDefault="000566BC" w:rsidP="00A50BDC">
            <w:pPr>
              <w:jc w:val="center"/>
              <w:rPr>
                <w:rFonts w:ascii="Arial" w:hAnsi="Arial" w:cs="Arial"/>
                <w:b/>
                <w:color w:val="003300"/>
                <w:sz w:val="24"/>
              </w:rPr>
            </w:pPr>
          </w:p>
        </w:tc>
      </w:tr>
      <w:tr w:rsidR="000566BC" w:rsidRPr="00E4578F" w:rsidTr="00A50BDC">
        <w:trPr>
          <w:trHeight w:val="1258"/>
        </w:trPr>
        <w:tc>
          <w:tcPr>
            <w:tcW w:w="3684" w:type="pct"/>
            <w:vAlign w:val="center"/>
          </w:tcPr>
          <w:p w:rsidR="000566BC" w:rsidRPr="00063C3F" w:rsidRDefault="000566BC" w:rsidP="00A50BDC">
            <w:pPr>
              <w:rPr>
                <w:rFonts w:ascii="Arial" w:hAnsi="Arial" w:cs="Arial"/>
                <w:iCs/>
                <w:color w:val="003300"/>
                <w:sz w:val="24"/>
              </w:rPr>
            </w:pPr>
            <w:r w:rsidRPr="00063C3F">
              <w:rPr>
                <w:rFonts w:ascii="Arial" w:hAnsi="Arial" w:cs="Arial"/>
                <w:sz w:val="24"/>
              </w:rPr>
              <w:t>Suppliers will be expected to complete the NHS IGT on an annual basis using the latest version of the toolkit. This is released in June each year. Please confirm that it will completed by mid-March the following year. (3.7.1)</w:t>
            </w:r>
          </w:p>
        </w:tc>
        <w:sdt>
          <w:sdtPr>
            <w:rPr>
              <w:rFonts w:ascii="Arial" w:hAnsi="Arial" w:cs="Arial"/>
              <w:b/>
              <w:color w:val="003300"/>
              <w:sz w:val="24"/>
            </w:rPr>
            <w:id w:val="-1152746243"/>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Arial" w:hint="eastAsia"/>
                    <w:b/>
                    <w:color w:val="003300"/>
                    <w:sz w:val="24"/>
                  </w:rPr>
                  <w:t>☐</w:t>
                </w:r>
              </w:p>
            </w:tc>
          </w:sdtContent>
        </w:sdt>
      </w:tr>
      <w:tr w:rsidR="000566BC" w:rsidRPr="00E4578F" w:rsidTr="00A50BDC">
        <w:trPr>
          <w:trHeight w:hRule="exact" w:val="510"/>
        </w:trPr>
        <w:tc>
          <w:tcPr>
            <w:tcW w:w="3684" w:type="pct"/>
            <w:shd w:val="clear" w:color="auto" w:fill="D9D9D9" w:themeFill="background1" w:themeFillShade="D9"/>
            <w:vAlign w:val="center"/>
          </w:tcPr>
          <w:p w:rsidR="000566BC" w:rsidRPr="00063C3F" w:rsidRDefault="000566BC" w:rsidP="00A50BDC">
            <w:pPr>
              <w:rPr>
                <w:color w:val="003300"/>
                <w:sz w:val="24"/>
              </w:rPr>
            </w:pPr>
            <w:r w:rsidRPr="00063C3F">
              <w:rPr>
                <w:rFonts w:ascii="Arial" w:hAnsi="Arial" w:cs="Arial"/>
                <w:b/>
                <w:sz w:val="24"/>
              </w:rPr>
              <w:t xml:space="preserve">Organisational </w:t>
            </w:r>
            <w:r w:rsidRPr="00F942AA">
              <w:rPr>
                <w:rFonts w:ascii="Arial" w:hAnsi="Arial" w:cs="Arial"/>
                <w:b/>
                <w:sz w:val="24"/>
              </w:rPr>
              <w:t>Requirements (3.8)</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p>
        </w:tc>
      </w:tr>
      <w:tr w:rsidR="000566BC" w:rsidRPr="00E4578F" w:rsidTr="00A50BDC">
        <w:trPr>
          <w:trHeight w:val="1455"/>
        </w:trPr>
        <w:tc>
          <w:tcPr>
            <w:tcW w:w="3684" w:type="pct"/>
            <w:vAlign w:val="center"/>
          </w:tcPr>
          <w:p w:rsidR="000566BC" w:rsidRPr="00063C3F" w:rsidRDefault="000566BC" w:rsidP="00A50BDC">
            <w:pPr>
              <w:rPr>
                <w:rFonts w:ascii="Arial" w:hAnsi="Arial" w:cs="Arial"/>
                <w:sz w:val="24"/>
              </w:rPr>
            </w:pPr>
            <w:r w:rsidRPr="00063C3F">
              <w:rPr>
                <w:rFonts w:ascii="Arial" w:hAnsi="Arial" w:cs="Arial"/>
                <w:sz w:val="24"/>
              </w:rPr>
              <w:t xml:space="preserve">The Supplier has registered with the Organisation Data Service </w:t>
            </w:r>
            <w:hyperlink r:id="rId19" w:history="1">
              <w:r w:rsidRPr="00063C3F">
                <w:rPr>
                  <w:rStyle w:val="Hyperlink"/>
                  <w:rFonts w:ascii="Arial" w:hAnsi="Arial" w:cs="Arial"/>
                  <w:sz w:val="24"/>
                </w:rPr>
                <w:t>https://digital.nhs.uk/organisation-data-service</w:t>
              </w:r>
            </w:hyperlink>
            <w:r w:rsidRPr="00063C3F">
              <w:rPr>
                <w:rFonts w:ascii="Arial" w:hAnsi="Arial" w:cs="Arial"/>
                <w:sz w:val="24"/>
              </w:rPr>
              <w:t xml:space="preserve"> (formerly NACS) for an Organisational Code and for an Organisational Site Code for each site where the services will be delivered. </w:t>
            </w:r>
            <w:r w:rsidRPr="00063C3F">
              <w:rPr>
                <w:rFonts w:ascii="Arial" w:hAnsi="Arial" w:cs="Arial"/>
                <w:b/>
                <w:sz w:val="24"/>
              </w:rPr>
              <w:t>Please provide the relevant codes.</w:t>
            </w:r>
          </w:p>
        </w:tc>
        <w:tc>
          <w:tcPr>
            <w:tcW w:w="1316" w:type="pct"/>
            <w:vAlign w:val="center"/>
          </w:tcPr>
          <w:p w:rsidR="000566BC" w:rsidRPr="002E0C6E" w:rsidRDefault="000566BC" w:rsidP="00A50BDC">
            <w:pPr>
              <w:jc w:val="center"/>
              <w:rPr>
                <w:rFonts w:ascii="MS Gothic" w:eastAsia="MS Gothic" w:hAnsi="MS Gothic" w:cs="MS Gothic"/>
                <w:b/>
                <w:color w:val="003300"/>
                <w:sz w:val="24"/>
              </w:rPr>
            </w:pPr>
            <w:r w:rsidRPr="002E0C6E">
              <w:rPr>
                <w:rFonts w:ascii="MS Gothic" w:eastAsia="MS Gothic" w:hAnsi="MS Gothic" w:cs="MS Gothic" w:hint="eastAsia"/>
                <w:b/>
                <w:color w:val="003300"/>
                <w:sz w:val="24"/>
              </w:rPr>
              <w:sym w:font="Wingdings" w:char="F06F"/>
            </w:r>
          </w:p>
          <w:p w:rsidR="000566BC" w:rsidRDefault="000566BC" w:rsidP="00A50BDC">
            <w:pPr>
              <w:jc w:val="center"/>
              <w:rPr>
                <w:rFonts w:ascii="MS Gothic" w:eastAsia="MS Gothic" w:hAnsi="MS Gothic" w:cs="MS Gothic"/>
                <w:b/>
                <w:color w:val="003300"/>
                <w:sz w:val="24"/>
              </w:rPr>
            </w:pPr>
          </w:p>
          <w:p w:rsidR="000566BC" w:rsidRPr="00840FB8" w:rsidRDefault="000566BC" w:rsidP="00A50BDC">
            <w:pPr>
              <w:jc w:val="center"/>
              <w:rPr>
                <w:rFonts w:ascii="Arial" w:hAnsi="Arial" w:cs="Arial"/>
                <w:b/>
                <w:color w:val="003300"/>
                <w:sz w:val="24"/>
              </w:rPr>
            </w:pPr>
          </w:p>
        </w:tc>
      </w:tr>
      <w:tr w:rsidR="000566BC" w:rsidRPr="00E4578F" w:rsidTr="00A50BDC">
        <w:trPr>
          <w:trHeight w:hRule="exact" w:val="510"/>
        </w:trPr>
        <w:tc>
          <w:tcPr>
            <w:tcW w:w="3684" w:type="pct"/>
            <w:shd w:val="clear" w:color="auto" w:fill="D9D9D9" w:themeFill="background1" w:themeFillShade="D9"/>
            <w:vAlign w:val="center"/>
          </w:tcPr>
          <w:p w:rsidR="000566BC" w:rsidRPr="00063C3F" w:rsidRDefault="000566BC" w:rsidP="00A50BDC">
            <w:pPr>
              <w:widowControl w:val="0"/>
              <w:spacing w:line="276" w:lineRule="auto"/>
              <w:rPr>
                <w:rFonts w:ascii="Arial" w:hAnsi="Arial" w:cs="Arial"/>
                <w:b/>
                <w:color w:val="003300"/>
                <w:sz w:val="24"/>
              </w:rPr>
            </w:pPr>
            <w:r w:rsidRPr="00063C3F">
              <w:rPr>
                <w:rFonts w:ascii="Arial" w:hAnsi="Arial" w:cs="Arial"/>
                <w:b/>
                <w:sz w:val="24"/>
              </w:rPr>
              <w:t>IT Requirements (3.9)</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p>
        </w:tc>
      </w:tr>
      <w:tr w:rsidR="000566BC" w:rsidRPr="00E4578F" w:rsidTr="00A50BDC">
        <w:trPr>
          <w:trHeight w:val="1327"/>
        </w:trPr>
        <w:tc>
          <w:tcPr>
            <w:tcW w:w="3684" w:type="pct"/>
            <w:vAlign w:val="center"/>
          </w:tcPr>
          <w:p w:rsidR="000566BC" w:rsidRPr="00063C3F" w:rsidRDefault="000566BC" w:rsidP="00A50BDC">
            <w:pPr>
              <w:rPr>
                <w:sz w:val="24"/>
              </w:rPr>
            </w:pPr>
            <w:r w:rsidRPr="00063C3F">
              <w:rPr>
                <w:rFonts w:ascii="Arial" w:hAnsi="Arial" w:cs="Arial"/>
                <w:sz w:val="24"/>
              </w:rPr>
              <w:t>The Supplier has the necessary IT requirements so as to support interfaces with NHS Digital’s Secure Electronic File Transfer (SEFT) interface for the purposes of secure data exchange, in accordance with the PROMs Technical Guidance. (3.9.1)</w:t>
            </w:r>
          </w:p>
        </w:tc>
        <w:sdt>
          <w:sdtPr>
            <w:rPr>
              <w:rFonts w:ascii="Arial" w:hAnsi="Arial" w:cs="Arial"/>
              <w:b/>
              <w:color w:val="003300"/>
              <w:sz w:val="24"/>
            </w:rPr>
            <w:id w:val="560300128"/>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A50BDC">
        <w:trPr>
          <w:trHeight w:val="696"/>
        </w:trPr>
        <w:tc>
          <w:tcPr>
            <w:tcW w:w="3684" w:type="pct"/>
            <w:vAlign w:val="center"/>
          </w:tcPr>
          <w:p w:rsidR="000566BC" w:rsidRPr="00063C3F" w:rsidRDefault="000566BC" w:rsidP="00A50BDC">
            <w:pPr>
              <w:pStyle w:val="ListParagraph"/>
              <w:widowControl w:val="0"/>
              <w:ind w:left="0"/>
              <w:rPr>
                <w:rFonts w:ascii="Arial" w:hAnsi="Arial" w:cs="Arial"/>
                <w:sz w:val="24"/>
              </w:rPr>
            </w:pPr>
            <w:r w:rsidRPr="00063C3F">
              <w:rPr>
                <w:rFonts w:ascii="Arial" w:hAnsi="Arial" w:cs="Arial"/>
                <w:sz w:val="24"/>
              </w:rPr>
              <w:t>The Supplier shall produce Disaster Recovery (DR) and Business Continuity (BC) plans before service commencement. (3.9.3)</w:t>
            </w:r>
          </w:p>
        </w:tc>
        <w:sdt>
          <w:sdtPr>
            <w:rPr>
              <w:rFonts w:ascii="Arial" w:hAnsi="Arial" w:cs="Arial"/>
              <w:b/>
              <w:color w:val="003300"/>
              <w:sz w:val="24"/>
            </w:rPr>
            <w:id w:val="-1661375885"/>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A50BDC">
        <w:trPr>
          <w:trHeight w:hRule="exact" w:val="510"/>
        </w:trPr>
        <w:tc>
          <w:tcPr>
            <w:tcW w:w="3684" w:type="pct"/>
            <w:shd w:val="clear" w:color="auto" w:fill="D9D9D9" w:themeFill="background1" w:themeFillShade="D9"/>
            <w:vAlign w:val="center"/>
          </w:tcPr>
          <w:p w:rsidR="000566BC" w:rsidRPr="00063C3F" w:rsidRDefault="000566BC" w:rsidP="00A50BDC">
            <w:pPr>
              <w:widowControl w:val="0"/>
              <w:spacing w:line="276" w:lineRule="auto"/>
              <w:rPr>
                <w:rFonts w:ascii="Arial" w:hAnsi="Arial" w:cs="Arial"/>
                <w:b/>
                <w:color w:val="003300"/>
                <w:sz w:val="24"/>
              </w:rPr>
            </w:pPr>
            <w:r w:rsidRPr="00063C3F">
              <w:rPr>
                <w:rFonts w:ascii="Arial" w:hAnsi="Arial" w:cs="Arial"/>
                <w:b/>
                <w:sz w:val="24"/>
              </w:rPr>
              <w:t>Document Management (3.10)</w:t>
            </w:r>
          </w:p>
        </w:tc>
        <w:tc>
          <w:tcPr>
            <w:tcW w:w="1316" w:type="pct"/>
            <w:shd w:val="clear" w:color="auto" w:fill="D9D9D9" w:themeFill="background1" w:themeFillShade="D9"/>
            <w:vAlign w:val="center"/>
          </w:tcPr>
          <w:p w:rsidR="000566BC" w:rsidRPr="00E4578F" w:rsidRDefault="000566BC" w:rsidP="00A50BDC">
            <w:pPr>
              <w:rPr>
                <w:rFonts w:ascii="Arial" w:hAnsi="Arial" w:cs="Arial"/>
                <w:b/>
                <w:color w:val="003300"/>
                <w:sz w:val="24"/>
              </w:rPr>
            </w:pPr>
          </w:p>
        </w:tc>
      </w:tr>
      <w:tr w:rsidR="000566BC" w:rsidRPr="00840FB8" w:rsidTr="00A50BDC">
        <w:trPr>
          <w:trHeight w:val="1024"/>
        </w:trPr>
        <w:tc>
          <w:tcPr>
            <w:tcW w:w="3684" w:type="pct"/>
            <w:vAlign w:val="center"/>
          </w:tcPr>
          <w:p w:rsidR="000566BC" w:rsidRPr="00063C3F" w:rsidRDefault="000566BC" w:rsidP="00A50BDC">
            <w:pPr>
              <w:widowControl w:val="0"/>
              <w:rPr>
                <w:rFonts w:ascii="Arial" w:hAnsi="Arial" w:cs="Arial"/>
                <w:sz w:val="24"/>
              </w:rPr>
            </w:pPr>
            <w:r w:rsidRPr="00063C3F">
              <w:rPr>
                <w:rFonts w:ascii="Arial" w:hAnsi="Arial" w:cs="Arial"/>
                <w:sz w:val="24"/>
              </w:rPr>
              <w:t xml:space="preserve">The Supplier has a documented policy on the management of hard and soft copy documents for PROMs and will apply this policy at all times, within reason. (3.10.1) </w:t>
            </w:r>
            <w:r w:rsidRPr="00063C3F">
              <w:rPr>
                <w:rFonts w:ascii="Arial" w:hAnsi="Arial" w:cs="Arial"/>
                <w:b/>
                <w:sz w:val="24"/>
              </w:rPr>
              <w:t>Please provide a copy.</w:t>
            </w:r>
          </w:p>
        </w:tc>
        <w:sdt>
          <w:sdtPr>
            <w:rPr>
              <w:rFonts w:ascii="Arial" w:hAnsi="Arial" w:cs="Arial"/>
              <w:b/>
              <w:color w:val="003300"/>
              <w:sz w:val="24"/>
            </w:rPr>
            <w:id w:val="-601333138"/>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840FB8" w:rsidTr="00A50BDC">
        <w:trPr>
          <w:trHeight w:val="981"/>
        </w:trPr>
        <w:tc>
          <w:tcPr>
            <w:tcW w:w="3684" w:type="pct"/>
            <w:vAlign w:val="center"/>
          </w:tcPr>
          <w:p w:rsidR="000566BC" w:rsidRPr="00063C3F" w:rsidRDefault="000566BC" w:rsidP="00A50BDC">
            <w:pPr>
              <w:widowControl w:val="0"/>
              <w:rPr>
                <w:rFonts w:ascii="Arial" w:hAnsi="Arial" w:cs="Arial"/>
                <w:sz w:val="24"/>
              </w:rPr>
            </w:pPr>
            <w:r w:rsidRPr="00063C3F">
              <w:rPr>
                <w:rFonts w:ascii="Arial" w:hAnsi="Arial" w:cs="Arial"/>
                <w:sz w:val="24"/>
              </w:rPr>
              <w:t>The Supplier will securely store completed Q1 questionnaires for 24 months from the date of consent unless otherwise notified by NHS Digital. (3.10.2)</w:t>
            </w:r>
          </w:p>
        </w:tc>
        <w:sdt>
          <w:sdtPr>
            <w:rPr>
              <w:rFonts w:ascii="Arial" w:hAnsi="Arial" w:cs="Arial"/>
              <w:b/>
              <w:color w:val="003300"/>
              <w:sz w:val="24"/>
            </w:rPr>
            <w:id w:val="-2134781983"/>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A50BDC">
        <w:trPr>
          <w:trHeight w:val="981"/>
        </w:trPr>
        <w:tc>
          <w:tcPr>
            <w:tcW w:w="3684" w:type="pct"/>
            <w:vAlign w:val="center"/>
          </w:tcPr>
          <w:p w:rsidR="000566BC" w:rsidRPr="00063C3F" w:rsidRDefault="000566BC" w:rsidP="00A50BDC">
            <w:pPr>
              <w:widowControl w:val="0"/>
              <w:rPr>
                <w:rFonts w:ascii="Arial" w:hAnsi="Arial" w:cs="Arial"/>
                <w:sz w:val="24"/>
              </w:rPr>
            </w:pPr>
            <w:r w:rsidRPr="00063C3F">
              <w:rPr>
                <w:rFonts w:ascii="Arial" w:hAnsi="Arial" w:cs="Arial"/>
                <w:sz w:val="24"/>
              </w:rPr>
              <w:t>The Supplier will securely store electronic Q1 questionnaire data as per paper questionnaires (i.e. for 24 months unless otherwise advised by NHS Digital). (3.10.3)</w:t>
            </w:r>
          </w:p>
        </w:tc>
        <w:sdt>
          <w:sdtPr>
            <w:rPr>
              <w:rFonts w:ascii="Arial" w:hAnsi="Arial" w:cs="Arial"/>
              <w:b/>
              <w:color w:val="003300"/>
              <w:sz w:val="24"/>
            </w:rPr>
            <w:id w:val="1336345177"/>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840FB8" w:rsidTr="00A50BDC">
        <w:trPr>
          <w:trHeight w:val="712"/>
        </w:trPr>
        <w:tc>
          <w:tcPr>
            <w:tcW w:w="3684" w:type="pct"/>
            <w:vAlign w:val="center"/>
          </w:tcPr>
          <w:p w:rsidR="000566BC" w:rsidRPr="00063C3F" w:rsidRDefault="000566BC" w:rsidP="00A50BDC">
            <w:pPr>
              <w:widowControl w:val="0"/>
              <w:rPr>
                <w:rFonts w:ascii="Arial" w:hAnsi="Arial" w:cs="Arial"/>
                <w:sz w:val="24"/>
              </w:rPr>
            </w:pPr>
            <w:r w:rsidRPr="00063C3F">
              <w:rPr>
                <w:rFonts w:ascii="Arial" w:hAnsi="Arial" w:cs="Arial"/>
                <w:sz w:val="24"/>
              </w:rPr>
              <w:t>The Supplier will securely store completed Q2 questionnaires for 1 year from receipt (unless otherwise notified by NHS Digital) (3.10.4)</w:t>
            </w:r>
          </w:p>
        </w:tc>
        <w:sdt>
          <w:sdtPr>
            <w:rPr>
              <w:rFonts w:ascii="Arial" w:hAnsi="Arial" w:cs="Arial"/>
              <w:b/>
              <w:color w:val="003300"/>
              <w:sz w:val="24"/>
            </w:rPr>
            <w:id w:val="2082177379"/>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840FB8" w:rsidTr="00A50BDC">
        <w:trPr>
          <w:trHeight w:val="694"/>
        </w:trPr>
        <w:tc>
          <w:tcPr>
            <w:tcW w:w="3684" w:type="pct"/>
            <w:vAlign w:val="center"/>
          </w:tcPr>
          <w:p w:rsidR="000566BC" w:rsidRPr="00063C3F" w:rsidRDefault="000566BC" w:rsidP="00CF58A2">
            <w:pPr>
              <w:widowControl w:val="0"/>
              <w:spacing w:line="276" w:lineRule="auto"/>
              <w:rPr>
                <w:rFonts w:ascii="Arial" w:hAnsi="Arial" w:cs="Arial"/>
                <w:sz w:val="24"/>
              </w:rPr>
            </w:pPr>
            <w:r w:rsidRPr="00063C3F">
              <w:rPr>
                <w:rFonts w:ascii="Arial" w:hAnsi="Arial" w:cs="Arial"/>
                <w:sz w:val="24"/>
              </w:rPr>
              <w:t>The Supplier will transfer data using a secure data link as set out in the PROMs Technical Guidance (3.10.</w:t>
            </w:r>
            <w:r w:rsidR="00CF58A2">
              <w:rPr>
                <w:rFonts w:ascii="Arial" w:hAnsi="Arial" w:cs="Arial"/>
                <w:sz w:val="24"/>
              </w:rPr>
              <w:t>5</w:t>
            </w:r>
            <w:r w:rsidRPr="00063C3F">
              <w:rPr>
                <w:rFonts w:ascii="Arial" w:hAnsi="Arial" w:cs="Arial"/>
                <w:sz w:val="24"/>
              </w:rPr>
              <w:t>)</w:t>
            </w:r>
          </w:p>
        </w:tc>
        <w:sdt>
          <w:sdtPr>
            <w:rPr>
              <w:rFonts w:ascii="Arial" w:hAnsi="Arial" w:cs="Arial"/>
              <w:b/>
              <w:color w:val="003300"/>
              <w:sz w:val="24"/>
            </w:rPr>
            <w:id w:val="1336343083"/>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840FB8" w:rsidTr="00A50BDC">
        <w:trPr>
          <w:trHeight w:val="1131"/>
        </w:trPr>
        <w:tc>
          <w:tcPr>
            <w:tcW w:w="5000" w:type="pct"/>
            <w:gridSpan w:val="2"/>
            <w:vAlign w:val="center"/>
          </w:tcPr>
          <w:p w:rsidR="000566BC" w:rsidRPr="00063C3F" w:rsidRDefault="000566BC" w:rsidP="00A50BDC">
            <w:pPr>
              <w:rPr>
                <w:rFonts w:ascii="Arial" w:hAnsi="Arial" w:cs="Arial"/>
                <w:b/>
                <w:bCs/>
                <w:i/>
                <w:iCs/>
                <w:color w:val="000080"/>
                <w:sz w:val="24"/>
              </w:rPr>
            </w:pPr>
            <w:r w:rsidRPr="00063C3F">
              <w:rPr>
                <w:rFonts w:ascii="Arial" w:hAnsi="Arial" w:cs="Arial"/>
                <w:i/>
                <w:iCs/>
                <w:color w:val="000080"/>
                <w:sz w:val="24"/>
              </w:rPr>
              <w:lastRenderedPageBreak/>
              <w:t xml:space="preserve">Please describe how the Supplier solution satisfies the document storage and destruction requirements </w:t>
            </w:r>
            <w:r>
              <w:rPr>
                <w:rFonts w:ascii="Arial" w:hAnsi="Arial" w:cs="Arial"/>
                <w:i/>
                <w:iCs/>
                <w:color w:val="000080"/>
                <w:sz w:val="24"/>
              </w:rPr>
              <w:t xml:space="preserve">in compliance with the Information Governance requirements. </w:t>
            </w:r>
            <w:r w:rsidRPr="00063C3F">
              <w:rPr>
                <w:rFonts w:ascii="Arial" w:hAnsi="Arial" w:cs="Arial"/>
                <w:b/>
                <w:bCs/>
                <w:i/>
                <w:iCs/>
                <w:color w:val="000080"/>
                <w:sz w:val="24"/>
              </w:rPr>
              <w:t>(Maximum 200 words)</w:t>
            </w: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Default="000566BC" w:rsidP="00A50BDC">
            <w:pPr>
              <w:widowControl w:val="0"/>
              <w:spacing w:line="276" w:lineRule="auto"/>
              <w:rPr>
                <w:rFonts w:ascii="Arial" w:hAnsi="Arial" w:cs="Arial"/>
                <w:b/>
                <w:bCs/>
                <w:i/>
                <w:iCs/>
                <w:color w:val="000080"/>
                <w:sz w:val="24"/>
              </w:rPr>
            </w:pPr>
          </w:p>
          <w:p w:rsidR="000566BC" w:rsidRDefault="000566BC" w:rsidP="00A50BDC">
            <w:pPr>
              <w:widowControl w:val="0"/>
              <w:spacing w:line="276" w:lineRule="auto"/>
              <w:rPr>
                <w:rFonts w:ascii="Arial" w:hAnsi="Arial" w:cs="Arial"/>
                <w:b/>
                <w:bCs/>
                <w:i/>
                <w:iCs/>
                <w:color w:val="000080"/>
                <w:sz w:val="24"/>
              </w:rPr>
            </w:pPr>
          </w:p>
          <w:p w:rsidR="000566BC" w:rsidRDefault="000566BC" w:rsidP="00A50BDC">
            <w:pPr>
              <w:widowControl w:val="0"/>
              <w:spacing w:line="276" w:lineRule="auto"/>
              <w:rPr>
                <w:rFonts w:ascii="Arial" w:hAnsi="Arial" w:cs="Arial"/>
                <w:b/>
                <w:bCs/>
                <w:i/>
                <w:iCs/>
                <w:color w:val="000080"/>
                <w:sz w:val="24"/>
              </w:rPr>
            </w:pPr>
          </w:p>
          <w:p w:rsidR="000566BC"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Default="000566BC" w:rsidP="00A50BDC">
            <w:pPr>
              <w:widowControl w:val="0"/>
              <w:spacing w:line="276" w:lineRule="auto"/>
              <w:rPr>
                <w:rFonts w:ascii="Arial" w:hAnsi="Arial" w:cs="Arial"/>
                <w:b/>
                <w:bCs/>
                <w:i/>
                <w:iCs/>
                <w:color w:val="000080"/>
                <w:sz w:val="24"/>
              </w:rPr>
            </w:pPr>
          </w:p>
          <w:p w:rsidR="000566BC" w:rsidRDefault="000566BC" w:rsidP="00A50BDC">
            <w:pPr>
              <w:widowControl w:val="0"/>
              <w:spacing w:line="276" w:lineRule="auto"/>
              <w:rPr>
                <w:rFonts w:ascii="Arial" w:hAnsi="Arial" w:cs="Arial"/>
                <w:b/>
                <w:bCs/>
                <w:i/>
                <w:iCs/>
                <w:color w:val="000080"/>
                <w:sz w:val="24"/>
              </w:rPr>
            </w:pPr>
          </w:p>
          <w:p w:rsidR="000566BC" w:rsidRDefault="000566BC" w:rsidP="00A50BDC">
            <w:pPr>
              <w:widowControl w:val="0"/>
              <w:spacing w:line="276" w:lineRule="auto"/>
              <w:rPr>
                <w:rFonts w:ascii="Arial" w:hAnsi="Arial" w:cs="Arial"/>
                <w:b/>
                <w:bCs/>
                <w:i/>
                <w:iCs/>
                <w:color w:val="000080"/>
                <w:sz w:val="24"/>
              </w:rPr>
            </w:pPr>
          </w:p>
          <w:p w:rsidR="000566BC" w:rsidRDefault="000566BC" w:rsidP="00A50BDC">
            <w:pPr>
              <w:widowControl w:val="0"/>
              <w:spacing w:line="276" w:lineRule="auto"/>
              <w:rPr>
                <w:rFonts w:ascii="Arial" w:hAnsi="Arial" w:cs="Arial"/>
                <w:b/>
                <w:bCs/>
                <w:i/>
                <w:iCs/>
                <w:color w:val="000080"/>
                <w:sz w:val="24"/>
              </w:rPr>
            </w:pPr>
          </w:p>
          <w:p w:rsidR="000566BC"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widowControl w:val="0"/>
              <w:spacing w:line="276" w:lineRule="auto"/>
              <w:rPr>
                <w:rFonts w:ascii="Arial" w:hAnsi="Arial" w:cs="Arial"/>
                <w:b/>
                <w:bCs/>
                <w:i/>
                <w:iCs/>
                <w:color w:val="000080"/>
                <w:sz w:val="24"/>
              </w:rPr>
            </w:pPr>
          </w:p>
          <w:p w:rsidR="000566BC" w:rsidRPr="00063C3F" w:rsidRDefault="000566BC" w:rsidP="00A50BDC">
            <w:pPr>
              <w:jc w:val="center"/>
              <w:rPr>
                <w:rFonts w:ascii="Arial" w:hAnsi="Arial" w:cs="Arial"/>
                <w:b/>
                <w:color w:val="003300"/>
                <w:sz w:val="24"/>
              </w:rPr>
            </w:pPr>
          </w:p>
        </w:tc>
      </w:tr>
      <w:tr w:rsidR="000566BC" w:rsidRPr="00E4578F" w:rsidTr="00A50BDC">
        <w:trPr>
          <w:trHeight w:hRule="exact" w:val="510"/>
        </w:trPr>
        <w:tc>
          <w:tcPr>
            <w:tcW w:w="3684" w:type="pct"/>
            <w:shd w:val="clear" w:color="auto" w:fill="D9D9D9" w:themeFill="background1" w:themeFillShade="D9"/>
            <w:vAlign w:val="center"/>
          </w:tcPr>
          <w:p w:rsidR="000566BC" w:rsidRPr="00063C3F" w:rsidRDefault="000566BC" w:rsidP="00A50BDC">
            <w:pPr>
              <w:widowControl w:val="0"/>
              <w:spacing w:line="276" w:lineRule="auto"/>
              <w:rPr>
                <w:rFonts w:ascii="Arial" w:hAnsi="Arial" w:cs="Arial"/>
                <w:b/>
                <w:color w:val="003300"/>
                <w:sz w:val="24"/>
              </w:rPr>
            </w:pPr>
            <w:r w:rsidRPr="00063C3F">
              <w:rPr>
                <w:rFonts w:ascii="Arial" w:hAnsi="Arial" w:cs="Arial"/>
                <w:b/>
                <w:sz w:val="24"/>
              </w:rPr>
              <w:t>Data Confidentiality (3.11)</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p>
        </w:tc>
      </w:tr>
      <w:tr w:rsidR="000566BC" w:rsidRPr="00E4578F" w:rsidTr="00A50BDC">
        <w:trPr>
          <w:trHeight w:val="1175"/>
        </w:trPr>
        <w:tc>
          <w:tcPr>
            <w:tcW w:w="3684" w:type="pct"/>
            <w:vAlign w:val="center"/>
          </w:tcPr>
          <w:p w:rsidR="000566BC" w:rsidRPr="00063C3F" w:rsidRDefault="000566BC" w:rsidP="00A50BDC">
            <w:pPr>
              <w:pStyle w:val="ListParagraph"/>
              <w:ind w:left="34"/>
              <w:rPr>
                <w:rFonts w:ascii="Arial" w:hAnsi="Arial" w:cs="Arial"/>
                <w:iCs/>
                <w:color w:val="003300"/>
                <w:sz w:val="24"/>
              </w:rPr>
            </w:pPr>
            <w:r w:rsidRPr="00063C3F">
              <w:rPr>
                <w:rFonts w:ascii="Arial" w:hAnsi="Arial" w:cs="Arial"/>
                <w:sz w:val="24"/>
              </w:rPr>
              <w:t xml:space="preserve">The Supplier will adhere to NHS Information Governance requirements and the associated legislation under which they will operate including the Data Protection Act 1998 and NHS </w:t>
            </w:r>
            <w:proofErr w:type="spellStart"/>
            <w:r w:rsidRPr="00063C3F">
              <w:rPr>
                <w:rFonts w:ascii="Arial" w:hAnsi="Arial" w:cs="Arial"/>
                <w:sz w:val="24"/>
              </w:rPr>
              <w:t>Caldicott</w:t>
            </w:r>
            <w:proofErr w:type="spellEnd"/>
            <w:r w:rsidRPr="00063C3F">
              <w:rPr>
                <w:rFonts w:ascii="Arial" w:hAnsi="Arial" w:cs="Arial"/>
                <w:sz w:val="24"/>
              </w:rPr>
              <w:t xml:space="preserve"> principles. (3.11.1)</w:t>
            </w:r>
          </w:p>
        </w:tc>
        <w:sdt>
          <w:sdtPr>
            <w:rPr>
              <w:rFonts w:ascii="Arial" w:hAnsi="Arial" w:cs="Arial"/>
              <w:b/>
              <w:color w:val="003300"/>
              <w:sz w:val="24"/>
            </w:rPr>
            <w:id w:val="281003764"/>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A50BDC">
        <w:trPr>
          <w:trHeight w:hRule="exact" w:val="510"/>
        </w:trPr>
        <w:tc>
          <w:tcPr>
            <w:tcW w:w="3684" w:type="pct"/>
            <w:shd w:val="clear" w:color="auto" w:fill="D9D9D9" w:themeFill="background1" w:themeFillShade="D9"/>
            <w:vAlign w:val="center"/>
          </w:tcPr>
          <w:p w:rsidR="000566BC" w:rsidRPr="00063C3F" w:rsidRDefault="000566BC" w:rsidP="00A50BDC">
            <w:pPr>
              <w:widowControl w:val="0"/>
              <w:spacing w:line="276" w:lineRule="auto"/>
              <w:rPr>
                <w:rFonts w:ascii="Arial" w:hAnsi="Arial" w:cs="Arial"/>
                <w:b/>
                <w:color w:val="003300"/>
                <w:sz w:val="24"/>
              </w:rPr>
            </w:pPr>
            <w:r w:rsidRPr="00063C3F">
              <w:rPr>
                <w:rFonts w:ascii="Arial" w:hAnsi="Arial" w:cs="Arial"/>
                <w:b/>
                <w:sz w:val="24"/>
              </w:rPr>
              <w:t>Processing and Storage of Data (3.12)</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p>
        </w:tc>
      </w:tr>
      <w:tr w:rsidR="000566BC" w:rsidRPr="00E4578F" w:rsidTr="00A50BDC">
        <w:trPr>
          <w:trHeight w:val="999"/>
        </w:trPr>
        <w:tc>
          <w:tcPr>
            <w:tcW w:w="3684" w:type="pct"/>
            <w:vAlign w:val="center"/>
          </w:tcPr>
          <w:p w:rsidR="000566BC" w:rsidRPr="00063C3F" w:rsidRDefault="000566BC" w:rsidP="00A50BDC">
            <w:pPr>
              <w:widowControl w:val="0"/>
              <w:rPr>
                <w:rFonts w:ascii="Arial" w:hAnsi="Arial" w:cs="Arial"/>
                <w:iCs/>
                <w:color w:val="003300"/>
                <w:sz w:val="24"/>
              </w:rPr>
            </w:pPr>
            <w:r w:rsidRPr="00063C3F">
              <w:rPr>
                <w:rFonts w:ascii="Arial" w:hAnsi="Arial" w:cs="Arial"/>
                <w:sz w:val="24"/>
              </w:rPr>
              <w:t>The Supplier will have in place a secure IT system with access control for all users including encryption in compliance with NHS Digital guidelines. (3.12.1)</w:t>
            </w:r>
          </w:p>
        </w:tc>
        <w:sdt>
          <w:sdtPr>
            <w:rPr>
              <w:rFonts w:ascii="Arial" w:hAnsi="Arial" w:cs="Arial"/>
              <w:b/>
              <w:color w:val="003300"/>
              <w:sz w:val="24"/>
            </w:rPr>
            <w:id w:val="1786149187"/>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38636A" w:rsidTr="00A50BDC">
        <w:trPr>
          <w:trHeight w:val="398"/>
        </w:trPr>
        <w:tc>
          <w:tcPr>
            <w:tcW w:w="3684" w:type="pct"/>
            <w:vAlign w:val="center"/>
          </w:tcPr>
          <w:p w:rsidR="000566BC" w:rsidRPr="00063C3F" w:rsidRDefault="000566BC" w:rsidP="00A50BDC">
            <w:pPr>
              <w:widowControl w:val="0"/>
              <w:rPr>
                <w:rFonts w:ascii="Arial" w:hAnsi="Arial" w:cs="Arial"/>
                <w:iCs/>
                <w:color w:val="003300"/>
                <w:sz w:val="24"/>
              </w:rPr>
            </w:pPr>
            <w:r w:rsidRPr="00063C3F">
              <w:rPr>
                <w:rFonts w:ascii="Arial" w:hAnsi="Arial" w:cs="Arial"/>
                <w:sz w:val="24"/>
              </w:rPr>
              <w:t>The Supplier will only store data in England. (3.12.2)</w:t>
            </w:r>
          </w:p>
        </w:tc>
        <w:sdt>
          <w:sdtPr>
            <w:rPr>
              <w:rFonts w:ascii="Arial" w:hAnsi="Arial" w:cs="Arial"/>
              <w:b/>
              <w:color w:val="003300"/>
              <w:sz w:val="24"/>
            </w:rPr>
            <w:id w:val="-2136394589"/>
            <w14:checkbox>
              <w14:checked w14:val="0"/>
              <w14:checkedState w14:val="2612" w14:font="MS Gothic"/>
              <w14:uncheckedState w14:val="2610" w14:font="MS Gothic"/>
            </w14:checkbox>
          </w:sdtPr>
          <w:sdtEndPr/>
          <w:sdtContent>
            <w:tc>
              <w:tcPr>
                <w:tcW w:w="1316" w:type="pct"/>
                <w:vAlign w:val="center"/>
              </w:tcPr>
              <w:p w:rsidR="000566BC" w:rsidRPr="0038636A" w:rsidRDefault="000566BC" w:rsidP="00A50BDC">
                <w:pPr>
                  <w:jc w:val="center"/>
                  <w:rPr>
                    <w:rFonts w:ascii="Arial" w:hAnsi="Arial" w:cs="Arial"/>
                    <w:b/>
                    <w:color w:val="003300"/>
                    <w:sz w:val="24"/>
                  </w:rPr>
                </w:pPr>
                <w:r w:rsidRPr="0038636A">
                  <w:rPr>
                    <w:rFonts w:ascii="MS Gothic" w:eastAsia="MS Gothic" w:hAnsi="MS Gothic" w:cs="MS Gothic" w:hint="eastAsia"/>
                    <w:b/>
                    <w:color w:val="003300"/>
                    <w:sz w:val="24"/>
                  </w:rPr>
                  <w:t>☐</w:t>
                </w:r>
              </w:p>
            </w:tc>
          </w:sdtContent>
        </w:sdt>
      </w:tr>
    </w:tbl>
    <w:p w:rsidR="000566BC" w:rsidRPr="00E4578F" w:rsidRDefault="000566BC" w:rsidP="000566BC">
      <w:pPr>
        <w:rPr>
          <w:rFonts w:ascii="Arial" w:hAnsi="Arial" w:cs="Arial"/>
          <w:sz w:val="24"/>
        </w:rPr>
      </w:pPr>
    </w:p>
    <w:p w:rsidR="000566BC" w:rsidRPr="00E4578F" w:rsidRDefault="000566BC" w:rsidP="000566BC">
      <w:pPr>
        <w:rPr>
          <w:rFonts w:ascii="Arial" w:eastAsiaTheme="majorEastAsia" w:hAnsi="Arial" w:cs="Arial"/>
          <w:b/>
          <w:bCs/>
          <w:color w:val="4F81BD" w:themeColor="accent1"/>
          <w:sz w:val="24"/>
        </w:rPr>
      </w:pPr>
      <w:r w:rsidRPr="00E4578F">
        <w:rPr>
          <w:rFonts w:ascii="Arial" w:hAnsi="Arial" w:cs="Arial"/>
          <w:sz w:val="24"/>
        </w:rPr>
        <w:lastRenderedPageBreak/>
        <w:br w:type="page"/>
      </w:r>
    </w:p>
    <w:p w:rsidR="000566BC" w:rsidRPr="000566BC" w:rsidRDefault="000566BC" w:rsidP="000566BC">
      <w:pPr>
        <w:pStyle w:val="Heading2"/>
        <w:rPr>
          <w:rStyle w:val="Heading1Char"/>
          <w:rFonts w:ascii="Arial" w:hAnsi="Arial" w:cs="Arial"/>
          <w:b/>
          <w:bCs/>
          <w:color w:val="4F81BD" w:themeColor="accent1"/>
          <w:sz w:val="24"/>
          <w:szCs w:val="26"/>
        </w:rPr>
      </w:pPr>
      <w:r w:rsidRPr="000566BC">
        <w:rPr>
          <w:rFonts w:ascii="Arial" w:hAnsi="Arial" w:cs="Arial"/>
          <w:sz w:val="24"/>
        </w:rPr>
        <w:lastRenderedPageBreak/>
        <w:t xml:space="preserve">3. </w:t>
      </w:r>
      <w:r w:rsidRPr="000566BC">
        <w:rPr>
          <w:rStyle w:val="Heading1Char"/>
          <w:rFonts w:ascii="Arial" w:hAnsi="Arial" w:cs="Arial"/>
          <w:b/>
          <w:bCs/>
          <w:color w:val="4F81BD" w:themeColor="accent1"/>
          <w:sz w:val="24"/>
          <w:szCs w:val="26"/>
        </w:rPr>
        <w:t>Provision of Q1 Questionnaires</w:t>
      </w:r>
    </w:p>
    <w:p w:rsidR="000566BC" w:rsidRPr="00E4578F" w:rsidRDefault="000566BC" w:rsidP="000566BC">
      <w:pPr>
        <w:rPr>
          <w:rFonts w:ascii="Arial" w:hAnsi="Arial" w:cs="Arial"/>
          <w:sz w:val="24"/>
        </w:rPr>
      </w:pPr>
    </w:p>
    <w:tbl>
      <w:tblPr>
        <w:tblStyle w:val="TableGrid"/>
        <w:tblW w:w="5000" w:type="pct"/>
        <w:tblLook w:val="01E0" w:firstRow="1" w:lastRow="1" w:firstColumn="1" w:lastColumn="1" w:noHBand="0" w:noVBand="0"/>
        <w:tblDescription w:val="Provision of Q1 Questionnaires"/>
      </w:tblPr>
      <w:tblGrid>
        <w:gridCol w:w="6344"/>
        <w:gridCol w:w="486"/>
        <w:gridCol w:w="2440"/>
      </w:tblGrid>
      <w:tr w:rsidR="000566BC" w:rsidRPr="00E4578F" w:rsidTr="003609FF">
        <w:trPr>
          <w:trHeight w:val="994"/>
          <w:tblHeader/>
        </w:trPr>
        <w:tc>
          <w:tcPr>
            <w:tcW w:w="3684" w:type="pct"/>
            <w:gridSpan w:val="2"/>
            <w:shd w:val="clear" w:color="auto" w:fill="D9D9D9" w:themeFill="background1" w:themeFillShade="D9"/>
            <w:vAlign w:val="center"/>
          </w:tcPr>
          <w:p w:rsidR="000566BC" w:rsidRPr="00F942AA" w:rsidRDefault="000566BC" w:rsidP="00A50BDC">
            <w:pPr>
              <w:widowControl w:val="0"/>
              <w:spacing w:line="276" w:lineRule="auto"/>
              <w:rPr>
                <w:rFonts w:ascii="Arial" w:hAnsi="Arial" w:cs="Arial"/>
                <w:b/>
                <w:sz w:val="24"/>
              </w:rPr>
            </w:pPr>
            <w:r w:rsidRPr="00F942AA">
              <w:rPr>
                <w:rFonts w:ascii="Arial" w:hAnsi="Arial" w:cs="Arial"/>
                <w:b/>
                <w:sz w:val="24"/>
              </w:rPr>
              <w:t>Provision of Q1 Questionnaires (3.14 - 3.17)</w:t>
            </w:r>
          </w:p>
        </w:tc>
        <w:tc>
          <w:tcPr>
            <w:tcW w:w="1316" w:type="pct"/>
            <w:shd w:val="clear" w:color="auto" w:fill="D9D9D9" w:themeFill="background1" w:themeFillShade="D9"/>
            <w:vAlign w:val="center"/>
          </w:tcPr>
          <w:p w:rsidR="000566BC" w:rsidRPr="00F942AA" w:rsidRDefault="000566BC" w:rsidP="00A50BDC">
            <w:pPr>
              <w:jc w:val="center"/>
              <w:rPr>
                <w:rFonts w:ascii="Arial" w:hAnsi="Arial" w:cs="Arial"/>
                <w:b/>
                <w:sz w:val="24"/>
              </w:rPr>
            </w:pPr>
            <w:r w:rsidRPr="00F942AA">
              <w:rPr>
                <w:rFonts w:ascii="Arial" w:hAnsi="Arial" w:cs="Arial"/>
                <w:i/>
                <w:iCs/>
                <w:sz w:val="24"/>
              </w:rPr>
              <w:t>Please confirm acceptance of and commitment to the requirement(s)</w:t>
            </w:r>
          </w:p>
        </w:tc>
      </w:tr>
      <w:tr w:rsidR="000566BC" w:rsidRPr="00E4578F" w:rsidTr="00A50BDC">
        <w:trPr>
          <w:trHeight w:val="1101"/>
        </w:trPr>
        <w:tc>
          <w:tcPr>
            <w:tcW w:w="3684" w:type="pct"/>
            <w:gridSpan w:val="2"/>
            <w:vAlign w:val="center"/>
          </w:tcPr>
          <w:p w:rsidR="000566BC" w:rsidRPr="00F942AA" w:rsidRDefault="000566BC" w:rsidP="00A50BDC">
            <w:pPr>
              <w:rPr>
                <w:rFonts w:ascii="Arial" w:hAnsi="Arial" w:cs="Arial"/>
                <w:iCs/>
                <w:sz w:val="24"/>
              </w:rPr>
            </w:pPr>
            <w:r w:rsidRPr="00F942AA">
              <w:rPr>
                <w:rFonts w:ascii="Arial" w:hAnsi="Arial" w:cs="Arial"/>
                <w:iCs/>
                <w:sz w:val="24"/>
              </w:rPr>
              <w:t xml:space="preserve"> The Supplier will provide Q1 questionnaires in the required manner, volume and language types, in a timely manner and process as agreed with the Provider. (3.14 )</w:t>
            </w:r>
          </w:p>
        </w:tc>
        <w:sdt>
          <w:sdtPr>
            <w:rPr>
              <w:rFonts w:ascii="Arial" w:hAnsi="Arial" w:cs="Arial"/>
              <w:b/>
              <w:sz w:val="24"/>
            </w:rPr>
            <w:id w:val="1190029783"/>
            <w14:checkbox>
              <w14:checked w14:val="0"/>
              <w14:checkedState w14:val="2612" w14:font="MS Gothic"/>
              <w14:uncheckedState w14:val="2610" w14:font="MS Gothic"/>
            </w14:checkbox>
          </w:sdtPr>
          <w:sdtEndPr/>
          <w:sdtContent>
            <w:tc>
              <w:tcPr>
                <w:tcW w:w="1316" w:type="pct"/>
                <w:vAlign w:val="center"/>
              </w:tcPr>
              <w:p w:rsidR="000566BC" w:rsidRPr="00F942AA" w:rsidRDefault="000566BC" w:rsidP="00A50BDC">
                <w:pPr>
                  <w:jc w:val="center"/>
                  <w:rPr>
                    <w:rFonts w:ascii="Arial" w:hAnsi="Arial" w:cs="Arial"/>
                    <w:b/>
                    <w:sz w:val="24"/>
                  </w:rPr>
                </w:pPr>
                <w:r w:rsidRPr="00F942AA">
                  <w:rPr>
                    <w:rFonts w:ascii="MS Gothic" w:eastAsia="MS Gothic" w:hAnsi="MS Gothic" w:cs="Arial" w:hint="eastAsia"/>
                    <w:b/>
                    <w:sz w:val="24"/>
                  </w:rPr>
                  <w:t>☐</w:t>
                </w:r>
              </w:p>
            </w:tc>
          </w:sdtContent>
        </w:sdt>
      </w:tr>
      <w:tr w:rsidR="000566BC" w:rsidRPr="00E4578F" w:rsidTr="00A50BDC">
        <w:trPr>
          <w:trHeight w:val="1101"/>
        </w:trPr>
        <w:tc>
          <w:tcPr>
            <w:tcW w:w="3684" w:type="pct"/>
            <w:gridSpan w:val="2"/>
            <w:vAlign w:val="center"/>
          </w:tcPr>
          <w:p w:rsidR="000566BC" w:rsidRPr="00F942AA" w:rsidRDefault="000566BC" w:rsidP="00A50BDC">
            <w:pPr>
              <w:rPr>
                <w:rFonts w:ascii="Arial" w:hAnsi="Arial" w:cs="Arial"/>
                <w:iCs/>
                <w:sz w:val="24"/>
              </w:rPr>
            </w:pPr>
            <w:r w:rsidRPr="00F942AA">
              <w:rPr>
                <w:rFonts w:ascii="Arial" w:hAnsi="Arial" w:cs="Arial"/>
                <w:iCs/>
                <w:sz w:val="24"/>
              </w:rPr>
              <w:t>The Supplier will provide Q1 questionnaires in the most appropriate medium for their patient population (electronic or paper) as agreed with the Provider. (3.15)</w:t>
            </w:r>
          </w:p>
        </w:tc>
        <w:sdt>
          <w:sdtPr>
            <w:rPr>
              <w:rFonts w:ascii="Arial" w:hAnsi="Arial" w:cs="Arial"/>
              <w:b/>
              <w:sz w:val="24"/>
            </w:rPr>
            <w:id w:val="1921605193"/>
            <w14:checkbox>
              <w14:checked w14:val="0"/>
              <w14:checkedState w14:val="2612" w14:font="MS Gothic"/>
              <w14:uncheckedState w14:val="2610" w14:font="MS Gothic"/>
            </w14:checkbox>
          </w:sdtPr>
          <w:sdtEndPr/>
          <w:sdtContent>
            <w:tc>
              <w:tcPr>
                <w:tcW w:w="1316" w:type="pct"/>
                <w:vAlign w:val="center"/>
              </w:tcPr>
              <w:p w:rsidR="000566BC" w:rsidRPr="00F942AA" w:rsidRDefault="000566BC" w:rsidP="00A50BDC">
                <w:pPr>
                  <w:jc w:val="center"/>
                  <w:rPr>
                    <w:rFonts w:ascii="Arial" w:hAnsi="Arial" w:cs="Arial"/>
                    <w:b/>
                    <w:sz w:val="24"/>
                  </w:rPr>
                </w:pPr>
                <w:r w:rsidRPr="00F942AA">
                  <w:rPr>
                    <w:rFonts w:ascii="MS Gothic" w:eastAsia="MS Gothic" w:hAnsi="MS Gothic" w:cs="Arial" w:hint="eastAsia"/>
                    <w:b/>
                    <w:sz w:val="24"/>
                  </w:rPr>
                  <w:t>☐</w:t>
                </w:r>
              </w:p>
            </w:tc>
          </w:sdtContent>
        </w:sdt>
      </w:tr>
      <w:tr w:rsidR="000566BC" w:rsidRPr="00E4578F" w:rsidTr="00A50BDC">
        <w:trPr>
          <w:trHeight w:val="1100"/>
        </w:trPr>
        <w:tc>
          <w:tcPr>
            <w:tcW w:w="5000" w:type="pct"/>
            <w:gridSpan w:val="3"/>
            <w:vAlign w:val="center"/>
          </w:tcPr>
          <w:p w:rsidR="000566BC" w:rsidRPr="00063C3F" w:rsidRDefault="000566BC" w:rsidP="00A50BDC">
            <w:pPr>
              <w:rPr>
                <w:rFonts w:ascii="Arial" w:hAnsi="Arial" w:cs="Arial"/>
                <w:b/>
                <w:bCs/>
                <w:i/>
                <w:iCs/>
                <w:color w:val="000080"/>
                <w:sz w:val="24"/>
              </w:rPr>
            </w:pPr>
            <w:r w:rsidRPr="00063C3F">
              <w:rPr>
                <w:rFonts w:ascii="Arial" w:hAnsi="Arial" w:cs="Arial"/>
                <w:i/>
                <w:iCs/>
                <w:color w:val="000080"/>
                <w:sz w:val="24"/>
              </w:rPr>
              <w:t xml:space="preserve">Please describe how the Supplier proposes to satisfy the requirements of Q1 questionnaire provision </w:t>
            </w:r>
            <w:r>
              <w:rPr>
                <w:rFonts w:ascii="Arial" w:hAnsi="Arial" w:cs="Arial"/>
                <w:i/>
                <w:iCs/>
                <w:color w:val="000080"/>
                <w:sz w:val="24"/>
              </w:rPr>
              <w:t xml:space="preserve">with particular reference to how it will ensure the most appropriate medium for the patient is used. </w:t>
            </w:r>
            <w:r>
              <w:rPr>
                <w:rFonts w:ascii="Arial" w:hAnsi="Arial" w:cs="Arial"/>
                <w:b/>
                <w:bCs/>
                <w:i/>
                <w:iCs/>
                <w:color w:val="000080"/>
                <w:sz w:val="24"/>
              </w:rPr>
              <w:t>(Maximum 40</w:t>
            </w:r>
            <w:r w:rsidRPr="00063C3F">
              <w:rPr>
                <w:rFonts w:ascii="Arial" w:hAnsi="Arial" w:cs="Arial"/>
                <w:b/>
                <w:bCs/>
                <w:i/>
                <w:iCs/>
                <w:color w:val="000080"/>
                <w:sz w:val="24"/>
              </w:rPr>
              <w:t>0 words)</w:t>
            </w: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color w:val="003300"/>
                <w:sz w:val="24"/>
              </w:rPr>
            </w:pPr>
          </w:p>
        </w:tc>
      </w:tr>
      <w:tr w:rsidR="000566BC" w:rsidRPr="00E4578F" w:rsidTr="00A50BDC">
        <w:trPr>
          <w:trHeight w:val="1100"/>
        </w:trPr>
        <w:tc>
          <w:tcPr>
            <w:tcW w:w="5000" w:type="pct"/>
            <w:gridSpan w:val="3"/>
            <w:vAlign w:val="center"/>
          </w:tcPr>
          <w:p w:rsidR="000566BC" w:rsidRPr="00063C3F" w:rsidRDefault="000566BC" w:rsidP="00A50BDC">
            <w:pPr>
              <w:rPr>
                <w:rFonts w:ascii="Arial" w:hAnsi="Arial" w:cs="Arial"/>
                <w:b/>
                <w:bCs/>
                <w:i/>
                <w:iCs/>
                <w:color w:val="000080"/>
                <w:sz w:val="24"/>
                <w:szCs w:val="22"/>
              </w:rPr>
            </w:pPr>
            <w:r w:rsidRPr="00063C3F">
              <w:rPr>
                <w:rFonts w:ascii="Arial" w:hAnsi="Arial" w:cs="Arial"/>
                <w:i/>
                <w:iCs/>
                <w:color w:val="000080"/>
                <w:sz w:val="24"/>
                <w:szCs w:val="22"/>
              </w:rPr>
              <w:lastRenderedPageBreak/>
              <w:t xml:space="preserve">Describe the mechanisms and quality control methods for delivering the required Q1 questionnaires and describe how all Q1 related documentation will be assured compliant (with the PROMs Guidance) </w:t>
            </w:r>
            <w:r w:rsidRPr="00063C3F">
              <w:rPr>
                <w:rFonts w:ascii="Arial" w:hAnsi="Arial" w:cs="Arial"/>
                <w:b/>
                <w:bCs/>
                <w:i/>
                <w:iCs/>
                <w:color w:val="000080"/>
                <w:sz w:val="24"/>
                <w:szCs w:val="22"/>
              </w:rPr>
              <w:t>(Maximum 300 words)</w:t>
            </w: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b/>
                <w:bCs/>
                <w:i/>
                <w:iCs/>
                <w:color w:val="000080"/>
                <w:sz w:val="24"/>
                <w:szCs w:val="22"/>
              </w:rPr>
            </w:pPr>
          </w:p>
          <w:p w:rsidR="000566BC" w:rsidRPr="00063C3F" w:rsidRDefault="000566BC" w:rsidP="00A50BDC">
            <w:pPr>
              <w:rPr>
                <w:rFonts w:ascii="Arial" w:hAnsi="Arial" w:cs="Arial"/>
                <w:i/>
                <w:iCs/>
                <w:color w:val="000080"/>
                <w:sz w:val="24"/>
                <w:szCs w:val="22"/>
              </w:rPr>
            </w:pPr>
          </w:p>
        </w:tc>
      </w:tr>
      <w:tr w:rsidR="000566BC" w:rsidRPr="00E4578F" w:rsidTr="00A50BDC">
        <w:trPr>
          <w:trHeight w:val="610"/>
        </w:trPr>
        <w:tc>
          <w:tcPr>
            <w:tcW w:w="3422" w:type="pct"/>
            <w:shd w:val="clear" w:color="auto" w:fill="D9D9D9" w:themeFill="background1" w:themeFillShade="D9"/>
            <w:vAlign w:val="center"/>
          </w:tcPr>
          <w:p w:rsidR="000566BC" w:rsidRPr="004D4FD8" w:rsidRDefault="000566BC" w:rsidP="00A50BDC">
            <w:pPr>
              <w:rPr>
                <w:rFonts w:ascii="Arial" w:hAnsi="Arial" w:cs="Arial"/>
                <w:b/>
                <w:iCs/>
                <w:color w:val="000080"/>
                <w:szCs w:val="22"/>
              </w:rPr>
            </w:pPr>
            <w:r w:rsidRPr="004D4FD8">
              <w:rPr>
                <w:rFonts w:ascii="Arial" w:hAnsi="Arial" w:cs="Arial"/>
                <w:b/>
                <w:iCs/>
                <w:sz w:val="24"/>
                <w:szCs w:val="22"/>
              </w:rPr>
              <w:lastRenderedPageBreak/>
              <w:t>Electronic Questionnaires</w:t>
            </w:r>
            <w:r>
              <w:rPr>
                <w:rFonts w:ascii="Arial" w:hAnsi="Arial" w:cs="Arial"/>
                <w:b/>
                <w:iCs/>
                <w:sz w:val="24"/>
                <w:szCs w:val="22"/>
              </w:rPr>
              <w:t xml:space="preserve"> (3.18 – 3.19)</w:t>
            </w:r>
          </w:p>
        </w:tc>
        <w:tc>
          <w:tcPr>
            <w:tcW w:w="1578" w:type="pct"/>
            <w:gridSpan w:val="2"/>
            <w:shd w:val="clear" w:color="auto" w:fill="D9D9D9" w:themeFill="background1" w:themeFillShade="D9"/>
            <w:vAlign w:val="center"/>
          </w:tcPr>
          <w:p w:rsidR="000566BC" w:rsidRPr="00E4578F" w:rsidRDefault="000566BC" w:rsidP="00A50BDC">
            <w:pPr>
              <w:rPr>
                <w:rFonts w:ascii="Arial" w:hAnsi="Arial" w:cs="Arial"/>
                <w:i/>
                <w:iCs/>
                <w:color w:val="000080"/>
                <w:szCs w:val="22"/>
              </w:rPr>
            </w:pPr>
          </w:p>
        </w:tc>
      </w:tr>
      <w:tr w:rsidR="000566BC" w:rsidRPr="00E4578F" w:rsidTr="00A50BDC">
        <w:trPr>
          <w:trHeight w:val="1100"/>
        </w:trPr>
        <w:tc>
          <w:tcPr>
            <w:tcW w:w="3422" w:type="pct"/>
            <w:shd w:val="clear" w:color="auto" w:fill="FFFFFF" w:themeFill="background1"/>
            <w:vAlign w:val="center"/>
          </w:tcPr>
          <w:p w:rsidR="000566BC" w:rsidRPr="004410EF" w:rsidRDefault="000566BC" w:rsidP="00A50BDC">
            <w:pPr>
              <w:rPr>
                <w:rFonts w:ascii="Arial" w:hAnsi="Arial" w:cs="Arial"/>
                <w:iCs/>
                <w:sz w:val="24"/>
                <w:szCs w:val="22"/>
              </w:rPr>
            </w:pPr>
            <w:r>
              <w:rPr>
                <w:rFonts w:ascii="Arial" w:hAnsi="Arial" w:cs="Arial"/>
                <w:iCs/>
                <w:sz w:val="24"/>
                <w:szCs w:val="22"/>
              </w:rPr>
              <w:t xml:space="preserve">The Supplier will fully comply with the PROMs Guidance in relation to electronic representations of the PROMs questionnaires. </w:t>
            </w:r>
            <w:r w:rsidRPr="004410EF">
              <w:rPr>
                <w:rFonts w:ascii="Arial" w:hAnsi="Arial" w:cs="Arial"/>
                <w:iCs/>
                <w:sz w:val="24"/>
                <w:szCs w:val="22"/>
              </w:rPr>
              <w:t>(3.18)</w:t>
            </w:r>
          </w:p>
        </w:tc>
        <w:sdt>
          <w:sdtPr>
            <w:rPr>
              <w:rFonts w:ascii="Arial" w:hAnsi="Arial" w:cs="Arial"/>
              <w:b/>
              <w:iCs/>
              <w:sz w:val="24"/>
            </w:rPr>
            <w:id w:val="-1649583971"/>
            <w14:checkbox>
              <w14:checked w14:val="0"/>
              <w14:checkedState w14:val="2612" w14:font="MS Gothic"/>
              <w14:uncheckedState w14:val="2610" w14:font="MS Gothic"/>
            </w14:checkbox>
          </w:sdtPr>
          <w:sdtEndPr/>
          <w:sdtContent>
            <w:tc>
              <w:tcPr>
                <w:tcW w:w="1578" w:type="pct"/>
                <w:gridSpan w:val="2"/>
                <w:shd w:val="clear" w:color="auto" w:fill="FFFFFF" w:themeFill="background1"/>
                <w:vAlign w:val="center"/>
              </w:tcPr>
              <w:p w:rsidR="000566BC" w:rsidRPr="004410EF" w:rsidRDefault="000566BC" w:rsidP="00A50BDC">
                <w:pPr>
                  <w:jc w:val="center"/>
                  <w:rPr>
                    <w:rFonts w:ascii="Arial" w:hAnsi="Arial" w:cs="Arial"/>
                    <w:b/>
                    <w:i/>
                    <w:iCs/>
                    <w:sz w:val="24"/>
                    <w:szCs w:val="22"/>
                  </w:rPr>
                </w:pPr>
                <w:r w:rsidRPr="004410EF">
                  <w:rPr>
                    <w:rFonts w:ascii="MS Gothic" w:eastAsia="MS Gothic" w:hAnsi="MS Gothic" w:cs="MS Gothic" w:hint="eastAsia"/>
                    <w:b/>
                    <w:iCs/>
                    <w:sz w:val="24"/>
                    <w:szCs w:val="22"/>
                  </w:rPr>
                  <w:t>☐</w:t>
                </w:r>
              </w:p>
            </w:tc>
          </w:sdtContent>
        </w:sdt>
      </w:tr>
      <w:tr w:rsidR="000566BC" w:rsidRPr="00E4578F" w:rsidTr="00A50BDC">
        <w:trPr>
          <w:trHeight w:val="1100"/>
        </w:trPr>
        <w:tc>
          <w:tcPr>
            <w:tcW w:w="3422" w:type="pct"/>
            <w:shd w:val="clear" w:color="auto" w:fill="FFFFFF" w:themeFill="background1"/>
            <w:vAlign w:val="center"/>
          </w:tcPr>
          <w:p w:rsidR="000566BC" w:rsidRPr="00953FF2" w:rsidRDefault="000566BC" w:rsidP="00A50BDC">
            <w:pPr>
              <w:rPr>
                <w:rFonts w:ascii="Arial" w:hAnsi="Arial" w:cs="Arial"/>
                <w:b/>
                <w:iCs/>
                <w:sz w:val="24"/>
                <w:szCs w:val="22"/>
              </w:rPr>
            </w:pPr>
            <w:r>
              <w:rPr>
                <w:rFonts w:ascii="Arial" w:hAnsi="Arial" w:cs="Arial"/>
                <w:iCs/>
                <w:sz w:val="24"/>
                <w:szCs w:val="22"/>
              </w:rPr>
              <w:t>The Supplier will obtain approval for</w:t>
            </w:r>
            <w:r w:rsidRPr="004410EF">
              <w:rPr>
                <w:rFonts w:ascii="Arial" w:hAnsi="Arial" w:cs="Arial"/>
                <w:iCs/>
                <w:sz w:val="24"/>
                <w:szCs w:val="22"/>
              </w:rPr>
              <w:t xml:space="preserve"> the Licensors of the Intellectual Property comprised within the questionnaires to use electronic representations of the PROMs questionnaires in advance of their use within the PROMs services.</w:t>
            </w:r>
            <w:r>
              <w:rPr>
                <w:rFonts w:ascii="Arial" w:hAnsi="Arial" w:cs="Arial"/>
                <w:iCs/>
                <w:sz w:val="24"/>
                <w:szCs w:val="22"/>
              </w:rPr>
              <w:t xml:space="preserve"> (3.19)</w:t>
            </w:r>
          </w:p>
        </w:tc>
        <w:sdt>
          <w:sdtPr>
            <w:rPr>
              <w:rFonts w:ascii="Arial" w:hAnsi="Arial" w:cs="Arial"/>
              <w:b/>
              <w:iCs/>
              <w:sz w:val="24"/>
            </w:rPr>
            <w:id w:val="-1847311579"/>
            <w14:checkbox>
              <w14:checked w14:val="0"/>
              <w14:checkedState w14:val="2612" w14:font="MS Gothic"/>
              <w14:uncheckedState w14:val="2610" w14:font="MS Gothic"/>
            </w14:checkbox>
          </w:sdtPr>
          <w:sdtEndPr/>
          <w:sdtContent>
            <w:tc>
              <w:tcPr>
                <w:tcW w:w="1578" w:type="pct"/>
                <w:gridSpan w:val="2"/>
                <w:shd w:val="clear" w:color="auto" w:fill="FFFFFF" w:themeFill="background1"/>
                <w:vAlign w:val="center"/>
              </w:tcPr>
              <w:p w:rsidR="000566BC" w:rsidRPr="004410EF" w:rsidRDefault="000566BC" w:rsidP="00A50BDC">
                <w:pPr>
                  <w:jc w:val="center"/>
                  <w:rPr>
                    <w:rFonts w:ascii="Arial" w:hAnsi="Arial" w:cs="Arial"/>
                    <w:b/>
                    <w:i/>
                    <w:iCs/>
                    <w:sz w:val="24"/>
                    <w:szCs w:val="22"/>
                  </w:rPr>
                </w:pPr>
                <w:r w:rsidRPr="004410EF">
                  <w:rPr>
                    <w:rFonts w:ascii="MS Gothic" w:eastAsia="MS Gothic" w:hAnsi="MS Gothic" w:cs="MS Gothic" w:hint="eastAsia"/>
                    <w:b/>
                    <w:iCs/>
                    <w:sz w:val="24"/>
                    <w:szCs w:val="22"/>
                  </w:rPr>
                  <w:t>☐</w:t>
                </w:r>
              </w:p>
            </w:tc>
          </w:sdtContent>
        </w:sdt>
      </w:tr>
      <w:tr w:rsidR="000566BC" w:rsidRPr="00E4578F" w:rsidTr="00A50BDC">
        <w:trPr>
          <w:trHeight w:val="470"/>
        </w:trPr>
        <w:tc>
          <w:tcPr>
            <w:tcW w:w="3422" w:type="pct"/>
            <w:shd w:val="clear" w:color="auto" w:fill="D9D9D9" w:themeFill="background1" w:themeFillShade="D9"/>
            <w:vAlign w:val="center"/>
          </w:tcPr>
          <w:p w:rsidR="000566BC" w:rsidRPr="003C2145" w:rsidRDefault="000566BC" w:rsidP="00A50BDC">
            <w:pPr>
              <w:rPr>
                <w:rFonts w:ascii="Arial" w:hAnsi="Arial" w:cs="Arial"/>
                <w:b/>
                <w:iCs/>
                <w:sz w:val="24"/>
                <w:szCs w:val="22"/>
              </w:rPr>
            </w:pPr>
            <w:r w:rsidRPr="003C2145">
              <w:rPr>
                <w:rFonts w:ascii="Arial" w:hAnsi="Arial" w:cs="Arial"/>
                <w:b/>
                <w:iCs/>
                <w:sz w:val="24"/>
                <w:szCs w:val="22"/>
              </w:rPr>
              <w:t>Rendering</w:t>
            </w:r>
            <w:r>
              <w:rPr>
                <w:rFonts w:ascii="Arial" w:hAnsi="Arial" w:cs="Arial"/>
                <w:b/>
                <w:iCs/>
                <w:sz w:val="24"/>
                <w:szCs w:val="22"/>
              </w:rPr>
              <w:t xml:space="preserve"> (3.20)</w:t>
            </w:r>
          </w:p>
        </w:tc>
        <w:tc>
          <w:tcPr>
            <w:tcW w:w="1578" w:type="pct"/>
            <w:gridSpan w:val="2"/>
            <w:shd w:val="clear" w:color="auto" w:fill="D9D9D9" w:themeFill="background1" w:themeFillShade="D9"/>
            <w:vAlign w:val="center"/>
          </w:tcPr>
          <w:p w:rsidR="000566BC" w:rsidRPr="004410EF" w:rsidRDefault="000566BC" w:rsidP="00A50BDC">
            <w:pPr>
              <w:jc w:val="center"/>
              <w:rPr>
                <w:rFonts w:ascii="Arial" w:hAnsi="Arial" w:cs="Arial"/>
                <w:b/>
                <w:iCs/>
                <w:sz w:val="24"/>
                <w:szCs w:val="22"/>
              </w:rPr>
            </w:pPr>
          </w:p>
        </w:tc>
      </w:tr>
      <w:tr w:rsidR="000566BC" w:rsidRPr="00E4578F" w:rsidTr="00A50BDC">
        <w:trPr>
          <w:trHeight w:val="946"/>
        </w:trPr>
        <w:tc>
          <w:tcPr>
            <w:tcW w:w="3422" w:type="pct"/>
            <w:shd w:val="clear" w:color="auto" w:fill="auto"/>
            <w:vAlign w:val="center"/>
          </w:tcPr>
          <w:p w:rsidR="000566BC" w:rsidRPr="003C2145" w:rsidRDefault="000566BC" w:rsidP="00A50BDC">
            <w:pPr>
              <w:rPr>
                <w:rFonts w:ascii="Arial" w:hAnsi="Arial" w:cs="Arial"/>
                <w:iCs/>
                <w:sz w:val="24"/>
                <w:szCs w:val="22"/>
              </w:rPr>
            </w:pPr>
            <w:r w:rsidRPr="003C2145">
              <w:rPr>
                <w:rFonts w:ascii="Arial" w:hAnsi="Arial" w:cs="Arial"/>
                <w:iCs/>
                <w:sz w:val="24"/>
                <w:szCs w:val="22"/>
              </w:rPr>
              <w:t xml:space="preserve">Electronic versions of the questionnaires </w:t>
            </w:r>
            <w:r>
              <w:rPr>
                <w:rFonts w:ascii="Arial" w:hAnsi="Arial" w:cs="Arial"/>
                <w:iCs/>
                <w:sz w:val="24"/>
                <w:szCs w:val="22"/>
              </w:rPr>
              <w:t>will be</w:t>
            </w:r>
            <w:r w:rsidRPr="003C2145">
              <w:rPr>
                <w:rFonts w:ascii="Arial" w:hAnsi="Arial" w:cs="Arial"/>
                <w:iCs/>
                <w:sz w:val="24"/>
                <w:szCs w:val="22"/>
              </w:rPr>
              <w:t xml:space="preserve"> rendered as per t</w:t>
            </w:r>
            <w:r>
              <w:rPr>
                <w:rFonts w:ascii="Arial" w:hAnsi="Arial" w:cs="Arial"/>
                <w:iCs/>
                <w:sz w:val="24"/>
                <w:szCs w:val="22"/>
              </w:rPr>
              <w:t>h</w:t>
            </w:r>
            <w:r w:rsidRPr="003C2145">
              <w:rPr>
                <w:rFonts w:ascii="Arial" w:hAnsi="Arial" w:cs="Arial"/>
                <w:iCs/>
                <w:sz w:val="24"/>
                <w:szCs w:val="22"/>
              </w:rPr>
              <w:t>e owner of t</w:t>
            </w:r>
            <w:r>
              <w:rPr>
                <w:rFonts w:ascii="Arial" w:hAnsi="Arial" w:cs="Arial"/>
                <w:iCs/>
                <w:sz w:val="24"/>
                <w:szCs w:val="22"/>
              </w:rPr>
              <w:t>he measures specifications (3.20.2)</w:t>
            </w:r>
          </w:p>
        </w:tc>
        <w:sdt>
          <w:sdtPr>
            <w:rPr>
              <w:rFonts w:ascii="Arial" w:hAnsi="Arial" w:cs="Arial"/>
              <w:b/>
              <w:iCs/>
              <w:sz w:val="24"/>
            </w:rPr>
            <w:id w:val="-580682278"/>
            <w14:checkbox>
              <w14:checked w14:val="0"/>
              <w14:checkedState w14:val="2612" w14:font="MS Gothic"/>
              <w14:uncheckedState w14:val="2610" w14:font="MS Gothic"/>
            </w14:checkbox>
          </w:sdtPr>
          <w:sdtEndPr/>
          <w:sdtContent>
            <w:tc>
              <w:tcPr>
                <w:tcW w:w="1578" w:type="pct"/>
                <w:gridSpan w:val="2"/>
                <w:shd w:val="clear" w:color="auto" w:fill="auto"/>
                <w:vAlign w:val="center"/>
              </w:tcPr>
              <w:p w:rsidR="000566BC" w:rsidRPr="004410EF" w:rsidRDefault="000566BC" w:rsidP="00A50BDC">
                <w:pPr>
                  <w:jc w:val="center"/>
                  <w:rPr>
                    <w:rFonts w:ascii="Arial" w:hAnsi="Arial" w:cs="Arial"/>
                    <w:b/>
                    <w:iCs/>
                    <w:sz w:val="24"/>
                    <w:szCs w:val="22"/>
                  </w:rPr>
                </w:pPr>
                <w:r>
                  <w:rPr>
                    <w:rFonts w:ascii="MS Gothic" w:eastAsia="MS Gothic" w:hAnsi="MS Gothic" w:cs="Arial" w:hint="eastAsia"/>
                    <w:b/>
                    <w:iCs/>
                    <w:sz w:val="24"/>
                    <w:szCs w:val="22"/>
                  </w:rPr>
                  <w:t>☐</w:t>
                </w:r>
              </w:p>
            </w:tc>
          </w:sdtContent>
        </w:sdt>
      </w:tr>
      <w:tr w:rsidR="000566BC" w:rsidRPr="00E4578F" w:rsidTr="00A50BDC">
        <w:trPr>
          <w:trHeight w:val="845"/>
        </w:trPr>
        <w:tc>
          <w:tcPr>
            <w:tcW w:w="3422" w:type="pct"/>
            <w:shd w:val="clear" w:color="auto" w:fill="auto"/>
            <w:vAlign w:val="center"/>
          </w:tcPr>
          <w:p w:rsidR="000566BC" w:rsidRPr="000635F2" w:rsidRDefault="000566BC" w:rsidP="00A50BDC">
            <w:pPr>
              <w:rPr>
                <w:rFonts w:ascii="Arial" w:hAnsi="Arial" w:cs="Arial"/>
                <w:iCs/>
                <w:sz w:val="24"/>
                <w:szCs w:val="22"/>
              </w:rPr>
            </w:pPr>
            <w:r w:rsidRPr="000635F2">
              <w:rPr>
                <w:rFonts w:ascii="Arial" w:hAnsi="Arial" w:cs="Arial"/>
                <w:iCs/>
                <w:sz w:val="24"/>
                <w:szCs w:val="22"/>
              </w:rPr>
              <w:t xml:space="preserve">All PROMs questionnaires </w:t>
            </w:r>
            <w:r>
              <w:rPr>
                <w:rFonts w:ascii="Arial" w:hAnsi="Arial" w:cs="Arial"/>
                <w:iCs/>
                <w:sz w:val="24"/>
                <w:szCs w:val="22"/>
              </w:rPr>
              <w:t>will</w:t>
            </w:r>
            <w:r w:rsidRPr="000635F2">
              <w:rPr>
                <w:rFonts w:ascii="Arial" w:hAnsi="Arial" w:cs="Arial"/>
                <w:iCs/>
                <w:sz w:val="24"/>
                <w:szCs w:val="22"/>
              </w:rPr>
              <w:t xml:space="preserve"> be displayed using a contrast ratio of at least 7:1.</w:t>
            </w:r>
            <w:r>
              <w:rPr>
                <w:rFonts w:ascii="Arial" w:hAnsi="Arial" w:cs="Arial"/>
                <w:iCs/>
                <w:sz w:val="24"/>
                <w:szCs w:val="22"/>
              </w:rPr>
              <w:t xml:space="preserve"> (3.20.3)</w:t>
            </w:r>
          </w:p>
        </w:tc>
        <w:sdt>
          <w:sdtPr>
            <w:rPr>
              <w:rFonts w:ascii="Arial" w:hAnsi="Arial" w:cs="Arial"/>
              <w:b/>
              <w:iCs/>
              <w:sz w:val="24"/>
            </w:rPr>
            <w:id w:val="-588538680"/>
            <w14:checkbox>
              <w14:checked w14:val="0"/>
              <w14:checkedState w14:val="2612" w14:font="MS Gothic"/>
              <w14:uncheckedState w14:val="2610" w14:font="MS Gothic"/>
            </w14:checkbox>
          </w:sdtPr>
          <w:sdtEndPr/>
          <w:sdtContent>
            <w:tc>
              <w:tcPr>
                <w:tcW w:w="1578" w:type="pct"/>
                <w:gridSpan w:val="2"/>
                <w:shd w:val="clear" w:color="auto" w:fill="auto"/>
                <w:vAlign w:val="center"/>
              </w:tcPr>
              <w:p w:rsidR="000566BC" w:rsidRPr="004410EF" w:rsidRDefault="000566BC" w:rsidP="00A50BDC">
                <w:pPr>
                  <w:jc w:val="center"/>
                  <w:rPr>
                    <w:rFonts w:ascii="Arial" w:hAnsi="Arial" w:cs="Arial"/>
                    <w:b/>
                    <w:iCs/>
                    <w:sz w:val="24"/>
                    <w:szCs w:val="22"/>
                  </w:rPr>
                </w:pPr>
                <w:r>
                  <w:rPr>
                    <w:rFonts w:ascii="MS Gothic" w:eastAsia="MS Gothic" w:hAnsi="MS Gothic" w:cs="Arial" w:hint="eastAsia"/>
                    <w:b/>
                    <w:iCs/>
                    <w:sz w:val="24"/>
                    <w:szCs w:val="22"/>
                  </w:rPr>
                  <w:t>☐</w:t>
                </w:r>
              </w:p>
            </w:tc>
          </w:sdtContent>
        </w:sdt>
      </w:tr>
      <w:tr w:rsidR="000566BC" w:rsidRPr="00E4578F" w:rsidTr="00A50BDC">
        <w:trPr>
          <w:trHeight w:val="1100"/>
        </w:trPr>
        <w:tc>
          <w:tcPr>
            <w:tcW w:w="3422" w:type="pct"/>
            <w:shd w:val="clear" w:color="auto" w:fill="auto"/>
            <w:vAlign w:val="center"/>
          </w:tcPr>
          <w:p w:rsidR="000566BC" w:rsidRPr="000635F2" w:rsidRDefault="000566BC" w:rsidP="00A50BDC">
            <w:pPr>
              <w:rPr>
                <w:rFonts w:ascii="Arial" w:hAnsi="Arial" w:cs="Arial"/>
                <w:iCs/>
                <w:sz w:val="24"/>
                <w:szCs w:val="22"/>
              </w:rPr>
            </w:pPr>
            <w:r>
              <w:rPr>
                <w:rFonts w:ascii="Arial" w:hAnsi="Arial" w:cs="Arial"/>
                <w:iCs/>
                <w:sz w:val="24"/>
                <w:szCs w:val="22"/>
              </w:rPr>
              <w:t>All electronic representations of the PROMs questionnaires will retain the same look and feel as the paper and pen versions of the questionnaire as described in the PROMs Guidance. (3.20.4)</w:t>
            </w:r>
          </w:p>
        </w:tc>
        <w:sdt>
          <w:sdtPr>
            <w:rPr>
              <w:rFonts w:ascii="Arial" w:hAnsi="Arial" w:cs="Arial"/>
              <w:b/>
              <w:iCs/>
              <w:sz w:val="24"/>
            </w:rPr>
            <w:id w:val="-1863500658"/>
            <w14:checkbox>
              <w14:checked w14:val="0"/>
              <w14:checkedState w14:val="2612" w14:font="MS Gothic"/>
              <w14:uncheckedState w14:val="2610" w14:font="MS Gothic"/>
            </w14:checkbox>
          </w:sdtPr>
          <w:sdtEndPr/>
          <w:sdtContent>
            <w:tc>
              <w:tcPr>
                <w:tcW w:w="1578" w:type="pct"/>
                <w:gridSpan w:val="2"/>
                <w:shd w:val="clear" w:color="auto" w:fill="auto"/>
                <w:vAlign w:val="center"/>
              </w:tcPr>
              <w:p w:rsidR="000566BC" w:rsidRPr="004410EF" w:rsidRDefault="000566BC" w:rsidP="00A50BDC">
                <w:pPr>
                  <w:jc w:val="center"/>
                  <w:rPr>
                    <w:rFonts w:ascii="Arial" w:hAnsi="Arial" w:cs="Arial"/>
                    <w:b/>
                    <w:iCs/>
                    <w:sz w:val="24"/>
                    <w:szCs w:val="22"/>
                  </w:rPr>
                </w:pPr>
                <w:r>
                  <w:rPr>
                    <w:rFonts w:ascii="MS Gothic" w:eastAsia="MS Gothic" w:hAnsi="MS Gothic" w:cs="Arial" w:hint="eastAsia"/>
                    <w:b/>
                    <w:iCs/>
                    <w:sz w:val="24"/>
                    <w:szCs w:val="22"/>
                  </w:rPr>
                  <w:t>☐</w:t>
                </w:r>
              </w:p>
            </w:tc>
          </w:sdtContent>
        </w:sdt>
      </w:tr>
      <w:tr w:rsidR="000566BC" w:rsidRPr="00E4578F" w:rsidTr="00A50BDC">
        <w:trPr>
          <w:trHeight w:val="482"/>
        </w:trPr>
        <w:tc>
          <w:tcPr>
            <w:tcW w:w="3422" w:type="pct"/>
            <w:shd w:val="clear" w:color="auto" w:fill="D9D9D9" w:themeFill="background1" w:themeFillShade="D9"/>
            <w:vAlign w:val="center"/>
          </w:tcPr>
          <w:p w:rsidR="000566BC" w:rsidRPr="003C2145" w:rsidRDefault="000566BC" w:rsidP="00A50BDC">
            <w:pPr>
              <w:rPr>
                <w:rFonts w:ascii="Arial" w:hAnsi="Arial" w:cs="Arial"/>
                <w:b/>
                <w:iCs/>
                <w:sz w:val="24"/>
                <w:szCs w:val="22"/>
              </w:rPr>
            </w:pPr>
            <w:r>
              <w:rPr>
                <w:rFonts w:ascii="Arial" w:hAnsi="Arial" w:cs="Arial"/>
                <w:b/>
                <w:iCs/>
                <w:sz w:val="24"/>
                <w:szCs w:val="22"/>
              </w:rPr>
              <w:t>Navigation (3.21)</w:t>
            </w:r>
          </w:p>
        </w:tc>
        <w:tc>
          <w:tcPr>
            <w:tcW w:w="1578" w:type="pct"/>
            <w:gridSpan w:val="2"/>
            <w:shd w:val="clear" w:color="auto" w:fill="D9D9D9" w:themeFill="background1" w:themeFillShade="D9"/>
            <w:vAlign w:val="center"/>
          </w:tcPr>
          <w:p w:rsidR="000566BC" w:rsidRPr="004410EF" w:rsidRDefault="000566BC" w:rsidP="00A50BDC">
            <w:pPr>
              <w:jc w:val="center"/>
              <w:rPr>
                <w:rFonts w:ascii="Arial" w:hAnsi="Arial" w:cs="Arial"/>
                <w:b/>
                <w:iCs/>
                <w:sz w:val="24"/>
                <w:szCs w:val="22"/>
              </w:rPr>
            </w:pPr>
          </w:p>
        </w:tc>
      </w:tr>
      <w:tr w:rsidR="000566BC" w:rsidRPr="00E4578F" w:rsidTr="00A50BDC">
        <w:trPr>
          <w:trHeight w:val="782"/>
        </w:trPr>
        <w:tc>
          <w:tcPr>
            <w:tcW w:w="3422" w:type="pct"/>
            <w:shd w:val="clear" w:color="auto" w:fill="auto"/>
            <w:vAlign w:val="center"/>
          </w:tcPr>
          <w:p w:rsidR="000566BC" w:rsidRPr="003C2145" w:rsidRDefault="000566BC" w:rsidP="00A50BDC">
            <w:pPr>
              <w:rPr>
                <w:rFonts w:ascii="Arial" w:hAnsi="Arial" w:cs="Arial"/>
                <w:iCs/>
                <w:sz w:val="24"/>
                <w:szCs w:val="22"/>
              </w:rPr>
            </w:pPr>
            <w:r>
              <w:rPr>
                <w:rFonts w:ascii="Arial" w:hAnsi="Arial" w:cs="Arial"/>
                <w:iCs/>
                <w:sz w:val="24"/>
                <w:szCs w:val="22"/>
              </w:rPr>
              <w:t>The Patient will be permitted to decline to complete any individual item (3.21.1)</w:t>
            </w:r>
          </w:p>
        </w:tc>
        <w:sdt>
          <w:sdtPr>
            <w:rPr>
              <w:rFonts w:ascii="Arial" w:hAnsi="Arial" w:cs="Arial"/>
              <w:b/>
              <w:iCs/>
              <w:sz w:val="24"/>
            </w:rPr>
            <w:id w:val="-825425915"/>
            <w14:checkbox>
              <w14:checked w14:val="0"/>
              <w14:checkedState w14:val="2612" w14:font="MS Gothic"/>
              <w14:uncheckedState w14:val="2610" w14:font="MS Gothic"/>
            </w14:checkbox>
          </w:sdtPr>
          <w:sdtEndPr/>
          <w:sdtContent>
            <w:tc>
              <w:tcPr>
                <w:tcW w:w="1578" w:type="pct"/>
                <w:gridSpan w:val="2"/>
                <w:shd w:val="clear" w:color="auto" w:fill="auto"/>
                <w:vAlign w:val="center"/>
              </w:tcPr>
              <w:p w:rsidR="000566BC" w:rsidRPr="004410EF" w:rsidRDefault="000566BC" w:rsidP="00A50BDC">
                <w:pPr>
                  <w:jc w:val="center"/>
                  <w:rPr>
                    <w:rFonts w:ascii="Arial" w:hAnsi="Arial" w:cs="Arial"/>
                    <w:b/>
                    <w:iCs/>
                    <w:sz w:val="24"/>
                    <w:szCs w:val="22"/>
                  </w:rPr>
                </w:pPr>
                <w:r>
                  <w:rPr>
                    <w:rFonts w:ascii="MS Gothic" w:eastAsia="MS Gothic" w:hAnsi="MS Gothic" w:cs="Arial" w:hint="eastAsia"/>
                    <w:b/>
                    <w:iCs/>
                    <w:sz w:val="24"/>
                    <w:szCs w:val="22"/>
                  </w:rPr>
                  <w:t>☐</w:t>
                </w:r>
              </w:p>
            </w:tc>
          </w:sdtContent>
        </w:sdt>
      </w:tr>
      <w:tr w:rsidR="000566BC" w:rsidRPr="00E4578F" w:rsidTr="00A50BDC">
        <w:trPr>
          <w:trHeight w:val="1100"/>
        </w:trPr>
        <w:tc>
          <w:tcPr>
            <w:tcW w:w="3422" w:type="pct"/>
            <w:shd w:val="clear" w:color="auto" w:fill="auto"/>
            <w:vAlign w:val="center"/>
          </w:tcPr>
          <w:p w:rsidR="000566BC" w:rsidRDefault="000566BC" w:rsidP="00A50BDC">
            <w:pPr>
              <w:rPr>
                <w:rFonts w:ascii="Arial" w:hAnsi="Arial" w:cs="Arial"/>
                <w:iCs/>
                <w:sz w:val="24"/>
                <w:szCs w:val="22"/>
              </w:rPr>
            </w:pPr>
            <w:r>
              <w:rPr>
                <w:rFonts w:ascii="Arial" w:hAnsi="Arial" w:cs="Arial"/>
                <w:iCs/>
                <w:sz w:val="24"/>
                <w:szCs w:val="22"/>
              </w:rPr>
              <w:t>The Patient will be permitted to revisit items and to change their responses. (3.21.2)</w:t>
            </w:r>
          </w:p>
        </w:tc>
        <w:sdt>
          <w:sdtPr>
            <w:rPr>
              <w:rFonts w:ascii="Arial" w:hAnsi="Arial" w:cs="Arial"/>
              <w:b/>
              <w:iCs/>
              <w:sz w:val="24"/>
            </w:rPr>
            <w:id w:val="820770532"/>
            <w14:checkbox>
              <w14:checked w14:val="0"/>
              <w14:checkedState w14:val="2612" w14:font="MS Gothic"/>
              <w14:uncheckedState w14:val="2610" w14:font="MS Gothic"/>
            </w14:checkbox>
          </w:sdtPr>
          <w:sdtEndPr/>
          <w:sdtContent>
            <w:tc>
              <w:tcPr>
                <w:tcW w:w="1578" w:type="pct"/>
                <w:gridSpan w:val="2"/>
                <w:shd w:val="clear" w:color="auto" w:fill="auto"/>
                <w:vAlign w:val="center"/>
              </w:tcPr>
              <w:p w:rsidR="000566BC" w:rsidRDefault="000566BC" w:rsidP="00A50BDC">
                <w:pPr>
                  <w:jc w:val="center"/>
                  <w:rPr>
                    <w:rFonts w:ascii="Arial" w:hAnsi="Arial" w:cs="Arial"/>
                    <w:b/>
                    <w:iCs/>
                    <w:sz w:val="24"/>
                    <w:szCs w:val="22"/>
                  </w:rPr>
                </w:pPr>
                <w:r>
                  <w:rPr>
                    <w:rFonts w:ascii="MS Gothic" w:eastAsia="MS Gothic" w:hAnsi="MS Gothic" w:cs="Arial" w:hint="eastAsia"/>
                    <w:b/>
                    <w:iCs/>
                    <w:sz w:val="24"/>
                    <w:szCs w:val="22"/>
                  </w:rPr>
                  <w:t>☐</w:t>
                </w:r>
              </w:p>
            </w:tc>
          </w:sdtContent>
        </w:sdt>
      </w:tr>
      <w:tr w:rsidR="000566BC" w:rsidRPr="00E4578F" w:rsidTr="00A50BDC">
        <w:trPr>
          <w:trHeight w:val="1100"/>
        </w:trPr>
        <w:tc>
          <w:tcPr>
            <w:tcW w:w="3422" w:type="pct"/>
            <w:shd w:val="clear" w:color="auto" w:fill="auto"/>
            <w:vAlign w:val="center"/>
          </w:tcPr>
          <w:p w:rsidR="000566BC" w:rsidRDefault="000566BC" w:rsidP="00A50BDC">
            <w:pPr>
              <w:rPr>
                <w:rFonts w:ascii="Arial" w:hAnsi="Arial" w:cs="Arial"/>
                <w:iCs/>
                <w:sz w:val="24"/>
                <w:szCs w:val="22"/>
              </w:rPr>
            </w:pPr>
            <w:r>
              <w:rPr>
                <w:rFonts w:ascii="Arial" w:hAnsi="Arial" w:cs="Arial"/>
                <w:iCs/>
                <w:sz w:val="24"/>
                <w:szCs w:val="22"/>
              </w:rPr>
              <w:t>No default responses should be selected for the patient for any item in the PROMs questionnaires (3.21.</w:t>
            </w:r>
            <w:r w:rsidR="00CF58A2">
              <w:rPr>
                <w:rFonts w:ascii="Arial" w:hAnsi="Arial" w:cs="Arial"/>
                <w:iCs/>
                <w:sz w:val="24"/>
                <w:szCs w:val="22"/>
              </w:rPr>
              <w:t>3</w:t>
            </w:r>
            <w:r>
              <w:rPr>
                <w:rFonts w:ascii="Arial" w:hAnsi="Arial" w:cs="Arial"/>
                <w:iCs/>
                <w:sz w:val="24"/>
                <w:szCs w:val="22"/>
              </w:rPr>
              <w:t>)</w:t>
            </w:r>
          </w:p>
        </w:tc>
        <w:sdt>
          <w:sdtPr>
            <w:rPr>
              <w:rFonts w:ascii="Arial" w:hAnsi="Arial" w:cs="Arial"/>
              <w:b/>
              <w:iCs/>
              <w:sz w:val="24"/>
            </w:rPr>
            <w:id w:val="1577313080"/>
            <w14:checkbox>
              <w14:checked w14:val="0"/>
              <w14:checkedState w14:val="2612" w14:font="MS Gothic"/>
              <w14:uncheckedState w14:val="2610" w14:font="MS Gothic"/>
            </w14:checkbox>
          </w:sdtPr>
          <w:sdtEndPr/>
          <w:sdtContent>
            <w:tc>
              <w:tcPr>
                <w:tcW w:w="1578" w:type="pct"/>
                <w:gridSpan w:val="2"/>
                <w:shd w:val="clear" w:color="auto" w:fill="auto"/>
                <w:vAlign w:val="center"/>
              </w:tcPr>
              <w:p w:rsidR="000566BC" w:rsidRDefault="000566BC" w:rsidP="00A50BDC">
                <w:pPr>
                  <w:jc w:val="center"/>
                  <w:rPr>
                    <w:rFonts w:ascii="Arial" w:hAnsi="Arial" w:cs="Arial"/>
                    <w:b/>
                    <w:iCs/>
                    <w:sz w:val="24"/>
                    <w:szCs w:val="22"/>
                  </w:rPr>
                </w:pPr>
                <w:r>
                  <w:rPr>
                    <w:rFonts w:ascii="MS Gothic" w:eastAsia="MS Gothic" w:hAnsi="MS Gothic" w:cs="Arial" w:hint="eastAsia"/>
                    <w:b/>
                    <w:iCs/>
                    <w:sz w:val="24"/>
                    <w:szCs w:val="22"/>
                  </w:rPr>
                  <w:t>☐</w:t>
                </w:r>
              </w:p>
            </w:tc>
          </w:sdtContent>
        </w:sdt>
      </w:tr>
      <w:tr w:rsidR="000566BC" w:rsidRPr="00E4578F" w:rsidTr="00A50BDC">
        <w:trPr>
          <w:trHeight w:val="582"/>
        </w:trPr>
        <w:tc>
          <w:tcPr>
            <w:tcW w:w="3422" w:type="pct"/>
            <w:shd w:val="clear" w:color="auto" w:fill="D9D9D9" w:themeFill="background1" w:themeFillShade="D9"/>
            <w:vAlign w:val="center"/>
          </w:tcPr>
          <w:p w:rsidR="000566BC" w:rsidRDefault="000566BC" w:rsidP="00A50BDC">
            <w:pPr>
              <w:rPr>
                <w:rFonts w:ascii="Arial" w:hAnsi="Arial" w:cs="Arial"/>
                <w:b/>
                <w:iCs/>
                <w:sz w:val="24"/>
                <w:szCs w:val="22"/>
              </w:rPr>
            </w:pPr>
            <w:r>
              <w:rPr>
                <w:rFonts w:ascii="Arial" w:hAnsi="Arial" w:cs="Arial"/>
                <w:b/>
                <w:iCs/>
                <w:sz w:val="24"/>
                <w:szCs w:val="22"/>
              </w:rPr>
              <w:t>Layout of other questionnaire items (3.22)</w:t>
            </w:r>
          </w:p>
        </w:tc>
        <w:tc>
          <w:tcPr>
            <w:tcW w:w="1578" w:type="pct"/>
            <w:gridSpan w:val="2"/>
            <w:shd w:val="clear" w:color="auto" w:fill="D9D9D9" w:themeFill="background1" w:themeFillShade="D9"/>
            <w:vAlign w:val="center"/>
          </w:tcPr>
          <w:p w:rsidR="000566BC" w:rsidRPr="004410EF" w:rsidRDefault="000566BC" w:rsidP="00A50BDC">
            <w:pPr>
              <w:jc w:val="center"/>
              <w:rPr>
                <w:rFonts w:ascii="Arial" w:hAnsi="Arial" w:cs="Arial"/>
                <w:b/>
                <w:iCs/>
                <w:sz w:val="24"/>
                <w:szCs w:val="22"/>
              </w:rPr>
            </w:pPr>
          </w:p>
        </w:tc>
      </w:tr>
      <w:tr w:rsidR="000566BC" w:rsidRPr="00E4578F" w:rsidTr="00A50BDC">
        <w:trPr>
          <w:trHeight w:val="1100"/>
        </w:trPr>
        <w:tc>
          <w:tcPr>
            <w:tcW w:w="3422" w:type="pct"/>
            <w:shd w:val="clear" w:color="auto" w:fill="auto"/>
            <w:vAlign w:val="center"/>
          </w:tcPr>
          <w:p w:rsidR="000566BC" w:rsidRPr="003C2145" w:rsidRDefault="000566BC" w:rsidP="00A50BDC">
            <w:pPr>
              <w:rPr>
                <w:rFonts w:ascii="Arial" w:hAnsi="Arial" w:cs="Arial"/>
                <w:iCs/>
                <w:sz w:val="24"/>
                <w:szCs w:val="22"/>
              </w:rPr>
            </w:pPr>
            <w:r>
              <w:rPr>
                <w:rFonts w:ascii="Arial" w:hAnsi="Arial" w:cs="Arial"/>
                <w:iCs/>
                <w:sz w:val="24"/>
                <w:szCs w:val="22"/>
              </w:rPr>
              <w:t>Other questionnaire items will be laid out in a manner consistent with the paper versions of the questionnaires and with the rest of the PROMs Guidance wherever possible. (3.22.1)</w:t>
            </w:r>
          </w:p>
        </w:tc>
        <w:sdt>
          <w:sdtPr>
            <w:rPr>
              <w:rFonts w:ascii="Arial" w:hAnsi="Arial" w:cs="Arial"/>
              <w:b/>
              <w:iCs/>
              <w:sz w:val="24"/>
            </w:rPr>
            <w:id w:val="1888989381"/>
            <w14:checkbox>
              <w14:checked w14:val="0"/>
              <w14:checkedState w14:val="2612" w14:font="MS Gothic"/>
              <w14:uncheckedState w14:val="2610" w14:font="MS Gothic"/>
            </w14:checkbox>
          </w:sdtPr>
          <w:sdtEndPr/>
          <w:sdtContent>
            <w:tc>
              <w:tcPr>
                <w:tcW w:w="1578" w:type="pct"/>
                <w:gridSpan w:val="2"/>
                <w:shd w:val="clear" w:color="auto" w:fill="auto"/>
                <w:vAlign w:val="center"/>
              </w:tcPr>
              <w:p w:rsidR="000566BC" w:rsidRPr="004410EF" w:rsidRDefault="000566BC" w:rsidP="00A50BDC">
                <w:pPr>
                  <w:jc w:val="center"/>
                  <w:rPr>
                    <w:rFonts w:ascii="Arial" w:hAnsi="Arial" w:cs="Arial"/>
                    <w:b/>
                    <w:iCs/>
                    <w:sz w:val="24"/>
                    <w:szCs w:val="22"/>
                  </w:rPr>
                </w:pPr>
                <w:r>
                  <w:rPr>
                    <w:rFonts w:ascii="MS Gothic" w:eastAsia="MS Gothic" w:hAnsi="MS Gothic" w:cs="Arial" w:hint="eastAsia"/>
                    <w:b/>
                    <w:iCs/>
                    <w:sz w:val="24"/>
                    <w:szCs w:val="22"/>
                  </w:rPr>
                  <w:t>☐</w:t>
                </w:r>
              </w:p>
            </w:tc>
          </w:sdtContent>
        </w:sdt>
      </w:tr>
    </w:tbl>
    <w:p w:rsidR="000566BC" w:rsidRPr="004A0019" w:rsidRDefault="000566BC" w:rsidP="000566BC">
      <w:pPr>
        <w:pStyle w:val="Heading2"/>
        <w:rPr>
          <w:rFonts w:ascii="Arial" w:hAnsi="Arial" w:cs="Arial"/>
        </w:rPr>
      </w:pPr>
      <w:r w:rsidRPr="00E4578F">
        <w:br w:type="page"/>
      </w:r>
      <w:r w:rsidRPr="004A0019">
        <w:rPr>
          <w:rFonts w:ascii="Arial" w:hAnsi="Arial" w:cs="Arial"/>
          <w:sz w:val="24"/>
        </w:rPr>
        <w:lastRenderedPageBreak/>
        <w:t>4. Collection of Q1 Questionnaire Forms or Data</w:t>
      </w:r>
    </w:p>
    <w:p w:rsidR="000566BC" w:rsidRPr="00E4578F" w:rsidRDefault="000566BC" w:rsidP="000566BC">
      <w:pPr>
        <w:rPr>
          <w:rFonts w:ascii="Arial" w:hAnsi="Arial" w:cs="Arial"/>
          <w:sz w:val="24"/>
        </w:rPr>
      </w:pPr>
    </w:p>
    <w:tbl>
      <w:tblPr>
        <w:tblStyle w:val="TableGrid"/>
        <w:tblW w:w="5000" w:type="pct"/>
        <w:tblLook w:val="01E0" w:firstRow="1" w:lastRow="1" w:firstColumn="1" w:lastColumn="1" w:noHBand="0" w:noVBand="0"/>
        <w:tblDescription w:val="Collection of Q1 Questionnaire Forms or Data"/>
      </w:tblPr>
      <w:tblGrid>
        <w:gridCol w:w="6830"/>
        <w:gridCol w:w="2440"/>
      </w:tblGrid>
      <w:tr w:rsidR="000566BC" w:rsidRPr="00E4578F" w:rsidTr="003609FF">
        <w:trPr>
          <w:trHeight w:val="994"/>
          <w:tblHeader/>
        </w:trPr>
        <w:tc>
          <w:tcPr>
            <w:tcW w:w="3684" w:type="pct"/>
            <w:shd w:val="clear" w:color="auto" w:fill="D9D9D9" w:themeFill="background1" w:themeFillShade="D9"/>
            <w:vAlign w:val="center"/>
          </w:tcPr>
          <w:p w:rsidR="000566BC" w:rsidRPr="00F32DDE" w:rsidRDefault="000566BC" w:rsidP="00A50BDC">
            <w:pPr>
              <w:jc w:val="center"/>
              <w:rPr>
                <w:rFonts w:ascii="Arial" w:hAnsi="Arial" w:cs="Arial"/>
                <w:b/>
                <w:color w:val="003300"/>
                <w:sz w:val="24"/>
              </w:rPr>
            </w:pPr>
            <w:r w:rsidRPr="00F32DDE">
              <w:rPr>
                <w:rFonts w:ascii="Arial" w:hAnsi="Arial" w:cs="Arial"/>
                <w:b/>
                <w:sz w:val="24"/>
              </w:rPr>
              <w:t>Collection of Q1 Questionnaire Forms or Data</w:t>
            </w:r>
            <w:r>
              <w:rPr>
                <w:rFonts w:ascii="Arial" w:hAnsi="Arial" w:cs="Arial"/>
                <w:b/>
                <w:sz w:val="24"/>
              </w:rPr>
              <w:t xml:space="preserve"> (3.28-3.29)</w:t>
            </w:r>
            <w:r w:rsidRPr="00F32DDE">
              <w:rPr>
                <w:rFonts w:ascii="Arial" w:hAnsi="Arial" w:cs="Arial"/>
                <w:b/>
                <w:color w:val="003300"/>
                <w:sz w:val="24"/>
              </w:rPr>
              <w:t xml:space="preserve"> </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r w:rsidRPr="00E4578F">
              <w:rPr>
                <w:rFonts w:ascii="Arial" w:hAnsi="Arial" w:cs="Arial"/>
                <w:i/>
                <w:iCs/>
                <w:sz w:val="24"/>
              </w:rPr>
              <w:t>Please confirm acceptance of and commitment to the requirement(s)</w:t>
            </w:r>
          </w:p>
        </w:tc>
      </w:tr>
      <w:tr w:rsidR="000566BC" w:rsidRPr="00E4578F" w:rsidTr="00A50BDC">
        <w:trPr>
          <w:trHeight w:val="1101"/>
        </w:trPr>
        <w:tc>
          <w:tcPr>
            <w:tcW w:w="3684" w:type="pct"/>
            <w:vAlign w:val="center"/>
          </w:tcPr>
          <w:p w:rsidR="000566BC" w:rsidRPr="00953FF2" w:rsidRDefault="000566BC" w:rsidP="00A50BDC">
            <w:pPr>
              <w:rPr>
                <w:rFonts w:ascii="Arial" w:hAnsi="Arial" w:cs="Arial"/>
                <w:iCs/>
                <w:sz w:val="24"/>
              </w:rPr>
            </w:pPr>
            <w:r w:rsidRPr="004A0019">
              <w:rPr>
                <w:rFonts w:ascii="Arial" w:hAnsi="Arial" w:cs="Arial"/>
                <w:iCs/>
                <w:sz w:val="24"/>
              </w:rPr>
              <w:t>The Supplier will agree a delivery protocol with the Provider,</w:t>
            </w:r>
            <w:r>
              <w:rPr>
                <w:rFonts w:ascii="Arial" w:hAnsi="Arial" w:cs="Arial"/>
                <w:iCs/>
                <w:sz w:val="24"/>
              </w:rPr>
              <w:t xml:space="preserve"> which will include</w:t>
            </w:r>
            <w:r w:rsidRPr="004A0019">
              <w:rPr>
                <w:rFonts w:ascii="Arial" w:hAnsi="Arial" w:cs="Arial"/>
                <w:iCs/>
                <w:sz w:val="24"/>
              </w:rPr>
              <w:t xml:space="preserve"> arrange</w:t>
            </w:r>
            <w:r>
              <w:rPr>
                <w:rFonts w:ascii="Arial" w:hAnsi="Arial" w:cs="Arial"/>
                <w:iCs/>
                <w:sz w:val="24"/>
              </w:rPr>
              <w:t>ment of</w:t>
            </w:r>
            <w:r w:rsidRPr="004A0019">
              <w:rPr>
                <w:rFonts w:ascii="Arial" w:hAnsi="Arial" w:cs="Arial"/>
                <w:iCs/>
                <w:sz w:val="24"/>
              </w:rPr>
              <w:t xml:space="preserve"> transport methods, verify</w:t>
            </w:r>
            <w:r>
              <w:rPr>
                <w:rFonts w:ascii="Arial" w:hAnsi="Arial" w:cs="Arial"/>
                <w:iCs/>
                <w:sz w:val="24"/>
              </w:rPr>
              <w:t>ing</w:t>
            </w:r>
            <w:r w:rsidRPr="004A0019">
              <w:rPr>
                <w:rFonts w:ascii="Arial" w:hAnsi="Arial" w:cs="Arial"/>
                <w:iCs/>
                <w:sz w:val="24"/>
              </w:rPr>
              <w:t xml:space="preserve"> dispatch and receipting of delivery to minimise risk of delivery loss, identify data loss quickly and determine point of loss or responsibili</w:t>
            </w:r>
            <w:r>
              <w:rPr>
                <w:rFonts w:ascii="Arial" w:hAnsi="Arial" w:cs="Arial"/>
                <w:iCs/>
                <w:sz w:val="24"/>
              </w:rPr>
              <w:t>ty as quickly as possible. (3.29</w:t>
            </w:r>
            <w:r w:rsidRPr="004A0019">
              <w:rPr>
                <w:rFonts w:ascii="Arial" w:hAnsi="Arial" w:cs="Arial"/>
                <w:iCs/>
                <w:sz w:val="24"/>
              </w:rPr>
              <w:t>)</w:t>
            </w:r>
          </w:p>
        </w:tc>
        <w:sdt>
          <w:sdtPr>
            <w:rPr>
              <w:rFonts w:ascii="Arial" w:hAnsi="Arial" w:cs="Arial"/>
              <w:b/>
              <w:color w:val="003300"/>
              <w:sz w:val="24"/>
            </w:rPr>
            <w:id w:val="-1339309199"/>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A50BDC">
        <w:trPr>
          <w:trHeight w:val="1100"/>
        </w:trPr>
        <w:tc>
          <w:tcPr>
            <w:tcW w:w="5000" w:type="pct"/>
            <w:gridSpan w:val="2"/>
            <w:vAlign w:val="center"/>
          </w:tcPr>
          <w:p w:rsidR="000566BC" w:rsidRPr="00F32DDE" w:rsidRDefault="000566BC" w:rsidP="00A50BDC">
            <w:pPr>
              <w:rPr>
                <w:rFonts w:ascii="Arial" w:hAnsi="Arial" w:cs="Arial"/>
                <w:b/>
                <w:bCs/>
                <w:i/>
                <w:iCs/>
                <w:color w:val="000080"/>
                <w:sz w:val="24"/>
              </w:rPr>
            </w:pPr>
            <w:r w:rsidRPr="00F32DDE">
              <w:rPr>
                <w:rFonts w:ascii="Arial" w:hAnsi="Arial" w:cs="Arial"/>
                <w:i/>
                <w:iCs/>
                <w:color w:val="000080"/>
                <w:sz w:val="24"/>
              </w:rPr>
              <w:t xml:space="preserve">Please describe the proposed delivery protocol suitable for satisfying the </w:t>
            </w:r>
            <w:r>
              <w:rPr>
                <w:rFonts w:ascii="Arial" w:hAnsi="Arial" w:cs="Arial"/>
                <w:i/>
                <w:iCs/>
                <w:color w:val="000080"/>
                <w:sz w:val="24"/>
              </w:rPr>
              <w:t>above requirement</w:t>
            </w:r>
            <w:r w:rsidRPr="00F32DDE">
              <w:rPr>
                <w:rFonts w:ascii="Arial" w:hAnsi="Arial" w:cs="Arial"/>
                <w:i/>
                <w:iCs/>
                <w:color w:val="000080"/>
                <w:sz w:val="24"/>
              </w:rPr>
              <w:t xml:space="preserve"> </w:t>
            </w:r>
            <w:r w:rsidRPr="00F32DDE">
              <w:rPr>
                <w:rFonts w:ascii="Arial" w:hAnsi="Arial" w:cs="Arial"/>
                <w:b/>
                <w:bCs/>
                <w:i/>
                <w:iCs/>
                <w:color w:val="000080"/>
                <w:sz w:val="24"/>
              </w:rPr>
              <w:t>(Maximum 300 words)</w:t>
            </w: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bCs/>
                <w:i/>
                <w:iCs/>
                <w:color w:val="000080"/>
                <w:sz w:val="24"/>
              </w:rPr>
            </w:pPr>
          </w:p>
          <w:p w:rsidR="000566BC" w:rsidRPr="00F32DDE" w:rsidRDefault="000566BC" w:rsidP="00A50BDC">
            <w:pPr>
              <w:rPr>
                <w:rFonts w:ascii="Arial" w:hAnsi="Arial" w:cs="Arial"/>
                <w:b/>
                <w:color w:val="003300"/>
                <w:sz w:val="24"/>
              </w:rPr>
            </w:pPr>
          </w:p>
        </w:tc>
      </w:tr>
    </w:tbl>
    <w:p w:rsidR="000566BC" w:rsidRPr="00E4578F" w:rsidRDefault="000566BC" w:rsidP="000566BC">
      <w:pPr>
        <w:pStyle w:val="Heading2"/>
        <w:rPr>
          <w:rFonts w:ascii="Arial" w:hAnsi="Arial" w:cs="Arial"/>
          <w:sz w:val="24"/>
          <w:szCs w:val="24"/>
        </w:rPr>
      </w:pPr>
      <w:r w:rsidRPr="00E4578F">
        <w:rPr>
          <w:rFonts w:ascii="Arial" w:hAnsi="Arial" w:cs="Arial"/>
          <w:sz w:val="24"/>
          <w:szCs w:val="24"/>
        </w:rPr>
        <w:lastRenderedPageBreak/>
        <w:t xml:space="preserve">5. Completion </w:t>
      </w:r>
      <w:r>
        <w:rPr>
          <w:rFonts w:ascii="Arial" w:hAnsi="Arial" w:cs="Arial"/>
          <w:sz w:val="24"/>
          <w:szCs w:val="24"/>
        </w:rPr>
        <w:t>C</w:t>
      </w:r>
      <w:r w:rsidRPr="00E4578F">
        <w:rPr>
          <w:rFonts w:ascii="Arial" w:hAnsi="Arial" w:cs="Arial"/>
          <w:sz w:val="24"/>
          <w:szCs w:val="24"/>
        </w:rPr>
        <w:t xml:space="preserve">heck, </w:t>
      </w:r>
      <w:r>
        <w:rPr>
          <w:rFonts w:ascii="Arial" w:hAnsi="Arial" w:cs="Arial"/>
          <w:sz w:val="24"/>
          <w:szCs w:val="24"/>
        </w:rPr>
        <w:t>C</w:t>
      </w:r>
      <w:r w:rsidRPr="00E4578F">
        <w:rPr>
          <w:rFonts w:ascii="Arial" w:hAnsi="Arial" w:cs="Arial"/>
          <w:sz w:val="24"/>
          <w:szCs w:val="24"/>
        </w:rPr>
        <w:t xml:space="preserve">ollation and </w:t>
      </w:r>
      <w:r>
        <w:rPr>
          <w:rFonts w:ascii="Arial" w:hAnsi="Arial" w:cs="Arial"/>
          <w:sz w:val="24"/>
          <w:szCs w:val="24"/>
        </w:rPr>
        <w:t>O</w:t>
      </w:r>
      <w:r w:rsidRPr="00E4578F">
        <w:rPr>
          <w:rFonts w:ascii="Arial" w:hAnsi="Arial" w:cs="Arial"/>
          <w:sz w:val="24"/>
          <w:szCs w:val="24"/>
        </w:rPr>
        <w:t xml:space="preserve">nward </w:t>
      </w:r>
      <w:r>
        <w:rPr>
          <w:rFonts w:ascii="Arial" w:hAnsi="Arial" w:cs="Arial"/>
          <w:sz w:val="24"/>
          <w:szCs w:val="24"/>
        </w:rPr>
        <w:t>T</w:t>
      </w:r>
      <w:r w:rsidRPr="00E4578F">
        <w:rPr>
          <w:rFonts w:ascii="Arial" w:hAnsi="Arial" w:cs="Arial"/>
          <w:sz w:val="24"/>
          <w:szCs w:val="24"/>
        </w:rPr>
        <w:t xml:space="preserve">ransmission of Q1 </w:t>
      </w:r>
      <w:r>
        <w:rPr>
          <w:rFonts w:ascii="Arial" w:hAnsi="Arial" w:cs="Arial"/>
          <w:sz w:val="24"/>
          <w:szCs w:val="24"/>
        </w:rPr>
        <w:t>Q</w:t>
      </w:r>
      <w:r w:rsidRPr="00E4578F">
        <w:rPr>
          <w:rFonts w:ascii="Arial" w:hAnsi="Arial" w:cs="Arial"/>
          <w:sz w:val="24"/>
          <w:szCs w:val="24"/>
        </w:rPr>
        <w:t xml:space="preserve">uestionnaire </w:t>
      </w:r>
      <w:r>
        <w:rPr>
          <w:rFonts w:ascii="Arial" w:hAnsi="Arial" w:cs="Arial"/>
          <w:sz w:val="24"/>
          <w:szCs w:val="24"/>
        </w:rPr>
        <w:t>D</w:t>
      </w:r>
      <w:r w:rsidRPr="00E4578F">
        <w:rPr>
          <w:rFonts w:ascii="Arial" w:hAnsi="Arial" w:cs="Arial"/>
          <w:sz w:val="24"/>
          <w:szCs w:val="24"/>
        </w:rPr>
        <w:t>ata</w:t>
      </w:r>
    </w:p>
    <w:p w:rsidR="000566BC" w:rsidRPr="00E4578F" w:rsidRDefault="000566BC" w:rsidP="000566BC">
      <w:pPr>
        <w:rPr>
          <w:rFonts w:ascii="Arial" w:hAnsi="Arial" w:cs="Arial"/>
          <w:b/>
          <w:sz w:val="24"/>
        </w:rPr>
      </w:pPr>
    </w:p>
    <w:tbl>
      <w:tblPr>
        <w:tblStyle w:val="TableGrid"/>
        <w:tblW w:w="5000" w:type="pct"/>
        <w:tblLook w:val="01E0" w:firstRow="1" w:lastRow="1" w:firstColumn="1" w:lastColumn="1" w:noHBand="0" w:noVBand="0"/>
        <w:tblDescription w:val="Completion Check, Collation and Onward Transmission of Q1 Questionnaire Data"/>
      </w:tblPr>
      <w:tblGrid>
        <w:gridCol w:w="6487"/>
        <w:gridCol w:w="343"/>
        <w:gridCol w:w="2440"/>
      </w:tblGrid>
      <w:tr w:rsidR="000566BC" w:rsidRPr="00E4578F" w:rsidTr="003609FF">
        <w:trPr>
          <w:trHeight w:val="994"/>
          <w:tblHeader/>
        </w:trPr>
        <w:tc>
          <w:tcPr>
            <w:tcW w:w="3684" w:type="pct"/>
            <w:gridSpan w:val="2"/>
            <w:shd w:val="clear" w:color="auto" w:fill="D9D9D9" w:themeFill="background1" w:themeFillShade="D9"/>
            <w:vAlign w:val="center"/>
          </w:tcPr>
          <w:p w:rsidR="000566BC" w:rsidRPr="00255DC0" w:rsidRDefault="000566BC" w:rsidP="00A50BDC">
            <w:pPr>
              <w:rPr>
                <w:rFonts w:ascii="Arial" w:hAnsi="Arial" w:cs="Arial"/>
                <w:b/>
                <w:color w:val="003300"/>
                <w:sz w:val="24"/>
              </w:rPr>
            </w:pPr>
            <w:r w:rsidRPr="00255DC0">
              <w:rPr>
                <w:rFonts w:ascii="Arial" w:hAnsi="Arial" w:cs="Arial"/>
                <w:b/>
                <w:sz w:val="24"/>
              </w:rPr>
              <w:t>Completion Check, Collation and Onward Transmission of Q1 Questionnaire Data</w:t>
            </w:r>
            <w:r>
              <w:rPr>
                <w:rFonts w:ascii="Arial" w:hAnsi="Arial" w:cs="Arial"/>
                <w:b/>
                <w:sz w:val="24"/>
              </w:rPr>
              <w:t xml:space="preserve"> (3.30 – 3.33)</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r w:rsidRPr="00E4578F">
              <w:rPr>
                <w:rFonts w:ascii="Arial" w:hAnsi="Arial" w:cs="Arial"/>
                <w:i/>
                <w:iCs/>
                <w:sz w:val="24"/>
              </w:rPr>
              <w:t>Please confirm acceptance of and commitment to the requirement(s)</w:t>
            </w:r>
          </w:p>
        </w:tc>
      </w:tr>
      <w:tr w:rsidR="000566BC" w:rsidRPr="00E4578F" w:rsidTr="00A50BDC">
        <w:trPr>
          <w:trHeight w:val="804"/>
        </w:trPr>
        <w:tc>
          <w:tcPr>
            <w:tcW w:w="3684" w:type="pct"/>
            <w:gridSpan w:val="2"/>
            <w:vAlign w:val="center"/>
          </w:tcPr>
          <w:p w:rsidR="000566BC" w:rsidRPr="00EC59D3" w:rsidRDefault="000566BC" w:rsidP="00A50BDC">
            <w:pPr>
              <w:rPr>
                <w:rFonts w:ascii="Arial" w:hAnsi="Arial" w:cs="Arial"/>
                <w:iCs/>
                <w:sz w:val="24"/>
              </w:rPr>
            </w:pPr>
            <w:r w:rsidRPr="00EC59D3">
              <w:rPr>
                <w:rFonts w:ascii="Arial" w:hAnsi="Arial" w:cs="Arial"/>
                <w:iCs/>
                <w:sz w:val="24"/>
              </w:rPr>
              <w:t>The Supplier will receive and handle Q1 responses consistent with the PROMs Guidance.</w:t>
            </w:r>
            <w:r>
              <w:rPr>
                <w:rFonts w:ascii="Arial" w:hAnsi="Arial" w:cs="Arial"/>
                <w:iCs/>
                <w:sz w:val="24"/>
              </w:rPr>
              <w:t xml:space="preserve"> (3.30</w:t>
            </w:r>
            <w:r w:rsidRPr="00EC59D3">
              <w:rPr>
                <w:rFonts w:ascii="Arial" w:hAnsi="Arial" w:cs="Arial"/>
                <w:iCs/>
                <w:sz w:val="24"/>
              </w:rPr>
              <w:t>)</w:t>
            </w:r>
          </w:p>
        </w:tc>
        <w:sdt>
          <w:sdtPr>
            <w:rPr>
              <w:rFonts w:ascii="Arial" w:hAnsi="Arial" w:cs="Arial"/>
              <w:b/>
              <w:color w:val="003300"/>
              <w:sz w:val="24"/>
            </w:rPr>
            <w:id w:val="585897203"/>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A50BDC">
        <w:trPr>
          <w:trHeight w:val="804"/>
        </w:trPr>
        <w:tc>
          <w:tcPr>
            <w:tcW w:w="3684" w:type="pct"/>
            <w:gridSpan w:val="2"/>
            <w:vAlign w:val="center"/>
          </w:tcPr>
          <w:p w:rsidR="000566BC" w:rsidRPr="00EC59D3" w:rsidRDefault="000566BC" w:rsidP="00A50BDC">
            <w:pPr>
              <w:rPr>
                <w:rFonts w:ascii="Arial" w:hAnsi="Arial" w:cs="Arial"/>
                <w:iCs/>
                <w:sz w:val="24"/>
              </w:rPr>
            </w:pPr>
            <w:r w:rsidRPr="00EC59D3">
              <w:rPr>
                <w:rFonts w:ascii="Arial" w:hAnsi="Arial" w:cs="Arial"/>
                <w:iCs/>
                <w:sz w:val="24"/>
              </w:rPr>
              <w:t>The Supplier will check Q1 responses meet the requirements of the PROMs Technical Guidance. This may include any checks for NHS numbers or addresses as required.</w:t>
            </w:r>
            <w:r w:rsidR="005D3BF6">
              <w:rPr>
                <w:rFonts w:ascii="Arial" w:hAnsi="Arial" w:cs="Arial"/>
                <w:iCs/>
                <w:sz w:val="24"/>
              </w:rPr>
              <w:t xml:space="preserve"> </w:t>
            </w:r>
            <w:r w:rsidRPr="00EC59D3">
              <w:rPr>
                <w:rFonts w:ascii="Arial" w:hAnsi="Arial" w:cs="Arial"/>
                <w:iCs/>
                <w:sz w:val="24"/>
              </w:rPr>
              <w:t>(3.3</w:t>
            </w:r>
            <w:r>
              <w:rPr>
                <w:rFonts w:ascii="Arial" w:hAnsi="Arial" w:cs="Arial"/>
                <w:iCs/>
                <w:sz w:val="24"/>
              </w:rPr>
              <w:t>1</w:t>
            </w:r>
            <w:r w:rsidRPr="00EC59D3">
              <w:rPr>
                <w:rFonts w:ascii="Arial" w:hAnsi="Arial" w:cs="Arial"/>
                <w:iCs/>
                <w:sz w:val="24"/>
              </w:rPr>
              <w:t>)</w:t>
            </w:r>
          </w:p>
        </w:tc>
        <w:sdt>
          <w:sdtPr>
            <w:rPr>
              <w:rFonts w:ascii="Arial" w:hAnsi="Arial" w:cs="Arial"/>
              <w:b/>
              <w:color w:val="003300"/>
              <w:sz w:val="24"/>
            </w:rPr>
            <w:id w:val="1661656530"/>
            <w14:checkbox>
              <w14:checked w14:val="0"/>
              <w14:checkedState w14:val="2612" w14:font="MS Gothic"/>
              <w14:uncheckedState w14:val="2610" w14:font="MS Gothic"/>
            </w14:checkbox>
          </w:sdtPr>
          <w:sdtEndPr/>
          <w:sdtContent>
            <w:tc>
              <w:tcPr>
                <w:tcW w:w="1316" w:type="pct"/>
                <w:vAlign w:val="center"/>
              </w:tcPr>
              <w:p w:rsidR="000566BC" w:rsidRDefault="000566BC" w:rsidP="00A50BDC">
                <w:pPr>
                  <w:jc w:val="center"/>
                  <w:rPr>
                    <w:rFonts w:ascii="Arial" w:hAnsi="Arial" w:cs="Arial"/>
                    <w:b/>
                    <w:color w:val="003300"/>
                    <w:sz w:val="24"/>
                  </w:rPr>
                </w:pPr>
                <w:r>
                  <w:rPr>
                    <w:rFonts w:ascii="MS Gothic" w:eastAsia="MS Gothic" w:hAnsi="MS Gothic" w:cs="Arial" w:hint="eastAsia"/>
                    <w:b/>
                    <w:color w:val="003300"/>
                    <w:sz w:val="24"/>
                  </w:rPr>
                  <w:t>☐</w:t>
                </w:r>
              </w:p>
            </w:tc>
          </w:sdtContent>
        </w:sdt>
      </w:tr>
      <w:tr w:rsidR="000566BC" w:rsidRPr="00E4578F" w:rsidTr="00A50BDC">
        <w:trPr>
          <w:trHeight w:val="1100"/>
        </w:trPr>
        <w:tc>
          <w:tcPr>
            <w:tcW w:w="5000" w:type="pct"/>
            <w:gridSpan w:val="3"/>
            <w:vAlign w:val="center"/>
          </w:tcPr>
          <w:p w:rsidR="000566BC" w:rsidRPr="00255DC0" w:rsidRDefault="000566BC" w:rsidP="00A50BDC">
            <w:pPr>
              <w:rPr>
                <w:rFonts w:ascii="Arial" w:hAnsi="Arial" w:cs="Arial"/>
                <w:b/>
                <w:bCs/>
                <w:i/>
                <w:iCs/>
                <w:color w:val="000080"/>
                <w:sz w:val="24"/>
              </w:rPr>
            </w:pPr>
            <w:r>
              <w:rPr>
                <w:rFonts w:ascii="Arial" w:hAnsi="Arial" w:cs="Arial"/>
                <w:i/>
                <w:iCs/>
                <w:color w:val="000080"/>
                <w:sz w:val="24"/>
              </w:rPr>
              <w:t xml:space="preserve">Please describe how the Supplier </w:t>
            </w:r>
            <w:r w:rsidRPr="00255DC0">
              <w:rPr>
                <w:rFonts w:ascii="Arial" w:hAnsi="Arial" w:cs="Arial"/>
                <w:i/>
                <w:iCs/>
                <w:color w:val="000080"/>
                <w:sz w:val="24"/>
              </w:rPr>
              <w:t>propose</w:t>
            </w:r>
            <w:r>
              <w:rPr>
                <w:rFonts w:ascii="Arial" w:hAnsi="Arial" w:cs="Arial"/>
                <w:i/>
                <w:iCs/>
                <w:color w:val="000080"/>
                <w:sz w:val="24"/>
              </w:rPr>
              <w:t>s to receive, handle and check Q1 questionnaire responses</w:t>
            </w:r>
            <w:r w:rsidRPr="00255DC0">
              <w:rPr>
                <w:rFonts w:ascii="Arial" w:hAnsi="Arial" w:cs="Arial"/>
                <w:i/>
                <w:iCs/>
                <w:color w:val="000080"/>
                <w:sz w:val="24"/>
              </w:rPr>
              <w:t xml:space="preserve"> to ensure compliance with the PROMs Guidance</w:t>
            </w:r>
            <w:r>
              <w:rPr>
                <w:rFonts w:ascii="Arial" w:hAnsi="Arial" w:cs="Arial"/>
                <w:i/>
                <w:iCs/>
                <w:color w:val="000080"/>
                <w:sz w:val="24"/>
              </w:rPr>
              <w:t>, including the Technical Guidance.</w:t>
            </w:r>
            <w:r w:rsidRPr="00255DC0">
              <w:rPr>
                <w:rFonts w:ascii="Arial" w:hAnsi="Arial" w:cs="Arial"/>
                <w:i/>
                <w:iCs/>
                <w:color w:val="000080"/>
                <w:sz w:val="24"/>
              </w:rPr>
              <w:t xml:space="preserve"> </w:t>
            </w:r>
            <w:r w:rsidRPr="00255DC0">
              <w:rPr>
                <w:rFonts w:ascii="Arial" w:hAnsi="Arial" w:cs="Arial"/>
                <w:b/>
                <w:bCs/>
                <w:i/>
                <w:iCs/>
                <w:color w:val="000080"/>
                <w:sz w:val="24"/>
              </w:rPr>
              <w:t>(Maximum 100 words)</w:t>
            </w: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b/>
                <w:bCs/>
                <w:i/>
                <w:iCs/>
                <w:color w:val="000080"/>
                <w:sz w:val="24"/>
              </w:rPr>
            </w:pPr>
          </w:p>
          <w:p w:rsidR="000566BC" w:rsidRPr="00255DC0" w:rsidRDefault="000566BC" w:rsidP="00A50BDC">
            <w:pPr>
              <w:rPr>
                <w:rFonts w:ascii="Arial" w:hAnsi="Arial" w:cs="Arial"/>
                <w:i/>
                <w:iCs/>
                <w:color w:val="003300"/>
                <w:sz w:val="24"/>
              </w:rPr>
            </w:pPr>
          </w:p>
        </w:tc>
      </w:tr>
      <w:tr w:rsidR="000566BC" w:rsidRPr="00E4578F" w:rsidTr="00A50BDC">
        <w:trPr>
          <w:trHeight w:val="533"/>
        </w:trPr>
        <w:tc>
          <w:tcPr>
            <w:tcW w:w="3684" w:type="pct"/>
            <w:gridSpan w:val="2"/>
            <w:vAlign w:val="center"/>
          </w:tcPr>
          <w:p w:rsidR="000566BC" w:rsidRPr="00255DC0" w:rsidRDefault="000566BC" w:rsidP="00A50BDC">
            <w:pPr>
              <w:rPr>
                <w:rFonts w:ascii="Arial" w:hAnsi="Arial" w:cs="Arial"/>
                <w:i/>
                <w:iCs/>
                <w:color w:val="000080"/>
                <w:sz w:val="24"/>
                <w:szCs w:val="22"/>
              </w:rPr>
            </w:pPr>
            <w:r>
              <w:rPr>
                <w:rFonts w:ascii="Arial" w:hAnsi="Arial" w:cs="Arial"/>
                <w:iCs/>
                <w:sz w:val="24"/>
              </w:rPr>
              <w:lastRenderedPageBreak/>
              <w:t>The Supplier will</w:t>
            </w:r>
            <w:r w:rsidRPr="00953FF2">
              <w:rPr>
                <w:rFonts w:ascii="Arial" w:hAnsi="Arial" w:cs="Arial"/>
                <w:iCs/>
                <w:sz w:val="24"/>
              </w:rPr>
              <w:t xml:space="preserve"> convert Q1 responses into an electronic record and transmit to NHS Digital, consistent with </w:t>
            </w:r>
            <w:r>
              <w:rPr>
                <w:rFonts w:ascii="Arial" w:hAnsi="Arial" w:cs="Arial"/>
                <w:iCs/>
                <w:sz w:val="24"/>
              </w:rPr>
              <w:t xml:space="preserve">the </w:t>
            </w:r>
            <w:r w:rsidRPr="00953FF2">
              <w:rPr>
                <w:rFonts w:ascii="Arial" w:hAnsi="Arial" w:cs="Arial"/>
                <w:iCs/>
                <w:sz w:val="24"/>
              </w:rPr>
              <w:t>PROMs Guidance</w:t>
            </w:r>
            <w:r>
              <w:rPr>
                <w:rFonts w:ascii="Arial" w:hAnsi="Arial" w:cs="Arial"/>
                <w:iCs/>
                <w:sz w:val="24"/>
              </w:rPr>
              <w:t xml:space="preserve"> and</w:t>
            </w:r>
            <w:r w:rsidRPr="00953FF2">
              <w:rPr>
                <w:rFonts w:ascii="Arial" w:hAnsi="Arial" w:cs="Arial"/>
                <w:iCs/>
                <w:sz w:val="24"/>
              </w:rPr>
              <w:t xml:space="preserve"> PROMs Technical Guidance </w:t>
            </w:r>
            <w:r>
              <w:rPr>
                <w:rFonts w:ascii="Arial" w:hAnsi="Arial" w:cs="Arial"/>
                <w:iCs/>
                <w:sz w:val="24"/>
              </w:rPr>
              <w:t>(3.32</w:t>
            </w:r>
            <w:r w:rsidRPr="00953FF2">
              <w:rPr>
                <w:rFonts w:ascii="Arial" w:hAnsi="Arial" w:cs="Arial"/>
                <w:iCs/>
                <w:sz w:val="24"/>
              </w:rPr>
              <w:t>)</w:t>
            </w:r>
          </w:p>
        </w:tc>
        <w:sdt>
          <w:sdtPr>
            <w:rPr>
              <w:rFonts w:ascii="Arial" w:hAnsi="Arial" w:cs="Arial"/>
              <w:b/>
              <w:iCs/>
              <w:color w:val="000080"/>
              <w:sz w:val="24"/>
            </w:rPr>
            <w:id w:val="-1955387114"/>
            <w14:checkbox>
              <w14:checked w14:val="0"/>
              <w14:checkedState w14:val="2612" w14:font="MS Gothic"/>
              <w14:uncheckedState w14:val="2610" w14:font="MS Gothic"/>
            </w14:checkbox>
          </w:sdtPr>
          <w:sdtEndPr/>
          <w:sdtContent>
            <w:tc>
              <w:tcPr>
                <w:tcW w:w="1316" w:type="pct"/>
                <w:vAlign w:val="center"/>
              </w:tcPr>
              <w:p w:rsidR="000566BC" w:rsidRPr="00255DC0" w:rsidRDefault="000566BC" w:rsidP="00A50BDC">
                <w:pPr>
                  <w:jc w:val="center"/>
                  <w:rPr>
                    <w:rFonts w:ascii="Arial" w:hAnsi="Arial" w:cs="Arial"/>
                    <w:i/>
                    <w:iCs/>
                    <w:color w:val="000080"/>
                    <w:sz w:val="24"/>
                    <w:szCs w:val="22"/>
                  </w:rPr>
                </w:pPr>
                <w:r w:rsidRPr="00EC59D3">
                  <w:rPr>
                    <w:rFonts w:ascii="MS Gothic" w:eastAsia="MS Gothic" w:hAnsi="MS Gothic" w:cs="Arial" w:hint="eastAsia"/>
                    <w:b/>
                    <w:iCs/>
                    <w:color w:val="000080"/>
                    <w:sz w:val="24"/>
                    <w:szCs w:val="22"/>
                  </w:rPr>
                  <w:t>☐</w:t>
                </w:r>
              </w:p>
            </w:tc>
          </w:sdtContent>
        </w:sdt>
      </w:tr>
      <w:tr w:rsidR="000566BC" w:rsidRPr="00E4578F" w:rsidTr="00A50BDC">
        <w:trPr>
          <w:trHeight w:val="1100"/>
        </w:trPr>
        <w:tc>
          <w:tcPr>
            <w:tcW w:w="5000" w:type="pct"/>
            <w:gridSpan w:val="3"/>
            <w:vAlign w:val="center"/>
          </w:tcPr>
          <w:p w:rsidR="000566BC" w:rsidRPr="00255DC0" w:rsidRDefault="000566BC" w:rsidP="00A50BDC">
            <w:pPr>
              <w:rPr>
                <w:rFonts w:ascii="Arial" w:hAnsi="Arial" w:cs="Arial"/>
                <w:b/>
                <w:bCs/>
                <w:i/>
                <w:iCs/>
                <w:color w:val="000080"/>
                <w:sz w:val="24"/>
                <w:szCs w:val="22"/>
              </w:rPr>
            </w:pPr>
            <w:r w:rsidRPr="00255DC0">
              <w:rPr>
                <w:rFonts w:ascii="Arial" w:hAnsi="Arial" w:cs="Arial"/>
                <w:i/>
                <w:iCs/>
                <w:color w:val="000080"/>
                <w:sz w:val="24"/>
                <w:szCs w:val="22"/>
              </w:rPr>
              <w:t>Please describe the process method proposed for converting Q1 questionnaires into an electronic record</w:t>
            </w:r>
            <w:r>
              <w:rPr>
                <w:rFonts w:ascii="Arial" w:hAnsi="Arial" w:cs="Arial"/>
                <w:i/>
                <w:iCs/>
                <w:color w:val="000080"/>
                <w:sz w:val="24"/>
                <w:szCs w:val="22"/>
              </w:rPr>
              <w:t xml:space="preserve"> to ensure compliance with the</w:t>
            </w:r>
            <w:r w:rsidRPr="00255DC0">
              <w:rPr>
                <w:rFonts w:ascii="Arial" w:hAnsi="Arial" w:cs="Arial"/>
                <w:i/>
                <w:iCs/>
                <w:color w:val="000080"/>
                <w:sz w:val="24"/>
                <w:szCs w:val="22"/>
              </w:rPr>
              <w:t xml:space="preserve"> PROMs Guidance</w:t>
            </w:r>
            <w:r>
              <w:rPr>
                <w:rFonts w:ascii="Arial" w:hAnsi="Arial" w:cs="Arial"/>
                <w:i/>
                <w:iCs/>
                <w:color w:val="000080"/>
                <w:sz w:val="24"/>
                <w:szCs w:val="22"/>
              </w:rPr>
              <w:t>, including the Technical Guidance.</w:t>
            </w:r>
            <w:r w:rsidRPr="00255DC0">
              <w:rPr>
                <w:rFonts w:ascii="Arial" w:hAnsi="Arial" w:cs="Arial"/>
                <w:i/>
                <w:iCs/>
                <w:color w:val="000080"/>
                <w:sz w:val="24"/>
                <w:szCs w:val="22"/>
              </w:rPr>
              <w:t xml:space="preserve"> </w:t>
            </w:r>
            <w:r w:rsidRPr="00255DC0">
              <w:rPr>
                <w:rFonts w:ascii="Arial" w:hAnsi="Arial" w:cs="Arial"/>
                <w:b/>
                <w:bCs/>
                <w:i/>
                <w:iCs/>
                <w:color w:val="000080"/>
                <w:sz w:val="24"/>
                <w:szCs w:val="22"/>
              </w:rPr>
              <w:t>(Maximum 300 words)</w:t>
            </w: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i/>
                <w:iCs/>
                <w:color w:val="003300"/>
                <w:sz w:val="24"/>
                <w:szCs w:val="22"/>
              </w:rPr>
            </w:pPr>
          </w:p>
        </w:tc>
      </w:tr>
      <w:tr w:rsidR="000566BC" w:rsidRPr="00E4578F" w:rsidTr="00A50BDC">
        <w:trPr>
          <w:trHeight w:val="494"/>
        </w:trPr>
        <w:tc>
          <w:tcPr>
            <w:tcW w:w="3499" w:type="pct"/>
            <w:shd w:val="clear" w:color="auto" w:fill="D9D9D9" w:themeFill="background1" w:themeFillShade="D9"/>
            <w:vAlign w:val="center"/>
          </w:tcPr>
          <w:p w:rsidR="000566BC" w:rsidRPr="00F32DDE" w:rsidRDefault="000566BC" w:rsidP="00A50BDC">
            <w:pPr>
              <w:rPr>
                <w:rFonts w:ascii="Arial" w:hAnsi="Arial" w:cs="Arial"/>
                <w:b/>
                <w:iCs/>
                <w:color w:val="000080"/>
                <w:szCs w:val="22"/>
              </w:rPr>
            </w:pPr>
            <w:r w:rsidRPr="00F32DDE">
              <w:rPr>
                <w:rFonts w:ascii="Arial" w:hAnsi="Arial" w:cs="Arial"/>
                <w:b/>
                <w:iCs/>
                <w:sz w:val="24"/>
                <w:szCs w:val="22"/>
              </w:rPr>
              <w:lastRenderedPageBreak/>
              <w:t>Patient Consent</w:t>
            </w:r>
            <w:r>
              <w:rPr>
                <w:rFonts w:ascii="Arial" w:hAnsi="Arial" w:cs="Arial"/>
                <w:b/>
                <w:iCs/>
                <w:sz w:val="24"/>
                <w:szCs w:val="22"/>
              </w:rPr>
              <w:t xml:space="preserve"> (3.34 – 3.39)</w:t>
            </w:r>
          </w:p>
        </w:tc>
        <w:tc>
          <w:tcPr>
            <w:tcW w:w="1501" w:type="pct"/>
            <w:gridSpan w:val="2"/>
            <w:shd w:val="clear" w:color="auto" w:fill="D9D9D9" w:themeFill="background1" w:themeFillShade="D9"/>
            <w:vAlign w:val="center"/>
          </w:tcPr>
          <w:p w:rsidR="000566BC" w:rsidRPr="00E4578F" w:rsidRDefault="000566BC" w:rsidP="00A50BDC">
            <w:pPr>
              <w:rPr>
                <w:rFonts w:ascii="Arial" w:hAnsi="Arial" w:cs="Arial"/>
                <w:i/>
                <w:iCs/>
                <w:color w:val="000080"/>
                <w:szCs w:val="22"/>
              </w:rPr>
            </w:pPr>
          </w:p>
        </w:tc>
      </w:tr>
      <w:tr w:rsidR="000566BC" w:rsidRPr="00E4578F" w:rsidTr="00A50BDC">
        <w:trPr>
          <w:trHeight w:val="1100"/>
        </w:trPr>
        <w:tc>
          <w:tcPr>
            <w:tcW w:w="3499" w:type="pct"/>
            <w:shd w:val="clear" w:color="auto" w:fill="FFFFFF" w:themeFill="background1"/>
            <w:vAlign w:val="center"/>
          </w:tcPr>
          <w:p w:rsidR="000566BC" w:rsidRPr="00F32875" w:rsidRDefault="000566BC" w:rsidP="00A50BDC">
            <w:pPr>
              <w:rPr>
                <w:rFonts w:ascii="Arial" w:hAnsi="Arial" w:cs="Arial"/>
                <w:iCs/>
                <w:sz w:val="24"/>
                <w:szCs w:val="22"/>
              </w:rPr>
            </w:pPr>
            <w:r>
              <w:rPr>
                <w:rFonts w:ascii="Arial" w:hAnsi="Arial" w:cs="Arial"/>
                <w:iCs/>
                <w:sz w:val="24"/>
                <w:szCs w:val="22"/>
              </w:rPr>
              <w:t>The Supplier will ensure that the patient consent withdrawal process outlined in the PROMs Guidance is adhered to. (3.36)</w:t>
            </w:r>
          </w:p>
        </w:tc>
        <w:sdt>
          <w:sdtPr>
            <w:rPr>
              <w:rFonts w:ascii="Arial" w:hAnsi="Arial" w:cs="Arial"/>
              <w:b/>
              <w:iCs/>
              <w:sz w:val="24"/>
            </w:rPr>
            <w:id w:val="-345643156"/>
            <w14:checkbox>
              <w14:checked w14:val="0"/>
              <w14:checkedState w14:val="2612" w14:font="MS Gothic"/>
              <w14:uncheckedState w14:val="2610" w14:font="MS Gothic"/>
            </w14:checkbox>
          </w:sdtPr>
          <w:sdtEndPr/>
          <w:sdtContent>
            <w:tc>
              <w:tcPr>
                <w:tcW w:w="1501" w:type="pct"/>
                <w:gridSpan w:val="2"/>
                <w:shd w:val="clear" w:color="auto" w:fill="FFFFFF" w:themeFill="background1"/>
                <w:vAlign w:val="center"/>
              </w:tcPr>
              <w:p w:rsidR="000566BC" w:rsidRPr="00F32875" w:rsidRDefault="000566BC" w:rsidP="00A50BDC">
                <w:pPr>
                  <w:jc w:val="center"/>
                  <w:rPr>
                    <w:rFonts w:ascii="Arial" w:hAnsi="Arial" w:cs="Arial"/>
                    <w:i/>
                    <w:iCs/>
                    <w:color w:val="000080"/>
                    <w:szCs w:val="22"/>
                  </w:rPr>
                </w:pPr>
                <w:r w:rsidRPr="00F32875">
                  <w:rPr>
                    <w:rFonts w:ascii="MS Gothic" w:eastAsia="MS Gothic" w:hAnsi="MS Gothic" w:cs="MS Gothic" w:hint="eastAsia"/>
                    <w:b/>
                    <w:iCs/>
                    <w:sz w:val="24"/>
                    <w:szCs w:val="22"/>
                  </w:rPr>
                  <w:t>☐</w:t>
                </w:r>
              </w:p>
            </w:tc>
          </w:sdtContent>
        </w:sdt>
      </w:tr>
      <w:tr w:rsidR="000566BC" w:rsidRPr="00E4578F" w:rsidTr="00A50BDC">
        <w:trPr>
          <w:trHeight w:val="1100"/>
        </w:trPr>
        <w:tc>
          <w:tcPr>
            <w:tcW w:w="3499" w:type="pct"/>
            <w:shd w:val="clear" w:color="auto" w:fill="FFFFFF" w:themeFill="background1"/>
            <w:vAlign w:val="center"/>
          </w:tcPr>
          <w:p w:rsidR="000566BC" w:rsidRPr="00EC59D3" w:rsidRDefault="000566BC" w:rsidP="00A50BDC">
            <w:pPr>
              <w:rPr>
                <w:rFonts w:ascii="Arial" w:hAnsi="Arial" w:cs="Arial"/>
                <w:iCs/>
                <w:sz w:val="24"/>
                <w:szCs w:val="22"/>
              </w:rPr>
            </w:pPr>
            <w:r w:rsidRPr="00EC59D3">
              <w:rPr>
                <w:rFonts w:ascii="Arial" w:hAnsi="Arial" w:cs="Arial"/>
                <w:iCs/>
                <w:sz w:val="24"/>
                <w:szCs w:val="22"/>
              </w:rPr>
              <w:t xml:space="preserve">The Supplier will delete records where consent has been withdrawn unless otherwise required by law and will be able to demonstrate that these records have been securely </w:t>
            </w:r>
            <w:r>
              <w:rPr>
                <w:rFonts w:ascii="Arial" w:hAnsi="Arial" w:cs="Arial"/>
                <w:iCs/>
                <w:sz w:val="24"/>
                <w:szCs w:val="22"/>
              </w:rPr>
              <w:t>deleted. (3.37</w:t>
            </w:r>
            <w:r w:rsidRPr="00EC59D3">
              <w:rPr>
                <w:rFonts w:ascii="Arial" w:hAnsi="Arial" w:cs="Arial"/>
                <w:iCs/>
                <w:sz w:val="24"/>
                <w:szCs w:val="22"/>
              </w:rPr>
              <w:t>)</w:t>
            </w:r>
          </w:p>
        </w:tc>
        <w:sdt>
          <w:sdtPr>
            <w:rPr>
              <w:rFonts w:ascii="Arial" w:hAnsi="Arial" w:cs="Arial"/>
              <w:b/>
              <w:iCs/>
              <w:sz w:val="24"/>
            </w:rPr>
            <w:id w:val="1095907193"/>
            <w14:checkbox>
              <w14:checked w14:val="0"/>
              <w14:checkedState w14:val="2612" w14:font="MS Gothic"/>
              <w14:uncheckedState w14:val="2610" w14:font="MS Gothic"/>
            </w14:checkbox>
          </w:sdtPr>
          <w:sdtEndPr/>
          <w:sdtContent>
            <w:tc>
              <w:tcPr>
                <w:tcW w:w="1501" w:type="pct"/>
                <w:gridSpan w:val="2"/>
                <w:shd w:val="clear" w:color="auto" w:fill="FFFFFF" w:themeFill="background1"/>
                <w:vAlign w:val="center"/>
              </w:tcPr>
              <w:p w:rsidR="000566BC" w:rsidRPr="00F32875" w:rsidRDefault="000566BC" w:rsidP="00A50BDC">
                <w:pPr>
                  <w:jc w:val="center"/>
                  <w:rPr>
                    <w:rFonts w:ascii="Arial" w:hAnsi="Arial" w:cs="Arial"/>
                    <w:b/>
                    <w:iCs/>
                    <w:sz w:val="24"/>
                    <w:szCs w:val="22"/>
                  </w:rPr>
                </w:pPr>
                <w:r>
                  <w:rPr>
                    <w:rFonts w:ascii="MS Gothic" w:eastAsia="MS Gothic" w:hAnsi="MS Gothic" w:cs="Arial" w:hint="eastAsia"/>
                    <w:b/>
                    <w:iCs/>
                    <w:sz w:val="24"/>
                    <w:szCs w:val="22"/>
                  </w:rPr>
                  <w:t>☐</w:t>
                </w:r>
              </w:p>
            </w:tc>
          </w:sdtContent>
        </w:sdt>
      </w:tr>
      <w:tr w:rsidR="000566BC" w:rsidRPr="00E4578F" w:rsidTr="00A50BDC">
        <w:trPr>
          <w:trHeight w:val="1100"/>
        </w:trPr>
        <w:tc>
          <w:tcPr>
            <w:tcW w:w="3499" w:type="pct"/>
            <w:vAlign w:val="center"/>
          </w:tcPr>
          <w:p w:rsidR="000566BC" w:rsidRPr="00EC59D3" w:rsidRDefault="000566BC" w:rsidP="00A50BDC">
            <w:pPr>
              <w:rPr>
                <w:rFonts w:ascii="Arial" w:hAnsi="Arial" w:cs="Arial"/>
                <w:b/>
                <w:color w:val="003300"/>
                <w:sz w:val="24"/>
                <w:szCs w:val="22"/>
              </w:rPr>
            </w:pPr>
            <w:r w:rsidRPr="00EC59D3">
              <w:rPr>
                <w:rFonts w:ascii="Arial" w:hAnsi="Arial" w:cs="Arial"/>
                <w:b/>
                <w:sz w:val="24"/>
              </w:rPr>
              <w:br w:type="page"/>
            </w:r>
            <w:r w:rsidRPr="00EC59D3">
              <w:rPr>
                <w:rFonts w:ascii="Arial" w:hAnsi="Arial" w:cs="Arial"/>
                <w:sz w:val="24"/>
              </w:rPr>
              <w:t>The Supplier will c</w:t>
            </w:r>
            <w:r w:rsidRPr="00EC59D3">
              <w:rPr>
                <w:rFonts w:ascii="Arial" w:hAnsi="Arial" w:cs="Arial"/>
                <w:iCs/>
                <w:sz w:val="24"/>
                <w:szCs w:val="22"/>
              </w:rPr>
              <w:t>reate and maintain a process for tracking responses to enable notification of withdrawal of consent to NHS Digital, FOI queries and/ or auditable tracking of PROMs data. (3.3</w:t>
            </w:r>
            <w:r>
              <w:rPr>
                <w:rFonts w:ascii="Arial" w:hAnsi="Arial" w:cs="Arial"/>
                <w:iCs/>
                <w:sz w:val="24"/>
                <w:szCs w:val="22"/>
              </w:rPr>
              <w:t>8</w:t>
            </w:r>
            <w:r w:rsidRPr="00EC59D3">
              <w:rPr>
                <w:rFonts w:ascii="Arial" w:hAnsi="Arial" w:cs="Arial"/>
                <w:iCs/>
                <w:sz w:val="24"/>
                <w:szCs w:val="22"/>
              </w:rPr>
              <w:t>)</w:t>
            </w:r>
          </w:p>
        </w:tc>
        <w:sdt>
          <w:sdtPr>
            <w:rPr>
              <w:rFonts w:ascii="Arial" w:hAnsi="Arial" w:cs="Arial"/>
              <w:b/>
              <w:color w:val="003300"/>
              <w:sz w:val="24"/>
            </w:rPr>
            <w:id w:val="-1991238436"/>
            <w14:checkbox>
              <w14:checked w14:val="0"/>
              <w14:checkedState w14:val="2612" w14:font="MS Gothic"/>
              <w14:uncheckedState w14:val="2610" w14:font="MS Gothic"/>
            </w14:checkbox>
          </w:sdtPr>
          <w:sdtEndPr/>
          <w:sdtContent>
            <w:tc>
              <w:tcPr>
                <w:tcW w:w="1501" w:type="pct"/>
                <w:gridSpan w:val="2"/>
                <w:vAlign w:val="center"/>
              </w:tcPr>
              <w:p w:rsidR="000566BC" w:rsidRPr="00255DC0" w:rsidRDefault="000566BC" w:rsidP="00A50BDC">
                <w:pPr>
                  <w:jc w:val="center"/>
                  <w:rPr>
                    <w:rFonts w:ascii="Arial" w:hAnsi="Arial" w:cs="Arial"/>
                    <w:b/>
                    <w:color w:val="003300"/>
                    <w:sz w:val="24"/>
                    <w:szCs w:val="22"/>
                  </w:rPr>
                </w:pPr>
                <w:r>
                  <w:rPr>
                    <w:rFonts w:ascii="MS Gothic" w:eastAsia="MS Gothic" w:hAnsi="MS Gothic" w:cs="Arial" w:hint="eastAsia"/>
                    <w:b/>
                    <w:color w:val="003300"/>
                    <w:sz w:val="24"/>
                    <w:szCs w:val="22"/>
                  </w:rPr>
                  <w:t>☐</w:t>
                </w:r>
              </w:p>
            </w:tc>
          </w:sdtContent>
        </w:sdt>
      </w:tr>
      <w:tr w:rsidR="000566BC" w:rsidRPr="00E4578F" w:rsidTr="00A50BDC">
        <w:trPr>
          <w:trHeight w:val="490"/>
        </w:trPr>
        <w:tc>
          <w:tcPr>
            <w:tcW w:w="3499" w:type="pct"/>
            <w:vAlign w:val="center"/>
          </w:tcPr>
          <w:p w:rsidR="000566BC" w:rsidRPr="00EC59D3" w:rsidRDefault="000566BC" w:rsidP="00A50BDC">
            <w:pPr>
              <w:rPr>
                <w:rFonts w:ascii="Arial" w:hAnsi="Arial" w:cs="Arial"/>
                <w:iCs/>
                <w:color w:val="000080"/>
                <w:sz w:val="24"/>
                <w:szCs w:val="22"/>
              </w:rPr>
            </w:pPr>
            <w:r>
              <w:rPr>
                <w:rFonts w:ascii="Arial" w:hAnsi="Arial" w:cs="Arial"/>
                <w:iCs/>
                <w:sz w:val="24"/>
                <w:szCs w:val="22"/>
              </w:rPr>
              <w:t>The Supplier will o</w:t>
            </w:r>
            <w:r w:rsidRPr="00EC59D3">
              <w:rPr>
                <w:rFonts w:ascii="Arial" w:hAnsi="Arial" w:cs="Arial"/>
                <w:iCs/>
                <w:sz w:val="24"/>
                <w:szCs w:val="22"/>
              </w:rPr>
              <w:t>perate an effective withdrawal of consent process to ensure appropriate parties are contacted and any dat</w:t>
            </w:r>
            <w:r>
              <w:rPr>
                <w:rFonts w:ascii="Arial" w:hAnsi="Arial" w:cs="Arial"/>
                <w:iCs/>
                <w:sz w:val="24"/>
                <w:szCs w:val="22"/>
              </w:rPr>
              <w:t>a is handled appropriately.(3.39</w:t>
            </w:r>
            <w:r w:rsidRPr="00EC59D3">
              <w:rPr>
                <w:rFonts w:ascii="Arial" w:hAnsi="Arial" w:cs="Arial"/>
                <w:iCs/>
                <w:sz w:val="24"/>
                <w:szCs w:val="22"/>
              </w:rPr>
              <w:t>)</w:t>
            </w:r>
          </w:p>
        </w:tc>
        <w:sdt>
          <w:sdtPr>
            <w:rPr>
              <w:rFonts w:ascii="Arial" w:hAnsi="Arial" w:cs="Arial"/>
              <w:b/>
              <w:iCs/>
              <w:color w:val="000080"/>
              <w:sz w:val="24"/>
            </w:rPr>
            <w:id w:val="-1201012962"/>
            <w14:checkbox>
              <w14:checked w14:val="0"/>
              <w14:checkedState w14:val="2612" w14:font="MS Gothic"/>
              <w14:uncheckedState w14:val="2610" w14:font="MS Gothic"/>
            </w14:checkbox>
          </w:sdtPr>
          <w:sdtEndPr/>
          <w:sdtContent>
            <w:tc>
              <w:tcPr>
                <w:tcW w:w="1501" w:type="pct"/>
                <w:gridSpan w:val="2"/>
                <w:vAlign w:val="center"/>
              </w:tcPr>
              <w:p w:rsidR="000566BC" w:rsidRPr="00EC59D3" w:rsidRDefault="000566BC" w:rsidP="00A50BDC">
                <w:pPr>
                  <w:jc w:val="center"/>
                  <w:rPr>
                    <w:rFonts w:ascii="Arial" w:hAnsi="Arial" w:cs="Arial"/>
                    <w:iCs/>
                    <w:color w:val="000080"/>
                    <w:sz w:val="24"/>
                    <w:szCs w:val="22"/>
                  </w:rPr>
                </w:pPr>
                <w:r w:rsidRPr="00EC59D3">
                  <w:rPr>
                    <w:rFonts w:ascii="MS Gothic" w:eastAsia="MS Gothic" w:hAnsi="MS Gothic" w:cs="Arial" w:hint="eastAsia"/>
                    <w:b/>
                    <w:iCs/>
                    <w:color w:val="000080"/>
                    <w:sz w:val="24"/>
                    <w:szCs w:val="22"/>
                  </w:rPr>
                  <w:t>☐</w:t>
                </w:r>
              </w:p>
            </w:tc>
          </w:sdtContent>
        </w:sdt>
      </w:tr>
      <w:tr w:rsidR="000566BC" w:rsidRPr="00E4578F" w:rsidTr="00A50BDC">
        <w:trPr>
          <w:trHeight w:val="1100"/>
        </w:trPr>
        <w:tc>
          <w:tcPr>
            <w:tcW w:w="5000" w:type="pct"/>
            <w:gridSpan w:val="3"/>
            <w:vAlign w:val="center"/>
          </w:tcPr>
          <w:p w:rsidR="000566BC" w:rsidRPr="00255DC0" w:rsidRDefault="000566BC" w:rsidP="00A50BDC">
            <w:pPr>
              <w:rPr>
                <w:rFonts w:ascii="Arial" w:hAnsi="Arial" w:cs="Arial"/>
                <w:b/>
                <w:bCs/>
                <w:i/>
                <w:iCs/>
                <w:color w:val="000080"/>
                <w:sz w:val="24"/>
                <w:szCs w:val="22"/>
              </w:rPr>
            </w:pPr>
            <w:r w:rsidRPr="00255DC0">
              <w:rPr>
                <w:rFonts w:ascii="Arial" w:hAnsi="Arial" w:cs="Arial"/>
                <w:i/>
                <w:iCs/>
                <w:color w:val="000080"/>
                <w:sz w:val="24"/>
                <w:szCs w:val="22"/>
              </w:rPr>
              <w:t>Please describe the Supplier's proposed process</w:t>
            </w:r>
            <w:r>
              <w:rPr>
                <w:rFonts w:ascii="Arial" w:hAnsi="Arial" w:cs="Arial"/>
                <w:i/>
                <w:iCs/>
                <w:color w:val="000080"/>
                <w:sz w:val="24"/>
                <w:szCs w:val="22"/>
              </w:rPr>
              <w:t xml:space="preserve">es which will ensure the above requirements are met. </w:t>
            </w:r>
            <w:r w:rsidRPr="00255DC0">
              <w:rPr>
                <w:rFonts w:ascii="Arial" w:hAnsi="Arial" w:cs="Arial"/>
                <w:i/>
                <w:iCs/>
                <w:color w:val="000080"/>
                <w:sz w:val="24"/>
                <w:szCs w:val="22"/>
              </w:rPr>
              <w:t xml:space="preserve"> </w:t>
            </w:r>
            <w:r w:rsidRPr="00255DC0">
              <w:rPr>
                <w:rFonts w:ascii="Arial" w:hAnsi="Arial" w:cs="Arial"/>
                <w:b/>
                <w:i/>
                <w:iCs/>
                <w:color w:val="000080"/>
                <w:sz w:val="24"/>
                <w:szCs w:val="22"/>
              </w:rPr>
              <w:t>(</w:t>
            </w:r>
            <w:r w:rsidRPr="00255DC0">
              <w:rPr>
                <w:rFonts w:ascii="Arial" w:hAnsi="Arial" w:cs="Arial"/>
                <w:b/>
                <w:bCs/>
                <w:i/>
                <w:iCs/>
                <w:color w:val="000080"/>
                <w:sz w:val="24"/>
                <w:szCs w:val="22"/>
              </w:rPr>
              <w:t>Maximum 200 words)</w:t>
            </w: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b/>
                <w:bCs/>
                <w:i/>
                <w:iCs/>
                <w:color w:val="000080"/>
                <w:sz w:val="24"/>
                <w:szCs w:val="22"/>
              </w:rPr>
            </w:pPr>
          </w:p>
          <w:p w:rsidR="000566BC" w:rsidRPr="00255DC0" w:rsidRDefault="000566BC" w:rsidP="00A50BDC">
            <w:pPr>
              <w:rPr>
                <w:rFonts w:ascii="Arial" w:hAnsi="Arial" w:cs="Arial"/>
                <w:i/>
                <w:iCs/>
                <w:color w:val="003300"/>
                <w:sz w:val="24"/>
                <w:szCs w:val="22"/>
              </w:rPr>
            </w:pPr>
          </w:p>
        </w:tc>
      </w:tr>
    </w:tbl>
    <w:p w:rsidR="000566BC" w:rsidRPr="00E4578F" w:rsidRDefault="003E59F8" w:rsidP="000566BC">
      <w:pPr>
        <w:pStyle w:val="Heading2"/>
        <w:rPr>
          <w:rFonts w:ascii="Arial" w:hAnsi="Arial" w:cs="Arial"/>
          <w:sz w:val="24"/>
          <w:szCs w:val="24"/>
        </w:rPr>
      </w:pPr>
      <w:r>
        <w:rPr>
          <w:rFonts w:ascii="Arial" w:hAnsi="Arial" w:cs="Arial"/>
          <w:sz w:val="24"/>
          <w:szCs w:val="24"/>
        </w:rPr>
        <w:lastRenderedPageBreak/>
        <w:t>6</w:t>
      </w:r>
      <w:r w:rsidR="000566BC" w:rsidRPr="00E4578F">
        <w:rPr>
          <w:rFonts w:ascii="Arial" w:hAnsi="Arial" w:cs="Arial"/>
          <w:sz w:val="24"/>
          <w:szCs w:val="24"/>
        </w:rPr>
        <w:t>. Q2 Questionnaire Follow-up</w:t>
      </w:r>
    </w:p>
    <w:p w:rsidR="000566BC" w:rsidRPr="00E4578F" w:rsidRDefault="000566BC" w:rsidP="000566BC">
      <w:pPr>
        <w:rPr>
          <w:rFonts w:ascii="Arial" w:hAnsi="Arial" w:cs="Arial"/>
          <w:sz w:val="24"/>
        </w:rPr>
      </w:pPr>
    </w:p>
    <w:tbl>
      <w:tblPr>
        <w:tblStyle w:val="TableGrid"/>
        <w:tblW w:w="5000" w:type="pct"/>
        <w:tblLook w:val="01E0" w:firstRow="1" w:lastRow="1" w:firstColumn="1" w:lastColumn="1" w:noHBand="0" w:noVBand="0"/>
        <w:tblDescription w:val="Q2 Questionnaire Follow-up"/>
      </w:tblPr>
      <w:tblGrid>
        <w:gridCol w:w="6203"/>
        <w:gridCol w:w="284"/>
        <w:gridCol w:w="284"/>
        <w:gridCol w:w="2499"/>
      </w:tblGrid>
      <w:tr w:rsidR="000566BC" w:rsidRPr="00E4578F" w:rsidTr="003609FF">
        <w:trPr>
          <w:trHeight w:val="994"/>
          <w:tblHeader/>
        </w:trPr>
        <w:tc>
          <w:tcPr>
            <w:tcW w:w="3499" w:type="pct"/>
            <w:gridSpan w:val="2"/>
            <w:shd w:val="clear" w:color="auto" w:fill="D9D9D9" w:themeFill="background1" w:themeFillShade="D9"/>
            <w:vAlign w:val="center"/>
          </w:tcPr>
          <w:p w:rsidR="000566BC" w:rsidRPr="00E4578F" w:rsidRDefault="000566BC" w:rsidP="00A50BDC">
            <w:pPr>
              <w:rPr>
                <w:rFonts w:ascii="Arial" w:hAnsi="Arial" w:cs="Arial"/>
                <w:b/>
                <w:color w:val="003300"/>
                <w:sz w:val="24"/>
              </w:rPr>
            </w:pPr>
            <w:r w:rsidRPr="00E4578F">
              <w:rPr>
                <w:rFonts w:ascii="Arial" w:hAnsi="Arial" w:cs="Arial"/>
                <w:b/>
                <w:sz w:val="24"/>
              </w:rPr>
              <w:t>Q2 Questionnaire Follow-up</w:t>
            </w:r>
            <w:r>
              <w:rPr>
                <w:rFonts w:ascii="Arial" w:hAnsi="Arial" w:cs="Arial"/>
                <w:b/>
                <w:sz w:val="24"/>
              </w:rPr>
              <w:t xml:space="preserve"> (3.40 – 3.47)</w:t>
            </w:r>
          </w:p>
        </w:tc>
        <w:tc>
          <w:tcPr>
            <w:tcW w:w="1501" w:type="pct"/>
            <w:gridSpan w:val="2"/>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r w:rsidRPr="00E4578F">
              <w:rPr>
                <w:rFonts w:ascii="Arial" w:hAnsi="Arial" w:cs="Arial"/>
                <w:i/>
                <w:iCs/>
                <w:sz w:val="24"/>
              </w:rPr>
              <w:t>Please confirm acceptance of and commitment to the requirement(s)</w:t>
            </w:r>
          </w:p>
        </w:tc>
      </w:tr>
      <w:tr w:rsidR="000566BC" w:rsidRPr="00E4578F" w:rsidTr="00A50BDC">
        <w:trPr>
          <w:trHeight w:val="1101"/>
        </w:trPr>
        <w:tc>
          <w:tcPr>
            <w:tcW w:w="3499" w:type="pct"/>
            <w:gridSpan w:val="2"/>
            <w:vAlign w:val="center"/>
          </w:tcPr>
          <w:p w:rsidR="000566BC" w:rsidRPr="00FE374D" w:rsidRDefault="000566BC" w:rsidP="00A50BDC">
            <w:pPr>
              <w:rPr>
                <w:rFonts w:ascii="Arial" w:hAnsi="Arial" w:cs="Arial"/>
                <w:iCs/>
                <w:sz w:val="24"/>
                <w:szCs w:val="22"/>
              </w:rPr>
            </w:pPr>
            <w:r>
              <w:rPr>
                <w:rFonts w:ascii="Arial" w:hAnsi="Arial" w:cs="Arial"/>
                <w:iCs/>
                <w:sz w:val="24"/>
                <w:szCs w:val="22"/>
              </w:rPr>
              <w:t xml:space="preserve">The Supplier will </w:t>
            </w:r>
            <w:r w:rsidRPr="00FE374D">
              <w:rPr>
                <w:rFonts w:ascii="Arial" w:hAnsi="Arial" w:cs="Arial"/>
                <w:iCs/>
                <w:sz w:val="24"/>
                <w:szCs w:val="22"/>
              </w:rPr>
              <w:t>put in place a process for ensuring that the latest Q2 questionnaire is sent to pat</w:t>
            </w:r>
            <w:r>
              <w:rPr>
                <w:rFonts w:ascii="Arial" w:hAnsi="Arial" w:cs="Arial"/>
                <w:iCs/>
                <w:sz w:val="24"/>
                <w:szCs w:val="22"/>
              </w:rPr>
              <w:t>ients on the default date. (3.40</w:t>
            </w:r>
            <w:r w:rsidRPr="00FE374D">
              <w:rPr>
                <w:rFonts w:ascii="Arial" w:hAnsi="Arial" w:cs="Arial"/>
                <w:iCs/>
                <w:sz w:val="24"/>
                <w:szCs w:val="22"/>
              </w:rPr>
              <w:t>)</w:t>
            </w:r>
          </w:p>
        </w:tc>
        <w:sdt>
          <w:sdtPr>
            <w:rPr>
              <w:rFonts w:ascii="Arial" w:hAnsi="Arial" w:cs="Arial"/>
              <w:b/>
              <w:color w:val="003300"/>
              <w:sz w:val="24"/>
            </w:rPr>
            <w:id w:val="41032872"/>
            <w14:checkbox>
              <w14:checked w14:val="0"/>
              <w14:checkedState w14:val="2612" w14:font="MS Gothic"/>
              <w14:uncheckedState w14:val="2610" w14:font="MS Gothic"/>
            </w14:checkbox>
          </w:sdtPr>
          <w:sdtEndPr/>
          <w:sdtContent>
            <w:tc>
              <w:tcPr>
                <w:tcW w:w="1501" w:type="pct"/>
                <w:gridSpan w:val="2"/>
                <w:vAlign w:val="center"/>
              </w:tcPr>
              <w:p w:rsidR="000566BC" w:rsidRDefault="000566BC" w:rsidP="00A50BDC">
                <w:pPr>
                  <w:jc w:val="center"/>
                  <w:rPr>
                    <w:rFonts w:ascii="Arial" w:hAnsi="Arial" w:cs="Arial"/>
                    <w:b/>
                    <w:color w:val="003300"/>
                    <w:sz w:val="24"/>
                  </w:rPr>
                </w:pPr>
                <w:r>
                  <w:rPr>
                    <w:rFonts w:ascii="MS Gothic" w:eastAsia="MS Gothic" w:hAnsi="MS Gothic" w:cs="Arial" w:hint="eastAsia"/>
                    <w:b/>
                    <w:color w:val="003300"/>
                    <w:sz w:val="24"/>
                  </w:rPr>
                  <w:t>☐</w:t>
                </w:r>
              </w:p>
            </w:tc>
          </w:sdtContent>
        </w:sdt>
      </w:tr>
      <w:tr w:rsidR="000566BC" w:rsidRPr="00E4578F" w:rsidTr="00A50BDC">
        <w:trPr>
          <w:trHeight w:val="1101"/>
        </w:trPr>
        <w:tc>
          <w:tcPr>
            <w:tcW w:w="3499" w:type="pct"/>
            <w:gridSpan w:val="2"/>
            <w:vAlign w:val="center"/>
          </w:tcPr>
          <w:p w:rsidR="000566BC" w:rsidRPr="00EC59D3" w:rsidRDefault="000566BC" w:rsidP="00A50BDC">
            <w:pPr>
              <w:widowControl w:val="0"/>
              <w:spacing w:line="276" w:lineRule="auto"/>
              <w:rPr>
                <w:rFonts w:ascii="Arial" w:hAnsi="Arial" w:cs="Arial"/>
                <w:b/>
                <w:sz w:val="24"/>
                <w:szCs w:val="22"/>
              </w:rPr>
            </w:pPr>
            <w:r w:rsidRPr="00EC59D3">
              <w:rPr>
                <w:rFonts w:ascii="Arial" w:hAnsi="Arial" w:cs="Arial"/>
                <w:iCs/>
                <w:sz w:val="24"/>
                <w:szCs w:val="22"/>
              </w:rPr>
              <w:t xml:space="preserve">The Supplier will send Q2 questionnaires to patients after the follow-up interval, as set out in the PROMs </w:t>
            </w:r>
            <w:r>
              <w:rPr>
                <w:rFonts w:ascii="Arial" w:hAnsi="Arial" w:cs="Arial"/>
                <w:iCs/>
                <w:sz w:val="24"/>
                <w:szCs w:val="22"/>
              </w:rPr>
              <w:t>G</w:t>
            </w:r>
            <w:r w:rsidRPr="00EC59D3">
              <w:rPr>
                <w:rFonts w:ascii="Arial" w:hAnsi="Arial" w:cs="Arial"/>
                <w:iCs/>
                <w:sz w:val="24"/>
                <w:szCs w:val="22"/>
              </w:rPr>
              <w:t>uidance, has elapsed, but no more than the month after the follow-up interval has elapsed, except where the patient is deceased.  (3.4</w:t>
            </w:r>
            <w:r>
              <w:rPr>
                <w:rFonts w:ascii="Arial" w:hAnsi="Arial" w:cs="Arial"/>
                <w:iCs/>
                <w:sz w:val="24"/>
                <w:szCs w:val="22"/>
              </w:rPr>
              <w:t>1</w:t>
            </w:r>
            <w:r w:rsidRPr="00EC59D3">
              <w:rPr>
                <w:rFonts w:ascii="Arial" w:hAnsi="Arial" w:cs="Arial"/>
                <w:iCs/>
                <w:sz w:val="24"/>
                <w:szCs w:val="22"/>
              </w:rPr>
              <w:t>)</w:t>
            </w:r>
          </w:p>
        </w:tc>
        <w:sdt>
          <w:sdtPr>
            <w:rPr>
              <w:rFonts w:ascii="Arial" w:hAnsi="Arial" w:cs="Arial"/>
              <w:b/>
              <w:sz w:val="24"/>
            </w:rPr>
            <w:id w:val="1472097625"/>
            <w14:checkbox>
              <w14:checked w14:val="0"/>
              <w14:checkedState w14:val="2612" w14:font="MS Gothic"/>
              <w14:uncheckedState w14:val="2610" w14:font="MS Gothic"/>
            </w14:checkbox>
          </w:sdtPr>
          <w:sdtEndPr/>
          <w:sdtContent>
            <w:tc>
              <w:tcPr>
                <w:tcW w:w="1501" w:type="pct"/>
                <w:gridSpan w:val="2"/>
                <w:vAlign w:val="center"/>
              </w:tcPr>
              <w:p w:rsidR="000566BC" w:rsidRPr="00FE374D" w:rsidRDefault="000566BC" w:rsidP="00A50BDC">
                <w:pPr>
                  <w:widowControl w:val="0"/>
                  <w:spacing w:line="276" w:lineRule="auto"/>
                  <w:jc w:val="center"/>
                  <w:rPr>
                    <w:rFonts w:ascii="Arial" w:hAnsi="Arial" w:cs="Arial"/>
                    <w:b/>
                    <w:sz w:val="24"/>
                    <w:szCs w:val="22"/>
                  </w:rPr>
                </w:pPr>
                <w:r>
                  <w:rPr>
                    <w:rFonts w:ascii="MS Gothic" w:eastAsia="MS Gothic" w:hAnsi="MS Gothic" w:cs="Arial" w:hint="eastAsia"/>
                    <w:b/>
                    <w:sz w:val="24"/>
                    <w:szCs w:val="22"/>
                  </w:rPr>
                  <w:t>☐</w:t>
                </w:r>
              </w:p>
            </w:tc>
          </w:sdtContent>
        </w:sdt>
      </w:tr>
      <w:tr w:rsidR="000566BC" w:rsidRPr="00E4578F" w:rsidTr="00A50BDC">
        <w:trPr>
          <w:trHeight w:val="1100"/>
        </w:trPr>
        <w:tc>
          <w:tcPr>
            <w:tcW w:w="3499" w:type="pct"/>
            <w:gridSpan w:val="2"/>
            <w:shd w:val="clear" w:color="auto" w:fill="FFFFFF" w:themeFill="background1"/>
            <w:vAlign w:val="center"/>
          </w:tcPr>
          <w:p w:rsidR="000566BC" w:rsidRPr="003B15C1" w:rsidRDefault="000566BC" w:rsidP="00A50BDC">
            <w:pPr>
              <w:rPr>
                <w:rFonts w:ascii="Arial" w:hAnsi="Arial" w:cs="Arial"/>
                <w:iCs/>
                <w:color w:val="000080"/>
                <w:sz w:val="24"/>
                <w:szCs w:val="22"/>
              </w:rPr>
            </w:pPr>
            <w:r w:rsidRPr="00F942AA">
              <w:rPr>
                <w:rFonts w:ascii="Arial" w:hAnsi="Arial" w:cs="Arial"/>
                <w:iCs/>
                <w:sz w:val="24"/>
                <w:szCs w:val="22"/>
              </w:rPr>
              <w:t>The Supplier will check that the patient is not deceased or has changed address before sending any Q2 questionnaires. (3.42)</w:t>
            </w:r>
          </w:p>
        </w:tc>
        <w:sdt>
          <w:sdtPr>
            <w:rPr>
              <w:rFonts w:ascii="Arial" w:hAnsi="Arial" w:cs="Arial"/>
              <w:b/>
              <w:iCs/>
              <w:sz w:val="24"/>
            </w:rPr>
            <w:id w:val="1329791180"/>
            <w14:checkbox>
              <w14:checked w14:val="0"/>
              <w14:checkedState w14:val="2612" w14:font="MS Gothic"/>
              <w14:uncheckedState w14:val="2610" w14:font="MS Gothic"/>
            </w14:checkbox>
          </w:sdtPr>
          <w:sdtEndPr/>
          <w:sdtContent>
            <w:tc>
              <w:tcPr>
                <w:tcW w:w="1501" w:type="pct"/>
                <w:gridSpan w:val="2"/>
                <w:shd w:val="clear" w:color="auto" w:fill="FFFFFF" w:themeFill="background1"/>
                <w:vAlign w:val="center"/>
              </w:tcPr>
              <w:p w:rsidR="000566BC" w:rsidRPr="00F42E33" w:rsidRDefault="000566BC" w:rsidP="00A50BDC">
                <w:pPr>
                  <w:jc w:val="center"/>
                  <w:rPr>
                    <w:rFonts w:ascii="Arial" w:hAnsi="Arial" w:cs="Arial"/>
                    <w:i/>
                    <w:iCs/>
                    <w:color w:val="000080"/>
                    <w:sz w:val="24"/>
                    <w:szCs w:val="22"/>
                  </w:rPr>
                </w:pPr>
                <w:r>
                  <w:rPr>
                    <w:rFonts w:ascii="MS Gothic" w:eastAsia="MS Gothic" w:hAnsi="MS Gothic" w:cs="MS Gothic" w:hint="eastAsia"/>
                    <w:b/>
                    <w:iCs/>
                    <w:sz w:val="24"/>
                    <w:szCs w:val="22"/>
                  </w:rPr>
                  <w:t>☐</w:t>
                </w:r>
              </w:p>
            </w:tc>
          </w:sdtContent>
        </w:sdt>
      </w:tr>
      <w:tr w:rsidR="000566BC" w:rsidRPr="00E4578F" w:rsidTr="00A50BDC">
        <w:trPr>
          <w:trHeight w:val="1100"/>
        </w:trPr>
        <w:tc>
          <w:tcPr>
            <w:tcW w:w="5000" w:type="pct"/>
            <w:gridSpan w:val="4"/>
            <w:vAlign w:val="center"/>
          </w:tcPr>
          <w:p w:rsidR="000566BC" w:rsidRPr="00F42E33" w:rsidRDefault="000566BC" w:rsidP="00A50BDC">
            <w:pPr>
              <w:rPr>
                <w:rFonts w:ascii="Arial" w:hAnsi="Arial" w:cs="Arial"/>
                <w:b/>
                <w:bCs/>
                <w:i/>
                <w:iCs/>
                <w:color w:val="000080"/>
                <w:sz w:val="24"/>
                <w:szCs w:val="22"/>
              </w:rPr>
            </w:pPr>
            <w:r w:rsidRPr="00F42E33">
              <w:rPr>
                <w:rFonts w:ascii="Arial" w:hAnsi="Arial" w:cs="Arial"/>
                <w:i/>
                <w:iCs/>
                <w:color w:val="000080"/>
                <w:sz w:val="24"/>
                <w:szCs w:val="22"/>
              </w:rPr>
              <w:t xml:space="preserve">Please describe how the Supplier proposes to satisfy the requirements for sending out Q2 questionnaires </w:t>
            </w:r>
            <w:r>
              <w:rPr>
                <w:rFonts w:ascii="Arial" w:hAnsi="Arial" w:cs="Arial"/>
                <w:i/>
                <w:iCs/>
                <w:color w:val="000080"/>
                <w:sz w:val="24"/>
                <w:szCs w:val="22"/>
              </w:rPr>
              <w:t>including checking the patient is not deceased.</w:t>
            </w:r>
            <w:r>
              <w:rPr>
                <w:rFonts w:ascii="Arial" w:hAnsi="Arial" w:cs="Arial"/>
                <w:b/>
                <w:bCs/>
                <w:i/>
                <w:iCs/>
                <w:color w:val="000080"/>
                <w:sz w:val="24"/>
                <w:szCs w:val="22"/>
              </w:rPr>
              <w:t>(Maximum 3</w:t>
            </w:r>
            <w:r w:rsidRPr="00F42E33">
              <w:rPr>
                <w:rFonts w:ascii="Arial" w:hAnsi="Arial" w:cs="Arial"/>
                <w:b/>
                <w:bCs/>
                <w:i/>
                <w:iCs/>
                <w:color w:val="000080"/>
                <w:sz w:val="24"/>
                <w:szCs w:val="22"/>
              </w:rPr>
              <w:t>50 words)</w:t>
            </w:r>
          </w:p>
          <w:p w:rsidR="000566BC" w:rsidRPr="00F42E33" w:rsidRDefault="000566BC" w:rsidP="00A50BDC">
            <w:pPr>
              <w:rPr>
                <w:rFonts w:ascii="Arial" w:hAnsi="Arial" w:cs="Arial"/>
                <w:i/>
                <w:iCs/>
                <w:color w:val="000080"/>
                <w:sz w:val="24"/>
                <w:szCs w:val="22"/>
              </w:rPr>
            </w:pPr>
          </w:p>
          <w:p w:rsidR="000566BC" w:rsidRPr="00F42E33" w:rsidRDefault="000566BC" w:rsidP="00A50BDC">
            <w:pPr>
              <w:rPr>
                <w:rFonts w:ascii="Arial" w:hAnsi="Arial" w:cs="Arial"/>
                <w:i/>
                <w:iCs/>
                <w:color w:val="00008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Default="000566BC" w:rsidP="00A50BDC">
            <w:pPr>
              <w:jc w:val="center"/>
              <w:rPr>
                <w:rFonts w:ascii="Arial" w:hAnsi="Arial" w:cs="Arial"/>
                <w:b/>
                <w:color w:val="003300"/>
                <w:sz w:val="24"/>
                <w:szCs w:val="22"/>
              </w:rPr>
            </w:pPr>
          </w:p>
          <w:p w:rsidR="000566BC" w:rsidRDefault="000566BC" w:rsidP="00A50BDC">
            <w:pPr>
              <w:jc w:val="center"/>
              <w:rPr>
                <w:rFonts w:ascii="Arial" w:hAnsi="Arial" w:cs="Arial"/>
                <w:b/>
                <w:color w:val="003300"/>
                <w:sz w:val="24"/>
                <w:szCs w:val="22"/>
              </w:rPr>
            </w:pPr>
          </w:p>
          <w:p w:rsidR="000566BC" w:rsidRDefault="000566BC" w:rsidP="00A50BDC">
            <w:pPr>
              <w:jc w:val="center"/>
              <w:rPr>
                <w:rFonts w:ascii="Arial" w:hAnsi="Arial" w:cs="Arial"/>
                <w:b/>
                <w:color w:val="003300"/>
                <w:sz w:val="24"/>
                <w:szCs w:val="22"/>
              </w:rPr>
            </w:pPr>
          </w:p>
          <w:p w:rsidR="000566BC" w:rsidRDefault="000566BC" w:rsidP="00A50BDC">
            <w:pPr>
              <w:jc w:val="center"/>
              <w:rPr>
                <w:rFonts w:ascii="Arial" w:hAnsi="Arial" w:cs="Arial"/>
                <w:b/>
                <w:color w:val="003300"/>
                <w:sz w:val="24"/>
                <w:szCs w:val="22"/>
              </w:rPr>
            </w:pPr>
          </w:p>
          <w:p w:rsidR="000566BC" w:rsidRDefault="000566BC" w:rsidP="00A50BDC">
            <w:pPr>
              <w:jc w:val="center"/>
              <w:rPr>
                <w:rFonts w:ascii="Arial" w:hAnsi="Arial" w:cs="Arial"/>
                <w:b/>
                <w:color w:val="003300"/>
                <w:sz w:val="24"/>
                <w:szCs w:val="22"/>
              </w:rPr>
            </w:pPr>
          </w:p>
          <w:p w:rsidR="000566BC"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p w:rsidR="000566BC" w:rsidRPr="00F42E33" w:rsidRDefault="000566BC" w:rsidP="00A50BDC">
            <w:pPr>
              <w:jc w:val="center"/>
              <w:rPr>
                <w:rFonts w:ascii="Arial" w:hAnsi="Arial" w:cs="Arial"/>
                <w:b/>
                <w:color w:val="003300"/>
                <w:sz w:val="24"/>
                <w:szCs w:val="22"/>
              </w:rPr>
            </w:pPr>
          </w:p>
        </w:tc>
      </w:tr>
      <w:tr w:rsidR="000566BC" w:rsidRPr="00E4578F" w:rsidTr="00A50BDC">
        <w:trPr>
          <w:trHeight w:val="1100"/>
        </w:trPr>
        <w:tc>
          <w:tcPr>
            <w:tcW w:w="3652" w:type="pct"/>
            <w:gridSpan w:val="3"/>
            <w:shd w:val="clear" w:color="auto" w:fill="FFFFFF" w:themeFill="background1"/>
            <w:vAlign w:val="center"/>
          </w:tcPr>
          <w:p w:rsidR="000566BC" w:rsidRPr="003B15C1" w:rsidRDefault="000566BC" w:rsidP="00A50BDC">
            <w:pPr>
              <w:rPr>
                <w:rFonts w:ascii="Arial" w:hAnsi="Arial" w:cs="Arial"/>
                <w:iCs/>
                <w:color w:val="003300"/>
                <w:sz w:val="24"/>
                <w:szCs w:val="22"/>
              </w:rPr>
            </w:pPr>
            <w:r w:rsidRPr="00F942AA">
              <w:rPr>
                <w:rFonts w:ascii="Arial" w:hAnsi="Arial" w:cs="Arial"/>
                <w:iCs/>
                <w:sz w:val="24"/>
                <w:szCs w:val="22"/>
              </w:rPr>
              <w:lastRenderedPageBreak/>
              <w:t>The Supplier will provide the option for the patient to complete Q2 electronically/online unless otherwise agreed with the Provider. (3.43)</w:t>
            </w:r>
          </w:p>
        </w:tc>
        <w:sdt>
          <w:sdtPr>
            <w:rPr>
              <w:rFonts w:ascii="Arial" w:hAnsi="Arial" w:cs="Arial"/>
              <w:b/>
              <w:iCs/>
              <w:sz w:val="24"/>
            </w:rPr>
            <w:id w:val="-25411893"/>
            <w14:checkbox>
              <w14:checked w14:val="0"/>
              <w14:checkedState w14:val="2612" w14:font="MS Gothic"/>
              <w14:uncheckedState w14:val="2610" w14:font="MS Gothic"/>
            </w14:checkbox>
          </w:sdtPr>
          <w:sdtEndPr/>
          <w:sdtContent>
            <w:tc>
              <w:tcPr>
                <w:tcW w:w="1348" w:type="pct"/>
                <w:shd w:val="clear" w:color="auto" w:fill="FFFFFF" w:themeFill="background1"/>
                <w:vAlign w:val="center"/>
              </w:tcPr>
              <w:p w:rsidR="000566BC" w:rsidRDefault="000566BC" w:rsidP="00A50BDC">
                <w:pPr>
                  <w:jc w:val="center"/>
                  <w:rPr>
                    <w:rFonts w:ascii="Arial" w:hAnsi="Arial" w:cs="Arial"/>
                    <w:b/>
                    <w:iCs/>
                    <w:sz w:val="24"/>
                    <w:szCs w:val="22"/>
                  </w:rPr>
                </w:pPr>
                <w:r>
                  <w:rPr>
                    <w:rFonts w:ascii="MS Gothic" w:eastAsia="MS Gothic" w:hAnsi="MS Gothic" w:cs="Arial" w:hint="eastAsia"/>
                    <w:b/>
                    <w:iCs/>
                    <w:sz w:val="24"/>
                    <w:szCs w:val="22"/>
                  </w:rPr>
                  <w:t>☐</w:t>
                </w:r>
              </w:p>
            </w:tc>
          </w:sdtContent>
        </w:sdt>
      </w:tr>
      <w:tr w:rsidR="000566BC" w:rsidRPr="00E4578F" w:rsidTr="00A50BDC">
        <w:trPr>
          <w:trHeight w:val="1100"/>
        </w:trPr>
        <w:tc>
          <w:tcPr>
            <w:tcW w:w="5000" w:type="pct"/>
            <w:gridSpan w:val="4"/>
            <w:vAlign w:val="center"/>
          </w:tcPr>
          <w:p w:rsidR="000566BC" w:rsidRPr="004138AA" w:rsidRDefault="000566BC" w:rsidP="00A50BDC">
            <w:pPr>
              <w:rPr>
                <w:rFonts w:ascii="Arial" w:hAnsi="Arial" w:cs="Arial"/>
                <w:b/>
                <w:bCs/>
                <w:i/>
                <w:iCs/>
                <w:color w:val="000080"/>
                <w:sz w:val="24"/>
                <w:szCs w:val="22"/>
              </w:rPr>
            </w:pPr>
            <w:r w:rsidRPr="004138AA">
              <w:rPr>
                <w:rFonts w:ascii="Arial" w:hAnsi="Arial" w:cs="Arial"/>
                <w:i/>
                <w:iCs/>
                <w:color w:val="000080"/>
                <w:sz w:val="24"/>
                <w:szCs w:val="22"/>
              </w:rPr>
              <w:t>Please confirm that an electronic / online Q2 option is available and how such a system is proposed to work in practise</w:t>
            </w:r>
            <w:r>
              <w:rPr>
                <w:rFonts w:ascii="Arial" w:hAnsi="Arial" w:cs="Arial"/>
                <w:i/>
                <w:iCs/>
                <w:color w:val="000080"/>
                <w:sz w:val="24"/>
                <w:szCs w:val="22"/>
              </w:rPr>
              <w:t>.</w:t>
            </w:r>
            <w:r w:rsidRPr="004138AA">
              <w:rPr>
                <w:rFonts w:ascii="Arial" w:hAnsi="Arial" w:cs="Arial"/>
                <w:i/>
                <w:iCs/>
                <w:color w:val="000080"/>
                <w:sz w:val="24"/>
                <w:szCs w:val="22"/>
              </w:rPr>
              <w:t xml:space="preserve"> </w:t>
            </w:r>
            <w:r w:rsidRPr="004138AA">
              <w:rPr>
                <w:rFonts w:ascii="Arial" w:hAnsi="Arial" w:cs="Arial"/>
                <w:b/>
                <w:bCs/>
                <w:i/>
                <w:iCs/>
                <w:color w:val="000080"/>
                <w:sz w:val="24"/>
                <w:szCs w:val="22"/>
              </w:rPr>
              <w:t>(Maximum 300 words)</w:t>
            </w: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b/>
                <w:bCs/>
                <w:i/>
                <w:iCs/>
                <w:color w:val="000080"/>
                <w:sz w:val="24"/>
                <w:szCs w:val="22"/>
              </w:rPr>
            </w:pPr>
          </w:p>
          <w:p w:rsidR="000566BC" w:rsidRPr="004138AA" w:rsidRDefault="000566BC" w:rsidP="00A50BDC">
            <w:pPr>
              <w:rPr>
                <w:rFonts w:ascii="Arial" w:hAnsi="Arial" w:cs="Arial"/>
                <w:i/>
                <w:iCs/>
                <w:color w:val="000080"/>
                <w:sz w:val="24"/>
                <w:szCs w:val="22"/>
              </w:rPr>
            </w:pPr>
          </w:p>
        </w:tc>
      </w:tr>
      <w:tr w:rsidR="000566BC" w:rsidRPr="00E4578F" w:rsidTr="00A50BDC">
        <w:trPr>
          <w:trHeight w:val="1100"/>
        </w:trPr>
        <w:tc>
          <w:tcPr>
            <w:tcW w:w="3346" w:type="pct"/>
            <w:vAlign w:val="center"/>
          </w:tcPr>
          <w:p w:rsidR="000566BC" w:rsidRPr="00F942AA" w:rsidRDefault="000566BC" w:rsidP="00A50BDC">
            <w:pPr>
              <w:rPr>
                <w:rFonts w:ascii="Arial" w:hAnsi="Arial" w:cs="Arial"/>
                <w:iCs/>
                <w:sz w:val="24"/>
                <w:szCs w:val="22"/>
              </w:rPr>
            </w:pPr>
            <w:r w:rsidRPr="00F942AA">
              <w:rPr>
                <w:rFonts w:ascii="Arial" w:hAnsi="Arial" w:cs="Arial"/>
                <w:iCs/>
                <w:sz w:val="24"/>
                <w:szCs w:val="22"/>
              </w:rPr>
              <w:lastRenderedPageBreak/>
              <w:t>The Supplier will ensure that all the Q2 follow up requirements are met. (3.41- 3.46)</w:t>
            </w:r>
          </w:p>
        </w:tc>
        <w:sdt>
          <w:sdtPr>
            <w:rPr>
              <w:rFonts w:ascii="Arial" w:hAnsi="Arial" w:cs="Arial"/>
              <w:b/>
              <w:iCs/>
              <w:sz w:val="24"/>
            </w:rPr>
            <w:id w:val="-1027024126"/>
            <w14:checkbox>
              <w14:checked w14:val="0"/>
              <w14:checkedState w14:val="2612" w14:font="MS Gothic"/>
              <w14:uncheckedState w14:val="2610" w14:font="MS Gothic"/>
            </w14:checkbox>
          </w:sdtPr>
          <w:sdtEndPr/>
          <w:sdtContent>
            <w:tc>
              <w:tcPr>
                <w:tcW w:w="1654" w:type="pct"/>
                <w:gridSpan w:val="3"/>
                <w:vAlign w:val="center"/>
              </w:tcPr>
              <w:p w:rsidR="000566BC" w:rsidRPr="004138AA" w:rsidRDefault="000566BC" w:rsidP="00A50BDC">
                <w:pPr>
                  <w:jc w:val="center"/>
                  <w:rPr>
                    <w:rFonts w:ascii="Arial" w:hAnsi="Arial" w:cs="Arial"/>
                    <w:iCs/>
                    <w:sz w:val="24"/>
                    <w:szCs w:val="22"/>
                  </w:rPr>
                </w:pPr>
                <w:r w:rsidRPr="004138AA">
                  <w:rPr>
                    <w:rFonts w:ascii="MS Gothic" w:eastAsia="MS Gothic" w:hAnsi="MS Gothic" w:cs="Arial" w:hint="eastAsia"/>
                    <w:b/>
                    <w:iCs/>
                    <w:sz w:val="24"/>
                    <w:szCs w:val="22"/>
                  </w:rPr>
                  <w:t>☐</w:t>
                </w:r>
              </w:p>
            </w:tc>
          </w:sdtContent>
        </w:sdt>
      </w:tr>
      <w:tr w:rsidR="000566BC" w:rsidRPr="00E4578F" w:rsidTr="00A50BDC">
        <w:trPr>
          <w:trHeight w:val="1100"/>
        </w:trPr>
        <w:tc>
          <w:tcPr>
            <w:tcW w:w="3346" w:type="pct"/>
            <w:vAlign w:val="center"/>
          </w:tcPr>
          <w:p w:rsidR="000566BC" w:rsidRPr="00F942AA" w:rsidRDefault="000566BC" w:rsidP="00A50BDC">
            <w:pPr>
              <w:rPr>
                <w:rFonts w:ascii="Arial" w:hAnsi="Arial" w:cs="Arial"/>
                <w:iCs/>
                <w:sz w:val="24"/>
                <w:szCs w:val="22"/>
              </w:rPr>
            </w:pPr>
            <w:r w:rsidRPr="00F942AA">
              <w:rPr>
                <w:rFonts w:ascii="Arial" w:hAnsi="Arial" w:cs="Arial"/>
                <w:iCs/>
                <w:sz w:val="24"/>
                <w:szCs w:val="22"/>
              </w:rPr>
              <w:t>The Supplier will make no more than two separate attempts to follow-up the patient’s Q2 response. (3.47)</w:t>
            </w:r>
          </w:p>
        </w:tc>
        <w:sdt>
          <w:sdtPr>
            <w:rPr>
              <w:rFonts w:ascii="Arial" w:hAnsi="Arial" w:cs="Arial"/>
              <w:b/>
              <w:iCs/>
              <w:sz w:val="24"/>
            </w:rPr>
            <w:id w:val="1535774778"/>
            <w14:checkbox>
              <w14:checked w14:val="0"/>
              <w14:checkedState w14:val="2612" w14:font="MS Gothic"/>
              <w14:uncheckedState w14:val="2610" w14:font="MS Gothic"/>
            </w14:checkbox>
          </w:sdtPr>
          <w:sdtEndPr/>
          <w:sdtContent>
            <w:tc>
              <w:tcPr>
                <w:tcW w:w="1654" w:type="pct"/>
                <w:gridSpan w:val="3"/>
                <w:vAlign w:val="center"/>
              </w:tcPr>
              <w:p w:rsidR="000566BC" w:rsidRDefault="000566BC" w:rsidP="00A50BDC">
                <w:pPr>
                  <w:jc w:val="center"/>
                  <w:rPr>
                    <w:rFonts w:ascii="Arial" w:hAnsi="Arial" w:cs="Arial"/>
                    <w:b/>
                    <w:iCs/>
                    <w:sz w:val="24"/>
                    <w:szCs w:val="22"/>
                  </w:rPr>
                </w:pPr>
                <w:r>
                  <w:rPr>
                    <w:rFonts w:ascii="MS Gothic" w:eastAsia="MS Gothic" w:hAnsi="MS Gothic" w:cs="Arial" w:hint="eastAsia"/>
                    <w:b/>
                    <w:iCs/>
                    <w:sz w:val="24"/>
                    <w:szCs w:val="22"/>
                  </w:rPr>
                  <w:t>☐</w:t>
                </w:r>
              </w:p>
            </w:tc>
          </w:sdtContent>
        </w:sdt>
      </w:tr>
    </w:tbl>
    <w:p w:rsidR="000566BC" w:rsidRPr="003B15C1" w:rsidRDefault="000566BC" w:rsidP="000566BC">
      <w:pPr>
        <w:pStyle w:val="Heading2"/>
        <w:rPr>
          <w:rFonts w:ascii="Arial" w:hAnsi="Arial" w:cs="Arial"/>
        </w:rPr>
      </w:pPr>
      <w:r w:rsidRPr="00E4578F">
        <w:br w:type="page"/>
      </w:r>
      <w:r w:rsidR="003E59F8">
        <w:rPr>
          <w:rFonts w:ascii="Arial" w:hAnsi="Arial" w:cs="Arial"/>
          <w:sz w:val="24"/>
        </w:rPr>
        <w:lastRenderedPageBreak/>
        <w:t>7</w:t>
      </w:r>
      <w:r w:rsidRPr="00CE3937">
        <w:rPr>
          <w:rFonts w:ascii="Arial" w:hAnsi="Arial" w:cs="Arial"/>
          <w:sz w:val="24"/>
        </w:rPr>
        <w:t>.  Completion Check, Collation and Onward Transmission of Q2 Questionnaire Data</w:t>
      </w:r>
    </w:p>
    <w:p w:rsidR="000566BC" w:rsidRPr="00E4578F" w:rsidRDefault="000566BC" w:rsidP="000566BC">
      <w:pPr>
        <w:rPr>
          <w:rFonts w:ascii="Arial" w:hAnsi="Arial" w:cs="Arial"/>
          <w:sz w:val="24"/>
        </w:rPr>
      </w:pPr>
    </w:p>
    <w:tbl>
      <w:tblPr>
        <w:tblStyle w:val="TableGrid"/>
        <w:tblW w:w="5000" w:type="pct"/>
        <w:tblLook w:val="01E0" w:firstRow="1" w:lastRow="1" w:firstColumn="1" w:lastColumn="1" w:noHBand="0" w:noVBand="0"/>
        <w:tblDescription w:val="Completion Check, Collation and Onward Transmission of Q2 Questionnaire Data"/>
      </w:tblPr>
      <w:tblGrid>
        <w:gridCol w:w="6830"/>
        <w:gridCol w:w="2440"/>
      </w:tblGrid>
      <w:tr w:rsidR="000566BC" w:rsidRPr="00E4578F" w:rsidTr="003609FF">
        <w:trPr>
          <w:trHeight w:val="994"/>
          <w:tblHeader/>
        </w:trPr>
        <w:tc>
          <w:tcPr>
            <w:tcW w:w="3684" w:type="pct"/>
            <w:shd w:val="clear" w:color="auto" w:fill="D9D9D9" w:themeFill="background1" w:themeFillShade="D9"/>
            <w:vAlign w:val="center"/>
          </w:tcPr>
          <w:p w:rsidR="000566BC" w:rsidRPr="00E4578F" w:rsidRDefault="000566BC" w:rsidP="00A50BDC">
            <w:pPr>
              <w:widowControl w:val="0"/>
              <w:spacing w:line="276" w:lineRule="auto"/>
              <w:rPr>
                <w:rFonts w:ascii="Arial" w:hAnsi="Arial" w:cs="Arial"/>
                <w:b/>
                <w:color w:val="003300"/>
                <w:sz w:val="24"/>
              </w:rPr>
            </w:pPr>
            <w:r w:rsidRPr="007B518D">
              <w:rPr>
                <w:rFonts w:ascii="Arial" w:hAnsi="Arial" w:cs="Arial"/>
                <w:b/>
                <w:sz w:val="24"/>
              </w:rPr>
              <w:t xml:space="preserve">Completion </w:t>
            </w:r>
            <w:r>
              <w:rPr>
                <w:rFonts w:ascii="Arial" w:hAnsi="Arial" w:cs="Arial"/>
                <w:b/>
                <w:sz w:val="24"/>
              </w:rPr>
              <w:t>C</w:t>
            </w:r>
            <w:r w:rsidRPr="007B518D">
              <w:rPr>
                <w:rFonts w:ascii="Arial" w:hAnsi="Arial" w:cs="Arial"/>
                <w:b/>
                <w:sz w:val="24"/>
              </w:rPr>
              <w:t xml:space="preserve">heck, </w:t>
            </w:r>
            <w:r>
              <w:rPr>
                <w:rFonts w:ascii="Arial" w:hAnsi="Arial" w:cs="Arial"/>
                <w:b/>
                <w:sz w:val="24"/>
              </w:rPr>
              <w:t>C</w:t>
            </w:r>
            <w:r w:rsidRPr="007B518D">
              <w:rPr>
                <w:rFonts w:ascii="Arial" w:hAnsi="Arial" w:cs="Arial"/>
                <w:b/>
                <w:sz w:val="24"/>
              </w:rPr>
              <w:t xml:space="preserve">ollation and </w:t>
            </w:r>
            <w:r>
              <w:rPr>
                <w:rFonts w:ascii="Arial" w:hAnsi="Arial" w:cs="Arial"/>
                <w:b/>
                <w:sz w:val="24"/>
              </w:rPr>
              <w:t>O</w:t>
            </w:r>
            <w:r w:rsidRPr="007B518D">
              <w:rPr>
                <w:rFonts w:ascii="Arial" w:hAnsi="Arial" w:cs="Arial"/>
                <w:b/>
                <w:sz w:val="24"/>
              </w:rPr>
              <w:t xml:space="preserve">nward </w:t>
            </w:r>
            <w:r>
              <w:rPr>
                <w:rFonts w:ascii="Arial" w:hAnsi="Arial" w:cs="Arial"/>
                <w:b/>
                <w:sz w:val="24"/>
              </w:rPr>
              <w:t>T</w:t>
            </w:r>
            <w:r w:rsidRPr="007B518D">
              <w:rPr>
                <w:rFonts w:ascii="Arial" w:hAnsi="Arial" w:cs="Arial"/>
                <w:b/>
                <w:sz w:val="24"/>
              </w:rPr>
              <w:t xml:space="preserve">ransmission of Q2 </w:t>
            </w:r>
            <w:r>
              <w:rPr>
                <w:rFonts w:ascii="Arial" w:hAnsi="Arial" w:cs="Arial"/>
                <w:b/>
                <w:sz w:val="24"/>
              </w:rPr>
              <w:t>Q</w:t>
            </w:r>
            <w:r w:rsidRPr="007B518D">
              <w:rPr>
                <w:rFonts w:ascii="Arial" w:hAnsi="Arial" w:cs="Arial"/>
                <w:b/>
                <w:sz w:val="24"/>
              </w:rPr>
              <w:t xml:space="preserve">uestionnaire </w:t>
            </w:r>
            <w:r>
              <w:rPr>
                <w:rFonts w:ascii="Arial" w:hAnsi="Arial" w:cs="Arial"/>
                <w:b/>
                <w:sz w:val="24"/>
              </w:rPr>
              <w:t>D</w:t>
            </w:r>
            <w:r w:rsidRPr="007B518D">
              <w:rPr>
                <w:rFonts w:ascii="Arial" w:hAnsi="Arial" w:cs="Arial"/>
                <w:b/>
                <w:sz w:val="24"/>
              </w:rPr>
              <w:t>ata</w:t>
            </w:r>
            <w:r>
              <w:rPr>
                <w:rFonts w:ascii="Arial" w:hAnsi="Arial" w:cs="Arial"/>
                <w:b/>
                <w:sz w:val="24"/>
              </w:rPr>
              <w:t xml:space="preserve"> (3.48 – 3.50)</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r w:rsidRPr="00E4578F">
              <w:rPr>
                <w:rFonts w:ascii="Arial" w:hAnsi="Arial" w:cs="Arial"/>
                <w:i/>
                <w:iCs/>
                <w:sz w:val="24"/>
              </w:rPr>
              <w:t>Please confirm acceptance of and commitment to the requirement(s)</w:t>
            </w:r>
          </w:p>
        </w:tc>
      </w:tr>
      <w:tr w:rsidR="000566BC" w:rsidRPr="00E4578F" w:rsidTr="00A50BDC">
        <w:trPr>
          <w:trHeight w:val="1101"/>
        </w:trPr>
        <w:tc>
          <w:tcPr>
            <w:tcW w:w="3684" w:type="pct"/>
            <w:vAlign w:val="center"/>
          </w:tcPr>
          <w:p w:rsidR="000566BC" w:rsidRPr="00F942AA" w:rsidRDefault="000566BC" w:rsidP="00A50BDC">
            <w:pPr>
              <w:widowControl w:val="0"/>
              <w:spacing w:line="276" w:lineRule="auto"/>
              <w:rPr>
                <w:rFonts w:ascii="Arial" w:hAnsi="Arial" w:cs="Arial"/>
                <w:iCs/>
                <w:sz w:val="24"/>
              </w:rPr>
            </w:pPr>
            <w:r w:rsidRPr="00F942AA">
              <w:rPr>
                <w:rFonts w:ascii="Arial" w:hAnsi="Arial" w:cs="Arial"/>
                <w:iCs/>
                <w:sz w:val="24"/>
              </w:rPr>
              <w:t>The Supplier will receive and handle Q2 questionnaire responses consistent with Information Governance requirements (3.48)</w:t>
            </w:r>
          </w:p>
        </w:tc>
        <w:sdt>
          <w:sdtPr>
            <w:rPr>
              <w:rFonts w:ascii="Arial" w:hAnsi="Arial" w:cs="Arial"/>
              <w:b/>
              <w:color w:val="003300"/>
              <w:sz w:val="24"/>
            </w:rPr>
            <w:id w:val="460858899"/>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A50BDC">
        <w:trPr>
          <w:trHeight w:val="1100"/>
        </w:trPr>
        <w:tc>
          <w:tcPr>
            <w:tcW w:w="3684" w:type="pct"/>
            <w:vAlign w:val="center"/>
          </w:tcPr>
          <w:p w:rsidR="000566BC" w:rsidRPr="00F942AA" w:rsidRDefault="000566BC" w:rsidP="00A50BDC">
            <w:pPr>
              <w:rPr>
                <w:rFonts w:ascii="Arial" w:hAnsi="Arial" w:cs="Arial"/>
                <w:b/>
                <w:sz w:val="24"/>
              </w:rPr>
            </w:pPr>
            <w:r w:rsidRPr="00F942AA">
              <w:rPr>
                <w:rFonts w:ascii="Arial" w:hAnsi="Arial" w:cs="Arial"/>
                <w:iCs/>
                <w:sz w:val="24"/>
              </w:rPr>
              <w:t>The Supplier will convert Q2 into an electronic record and transmit to NHS Digital consistent with the PROMs Technical Guidance and PROMs Guidance document. (3.49)</w:t>
            </w:r>
          </w:p>
        </w:tc>
        <w:sdt>
          <w:sdtPr>
            <w:rPr>
              <w:rFonts w:ascii="Arial" w:hAnsi="Arial" w:cs="Arial"/>
              <w:b/>
              <w:color w:val="003300"/>
              <w:sz w:val="24"/>
            </w:rPr>
            <w:id w:val="1821228085"/>
            <w14:checkbox>
              <w14:checked w14:val="0"/>
              <w14:checkedState w14:val="2612" w14:font="MS Gothic"/>
              <w14:uncheckedState w14:val="2610" w14:font="MS Gothic"/>
            </w14:checkbox>
          </w:sdtPr>
          <w:sdtEndPr/>
          <w:sdtContent>
            <w:tc>
              <w:tcPr>
                <w:tcW w:w="1316" w:type="pct"/>
                <w:vAlign w:val="center"/>
              </w:tcPr>
              <w:p w:rsidR="000566BC" w:rsidRPr="00063C3F" w:rsidRDefault="000566BC" w:rsidP="00A50BDC">
                <w:pPr>
                  <w:jc w:val="center"/>
                  <w:rPr>
                    <w:rFonts w:ascii="Arial" w:hAnsi="Arial" w:cs="Arial"/>
                    <w:b/>
                    <w:color w:val="003300"/>
                    <w:sz w:val="24"/>
                  </w:rPr>
                </w:pPr>
                <w:r>
                  <w:rPr>
                    <w:rFonts w:ascii="MS Gothic" w:eastAsia="MS Gothic" w:hAnsi="MS Gothic" w:cs="Arial" w:hint="eastAsia"/>
                    <w:b/>
                    <w:color w:val="003300"/>
                    <w:sz w:val="24"/>
                  </w:rPr>
                  <w:t>☐</w:t>
                </w:r>
              </w:p>
            </w:tc>
          </w:sdtContent>
        </w:sdt>
      </w:tr>
      <w:tr w:rsidR="000566BC" w:rsidRPr="00E4578F" w:rsidTr="00A50BDC">
        <w:trPr>
          <w:trHeight w:val="1100"/>
        </w:trPr>
        <w:tc>
          <w:tcPr>
            <w:tcW w:w="5000" w:type="pct"/>
            <w:gridSpan w:val="2"/>
            <w:vAlign w:val="center"/>
          </w:tcPr>
          <w:p w:rsidR="000566BC" w:rsidRPr="00063C3F" w:rsidRDefault="000566BC" w:rsidP="00A50BDC">
            <w:pPr>
              <w:rPr>
                <w:rFonts w:ascii="Arial" w:hAnsi="Arial" w:cs="Arial"/>
                <w:b/>
                <w:bCs/>
                <w:i/>
                <w:iCs/>
                <w:color w:val="000080"/>
                <w:sz w:val="24"/>
              </w:rPr>
            </w:pPr>
            <w:r w:rsidRPr="00063C3F">
              <w:rPr>
                <w:rFonts w:ascii="Arial" w:hAnsi="Arial" w:cs="Arial"/>
                <w:i/>
                <w:iCs/>
                <w:color w:val="000080"/>
                <w:sz w:val="24"/>
              </w:rPr>
              <w:t>Please describe (and explain) any differences proposed for this requirement (against that of [</w:t>
            </w:r>
            <w:r>
              <w:rPr>
                <w:rFonts w:ascii="Arial" w:hAnsi="Arial" w:cs="Arial"/>
                <w:i/>
                <w:iCs/>
                <w:color w:val="000080"/>
                <w:sz w:val="24"/>
              </w:rPr>
              <w:t>Section 5</w:t>
            </w:r>
            <w:r w:rsidRPr="00063C3F">
              <w:rPr>
                <w:rFonts w:ascii="Arial" w:hAnsi="Arial" w:cs="Arial"/>
                <w:i/>
                <w:iCs/>
                <w:color w:val="000080"/>
                <w:sz w:val="24"/>
              </w:rPr>
              <w:t>] above)</w:t>
            </w:r>
            <w:r>
              <w:rPr>
                <w:rFonts w:ascii="Arial" w:hAnsi="Arial" w:cs="Arial"/>
                <w:i/>
                <w:iCs/>
                <w:color w:val="000080"/>
                <w:sz w:val="24"/>
              </w:rPr>
              <w:t xml:space="preserve"> </w:t>
            </w:r>
            <w:r w:rsidRPr="00063C3F">
              <w:rPr>
                <w:rFonts w:ascii="Arial" w:hAnsi="Arial" w:cs="Arial"/>
                <w:b/>
                <w:bCs/>
                <w:i/>
                <w:iCs/>
                <w:color w:val="000080"/>
                <w:sz w:val="24"/>
              </w:rPr>
              <w:t>(Maximum 300 words)</w:t>
            </w: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Pr="00063C3F" w:rsidRDefault="000566BC" w:rsidP="00A50BDC">
            <w:pPr>
              <w:rPr>
                <w:rFonts w:ascii="Arial" w:hAnsi="Arial" w:cs="Arial"/>
                <w:b/>
                <w:color w:val="003300"/>
                <w:sz w:val="24"/>
              </w:rPr>
            </w:pPr>
          </w:p>
        </w:tc>
      </w:tr>
    </w:tbl>
    <w:p w:rsidR="000566BC" w:rsidRPr="00E4578F" w:rsidRDefault="003E59F8" w:rsidP="000566BC">
      <w:pPr>
        <w:pStyle w:val="Heading2"/>
        <w:rPr>
          <w:rFonts w:ascii="Arial" w:hAnsi="Arial" w:cs="Arial"/>
          <w:sz w:val="24"/>
          <w:szCs w:val="24"/>
        </w:rPr>
        <w:sectPr w:rsidR="000566BC" w:rsidRPr="00E4578F" w:rsidSect="00936F85">
          <w:headerReference w:type="even" r:id="rId20"/>
          <w:headerReference w:type="default" r:id="rId21"/>
          <w:footerReference w:type="default" r:id="rId22"/>
          <w:headerReference w:type="first" r:id="rId23"/>
          <w:footerReference w:type="first" r:id="rId24"/>
          <w:type w:val="continuous"/>
          <w:pgSz w:w="11906" w:h="16838" w:code="9"/>
          <w:pgMar w:top="1151" w:right="1151" w:bottom="1151" w:left="1701" w:header="709" w:footer="709" w:gutter="0"/>
          <w:cols w:space="708"/>
          <w:docGrid w:linePitch="299"/>
        </w:sectPr>
      </w:pPr>
      <w:r>
        <w:rPr>
          <w:rFonts w:ascii="Arial" w:hAnsi="Arial" w:cs="Arial"/>
          <w:sz w:val="24"/>
          <w:szCs w:val="24"/>
        </w:rPr>
        <w:lastRenderedPageBreak/>
        <w:t>8</w:t>
      </w:r>
      <w:r w:rsidR="000566BC" w:rsidRPr="00E4578F">
        <w:rPr>
          <w:rFonts w:ascii="Arial" w:hAnsi="Arial" w:cs="Arial"/>
          <w:sz w:val="24"/>
          <w:szCs w:val="24"/>
        </w:rPr>
        <w:t>. Data Errors</w:t>
      </w:r>
    </w:p>
    <w:p w:rsidR="000566BC" w:rsidRPr="00E4578F" w:rsidRDefault="000566BC" w:rsidP="000566BC">
      <w:pPr>
        <w:rPr>
          <w:rFonts w:ascii="Arial" w:hAnsi="Arial" w:cs="Arial"/>
          <w:color w:val="000080"/>
          <w:sz w:val="24"/>
        </w:rPr>
        <w:sectPr w:rsidR="000566BC" w:rsidRPr="00E4578F" w:rsidSect="00936F85">
          <w:type w:val="continuous"/>
          <w:pgSz w:w="11906" w:h="16838" w:code="9"/>
          <w:pgMar w:top="1151" w:right="1151" w:bottom="1151" w:left="1701" w:header="709" w:footer="709" w:gutter="0"/>
          <w:cols w:space="708"/>
          <w:docGrid w:linePitch="299"/>
        </w:sectPr>
      </w:pPr>
    </w:p>
    <w:tbl>
      <w:tblPr>
        <w:tblStyle w:val="TableGrid"/>
        <w:tblW w:w="5000" w:type="pct"/>
        <w:tblLook w:val="01E0" w:firstRow="1" w:lastRow="1" w:firstColumn="1" w:lastColumn="1" w:noHBand="0" w:noVBand="0"/>
        <w:tblDescription w:val="Data Errors"/>
      </w:tblPr>
      <w:tblGrid>
        <w:gridCol w:w="6830"/>
        <w:gridCol w:w="2440"/>
      </w:tblGrid>
      <w:tr w:rsidR="000566BC" w:rsidRPr="00E4578F" w:rsidTr="003609FF">
        <w:trPr>
          <w:trHeight w:val="994"/>
          <w:tblHeader/>
        </w:trPr>
        <w:tc>
          <w:tcPr>
            <w:tcW w:w="3684" w:type="pct"/>
            <w:shd w:val="clear" w:color="auto" w:fill="D9D9D9" w:themeFill="background1" w:themeFillShade="D9"/>
            <w:vAlign w:val="center"/>
          </w:tcPr>
          <w:p w:rsidR="000566BC" w:rsidRPr="00E4578F" w:rsidRDefault="000566BC" w:rsidP="00A50BDC">
            <w:pPr>
              <w:widowControl w:val="0"/>
              <w:spacing w:line="276" w:lineRule="auto"/>
              <w:rPr>
                <w:rFonts w:ascii="Arial" w:hAnsi="Arial" w:cs="Arial"/>
                <w:b/>
                <w:color w:val="003300"/>
                <w:sz w:val="24"/>
              </w:rPr>
            </w:pPr>
            <w:r w:rsidRPr="00E4578F">
              <w:rPr>
                <w:rFonts w:ascii="Arial" w:hAnsi="Arial" w:cs="Arial"/>
                <w:b/>
                <w:sz w:val="24"/>
              </w:rPr>
              <w:lastRenderedPageBreak/>
              <w:t>Data Errors</w:t>
            </w:r>
            <w:r>
              <w:rPr>
                <w:rFonts w:ascii="Arial" w:hAnsi="Arial" w:cs="Arial"/>
                <w:b/>
                <w:sz w:val="24"/>
              </w:rPr>
              <w:t xml:space="preserve"> (3.51)</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r w:rsidRPr="00E4578F">
              <w:rPr>
                <w:rFonts w:ascii="Arial" w:hAnsi="Arial" w:cs="Arial"/>
                <w:i/>
                <w:iCs/>
                <w:sz w:val="24"/>
              </w:rPr>
              <w:t>Please confirm acceptance of and commitment to the requirement(s)</w:t>
            </w:r>
          </w:p>
        </w:tc>
      </w:tr>
      <w:tr w:rsidR="000566BC" w:rsidRPr="00E4578F" w:rsidTr="00A50BDC">
        <w:trPr>
          <w:trHeight w:val="1101"/>
        </w:trPr>
        <w:tc>
          <w:tcPr>
            <w:tcW w:w="3684" w:type="pct"/>
            <w:vAlign w:val="center"/>
          </w:tcPr>
          <w:p w:rsidR="000566BC" w:rsidRPr="00E4578F" w:rsidRDefault="000566BC" w:rsidP="00A50BDC">
            <w:pPr>
              <w:rPr>
                <w:rFonts w:ascii="Arial" w:hAnsi="Arial" w:cs="Arial"/>
                <w:iCs/>
                <w:color w:val="003300"/>
                <w:sz w:val="24"/>
              </w:rPr>
            </w:pPr>
            <w:r w:rsidRPr="00F942AA">
              <w:rPr>
                <w:rFonts w:ascii="Arial" w:hAnsi="Arial" w:cs="Arial"/>
                <w:iCs/>
                <w:sz w:val="24"/>
              </w:rPr>
              <w:t>The Supplier will clear any data errors arising from the submission of data to NHS Digital. (3.51)</w:t>
            </w:r>
          </w:p>
        </w:tc>
        <w:sdt>
          <w:sdtPr>
            <w:rPr>
              <w:rFonts w:ascii="Arial" w:hAnsi="Arial" w:cs="Arial"/>
              <w:b/>
              <w:color w:val="003300"/>
              <w:sz w:val="24"/>
            </w:rPr>
            <w:id w:val="1811739093"/>
            <w14:checkbox>
              <w14:checked w14:val="0"/>
              <w14:checkedState w14:val="2612" w14:font="MS Gothic"/>
              <w14:uncheckedState w14:val="2610" w14:font="MS Gothic"/>
            </w14:checkbox>
          </w:sdtPr>
          <w:sdtEndPr/>
          <w:sdtContent>
            <w:tc>
              <w:tcPr>
                <w:tcW w:w="1316"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bl>
    <w:p w:rsidR="000566BC" w:rsidRPr="00E4578F" w:rsidRDefault="003E59F8" w:rsidP="000566BC">
      <w:pPr>
        <w:pStyle w:val="Heading2"/>
        <w:rPr>
          <w:rFonts w:ascii="Arial" w:hAnsi="Arial" w:cs="Arial"/>
          <w:sz w:val="24"/>
          <w:szCs w:val="24"/>
        </w:rPr>
      </w:pPr>
      <w:r>
        <w:rPr>
          <w:rFonts w:ascii="Arial" w:hAnsi="Arial" w:cs="Arial"/>
          <w:sz w:val="24"/>
          <w:szCs w:val="24"/>
        </w:rPr>
        <w:t>9</w:t>
      </w:r>
      <w:r w:rsidR="000566BC" w:rsidRPr="00E4578F">
        <w:rPr>
          <w:rFonts w:ascii="Arial" w:hAnsi="Arial" w:cs="Arial"/>
          <w:sz w:val="24"/>
          <w:szCs w:val="24"/>
        </w:rPr>
        <w:t>. Survey Performance Data</w:t>
      </w:r>
    </w:p>
    <w:p w:rsidR="000566BC" w:rsidRPr="00E4578F" w:rsidRDefault="000566BC" w:rsidP="000566BC">
      <w:pPr>
        <w:rPr>
          <w:rFonts w:ascii="Arial" w:hAnsi="Arial" w:cs="Arial"/>
          <w:i/>
          <w:iCs/>
          <w:color w:val="000080"/>
          <w:sz w:val="24"/>
        </w:rPr>
      </w:pPr>
    </w:p>
    <w:tbl>
      <w:tblPr>
        <w:tblStyle w:val="TableGrid"/>
        <w:tblW w:w="5000" w:type="pct"/>
        <w:tblLook w:val="01E0" w:firstRow="1" w:lastRow="1" w:firstColumn="1" w:lastColumn="1" w:noHBand="0" w:noVBand="0"/>
        <w:tblDescription w:val="Survey Performance Data"/>
      </w:tblPr>
      <w:tblGrid>
        <w:gridCol w:w="6830"/>
        <w:gridCol w:w="2440"/>
      </w:tblGrid>
      <w:tr w:rsidR="000566BC" w:rsidRPr="00E4578F" w:rsidTr="003609FF">
        <w:trPr>
          <w:trHeight w:val="994"/>
          <w:tblHeader/>
        </w:trPr>
        <w:tc>
          <w:tcPr>
            <w:tcW w:w="3684" w:type="pct"/>
            <w:shd w:val="clear" w:color="auto" w:fill="D9D9D9" w:themeFill="background1" w:themeFillShade="D9"/>
            <w:vAlign w:val="center"/>
          </w:tcPr>
          <w:p w:rsidR="000566BC" w:rsidRPr="00E4578F" w:rsidRDefault="000566BC" w:rsidP="00A50BDC">
            <w:pPr>
              <w:widowControl w:val="0"/>
              <w:spacing w:line="276" w:lineRule="auto"/>
              <w:rPr>
                <w:rFonts w:ascii="Arial" w:hAnsi="Arial" w:cs="Arial"/>
                <w:b/>
                <w:color w:val="003300"/>
                <w:sz w:val="24"/>
              </w:rPr>
            </w:pPr>
            <w:r>
              <w:rPr>
                <w:rFonts w:ascii="Arial" w:hAnsi="Arial" w:cs="Arial"/>
                <w:b/>
                <w:sz w:val="24"/>
              </w:rPr>
              <w:t>Survey Performance D</w:t>
            </w:r>
            <w:r w:rsidRPr="00E4578F">
              <w:rPr>
                <w:rFonts w:ascii="Arial" w:hAnsi="Arial" w:cs="Arial"/>
                <w:b/>
                <w:sz w:val="24"/>
              </w:rPr>
              <w:t>ata</w:t>
            </w:r>
            <w:r>
              <w:rPr>
                <w:rFonts w:ascii="Arial" w:hAnsi="Arial" w:cs="Arial"/>
                <w:b/>
                <w:sz w:val="24"/>
              </w:rPr>
              <w:t xml:space="preserve"> (3.52)</w:t>
            </w:r>
          </w:p>
        </w:tc>
        <w:tc>
          <w:tcPr>
            <w:tcW w:w="1316"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r w:rsidRPr="00E4578F">
              <w:rPr>
                <w:rFonts w:ascii="Arial" w:hAnsi="Arial" w:cs="Arial"/>
                <w:i/>
                <w:iCs/>
                <w:sz w:val="24"/>
              </w:rPr>
              <w:t>Please confirm acceptance of and commitment to the requirement(s)</w:t>
            </w:r>
          </w:p>
        </w:tc>
      </w:tr>
      <w:tr w:rsidR="000566BC" w:rsidRPr="00E4578F" w:rsidTr="00A50BDC">
        <w:trPr>
          <w:trHeight w:val="1100"/>
        </w:trPr>
        <w:tc>
          <w:tcPr>
            <w:tcW w:w="3684" w:type="pct"/>
            <w:vAlign w:val="center"/>
          </w:tcPr>
          <w:p w:rsidR="000566BC" w:rsidRPr="00251C41" w:rsidRDefault="000566BC" w:rsidP="00A50BDC">
            <w:pPr>
              <w:rPr>
                <w:rFonts w:ascii="Arial" w:hAnsi="Arial" w:cs="Arial"/>
                <w:iCs/>
                <w:color w:val="003300"/>
                <w:sz w:val="24"/>
              </w:rPr>
            </w:pPr>
            <w:r w:rsidRPr="00F942AA">
              <w:rPr>
                <w:rFonts w:ascii="Arial" w:hAnsi="Arial" w:cs="Arial"/>
                <w:iCs/>
                <w:sz w:val="24"/>
              </w:rPr>
              <w:t>The Supplier will provide PROMs collection performance data to the Provider if requested. (3.52)</w:t>
            </w:r>
          </w:p>
        </w:tc>
        <w:sdt>
          <w:sdtPr>
            <w:rPr>
              <w:rFonts w:ascii="Arial" w:hAnsi="Arial" w:cs="Arial"/>
              <w:b/>
              <w:iCs/>
              <w:color w:val="003300"/>
              <w:sz w:val="24"/>
            </w:rPr>
            <w:id w:val="-1625453417"/>
            <w14:checkbox>
              <w14:checked w14:val="0"/>
              <w14:checkedState w14:val="2612" w14:font="MS Gothic"/>
              <w14:uncheckedState w14:val="2610" w14:font="MS Gothic"/>
            </w14:checkbox>
          </w:sdtPr>
          <w:sdtEndPr/>
          <w:sdtContent>
            <w:tc>
              <w:tcPr>
                <w:tcW w:w="1316" w:type="pct"/>
                <w:vAlign w:val="center"/>
              </w:tcPr>
              <w:p w:rsidR="000566BC" w:rsidRPr="00063C3F" w:rsidRDefault="000566BC" w:rsidP="00A50BDC">
                <w:pPr>
                  <w:jc w:val="center"/>
                  <w:rPr>
                    <w:rFonts w:ascii="Arial" w:hAnsi="Arial" w:cs="Arial"/>
                    <w:i/>
                    <w:iCs/>
                    <w:color w:val="003300"/>
                    <w:sz w:val="24"/>
                  </w:rPr>
                </w:pPr>
                <w:r w:rsidRPr="00281BAE">
                  <w:rPr>
                    <w:rFonts w:ascii="MS Gothic" w:eastAsia="MS Gothic" w:hAnsi="MS Gothic" w:cs="Arial" w:hint="eastAsia"/>
                    <w:b/>
                    <w:iCs/>
                    <w:color w:val="003300"/>
                    <w:sz w:val="24"/>
                  </w:rPr>
                  <w:t>☐</w:t>
                </w:r>
              </w:p>
            </w:tc>
          </w:sdtContent>
        </w:sdt>
      </w:tr>
      <w:tr w:rsidR="000566BC" w:rsidRPr="00E4578F" w:rsidTr="00A50BDC">
        <w:trPr>
          <w:trHeight w:val="1100"/>
        </w:trPr>
        <w:tc>
          <w:tcPr>
            <w:tcW w:w="5000" w:type="pct"/>
            <w:gridSpan w:val="2"/>
            <w:vAlign w:val="center"/>
          </w:tcPr>
          <w:p w:rsidR="000566BC" w:rsidRPr="00063C3F" w:rsidRDefault="000566BC" w:rsidP="00A50BDC">
            <w:pPr>
              <w:rPr>
                <w:rFonts w:ascii="Arial" w:hAnsi="Arial" w:cs="Arial"/>
                <w:b/>
                <w:bCs/>
                <w:i/>
                <w:iCs/>
                <w:color w:val="000080"/>
                <w:sz w:val="24"/>
              </w:rPr>
            </w:pPr>
            <w:r w:rsidRPr="00063C3F">
              <w:rPr>
                <w:rFonts w:ascii="Arial" w:hAnsi="Arial" w:cs="Arial"/>
                <w:i/>
                <w:iCs/>
                <w:color w:val="000080"/>
                <w:sz w:val="24"/>
              </w:rPr>
              <w:t>Please describe how it is proposed to collect (and deliver / report on) performance data</w:t>
            </w:r>
            <w:r>
              <w:rPr>
                <w:rFonts w:ascii="Arial" w:hAnsi="Arial" w:cs="Arial"/>
                <w:i/>
                <w:iCs/>
                <w:color w:val="000080"/>
                <w:sz w:val="24"/>
              </w:rPr>
              <w:t>.</w:t>
            </w:r>
            <w:r w:rsidRPr="00063C3F">
              <w:rPr>
                <w:rFonts w:ascii="Arial" w:hAnsi="Arial" w:cs="Arial"/>
                <w:i/>
                <w:iCs/>
                <w:color w:val="000080"/>
                <w:sz w:val="24"/>
              </w:rPr>
              <w:t xml:space="preserve"> </w:t>
            </w:r>
            <w:r w:rsidRPr="00063C3F">
              <w:rPr>
                <w:rFonts w:ascii="Arial" w:hAnsi="Arial" w:cs="Arial"/>
                <w:b/>
                <w:bCs/>
                <w:i/>
                <w:iCs/>
                <w:color w:val="000080"/>
                <w:sz w:val="24"/>
              </w:rPr>
              <w:t>(Maximum 100 words)</w:t>
            </w: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color w:val="003300"/>
                <w:sz w:val="24"/>
              </w:rPr>
            </w:pPr>
          </w:p>
        </w:tc>
      </w:tr>
    </w:tbl>
    <w:p w:rsidR="00CE3937" w:rsidRDefault="00CE3937" w:rsidP="000566BC">
      <w:pPr>
        <w:pStyle w:val="Heading2"/>
        <w:rPr>
          <w:rFonts w:ascii="Arial" w:hAnsi="Arial" w:cs="Arial"/>
          <w:sz w:val="24"/>
          <w:szCs w:val="24"/>
        </w:rPr>
      </w:pPr>
    </w:p>
    <w:p w:rsidR="00CE3937" w:rsidRPr="00CE3937" w:rsidRDefault="00CE3937" w:rsidP="00CE3937"/>
    <w:p w:rsidR="000566BC" w:rsidRDefault="003E59F8" w:rsidP="000566BC">
      <w:pPr>
        <w:pStyle w:val="Heading2"/>
        <w:rPr>
          <w:rFonts w:ascii="Arial" w:hAnsi="Arial" w:cs="Arial"/>
          <w:sz w:val="24"/>
          <w:szCs w:val="24"/>
        </w:rPr>
      </w:pPr>
      <w:r>
        <w:rPr>
          <w:rFonts w:ascii="Arial" w:hAnsi="Arial" w:cs="Arial"/>
          <w:sz w:val="24"/>
          <w:szCs w:val="24"/>
        </w:rPr>
        <w:lastRenderedPageBreak/>
        <w:t>10</w:t>
      </w:r>
      <w:r w:rsidR="000566BC" w:rsidRPr="00E4578F">
        <w:rPr>
          <w:rFonts w:ascii="Arial" w:hAnsi="Arial" w:cs="Arial"/>
          <w:sz w:val="24"/>
          <w:szCs w:val="24"/>
        </w:rPr>
        <w:t>. Provision of</w:t>
      </w:r>
      <w:r w:rsidR="000566BC">
        <w:rPr>
          <w:rFonts w:ascii="Arial" w:hAnsi="Arial" w:cs="Arial"/>
          <w:sz w:val="24"/>
          <w:szCs w:val="24"/>
        </w:rPr>
        <w:t xml:space="preserve"> Helpline F</w:t>
      </w:r>
      <w:r w:rsidR="000566BC" w:rsidRPr="00E4578F">
        <w:rPr>
          <w:rFonts w:ascii="Arial" w:hAnsi="Arial" w:cs="Arial"/>
          <w:sz w:val="24"/>
          <w:szCs w:val="24"/>
        </w:rPr>
        <w:t>acilities</w:t>
      </w:r>
    </w:p>
    <w:p w:rsidR="00CE3937" w:rsidRPr="00CE3937" w:rsidRDefault="00CE3937" w:rsidP="00CE3937"/>
    <w:tbl>
      <w:tblPr>
        <w:tblStyle w:val="TableGrid"/>
        <w:tblW w:w="5000" w:type="pct"/>
        <w:tblInd w:w="-34" w:type="dxa"/>
        <w:tblLook w:val="01E0" w:firstRow="1" w:lastRow="1" w:firstColumn="1" w:lastColumn="1" w:noHBand="0" w:noVBand="0"/>
        <w:tblDescription w:val="Provision of Helpline Facilities"/>
      </w:tblPr>
      <w:tblGrid>
        <w:gridCol w:w="6800"/>
        <w:gridCol w:w="2470"/>
      </w:tblGrid>
      <w:tr w:rsidR="000566BC" w:rsidRPr="00E4578F" w:rsidTr="003609FF">
        <w:trPr>
          <w:trHeight w:val="994"/>
          <w:tblHeader/>
        </w:trPr>
        <w:tc>
          <w:tcPr>
            <w:tcW w:w="3668" w:type="pct"/>
            <w:shd w:val="clear" w:color="auto" w:fill="D9D9D9" w:themeFill="background1" w:themeFillShade="D9"/>
            <w:vAlign w:val="center"/>
          </w:tcPr>
          <w:p w:rsidR="000566BC" w:rsidRPr="00E4578F" w:rsidRDefault="000566BC" w:rsidP="00A50BDC">
            <w:pPr>
              <w:rPr>
                <w:rFonts w:ascii="Arial" w:hAnsi="Arial" w:cs="Arial"/>
                <w:b/>
                <w:color w:val="003300"/>
                <w:sz w:val="24"/>
              </w:rPr>
            </w:pPr>
            <w:r>
              <w:rPr>
                <w:rFonts w:ascii="Arial" w:hAnsi="Arial" w:cs="Arial"/>
                <w:b/>
                <w:sz w:val="24"/>
              </w:rPr>
              <w:t>Provision of Helpline F</w:t>
            </w:r>
            <w:r w:rsidRPr="00E4578F">
              <w:rPr>
                <w:rFonts w:ascii="Arial" w:hAnsi="Arial" w:cs="Arial"/>
                <w:b/>
                <w:sz w:val="24"/>
              </w:rPr>
              <w:t>acilities</w:t>
            </w:r>
            <w:r>
              <w:rPr>
                <w:rFonts w:ascii="Arial" w:hAnsi="Arial" w:cs="Arial"/>
                <w:b/>
                <w:sz w:val="24"/>
              </w:rPr>
              <w:t xml:space="preserve"> (3.53 – 3.57)</w:t>
            </w:r>
          </w:p>
        </w:tc>
        <w:tc>
          <w:tcPr>
            <w:tcW w:w="1332"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r w:rsidRPr="00E4578F">
              <w:rPr>
                <w:rFonts w:ascii="Arial" w:hAnsi="Arial" w:cs="Arial"/>
                <w:i/>
                <w:iCs/>
                <w:sz w:val="24"/>
              </w:rPr>
              <w:t>Please confirm acceptance of and commitment to the requirement(s)</w:t>
            </w:r>
          </w:p>
        </w:tc>
      </w:tr>
      <w:tr w:rsidR="000566BC" w:rsidRPr="00E4578F" w:rsidTr="00CE3937">
        <w:trPr>
          <w:trHeight w:val="1101"/>
        </w:trPr>
        <w:tc>
          <w:tcPr>
            <w:tcW w:w="3668" w:type="pct"/>
            <w:vAlign w:val="center"/>
          </w:tcPr>
          <w:p w:rsidR="000566BC" w:rsidRPr="00281BAE" w:rsidRDefault="000566BC" w:rsidP="00A50BDC">
            <w:pPr>
              <w:widowControl w:val="0"/>
              <w:spacing w:line="276" w:lineRule="auto"/>
              <w:rPr>
                <w:rFonts w:ascii="Arial" w:hAnsi="Arial" w:cs="Arial"/>
                <w:iCs/>
                <w:color w:val="003300"/>
                <w:sz w:val="24"/>
              </w:rPr>
            </w:pPr>
            <w:r w:rsidRPr="00F942AA">
              <w:rPr>
                <w:rFonts w:ascii="Arial" w:hAnsi="Arial" w:cs="Arial"/>
                <w:iCs/>
                <w:sz w:val="24"/>
              </w:rPr>
              <w:t>The Supplier will provide a helpline facility for the completion of questionnaires to the satisfaction of the Provider as set out in the PROMs Guidance  (3.53)</w:t>
            </w:r>
          </w:p>
        </w:tc>
        <w:sdt>
          <w:sdtPr>
            <w:rPr>
              <w:rFonts w:ascii="Arial" w:hAnsi="Arial" w:cs="Arial"/>
              <w:b/>
              <w:color w:val="003300"/>
              <w:sz w:val="24"/>
            </w:rPr>
            <w:id w:val="1852382687"/>
            <w14:checkbox>
              <w14:checked w14:val="0"/>
              <w14:checkedState w14:val="2612" w14:font="MS Gothic"/>
              <w14:uncheckedState w14:val="2610" w14:font="MS Gothic"/>
            </w14:checkbox>
          </w:sdtPr>
          <w:sdtEndPr/>
          <w:sdtContent>
            <w:tc>
              <w:tcPr>
                <w:tcW w:w="1332" w:type="pct"/>
                <w:vAlign w:val="center"/>
              </w:tcPr>
              <w:p w:rsidR="000566BC" w:rsidRPr="00840FB8" w:rsidRDefault="000566BC" w:rsidP="00A50BDC">
                <w:pP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CE3937">
        <w:trPr>
          <w:trHeight w:val="1100"/>
        </w:trPr>
        <w:tc>
          <w:tcPr>
            <w:tcW w:w="5000" w:type="pct"/>
            <w:gridSpan w:val="2"/>
            <w:vAlign w:val="center"/>
          </w:tcPr>
          <w:p w:rsidR="000566BC" w:rsidRDefault="000566BC" w:rsidP="00A50BDC">
            <w:pPr>
              <w:rPr>
                <w:rFonts w:ascii="Arial" w:hAnsi="Arial" w:cs="Arial"/>
                <w:b/>
                <w:bCs/>
                <w:i/>
                <w:iCs/>
                <w:color w:val="000080"/>
                <w:sz w:val="24"/>
              </w:rPr>
            </w:pPr>
            <w:r w:rsidRPr="00063C3F">
              <w:rPr>
                <w:rFonts w:ascii="Arial" w:hAnsi="Arial" w:cs="Arial"/>
                <w:i/>
                <w:iCs/>
                <w:color w:val="000080"/>
                <w:sz w:val="24"/>
              </w:rPr>
              <w:t xml:space="preserve">Please describe the helpline facility proposed to (at least) satisfy the </w:t>
            </w:r>
            <w:r>
              <w:rPr>
                <w:rFonts w:ascii="Arial" w:hAnsi="Arial" w:cs="Arial"/>
                <w:i/>
                <w:iCs/>
                <w:color w:val="000080"/>
                <w:sz w:val="24"/>
              </w:rPr>
              <w:t xml:space="preserve">requirements of the PROMs Guidance. (3.53-3.57) </w:t>
            </w:r>
            <w:r w:rsidRPr="00063C3F">
              <w:rPr>
                <w:rFonts w:ascii="Arial" w:hAnsi="Arial" w:cs="Arial"/>
                <w:b/>
                <w:bCs/>
                <w:i/>
                <w:iCs/>
                <w:color w:val="000080"/>
                <w:sz w:val="24"/>
              </w:rPr>
              <w:t>(Maximum 200 words)</w:t>
            </w: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color w:val="003300"/>
                <w:sz w:val="24"/>
              </w:rPr>
            </w:pPr>
          </w:p>
        </w:tc>
      </w:tr>
    </w:tbl>
    <w:p w:rsidR="000566BC" w:rsidRPr="00E4578F" w:rsidRDefault="000566BC" w:rsidP="000566BC">
      <w:pPr>
        <w:rPr>
          <w:rFonts w:ascii="Arial" w:hAnsi="Arial" w:cs="Arial"/>
          <w:sz w:val="24"/>
        </w:rPr>
        <w:sectPr w:rsidR="000566BC" w:rsidRPr="00E4578F" w:rsidSect="00936F85">
          <w:type w:val="continuous"/>
          <w:pgSz w:w="11906" w:h="16838" w:code="9"/>
          <w:pgMar w:top="1151" w:right="1151" w:bottom="1151" w:left="1701" w:header="709" w:footer="709" w:gutter="0"/>
          <w:cols w:space="708"/>
          <w:docGrid w:linePitch="299"/>
        </w:sectPr>
      </w:pPr>
    </w:p>
    <w:p w:rsidR="000566BC" w:rsidRPr="00E4578F" w:rsidRDefault="000566BC" w:rsidP="00CE3937">
      <w:pPr>
        <w:pStyle w:val="Heading2"/>
        <w:ind w:left="426"/>
        <w:rPr>
          <w:rFonts w:ascii="Arial" w:hAnsi="Arial" w:cs="Arial"/>
          <w:sz w:val="24"/>
          <w:szCs w:val="24"/>
        </w:rPr>
      </w:pPr>
      <w:r w:rsidRPr="00E4578F">
        <w:rPr>
          <w:rFonts w:ascii="Arial" w:hAnsi="Arial" w:cs="Arial"/>
          <w:sz w:val="24"/>
          <w:szCs w:val="24"/>
        </w:rPr>
        <w:lastRenderedPageBreak/>
        <w:t>1</w:t>
      </w:r>
      <w:r w:rsidR="003E59F8">
        <w:rPr>
          <w:rFonts w:ascii="Arial" w:hAnsi="Arial" w:cs="Arial"/>
          <w:sz w:val="24"/>
          <w:szCs w:val="24"/>
        </w:rPr>
        <w:t>1</w:t>
      </w:r>
      <w:r w:rsidRPr="00E4578F">
        <w:rPr>
          <w:rFonts w:ascii="Arial" w:hAnsi="Arial" w:cs="Arial"/>
          <w:sz w:val="24"/>
          <w:szCs w:val="24"/>
        </w:rPr>
        <w:t xml:space="preserve">. Provide a </w:t>
      </w:r>
      <w:r>
        <w:rPr>
          <w:rFonts w:ascii="Arial" w:hAnsi="Arial" w:cs="Arial"/>
          <w:sz w:val="24"/>
          <w:szCs w:val="24"/>
        </w:rPr>
        <w:t>P</w:t>
      </w:r>
      <w:r w:rsidRPr="00E4578F">
        <w:rPr>
          <w:rFonts w:ascii="Arial" w:hAnsi="Arial" w:cs="Arial"/>
          <w:sz w:val="24"/>
          <w:szCs w:val="24"/>
        </w:rPr>
        <w:t xml:space="preserve">atient Feedback and Complaints </w:t>
      </w:r>
      <w:r>
        <w:rPr>
          <w:rFonts w:ascii="Arial" w:hAnsi="Arial" w:cs="Arial"/>
          <w:sz w:val="24"/>
          <w:szCs w:val="24"/>
        </w:rPr>
        <w:t>P</w:t>
      </w:r>
      <w:r w:rsidRPr="00E4578F">
        <w:rPr>
          <w:rFonts w:ascii="Arial" w:hAnsi="Arial" w:cs="Arial"/>
          <w:sz w:val="24"/>
          <w:szCs w:val="24"/>
        </w:rPr>
        <w:t>rocess</w:t>
      </w:r>
    </w:p>
    <w:p w:rsidR="000566BC" w:rsidRPr="00E4578F" w:rsidRDefault="000566BC" w:rsidP="000566BC">
      <w:pPr>
        <w:rPr>
          <w:rFonts w:ascii="Arial" w:hAnsi="Arial" w:cs="Arial"/>
          <w:sz w:val="24"/>
        </w:rPr>
      </w:pPr>
    </w:p>
    <w:tbl>
      <w:tblPr>
        <w:tblStyle w:val="TableGrid"/>
        <w:tblW w:w="4828" w:type="pct"/>
        <w:tblInd w:w="534" w:type="dxa"/>
        <w:tblLook w:val="01E0" w:firstRow="1" w:lastRow="1" w:firstColumn="1" w:lastColumn="1" w:noHBand="0" w:noVBand="0"/>
        <w:tblDescription w:val="Provide a Patient Feedback and Complaints Process"/>
      </w:tblPr>
      <w:tblGrid>
        <w:gridCol w:w="6498"/>
        <w:gridCol w:w="2716"/>
      </w:tblGrid>
      <w:tr w:rsidR="000566BC" w:rsidRPr="00E4578F" w:rsidTr="003609FF">
        <w:trPr>
          <w:trHeight w:val="994"/>
          <w:tblHeader/>
        </w:trPr>
        <w:tc>
          <w:tcPr>
            <w:tcW w:w="3526" w:type="pct"/>
            <w:shd w:val="clear" w:color="auto" w:fill="D9D9D9" w:themeFill="background1" w:themeFillShade="D9"/>
            <w:vAlign w:val="center"/>
          </w:tcPr>
          <w:p w:rsidR="000566BC" w:rsidRPr="00063C3F" w:rsidRDefault="000566BC" w:rsidP="00A50BDC">
            <w:pPr>
              <w:rPr>
                <w:rFonts w:ascii="Arial" w:hAnsi="Arial" w:cs="Arial"/>
                <w:b/>
                <w:color w:val="003300"/>
                <w:sz w:val="24"/>
              </w:rPr>
            </w:pPr>
            <w:r w:rsidRPr="00063C3F">
              <w:rPr>
                <w:rFonts w:ascii="Arial" w:hAnsi="Arial" w:cs="Arial"/>
                <w:b/>
                <w:sz w:val="24"/>
              </w:rPr>
              <w:t>Provide a Patient Feedback and Complaints Proce</w:t>
            </w:r>
            <w:bookmarkStart w:id="0" w:name="_GoBack"/>
            <w:bookmarkEnd w:id="0"/>
            <w:r w:rsidRPr="00063C3F">
              <w:rPr>
                <w:rFonts w:ascii="Arial" w:hAnsi="Arial" w:cs="Arial"/>
                <w:b/>
                <w:sz w:val="24"/>
              </w:rPr>
              <w:t>ss</w:t>
            </w:r>
          </w:p>
        </w:tc>
        <w:tc>
          <w:tcPr>
            <w:tcW w:w="1474" w:type="pct"/>
            <w:shd w:val="clear" w:color="auto" w:fill="D9D9D9" w:themeFill="background1" w:themeFillShade="D9"/>
            <w:vAlign w:val="center"/>
          </w:tcPr>
          <w:p w:rsidR="000566BC" w:rsidRPr="00E4578F" w:rsidRDefault="000566BC" w:rsidP="00A50BDC">
            <w:pPr>
              <w:jc w:val="center"/>
              <w:rPr>
                <w:rFonts w:ascii="Arial" w:hAnsi="Arial" w:cs="Arial"/>
                <w:b/>
                <w:color w:val="003300"/>
                <w:sz w:val="24"/>
              </w:rPr>
            </w:pPr>
            <w:r w:rsidRPr="00E4578F">
              <w:rPr>
                <w:rFonts w:ascii="Arial" w:hAnsi="Arial" w:cs="Arial"/>
                <w:i/>
                <w:iCs/>
                <w:sz w:val="24"/>
              </w:rPr>
              <w:t>Please confirm acceptance of and commitment to the requirement(s)</w:t>
            </w:r>
          </w:p>
        </w:tc>
      </w:tr>
      <w:tr w:rsidR="000566BC" w:rsidRPr="00E4578F" w:rsidTr="00CE3937">
        <w:trPr>
          <w:trHeight w:val="1101"/>
        </w:trPr>
        <w:tc>
          <w:tcPr>
            <w:tcW w:w="3526" w:type="pct"/>
            <w:vAlign w:val="center"/>
          </w:tcPr>
          <w:p w:rsidR="000566BC" w:rsidRPr="00281BAE" w:rsidRDefault="000566BC" w:rsidP="00A50BDC">
            <w:pPr>
              <w:widowControl w:val="0"/>
              <w:rPr>
                <w:rFonts w:ascii="Arial" w:hAnsi="Arial" w:cs="Arial"/>
                <w:iCs/>
                <w:color w:val="003300"/>
                <w:sz w:val="24"/>
              </w:rPr>
            </w:pPr>
            <w:r w:rsidRPr="00376A68">
              <w:rPr>
                <w:rFonts w:ascii="Arial" w:hAnsi="Arial" w:cs="Arial"/>
                <w:iCs/>
                <w:sz w:val="24"/>
              </w:rPr>
              <w:t>The Supplier will provide a patient feedback and complaints process compliant with the PROMs Guidance document.  (3.58 – 3.64)</w:t>
            </w:r>
          </w:p>
        </w:tc>
        <w:sdt>
          <w:sdtPr>
            <w:rPr>
              <w:rFonts w:ascii="Arial" w:hAnsi="Arial" w:cs="Arial"/>
              <w:b/>
              <w:color w:val="003300"/>
              <w:sz w:val="24"/>
            </w:rPr>
            <w:id w:val="-311947838"/>
            <w14:checkbox>
              <w14:checked w14:val="0"/>
              <w14:checkedState w14:val="2612" w14:font="MS Gothic"/>
              <w14:uncheckedState w14:val="2610" w14:font="MS Gothic"/>
            </w14:checkbox>
          </w:sdtPr>
          <w:sdtEndPr/>
          <w:sdtContent>
            <w:tc>
              <w:tcPr>
                <w:tcW w:w="1474" w:type="pct"/>
                <w:vAlign w:val="center"/>
              </w:tcPr>
              <w:p w:rsidR="000566BC" w:rsidRPr="00840FB8" w:rsidRDefault="000566BC" w:rsidP="00A50BDC">
                <w:pPr>
                  <w:jc w:val="center"/>
                  <w:rPr>
                    <w:rFonts w:ascii="Arial" w:hAnsi="Arial" w:cs="Arial"/>
                    <w:b/>
                    <w:color w:val="003300"/>
                    <w:sz w:val="24"/>
                  </w:rPr>
                </w:pPr>
                <w:r w:rsidRPr="00840FB8">
                  <w:rPr>
                    <w:rFonts w:ascii="MS Gothic" w:eastAsia="MS Gothic" w:hAnsi="MS Gothic" w:cs="MS Gothic" w:hint="eastAsia"/>
                    <w:b/>
                    <w:color w:val="003300"/>
                    <w:sz w:val="24"/>
                  </w:rPr>
                  <w:t>☐</w:t>
                </w:r>
              </w:p>
            </w:tc>
          </w:sdtContent>
        </w:sdt>
      </w:tr>
      <w:tr w:rsidR="000566BC" w:rsidRPr="00E4578F" w:rsidTr="00CE3937">
        <w:trPr>
          <w:trHeight w:val="1100"/>
        </w:trPr>
        <w:tc>
          <w:tcPr>
            <w:tcW w:w="5000" w:type="pct"/>
            <w:gridSpan w:val="2"/>
            <w:vAlign w:val="center"/>
          </w:tcPr>
          <w:p w:rsidR="000566BC" w:rsidRPr="00063C3F" w:rsidRDefault="000566BC" w:rsidP="00A50BDC">
            <w:pPr>
              <w:rPr>
                <w:rFonts w:ascii="Arial" w:hAnsi="Arial" w:cs="Arial"/>
                <w:b/>
                <w:bCs/>
                <w:i/>
                <w:iCs/>
                <w:color w:val="000080"/>
                <w:sz w:val="24"/>
              </w:rPr>
            </w:pPr>
            <w:r w:rsidRPr="00063C3F">
              <w:rPr>
                <w:rFonts w:ascii="Arial" w:hAnsi="Arial" w:cs="Arial"/>
                <w:i/>
                <w:iCs/>
                <w:color w:val="000080"/>
                <w:sz w:val="24"/>
              </w:rPr>
              <w:t>Please describe the proposed patient feedback and complaints process proposed</w:t>
            </w:r>
            <w:r>
              <w:rPr>
                <w:rFonts w:ascii="Arial" w:hAnsi="Arial" w:cs="Arial"/>
                <w:i/>
                <w:iCs/>
                <w:color w:val="000080"/>
                <w:sz w:val="24"/>
              </w:rPr>
              <w:t xml:space="preserve"> to (at least) satisfy the requirements of the PROMs Guidance (3.58- 3.64).</w:t>
            </w:r>
            <w:r w:rsidRPr="00063C3F">
              <w:rPr>
                <w:rFonts w:ascii="Arial" w:hAnsi="Arial" w:cs="Arial"/>
                <w:i/>
                <w:iCs/>
                <w:color w:val="000080"/>
                <w:sz w:val="24"/>
              </w:rPr>
              <w:t xml:space="preserve"> </w:t>
            </w:r>
            <w:r w:rsidRPr="00063C3F">
              <w:rPr>
                <w:rFonts w:ascii="Arial" w:hAnsi="Arial" w:cs="Arial"/>
                <w:b/>
                <w:bCs/>
                <w:i/>
                <w:iCs/>
                <w:color w:val="000080"/>
                <w:sz w:val="24"/>
              </w:rPr>
              <w:t>(Maximum 100 words)</w:t>
            </w: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b/>
                <w:bCs/>
                <w:i/>
                <w:iCs/>
                <w:color w:val="000080"/>
                <w:sz w:val="24"/>
              </w:rPr>
            </w:pPr>
          </w:p>
          <w:p w:rsidR="000566BC" w:rsidRPr="00063C3F" w:rsidRDefault="000566BC" w:rsidP="00A50BDC">
            <w:pPr>
              <w:rPr>
                <w:rFonts w:ascii="Arial" w:hAnsi="Arial" w:cs="Arial"/>
                <w:i/>
                <w:iCs/>
                <w:color w:val="000080"/>
                <w:sz w:val="24"/>
              </w:rPr>
            </w:pPr>
          </w:p>
        </w:tc>
      </w:tr>
    </w:tbl>
    <w:p w:rsidR="000566BC" w:rsidRPr="007B518D" w:rsidRDefault="000566BC" w:rsidP="000566BC">
      <w:pPr>
        <w:rPr>
          <w:rFonts w:ascii="Arial" w:hAnsi="Arial" w:cs="Arial"/>
        </w:rPr>
      </w:pPr>
    </w:p>
    <w:p w:rsidR="00221D47" w:rsidRDefault="00221D47" w:rsidP="000566BC">
      <w:pPr>
        <w:pStyle w:val="ListParagraph"/>
        <w:spacing w:after="0"/>
        <w:ind w:left="360"/>
        <w:outlineLvl w:val="0"/>
        <w:rPr>
          <w:rFonts w:ascii="Arial" w:eastAsiaTheme="majorEastAsia" w:hAnsi="Arial" w:cs="Arial"/>
          <w:b/>
          <w:bCs/>
          <w:color w:val="365F91" w:themeColor="accent1" w:themeShade="BF"/>
          <w:sz w:val="24"/>
          <w:szCs w:val="24"/>
        </w:rPr>
      </w:pPr>
    </w:p>
    <w:sectPr w:rsidR="00221D47" w:rsidSect="00207B37">
      <w:headerReference w:type="even" r:id="rId25"/>
      <w:headerReference w:type="default" r:id="rId26"/>
      <w:footerReference w:type="default" r:id="rId27"/>
      <w:headerReference w:type="first" r:id="rId28"/>
      <w:pgSz w:w="11900" w:h="16840"/>
      <w:pgMar w:top="1440" w:right="1440" w:bottom="1440" w:left="1134" w:header="75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55" w:rsidRDefault="00447755">
      <w:pPr>
        <w:spacing w:after="0" w:line="240" w:lineRule="auto"/>
      </w:pPr>
      <w:r>
        <w:separator/>
      </w:r>
    </w:p>
  </w:endnote>
  <w:endnote w:type="continuationSeparator" w:id="0">
    <w:p w:rsidR="00447755" w:rsidRDefault="0044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324303"/>
      <w:docPartObj>
        <w:docPartGallery w:val="Page Numbers (Bottom of Page)"/>
        <w:docPartUnique/>
      </w:docPartObj>
    </w:sdtPr>
    <w:sdtEndPr>
      <w:rPr>
        <w:noProof/>
      </w:rPr>
    </w:sdtEndPr>
    <w:sdtContent>
      <w:p w:rsidR="000566BC" w:rsidRDefault="000566BC">
        <w:pPr>
          <w:pStyle w:val="Footer"/>
          <w:jc w:val="center"/>
        </w:pPr>
        <w:r>
          <w:fldChar w:fldCharType="begin"/>
        </w:r>
        <w:r>
          <w:instrText xml:space="preserve"> PAGE   \* MERGEFORMAT </w:instrText>
        </w:r>
        <w:r>
          <w:fldChar w:fldCharType="separate"/>
        </w:r>
        <w:r w:rsidR="003609FF">
          <w:rPr>
            <w:noProof/>
          </w:rPr>
          <w:t>3</w:t>
        </w:r>
        <w:r>
          <w:rPr>
            <w:noProof/>
          </w:rPr>
          <w:fldChar w:fldCharType="end"/>
        </w:r>
      </w:p>
    </w:sdtContent>
  </w:sdt>
  <w:p w:rsidR="000566BC" w:rsidRPr="003C358E" w:rsidRDefault="000566BC" w:rsidP="003C358E">
    <w:pPr>
      <w:pStyle w:val="Footer"/>
      <w:tabs>
        <w:tab w:val="center" w:pos="7590"/>
        <w:tab w:val="right" w:pos="9350"/>
      </w:tabs>
      <w:ind w:left="550"/>
      <w:jc w:val="center"/>
      <w:rPr>
        <w:b/>
        <w:b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BC" w:rsidRPr="0025074B" w:rsidRDefault="000566BC" w:rsidP="00555CA5">
    <w:pPr>
      <w:pStyle w:val="Footer"/>
      <w:tabs>
        <w:tab w:val="right" w:pos="9350"/>
      </w:tabs>
      <w:rPr>
        <w:sz w:val="18"/>
        <w:szCs w:val="18"/>
      </w:rPr>
    </w:pPr>
    <w:r>
      <w:rPr>
        <w:sz w:val="18"/>
        <w:szCs w:val="18"/>
      </w:rPr>
      <w:fldChar w:fldCharType="begin"/>
    </w:r>
    <w:r>
      <w:rPr>
        <w:sz w:val="18"/>
        <w:szCs w:val="18"/>
      </w:rPr>
      <w:instrText xml:space="preserve"> REF Text1 \h  \* MERGEFORMAT </w:instrText>
    </w:r>
    <w:r>
      <w:rPr>
        <w:sz w:val="18"/>
        <w:szCs w:val="18"/>
      </w:rPr>
    </w:r>
    <w:r>
      <w:rPr>
        <w:sz w:val="18"/>
        <w:szCs w:val="18"/>
      </w:rPr>
      <w:fldChar w:fldCharType="separate"/>
    </w:r>
    <w:r>
      <w:rPr>
        <w:b/>
        <w:bCs/>
        <w:sz w:val="18"/>
        <w:szCs w:val="18"/>
      </w:rPr>
      <w:t>Error! Reference source not found.</w:t>
    </w:r>
    <w:r>
      <w:rPr>
        <w:sz w:val="18"/>
        <w:szCs w:val="18"/>
      </w:rPr>
      <w:fldChar w:fldCharType="end"/>
    </w:r>
    <w:r>
      <w:rPr>
        <w:sz w:val="18"/>
        <w:szCs w:val="18"/>
      </w:rPr>
      <w:tab/>
    </w:r>
    <w:r>
      <w:rPr>
        <w:sz w:val="18"/>
        <w:szCs w:val="18"/>
      </w:rPr>
      <w:tab/>
    </w:r>
    <w:r w:rsidRPr="0025074B">
      <w:rPr>
        <w:sz w:val="18"/>
        <w:szCs w:val="18"/>
      </w:rPr>
      <w:t xml:space="preserve">Page </w:t>
    </w:r>
    <w:r w:rsidRPr="0025074B">
      <w:rPr>
        <w:sz w:val="18"/>
        <w:szCs w:val="18"/>
      </w:rPr>
      <w:fldChar w:fldCharType="begin"/>
    </w:r>
    <w:r w:rsidRPr="0025074B">
      <w:rPr>
        <w:sz w:val="18"/>
        <w:szCs w:val="18"/>
      </w:rPr>
      <w:instrText xml:space="preserve"> PAGE </w:instrText>
    </w:r>
    <w:r w:rsidRPr="0025074B">
      <w:rPr>
        <w:sz w:val="18"/>
        <w:szCs w:val="18"/>
      </w:rPr>
      <w:fldChar w:fldCharType="separate"/>
    </w:r>
    <w:r>
      <w:rPr>
        <w:noProof/>
        <w:sz w:val="18"/>
        <w:szCs w:val="18"/>
      </w:rPr>
      <w:t>2</w:t>
    </w:r>
    <w:r w:rsidRPr="0025074B">
      <w:rPr>
        <w:sz w:val="18"/>
        <w:szCs w:val="18"/>
      </w:rPr>
      <w:fldChar w:fldCharType="end"/>
    </w:r>
    <w:r w:rsidRPr="0025074B">
      <w:rPr>
        <w:sz w:val="18"/>
        <w:szCs w:val="18"/>
      </w:rPr>
      <w:t xml:space="preserve"> of </w:t>
    </w:r>
    <w:r w:rsidRPr="0025074B">
      <w:rPr>
        <w:sz w:val="18"/>
        <w:szCs w:val="18"/>
      </w:rPr>
      <w:fldChar w:fldCharType="begin"/>
    </w:r>
    <w:r w:rsidRPr="0025074B">
      <w:rPr>
        <w:sz w:val="18"/>
        <w:szCs w:val="18"/>
      </w:rPr>
      <w:instrText xml:space="preserve"> NUMPAGES </w:instrText>
    </w:r>
    <w:r w:rsidRPr="0025074B">
      <w:rPr>
        <w:sz w:val="18"/>
        <w:szCs w:val="18"/>
      </w:rPr>
      <w:fldChar w:fldCharType="separate"/>
    </w:r>
    <w:r>
      <w:rPr>
        <w:noProof/>
        <w:sz w:val="18"/>
        <w:szCs w:val="18"/>
      </w:rPr>
      <w:t>19</w:t>
    </w:r>
    <w:r w:rsidRPr="0025074B">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BC" w:rsidRDefault="000566BC" w:rsidP="00936F85">
    <w:pPr>
      <w:pStyle w:val="Footer"/>
      <w:tabs>
        <w:tab w:val="center" w:pos="7590"/>
        <w:tab w:val="right" w:pos="9350"/>
      </w:tabs>
      <w:ind w:left="550"/>
      <w:rPr>
        <w:sz w:val="18"/>
        <w:szCs w:val="18"/>
      </w:rPr>
    </w:pPr>
    <w:r w:rsidRPr="00E03538">
      <w:rPr>
        <w:sz w:val="18"/>
        <w:szCs w:val="18"/>
      </w:rPr>
      <w:tab/>
      <w:t xml:space="preserve">Page </w:t>
    </w:r>
    <w:r w:rsidRPr="00E03538">
      <w:rPr>
        <w:sz w:val="18"/>
        <w:szCs w:val="18"/>
      </w:rPr>
      <w:fldChar w:fldCharType="begin"/>
    </w:r>
    <w:r w:rsidRPr="00E03538">
      <w:rPr>
        <w:sz w:val="18"/>
        <w:szCs w:val="18"/>
      </w:rPr>
      <w:instrText xml:space="preserve"> PAGE </w:instrText>
    </w:r>
    <w:r w:rsidRPr="00E03538">
      <w:rPr>
        <w:sz w:val="18"/>
        <w:szCs w:val="18"/>
      </w:rPr>
      <w:fldChar w:fldCharType="separate"/>
    </w:r>
    <w:r w:rsidR="003609FF">
      <w:rPr>
        <w:noProof/>
        <w:sz w:val="18"/>
        <w:szCs w:val="18"/>
      </w:rPr>
      <w:t>20</w:t>
    </w:r>
    <w:r w:rsidRPr="00E03538">
      <w:rPr>
        <w:sz w:val="18"/>
        <w:szCs w:val="18"/>
      </w:rPr>
      <w:fldChar w:fldCharType="end"/>
    </w:r>
    <w:r w:rsidRPr="00E03538">
      <w:rPr>
        <w:sz w:val="18"/>
        <w:szCs w:val="18"/>
      </w:rPr>
      <w:t xml:space="preserve"> of </w:t>
    </w:r>
    <w:r w:rsidRPr="00E03538">
      <w:rPr>
        <w:sz w:val="18"/>
        <w:szCs w:val="18"/>
      </w:rPr>
      <w:fldChar w:fldCharType="begin"/>
    </w:r>
    <w:r w:rsidRPr="00E03538">
      <w:rPr>
        <w:sz w:val="18"/>
        <w:szCs w:val="18"/>
      </w:rPr>
      <w:instrText xml:space="preserve"> NUMPAGES </w:instrText>
    </w:r>
    <w:r w:rsidRPr="00E03538">
      <w:rPr>
        <w:sz w:val="18"/>
        <w:szCs w:val="18"/>
      </w:rPr>
      <w:fldChar w:fldCharType="separate"/>
    </w:r>
    <w:r w:rsidR="003609FF">
      <w:rPr>
        <w:noProof/>
        <w:sz w:val="18"/>
        <w:szCs w:val="18"/>
      </w:rPr>
      <w:t>21</w:t>
    </w:r>
    <w:r w:rsidRPr="00E03538">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BC" w:rsidRPr="0025074B" w:rsidRDefault="000566BC" w:rsidP="00555CA5">
    <w:pPr>
      <w:pStyle w:val="Footer"/>
      <w:tabs>
        <w:tab w:val="right" w:pos="9350"/>
      </w:tabs>
      <w:rPr>
        <w:sz w:val="18"/>
        <w:szCs w:val="18"/>
      </w:rPr>
    </w:pPr>
    <w:r>
      <w:rPr>
        <w:sz w:val="18"/>
        <w:szCs w:val="18"/>
      </w:rPr>
      <w:fldChar w:fldCharType="begin"/>
    </w:r>
    <w:r>
      <w:rPr>
        <w:sz w:val="18"/>
        <w:szCs w:val="18"/>
      </w:rPr>
      <w:instrText xml:space="preserve"> REF Text1 \h  \* MERGEFORMAT </w:instrText>
    </w:r>
    <w:r>
      <w:rPr>
        <w:sz w:val="18"/>
        <w:szCs w:val="18"/>
      </w:rPr>
    </w:r>
    <w:r>
      <w:rPr>
        <w:sz w:val="18"/>
        <w:szCs w:val="18"/>
      </w:rPr>
      <w:fldChar w:fldCharType="separate"/>
    </w:r>
    <w:r>
      <w:rPr>
        <w:b/>
        <w:bCs/>
        <w:sz w:val="18"/>
        <w:szCs w:val="18"/>
      </w:rPr>
      <w:t>Error! Reference source not found.</w:t>
    </w:r>
    <w:r>
      <w:rPr>
        <w:sz w:val="18"/>
        <w:szCs w:val="18"/>
      </w:rPr>
      <w:fldChar w:fldCharType="end"/>
    </w:r>
    <w:r>
      <w:rPr>
        <w:sz w:val="18"/>
        <w:szCs w:val="18"/>
      </w:rPr>
      <w:tab/>
    </w:r>
    <w:r>
      <w:rPr>
        <w:sz w:val="18"/>
        <w:szCs w:val="18"/>
      </w:rPr>
      <w:tab/>
    </w:r>
    <w:r w:rsidRPr="0025074B">
      <w:rPr>
        <w:sz w:val="18"/>
        <w:szCs w:val="18"/>
      </w:rPr>
      <w:t xml:space="preserve">Page </w:t>
    </w:r>
    <w:r w:rsidRPr="0025074B">
      <w:rPr>
        <w:sz w:val="18"/>
        <w:szCs w:val="18"/>
      </w:rPr>
      <w:fldChar w:fldCharType="begin"/>
    </w:r>
    <w:r w:rsidRPr="0025074B">
      <w:rPr>
        <w:sz w:val="18"/>
        <w:szCs w:val="18"/>
      </w:rPr>
      <w:instrText xml:space="preserve"> PAGE </w:instrText>
    </w:r>
    <w:r w:rsidRPr="0025074B">
      <w:rPr>
        <w:sz w:val="18"/>
        <w:szCs w:val="18"/>
      </w:rPr>
      <w:fldChar w:fldCharType="separate"/>
    </w:r>
    <w:r>
      <w:rPr>
        <w:noProof/>
        <w:sz w:val="18"/>
        <w:szCs w:val="18"/>
      </w:rPr>
      <w:t>2</w:t>
    </w:r>
    <w:r w:rsidRPr="0025074B">
      <w:rPr>
        <w:sz w:val="18"/>
        <w:szCs w:val="18"/>
      </w:rPr>
      <w:fldChar w:fldCharType="end"/>
    </w:r>
    <w:r w:rsidRPr="0025074B">
      <w:rPr>
        <w:sz w:val="18"/>
        <w:szCs w:val="18"/>
      </w:rPr>
      <w:t xml:space="preserve"> of </w:t>
    </w:r>
    <w:r w:rsidRPr="0025074B">
      <w:rPr>
        <w:sz w:val="18"/>
        <w:szCs w:val="18"/>
      </w:rPr>
      <w:fldChar w:fldCharType="begin"/>
    </w:r>
    <w:r w:rsidRPr="0025074B">
      <w:rPr>
        <w:sz w:val="18"/>
        <w:szCs w:val="18"/>
      </w:rPr>
      <w:instrText xml:space="preserve"> NUMPAGES </w:instrText>
    </w:r>
    <w:r w:rsidRPr="0025074B">
      <w:rPr>
        <w:sz w:val="18"/>
        <w:szCs w:val="18"/>
      </w:rPr>
      <w:fldChar w:fldCharType="separate"/>
    </w:r>
    <w:r>
      <w:rPr>
        <w:noProof/>
        <w:sz w:val="18"/>
        <w:szCs w:val="18"/>
      </w:rPr>
      <w:t>19</w:t>
    </w:r>
    <w:r w:rsidRPr="0025074B">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29536"/>
      <w:docPartObj>
        <w:docPartGallery w:val="Page Numbers (Bottom of Page)"/>
        <w:docPartUnique/>
      </w:docPartObj>
    </w:sdtPr>
    <w:sdtEndPr>
      <w:rPr>
        <w:noProof/>
      </w:rPr>
    </w:sdtEndPr>
    <w:sdtContent>
      <w:p w:rsidR="00FB4DE5" w:rsidRDefault="00FB4DE5">
        <w:pPr>
          <w:pStyle w:val="Footer"/>
          <w:jc w:val="center"/>
        </w:pPr>
        <w:r>
          <w:fldChar w:fldCharType="begin"/>
        </w:r>
        <w:r>
          <w:instrText xml:space="preserve"> PAGE   \* MERGEFORMAT </w:instrText>
        </w:r>
        <w:r>
          <w:fldChar w:fldCharType="separate"/>
        </w:r>
        <w:r w:rsidR="003609FF">
          <w:rPr>
            <w:noProof/>
          </w:rPr>
          <w:t>21</w:t>
        </w:r>
        <w:r>
          <w:rPr>
            <w:noProof/>
          </w:rPr>
          <w:fldChar w:fldCharType="end"/>
        </w:r>
      </w:p>
    </w:sdtContent>
  </w:sdt>
  <w:p w:rsidR="00FB4DE5" w:rsidRDefault="00FB4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55" w:rsidRDefault="00447755">
      <w:pPr>
        <w:spacing w:after="0" w:line="240" w:lineRule="auto"/>
      </w:pPr>
      <w:r>
        <w:separator/>
      </w:r>
    </w:p>
  </w:footnote>
  <w:footnote w:type="continuationSeparator" w:id="0">
    <w:p w:rsidR="00447755" w:rsidRDefault="00447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BC" w:rsidRDefault="00056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BC" w:rsidRPr="001E1D8D" w:rsidRDefault="000566BC" w:rsidP="001E1D8D">
    <w:pPr>
      <w:pStyle w:val="Header"/>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BC" w:rsidRPr="00262A7A" w:rsidRDefault="000566BC" w:rsidP="0025074B">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Pr>
        <w:b/>
        <w:bCs/>
        <w:sz w:val="18"/>
        <w:szCs w:val="18"/>
      </w:rPr>
      <w:t>Error! Reference source not found.</w:t>
    </w:r>
    <w:r w:rsidRPr="00262A7A">
      <w:rPr>
        <w:sz w:val="18"/>
        <w:szCs w:val="18"/>
      </w:rPr>
      <w:fldChar w:fldCharType="end"/>
    </w:r>
    <w:r w:rsidRPr="00262A7A">
      <w:rPr>
        <w:sz w:val="18"/>
        <w:szCs w:val="18"/>
      </w:rPr>
      <w:t xml:space="preserve"> </w:t>
    </w:r>
    <w:proofErr w:type="gramStart"/>
    <w:r w:rsidRPr="00262A7A">
      <w:rPr>
        <w:sz w:val="18"/>
        <w:szCs w:val="18"/>
      </w:rPr>
      <w:t>response</w:t>
    </w:r>
    <w:proofErr w:type="gramEnd"/>
    <w:r w:rsidRPr="00262A7A">
      <w:rPr>
        <w:sz w:val="18"/>
        <w:szCs w:val="18"/>
      </w:rPr>
      <w:t xml:space="preserve"> to IMS3 tender request</w:t>
    </w:r>
  </w:p>
  <w:p w:rsidR="000566BC" w:rsidRPr="0025074B" w:rsidRDefault="000566BC" w:rsidP="0025074B">
    <w:pPr>
      <w:pStyle w:val="Header"/>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BC" w:rsidRDefault="000566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BC" w:rsidRPr="001E1D8D" w:rsidRDefault="000566BC" w:rsidP="001E1D8D">
    <w:pPr>
      <w:pStyle w:val="Header"/>
      <w:jc w:val="cent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BC" w:rsidRPr="00262A7A" w:rsidRDefault="000566BC" w:rsidP="0025074B">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Pr>
        <w:b/>
        <w:bCs/>
        <w:sz w:val="18"/>
        <w:szCs w:val="18"/>
      </w:rPr>
      <w:t>Error! Reference source not found.</w:t>
    </w:r>
    <w:r w:rsidRPr="00262A7A">
      <w:rPr>
        <w:sz w:val="18"/>
        <w:szCs w:val="18"/>
      </w:rPr>
      <w:fldChar w:fldCharType="end"/>
    </w:r>
    <w:r w:rsidRPr="00262A7A">
      <w:rPr>
        <w:sz w:val="18"/>
        <w:szCs w:val="18"/>
      </w:rPr>
      <w:t xml:space="preserve"> </w:t>
    </w:r>
    <w:proofErr w:type="gramStart"/>
    <w:r w:rsidRPr="00262A7A">
      <w:rPr>
        <w:sz w:val="18"/>
        <w:szCs w:val="18"/>
      </w:rPr>
      <w:t>response</w:t>
    </w:r>
    <w:proofErr w:type="gramEnd"/>
    <w:r w:rsidRPr="00262A7A">
      <w:rPr>
        <w:sz w:val="18"/>
        <w:szCs w:val="18"/>
      </w:rPr>
      <w:t xml:space="preserve"> to IMS3 tender request</w:t>
    </w:r>
  </w:p>
  <w:p w:rsidR="000566BC" w:rsidRPr="0025074B" w:rsidRDefault="000566BC" w:rsidP="0025074B">
    <w:pPr>
      <w:pStyle w:val="Header"/>
      <w:jc w:val="cent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55" w:rsidRDefault="004477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55" w:rsidRDefault="00447755">
    <w:pPr>
      <w:spacing w:after="0"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55" w:rsidRDefault="0044775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Butterfield">
    <w15:presenceInfo w15:providerId="AD" w15:userId="S-1-5-21-2619542430-592808977-467362236-27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59"/>
    <w:rsid w:val="000135F5"/>
    <w:rsid w:val="00041C44"/>
    <w:rsid w:val="000566BC"/>
    <w:rsid w:val="000B1096"/>
    <w:rsid w:val="00110861"/>
    <w:rsid w:val="00127EA7"/>
    <w:rsid w:val="00130402"/>
    <w:rsid w:val="00177C78"/>
    <w:rsid w:val="00177EEA"/>
    <w:rsid w:val="001968F0"/>
    <w:rsid w:val="001972FD"/>
    <w:rsid w:val="001A2FD4"/>
    <w:rsid w:val="001C7F36"/>
    <w:rsid w:val="001D418B"/>
    <w:rsid w:val="00204CD0"/>
    <w:rsid w:val="00207B37"/>
    <w:rsid w:val="00215EAF"/>
    <w:rsid w:val="00221590"/>
    <w:rsid w:val="00221D47"/>
    <w:rsid w:val="0024256F"/>
    <w:rsid w:val="002665A2"/>
    <w:rsid w:val="002734BA"/>
    <w:rsid w:val="002A03B3"/>
    <w:rsid w:val="002C0252"/>
    <w:rsid w:val="002C3343"/>
    <w:rsid w:val="002C605F"/>
    <w:rsid w:val="00316F4C"/>
    <w:rsid w:val="003211AD"/>
    <w:rsid w:val="00346AF7"/>
    <w:rsid w:val="00352733"/>
    <w:rsid w:val="003609FF"/>
    <w:rsid w:val="00381233"/>
    <w:rsid w:val="003D325D"/>
    <w:rsid w:val="003D67C0"/>
    <w:rsid w:val="003E12CE"/>
    <w:rsid w:val="003E59F8"/>
    <w:rsid w:val="00415FBE"/>
    <w:rsid w:val="004223AB"/>
    <w:rsid w:val="00447755"/>
    <w:rsid w:val="0045714C"/>
    <w:rsid w:val="004A4023"/>
    <w:rsid w:val="004A4206"/>
    <w:rsid w:val="004C17EB"/>
    <w:rsid w:val="004E6441"/>
    <w:rsid w:val="004E7622"/>
    <w:rsid w:val="00501036"/>
    <w:rsid w:val="005024F4"/>
    <w:rsid w:val="00536792"/>
    <w:rsid w:val="0056700E"/>
    <w:rsid w:val="005A2292"/>
    <w:rsid w:val="005D3BF6"/>
    <w:rsid w:val="005F274B"/>
    <w:rsid w:val="005F568A"/>
    <w:rsid w:val="006015BA"/>
    <w:rsid w:val="00617852"/>
    <w:rsid w:val="00622935"/>
    <w:rsid w:val="006300EE"/>
    <w:rsid w:val="006366C8"/>
    <w:rsid w:val="0064450F"/>
    <w:rsid w:val="006825B5"/>
    <w:rsid w:val="00694D5C"/>
    <w:rsid w:val="006D3C83"/>
    <w:rsid w:val="006E0342"/>
    <w:rsid w:val="00716FAF"/>
    <w:rsid w:val="00724B88"/>
    <w:rsid w:val="00752A70"/>
    <w:rsid w:val="00754071"/>
    <w:rsid w:val="00765104"/>
    <w:rsid w:val="00767DDA"/>
    <w:rsid w:val="007816A6"/>
    <w:rsid w:val="0078421B"/>
    <w:rsid w:val="007C4AE5"/>
    <w:rsid w:val="007C6002"/>
    <w:rsid w:val="007E2A89"/>
    <w:rsid w:val="008031F6"/>
    <w:rsid w:val="008D5D30"/>
    <w:rsid w:val="008F3D79"/>
    <w:rsid w:val="008F7D1E"/>
    <w:rsid w:val="009025FE"/>
    <w:rsid w:val="00903922"/>
    <w:rsid w:val="009142E8"/>
    <w:rsid w:val="00915E82"/>
    <w:rsid w:val="00950823"/>
    <w:rsid w:val="00967D5A"/>
    <w:rsid w:val="009A168B"/>
    <w:rsid w:val="009A7AD2"/>
    <w:rsid w:val="009B6705"/>
    <w:rsid w:val="009E1F0F"/>
    <w:rsid w:val="00A04CAF"/>
    <w:rsid w:val="00A07F1C"/>
    <w:rsid w:val="00A14BA8"/>
    <w:rsid w:val="00A818E6"/>
    <w:rsid w:val="00A90E59"/>
    <w:rsid w:val="00AA3CFC"/>
    <w:rsid w:val="00AA5CA7"/>
    <w:rsid w:val="00AC72A5"/>
    <w:rsid w:val="00AD088D"/>
    <w:rsid w:val="00AD3EBA"/>
    <w:rsid w:val="00B4295B"/>
    <w:rsid w:val="00B454B4"/>
    <w:rsid w:val="00B579EB"/>
    <w:rsid w:val="00B709AF"/>
    <w:rsid w:val="00B752E9"/>
    <w:rsid w:val="00B852DF"/>
    <w:rsid w:val="00BB1100"/>
    <w:rsid w:val="00BC4D27"/>
    <w:rsid w:val="00BE3834"/>
    <w:rsid w:val="00BE43E0"/>
    <w:rsid w:val="00C30849"/>
    <w:rsid w:val="00C60C81"/>
    <w:rsid w:val="00C70F99"/>
    <w:rsid w:val="00CA4AFD"/>
    <w:rsid w:val="00CB369B"/>
    <w:rsid w:val="00CD0136"/>
    <w:rsid w:val="00CE3937"/>
    <w:rsid w:val="00CE7B06"/>
    <w:rsid w:val="00CF58A2"/>
    <w:rsid w:val="00D16266"/>
    <w:rsid w:val="00D2616E"/>
    <w:rsid w:val="00D6730D"/>
    <w:rsid w:val="00DB7BB8"/>
    <w:rsid w:val="00DB7BFA"/>
    <w:rsid w:val="00E02CDA"/>
    <w:rsid w:val="00E470D9"/>
    <w:rsid w:val="00E52003"/>
    <w:rsid w:val="00E54707"/>
    <w:rsid w:val="00E73781"/>
    <w:rsid w:val="00E90C9F"/>
    <w:rsid w:val="00E948CA"/>
    <w:rsid w:val="00E95B92"/>
    <w:rsid w:val="00EF2082"/>
    <w:rsid w:val="00F153FD"/>
    <w:rsid w:val="00F36430"/>
    <w:rsid w:val="00F40203"/>
    <w:rsid w:val="00F82D48"/>
    <w:rsid w:val="00FB4DE5"/>
    <w:rsid w:val="00FC7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E02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0C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E12CE"/>
    <w:pPr>
      <w:ind w:left="720"/>
      <w:contextualSpacing/>
    </w:pPr>
  </w:style>
  <w:style w:type="paragraph" w:styleId="BalloonText">
    <w:name w:val="Balloon Text"/>
    <w:basedOn w:val="Normal"/>
    <w:link w:val="BalloonTextChar"/>
    <w:uiPriority w:val="99"/>
    <w:semiHidden/>
    <w:unhideWhenUsed/>
    <w:rsid w:val="00784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21B"/>
    <w:rPr>
      <w:rFonts w:ascii="Tahoma" w:hAnsi="Tahoma" w:cs="Tahoma"/>
      <w:sz w:val="16"/>
      <w:szCs w:val="16"/>
    </w:rPr>
  </w:style>
  <w:style w:type="character" w:styleId="Hyperlink">
    <w:name w:val="Hyperlink"/>
    <w:basedOn w:val="DefaultParagraphFont"/>
    <w:uiPriority w:val="99"/>
    <w:unhideWhenUsed/>
    <w:rsid w:val="00B752E9"/>
    <w:rPr>
      <w:color w:val="0000FF" w:themeColor="hyperlink"/>
      <w:u w:val="single"/>
    </w:rPr>
  </w:style>
  <w:style w:type="character" w:styleId="CommentReference">
    <w:name w:val="annotation reference"/>
    <w:basedOn w:val="DefaultParagraphFont"/>
    <w:uiPriority w:val="99"/>
    <w:semiHidden/>
    <w:unhideWhenUsed/>
    <w:rsid w:val="00EF2082"/>
    <w:rPr>
      <w:sz w:val="16"/>
      <w:szCs w:val="16"/>
    </w:rPr>
  </w:style>
  <w:style w:type="paragraph" w:styleId="CommentText">
    <w:name w:val="annotation text"/>
    <w:basedOn w:val="Normal"/>
    <w:link w:val="CommentTextChar"/>
    <w:uiPriority w:val="99"/>
    <w:semiHidden/>
    <w:unhideWhenUsed/>
    <w:rsid w:val="00EF2082"/>
    <w:pPr>
      <w:spacing w:line="240" w:lineRule="auto"/>
    </w:pPr>
    <w:rPr>
      <w:sz w:val="20"/>
      <w:szCs w:val="20"/>
    </w:rPr>
  </w:style>
  <w:style w:type="character" w:customStyle="1" w:styleId="CommentTextChar">
    <w:name w:val="Comment Text Char"/>
    <w:basedOn w:val="DefaultParagraphFont"/>
    <w:link w:val="CommentText"/>
    <w:uiPriority w:val="99"/>
    <w:semiHidden/>
    <w:rsid w:val="00EF2082"/>
    <w:rPr>
      <w:sz w:val="20"/>
      <w:szCs w:val="20"/>
    </w:rPr>
  </w:style>
  <w:style w:type="paragraph" w:styleId="CommentSubject">
    <w:name w:val="annotation subject"/>
    <w:basedOn w:val="CommentText"/>
    <w:next w:val="CommentText"/>
    <w:link w:val="CommentSubjectChar"/>
    <w:uiPriority w:val="99"/>
    <w:semiHidden/>
    <w:unhideWhenUsed/>
    <w:rsid w:val="00EF2082"/>
    <w:rPr>
      <w:b/>
      <w:bCs/>
    </w:rPr>
  </w:style>
  <w:style w:type="character" w:customStyle="1" w:styleId="CommentSubjectChar">
    <w:name w:val="Comment Subject Char"/>
    <w:basedOn w:val="CommentTextChar"/>
    <w:link w:val="CommentSubject"/>
    <w:uiPriority w:val="99"/>
    <w:semiHidden/>
    <w:rsid w:val="00EF2082"/>
    <w:rPr>
      <w:b/>
      <w:bCs/>
      <w:sz w:val="20"/>
      <w:szCs w:val="20"/>
    </w:rPr>
  </w:style>
  <w:style w:type="character" w:customStyle="1" w:styleId="Heading1Char">
    <w:name w:val="Heading 1 Char"/>
    <w:basedOn w:val="DefaultParagraphFont"/>
    <w:link w:val="Heading1"/>
    <w:uiPriority w:val="9"/>
    <w:rsid w:val="00E02C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2CDA"/>
    <w:pPr>
      <w:widowControl/>
      <w:outlineLvl w:val="9"/>
    </w:pPr>
    <w:rPr>
      <w:lang w:eastAsia="ja-JP"/>
    </w:rPr>
  </w:style>
  <w:style w:type="paragraph" w:styleId="Header">
    <w:name w:val="header"/>
    <w:basedOn w:val="Normal"/>
    <w:link w:val="HeaderChar"/>
    <w:uiPriority w:val="99"/>
    <w:unhideWhenUsed/>
    <w:rsid w:val="00E02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DA"/>
  </w:style>
  <w:style w:type="paragraph" w:styleId="Footer">
    <w:name w:val="footer"/>
    <w:basedOn w:val="Normal"/>
    <w:link w:val="FooterChar"/>
    <w:uiPriority w:val="99"/>
    <w:unhideWhenUsed/>
    <w:rsid w:val="00E02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DA"/>
  </w:style>
  <w:style w:type="paragraph" w:styleId="TOC1">
    <w:name w:val="toc 1"/>
    <w:basedOn w:val="Normal"/>
    <w:next w:val="Normal"/>
    <w:autoRedefine/>
    <w:uiPriority w:val="39"/>
    <w:unhideWhenUsed/>
    <w:rsid w:val="00E90C9F"/>
    <w:pPr>
      <w:spacing w:after="100"/>
    </w:pPr>
  </w:style>
  <w:style w:type="character" w:customStyle="1" w:styleId="Heading2Char">
    <w:name w:val="Heading 2 Char"/>
    <w:basedOn w:val="DefaultParagraphFont"/>
    <w:link w:val="Heading2"/>
    <w:uiPriority w:val="9"/>
    <w:rsid w:val="00E90C9F"/>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90C9F"/>
    <w:pPr>
      <w:spacing w:after="100"/>
      <w:ind w:left="220"/>
    </w:pPr>
  </w:style>
  <w:style w:type="character" w:styleId="FollowedHyperlink">
    <w:name w:val="FollowedHyperlink"/>
    <w:basedOn w:val="DefaultParagraphFont"/>
    <w:uiPriority w:val="99"/>
    <w:semiHidden/>
    <w:unhideWhenUsed/>
    <w:rsid w:val="00BC4D27"/>
    <w:rPr>
      <w:color w:val="800080" w:themeColor="followedHyperlink"/>
      <w:u w:val="single"/>
    </w:rPr>
  </w:style>
  <w:style w:type="character" w:customStyle="1" w:styleId="ListParagraphChar">
    <w:name w:val="List Paragraph Char"/>
    <w:basedOn w:val="DefaultParagraphFont"/>
    <w:link w:val="ListParagraph"/>
    <w:uiPriority w:val="99"/>
    <w:rsid w:val="00221D47"/>
  </w:style>
  <w:style w:type="paragraph" w:customStyle="1" w:styleId="TV">
    <w:name w:val="TV"/>
    <w:basedOn w:val="Normal"/>
    <w:autoRedefine/>
    <w:rsid w:val="000566BC"/>
    <w:pPr>
      <w:widowControl/>
      <w:adjustRightInd w:val="0"/>
      <w:spacing w:before="60" w:after="60" w:line="240" w:lineRule="auto"/>
      <w:jc w:val="both"/>
    </w:pPr>
    <w:rPr>
      <w:rFonts w:ascii="Arial" w:eastAsia="Times New Roman" w:hAnsi="Arial" w:cs="Arial"/>
      <w:szCs w:val="24"/>
      <w:lang w:val="en-GB" w:eastAsia="en-GB"/>
    </w:rPr>
  </w:style>
  <w:style w:type="table" w:styleId="TableGrid">
    <w:name w:val="Table Grid"/>
    <w:basedOn w:val="TableNormal"/>
    <w:uiPriority w:val="59"/>
    <w:rsid w:val="000566BC"/>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6BC"/>
    <w:pPr>
      <w:widowControl/>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E02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0C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E12CE"/>
    <w:pPr>
      <w:ind w:left="720"/>
      <w:contextualSpacing/>
    </w:pPr>
  </w:style>
  <w:style w:type="paragraph" w:styleId="BalloonText">
    <w:name w:val="Balloon Text"/>
    <w:basedOn w:val="Normal"/>
    <w:link w:val="BalloonTextChar"/>
    <w:uiPriority w:val="99"/>
    <w:semiHidden/>
    <w:unhideWhenUsed/>
    <w:rsid w:val="00784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21B"/>
    <w:rPr>
      <w:rFonts w:ascii="Tahoma" w:hAnsi="Tahoma" w:cs="Tahoma"/>
      <w:sz w:val="16"/>
      <w:szCs w:val="16"/>
    </w:rPr>
  </w:style>
  <w:style w:type="character" w:styleId="Hyperlink">
    <w:name w:val="Hyperlink"/>
    <w:basedOn w:val="DefaultParagraphFont"/>
    <w:uiPriority w:val="99"/>
    <w:unhideWhenUsed/>
    <w:rsid w:val="00B752E9"/>
    <w:rPr>
      <w:color w:val="0000FF" w:themeColor="hyperlink"/>
      <w:u w:val="single"/>
    </w:rPr>
  </w:style>
  <w:style w:type="character" w:styleId="CommentReference">
    <w:name w:val="annotation reference"/>
    <w:basedOn w:val="DefaultParagraphFont"/>
    <w:uiPriority w:val="99"/>
    <w:semiHidden/>
    <w:unhideWhenUsed/>
    <w:rsid w:val="00EF2082"/>
    <w:rPr>
      <w:sz w:val="16"/>
      <w:szCs w:val="16"/>
    </w:rPr>
  </w:style>
  <w:style w:type="paragraph" w:styleId="CommentText">
    <w:name w:val="annotation text"/>
    <w:basedOn w:val="Normal"/>
    <w:link w:val="CommentTextChar"/>
    <w:uiPriority w:val="99"/>
    <w:semiHidden/>
    <w:unhideWhenUsed/>
    <w:rsid w:val="00EF2082"/>
    <w:pPr>
      <w:spacing w:line="240" w:lineRule="auto"/>
    </w:pPr>
    <w:rPr>
      <w:sz w:val="20"/>
      <w:szCs w:val="20"/>
    </w:rPr>
  </w:style>
  <w:style w:type="character" w:customStyle="1" w:styleId="CommentTextChar">
    <w:name w:val="Comment Text Char"/>
    <w:basedOn w:val="DefaultParagraphFont"/>
    <w:link w:val="CommentText"/>
    <w:uiPriority w:val="99"/>
    <w:semiHidden/>
    <w:rsid w:val="00EF2082"/>
    <w:rPr>
      <w:sz w:val="20"/>
      <w:szCs w:val="20"/>
    </w:rPr>
  </w:style>
  <w:style w:type="paragraph" w:styleId="CommentSubject">
    <w:name w:val="annotation subject"/>
    <w:basedOn w:val="CommentText"/>
    <w:next w:val="CommentText"/>
    <w:link w:val="CommentSubjectChar"/>
    <w:uiPriority w:val="99"/>
    <w:semiHidden/>
    <w:unhideWhenUsed/>
    <w:rsid w:val="00EF2082"/>
    <w:rPr>
      <w:b/>
      <w:bCs/>
    </w:rPr>
  </w:style>
  <w:style w:type="character" w:customStyle="1" w:styleId="CommentSubjectChar">
    <w:name w:val="Comment Subject Char"/>
    <w:basedOn w:val="CommentTextChar"/>
    <w:link w:val="CommentSubject"/>
    <w:uiPriority w:val="99"/>
    <w:semiHidden/>
    <w:rsid w:val="00EF2082"/>
    <w:rPr>
      <w:b/>
      <w:bCs/>
      <w:sz w:val="20"/>
      <w:szCs w:val="20"/>
    </w:rPr>
  </w:style>
  <w:style w:type="character" w:customStyle="1" w:styleId="Heading1Char">
    <w:name w:val="Heading 1 Char"/>
    <w:basedOn w:val="DefaultParagraphFont"/>
    <w:link w:val="Heading1"/>
    <w:uiPriority w:val="9"/>
    <w:rsid w:val="00E02C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02CDA"/>
    <w:pPr>
      <w:widowControl/>
      <w:outlineLvl w:val="9"/>
    </w:pPr>
    <w:rPr>
      <w:lang w:eastAsia="ja-JP"/>
    </w:rPr>
  </w:style>
  <w:style w:type="paragraph" w:styleId="Header">
    <w:name w:val="header"/>
    <w:basedOn w:val="Normal"/>
    <w:link w:val="HeaderChar"/>
    <w:uiPriority w:val="99"/>
    <w:unhideWhenUsed/>
    <w:rsid w:val="00E02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DA"/>
  </w:style>
  <w:style w:type="paragraph" w:styleId="Footer">
    <w:name w:val="footer"/>
    <w:basedOn w:val="Normal"/>
    <w:link w:val="FooterChar"/>
    <w:uiPriority w:val="99"/>
    <w:unhideWhenUsed/>
    <w:rsid w:val="00E02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DA"/>
  </w:style>
  <w:style w:type="paragraph" w:styleId="TOC1">
    <w:name w:val="toc 1"/>
    <w:basedOn w:val="Normal"/>
    <w:next w:val="Normal"/>
    <w:autoRedefine/>
    <w:uiPriority w:val="39"/>
    <w:unhideWhenUsed/>
    <w:rsid w:val="00E90C9F"/>
    <w:pPr>
      <w:spacing w:after="100"/>
    </w:pPr>
  </w:style>
  <w:style w:type="character" w:customStyle="1" w:styleId="Heading2Char">
    <w:name w:val="Heading 2 Char"/>
    <w:basedOn w:val="DefaultParagraphFont"/>
    <w:link w:val="Heading2"/>
    <w:uiPriority w:val="9"/>
    <w:rsid w:val="00E90C9F"/>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90C9F"/>
    <w:pPr>
      <w:spacing w:after="100"/>
      <w:ind w:left="220"/>
    </w:pPr>
  </w:style>
  <w:style w:type="character" w:styleId="FollowedHyperlink">
    <w:name w:val="FollowedHyperlink"/>
    <w:basedOn w:val="DefaultParagraphFont"/>
    <w:uiPriority w:val="99"/>
    <w:semiHidden/>
    <w:unhideWhenUsed/>
    <w:rsid w:val="00BC4D27"/>
    <w:rPr>
      <w:color w:val="800080" w:themeColor="followedHyperlink"/>
      <w:u w:val="single"/>
    </w:rPr>
  </w:style>
  <w:style w:type="character" w:customStyle="1" w:styleId="ListParagraphChar">
    <w:name w:val="List Paragraph Char"/>
    <w:basedOn w:val="DefaultParagraphFont"/>
    <w:link w:val="ListParagraph"/>
    <w:uiPriority w:val="99"/>
    <w:rsid w:val="00221D47"/>
  </w:style>
  <w:style w:type="paragraph" w:customStyle="1" w:styleId="TV">
    <w:name w:val="TV"/>
    <w:basedOn w:val="Normal"/>
    <w:autoRedefine/>
    <w:rsid w:val="000566BC"/>
    <w:pPr>
      <w:widowControl/>
      <w:adjustRightInd w:val="0"/>
      <w:spacing w:before="60" w:after="60" w:line="240" w:lineRule="auto"/>
      <w:jc w:val="both"/>
    </w:pPr>
    <w:rPr>
      <w:rFonts w:ascii="Arial" w:eastAsia="Times New Roman" w:hAnsi="Arial" w:cs="Arial"/>
      <w:szCs w:val="24"/>
      <w:lang w:val="en-GB" w:eastAsia="en-GB"/>
    </w:rPr>
  </w:style>
  <w:style w:type="table" w:styleId="TableGrid">
    <w:name w:val="Table Grid"/>
    <w:basedOn w:val="TableNormal"/>
    <w:uiPriority w:val="59"/>
    <w:rsid w:val="000566BC"/>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6BC"/>
    <w:pPr>
      <w:widowControl/>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2536">
      <w:bodyDiv w:val="1"/>
      <w:marLeft w:val="0"/>
      <w:marRight w:val="0"/>
      <w:marTop w:val="0"/>
      <w:marBottom w:val="0"/>
      <w:divBdr>
        <w:top w:val="none" w:sz="0" w:space="0" w:color="auto"/>
        <w:left w:val="none" w:sz="0" w:space="0" w:color="auto"/>
        <w:bottom w:val="none" w:sz="0" w:space="0" w:color="auto"/>
        <w:right w:val="none" w:sz="0" w:space="0" w:color="auto"/>
      </w:divBdr>
      <w:divsChild>
        <w:div w:id="176777364">
          <w:marLeft w:val="0"/>
          <w:marRight w:val="0"/>
          <w:marTop w:val="0"/>
          <w:marBottom w:val="0"/>
          <w:divBdr>
            <w:top w:val="none" w:sz="0" w:space="0" w:color="auto"/>
            <w:left w:val="none" w:sz="0" w:space="0" w:color="auto"/>
            <w:bottom w:val="none" w:sz="0" w:space="0" w:color="auto"/>
            <w:right w:val="none" w:sz="0" w:space="0" w:color="auto"/>
          </w:divBdr>
        </w:div>
        <w:div w:id="365758964">
          <w:marLeft w:val="0"/>
          <w:marRight w:val="0"/>
          <w:marTop w:val="0"/>
          <w:marBottom w:val="0"/>
          <w:divBdr>
            <w:top w:val="none" w:sz="0" w:space="0" w:color="auto"/>
            <w:left w:val="none" w:sz="0" w:space="0" w:color="auto"/>
            <w:bottom w:val="none" w:sz="0" w:space="0" w:color="auto"/>
            <w:right w:val="none" w:sz="0" w:space="0" w:color="auto"/>
          </w:divBdr>
        </w:div>
        <w:div w:id="1838644694">
          <w:marLeft w:val="0"/>
          <w:marRight w:val="0"/>
          <w:marTop w:val="0"/>
          <w:marBottom w:val="0"/>
          <w:divBdr>
            <w:top w:val="none" w:sz="0" w:space="0" w:color="auto"/>
            <w:left w:val="none" w:sz="0" w:space="0" w:color="auto"/>
            <w:bottom w:val="none" w:sz="0" w:space="0" w:color="auto"/>
            <w:right w:val="none" w:sz="0" w:space="0" w:color="auto"/>
          </w:divBdr>
        </w:div>
        <w:div w:id="662704096">
          <w:marLeft w:val="0"/>
          <w:marRight w:val="0"/>
          <w:marTop w:val="0"/>
          <w:marBottom w:val="0"/>
          <w:divBdr>
            <w:top w:val="none" w:sz="0" w:space="0" w:color="auto"/>
            <w:left w:val="none" w:sz="0" w:space="0" w:color="auto"/>
            <w:bottom w:val="none" w:sz="0" w:space="0" w:color="auto"/>
            <w:right w:val="none" w:sz="0" w:space="0" w:color="auto"/>
          </w:divBdr>
        </w:div>
      </w:divsChild>
    </w:div>
    <w:div w:id="43201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Houston\AppData\Local\Microsoft\Windows\Temporary%20Internet%20Files\Content.Outlook\Z25Z5JJC\england.proms@nhs.net" TargetMode="Externa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digital.nhs.uk/organisation-data-service"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4767A712B614498CBA4263C51D8167" ma:contentTypeVersion="0" ma:contentTypeDescription="Create a new document." ma:contentTypeScope="" ma:versionID="330560f755aeb9c5114d629b8b8fd6e1">
  <xsd:schema xmlns:xsd="http://www.w3.org/2001/XMLSchema" xmlns:xs="http://www.w3.org/2001/XMLSchema" xmlns:p="http://schemas.microsoft.com/office/2006/metadata/properties" targetNamespace="http://schemas.microsoft.com/office/2006/metadata/properties" ma:root="true" ma:fieldsID="bd04135bce4e19972119f505b583e8b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FC578-7CEB-49B0-AB17-D4A03C151996}">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ABB6AE2-183C-414B-95E1-21565224A793}">
  <ds:schemaRefs>
    <ds:schemaRef ds:uri="http://schemas.microsoft.com/sharepoint/v3/contenttype/forms"/>
  </ds:schemaRefs>
</ds:datastoreItem>
</file>

<file path=customXml/itemProps3.xml><?xml version="1.0" encoding="utf-8"?>
<ds:datastoreItem xmlns:ds="http://schemas.openxmlformats.org/officeDocument/2006/customXml" ds:itemID="{6315F225-1217-449E-96FC-9FD6EDFF6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289D21-65E5-436A-AFD8-2D9A0CB7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Microsoft Word - Framework Agreement Abstract RevA.doc</vt:lpstr>
    </vt:vector>
  </TitlesOfParts>
  <Company>IMS3</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Framework Agreement Abstract RevA.doc</dc:title>
  <dc:creator>kwaltert</dc:creator>
  <cp:lastModifiedBy>Paul Goulding</cp:lastModifiedBy>
  <cp:revision>4</cp:revision>
  <cp:lastPrinted>2017-06-22T12:41:00Z</cp:lastPrinted>
  <dcterms:created xsi:type="dcterms:W3CDTF">2017-09-06T13:13:00Z</dcterms:created>
  <dcterms:modified xsi:type="dcterms:W3CDTF">2017-09-20T13:43:00Z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2012-06-20T00:00:00Z</vt:filetime>
  </property>
  <property fmtid="{D5CDD505-2E9C-101B-9397-08002B2CF9AE}" pid="3" name="LastSaved">
    <vt:filetime>2017-04-25T00:00:00Z</vt:filetime>
  </property>
  <property fmtid="{D5CDD505-2E9C-101B-9397-08002B2CF9AE}" pid="4" name="ContentTypeId">
    <vt:lpwstr>0x010100734767A712B614498CBA4263C51D8167</vt:lpwstr>
  </property>
</Properties>
</file>