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BE" w:rsidRDefault="000C5BBE" w:rsidP="000C5BBE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eastAsia="MS Mincho" w:hAnsi="Frutiger LT 65 Bold" w:cs="Arial"/>
          <w:color w:val="1C6CB4"/>
          <w:sz w:val="28"/>
          <w:szCs w:val="28"/>
        </w:rPr>
      </w:pPr>
    </w:p>
    <w:p w:rsidR="000C5BBE" w:rsidRPr="00531D56" w:rsidRDefault="000C5BBE" w:rsidP="000C5BBE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eastAsia="MS Mincho" w:hAnsi="Frutiger LT 65 Bold" w:cs="Arial"/>
          <w:color w:val="1C6CB4"/>
          <w:sz w:val="28"/>
          <w:szCs w:val="28"/>
        </w:rPr>
      </w:pPr>
      <w:r w:rsidRPr="00531D56">
        <w:rPr>
          <w:rFonts w:ascii="Frutiger LT 65 Bold" w:eastAsia="MS Mincho" w:hAnsi="Frutiger LT 65 Bold" w:cs="Arial"/>
          <w:color w:val="1C6CB4"/>
          <w:sz w:val="28"/>
          <w:szCs w:val="28"/>
        </w:rPr>
        <w:t>Annex 2</w:t>
      </w:r>
    </w:p>
    <w:p w:rsidR="000C5BBE" w:rsidRPr="000324CC" w:rsidRDefault="000C5BBE" w:rsidP="000C5BBE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eastAsia="MS Mincho" w:hAnsi="Frutiger LT 55 Roman"/>
          <w:color w:val="1C6CB4"/>
          <w:sz w:val="32"/>
          <w:szCs w:val="32"/>
        </w:rPr>
      </w:pPr>
      <w:r w:rsidRPr="000324CC">
        <w:rPr>
          <w:rFonts w:ascii="Frutiger LT 55 Roman" w:eastAsia="MS Mincho" w:hAnsi="Frutiger LT 55 Roman"/>
          <w:color w:val="1C6CB4"/>
          <w:sz w:val="32"/>
          <w:szCs w:val="32"/>
        </w:rPr>
        <w:t>PMS Agreement Transfer to GMS Contract – Template Letter (Eligible Persons)</w:t>
      </w:r>
    </w:p>
    <w:p w:rsidR="000C5BBE" w:rsidRPr="00F9436A" w:rsidRDefault="000C5BBE" w:rsidP="000C5BBE">
      <w:pPr>
        <w:autoSpaceDE w:val="0"/>
        <w:autoSpaceDN w:val="0"/>
        <w:adjustRightInd w:val="0"/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</w:p>
    <w:p w:rsidR="000C5BBE" w:rsidRPr="00F9436A" w:rsidRDefault="000C5BBE" w:rsidP="000C5BBE">
      <w:pPr>
        <w:autoSpaceDE w:val="0"/>
        <w:autoSpaceDN w:val="0"/>
        <w:adjustRightInd w:val="0"/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  <w:lang w:eastAsia="en-US"/>
        </w:rPr>
        <w:t>date</w:t>
      </w:r>
      <w:proofErr w:type="gramEnd"/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 xml:space="preserve">] </w:t>
      </w:r>
    </w:p>
    <w:p w:rsidR="000C5BBE" w:rsidRPr="00F9436A" w:rsidRDefault="000C5BBE" w:rsidP="000C5BBE">
      <w:pPr>
        <w:autoSpaceDE w:val="0"/>
        <w:autoSpaceDN w:val="0"/>
        <w:adjustRightInd w:val="0"/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Dear [</w:t>
      </w:r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  <w:lang w:eastAsia="en-US"/>
        </w:rPr>
        <w:t>name</w:t>
      </w: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 xml:space="preserve">] </w:t>
      </w: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b/>
          <w:sz w:val="24"/>
          <w:szCs w:val="24"/>
          <w:lang w:eastAsia="en-US"/>
        </w:rPr>
      </w:pPr>
    </w:p>
    <w:p w:rsidR="000C5BBE" w:rsidRPr="005E1341" w:rsidRDefault="000C5BBE" w:rsidP="000C5BBE">
      <w:pPr>
        <w:spacing w:line="276" w:lineRule="auto"/>
        <w:rPr>
          <w:rFonts w:ascii="Frutiger LT 65 Bold" w:eastAsia="MS Mincho" w:hAnsi="Frutiger LT 65 Bold" w:cs="Arial"/>
          <w:sz w:val="24"/>
          <w:szCs w:val="24"/>
          <w:lang w:eastAsia="en-US"/>
        </w:rPr>
      </w:pPr>
      <w:r w:rsidRPr="005E1341">
        <w:rPr>
          <w:rFonts w:ascii="Frutiger LT 65 Bold" w:eastAsia="MS Mincho" w:hAnsi="Frutiger LT 65 Bold" w:cs="Arial"/>
          <w:sz w:val="24"/>
          <w:szCs w:val="24"/>
          <w:lang w:eastAsia="en-US"/>
        </w:rPr>
        <w:t>Contract No [</w:t>
      </w:r>
      <w:r w:rsidRPr="005E1341">
        <w:rPr>
          <w:rFonts w:ascii="Frutiger LT 65 Bold" w:eastAsia="MS Mincho" w:hAnsi="Frutiger LT 65 Bold" w:cs="Arial"/>
          <w:sz w:val="24"/>
          <w:szCs w:val="24"/>
          <w:highlight w:val="yellow"/>
          <w:lang w:eastAsia="en-US"/>
        </w:rPr>
        <w:t>insert contract number</w:t>
      </w:r>
      <w:r w:rsidRPr="005E1341">
        <w:rPr>
          <w:rFonts w:ascii="Frutiger LT 65 Bold" w:eastAsia="MS Mincho" w:hAnsi="Frutiger LT 65 Bold" w:cs="Arial"/>
          <w:sz w:val="24"/>
          <w:szCs w:val="24"/>
          <w:lang w:eastAsia="en-US"/>
        </w:rPr>
        <w:t xml:space="preserve">] </w:t>
      </w: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b/>
          <w:sz w:val="24"/>
          <w:szCs w:val="24"/>
          <w:lang w:eastAsia="en-US"/>
        </w:rPr>
      </w:pP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Thank you for contacting us. I acknowledge receipt of your notice dated [</w:t>
      </w:r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  <w:lang w:eastAsia="en-US"/>
        </w:rPr>
        <w:t>date</w:t>
      </w: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] requesting a transfer of your PMS agreement to a GMS contract.</w:t>
      </w: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On review of your current arrangements you do not meet the conditions set out in [</w:t>
      </w:r>
      <w:r w:rsidRPr="00F9436A">
        <w:rPr>
          <w:rFonts w:ascii="Frutiger LT Std 45 Light" w:eastAsia="MS Mincho" w:hAnsi="Frutiger LT Std 45 Light" w:cs="Arial"/>
          <w:sz w:val="24"/>
          <w:szCs w:val="24"/>
          <w:highlight w:val="yellow"/>
          <w:lang w:eastAsia="en-US"/>
        </w:rPr>
        <w:t xml:space="preserve">section 86 of the NHS Act 2006 (persons eligible to enter into GMS contracts) / Regulations 4 and 5 (where applicable) of the National Health Service (General Medical Services </w:t>
      </w:r>
      <w:r>
        <w:rPr>
          <w:rFonts w:ascii="Frutiger LT Std 45 Light" w:eastAsia="MS Mincho" w:hAnsi="Frutiger LT Std 45 Light" w:cs="Arial"/>
          <w:sz w:val="24"/>
          <w:szCs w:val="24"/>
          <w:highlight w:val="yellow"/>
          <w:lang w:eastAsia="en-US"/>
        </w:rPr>
        <w:t>Contracts) Regulations 2015</w:t>
      </w: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]. This is because:</w:t>
      </w: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i/>
          <w:sz w:val="24"/>
          <w:szCs w:val="24"/>
          <w:lang w:eastAsia="en-US"/>
        </w:rPr>
      </w:pPr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  <w:lang w:eastAsia="en-US"/>
        </w:rPr>
        <w:t>[</w:t>
      </w:r>
      <w:proofErr w:type="gramStart"/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  <w:lang w:eastAsia="en-US"/>
        </w:rPr>
        <w:t>insert</w:t>
      </w:r>
      <w:proofErr w:type="gramEnd"/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  <w:lang w:eastAsia="en-US"/>
        </w:rPr>
        <w:t xml:space="preserve"> which requirements have not been met]</w:t>
      </w: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i/>
          <w:sz w:val="24"/>
          <w:szCs w:val="24"/>
          <w:lang w:eastAsia="en-US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 xml:space="preserve">We are unable to grant your request to transfer to a GMS contract. </w:t>
      </w: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If you do not agree with this decision you may appeal to the First-Tier Tribunal.</w:t>
      </w: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Yours sincerely</w:t>
      </w: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  <w:lang w:eastAsia="en-US"/>
        </w:rPr>
        <w:t>name</w:t>
      </w:r>
      <w:proofErr w:type="gramEnd"/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]</w:t>
      </w: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</w:p>
    <w:p w:rsidR="000C5BBE" w:rsidRPr="00F9436A" w:rsidRDefault="000C5BBE" w:rsidP="000C5BBE">
      <w:pPr>
        <w:spacing w:line="276" w:lineRule="auto"/>
        <w:rPr>
          <w:rFonts w:ascii="Frutiger LT Std 45 Light" w:eastAsia="MS Mincho" w:hAnsi="Frutiger LT Std 45 Light" w:cs="Arial" w:hint="eastAsia"/>
          <w:sz w:val="24"/>
          <w:szCs w:val="24"/>
          <w:lang w:eastAsia="en-US"/>
        </w:rPr>
      </w:pPr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eastAsia="MS Mincho" w:hAnsi="Frutiger LT Std 45 Light" w:cs="Arial"/>
          <w:i/>
          <w:sz w:val="24"/>
          <w:szCs w:val="24"/>
          <w:highlight w:val="yellow"/>
          <w:lang w:eastAsia="en-US"/>
        </w:rPr>
        <w:t>title</w:t>
      </w:r>
      <w:proofErr w:type="gramEnd"/>
      <w:r w:rsidRPr="00F9436A">
        <w:rPr>
          <w:rFonts w:ascii="Frutiger LT Std 45 Light" w:eastAsia="MS Mincho" w:hAnsi="Frutiger LT Std 45 Light" w:cs="Arial"/>
          <w:sz w:val="24"/>
          <w:szCs w:val="24"/>
          <w:lang w:eastAsia="en-US"/>
        </w:rPr>
        <w:t>]</w:t>
      </w:r>
    </w:p>
    <w:p w:rsidR="00D2468D" w:rsidRPr="000C5BBE" w:rsidRDefault="00D2468D" w:rsidP="000C5BBE"/>
    <w:sectPr w:rsidR="00D2468D" w:rsidRPr="000C5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07"/>
    <w:rsid w:val="000C5BBE"/>
    <w:rsid w:val="00756DB5"/>
    <w:rsid w:val="00866BE7"/>
    <w:rsid w:val="00D2468D"/>
    <w:rsid w:val="00D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07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07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2017-11-10T15:29:00Z</dcterms:created>
  <dcterms:modified xsi:type="dcterms:W3CDTF">2017-11-10T15:29:00Z</dcterms:modified>
</cp:coreProperties>
</file>