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B8" w:rsidRPr="00440362" w:rsidRDefault="000B1DB8" w:rsidP="000B1DB8">
      <w:pPr>
        <w:autoSpaceDE w:val="0"/>
        <w:autoSpaceDN w:val="0"/>
        <w:adjustRightInd w:val="0"/>
        <w:spacing w:before="200" w:after="60"/>
        <w:ind w:right="-23"/>
        <w:jc w:val="center"/>
        <w:rPr>
          <w:rFonts w:ascii="Frutiger LT 65 Bold" w:hAnsi="Frutiger LT 65 Bold" w:cs="Arial"/>
          <w:color w:val="1C6CB4"/>
          <w:sz w:val="28"/>
          <w:szCs w:val="28"/>
        </w:rPr>
      </w:pPr>
      <w:r w:rsidRPr="00440362">
        <w:rPr>
          <w:rFonts w:ascii="Frutiger LT 65 Bold" w:hAnsi="Frutiger LT 65 Bold" w:cs="Arial"/>
          <w:color w:val="1C6CB4"/>
          <w:sz w:val="28"/>
          <w:szCs w:val="28"/>
        </w:rPr>
        <w:t>Annex 5</w:t>
      </w:r>
    </w:p>
    <w:p w:rsidR="000B1DB8" w:rsidRPr="00734FF4" w:rsidRDefault="000B1DB8" w:rsidP="000B1DB8">
      <w:pPr>
        <w:autoSpaceDE w:val="0"/>
        <w:autoSpaceDN w:val="0"/>
        <w:adjustRightInd w:val="0"/>
        <w:spacing w:before="200" w:after="60"/>
        <w:ind w:right="-23"/>
        <w:jc w:val="center"/>
        <w:rPr>
          <w:rFonts w:ascii="Frutiger LT 55 Roman" w:hAnsi="Frutiger LT 55 Roman"/>
          <w:color w:val="1C6CB4"/>
          <w:sz w:val="32"/>
          <w:szCs w:val="32"/>
        </w:rPr>
      </w:pPr>
      <w:r w:rsidRPr="00734FF4">
        <w:rPr>
          <w:rFonts w:ascii="Frutiger LT 55 Roman" w:hAnsi="Frutiger LT 55 Roman"/>
          <w:color w:val="1C6CB4"/>
          <w:sz w:val="32"/>
          <w:szCs w:val="32"/>
        </w:rPr>
        <w:t xml:space="preserve">Template Operational Management Plan </w:t>
      </w:r>
    </w:p>
    <w:p w:rsidR="000B1DB8" w:rsidRPr="00F9436A" w:rsidRDefault="000B1DB8" w:rsidP="000B1DB8">
      <w:pPr>
        <w:autoSpaceDE w:val="0"/>
        <w:autoSpaceDN w:val="0"/>
        <w:adjustRightInd w:val="0"/>
        <w:spacing w:before="200" w:after="60"/>
        <w:rPr>
          <w:rFonts w:ascii="Frutiger LT Std 45 Light" w:hAnsi="Frutiger LT Std 45 Light" w:cs="Arial"/>
          <w:b/>
          <w:bCs/>
          <w:sz w:val="24"/>
          <w:szCs w:val="24"/>
        </w:rPr>
      </w:pPr>
    </w:p>
    <w:p w:rsidR="000B1DB8" w:rsidRPr="00903A6E" w:rsidRDefault="000B1DB8" w:rsidP="000B1DB8">
      <w:pPr>
        <w:pStyle w:val="Heading1"/>
        <w:widowControl/>
        <w:numPr>
          <w:ilvl w:val="0"/>
          <w:numId w:val="11"/>
        </w:numPr>
        <w:tabs>
          <w:tab w:val="clear" w:pos="1414"/>
          <w:tab w:val="num" w:pos="0"/>
          <w:tab w:val="left" w:pos="720"/>
        </w:tabs>
        <w:rPr>
          <w:rFonts w:ascii="Frutiger LT 65 Bold" w:hAnsi="Frutiger LT 65 Bold"/>
          <w:color w:val="A4005F"/>
          <w:sz w:val="28"/>
          <w:szCs w:val="28"/>
        </w:rPr>
      </w:pPr>
      <w:bookmarkStart w:id="0" w:name="_Toc440982947"/>
      <w:r w:rsidRPr="00903A6E">
        <w:rPr>
          <w:rFonts w:ascii="Frutiger LT 65 Bold" w:hAnsi="Frutiger LT 65 Bold"/>
          <w:color w:val="A4005F"/>
          <w:sz w:val="28"/>
          <w:szCs w:val="28"/>
        </w:rPr>
        <w:t>Introduction</w:t>
      </w:r>
      <w:bookmarkEnd w:id="0"/>
    </w:p>
    <w:p w:rsidR="000B1DB8" w:rsidRPr="00F9436A" w:rsidRDefault="000B1DB8" w:rsidP="000B1DB8">
      <w:pPr>
        <w:pStyle w:val="Heading2"/>
        <w:widowControl/>
        <w:tabs>
          <w:tab w:val="clear" w:pos="2268"/>
          <w:tab w:val="num" w:pos="1440"/>
        </w:tabs>
        <w:rPr>
          <w:rFonts w:ascii="Frutiger LT Std 45 Light" w:hAnsi="Frutiger LT Std 45 Light"/>
          <w:sz w:val="24"/>
          <w:szCs w:val="24"/>
        </w:rPr>
      </w:pPr>
      <w:bookmarkStart w:id="1" w:name="_Toc440982948"/>
      <w:r w:rsidRPr="00F9436A">
        <w:rPr>
          <w:rFonts w:ascii="Frutiger LT Std 45 Light" w:hAnsi="Frutiger LT Std 45 Light"/>
          <w:sz w:val="24"/>
          <w:szCs w:val="24"/>
        </w:rPr>
        <w:t>It is good practice for any new contract to contain an operational management plan, which should be produced by the new contractor and contain detailed information regarding the implementation of the service.</w:t>
      </w:r>
      <w:bookmarkEnd w:id="1"/>
    </w:p>
    <w:p w:rsidR="000B1DB8" w:rsidRPr="00F9436A" w:rsidRDefault="000B1DB8" w:rsidP="000B1DB8">
      <w:pPr>
        <w:pStyle w:val="Heading2"/>
        <w:widowControl/>
        <w:tabs>
          <w:tab w:val="clear" w:pos="2268"/>
          <w:tab w:val="num" w:pos="1440"/>
        </w:tabs>
        <w:rPr>
          <w:rFonts w:ascii="Frutiger LT Std 45 Light" w:hAnsi="Frutiger LT Std 45 Light"/>
          <w:sz w:val="24"/>
          <w:szCs w:val="24"/>
        </w:rPr>
      </w:pPr>
      <w:bookmarkStart w:id="2" w:name="_Toc440982949"/>
      <w:r w:rsidRPr="00F9436A">
        <w:rPr>
          <w:rFonts w:ascii="Frutiger LT Std 45 Light" w:hAnsi="Frutiger LT Std 45 Light"/>
          <w:sz w:val="24"/>
          <w:szCs w:val="24"/>
        </w:rPr>
        <w:t>This plan should describe their key tasks, milestones, timeframes and responsible leads including the stages leading up to contract commencement.</w:t>
      </w:r>
      <w:bookmarkEnd w:id="2"/>
      <w:r w:rsidRPr="00F9436A">
        <w:rPr>
          <w:rFonts w:ascii="Frutiger LT Std 45 Light" w:hAnsi="Frutiger LT Std 45 Light"/>
          <w:sz w:val="24"/>
          <w:szCs w:val="24"/>
        </w:rPr>
        <w:t xml:space="preserve"> </w:t>
      </w:r>
    </w:p>
    <w:p w:rsidR="000B1DB8" w:rsidRPr="00F9436A" w:rsidRDefault="000B1DB8" w:rsidP="000B1DB8">
      <w:pPr>
        <w:pStyle w:val="Heading2"/>
        <w:widowControl/>
        <w:tabs>
          <w:tab w:val="clear" w:pos="2268"/>
          <w:tab w:val="num" w:pos="1440"/>
        </w:tabs>
        <w:rPr>
          <w:rFonts w:ascii="Frutiger LT Std 45 Light" w:hAnsi="Frutiger LT Std 45 Light"/>
          <w:sz w:val="24"/>
          <w:szCs w:val="24"/>
        </w:rPr>
      </w:pPr>
      <w:bookmarkStart w:id="3" w:name="_Toc440982950"/>
      <w:r w:rsidRPr="00F9436A">
        <w:rPr>
          <w:rFonts w:ascii="Frutiger LT Std 45 Light" w:hAnsi="Frutiger LT Std 45 Light"/>
          <w:sz w:val="24"/>
          <w:szCs w:val="24"/>
        </w:rPr>
        <w:t>Implementation of the operational plan should commence before the contract start date, to ensure that the new contractor will be in a position to begin service delivery on the contract start date.</w:t>
      </w:r>
      <w:bookmarkEnd w:id="3"/>
      <w:r w:rsidRPr="00F9436A">
        <w:rPr>
          <w:rFonts w:ascii="Frutiger LT Std 45 Light" w:hAnsi="Frutiger LT Std 45 Light"/>
          <w:sz w:val="24"/>
          <w:szCs w:val="24"/>
        </w:rPr>
        <w:t xml:space="preserve"> </w:t>
      </w:r>
    </w:p>
    <w:p w:rsidR="000B1DB8" w:rsidRDefault="000B1DB8" w:rsidP="000B1DB8">
      <w:pPr>
        <w:pStyle w:val="Heading2"/>
        <w:widowControl/>
        <w:tabs>
          <w:tab w:val="clear" w:pos="2268"/>
          <w:tab w:val="num" w:pos="1440"/>
        </w:tabs>
        <w:rPr>
          <w:rFonts w:ascii="Frutiger LT Std 45 Light" w:hAnsi="Frutiger LT Std 45 Light"/>
          <w:sz w:val="24"/>
          <w:szCs w:val="24"/>
        </w:rPr>
      </w:pPr>
      <w:bookmarkStart w:id="4" w:name="_Toc440982951"/>
      <w:r w:rsidRPr="00F9436A">
        <w:rPr>
          <w:rFonts w:ascii="Frutiger LT Std 45 Light" w:hAnsi="Frutiger LT Std 45 Light"/>
          <w:sz w:val="24"/>
          <w:szCs w:val="24"/>
        </w:rPr>
        <w:t xml:space="preserve">The timeframes for completion of each element must be agreed with the </w:t>
      </w:r>
      <w:r>
        <w:rPr>
          <w:rFonts w:ascii="Frutiger LT Std 45 Light" w:hAnsi="Frutiger LT Std 45 Light"/>
          <w:sz w:val="24"/>
          <w:szCs w:val="24"/>
        </w:rPr>
        <w:t>Commissioner</w:t>
      </w:r>
      <w:r w:rsidRPr="00F9436A">
        <w:rPr>
          <w:rFonts w:ascii="Frutiger LT Std 45 Light" w:hAnsi="Frutiger LT Std 45 Light"/>
          <w:sz w:val="24"/>
          <w:szCs w:val="24"/>
        </w:rPr>
        <w:t xml:space="preserve"> to provide assurance of the contractor’s readiness at the appropriate stages of the project.</w:t>
      </w:r>
      <w:bookmarkEnd w:id="4"/>
    </w:p>
    <w:p w:rsidR="000B1DB8" w:rsidRPr="00AC5F8D" w:rsidRDefault="000B1DB8" w:rsidP="000B1DB8">
      <w:pPr>
        <w:pStyle w:val="Body2"/>
      </w:pPr>
    </w:p>
    <w:p w:rsidR="000B1DB8" w:rsidRPr="004D2FFA" w:rsidRDefault="000B1DB8" w:rsidP="000B1DB8">
      <w:pPr>
        <w:pStyle w:val="Heading1"/>
        <w:widowControl/>
        <w:tabs>
          <w:tab w:val="clear" w:pos="1414"/>
          <w:tab w:val="left" w:pos="720"/>
        </w:tabs>
        <w:rPr>
          <w:rFonts w:ascii="Frutiger LT 65 Bold" w:hAnsi="Frutiger LT 65 Bold"/>
          <w:color w:val="A4005F"/>
          <w:sz w:val="28"/>
          <w:szCs w:val="28"/>
        </w:rPr>
      </w:pPr>
      <w:bookmarkStart w:id="5" w:name="_Toc440982952"/>
      <w:r w:rsidRPr="004D2FFA">
        <w:rPr>
          <w:rFonts w:ascii="Frutiger LT 65 Bold" w:hAnsi="Frutiger LT 65 Bold"/>
          <w:color w:val="A4005F"/>
          <w:sz w:val="28"/>
          <w:szCs w:val="28"/>
        </w:rPr>
        <w:t>Template Operational Management Plan</w:t>
      </w:r>
      <w:bookmarkEnd w:id="5"/>
    </w:p>
    <w:p w:rsidR="000B1DB8" w:rsidRPr="00F9436A" w:rsidRDefault="000B1DB8" w:rsidP="000B1DB8">
      <w:pPr>
        <w:spacing w:before="200" w:after="60"/>
        <w:rPr>
          <w:rFonts w:ascii="Frutiger LT Std 45 Light" w:hAnsi="Frutiger LT Std 45 Light" w:cs="Arial"/>
          <w:b/>
          <w:bCs/>
          <w:sz w:val="24"/>
          <w:szCs w:val="24"/>
        </w:rPr>
      </w:pPr>
    </w:p>
    <w:tbl>
      <w:tblPr>
        <w:tblStyle w:val="TableGrid"/>
        <w:tblW w:w="0" w:type="auto"/>
        <w:tblInd w:w="142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471"/>
        <w:gridCol w:w="3280"/>
        <w:gridCol w:w="1549"/>
        <w:gridCol w:w="1772"/>
      </w:tblGrid>
      <w:tr w:rsidR="000B1DB8" w:rsidRPr="00903A6E" w:rsidTr="00ED1EF9">
        <w:tc>
          <w:tcPr>
            <w:tcW w:w="2471" w:type="dxa"/>
            <w:tcBorders>
              <w:right w:val="single" w:sz="4" w:space="0" w:color="FFFFFF" w:themeColor="background1"/>
            </w:tcBorders>
            <w:shd w:val="clear" w:color="auto" w:fill="1C6CB4"/>
          </w:tcPr>
          <w:p w:rsidR="000B1DB8" w:rsidRPr="00903A6E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="Frutiger LT 55 Roman" w:hAnsi="Frutiger LT 55 Roman" w:cs="Arial"/>
                <w:color w:val="FFFFFF" w:themeColor="background1"/>
                <w:sz w:val="24"/>
                <w:szCs w:val="24"/>
              </w:rPr>
            </w:pPr>
            <w:r w:rsidRPr="00903A6E">
              <w:rPr>
                <w:rFonts w:ascii="Frutiger LT 55 Roman" w:hAnsi="Frutiger LT 55 Roman" w:cs="Arial"/>
                <w:color w:val="FFFFFF" w:themeColor="background1"/>
                <w:sz w:val="24"/>
                <w:szCs w:val="24"/>
              </w:rPr>
              <w:t>Areas for consideration</w:t>
            </w:r>
          </w:p>
        </w:tc>
        <w:tc>
          <w:tcPr>
            <w:tcW w:w="32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C6CB4"/>
          </w:tcPr>
          <w:p w:rsidR="000B1DB8" w:rsidRPr="00903A6E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="Frutiger LT 55 Roman" w:hAnsi="Frutiger LT 55 Roman" w:cs="Arial"/>
                <w:color w:val="FFFFFF" w:themeColor="background1"/>
                <w:sz w:val="24"/>
                <w:szCs w:val="24"/>
              </w:rPr>
            </w:pPr>
            <w:r w:rsidRPr="00903A6E">
              <w:rPr>
                <w:rFonts w:ascii="Frutiger LT 55 Roman" w:hAnsi="Frutiger LT 55 Roman" w:cs="Arial"/>
                <w:color w:val="FFFFFF" w:themeColor="background1"/>
                <w:sz w:val="24"/>
                <w:szCs w:val="24"/>
              </w:rPr>
              <w:t>Details of tasks to be undertaken including milestones – examples</w:t>
            </w:r>
          </w:p>
        </w:tc>
        <w:tc>
          <w:tcPr>
            <w:tcW w:w="15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C6CB4"/>
          </w:tcPr>
          <w:p w:rsidR="000B1DB8" w:rsidRPr="00903A6E" w:rsidRDefault="000B1DB8" w:rsidP="00ED1EF9">
            <w:pPr>
              <w:jc w:val="left"/>
              <w:rPr>
                <w:rFonts w:ascii="Frutiger LT 55 Roman" w:hAnsi="Frutiger LT 55 Roman" w:cs="Arial"/>
                <w:color w:val="FFFFFF" w:themeColor="background1"/>
                <w:sz w:val="24"/>
                <w:szCs w:val="24"/>
              </w:rPr>
            </w:pPr>
            <w:r w:rsidRPr="00903A6E">
              <w:rPr>
                <w:rFonts w:ascii="Frutiger LT 55 Roman" w:hAnsi="Frutiger LT 55 Roman" w:cs="Arial"/>
                <w:color w:val="FFFFFF" w:themeColor="background1"/>
                <w:sz w:val="24"/>
                <w:szCs w:val="24"/>
              </w:rPr>
              <w:t>Timescales</w:t>
            </w:r>
          </w:p>
        </w:tc>
        <w:tc>
          <w:tcPr>
            <w:tcW w:w="1772" w:type="dxa"/>
            <w:tcBorders>
              <w:left w:val="single" w:sz="4" w:space="0" w:color="FFFFFF" w:themeColor="background1"/>
            </w:tcBorders>
            <w:shd w:val="clear" w:color="auto" w:fill="1C6CB4"/>
          </w:tcPr>
          <w:p w:rsidR="000B1DB8" w:rsidRPr="00903A6E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="Frutiger LT 55 Roman" w:hAnsi="Frutiger LT 55 Roman" w:cs="Arial"/>
                <w:color w:val="FFFFFF" w:themeColor="background1"/>
                <w:sz w:val="24"/>
                <w:szCs w:val="24"/>
              </w:rPr>
            </w:pPr>
            <w:r w:rsidRPr="00903A6E">
              <w:rPr>
                <w:rFonts w:ascii="Frutiger LT 55 Roman" w:hAnsi="Frutiger LT 55 Roman" w:cs="Arial"/>
                <w:color w:val="FFFFFF" w:themeColor="background1"/>
                <w:sz w:val="24"/>
                <w:szCs w:val="24"/>
              </w:rPr>
              <w:t>Responsible lead</w:t>
            </w:r>
          </w:p>
          <w:p w:rsidR="000B1DB8" w:rsidRPr="00903A6E" w:rsidRDefault="000B1DB8" w:rsidP="00ED1EF9">
            <w:pPr>
              <w:jc w:val="left"/>
              <w:rPr>
                <w:rFonts w:ascii="Frutiger LT 55 Roman" w:hAnsi="Frutiger LT 55 Roman" w:cs="Arial"/>
                <w:color w:val="FFFFFF" w:themeColor="background1"/>
                <w:sz w:val="24"/>
                <w:szCs w:val="24"/>
              </w:rPr>
            </w:pPr>
          </w:p>
        </w:tc>
      </w:tr>
      <w:tr w:rsidR="000B1DB8" w:rsidRPr="00F9436A" w:rsidTr="00ED1EF9">
        <w:tc>
          <w:tcPr>
            <w:tcW w:w="2471" w:type="dxa"/>
          </w:tcPr>
          <w:p w:rsidR="000B1DB8" w:rsidRPr="00F9436A" w:rsidRDefault="000B1DB8" w:rsidP="000B1DB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jc w:val="left"/>
              <w:rPr>
                <w:rFonts w:ascii="Frutiger LT Std 45 Light" w:hAnsi="Frutiger LT Std 45 Light" w:cs="Arial"/>
                <w:b/>
                <w:bCs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 xml:space="preserve">Clinical </w:t>
            </w:r>
          </w:p>
        </w:tc>
        <w:tc>
          <w:tcPr>
            <w:tcW w:w="3280" w:type="dxa"/>
          </w:tcPr>
          <w:p w:rsidR="000B1DB8" w:rsidRPr="00F9436A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Clinical team identified and in place; due diligence checks completed</w:t>
            </w:r>
          </w:p>
        </w:tc>
        <w:tc>
          <w:tcPr>
            <w:tcW w:w="1549" w:type="dxa"/>
          </w:tcPr>
          <w:p w:rsidR="000B1DB8" w:rsidRPr="00F9436A" w:rsidRDefault="000B1DB8" w:rsidP="00ED1EF9">
            <w:pPr>
              <w:rPr>
                <w:rFonts w:ascii="Frutiger LT Std 45 Light" w:hAnsi="Frutiger LT Std 45 Light" w:cs="Arial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</w:tcPr>
          <w:p w:rsidR="000B1DB8" w:rsidRPr="00F9436A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="Frutiger LT Std 45 Light" w:hAnsi="Frutiger LT Std 45 Light" w:cs="Arial"/>
                <w:b/>
                <w:bCs/>
                <w:sz w:val="24"/>
                <w:szCs w:val="24"/>
              </w:rPr>
            </w:pPr>
          </w:p>
        </w:tc>
      </w:tr>
      <w:tr w:rsidR="000B1DB8" w:rsidRPr="00F9436A" w:rsidTr="00ED1EF9">
        <w:tc>
          <w:tcPr>
            <w:tcW w:w="2471" w:type="dxa"/>
          </w:tcPr>
          <w:p w:rsidR="000B1DB8" w:rsidRPr="00F9436A" w:rsidRDefault="000B1DB8" w:rsidP="000B1DB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 xml:space="preserve">Workforce </w:t>
            </w:r>
          </w:p>
        </w:tc>
        <w:tc>
          <w:tcPr>
            <w:tcW w:w="3280" w:type="dxa"/>
          </w:tcPr>
          <w:p w:rsidR="000B1DB8" w:rsidRPr="00F9436A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 xml:space="preserve">Workforce identified and in place </w:t>
            </w:r>
          </w:p>
        </w:tc>
        <w:tc>
          <w:tcPr>
            <w:tcW w:w="1549" w:type="dxa"/>
          </w:tcPr>
          <w:p w:rsidR="000B1DB8" w:rsidRPr="00F9436A" w:rsidRDefault="000B1DB8" w:rsidP="00ED1EF9">
            <w:pPr>
              <w:rPr>
                <w:rFonts w:ascii="Frutiger LT Std 45 Light" w:hAnsi="Frutiger LT Std 45 Light" w:cs="Arial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</w:tcPr>
          <w:p w:rsidR="000B1DB8" w:rsidRPr="00F9436A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="Frutiger LT Std 45 Light" w:hAnsi="Frutiger LT Std 45 Light" w:cs="Arial"/>
                <w:b/>
                <w:bCs/>
                <w:sz w:val="24"/>
                <w:szCs w:val="24"/>
              </w:rPr>
            </w:pPr>
          </w:p>
        </w:tc>
      </w:tr>
      <w:tr w:rsidR="000B1DB8" w:rsidRPr="00F9436A" w:rsidTr="00ED1EF9">
        <w:tc>
          <w:tcPr>
            <w:tcW w:w="2471" w:type="dxa"/>
          </w:tcPr>
          <w:p w:rsidR="000B1DB8" w:rsidRPr="00F9436A" w:rsidRDefault="000B1DB8" w:rsidP="000B1DB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Training and induction</w:t>
            </w:r>
          </w:p>
        </w:tc>
        <w:tc>
          <w:tcPr>
            <w:tcW w:w="3280" w:type="dxa"/>
          </w:tcPr>
          <w:p w:rsidR="000B1DB8" w:rsidRPr="00F9436A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Have all team members received adequate training and formal induction</w:t>
            </w:r>
            <w:r>
              <w:rPr>
                <w:rFonts w:ascii="Frutiger LT Std 45 Light" w:hAnsi="Frutiger LT Std 45 Light" w:cs="Arial"/>
                <w:sz w:val="24"/>
                <w:szCs w:val="24"/>
              </w:rPr>
              <w:t xml:space="preserve"> including information governance training</w:t>
            </w: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??</w:t>
            </w:r>
          </w:p>
        </w:tc>
        <w:tc>
          <w:tcPr>
            <w:tcW w:w="1549" w:type="dxa"/>
          </w:tcPr>
          <w:p w:rsidR="000B1DB8" w:rsidRPr="00F9436A" w:rsidRDefault="000B1DB8" w:rsidP="00ED1EF9">
            <w:pPr>
              <w:rPr>
                <w:rFonts w:ascii="Frutiger LT Std 45 Light" w:hAnsi="Frutiger LT Std 45 Light" w:cs="Arial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</w:tcPr>
          <w:p w:rsidR="000B1DB8" w:rsidRPr="00F9436A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="Frutiger LT Std 45 Light" w:hAnsi="Frutiger LT Std 45 Light" w:cs="Arial"/>
                <w:b/>
                <w:bCs/>
                <w:sz w:val="24"/>
                <w:szCs w:val="24"/>
              </w:rPr>
            </w:pPr>
          </w:p>
        </w:tc>
      </w:tr>
      <w:tr w:rsidR="000B1DB8" w:rsidRPr="00F9436A" w:rsidTr="00ED1EF9">
        <w:tc>
          <w:tcPr>
            <w:tcW w:w="2471" w:type="dxa"/>
          </w:tcPr>
          <w:p w:rsidR="000B1DB8" w:rsidRPr="00F9436A" w:rsidRDefault="000B1DB8" w:rsidP="000B1DB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IM&amp;T</w:t>
            </w:r>
          </w:p>
          <w:p w:rsidR="000B1DB8" w:rsidRPr="00F9436A" w:rsidRDefault="000B1DB8" w:rsidP="00ED1EF9">
            <w:pPr>
              <w:autoSpaceDE w:val="0"/>
              <w:autoSpaceDN w:val="0"/>
              <w:adjustRightInd w:val="0"/>
              <w:ind w:left="284" w:hanging="284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</w:p>
        </w:tc>
        <w:tc>
          <w:tcPr>
            <w:tcW w:w="3280" w:type="dxa"/>
          </w:tcPr>
          <w:p w:rsidR="000B1DB8" w:rsidRPr="00F9436A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Have all relevant electronic/hard copy files been transferred from the previous provider?</w:t>
            </w:r>
          </w:p>
          <w:p w:rsidR="000B1DB8" w:rsidRPr="00F9436A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Is the IT infrastructure in place and ready for use?</w:t>
            </w:r>
          </w:p>
          <w:p w:rsidR="000B1DB8" w:rsidRPr="00F9436A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Have necessary licences been acquired?</w:t>
            </w:r>
          </w:p>
          <w:p w:rsidR="000B1DB8" w:rsidRPr="00F9436A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proofErr w:type="gramStart"/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Have staff</w:t>
            </w:r>
            <w:proofErr w:type="gramEnd"/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 xml:space="preserve"> been trained on use of IT system?</w:t>
            </w:r>
          </w:p>
          <w:p w:rsidR="000B1DB8" w:rsidRPr="00F9436A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Go-live date of any new system</w:t>
            </w:r>
          </w:p>
        </w:tc>
        <w:tc>
          <w:tcPr>
            <w:tcW w:w="1549" w:type="dxa"/>
          </w:tcPr>
          <w:p w:rsidR="000B1DB8" w:rsidRPr="00F9436A" w:rsidRDefault="000B1DB8" w:rsidP="00ED1EF9">
            <w:pPr>
              <w:rPr>
                <w:rFonts w:ascii="Frutiger LT Std 45 Light" w:hAnsi="Frutiger LT Std 45 Light" w:cs="Arial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</w:tcPr>
          <w:p w:rsidR="000B1DB8" w:rsidRPr="00F9436A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="Frutiger LT Std 45 Light" w:hAnsi="Frutiger LT Std 45 Light" w:cs="Arial"/>
                <w:b/>
                <w:bCs/>
                <w:sz w:val="24"/>
                <w:szCs w:val="24"/>
              </w:rPr>
            </w:pPr>
          </w:p>
        </w:tc>
      </w:tr>
      <w:tr w:rsidR="000B1DB8" w:rsidRPr="00F9436A" w:rsidTr="00ED1EF9">
        <w:tc>
          <w:tcPr>
            <w:tcW w:w="2471" w:type="dxa"/>
          </w:tcPr>
          <w:p w:rsidR="000B1DB8" w:rsidRPr="00F9436A" w:rsidRDefault="000B1DB8" w:rsidP="000B1DB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Premises</w:t>
            </w:r>
          </w:p>
          <w:p w:rsidR="000B1DB8" w:rsidRPr="00F9436A" w:rsidRDefault="000B1DB8" w:rsidP="00ED1EF9">
            <w:pPr>
              <w:autoSpaceDE w:val="0"/>
              <w:autoSpaceDN w:val="0"/>
              <w:adjustRightInd w:val="0"/>
              <w:ind w:left="284" w:hanging="284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</w:p>
        </w:tc>
        <w:tc>
          <w:tcPr>
            <w:tcW w:w="3280" w:type="dxa"/>
          </w:tcPr>
          <w:p w:rsidR="000B1DB8" w:rsidRPr="00F9436A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Are the premises secured and lease arrangements in place if applicable?</w:t>
            </w:r>
          </w:p>
          <w:p w:rsidR="000B1DB8" w:rsidRPr="00F9436A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If new build – what is the completion date? (Time should be allowed for ‘snagging’ before opening)</w:t>
            </w:r>
          </w:p>
        </w:tc>
        <w:tc>
          <w:tcPr>
            <w:tcW w:w="1549" w:type="dxa"/>
          </w:tcPr>
          <w:p w:rsidR="000B1DB8" w:rsidRPr="00F9436A" w:rsidRDefault="000B1DB8" w:rsidP="00ED1EF9">
            <w:pPr>
              <w:rPr>
                <w:rFonts w:ascii="Frutiger LT Std 45 Light" w:hAnsi="Frutiger LT Std 45 Light" w:cs="Arial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</w:tcPr>
          <w:p w:rsidR="000B1DB8" w:rsidRPr="00F9436A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="Frutiger LT Std 45 Light" w:hAnsi="Frutiger LT Std 45 Light" w:cs="Arial"/>
                <w:b/>
                <w:bCs/>
                <w:sz w:val="24"/>
                <w:szCs w:val="24"/>
              </w:rPr>
            </w:pPr>
          </w:p>
        </w:tc>
      </w:tr>
      <w:tr w:rsidR="000B1DB8" w:rsidRPr="00F9436A" w:rsidTr="00ED1EF9">
        <w:tc>
          <w:tcPr>
            <w:tcW w:w="2471" w:type="dxa"/>
          </w:tcPr>
          <w:p w:rsidR="000B1DB8" w:rsidRPr="00F9436A" w:rsidRDefault="000B1DB8" w:rsidP="000B1DB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Equipment</w:t>
            </w:r>
          </w:p>
          <w:p w:rsidR="000B1DB8" w:rsidRPr="00F9436A" w:rsidRDefault="000B1DB8" w:rsidP="00ED1EF9">
            <w:pPr>
              <w:autoSpaceDE w:val="0"/>
              <w:autoSpaceDN w:val="0"/>
              <w:adjustRightInd w:val="0"/>
              <w:ind w:left="284" w:hanging="284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</w:p>
        </w:tc>
        <w:tc>
          <w:tcPr>
            <w:tcW w:w="3280" w:type="dxa"/>
          </w:tcPr>
          <w:p w:rsidR="000B1DB8" w:rsidRPr="00F9436A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Identification of all equipment required licences and maintenance contracts secured</w:t>
            </w:r>
          </w:p>
        </w:tc>
        <w:tc>
          <w:tcPr>
            <w:tcW w:w="1549" w:type="dxa"/>
          </w:tcPr>
          <w:p w:rsidR="000B1DB8" w:rsidRPr="00F9436A" w:rsidRDefault="000B1DB8" w:rsidP="00ED1EF9">
            <w:pPr>
              <w:rPr>
                <w:rFonts w:ascii="Frutiger LT Std 45 Light" w:hAnsi="Frutiger LT Std 45 Light" w:cs="Arial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</w:tcPr>
          <w:p w:rsidR="000B1DB8" w:rsidRPr="00F9436A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="Frutiger LT Std 45 Light" w:hAnsi="Frutiger LT Std 45 Light" w:cs="Arial"/>
                <w:b/>
                <w:bCs/>
                <w:sz w:val="24"/>
                <w:szCs w:val="24"/>
              </w:rPr>
            </w:pPr>
          </w:p>
        </w:tc>
      </w:tr>
      <w:tr w:rsidR="000B1DB8" w:rsidRPr="00F9436A" w:rsidTr="00ED1EF9">
        <w:tc>
          <w:tcPr>
            <w:tcW w:w="2471" w:type="dxa"/>
          </w:tcPr>
          <w:p w:rsidR="000B1DB8" w:rsidRPr="00F9436A" w:rsidRDefault="000B1DB8" w:rsidP="000B1DB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 xml:space="preserve">Facilities </w:t>
            </w:r>
          </w:p>
        </w:tc>
        <w:tc>
          <w:tcPr>
            <w:tcW w:w="3280" w:type="dxa"/>
          </w:tcPr>
          <w:p w:rsidR="000B1DB8" w:rsidRPr="00F9436A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Are all relevant facilities management contracts in place?</w:t>
            </w:r>
          </w:p>
        </w:tc>
        <w:tc>
          <w:tcPr>
            <w:tcW w:w="1549" w:type="dxa"/>
          </w:tcPr>
          <w:p w:rsidR="000B1DB8" w:rsidRPr="00F9436A" w:rsidRDefault="000B1DB8" w:rsidP="00ED1EF9">
            <w:pPr>
              <w:rPr>
                <w:rFonts w:ascii="Frutiger LT Std 45 Light" w:hAnsi="Frutiger LT Std 45 Light" w:cs="Arial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</w:tcPr>
          <w:p w:rsidR="000B1DB8" w:rsidRPr="00F9436A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="Frutiger LT Std 45 Light" w:hAnsi="Frutiger LT Std 45 Light" w:cs="Arial"/>
                <w:b/>
                <w:bCs/>
                <w:sz w:val="24"/>
                <w:szCs w:val="24"/>
              </w:rPr>
            </w:pPr>
          </w:p>
        </w:tc>
      </w:tr>
      <w:tr w:rsidR="000B1DB8" w:rsidRPr="00F9436A" w:rsidTr="00ED1EF9">
        <w:tc>
          <w:tcPr>
            <w:tcW w:w="2471" w:type="dxa"/>
          </w:tcPr>
          <w:p w:rsidR="000B1DB8" w:rsidRPr="00F9436A" w:rsidRDefault="000B1DB8" w:rsidP="000B1DB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r>
              <w:rPr>
                <w:rFonts w:ascii="Frutiger LT Std 45 Light" w:hAnsi="Frutiger LT Std 45 Light" w:cs="Arial"/>
                <w:sz w:val="24"/>
                <w:szCs w:val="24"/>
              </w:rPr>
              <w:t>Communication with patients</w:t>
            </w:r>
          </w:p>
        </w:tc>
        <w:tc>
          <w:tcPr>
            <w:tcW w:w="3280" w:type="dxa"/>
          </w:tcPr>
          <w:p w:rsidR="000B1DB8" w:rsidRPr="00F9436A" w:rsidRDefault="000B1DB8" w:rsidP="00ED1EF9">
            <w:pPr>
              <w:rPr>
                <w:rFonts w:ascii="Frutiger LT Std 45 Light" w:hAnsi="Frutiger LT Std 45 Light" w:cs="Arial"/>
                <w:sz w:val="24"/>
                <w:szCs w:val="24"/>
              </w:rPr>
            </w:pPr>
            <w:r w:rsidRPr="00F9436A">
              <w:rPr>
                <w:rFonts w:ascii="Frutiger LT Std 45 Light" w:hAnsi="Frutiger LT Std 45 Light" w:cs="Arial"/>
                <w:sz w:val="24"/>
                <w:szCs w:val="24"/>
              </w:rPr>
              <w:t>As required</w:t>
            </w:r>
          </w:p>
        </w:tc>
        <w:tc>
          <w:tcPr>
            <w:tcW w:w="1549" w:type="dxa"/>
          </w:tcPr>
          <w:p w:rsidR="000B1DB8" w:rsidRPr="00F9436A" w:rsidRDefault="000B1DB8" w:rsidP="00ED1EF9">
            <w:pPr>
              <w:rPr>
                <w:rFonts w:ascii="Frutiger LT Std 45 Light" w:hAnsi="Frutiger LT Std 45 Light" w:cs="Arial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</w:tcPr>
          <w:p w:rsidR="000B1DB8" w:rsidRPr="00F9436A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="Frutiger LT Std 45 Light" w:hAnsi="Frutiger LT Std 45 Light" w:cs="Arial"/>
                <w:b/>
                <w:bCs/>
                <w:sz w:val="24"/>
                <w:szCs w:val="24"/>
              </w:rPr>
            </w:pPr>
          </w:p>
        </w:tc>
      </w:tr>
      <w:tr w:rsidR="000B1DB8" w:rsidRPr="00F9436A" w:rsidTr="00ED1EF9">
        <w:tc>
          <w:tcPr>
            <w:tcW w:w="2471" w:type="dxa"/>
          </w:tcPr>
          <w:p w:rsidR="000B1DB8" w:rsidRPr="00F9436A" w:rsidRDefault="000B1DB8" w:rsidP="000B1DB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jc w:val="left"/>
              <w:rPr>
                <w:rFonts w:ascii="Frutiger LT Std 45 Light" w:hAnsi="Frutiger LT Std 45 Light" w:cs="Arial"/>
                <w:sz w:val="24"/>
                <w:szCs w:val="24"/>
              </w:rPr>
            </w:pPr>
            <w:r>
              <w:rPr>
                <w:rFonts w:ascii="Frutiger LT Std 45 Light" w:hAnsi="Frutiger LT Std 45 Light" w:cs="Arial"/>
                <w:sz w:val="24"/>
                <w:szCs w:val="24"/>
              </w:rPr>
              <w:t>Other</w:t>
            </w:r>
          </w:p>
        </w:tc>
        <w:tc>
          <w:tcPr>
            <w:tcW w:w="3280" w:type="dxa"/>
          </w:tcPr>
          <w:p w:rsidR="000B1DB8" w:rsidRPr="00F9436A" w:rsidRDefault="000B1DB8" w:rsidP="00ED1EF9">
            <w:pPr>
              <w:rPr>
                <w:rFonts w:ascii="Frutiger LT Std 45 Light" w:hAnsi="Frutiger LT Std 45 Light" w:cs="Arial"/>
                <w:sz w:val="24"/>
                <w:szCs w:val="24"/>
              </w:rPr>
            </w:pPr>
          </w:p>
        </w:tc>
        <w:tc>
          <w:tcPr>
            <w:tcW w:w="1549" w:type="dxa"/>
          </w:tcPr>
          <w:p w:rsidR="000B1DB8" w:rsidRPr="00F9436A" w:rsidRDefault="000B1DB8" w:rsidP="00ED1EF9">
            <w:pPr>
              <w:rPr>
                <w:rFonts w:ascii="Frutiger LT Std 45 Light" w:hAnsi="Frutiger LT Std 45 Light" w:cs="Arial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</w:tcPr>
          <w:p w:rsidR="000B1DB8" w:rsidRPr="00F9436A" w:rsidRDefault="000B1DB8" w:rsidP="00ED1EF9">
            <w:pPr>
              <w:autoSpaceDE w:val="0"/>
              <w:autoSpaceDN w:val="0"/>
              <w:adjustRightInd w:val="0"/>
              <w:jc w:val="left"/>
              <w:rPr>
                <w:rFonts w:ascii="Frutiger LT Std 45 Light" w:hAnsi="Frutiger LT Std 45 Light" w:cs="Arial"/>
                <w:b/>
                <w:bCs/>
                <w:sz w:val="24"/>
                <w:szCs w:val="24"/>
              </w:rPr>
            </w:pPr>
          </w:p>
        </w:tc>
      </w:tr>
    </w:tbl>
    <w:p w:rsidR="000B1DB8" w:rsidRPr="00F9436A" w:rsidRDefault="000B1DB8" w:rsidP="000B1DB8">
      <w:pPr>
        <w:spacing w:before="200" w:after="60"/>
        <w:rPr>
          <w:rFonts w:ascii="Frutiger LT Std 45 Light" w:hAnsi="Frutiger LT Std 45 Light" w:cs="Arial"/>
          <w:sz w:val="24"/>
          <w:szCs w:val="24"/>
        </w:rPr>
      </w:pPr>
    </w:p>
    <w:p w:rsidR="000B1DB8" w:rsidRPr="00F9436A" w:rsidRDefault="000B1DB8" w:rsidP="000B1DB8">
      <w:pPr>
        <w:spacing w:before="200" w:after="60"/>
        <w:jc w:val="left"/>
        <w:rPr>
          <w:rFonts w:ascii="Frutiger LT Std 45 Light" w:hAnsi="Frutiger LT Std 45 Light" w:cs="Arial"/>
          <w:sz w:val="24"/>
          <w:szCs w:val="24"/>
        </w:rPr>
      </w:pPr>
    </w:p>
    <w:p w:rsidR="00D2468D" w:rsidRPr="000B1DB8" w:rsidRDefault="00D2468D" w:rsidP="000B1DB8"/>
    <w:sectPr w:rsidR="00D2468D" w:rsidRPr="000B1DB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F44" w:rsidRDefault="00814F44" w:rsidP="00975E50">
      <w:r>
        <w:separator/>
      </w:r>
    </w:p>
  </w:endnote>
  <w:endnote w:type="continuationSeparator" w:id="0">
    <w:p w:rsidR="00814F44" w:rsidRDefault="00814F44" w:rsidP="0097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 LT 65 Bold">
    <w:altName w:val="Tw Cen MT Condensed Extra Bold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Std 45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F44" w:rsidRDefault="00814F44" w:rsidP="00975E50">
      <w:r>
        <w:separator/>
      </w:r>
    </w:p>
  </w:footnote>
  <w:footnote w:type="continuationSeparator" w:id="0">
    <w:p w:rsidR="00814F44" w:rsidRDefault="00814F44" w:rsidP="00975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50" w:rsidRDefault="00975E50">
    <w:pPr>
      <w:pStyle w:val="Header"/>
    </w:pPr>
  </w:p>
  <w:p w:rsidR="00975E50" w:rsidRDefault="00975E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3A0C611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Frutiger LT 65 Bold" w:hAnsi="Frutiger LT 65 Bold" w:hint="default"/>
        <w:b w:val="0"/>
        <w:i w:val="0"/>
        <w:color w:val="A4005F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1440" w:hanging="720"/>
      </w:pPr>
      <w:rPr>
        <w:rFonts w:ascii="Frutiger LT Std 45 Light" w:hAnsi="Frutiger LT Std 45 Light" w:hint="default"/>
        <w:b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2404" w:hanging="720"/>
      </w:pPr>
      <w:rPr>
        <w:rFonts w:ascii="Frutiger LT Std 45 Light" w:hAnsi="Frutiger LT Std 45 Light" w:hint="default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3612" w:hanging="720"/>
      </w:pPr>
      <w:rPr>
        <w:rFonts w:ascii="Frutiger LT Std 45 Light" w:hAnsi="Frutiger LT Std 45 Light" w:hint="default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709"/>
        </w:tabs>
        <w:ind w:left="4349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5058"/>
        </w:tabs>
        <w:ind w:left="5058" w:hanging="720"/>
      </w:pPr>
      <w:rPr>
        <w:rFonts w:ascii="Arial" w:hAnsi="Arial" w:hint="default"/>
        <w:sz w:val="2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761"/>
        </w:tabs>
        <w:ind w:left="5761" w:hanging="72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bullet"/>
      <w:pStyle w:val="Heading8"/>
      <w:lvlText w:val=""/>
      <w:lvlJc w:val="left"/>
      <w:pPr>
        <w:tabs>
          <w:tab w:val="num" w:pos="6447"/>
        </w:tabs>
        <w:ind w:left="6447" w:hanging="720"/>
      </w:pPr>
      <w:rPr>
        <w:rFonts w:ascii="Symbol" w:hAnsi="Symbol" w:hint="default"/>
      </w:rPr>
    </w:lvl>
    <w:lvl w:ilvl="8">
      <w:start w:val="1"/>
      <w:numFmt w:val="bullet"/>
      <w:pStyle w:val="Heading9"/>
      <w:lvlText w:val=""/>
      <w:lvlJc w:val="left"/>
      <w:pPr>
        <w:tabs>
          <w:tab w:val="num" w:pos="7155"/>
        </w:tabs>
        <w:ind w:left="7155" w:hanging="720"/>
      </w:pPr>
      <w:rPr>
        <w:rFonts w:ascii="Symbol" w:hAnsi="Symbol" w:hint="default"/>
      </w:rPr>
    </w:lvl>
  </w:abstractNum>
  <w:abstractNum w:abstractNumId="1">
    <w:nsid w:val="038406DC"/>
    <w:multiLevelType w:val="hybridMultilevel"/>
    <w:tmpl w:val="7EDAD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229F0"/>
    <w:multiLevelType w:val="hybridMultilevel"/>
    <w:tmpl w:val="34F048A4"/>
    <w:lvl w:ilvl="0" w:tplc="F2DA4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D28A5"/>
    <w:multiLevelType w:val="hybridMultilevel"/>
    <w:tmpl w:val="01EAF052"/>
    <w:lvl w:ilvl="0" w:tplc="F2DA4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468E6"/>
    <w:multiLevelType w:val="hybridMultilevel"/>
    <w:tmpl w:val="6E58B6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31535"/>
    <w:multiLevelType w:val="hybridMultilevel"/>
    <w:tmpl w:val="961AD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561AA0"/>
    <w:multiLevelType w:val="hybridMultilevel"/>
    <w:tmpl w:val="A99EB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73FA4"/>
    <w:multiLevelType w:val="hybridMultilevel"/>
    <w:tmpl w:val="5D8E6700"/>
    <w:lvl w:ilvl="0" w:tplc="E2324C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81649"/>
    <w:multiLevelType w:val="hybridMultilevel"/>
    <w:tmpl w:val="474EE3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971689"/>
    <w:multiLevelType w:val="hybridMultilevel"/>
    <w:tmpl w:val="5722072E"/>
    <w:lvl w:ilvl="0" w:tplc="FCE8F7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99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40454"/>
    <w:multiLevelType w:val="hybridMultilevel"/>
    <w:tmpl w:val="D20E19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75738"/>
    <w:multiLevelType w:val="hybridMultilevel"/>
    <w:tmpl w:val="7FF08C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F17191E"/>
    <w:multiLevelType w:val="hybridMultilevel"/>
    <w:tmpl w:val="C178B91C"/>
    <w:lvl w:ilvl="0" w:tplc="F2DA4A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A3BF9"/>
    <w:multiLevelType w:val="hybridMultilevel"/>
    <w:tmpl w:val="F89E4A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10"/>
  </w:num>
  <w:num w:numId="9">
    <w:abstractNumId w:val="0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1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50"/>
    <w:rsid w:val="000B1DB8"/>
    <w:rsid w:val="00174C0D"/>
    <w:rsid w:val="002A02C1"/>
    <w:rsid w:val="002A64E2"/>
    <w:rsid w:val="003544D3"/>
    <w:rsid w:val="004A0632"/>
    <w:rsid w:val="004A455D"/>
    <w:rsid w:val="004F4037"/>
    <w:rsid w:val="00814F44"/>
    <w:rsid w:val="009173D7"/>
    <w:rsid w:val="00975E50"/>
    <w:rsid w:val="00A3242C"/>
    <w:rsid w:val="00A60005"/>
    <w:rsid w:val="00A731C5"/>
    <w:rsid w:val="00B25010"/>
    <w:rsid w:val="00B90376"/>
    <w:rsid w:val="00C074ED"/>
    <w:rsid w:val="00CC032F"/>
    <w:rsid w:val="00CF1A20"/>
    <w:rsid w:val="00D2468D"/>
    <w:rsid w:val="00F7242B"/>
    <w:rsid w:val="00F9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E50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1">
    <w:name w:val="heading 1"/>
    <w:basedOn w:val="Normal"/>
    <w:next w:val="Body1"/>
    <w:link w:val="Heading1Char"/>
    <w:qFormat/>
    <w:rsid w:val="002A64E2"/>
    <w:pPr>
      <w:numPr>
        <w:numId w:val="9"/>
      </w:numPr>
      <w:tabs>
        <w:tab w:val="left" w:pos="1414"/>
      </w:tabs>
      <w:spacing w:before="200" w:after="60"/>
      <w:outlineLvl w:val="0"/>
    </w:pPr>
  </w:style>
  <w:style w:type="paragraph" w:styleId="Heading2">
    <w:name w:val="heading 2"/>
    <w:basedOn w:val="Normal"/>
    <w:next w:val="Body2"/>
    <w:link w:val="Heading2Char"/>
    <w:qFormat/>
    <w:rsid w:val="002A64E2"/>
    <w:pPr>
      <w:numPr>
        <w:ilvl w:val="1"/>
        <w:numId w:val="9"/>
      </w:numPr>
      <w:tabs>
        <w:tab w:val="left" w:pos="2268"/>
      </w:tabs>
      <w:spacing w:before="200" w:after="6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2A64E2"/>
    <w:pPr>
      <w:numPr>
        <w:ilvl w:val="2"/>
        <w:numId w:val="9"/>
      </w:numPr>
      <w:tabs>
        <w:tab w:val="left" w:pos="2268"/>
      </w:tabs>
      <w:spacing w:before="200" w:after="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A64E2"/>
    <w:pPr>
      <w:numPr>
        <w:ilvl w:val="3"/>
        <w:numId w:val="9"/>
      </w:numPr>
      <w:tabs>
        <w:tab w:val="left" w:pos="3416"/>
      </w:tabs>
      <w:spacing w:before="200" w:after="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A64E2"/>
    <w:pPr>
      <w:numPr>
        <w:ilvl w:val="4"/>
        <w:numId w:val="9"/>
      </w:numPr>
      <w:tabs>
        <w:tab w:val="left" w:pos="5387"/>
      </w:tabs>
      <w:spacing w:before="200" w:after="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2A64E2"/>
    <w:pPr>
      <w:numPr>
        <w:ilvl w:val="5"/>
        <w:numId w:val="9"/>
      </w:numPr>
      <w:tabs>
        <w:tab w:val="left" w:pos="6096"/>
      </w:tabs>
      <w:spacing w:before="200" w:after="6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2A64E2"/>
    <w:pPr>
      <w:numPr>
        <w:ilvl w:val="6"/>
        <w:numId w:val="9"/>
      </w:numPr>
      <w:tabs>
        <w:tab w:val="left" w:pos="6663"/>
      </w:tabs>
      <w:spacing w:before="20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A64E2"/>
    <w:pPr>
      <w:numPr>
        <w:ilvl w:val="7"/>
        <w:numId w:val="9"/>
      </w:numPr>
      <w:tabs>
        <w:tab w:val="left" w:pos="7371"/>
      </w:tabs>
      <w:spacing w:before="200" w:after="60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2A64E2"/>
    <w:pPr>
      <w:numPr>
        <w:ilvl w:val="8"/>
        <w:numId w:val="9"/>
      </w:numPr>
      <w:tabs>
        <w:tab w:val="left" w:pos="8080"/>
      </w:tabs>
      <w:spacing w:before="20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E50"/>
  </w:style>
  <w:style w:type="paragraph" w:styleId="Footer">
    <w:name w:val="footer"/>
    <w:basedOn w:val="Normal"/>
    <w:link w:val="FooterChar"/>
    <w:uiPriority w:val="99"/>
    <w:unhideWhenUsed/>
    <w:rsid w:val="00975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E50"/>
  </w:style>
  <w:style w:type="paragraph" w:styleId="BalloonText">
    <w:name w:val="Balloon Text"/>
    <w:basedOn w:val="Normal"/>
    <w:link w:val="BalloonTextChar"/>
    <w:uiPriority w:val="99"/>
    <w:semiHidden/>
    <w:unhideWhenUsed/>
    <w:rsid w:val="00975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E50"/>
    <w:rPr>
      <w:rFonts w:ascii="Tahoma" w:hAnsi="Tahoma" w:cs="Tahoma"/>
      <w:sz w:val="16"/>
      <w:szCs w:val="16"/>
    </w:rPr>
  </w:style>
  <w:style w:type="paragraph" w:customStyle="1" w:styleId="DHChapterHead">
    <w:name w:val="DH Chapter Head"/>
    <w:basedOn w:val="Normal"/>
    <w:uiPriority w:val="99"/>
    <w:rsid w:val="00975E50"/>
    <w:pPr>
      <w:widowControl/>
      <w:spacing w:line="660" w:lineRule="exact"/>
    </w:pPr>
    <w:rPr>
      <w:rFonts w:cs="Arial"/>
      <w:color w:val="009966"/>
      <w:sz w:val="6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4037"/>
    <w:pPr>
      <w:widowControl/>
      <w:ind w:left="720"/>
      <w:contextualSpacing/>
    </w:pPr>
  </w:style>
  <w:style w:type="character" w:styleId="Hyperlink">
    <w:name w:val="Hyperlink"/>
    <w:uiPriority w:val="99"/>
    <w:rsid w:val="004F4037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F4037"/>
    <w:rPr>
      <w:rFonts w:ascii="Arial" w:eastAsia="Times New Roman" w:hAnsi="Arial" w:cs="Times New Roman"/>
      <w:sz w:val="20"/>
      <w:szCs w:val="20"/>
      <w:lang w:eastAsia="en-GB"/>
    </w:rPr>
  </w:style>
  <w:style w:type="table" w:styleId="TableGrid">
    <w:name w:val="Table Grid"/>
    <w:basedOn w:val="TableNormal"/>
    <w:rsid w:val="009173D7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A64E2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2A64E2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2A64E2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2A64E2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2A64E2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2A64E2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2A64E2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2A64E2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2A64E2"/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Body1">
    <w:name w:val="Body1"/>
    <w:basedOn w:val="Normal"/>
    <w:rsid w:val="002A64E2"/>
    <w:pPr>
      <w:spacing w:before="200" w:after="60"/>
      <w:ind w:left="714"/>
    </w:pPr>
  </w:style>
  <w:style w:type="paragraph" w:customStyle="1" w:styleId="Body2">
    <w:name w:val="Body2"/>
    <w:basedOn w:val="Normal"/>
    <w:rsid w:val="002A64E2"/>
    <w:pPr>
      <w:spacing w:before="200" w:after="60"/>
      <w:ind w:left="141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E50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1">
    <w:name w:val="heading 1"/>
    <w:basedOn w:val="Normal"/>
    <w:next w:val="Body1"/>
    <w:link w:val="Heading1Char"/>
    <w:qFormat/>
    <w:rsid w:val="002A64E2"/>
    <w:pPr>
      <w:numPr>
        <w:numId w:val="9"/>
      </w:numPr>
      <w:tabs>
        <w:tab w:val="left" w:pos="1414"/>
      </w:tabs>
      <w:spacing w:before="200" w:after="60"/>
      <w:outlineLvl w:val="0"/>
    </w:pPr>
  </w:style>
  <w:style w:type="paragraph" w:styleId="Heading2">
    <w:name w:val="heading 2"/>
    <w:basedOn w:val="Normal"/>
    <w:next w:val="Body2"/>
    <w:link w:val="Heading2Char"/>
    <w:qFormat/>
    <w:rsid w:val="002A64E2"/>
    <w:pPr>
      <w:numPr>
        <w:ilvl w:val="1"/>
        <w:numId w:val="9"/>
      </w:numPr>
      <w:tabs>
        <w:tab w:val="left" w:pos="2268"/>
      </w:tabs>
      <w:spacing w:before="200" w:after="6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2A64E2"/>
    <w:pPr>
      <w:numPr>
        <w:ilvl w:val="2"/>
        <w:numId w:val="9"/>
      </w:numPr>
      <w:tabs>
        <w:tab w:val="left" w:pos="2268"/>
      </w:tabs>
      <w:spacing w:before="200" w:after="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A64E2"/>
    <w:pPr>
      <w:numPr>
        <w:ilvl w:val="3"/>
        <w:numId w:val="9"/>
      </w:numPr>
      <w:tabs>
        <w:tab w:val="left" w:pos="3416"/>
      </w:tabs>
      <w:spacing w:before="200" w:after="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A64E2"/>
    <w:pPr>
      <w:numPr>
        <w:ilvl w:val="4"/>
        <w:numId w:val="9"/>
      </w:numPr>
      <w:tabs>
        <w:tab w:val="left" w:pos="5387"/>
      </w:tabs>
      <w:spacing w:before="200" w:after="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2A64E2"/>
    <w:pPr>
      <w:numPr>
        <w:ilvl w:val="5"/>
        <w:numId w:val="9"/>
      </w:numPr>
      <w:tabs>
        <w:tab w:val="left" w:pos="6096"/>
      </w:tabs>
      <w:spacing w:before="200" w:after="6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2A64E2"/>
    <w:pPr>
      <w:numPr>
        <w:ilvl w:val="6"/>
        <w:numId w:val="9"/>
      </w:numPr>
      <w:tabs>
        <w:tab w:val="left" w:pos="6663"/>
      </w:tabs>
      <w:spacing w:before="20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A64E2"/>
    <w:pPr>
      <w:numPr>
        <w:ilvl w:val="7"/>
        <w:numId w:val="9"/>
      </w:numPr>
      <w:tabs>
        <w:tab w:val="left" w:pos="7371"/>
      </w:tabs>
      <w:spacing w:before="200" w:after="60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2A64E2"/>
    <w:pPr>
      <w:numPr>
        <w:ilvl w:val="8"/>
        <w:numId w:val="9"/>
      </w:numPr>
      <w:tabs>
        <w:tab w:val="left" w:pos="8080"/>
      </w:tabs>
      <w:spacing w:before="20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E50"/>
  </w:style>
  <w:style w:type="paragraph" w:styleId="Footer">
    <w:name w:val="footer"/>
    <w:basedOn w:val="Normal"/>
    <w:link w:val="FooterChar"/>
    <w:uiPriority w:val="99"/>
    <w:unhideWhenUsed/>
    <w:rsid w:val="00975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E50"/>
  </w:style>
  <w:style w:type="paragraph" w:styleId="BalloonText">
    <w:name w:val="Balloon Text"/>
    <w:basedOn w:val="Normal"/>
    <w:link w:val="BalloonTextChar"/>
    <w:uiPriority w:val="99"/>
    <w:semiHidden/>
    <w:unhideWhenUsed/>
    <w:rsid w:val="00975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E50"/>
    <w:rPr>
      <w:rFonts w:ascii="Tahoma" w:hAnsi="Tahoma" w:cs="Tahoma"/>
      <w:sz w:val="16"/>
      <w:szCs w:val="16"/>
    </w:rPr>
  </w:style>
  <w:style w:type="paragraph" w:customStyle="1" w:styleId="DHChapterHead">
    <w:name w:val="DH Chapter Head"/>
    <w:basedOn w:val="Normal"/>
    <w:uiPriority w:val="99"/>
    <w:rsid w:val="00975E50"/>
    <w:pPr>
      <w:widowControl/>
      <w:spacing w:line="660" w:lineRule="exact"/>
    </w:pPr>
    <w:rPr>
      <w:rFonts w:cs="Arial"/>
      <w:color w:val="009966"/>
      <w:sz w:val="6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4037"/>
    <w:pPr>
      <w:widowControl/>
      <w:ind w:left="720"/>
      <w:contextualSpacing/>
    </w:pPr>
  </w:style>
  <w:style w:type="character" w:styleId="Hyperlink">
    <w:name w:val="Hyperlink"/>
    <w:uiPriority w:val="99"/>
    <w:rsid w:val="004F4037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F4037"/>
    <w:rPr>
      <w:rFonts w:ascii="Arial" w:eastAsia="Times New Roman" w:hAnsi="Arial" w:cs="Times New Roman"/>
      <w:sz w:val="20"/>
      <w:szCs w:val="20"/>
      <w:lang w:eastAsia="en-GB"/>
    </w:rPr>
  </w:style>
  <w:style w:type="table" w:styleId="TableGrid">
    <w:name w:val="Table Grid"/>
    <w:basedOn w:val="TableNormal"/>
    <w:rsid w:val="009173D7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A64E2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2A64E2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2A64E2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2A64E2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2A64E2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2A64E2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2A64E2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2A64E2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2A64E2"/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Body1">
    <w:name w:val="Body1"/>
    <w:basedOn w:val="Normal"/>
    <w:rsid w:val="002A64E2"/>
    <w:pPr>
      <w:spacing w:before="200" w:after="60"/>
      <w:ind w:left="714"/>
    </w:pPr>
  </w:style>
  <w:style w:type="paragraph" w:customStyle="1" w:styleId="Body2">
    <w:name w:val="Body2"/>
    <w:basedOn w:val="Normal"/>
    <w:rsid w:val="002A64E2"/>
    <w:pPr>
      <w:spacing w:before="200" w:after="60"/>
      <w:ind w:left="14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Joanne Boshell</cp:lastModifiedBy>
  <cp:revision>1</cp:revision>
  <dcterms:created xsi:type="dcterms:W3CDTF">2017-11-10T16:00:00Z</dcterms:created>
  <dcterms:modified xsi:type="dcterms:W3CDTF">2017-11-10T16:00:00Z</dcterms:modified>
</cp:coreProperties>
</file>