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68053" w14:textId="77777777" w:rsidR="003815A4" w:rsidRDefault="003815A4" w:rsidP="003815A4">
      <w:pPr>
        <w:pStyle w:val="Heading1"/>
      </w:pPr>
      <w:bookmarkStart w:id="0" w:name="_Toc123124092"/>
      <w:bookmarkStart w:id="1" w:name="_Ref123124287"/>
      <w:r w:rsidRPr="00DF6582">
        <w:t xml:space="preserve">Appendix </w:t>
      </w:r>
      <w:r>
        <w:t>e</w:t>
      </w:r>
      <w:r w:rsidRPr="00DF6582">
        <w:t xml:space="preserve">ight – Funding for </w:t>
      </w:r>
      <w:r>
        <w:t>c</w:t>
      </w:r>
      <w:r w:rsidRPr="00DF6582">
        <w:t xml:space="preserve">ontinuation </w:t>
      </w:r>
      <w:r>
        <w:t>r</w:t>
      </w:r>
      <w:r w:rsidRPr="00DF6582">
        <w:t>equests</w:t>
      </w:r>
      <w:bookmarkEnd w:id="0"/>
      <w:bookmarkEnd w:id="1"/>
    </w:p>
    <w:p w14:paraId="3B55A20E" w14:textId="77777777" w:rsidR="003815A4" w:rsidRPr="00A9664C" w:rsidRDefault="003815A4" w:rsidP="003815A4">
      <w:pPr>
        <w:jc w:val="center"/>
        <w:rPr>
          <w:b/>
          <w:bCs/>
          <w:sz w:val="28"/>
        </w:rPr>
      </w:pPr>
      <w:r w:rsidRPr="00A9664C">
        <w:rPr>
          <w:b/>
          <w:bCs/>
          <w:sz w:val="28"/>
        </w:rPr>
        <w:t>NHS England Individual Funding Request (IFR) –</w:t>
      </w:r>
    </w:p>
    <w:p w14:paraId="5F36CBE0" w14:textId="77777777" w:rsidR="003815A4" w:rsidRPr="00A9664C" w:rsidRDefault="003815A4" w:rsidP="003815A4">
      <w:pPr>
        <w:jc w:val="center"/>
        <w:rPr>
          <w:b/>
          <w:bCs/>
          <w:sz w:val="28"/>
        </w:rPr>
      </w:pPr>
      <w:r w:rsidRPr="00A9664C">
        <w:rPr>
          <w:b/>
          <w:bCs/>
          <w:sz w:val="28"/>
        </w:rPr>
        <w:t>Funding for Continuation of Treatment Form</w:t>
      </w:r>
    </w:p>
    <w:tbl>
      <w:tblPr>
        <w:tblW w:w="9780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2"/>
        <w:gridCol w:w="4678"/>
      </w:tblGrid>
      <w:tr w:rsidR="003815A4" w14:paraId="0B1FA17D" w14:textId="77777777" w:rsidTr="00FD75F6">
        <w:trPr>
          <w:trHeight w:val="265"/>
        </w:trPr>
        <w:tc>
          <w:tcPr>
            <w:tcW w:w="9780" w:type="dxa"/>
            <w:gridSpan w:val="2"/>
          </w:tcPr>
          <w:p w14:paraId="54383394" w14:textId="77777777" w:rsidR="003815A4" w:rsidRDefault="003815A4" w:rsidP="00FD75F6">
            <w:pPr>
              <w:pStyle w:val="TableParagraph"/>
              <w:spacing w:line="245" w:lineRule="exact"/>
              <w:ind w:left="111"/>
              <w:rPr>
                <w:b/>
              </w:rPr>
            </w:pPr>
            <w:r>
              <w:rPr>
                <w:b/>
              </w:rPr>
              <w:t>1. DETAILS OF ORIGINAL IFR</w:t>
            </w:r>
          </w:p>
        </w:tc>
      </w:tr>
      <w:tr w:rsidR="003815A4" w14:paraId="16AC193B" w14:textId="77777777" w:rsidTr="00FD75F6">
        <w:trPr>
          <w:trHeight w:val="541"/>
        </w:trPr>
        <w:tc>
          <w:tcPr>
            <w:tcW w:w="5102" w:type="dxa"/>
          </w:tcPr>
          <w:p w14:paraId="57830164" w14:textId="77777777" w:rsidR="003815A4" w:rsidRDefault="003815A4" w:rsidP="00FD75F6">
            <w:pPr>
              <w:pStyle w:val="TableParagraph"/>
              <w:spacing w:before="4"/>
              <w:rPr>
                <w:b/>
              </w:rPr>
            </w:pPr>
          </w:p>
          <w:p w14:paraId="57D93005" w14:textId="77777777" w:rsidR="003815A4" w:rsidRDefault="003815A4" w:rsidP="00FD75F6">
            <w:pPr>
              <w:pStyle w:val="TableParagraph"/>
              <w:spacing w:before="1" w:line="241" w:lineRule="exact"/>
              <w:ind w:left="111"/>
            </w:pPr>
            <w:r>
              <w:t>IFR reference:</w:t>
            </w:r>
          </w:p>
        </w:tc>
        <w:tc>
          <w:tcPr>
            <w:tcW w:w="4678" w:type="dxa"/>
          </w:tcPr>
          <w:p w14:paraId="42140FBA" w14:textId="77777777" w:rsidR="003815A4" w:rsidRDefault="003815A4" w:rsidP="00FD75F6">
            <w:pPr>
              <w:pStyle w:val="TableParagraph"/>
              <w:spacing w:before="137"/>
              <w:ind w:left="108"/>
            </w:pPr>
            <w:r>
              <w:t>Date of IFR submission:</w:t>
            </w:r>
          </w:p>
        </w:tc>
      </w:tr>
    </w:tbl>
    <w:p w14:paraId="6350AAEC" w14:textId="77777777" w:rsidR="003815A4" w:rsidRDefault="003815A4" w:rsidP="003815A4">
      <w:pPr>
        <w:pStyle w:val="BodyText"/>
        <w:spacing w:before="6"/>
        <w:rPr>
          <w:b/>
        </w:rPr>
      </w:pPr>
    </w:p>
    <w:tbl>
      <w:tblPr>
        <w:tblW w:w="9802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4"/>
        <w:gridCol w:w="3276"/>
        <w:gridCol w:w="1134"/>
        <w:gridCol w:w="567"/>
        <w:gridCol w:w="1701"/>
      </w:tblGrid>
      <w:tr w:rsidR="003815A4" w14:paraId="0476EDBF" w14:textId="77777777" w:rsidTr="00FD75F6">
        <w:trPr>
          <w:trHeight w:val="524"/>
        </w:trPr>
        <w:tc>
          <w:tcPr>
            <w:tcW w:w="9802" w:type="dxa"/>
            <w:gridSpan w:val="5"/>
          </w:tcPr>
          <w:p w14:paraId="28BA0C4F" w14:textId="77777777" w:rsidR="003815A4" w:rsidRDefault="003815A4" w:rsidP="00FD75F6">
            <w:pPr>
              <w:pStyle w:val="TableParagraph"/>
              <w:spacing w:line="257" w:lineRule="exact"/>
              <w:ind w:left="101"/>
              <w:rPr>
                <w:b/>
              </w:rPr>
            </w:pPr>
            <w:r>
              <w:rPr>
                <w:b/>
              </w:rPr>
              <w:t>2. PATIENT PERSONAL DETAILS</w:t>
            </w:r>
          </w:p>
        </w:tc>
      </w:tr>
      <w:tr w:rsidR="003815A4" w14:paraId="708586F5" w14:textId="77777777" w:rsidTr="00FD75F6">
        <w:trPr>
          <w:trHeight w:val="492"/>
        </w:trPr>
        <w:tc>
          <w:tcPr>
            <w:tcW w:w="3124" w:type="dxa"/>
          </w:tcPr>
          <w:p w14:paraId="618B70F5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Patient Name:</w:t>
            </w:r>
          </w:p>
        </w:tc>
        <w:tc>
          <w:tcPr>
            <w:tcW w:w="6678" w:type="dxa"/>
            <w:gridSpan w:val="4"/>
          </w:tcPr>
          <w:p w14:paraId="3D79462A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253E1CAB" w14:textId="77777777" w:rsidTr="00FD75F6">
        <w:trPr>
          <w:trHeight w:val="556"/>
        </w:trPr>
        <w:tc>
          <w:tcPr>
            <w:tcW w:w="3124" w:type="dxa"/>
          </w:tcPr>
          <w:p w14:paraId="4D974CB4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Date of Birth:</w:t>
            </w:r>
          </w:p>
        </w:tc>
        <w:tc>
          <w:tcPr>
            <w:tcW w:w="3276" w:type="dxa"/>
          </w:tcPr>
          <w:p w14:paraId="40667E37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704E23E" w14:textId="77777777" w:rsidR="003815A4" w:rsidRDefault="003815A4" w:rsidP="00FD75F6">
            <w:pPr>
              <w:pStyle w:val="TableParagraph"/>
              <w:spacing w:line="271" w:lineRule="exact"/>
              <w:ind w:left="102"/>
            </w:pPr>
            <w:r>
              <w:t>NHS</w:t>
            </w:r>
          </w:p>
          <w:p w14:paraId="51682B54" w14:textId="77777777" w:rsidR="003815A4" w:rsidRDefault="003815A4" w:rsidP="00FD75F6">
            <w:pPr>
              <w:pStyle w:val="TableParagraph"/>
              <w:spacing w:line="266" w:lineRule="exact"/>
              <w:ind w:left="102"/>
            </w:pPr>
            <w:r>
              <w:t>Number:</w:t>
            </w:r>
          </w:p>
        </w:tc>
        <w:tc>
          <w:tcPr>
            <w:tcW w:w="2268" w:type="dxa"/>
            <w:gridSpan w:val="2"/>
          </w:tcPr>
          <w:p w14:paraId="2453284F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73699ADD" w14:textId="77777777" w:rsidTr="00FD75F6">
        <w:trPr>
          <w:trHeight w:val="492"/>
        </w:trPr>
        <w:tc>
          <w:tcPr>
            <w:tcW w:w="3124" w:type="dxa"/>
          </w:tcPr>
          <w:p w14:paraId="5ADE87EA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Patient Address:</w:t>
            </w:r>
          </w:p>
        </w:tc>
        <w:tc>
          <w:tcPr>
            <w:tcW w:w="6678" w:type="dxa"/>
            <w:gridSpan w:val="4"/>
          </w:tcPr>
          <w:p w14:paraId="2610F3E7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5A645422" w14:textId="77777777" w:rsidTr="00FD75F6">
        <w:trPr>
          <w:trHeight w:val="508"/>
        </w:trPr>
        <w:tc>
          <w:tcPr>
            <w:tcW w:w="3124" w:type="dxa"/>
          </w:tcPr>
          <w:p w14:paraId="35670819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GP Name</w:t>
            </w:r>
          </w:p>
        </w:tc>
        <w:tc>
          <w:tcPr>
            <w:tcW w:w="6678" w:type="dxa"/>
            <w:gridSpan w:val="4"/>
          </w:tcPr>
          <w:p w14:paraId="4CAE6BA4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7134336D" w14:textId="77777777" w:rsidTr="00FD75F6">
        <w:trPr>
          <w:trHeight w:val="492"/>
        </w:trPr>
        <w:tc>
          <w:tcPr>
            <w:tcW w:w="3124" w:type="dxa"/>
          </w:tcPr>
          <w:p w14:paraId="55FC8939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GP Practice name:</w:t>
            </w:r>
          </w:p>
        </w:tc>
        <w:tc>
          <w:tcPr>
            <w:tcW w:w="3276" w:type="dxa"/>
          </w:tcPr>
          <w:p w14:paraId="5429269F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gridSpan w:val="2"/>
          </w:tcPr>
          <w:p w14:paraId="49BB9693" w14:textId="77777777" w:rsidR="003815A4" w:rsidRDefault="003815A4" w:rsidP="00FD75F6">
            <w:pPr>
              <w:pStyle w:val="TableParagraph"/>
              <w:spacing w:line="257" w:lineRule="exact"/>
              <w:ind w:left="102"/>
            </w:pPr>
            <w:r>
              <w:t>GP Postcode:</w:t>
            </w:r>
          </w:p>
        </w:tc>
        <w:tc>
          <w:tcPr>
            <w:tcW w:w="1701" w:type="dxa"/>
          </w:tcPr>
          <w:p w14:paraId="3C8C660F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</w:tbl>
    <w:p w14:paraId="7AA5BE9A" w14:textId="77777777" w:rsidR="003815A4" w:rsidRDefault="003815A4" w:rsidP="003815A4">
      <w:pPr>
        <w:pStyle w:val="BodyText"/>
        <w:spacing w:before="7"/>
        <w:rPr>
          <w:b/>
          <w:sz w:val="23"/>
        </w:rPr>
      </w:pPr>
    </w:p>
    <w:tbl>
      <w:tblPr>
        <w:tblW w:w="9802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7"/>
        <w:gridCol w:w="2759"/>
        <w:gridCol w:w="1276"/>
      </w:tblGrid>
      <w:tr w:rsidR="003815A4" w14:paraId="3B2C90F8" w14:textId="77777777" w:rsidTr="00FD75F6">
        <w:trPr>
          <w:trHeight w:val="268"/>
        </w:trPr>
        <w:tc>
          <w:tcPr>
            <w:tcW w:w="9802" w:type="dxa"/>
            <w:gridSpan w:val="3"/>
          </w:tcPr>
          <w:p w14:paraId="438E0A43" w14:textId="77777777" w:rsidR="003815A4" w:rsidRDefault="003815A4" w:rsidP="00FD75F6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</w:rPr>
              <w:t>3. CONSENT</w:t>
            </w:r>
          </w:p>
        </w:tc>
      </w:tr>
      <w:tr w:rsidR="003815A4" w14:paraId="61B6E7B2" w14:textId="77777777" w:rsidTr="00FD75F6">
        <w:trPr>
          <w:trHeight w:val="1645"/>
        </w:trPr>
        <w:tc>
          <w:tcPr>
            <w:tcW w:w="8526" w:type="dxa"/>
            <w:gridSpan w:val="2"/>
            <w:tcBorders>
              <w:bottom w:val="single" w:sz="4" w:space="0" w:color="auto"/>
            </w:tcBorders>
          </w:tcPr>
          <w:p w14:paraId="37C251C3" w14:textId="34499580" w:rsidR="003815A4" w:rsidRDefault="003815A4" w:rsidP="00FD75F6">
            <w:pPr>
              <w:pStyle w:val="TableParagraph"/>
              <w:spacing w:line="276" w:lineRule="auto"/>
              <w:ind w:left="101"/>
            </w:pPr>
            <w:r>
              <w:t xml:space="preserve">This request for funding for continuation of treatment (originally approved via the </w:t>
            </w:r>
            <w:r>
              <w:rPr>
                <w:spacing w:val="-9"/>
              </w:rPr>
              <w:t xml:space="preserve">NHS </w:t>
            </w:r>
            <w:r>
              <w:rPr>
                <w:spacing w:val="-5"/>
              </w:rPr>
              <w:t xml:space="preserve">England </w:t>
            </w:r>
            <w:r>
              <w:rPr>
                <w:spacing w:val="-7"/>
              </w:rPr>
              <w:t xml:space="preserve">Individual </w:t>
            </w:r>
            <w:r>
              <w:rPr>
                <w:spacing w:val="-5"/>
              </w:rPr>
              <w:t xml:space="preserve">Funding </w:t>
            </w:r>
            <w:r>
              <w:rPr>
                <w:spacing w:val="-3"/>
              </w:rPr>
              <w:t xml:space="preserve">Request </w:t>
            </w:r>
            <w:r>
              <w:rPr>
                <w:spacing w:val="-5"/>
              </w:rPr>
              <w:t xml:space="preserve">(IFR) </w:t>
            </w:r>
            <w:r>
              <w:rPr>
                <w:spacing w:val="-4"/>
              </w:rPr>
              <w:t xml:space="preserve">route) has </w:t>
            </w:r>
            <w:r>
              <w:rPr>
                <w:spacing w:val="-5"/>
              </w:rPr>
              <w:t xml:space="preserve">been </w:t>
            </w:r>
            <w:r>
              <w:t xml:space="preserve">discussed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 xml:space="preserve">full </w:t>
            </w:r>
            <w:proofErr w:type="gramStart"/>
            <w:r>
              <w:t>with</w:t>
            </w:r>
            <w:proofErr w:type="gramEnd"/>
            <w:r>
              <w:t xml:space="preserve"> </w:t>
            </w:r>
            <w:r>
              <w:rPr>
                <w:spacing w:val="-3"/>
              </w:rPr>
              <w:t xml:space="preserve">the </w:t>
            </w:r>
            <w:r>
              <w:rPr>
                <w:spacing w:val="-5"/>
              </w:rPr>
              <w:t xml:space="preserve">patient </w:t>
            </w:r>
            <w:r>
              <w:rPr>
                <w:spacing w:val="-3"/>
              </w:rPr>
              <w:t xml:space="preserve">or </w:t>
            </w:r>
            <w:r>
              <w:rPr>
                <w:spacing w:val="-5"/>
              </w:rPr>
              <w:t xml:space="preserve">patient </w:t>
            </w:r>
            <w:r>
              <w:rPr>
                <w:spacing w:val="-3"/>
              </w:rPr>
              <w:t>representative</w:t>
            </w:r>
            <w:r>
              <w:rPr>
                <w:rStyle w:val="FootnoteReference"/>
                <w:spacing w:val="-3"/>
              </w:rPr>
              <w:footnoteReference w:id="1"/>
            </w:r>
            <w:r>
              <w:rPr>
                <w:spacing w:val="-3"/>
              </w:rPr>
              <w:t xml:space="preserve">. </w:t>
            </w:r>
            <w:r>
              <w:rPr>
                <w:spacing w:val="-4"/>
              </w:rPr>
              <w:t xml:space="preserve">They </w:t>
            </w:r>
            <w:r>
              <w:t xml:space="preserve">are aware </w:t>
            </w:r>
            <w:r>
              <w:rPr>
                <w:spacing w:val="-4"/>
              </w:rPr>
              <w:t xml:space="preserve">that they </w:t>
            </w:r>
            <w:r>
              <w:t xml:space="preserve">are </w:t>
            </w:r>
            <w:r>
              <w:rPr>
                <w:spacing w:val="-3"/>
              </w:rPr>
              <w:t xml:space="preserve">consenting for the </w:t>
            </w:r>
            <w:r>
              <w:rPr>
                <w:spacing w:val="-8"/>
              </w:rPr>
              <w:t>IFR Team</w:t>
            </w:r>
            <w:r>
              <w:rPr>
                <w:spacing w:val="-4"/>
              </w:rPr>
              <w:t xml:space="preserve"> </w:t>
            </w:r>
            <w:r>
              <w:t xml:space="preserve">to </w:t>
            </w:r>
            <w:r>
              <w:rPr>
                <w:spacing w:val="-3"/>
              </w:rPr>
              <w:t xml:space="preserve">receive </w:t>
            </w:r>
            <w:r>
              <w:rPr>
                <w:spacing w:val="-4"/>
              </w:rPr>
              <w:t xml:space="preserve">and </w:t>
            </w:r>
            <w:r>
              <w:rPr>
                <w:spacing w:val="-5"/>
              </w:rPr>
              <w:t xml:space="preserve">review </w:t>
            </w:r>
            <w:r>
              <w:rPr>
                <w:spacing w:val="-4"/>
              </w:rPr>
              <w:t xml:space="preserve">confidential </w:t>
            </w:r>
            <w:r>
              <w:t xml:space="preserve">clinical </w:t>
            </w:r>
            <w:r>
              <w:rPr>
                <w:spacing w:val="-4"/>
              </w:rPr>
              <w:t xml:space="preserve">information </w:t>
            </w:r>
            <w:r>
              <w:rPr>
                <w:spacing w:val="-5"/>
              </w:rPr>
              <w:t xml:space="preserve">about </w:t>
            </w:r>
            <w:r>
              <w:rPr>
                <w:spacing w:val="-4"/>
              </w:rPr>
              <w:t xml:space="preserve">their </w:t>
            </w:r>
            <w:r>
              <w:rPr>
                <w:spacing w:val="-5"/>
              </w:rPr>
              <w:t xml:space="preserve">health </w:t>
            </w:r>
            <w:r>
              <w:t xml:space="preserve">to </w:t>
            </w:r>
            <w:r>
              <w:rPr>
                <w:spacing w:val="-5"/>
              </w:rPr>
              <w:t xml:space="preserve">enable </w:t>
            </w:r>
            <w:r>
              <w:rPr>
                <w:spacing w:val="-4"/>
              </w:rPr>
              <w:t xml:space="preserve">full </w:t>
            </w:r>
            <w:r>
              <w:rPr>
                <w:spacing w:val="-3"/>
              </w:rPr>
              <w:t xml:space="preserve">consideration of </w:t>
            </w:r>
            <w:r>
              <w:rPr>
                <w:spacing w:val="-4"/>
              </w:rPr>
              <w:t xml:space="preserve">this </w:t>
            </w:r>
            <w:r>
              <w:rPr>
                <w:spacing w:val="-5"/>
              </w:rPr>
              <w:t xml:space="preserve">funding </w:t>
            </w:r>
            <w:r>
              <w:rPr>
                <w:spacing w:val="-3"/>
              </w:rPr>
              <w:t>request.</w:t>
            </w:r>
            <w:r>
              <w:rPr>
                <w:spacing w:val="36"/>
              </w:rPr>
              <w:t xml:space="preserve"> </w:t>
            </w:r>
            <w:r>
              <w:t xml:space="preserve">I confirm </w:t>
            </w:r>
            <w:proofErr w:type="gramStart"/>
            <w:r>
              <w:rPr>
                <w:spacing w:val="-4"/>
              </w:rPr>
              <w:t xml:space="preserve">all </w:t>
            </w:r>
            <w:r>
              <w:rPr>
                <w:spacing w:val="-3"/>
              </w:rPr>
              <w:t>of</w:t>
            </w:r>
            <w:proofErr w:type="gramEnd"/>
            <w:r>
              <w:rPr>
                <w:spacing w:val="-3"/>
              </w:rPr>
              <w:t xml:space="preserve"> the </w:t>
            </w:r>
            <w:r>
              <w:t>above.</w:t>
            </w:r>
          </w:p>
        </w:tc>
        <w:tc>
          <w:tcPr>
            <w:tcW w:w="1276" w:type="dxa"/>
          </w:tcPr>
          <w:p w14:paraId="34C76D3F" w14:textId="77777777" w:rsidR="003815A4" w:rsidRDefault="003815A4" w:rsidP="00FD75F6">
            <w:pPr>
              <w:pStyle w:val="TableParagraph"/>
              <w:tabs>
                <w:tab w:val="left" w:pos="821"/>
              </w:tabs>
              <w:spacing w:before="269" w:line="276" w:lineRule="auto"/>
              <w:ind w:left="103" w:right="57"/>
            </w:pPr>
            <w:r>
              <w:rPr>
                <w:spacing w:val="-8"/>
              </w:rPr>
              <w:t>Yes</w:t>
            </w:r>
            <w:r>
              <w:tab/>
            </w:r>
            <w:r>
              <w:rPr>
                <w:noProof/>
                <w:position w:val="-24"/>
              </w:rPr>
              <w:drawing>
                <wp:inline distT="0" distB="0" distL="0" distR="0" wp14:anchorId="7C568EC7" wp14:editId="1FB071B7">
                  <wp:extent cx="241300" cy="250825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4"/>
              </w:rPr>
              <w:t xml:space="preserve">  </w:t>
            </w:r>
            <w:r>
              <w:rPr>
                <w:spacing w:val="-8"/>
              </w:rPr>
              <w:t>No</w:t>
            </w:r>
            <w:r>
              <w:rPr>
                <w:spacing w:val="-8"/>
              </w:rPr>
              <w:tab/>
            </w:r>
            <w:r>
              <w:rPr>
                <w:noProof/>
                <w:position w:val="-19"/>
              </w:rPr>
              <w:drawing>
                <wp:inline distT="0" distB="0" distL="0" distR="0" wp14:anchorId="4F07320D" wp14:editId="6217FBE1">
                  <wp:extent cx="241300" cy="250825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A4" w14:paraId="1FD0A62F" w14:textId="77777777" w:rsidTr="00FD75F6">
        <w:trPr>
          <w:trHeight w:val="1645"/>
        </w:trPr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8163" w14:textId="173E0869" w:rsidR="003815A4" w:rsidRDefault="003815A4" w:rsidP="00FD75F6">
            <w:pPr>
              <w:pStyle w:val="TableParagraph"/>
              <w:spacing w:line="237" w:lineRule="auto"/>
              <w:ind w:left="101" w:right="229"/>
            </w:pPr>
            <w:r>
              <w:t xml:space="preserve">I </w:t>
            </w:r>
            <w:r>
              <w:rPr>
                <w:spacing w:val="-4"/>
              </w:rPr>
              <w:t xml:space="preserve">understand that </w:t>
            </w:r>
            <w:r>
              <w:rPr>
                <w:spacing w:val="-3"/>
              </w:rPr>
              <w:t xml:space="preserve">by </w:t>
            </w:r>
            <w:r>
              <w:rPr>
                <w:spacing w:val="-4"/>
              </w:rPr>
              <w:t xml:space="preserve">indicating that </w:t>
            </w:r>
            <w:r>
              <w:rPr>
                <w:spacing w:val="-3"/>
              </w:rPr>
              <w:t xml:space="preserve">it is NOT clinically </w:t>
            </w:r>
            <w:r>
              <w:rPr>
                <w:spacing w:val="-5"/>
              </w:rPr>
              <w:t xml:space="preserve">appropriate </w:t>
            </w:r>
            <w:r>
              <w:rPr>
                <w:spacing w:val="-3"/>
              </w:rPr>
              <w:t xml:space="preserve">for the </w:t>
            </w:r>
            <w:r>
              <w:rPr>
                <w:spacing w:val="-8"/>
              </w:rPr>
              <w:t xml:space="preserve">IFR </w:t>
            </w:r>
            <w:r>
              <w:rPr>
                <w:spacing w:val="-4"/>
              </w:rPr>
              <w:t xml:space="preserve">Team </w:t>
            </w:r>
            <w:r>
              <w:t xml:space="preserve">to contact </w:t>
            </w:r>
            <w:r>
              <w:rPr>
                <w:spacing w:val="-3"/>
              </w:rPr>
              <w:t xml:space="preserve">the </w:t>
            </w:r>
            <w:r>
              <w:rPr>
                <w:spacing w:val="-5"/>
              </w:rPr>
              <w:t xml:space="preserve">patient, </w:t>
            </w:r>
            <w:r>
              <w:t xml:space="preserve">I </w:t>
            </w:r>
            <w:r>
              <w:rPr>
                <w:spacing w:val="-3"/>
              </w:rPr>
              <w:t xml:space="preserve">am responsible for sharing </w:t>
            </w:r>
            <w:r>
              <w:rPr>
                <w:spacing w:val="-4"/>
              </w:rPr>
              <w:t xml:space="preserve">information </w:t>
            </w:r>
            <w:r>
              <w:rPr>
                <w:spacing w:val="-5"/>
              </w:rPr>
              <w:t xml:space="preserve">relating </w:t>
            </w:r>
            <w:r>
              <w:t xml:space="preserve">to </w:t>
            </w:r>
            <w:r>
              <w:rPr>
                <w:spacing w:val="-4"/>
              </w:rPr>
              <w:t xml:space="preserve">this </w:t>
            </w:r>
            <w:r>
              <w:rPr>
                <w:spacing w:val="-3"/>
              </w:rPr>
              <w:t xml:space="preserve">request </w:t>
            </w:r>
            <w:r>
              <w:t xml:space="preserve">with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 xml:space="preserve">patient </w:t>
            </w:r>
            <w:r>
              <w:rPr>
                <w:spacing w:val="-5"/>
              </w:rPr>
              <w:t xml:space="preserve">/patient </w:t>
            </w:r>
            <w:r>
              <w:rPr>
                <w:spacing w:val="-4"/>
              </w:rPr>
              <w:t>representative.</w:t>
            </w:r>
            <w:r>
              <w:rPr>
                <w:spacing w:val="57"/>
              </w:rPr>
              <w:t xml:space="preserve"> </w:t>
            </w:r>
            <w:r>
              <w:rPr>
                <w:spacing w:val="-5"/>
              </w:rPr>
              <w:t xml:space="preserve">Their </w:t>
            </w:r>
            <w:r>
              <w:rPr>
                <w:spacing w:val="-6"/>
              </w:rPr>
              <w:t xml:space="preserve">GP </w:t>
            </w:r>
            <w:r>
              <w:rPr>
                <w:spacing w:val="-3"/>
              </w:rPr>
              <w:t xml:space="preserve">will be </w:t>
            </w:r>
            <w:r>
              <w:rPr>
                <w:spacing w:val="-4"/>
              </w:rPr>
              <w:t xml:space="preserve">included </w:t>
            </w:r>
            <w:r>
              <w:rPr>
                <w:spacing w:val="-3"/>
              </w:rPr>
              <w:t xml:space="preserve">in </w:t>
            </w:r>
            <w:r>
              <w:rPr>
                <w:spacing w:val="-4"/>
              </w:rPr>
              <w:t xml:space="preserve">any </w:t>
            </w:r>
            <w:r>
              <w:t xml:space="preserve">responses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be </w:t>
            </w:r>
            <w:r>
              <w:t xml:space="preserve">aware </w:t>
            </w:r>
            <w:r>
              <w:rPr>
                <w:spacing w:val="-3"/>
              </w:rPr>
              <w:t xml:space="preserve">of the request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>its</w:t>
            </w:r>
            <w:r>
              <w:rPr>
                <w:spacing w:val="-23"/>
              </w:rPr>
              <w:t xml:space="preserve"> </w:t>
            </w:r>
            <w:r>
              <w:t>outcome.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2E7981E" w14:textId="77777777" w:rsidR="003815A4" w:rsidRDefault="003815A4" w:rsidP="00FD75F6">
            <w:pPr>
              <w:pStyle w:val="TableParagraph"/>
              <w:tabs>
                <w:tab w:val="left" w:pos="821"/>
              </w:tabs>
              <w:spacing w:line="292" w:lineRule="auto"/>
              <w:ind w:left="103" w:right="57"/>
            </w:pPr>
            <w:r>
              <w:rPr>
                <w:spacing w:val="-8"/>
              </w:rPr>
              <w:t>Yes</w:t>
            </w:r>
            <w:r>
              <w:tab/>
            </w:r>
            <w:r>
              <w:rPr>
                <w:noProof/>
                <w:position w:val="-21"/>
              </w:rPr>
              <w:drawing>
                <wp:inline distT="0" distB="0" distL="0" distR="0" wp14:anchorId="4D26DACD" wp14:editId="66A4D22C">
                  <wp:extent cx="241300" cy="250825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-21"/>
              </w:rPr>
              <w:t xml:space="preserve">  </w:t>
            </w:r>
            <w:r>
              <w:rPr>
                <w:spacing w:val="-8"/>
              </w:rPr>
              <w:t>No</w:t>
            </w:r>
            <w:r>
              <w:rPr>
                <w:spacing w:val="-8"/>
              </w:rPr>
              <w:tab/>
            </w:r>
            <w:r>
              <w:rPr>
                <w:noProof/>
                <w:position w:val="-16"/>
              </w:rPr>
              <w:drawing>
                <wp:inline distT="0" distB="0" distL="0" distR="0" wp14:anchorId="5C1FCACF" wp14:editId="4AB44575">
                  <wp:extent cx="241300" cy="250825"/>
                  <wp:effectExtent l="0" t="0" r="0" b="0"/>
                  <wp:docPr id="2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398FB" w14:textId="77777777" w:rsidR="003815A4" w:rsidRDefault="003815A4" w:rsidP="00FD75F6">
            <w:pPr>
              <w:pStyle w:val="TableParagraph"/>
              <w:tabs>
                <w:tab w:val="left" w:pos="821"/>
              </w:tabs>
              <w:spacing w:before="177" w:line="435" w:lineRule="exact"/>
              <w:ind w:left="103"/>
            </w:pPr>
            <w:r>
              <w:rPr>
                <w:spacing w:val="-6"/>
              </w:rPr>
              <w:t>N/A</w:t>
            </w:r>
            <w:r>
              <w:rPr>
                <w:spacing w:val="-6"/>
              </w:rPr>
              <w:tab/>
            </w:r>
            <w:r>
              <w:rPr>
                <w:noProof/>
                <w:position w:val="1"/>
              </w:rPr>
              <w:drawing>
                <wp:inline distT="0" distB="0" distL="0" distR="0" wp14:anchorId="00D986AE" wp14:editId="34106747">
                  <wp:extent cx="241300" cy="250825"/>
                  <wp:effectExtent l="0" t="0" r="0" b="0"/>
                  <wp:docPr id="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8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5A4" w14:paraId="02C25ECC" w14:textId="77777777" w:rsidTr="00FD75F6">
        <w:trPr>
          <w:trHeight w:val="268"/>
        </w:trPr>
        <w:tc>
          <w:tcPr>
            <w:tcW w:w="5767" w:type="dxa"/>
          </w:tcPr>
          <w:p w14:paraId="22841A1D" w14:textId="77777777" w:rsidR="003815A4" w:rsidRDefault="003815A4" w:rsidP="00FD75F6">
            <w:pPr>
              <w:pStyle w:val="TableParagraph"/>
              <w:spacing w:line="248" w:lineRule="exact"/>
              <w:ind w:left="101"/>
            </w:pPr>
            <w:r>
              <w:t xml:space="preserve">Name of </w:t>
            </w:r>
            <w:proofErr w:type="gramStart"/>
            <w:r>
              <w:t>Requester :</w:t>
            </w:r>
            <w:proofErr w:type="gramEnd"/>
          </w:p>
        </w:tc>
        <w:tc>
          <w:tcPr>
            <w:tcW w:w="4035" w:type="dxa"/>
            <w:gridSpan w:val="2"/>
          </w:tcPr>
          <w:p w14:paraId="40EA977D" w14:textId="77777777" w:rsidR="003815A4" w:rsidRDefault="003815A4" w:rsidP="00FD7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5A4" w14:paraId="4FF684AF" w14:textId="77777777" w:rsidTr="00FD75F6">
        <w:trPr>
          <w:trHeight w:val="267"/>
        </w:trPr>
        <w:tc>
          <w:tcPr>
            <w:tcW w:w="5767" w:type="dxa"/>
          </w:tcPr>
          <w:p w14:paraId="75BB570D" w14:textId="77777777" w:rsidR="003815A4" w:rsidRDefault="003815A4" w:rsidP="00FD75F6">
            <w:pPr>
              <w:pStyle w:val="TableParagraph"/>
              <w:spacing w:line="248" w:lineRule="exact"/>
              <w:ind w:left="101"/>
            </w:pPr>
            <w:r>
              <w:t>Signature of Requester:</w:t>
            </w:r>
          </w:p>
        </w:tc>
        <w:tc>
          <w:tcPr>
            <w:tcW w:w="4035" w:type="dxa"/>
            <w:gridSpan w:val="2"/>
          </w:tcPr>
          <w:p w14:paraId="2F078E9A" w14:textId="77777777" w:rsidR="003815A4" w:rsidRDefault="003815A4" w:rsidP="00FD7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5A4" w14:paraId="2F3198F6" w14:textId="77777777" w:rsidTr="00FD75F6">
        <w:trPr>
          <w:trHeight w:val="268"/>
        </w:trPr>
        <w:tc>
          <w:tcPr>
            <w:tcW w:w="5767" w:type="dxa"/>
          </w:tcPr>
          <w:p w14:paraId="3F4D0624" w14:textId="77777777" w:rsidR="003815A4" w:rsidRDefault="003815A4" w:rsidP="00FD75F6">
            <w:pPr>
              <w:pStyle w:val="TableParagraph"/>
              <w:spacing w:line="249" w:lineRule="exact"/>
              <w:ind w:left="101"/>
            </w:pPr>
            <w:r>
              <w:t>Date continuation request submitted:</w:t>
            </w:r>
          </w:p>
        </w:tc>
        <w:tc>
          <w:tcPr>
            <w:tcW w:w="4035" w:type="dxa"/>
            <w:gridSpan w:val="2"/>
          </w:tcPr>
          <w:p w14:paraId="08F16162" w14:textId="77777777" w:rsidR="003815A4" w:rsidRDefault="003815A4" w:rsidP="00FD75F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5A4" w14:paraId="2E5F38BB" w14:textId="77777777" w:rsidTr="00FD75F6">
        <w:trPr>
          <w:trHeight w:val="1917"/>
        </w:trPr>
        <w:tc>
          <w:tcPr>
            <w:tcW w:w="9802" w:type="dxa"/>
            <w:gridSpan w:val="3"/>
          </w:tcPr>
          <w:p w14:paraId="1CC5DD3A" w14:textId="77777777" w:rsidR="003815A4" w:rsidRDefault="003815A4" w:rsidP="00FD75F6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DC4B4F6" w14:textId="77777777" w:rsidR="003815A4" w:rsidRDefault="003815A4" w:rsidP="00FD75F6">
            <w:pPr>
              <w:pStyle w:val="TableParagraph"/>
              <w:spacing w:line="237" w:lineRule="auto"/>
              <w:ind w:left="101" w:right="451"/>
              <w:jc w:val="both"/>
            </w:pPr>
            <w:r>
              <w:rPr>
                <w:spacing w:val="-3"/>
              </w:rPr>
              <w:t xml:space="preserve">Responsibility </w:t>
            </w:r>
            <w:r>
              <w:rPr>
                <w:spacing w:val="-5"/>
              </w:rPr>
              <w:t xml:space="preserve">lies </w:t>
            </w:r>
            <w:r>
              <w:t xml:space="preserve">with </w:t>
            </w:r>
            <w:r>
              <w:rPr>
                <w:spacing w:val="-3"/>
              </w:rPr>
              <w:t xml:space="preserve">the requesting clinician </w:t>
            </w:r>
            <w:r>
              <w:t xml:space="preserve">to </w:t>
            </w:r>
            <w:r>
              <w:rPr>
                <w:spacing w:val="-3"/>
              </w:rPr>
              <w:t xml:space="preserve">present </w:t>
            </w:r>
            <w:r>
              <w:t xml:space="preserve">to </w:t>
            </w:r>
            <w:r>
              <w:rPr>
                <w:spacing w:val="-10"/>
              </w:rPr>
              <w:t xml:space="preserve">NHS </w:t>
            </w:r>
            <w:r>
              <w:rPr>
                <w:spacing w:val="-5"/>
              </w:rPr>
              <w:t xml:space="preserve">England </w:t>
            </w:r>
            <w:r>
              <w:t xml:space="preserve">a </w:t>
            </w:r>
            <w:r>
              <w:rPr>
                <w:spacing w:val="-4"/>
              </w:rPr>
              <w:t xml:space="preserve">full </w:t>
            </w:r>
            <w:r>
              <w:rPr>
                <w:spacing w:val="-5"/>
              </w:rPr>
              <w:t xml:space="preserve">continuation </w:t>
            </w:r>
            <w:r>
              <w:rPr>
                <w:spacing w:val="-3"/>
              </w:rPr>
              <w:t xml:space="preserve">request </w:t>
            </w:r>
            <w:r>
              <w:t xml:space="preserve">submission which sets </w:t>
            </w:r>
            <w:r>
              <w:rPr>
                <w:spacing w:val="-4"/>
              </w:rPr>
              <w:t xml:space="preserve">out </w:t>
            </w:r>
            <w:r>
              <w:t xml:space="preserve">a </w:t>
            </w:r>
            <w:r>
              <w:rPr>
                <w:spacing w:val="-3"/>
              </w:rPr>
              <w:t xml:space="preserve">comprehensive </w:t>
            </w:r>
            <w:r>
              <w:rPr>
                <w:spacing w:val="-4"/>
              </w:rPr>
              <w:t xml:space="preserve">and balanced </w:t>
            </w:r>
            <w:r>
              <w:rPr>
                <w:spacing w:val="-3"/>
              </w:rPr>
              <w:t xml:space="preserve">picture of the history </w:t>
            </w:r>
            <w:r>
              <w:rPr>
                <w:spacing w:val="-4"/>
              </w:rPr>
              <w:t xml:space="preserve">and </w:t>
            </w:r>
            <w:r>
              <w:rPr>
                <w:spacing w:val="-3"/>
              </w:rPr>
              <w:t xml:space="preserve">present </w:t>
            </w:r>
            <w:r>
              <w:t xml:space="preserve">state </w:t>
            </w:r>
            <w:r>
              <w:rPr>
                <w:spacing w:val="-3"/>
              </w:rPr>
              <w:t xml:space="preserve">of the </w:t>
            </w:r>
            <w:r>
              <w:rPr>
                <w:spacing w:val="-5"/>
              </w:rPr>
              <w:t xml:space="preserve">patient’s </w:t>
            </w:r>
            <w:r>
              <w:t xml:space="preserve">clinical </w:t>
            </w:r>
            <w:r>
              <w:rPr>
                <w:spacing w:val="-4"/>
              </w:rPr>
              <w:t xml:space="preserve">condition,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 xml:space="preserve">nature </w:t>
            </w:r>
            <w:r>
              <w:rPr>
                <w:spacing w:val="-3"/>
              </w:rPr>
              <w:t xml:space="preserve">of the treatment requested </w:t>
            </w:r>
            <w:r>
              <w:rPr>
                <w:spacing w:val="-4"/>
              </w:rPr>
              <w:t xml:space="preserve">and </w:t>
            </w:r>
            <w:r>
              <w:rPr>
                <w:spacing w:val="-5"/>
              </w:rPr>
              <w:t xml:space="preserve">the </w:t>
            </w:r>
            <w:r>
              <w:rPr>
                <w:spacing w:val="-4"/>
              </w:rPr>
              <w:t xml:space="preserve">anticipated </w:t>
            </w:r>
            <w:r>
              <w:rPr>
                <w:spacing w:val="-5"/>
              </w:rPr>
              <w:t xml:space="preserve">benefits </w:t>
            </w:r>
            <w:r>
              <w:rPr>
                <w:spacing w:val="-3"/>
              </w:rPr>
              <w:t xml:space="preserve">of treatment. Requesters </w:t>
            </w:r>
            <w:r>
              <w:t xml:space="preserve">are </w:t>
            </w:r>
            <w:r>
              <w:rPr>
                <w:spacing w:val="-4"/>
              </w:rPr>
              <w:t xml:space="preserve">advised </w:t>
            </w:r>
            <w:r>
              <w:t xml:space="preserve">to </w:t>
            </w:r>
            <w:r>
              <w:rPr>
                <w:spacing w:val="-5"/>
              </w:rPr>
              <w:t xml:space="preserve">review </w:t>
            </w:r>
            <w:r>
              <w:rPr>
                <w:spacing w:val="-3"/>
              </w:rPr>
              <w:t xml:space="preserve">the </w:t>
            </w:r>
            <w:r>
              <w:rPr>
                <w:spacing w:val="-9"/>
              </w:rPr>
              <w:t xml:space="preserve">NHS </w:t>
            </w:r>
            <w:r>
              <w:rPr>
                <w:spacing w:val="-5"/>
              </w:rPr>
              <w:t xml:space="preserve">England </w:t>
            </w:r>
            <w:r>
              <w:rPr>
                <w:spacing w:val="-8"/>
              </w:rPr>
              <w:t xml:space="preserve">IFR </w:t>
            </w:r>
            <w:r>
              <w:t xml:space="preserve">policy, IFR Standard Operating procedures and the Guidance for Clinicians at </w:t>
            </w:r>
            <w:r w:rsidRPr="000E10FF">
              <w:rPr>
                <w:color w:val="0000FF"/>
                <w:spacing w:val="2"/>
                <w:u w:val="single" w:color="0000FF"/>
              </w:rPr>
              <w:t>www.england.nhs.uk/commissioning/spec-services/key-docs/#ifr</w:t>
            </w:r>
            <w:r w:rsidRPr="000E10FF">
              <w:rPr>
                <w:color w:val="0000FF"/>
                <w:u w:val="single" w:color="0000FF"/>
              </w:rPr>
              <w:t>.</w:t>
            </w:r>
          </w:p>
        </w:tc>
      </w:tr>
    </w:tbl>
    <w:p w14:paraId="16101F0D" w14:textId="77777777" w:rsidR="003815A4" w:rsidRDefault="003815A4" w:rsidP="003815A4"/>
    <w:tbl>
      <w:tblPr>
        <w:tblW w:w="9802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3827"/>
        <w:gridCol w:w="709"/>
        <w:gridCol w:w="1559"/>
      </w:tblGrid>
      <w:tr w:rsidR="003815A4" w14:paraId="6FE39F8D" w14:textId="77777777" w:rsidTr="00FD75F6">
        <w:trPr>
          <w:trHeight w:val="268"/>
        </w:trPr>
        <w:tc>
          <w:tcPr>
            <w:tcW w:w="9802" w:type="dxa"/>
            <w:gridSpan w:val="4"/>
          </w:tcPr>
          <w:p w14:paraId="0383E348" w14:textId="77777777" w:rsidR="003815A4" w:rsidRDefault="003815A4" w:rsidP="00FD75F6">
            <w:pPr>
              <w:pStyle w:val="TableParagraph"/>
              <w:spacing w:line="249" w:lineRule="exact"/>
              <w:ind w:left="101"/>
              <w:rPr>
                <w:b/>
              </w:rPr>
            </w:pPr>
          </w:p>
          <w:p w14:paraId="75B3056A" w14:textId="77777777" w:rsidR="003815A4" w:rsidRDefault="003815A4" w:rsidP="00FD75F6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7456CCC2" wp14:editId="40FA1C22">
                  <wp:simplePos x="0" y="0"/>
                  <wp:positionH relativeFrom="page">
                    <wp:posOffset>6915784</wp:posOffset>
                  </wp:positionH>
                  <wp:positionV relativeFrom="page">
                    <wp:posOffset>6339205</wp:posOffset>
                  </wp:positionV>
                  <wp:extent cx="243010" cy="252602"/>
                  <wp:effectExtent l="0" t="0" r="0" b="0"/>
                  <wp:wrapNone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10" cy="252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4. </w:t>
            </w:r>
            <w:r w:rsidRPr="00194D9C">
              <w:rPr>
                <w:b/>
                <w:bCs/>
              </w:rPr>
              <w:t>DETAILS OF REQUESTER</w:t>
            </w:r>
          </w:p>
        </w:tc>
      </w:tr>
      <w:tr w:rsidR="003815A4" w14:paraId="03F0ADAF" w14:textId="77777777" w:rsidTr="00FD75F6">
        <w:trPr>
          <w:trHeight w:val="540"/>
        </w:trPr>
        <w:tc>
          <w:tcPr>
            <w:tcW w:w="3707" w:type="dxa"/>
          </w:tcPr>
          <w:p w14:paraId="0A6CE1BB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Name:</w:t>
            </w:r>
          </w:p>
        </w:tc>
        <w:tc>
          <w:tcPr>
            <w:tcW w:w="3827" w:type="dxa"/>
          </w:tcPr>
          <w:p w14:paraId="0E1C8001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</w:tcPr>
          <w:p w14:paraId="76675B42" w14:textId="77777777" w:rsidR="003815A4" w:rsidRDefault="003815A4" w:rsidP="00FD75F6">
            <w:pPr>
              <w:pStyle w:val="TableParagraph"/>
              <w:spacing w:line="255" w:lineRule="exact"/>
              <w:ind w:left="118"/>
            </w:pPr>
            <w:r>
              <w:t>Title:</w:t>
            </w:r>
          </w:p>
        </w:tc>
        <w:tc>
          <w:tcPr>
            <w:tcW w:w="1559" w:type="dxa"/>
          </w:tcPr>
          <w:p w14:paraId="7624FC51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594FB65D" w14:textId="77777777" w:rsidTr="00FD75F6">
        <w:trPr>
          <w:trHeight w:val="492"/>
        </w:trPr>
        <w:tc>
          <w:tcPr>
            <w:tcW w:w="3707" w:type="dxa"/>
          </w:tcPr>
          <w:p w14:paraId="4343C899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Job role:</w:t>
            </w:r>
          </w:p>
        </w:tc>
        <w:tc>
          <w:tcPr>
            <w:tcW w:w="6095" w:type="dxa"/>
            <w:gridSpan w:val="3"/>
          </w:tcPr>
          <w:p w14:paraId="1A736E00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6FF6BDDB" w14:textId="77777777" w:rsidTr="00FD75F6">
        <w:trPr>
          <w:trHeight w:val="508"/>
        </w:trPr>
        <w:tc>
          <w:tcPr>
            <w:tcW w:w="3707" w:type="dxa"/>
          </w:tcPr>
          <w:p w14:paraId="6213E8BF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Provider organisation:</w:t>
            </w:r>
          </w:p>
        </w:tc>
        <w:tc>
          <w:tcPr>
            <w:tcW w:w="6095" w:type="dxa"/>
            <w:gridSpan w:val="3"/>
          </w:tcPr>
          <w:p w14:paraId="30D4D4DC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14A3AF9A" w14:textId="77777777" w:rsidTr="00FD75F6">
        <w:trPr>
          <w:trHeight w:val="492"/>
        </w:trPr>
        <w:tc>
          <w:tcPr>
            <w:tcW w:w="3707" w:type="dxa"/>
          </w:tcPr>
          <w:p w14:paraId="67DE74C4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Clinical department / specialty:</w:t>
            </w:r>
          </w:p>
        </w:tc>
        <w:tc>
          <w:tcPr>
            <w:tcW w:w="6095" w:type="dxa"/>
            <w:gridSpan w:val="3"/>
          </w:tcPr>
          <w:p w14:paraId="5C3266EE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42B0BE63" w14:textId="77777777" w:rsidTr="00FD75F6">
        <w:trPr>
          <w:trHeight w:val="508"/>
        </w:trPr>
        <w:tc>
          <w:tcPr>
            <w:tcW w:w="3707" w:type="dxa"/>
          </w:tcPr>
          <w:p w14:paraId="66945313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 xml:space="preserve">Contact </w:t>
            </w:r>
            <w:r>
              <w:rPr>
                <w:spacing w:val="-5"/>
              </w:rPr>
              <w:t>telephone</w:t>
            </w:r>
            <w:r>
              <w:rPr>
                <w:spacing w:val="48"/>
              </w:rPr>
              <w:t xml:space="preserve"> </w:t>
            </w:r>
            <w:r>
              <w:rPr>
                <w:spacing w:val="-3"/>
              </w:rPr>
              <w:t>number:</w:t>
            </w:r>
          </w:p>
        </w:tc>
        <w:tc>
          <w:tcPr>
            <w:tcW w:w="6095" w:type="dxa"/>
            <w:gridSpan w:val="3"/>
          </w:tcPr>
          <w:p w14:paraId="6343FF94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715D5E28" w14:textId="77777777" w:rsidTr="00FD75F6">
        <w:trPr>
          <w:trHeight w:val="492"/>
        </w:trPr>
        <w:tc>
          <w:tcPr>
            <w:tcW w:w="3707" w:type="dxa"/>
          </w:tcPr>
          <w:p w14:paraId="1184ABD7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Secure NHS.net email:</w:t>
            </w:r>
          </w:p>
        </w:tc>
        <w:tc>
          <w:tcPr>
            <w:tcW w:w="6095" w:type="dxa"/>
            <w:gridSpan w:val="3"/>
          </w:tcPr>
          <w:p w14:paraId="29C122B6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</w:tbl>
    <w:p w14:paraId="25F20DA8" w14:textId="77777777" w:rsidR="003815A4" w:rsidRDefault="003815A4" w:rsidP="003815A4">
      <w:pPr>
        <w:pStyle w:val="BodyText"/>
        <w:spacing w:before="5"/>
        <w:rPr>
          <w:rFonts w:ascii="Times New Roman"/>
          <w:sz w:val="26"/>
        </w:rPr>
      </w:pPr>
    </w:p>
    <w:tbl>
      <w:tblPr>
        <w:tblW w:w="9802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7"/>
        <w:gridCol w:w="3807"/>
        <w:gridCol w:w="1418"/>
      </w:tblGrid>
      <w:tr w:rsidR="003815A4" w14:paraId="4DA1AA07" w14:textId="77777777" w:rsidTr="00FD75F6">
        <w:trPr>
          <w:trHeight w:val="268"/>
        </w:trPr>
        <w:tc>
          <w:tcPr>
            <w:tcW w:w="9802" w:type="dxa"/>
            <w:gridSpan w:val="3"/>
          </w:tcPr>
          <w:p w14:paraId="5202B9E0" w14:textId="355470A9" w:rsidR="003815A4" w:rsidRDefault="003815A4" w:rsidP="00FD75F6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</w:rPr>
              <w:t xml:space="preserve">5. </w:t>
            </w:r>
            <w:r>
              <w:rPr>
                <w:b/>
              </w:rPr>
              <w:t>TRUST</w:t>
            </w:r>
            <w:r w:rsidRPr="00194D9C">
              <w:rPr>
                <w:b/>
                <w:bCs/>
              </w:rPr>
              <w:t xml:space="preserve"> SUPPORT</w:t>
            </w:r>
          </w:p>
        </w:tc>
      </w:tr>
      <w:tr w:rsidR="003815A4" w14:paraId="565BE8D1" w14:textId="77777777" w:rsidTr="00FD75F6">
        <w:trPr>
          <w:trHeight w:val="988"/>
        </w:trPr>
        <w:tc>
          <w:tcPr>
            <w:tcW w:w="8384" w:type="dxa"/>
            <w:gridSpan w:val="2"/>
          </w:tcPr>
          <w:p w14:paraId="4E04BEB6" w14:textId="77777777" w:rsidR="003815A4" w:rsidRDefault="003815A4" w:rsidP="00FD75F6">
            <w:pPr>
              <w:pStyle w:val="TableParagraph"/>
              <w:spacing w:line="255" w:lineRule="exact"/>
              <w:ind w:left="101"/>
            </w:pPr>
            <w:r>
              <w:t>Provider Medical Director approval (</w:t>
            </w:r>
            <w:r>
              <w:rPr>
                <w:b/>
              </w:rPr>
              <w:t>Mandatory</w:t>
            </w:r>
            <w:r>
              <w:t>):</w:t>
            </w:r>
          </w:p>
          <w:p w14:paraId="271522BC" w14:textId="77777777" w:rsidR="003815A4" w:rsidRDefault="003815A4" w:rsidP="00FD75F6">
            <w:pPr>
              <w:pStyle w:val="TableParagraph"/>
              <w:spacing w:line="274" w:lineRule="exact"/>
              <w:ind w:left="101"/>
            </w:pPr>
            <w:r>
              <w:t>Date Medical Director approval given:</w:t>
            </w:r>
          </w:p>
        </w:tc>
        <w:tc>
          <w:tcPr>
            <w:tcW w:w="1418" w:type="dxa"/>
          </w:tcPr>
          <w:p w14:paraId="70E25F3C" w14:textId="77777777" w:rsidR="003815A4" w:rsidRDefault="003815A4" w:rsidP="00FD75F6">
            <w:pPr>
              <w:pStyle w:val="TableParagraph"/>
              <w:tabs>
                <w:tab w:val="left" w:pos="821"/>
              </w:tabs>
              <w:spacing w:line="436" w:lineRule="exact"/>
              <w:ind w:left="103"/>
            </w:pPr>
            <w:r>
              <w:rPr>
                <w:spacing w:val="-8"/>
              </w:rPr>
              <w:t>Yes</w:t>
            </w:r>
            <w:r>
              <w:rPr>
                <w:spacing w:val="-8"/>
              </w:rPr>
              <w:tab/>
            </w:r>
          </w:p>
          <w:p w14:paraId="376C71F1" w14:textId="77777777" w:rsidR="003815A4" w:rsidRDefault="003815A4" w:rsidP="00FD75F6">
            <w:pPr>
              <w:pStyle w:val="TableParagraph"/>
              <w:tabs>
                <w:tab w:val="left" w:pos="835"/>
              </w:tabs>
              <w:spacing w:before="89"/>
              <w:ind w:left="103"/>
            </w:pPr>
            <w:r>
              <w:rPr>
                <w:spacing w:val="-8"/>
              </w:rPr>
              <w:t>No</w:t>
            </w:r>
            <w:r>
              <w:rPr>
                <w:spacing w:val="-8"/>
              </w:rPr>
              <w:tab/>
            </w:r>
          </w:p>
        </w:tc>
      </w:tr>
      <w:tr w:rsidR="003815A4" w14:paraId="7A2026EF" w14:textId="77777777" w:rsidTr="00FD75F6">
        <w:trPr>
          <w:trHeight w:val="396"/>
        </w:trPr>
        <w:tc>
          <w:tcPr>
            <w:tcW w:w="4577" w:type="dxa"/>
          </w:tcPr>
          <w:p w14:paraId="1EFF7198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Name of provider Medical Director:</w:t>
            </w:r>
          </w:p>
        </w:tc>
        <w:tc>
          <w:tcPr>
            <w:tcW w:w="5225" w:type="dxa"/>
            <w:gridSpan w:val="2"/>
          </w:tcPr>
          <w:p w14:paraId="48B59BA0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68835D0A" w14:textId="77777777" w:rsidTr="00FD75F6">
        <w:trPr>
          <w:trHeight w:val="395"/>
        </w:trPr>
        <w:tc>
          <w:tcPr>
            <w:tcW w:w="4577" w:type="dxa"/>
          </w:tcPr>
          <w:p w14:paraId="3E82888C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Email address of Medical Director:</w:t>
            </w:r>
          </w:p>
        </w:tc>
        <w:tc>
          <w:tcPr>
            <w:tcW w:w="5225" w:type="dxa"/>
            <w:gridSpan w:val="2"/>
          </w:tcPr>
          <w:p w14:paraId="30BD4817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359EC1EC" w14:textId="77777777" w:rsidTr="00FD75F6">
        <w:trPr>
          <w:trHeight w:val="396"/>
        </w:trPr>
        <w:tc>
          <w:tcPr>
            <w:tcW w:w="4577" w:type="dxa"/>
          </w:tcPr>
          <w:p w14:paraId="12953BCD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Signature of Medical Director:</w:t>
            </w:r>
          </w:p>
        </w:tc>
        <w:tc>
          <w:tcPr>
            <w:tcW w:w="5225" w:type="dxa"/>
            <w:gridSpan w:val="2"/>
          </w:tcPr>
          <w:p w14:paraId="0223E1EC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3D1966C7" w14:textId="77777777" w:rsidTr="00FD75F6">
        <w:trPr>
          <w:trHeight w:val="828"/>
        </w:trPr>
        <w:tc>
          <w:tcPr>
            <w:tcW w:w="4577" w:type="dxa"/>
          </w:tcPr>
          <w:p w14:paraId="26825481" w14:textId="77777777" w:rsidR="003815A4" w:rsidRDefault="003815A4" w:rsidP="00FD75F6">
            <w:pPr>
              <w:pStyle w:val="TableParagraph"/>
              <w:spacing w:line="271" w:lineRule="exact"/>
              <w:ind w:left="101"/>
            </w:pPr>
            <w:r>
              <w:t>Pharmacy contact:</w:t>
            </w:r>
          </w:p>
          <w:p w14:paraId="70F09434" w14:textId="77777777" w:rsidR="003815A4" w:rsidRDefault="003815A4" w:rsidP="00FD75F6">
            <w:pPr>
              <w:pStyle w:val="TableParagraph"/>
              <w:spacing w:line="274" w:lineRule="exact"/>
              <w:ind w:left="101"/>
            </w:pPr>
            <w:r>
              <w:t>Name and NHS.net email address:</w:t>
            </w:r>
          </w:p>
        </w:tc>
        <w:tc>
          <w:tcPr>
            <w:tcW w:w="5225" w:type="dxa"/>
            <w:gridSpan w:val="2"/>
          </w:tcPr>
          <w:p w14:paraId="587289B2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21CCA25D" w14:textId="77777777" w:rsidTr="00FD75F6">
        <w:trPr>
          <w:trHeight w:val="396"/>
        </w:trPr>
        <w:tc>
          <w:tcPr>
            <w:tcW w:w="9802" w:type="dxa"/>
            <w:gridSpan w:val="3"/>
          </w:tcPr>
          <w:p w14:paraId="1288B677" w14:textId="77777777" w:rsidR="003815A4" w:rsidRDefault="003815A4" w:rsidP="00FD75F6">
            <w:pPr>
              <w:pStyle w:val="TableParagraph"/>
              <w:spacing w:line="257" w:lineRule="exact"/>
              <w:ind w:left="101"/>
              <w:rPr>
                <w:b/>
              </w:rPr>
            </w:pPr>
            <w:r>
              <w:rPr>
                <w:b/>
              </w:rPr>
              <w:t>6. PROVIDER SERVICE AND AUDIT</w:t>
            </w:r>
          </w:p>
        </w:tc>
      </w:tr>
      <w:tr w:rsidR="003815A4" w14:paraId="4F1A0DFF" w14:textId="77777777" w:rsidTr="00FD75F6">
        <w:trPr>
          <w:trHeight w:val="1292"/>
        </w:trPr>
        <w:tc>
          <w:tcPr>
            <w:tcW w:w="8384" w:type="dxa"/>
            <w:gridSpan w:val="2"/>
          </w:tcPr>
          <w:p w14:paraId="427D86ED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Is your organisation commissioned by NHS England to provide this service or</w:t>
            </w:r>
          </w:p>
          <w:p w14:paraId="64AE1454" w14:textId="77777777" w:rsidR="003815A4" w:rsidRDefault="003815A4" w:rsidP="00FD75F6">
            <w:pPr>
              <w:pStyle w:val="TableParagraph"/>
              <w:spacing w:before="14" w:line="237" w:lineRule="auto"/>
              <w:ind w:left="101" w:right="229"/>
            </w:pPr>
            <w:r>
              <w:t xml:space="preserve">treatment? If </w:t>
            </w:r>
            <w:proofErr w:type="gramStart"/>
            <w:r>
              <w:t>No</w:t>
            </w:r>
            <w:proofErr w:type="gramEnd"/>
            <w:r>
              <w:t>, state why the patient hasn’t been referred to an NHS commissioned provider:</w:t>
            </w:r>
          </w:p>
        </w:tc>
        <w:tc>
          <w:tcPr>
            <w:tcW w:w="1418" w:type="dxa"/>
          </w:tcPr>
          <w:p w14:paraId="054EB961" w14:textId="77777777" w:rsidR="003815A4" w:rsidRDefault="003815A4" w:rsidP="00FD75F6">
            <w:pPr>
              <w:pStyle w:val="TableParagraph"/>
              <w:tabs>
                <w:tab w:val="left" w:pos="821"/>
              </w:tabs>
              <w:spacing w:line="417" w:lineRule="exact"/>
              <w:ind w:left="103"/>
            </w:pPr>
            <w:r>
              <w:rPr>
                <w:spacing w:val="-8"/>
              </w:rPr>
              <w:t>Yes</w:t>
            </w:r>
            <w:r>
              <w:rPr>
                <w:spacing w:val="-8"/>
              </w:rPr>
              <w:tab/>
            </w:r>
          </w:p>
          <w:p w14:paraId="382A7011" w14:textId="77777777" w:rsidR="003815A4" w:rsidRDefault="003815A4" w:rsidP="00FD75F6">
            <w:pPr>
              <w:pStyle w:val="TableParagraph"/>
              <w:spacing w:before="124"/>
              <w:ind w:left="103"/>
            </w:pPr>
            <w:r>
              <w:t>No</w:t>
            </w:r>
          </w:p>
        </w:tc>
      </w:tr>
    </w:tbl>
    <w:p w14:paraId="3597D6F7" w14:textId="77777777" w:rsidR="003815A4" w:rsidRDefault="003815A4" w:rsidP="003815A4">
      <w:pPr>
        <w:pStyle w:val="BodyText"/>
        <w:spacing w:before="9"/>
        <w:rPr>
          <w:rFonts w:ascii="Times New Roman"/>
        </w:rPr>
      </w:pPr>
    </w:p>
    <w:tbl>
      <w:tblPr>
        <w:tblW w:w="9780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5245"/>
      </w:tblGrid>
      <w:tr w:rsidR="003815A4" w14:paraId="374943FC" w14:textId="77777777" w:rsidTr="003815A4">
        <w:trPr>
          <w:trHeight w:val="266"/>
        </w:trPr>
        <w:tc>
          <w:tcPr>
            <w:tcW w:w="9780" w:type="dxa"/>
            <w:gridSpan w:val="2"/>
          </w:tcPr>
          <w:p w14:paraId="1D1E87B7" w14:textId="77777777" w:rsidR="003815A4" w:rsidRDefault="003815A4" w:rsidP="00FD75F6">
            <w:pPr>
              <w:pStyle w:val="TableParagraph"/>
              <w:spacing w:line="244" w:lineRule="exact"/>
              <w:ind w:left="111"/>
              <w:rPr>
                <w:b/>
              </w:rPr>
            </w:pPr>
            <w:r>
              <w:rPr>
                <w:b/>
              </w:rPr>
              <w:t>7. PATIENT DIAGNOSIS</w:t>
            </w:r>
          </w:p>
        </w:tc>
      </w:tr>
      <w:tr w:rsidR="003815A4" w14:paraId="45AA1E1C" w14:textId="77777777" w:rsidTr="003815A4">
        <w:trPr>
          <w:trHeight w:val="952"/>
        </w:trPr>
        <w:tc>
          <w:tcPr>
            <w:tcW w:w="4535" w:type="dxa"/>
          </w:tcPr>
          <w:p w14:paraId="10C1DF7C" w14:textId="77777777" w:rsidR="003815A4" w:rsidRDefault="003815A4" w:rsidP="00FD75F6">
            <w:pPr>
              <w:pStyle w:val="TableParagraph"/>
              <w:spacing w:line="246" w:lineRule="exact"/>
              <w:ind w:left="111"/>
            </w:pPr>
            <w:r>
              <w:t>Primary diagnosis related to this request:</w:t>
            </w:r>
          </w:p>
        </w:tc>
        <w:tc>
          <w:tcPr>
            <w:tcW w:w="5245" w:type="dxa"/>
          </w:tcPr>
          <w:p w14:paraId="78A74FB7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</w:tbl>
    <w:p w14:paraId="0372E016" w14:textId="77777777" w:rsidR="003815A4" w:rsidRDefault="003815A4"/>
    <w:tbl>
      <w:tblPr>
        <w:tblW w:w="9660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5103"/>
      </w:tblGrid>
      <w:tr w:rsidR="003815A4" w14:paraId="249BB051" w14:textId="77777777" w:rsidTr="003815A4">
        <w:trPr>
          <w:trHeight w:val="268"/>
        </w:trPr>
        <w:tc>
          <w:tcPr>
            <w:tcW w:w="9660" w:type="dxa"/>
            <w:gridSpan w:val="2"/>
          </w:tcPr>
          <w:p w14:paraId="2A51F11D" w14:textId="77777777" w:rsidR="003815A4" w:rsidRDefault="003815A4" w:rsidP="00FD75F6">
            <w:pPr>
              <w:pStyle w:val="TableParagraph"/>
              <w:spacing w:line="248" w:lineRule="exact"/>
              <w:ind w:left="101"/>
              <w:rPr>
                <w:b/>
              </w:rPr>
            </w:pPr>
            <w:r>
              <w:rPr>
                <w:b/>
              </w:rPr>
              <w:lastRenderedPageBreak/>
              <w:t>8. TREATMENT REQUESTED</w:t>
            </w:r>
          </w:p>
        </w:tc>
      </w:tr>
      <w:tr w:rsidR="003815A4" w14:paraId="153212E8" w14:textId="77777777" w:rsidTr="003815A4">
        <w:trPr>
          <w:trHeight w:val="828"/>
        </w:trPr>
        <w:tc>
          <w:tcPr>
            <w:tcW w:w="4557" w:type="dxa"/>
          </w:tcPr>
          <w:p w14:paraId="03C7D18C" w14:textId="77777777" w:rsidR="003815A4" w:rsidRDefault="003815A4" w:rsidP="00FD75F6">
            <w:pPr>
              <w:pStyle w:val="TableParagraph"/>
              <w:spacing w:line="271" w:lineRule="exact"/>
              <w:ind w:left="101"/>
            </w:pPr>
            <w:r>
              <w:t>Name of treatment:</w:t>
            </w:r>
          </w:p>
          <w:p w14:paraId="23BE8B3A" w14:textId="77777777" w:rsidR="003815A4" w:rsidRDefault="003815A4" w:rsidP="00FD75F6">
            <w:pPr>
              <w:pStyle w:val="TableParagraph"/>
              <w:spacing w:line="274" w:lineRule="exact"/>
              <w:ind w:left="101"/>
            </w:pPr>
            <w:r>
              <w:t>(Include any alternative terms)</w:t>
            </w:r>
          </w:p>
        </w:tc>
        <w:tc>
          <w:tcPr>
            <w:tcW w:w="5103" w:type="dxa"/>
          </w:tcPr>
          <w:p w14:paraId="5FEFFFB8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0B76BABE" w14:textId="77777777" w:rsidTr="003815A4">
        <w:trPr>
          <w:trHeight w:val="812"/>
        </w:trPr>
        <w:tc>
          <w:tcPr>
            <w:tcW w:w="4557" w:type="dxa"/>
          </w:tcPr>
          <w:p w14:paraId="3D0C18B0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Dose/Frequency of treatment:</w:t>
            </w:r>
          </w:p>
        </w:tc>
        <w:tc>
          <w:tcPr>
            <w:tcW w:w="5103" w:type="dxa"/>
          </w:tcPr>
          <w:p w14:paraId="141BD994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30DC06FA" w14:textId="77777777" w:rsidTr="003815A4">
        <w:trPr>
          <w:trHeight w:val="540"/>
        </w:trPr>
        <w:tc>
          <w:tcPr>
            <w:tcW w:w="4557" w:type="dxa"/>
          </w:tcPr>
          <w:p w14:paraId="64E6B26F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Start/Stop dates of approved treatment:</w:t>
            </w:r>
          </w:p>
        </w:tc>
        <w:tc>
          <w:tcPr>
            <w:tcW w:w="5103" w:type="dxa"/>
          </w:tcPr>
          <w:p w14:paraId="01583AFF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pPr w:leftFromText="180" w:rightFromText="180" w:vertAnchor="text" w:horzAnchor="margin" w:tblpX="132" w:tblpY="618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4"/>
        <w:gridCol w:w="4485"/>
      </w:tblGrid>
      <w:tr w:rsidR="003815A4" w14:paraId="3C33EE4B" w14:textId="77777777" w:rsidTr="00FD75F6">
        <w:trPr>
          <w:trHeight w:val="268"/>
        </w:trPr>
        <w:tc>
          <w:tcPr>
            <w:tcW w:w="9629" w:type="dxa"/>
            <w:gridSpan w:val="2"/>
          </w:tcPr>
          <w:p w14:paraId="04048376" w14:textId="77777777" w:rsidR="003815A4" w:rsidRDefault="003815A4" w:rsidP="00FD75F6">
            <w:pPr>
              <w:pStyle w:val="TableParagraph"/>
              <w:spacing w:line="249" w:lineRule="exact"/>
              <w:ind w:left="101"/>
              <w:rPr>
                <w:b/>
              </w:rPr>
            </w:pPr>
            <w:r>
              <w:rPr>
                <w:b/>
              </w:rPr>
              <w:t>9. CLINICAL REPORT</w:t>
            </w:r>
          </w:p>
        </w:tc>
      </w:tr>
      <w:tr w:rsidR="003815A4" w14:paraId="1B0F1459" w14:textId="77777777" w:rsidTr="00FD75F6">
        <w:trPr>
          <w:trHeight w:val="1101"/>
        </w:trPr>
        <w:tc>
          <w:tcPr>
            <w:tcW w:w="5144" w:type="dxa"/>
          </w:tcPr>
          <w:p w14:paraId="2F4979B8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242" w:hanging="283"/>
            </w:pPr>
            <w:proofErr w:type="spellStart"/>
            <w:r>
              <w:rPr>
                <w:spacing w:val="-3"/>
              </w:rPr>
              <w:t>i</w:t>
            </w:r>
            <w:proofErr w:type="spellEnd"/>
            <w:r>
              <w:rPr>
                <w:spacing w:val="-3"/>
              </w:rPr>
              <w:t>.</w:t>
            </w:r>
            <w:r>
              <w:rPr>
                <w:spacing w:val="-3"/>
              </w:rPr>
              <w:tab/>
            </w:r>
            <w:r>
              <w:t xml:space="preserve">What </w:t>
            </w:r>
            <w:r>
              <w:rPr>
                <w:spacing w:val="-3"/>
              </w:rPr>
              <w:t xml:space="preserve">clinical </w:t>
            </w:r>
            <w:r>
              <w:t xml:space="preserve">measures were used to record </w:t>
            </w:r>
            <w:r>
              <w:rPr>
                <w:spacing w:val="-3"/>
              </w:rPr>
              <w:t xml:space="preserve">the </w:t>
            </w:r>
            <w:r>
              <w:t xml:space="preserve">outcome </w:t>
            </w:r>
            <w:r>
              <w:rPr>
                <w:spacing w:val="-3"/>
              </w:rPr>
              <w:t xml:space="preserve">of the treatment </w:t>
            </w:r>
            <w:r>
              <w:rPr>
                <w:spacing w:val="-4"/>
              </w:rPr>
              <w:t>requested?</w:t>
            </w:r>
          </w:p>
        </w:tc>
        <w:tc>
          <w:tcPr>
            <w:tcW w:w="4485" w:type="dxa"/>
          </w:tcPr>
          <w:p w14:paraId="30CF4822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0B1196BF" w14:textId="77777777" w:rsidTr="00FD75F6">
        <w:trPr>
          <w:trHeight w:val="2190"/>
        </w:trPr>
        <w:tc>
          <w:tcPr>
            <w:tcW w:w="5144" w:type="dxa"/>
          </w:tcPr>
          <w:p w14:paraId="2C8C6590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100" w:hanging="283"/>
            </w:pPr>
            <w:r>
              <w:rPr>
                <w:spacing w:val="-4"/>
              </w:rPr>
              <w:t>ii.</w:t>
            </w:r>
            <w:r>
              <w:rPr>
                <w:spacing w:val="-4"/>
              </w:rPr>
              <w:tab/>
            </w:r>
            <w:r w:rsidRPr="004C5074">
              <w:t>Please</w:t>
            </w:r>
            <w:r>
              <w:rPr>
                <w:spacing w:val="-3"/>
              </w:rPr>
              <w:t xml:space="preserve"> report on the </w:t>
            </w:r>
            <w:r>
              <w:rPr>
                <w:spacing w:val="-4"/>
              </w:rPr>
              <w:t xml:space="preserve">observed </w:t>
            </w:r>
            <w:r>
              <w:t>response</w:t>
            </w:r>
            <w:r>
              <w:rPr>
                <w:spacing w:val="18"/>
              </w:rPr>
              <w:t xml:space="preserve"> </w:t>
            </w:r>
            <w:r>
              <w:t xml:space="preserve">to </w:t>
            </w:r>
            <w:r>
              <w:rPr>
                <w:spacing w:val="-3"/>
              </w:rPr>
              <w:t xml:space="preserve">treatment in </w:t>
            </w:r>
            <w:r>
              <w:rPr>
                <w:spacing w:val="-5"/>
              </w:rPr>
              <w:t xml:space="preserve">relation </w:t>
            </w:r>
            <w:r>
              <w:t xml:space="preserve">to </w:t>
            </w:r>
            <w:r>
              <w:rPr>
                <w:spacing w:val="-3"/>
              </w:rPr>
              <w:t xml:space="preserve">the change in </w:t>
            </w:r>
            <w:r>
              <w:rPr>
                <w:spacing w:val="-5"/>
              </w:rPr>
              <w:t xml:space="preserve">the </w:t>
            </w:r>
            <w:r>
              <w:t xml:space="preserve">specific outcome measures </w:t>
            </w:r>
            <w:r>
              <w:rPr>
                <w:spacing w:val="-5"/>
              </w:rPr>
              <w:t xml:space="preserve">identified </w:t>
            </w:r>
            <w:r>
              <w:rPr>
                <w:spacing w:val="-3"/>
              </w:rPr>
              <w:t xml:space="preserve">in </w:t>
            </w:r>
            <w:r>
              <w:rPr>
                <w:spacing w:val="-5"/>
              </w:rPr>
              <w:t xml:space="preserve">the original </w:t>
            </w:r>
            <w:r>
              <w:rPr>
                <w:spacing w:val="-8"/>
              </w:rPr>
              <w:t xml:space="preserve">IFR </w:t>
            </w:r>
            <w:r>
              <w:rPr>
                <w:spacing w:val="-4"/>
              </w:rPr>
              <w:t xml:space="preserve">application. </w:t>
            </w:r>
            <w:r>
              <w:rPr>
                <w:spacing w:val="-7"/>
              </w:rPr>
              <w:t xml:space="preserve">How </w:t>
            </w:r>
            <w:r>
              <w:rPr>
                <w:spacing w:val="-5"/>
              </w:rPr>
              <w:t xml:space="preserve">does </w:t>
            </w:r>
            <w:r>
              <w:rPr>
                <w:spacing w:val="-4"/>
              </w:rPr>
              <w:t xml:space="preserve">this </w:t>
            </w:r>
            <w:r>
              <w:t xml:space="preserve">compare to </w:t>
            </w:r>
            <w:r>
              <w:rPr>
                <w:spacing w:val="-3"/>
              </w:rPr>
              <w:t xml:space="preserve">the </w:t>
            </w:r>
            <w:proofErr w:type="gramStart"/>
            <w:r>
              <w:rPr>
                <w:spacing w:val="-4"/>
              </w:rPr>
              <w:t xml:space="preserve">anticipated  </w:t>
            </w:r>
            <w:r>
              <w:rPr>
                <w:spacing w:val="-3"/>
              </w:rPr>
              <w:t>change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stated </w:t>
            </w:r>
            <w:r>
              <w:rPr>
                <w:spacing w:val="-3"/>
              </w:rPr>
              <w:t xml:space="preserve">in the </w:t>
            </w:r>
            <w:r>
              <w:rPr>
                <w:spacing w:val="-8"/>
              </w:rPr>
              <w:t xml:space="preserve">IFR </w:t>
            </w:r>
            <w:r>
              <w:rPr>
                <w:spacing w:val="-4"/>
              </w:rPr>
              <w:t xml:space="preserve">application: </w:t>
            </w:r>
            <w:r>
              <w:rPr>
                <w:spacing w:val="-5"/>
              </w:rPr>
              <w:t xml:space="preserve">have </w:t>
            </w:r>
            <w:r>
              <w:t xml:space="preserve">these </w:t>
            </w:r>
            <w:r>
              <w:rPr>
                <w:spacing w:val="-6"/>
              </w:rPr>
              <w:t xml:space="preserve">been </w:t>
            </w:r>
            <w:r>
              <w:rPr>
                <w:spacing w:val="-4"/>
              </w:rPr>
              <w:t xml:space="preserve">achieved and </w:t>
            </w:r>
            <w:r>
              <w:t>to what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extent?</w:t>
            </w:r>
          </w:p>
        </w:tc>
        <w:tc>
          <w:tcPr>
            <w:tcW w:w="4485" w:type="dxa"/>
          </w:tcPr>
          <w:p w14:paraId="212106E1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3CB6DAFC" w14:textId="77777777" w:rsidTr="00FD75F6">
        <w:trPr>
          <w:trHeight w:val="1373"/>
        </w:trPr>
        <w:tc>
          <w:tcPr>
            <w:tcW w:w="5144" w:type="dxa"/>
          </w:tcPr>
          <w:p w14:paraId="3CD0C8EC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242" w:hanging="283"/>
            </w:pPr>
            <w:r>
              <w:rPr>
                <w:spacing w:val="-5"/>
              </w:rPr>
              <w:t>iii.</w:t>
            </w:r>
            <w:r>
              <w:rPr>
                <w:spacing w:val="-5"/>
              </w:rPr>
              <w:tab/>
            </w:r>
            <w:r>
              <w:t xml:space="preserve">Describe </w:t>
            </w:r>
            <w:r>
              <w:rPr>
                <w:spacing w:val="-4"/>
              </w:rPr>
              <w:t xml:space="preserve">how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 xml:space="preserve">observed </w:t>
            </w:r>
            <w:r>
              <w:t xml:space="preserve">clinical outcomes meet </w:t>
            </w:r>
            <w:r>
              <w:rPr>
                <w:spacing w:val="-3"/>
              </w:rPr>
              <w:t xml:space="preserve">the </w:t>
            </w:r>
            <w:r>
              <w:rPr>
                <w:spacing w:val="-5"/>
              </w:rPr>
              <w:t xml:space="preserve">original </w:t>
            </w:r>
            <w:r>
              <w:t xml:space="preserve">criteria </w:t>
            </w:r>
            <w:r>
              <w:rPr>
                <w:spacing w:val="-3"/>
              </w:rPr>
              <w:t xml:space="preserve">for </w:t>
            </w:r>
            <w:r>
              <w:rPr>
                <w:spacing w:val="-4"/>
              </w:rPr>
              <w:t xml:space="preserve">deciding whether </w:t>
            </w:r>
            <w:r>
              <w:rPr>
                <w:spacing w:val="-3"/>
              </w:rPr>
              <w:t xml:space="preserve">the treatment </w:t>
            </w:r>
            <w:r>
              <w:t xml:space="preserve">was successful </w:t>
            </w:r>
            <w:r>
              <w:rPr>
                <w:spacing w:val="-3"/>
              </w:rPr>
              <w:t>or</w:t>
            </w:r>
            <w:r>
              <w:rPr>
                <w:spacing w:val="-6"/>
              </w:rPr>
              <w:t xml:space="preserve"> </w:t>
            </w:r>
            <w:r>
              <w:t>unsuccessful</w:t>
            </w:r>
          </w:p>
        </w:tc>
        <w:tc>
          <w:tcPr>
            <w:tcW w:w="4485" w:type="dxa"/>
          </w:tcPr>
          <w:p w14:paraId="30B8CDAB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1CEDE986" w14:textId="77777777" w:rsidTr="00FD75F6">
        <w:trPr>
          <w:trHeight w:val="1372"/>
        </w:trPr>
        <w:tc>
          <w:tcPr>
            <w:tcW w:w="5144" w:type="dxa"/>
          </w:tcPr>
          <w:p w14:paraId="4DFBC26C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384" w:hanging="283"/>
            </w:pPr>
            <w:r>
              <w:rPr>
                <w:spacing w:val="-5"/>
              </w:rPr>
              <w:t>iv.</w:t>
            </w:r>
            <w:r>
              <w:rPr>
                <w:spacing w:val="-5"/>
              </w:rPr>
              <w:tab/>
            </w:r>
            <w:r>
              <w:t xml:space="preserve">What are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 xml:space="preserve">anticipated </w:t>
            </w:r>
            <w:r>
              <w:t xml:space="preserve">outcomes </w:t>
            </w:r>
            <w:r>
              <w:rPr>
                <w:spacing w:val="-3"/>
              </w:rPr>
              <w:t xml:space="preserve">of </w:t>
            </w:r>
            <w:r>
              <w:rPr>
                <w:spacing w:val="-5"/>
              </w:rPr>
              <w:t xml:space="preserve">the </w:t>
            </w:r>
            <w:r>
              <w:rPr>
                <w:spacing w:val="-4"/>
              </w:rPr>
              <w:t xml:space="preserve">continued </w:t>
            </w:r>
            <w:r>
              <w:rPr>
                <w:spacing w:val="-3"/>
              </w:rPr>
              <w:t xml:space="preserve">treatment requested for </w:t>
            </w:r>
            <w:r>
              <w:rPr>
                <w:spacing w:val="-4"/>
              </w:rPr>
              <w:t xml:space="preserve">this </w:t>
            </w:r>
            <w:r>
              <w:rPr>
                <w:spacing w:val="-5"/>
              </w:rPr>
              <w:t xml:space="preserve">patient? </w:t>
            </w:r>
            <w:r>
              <w:rPr>
                <w:spacing w:val="-4"/>
              </w:rPr>
              <w:t xml:space="preserve">This </w:t>
            </w:r>
            <w:r>
              <w:rPr>
                <w:spacing w:val="-3"/>
              </w:rPr>
              <w:t xml:space="preserve">should </w:t>
            </w:r>
            <w:r>
              <w:rPr>
                <w:spacing w:val="-4"/>
              </w:rPr>
              <w:t xml:space="preserve">relate </w:t>
            </w:r>
            <w:r>
              <w:t xml:space="preserve">to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>agreed ‘stopping’</w:t>
            </w:r>
            <w:r>
              <w:rPr>
                <w:spacing w:val="22"/>
              </w:rPr>
              <w:t xml:space="preserve"> </w:t>
            </w:r>
            <w:r>
              <w:t>criteria</w:t>
            </w:r>
          </w:p>
        </w:tc>
        <w:tc>
          <w:tcPr>
            <w:tcW w:w="4485" w:type="dxa"/>
          </w:tcPr>
          <w:p w14:paraId="4E5E9102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26F670FF" w14:textId="77777777" w:rsidTr="00FD75F6">
        <w:trPr>
          <w:trHeight w:val="813"/>
        </w:trPr>
        <w:tc>
          <w:tcPr>
            <w:tcW w:w="5144" w:type="dxa"/>
          </w:tcPr>
          <w:p w14:paraId="6E246D74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242" w:hanging="283"/>
            </w:pPr>
            <w:r>
              <w:rPr>
                <w:spacing w:val="-4"/>
              </w:rPr>
              <w:t>v.</w:t>
            </w:r>
            <w:r>
              <w:rPr>
                <w:spacing w:val="-4"/>
              </w:rPr>
              <w:tab/>
            </w:r>
            <w:r>
              <w:t xml:space="preserve">What </w:t>
            </w:r>
            <w:r>
              <w:rPr>
                <w:spacing w:val="-3"/>
              </w:rPr>
              <w:t xml:space="preserve">is the future </w:t>
            </w:r>
            <w:r>
              <w:t xml:space="preserve">care </w:t>
            </w:r>
            <w:r>
              <w:rPr>
                <w:spacing w:val="-5"/>
              </w:rPr>
              <w:t xml:space="preserve">plan </w:t>
            </w:r>
            <w:r>
              <w:rPr>
                <w:spacing w:val="-3"/>
              </w:rPr>
              <w:t xml:space="preserve">for </w:t>
            </w:r>
            <w:r>
              <w:rPr>
                <w:spacing w:val="-4"/>
              </w:rPr>
              <w:t xml:space="preserve">this </w:t>
            </w:r>
            <w:r>
              <w:rPr>
                <w:spacing w:val="-5"/>
              </w:rPr>
              <w:t xml:space="preserve">patient, </w:t>
            </w:r>
            <w:r>
              <w:rPr>
                <w:spacing w:val="-4"/>
              </w:rPr>
              <w:t xml:space="preserve">including </w:t>
            </w:r>
            <w:r>
              <w:rPr>
                <w:spacing w:val="-5"/>
              </w:rPr>
              <w:t xml:space="preserve">long </w:t>
            </w:r>
            <w:r>
              <w:rPr>
                <w:spacing w:val="-3"/>
              </w:rPr>
              <w:t xml:space="preserve">term </w:t>
            </w:r>
            <w:r>
              <w:rPr>
                <w:spacing w:val="-5"/>
              </w:rPr>
              <w:t>plans</w:t>
            </w:r>
            <w:r>
              <w:rPr>
                <w:spacing w:val="-37"/>
              </w:rPr>
              <w:t xml:space="preserve"> </w:t>
            </w:r>
            <w:r>
              <w:t>(&gt;2yrs)?</w:t>
            </w:r>
          </w:p>
        </w:tc>
        <w:tc>
          <w:tcPr>
            <w:tcW w:w="4485" w:type="dxa"/>
          </w:tcPr>
          <w:p w14:paraId="0687E8B1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16A00F12" w14:textId="77777777" w:rsidTr="00FD75F6">
        <w:trPr>
          <w:trHeight w:val="829"/>
        </w:trPr>
        <w:tc>
          <w:tcPr>
            <w:tcW w:w="5144" w:type="dxa"/>
          </w:tcPr>
          <w:p w14:paraId="57599DEF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242" w:hanging="283"/>
            </w:pPr>
            <w:r>
              <w:rPr>
                <w:spacing w:val="-5"/>
              </w:rPr>
              <w:t>vi.</w:t>
            </w:r>
            <w:r>
              <w:rPr>
                <w:spacing w:val="-5"/>
              </w:rPr>
              <w:tab/>
            </w:r>
            <w:r>
              <w:t xml:space="preserve">What </w:t>
            </w:r>
            <w:proofErr w:type="gramStart"/>
            <w:r>
              <w:t>are</w:t>
            </w:r>
            <w:proofErr w:type="gramEnd"/>
            <w:r>
              <w:t xml:space="preserve"> </w:t>
            </w:r>
            <w:r>
              <w:rPr>
                <w:spacing w:val="-3"/>
              </w:rPr>
              <w:t xml:space="preserve">the </w:t>
            </w:r>
            <w:r>
              <w:t xml:space="preserve">current clinical </w:t>
            </w:r>
            <w:r>
              <w:rPr>
                <w:spacing w:val="-5"/>
              </w:rPr>
              <w:t xml:space="preserve">condition/ </w:t>
            </w:r>
            <w:r>
              <w:rPr>
                <w:spacing w:val="-4"/>
              </w:rPr>
              <w:t xml:space="preserve">functional </w:t>
            </w:r>
            <w:r>
              <w:t xml:space="preserve">status </w:t>
            </w:r>
            <w:r>
              <w:rPr>
                <w:spacing w:val="-3"/>
              </w:rPr>
              <w:t>of the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patient?</w:t>
            </w:r>
          </w:p>
        </w:tc>
        <w:tc>
          <w:tcPr>
            <w:tcW w:w="4485" w:type="dxa"/>
          </w:tcPr>
          <w:p w14:paraId="240CB59D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11924215" w14:textId="77777777" w:rsidTr="00FD75F6">
        <w:trPr>
          <w:trHeight w:val="812"/>
        </w:trPr>
        <w:tc>
          <w:tcPr>
            <w:tcW w:w="5144" w:type="dxa"/>
          </w:tcPr>
          <w:p w14:paraId="156EE083" w14:textId="77777777" w:rsidR="003815A4" w:rsidRDefault="003815A4" w:rsidP="00FD75F6">
            <w:pPr>
              <w:pStyle w:val="TableParagraph"/>
              <w:tabs>
                <w:tab w:val="left" w:pos="462"/>
              </w:tabs>
              <w:spacing w:line="237" w:lineRule="auto"/>
              <w:ind w:left="462" w:right="100" w:hanging="283"/>
            </w:pPr>
            <w:r>
              <w:rPr>
                <w:spacing w:val="-5"/>
              </w:rPr>
              <w:t>vii.</w:t>
            </w:r>
            <w:r>
              <w:rPr>
                <w:spacing w:val="-5"/>
              </w:rPr>
              <w:tab/>
            </w:r>
            <w:r>
              <w:rPr>
                <w:spacing w:val="-8"/>
              </w:rPr>
              <w:t xml:space="preserve">Any </w:t>
            </w:r>
            <w:r>
              <w:rPr>
                <w:spacing w:val="-5"/>
              </w:rPr>
              <w:t xml:space="preserve">other </w:t>
            </w:r>
            <w:r>
              <w:rPr>
                <w:spacing w:val="-3"/>
              </w:rPr>
              <w:t xml:space="preserve">clinical information </w:t>
            </w:r>
            <w:r>
              <w:rPr>
                <w:spacing w:val="-5"/>
              </w:rPr>
              <w:t xml:space="preserve">relevant </w:t>
            </w:r>
            <w:r>
              <w:t xml:space="preserve">to </w:t>
            </w:r>
            <w:r>
              <w:rPr>
                <w:spacing w:val="-4"/>
              </w:rPr>
              <w:t xml:space="preserve">this </w:t>
            </w:r>
            <w:r>
              <w:rPr>
                <w:spacing w:val="-5"/>
              </w:rPr>
              <w:t>patient’s</w:t>
            </w:r>
            <w:r>
              <w:t xml:space="preserve"> </w:t>
            </w:r>
            <w:r>
              <w:rPr>
                <w:spacing w:val="-3"/>
              </w:rPr>
              <w:t>treatment?</w:t>
            </w:r>
          </w:p>
        </w:tc>
        <w:tc>
          <w:tcPr>
            <w:tcW w:w="4485" w:type="dxa"/>
          </w:tcPr>
          <w:p w14:paraId="59A7B331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</w:tbl>
    <w:p w14:paraId="32FDECF5" w14:textId="77777777" w:rsidR="003815A4" w:rsidRDefault="003815A4" w:rsidP="003815A4">
      <w:pPr>
        <w:rPr>
          <w:rFonts w:ascii="Times New Roman"/>
        </w:rPr>
        <w:sectPr w:rsidR="003815A4" w:rsidSect="00EB469D">
          <w:pgSz w:w="11920" w:h="16850"/>
          <w:pgMar w:top="1440" w:right="1083" w:bottom="1440" w:left="1083" w:header="0" w:footer="242" w:gutter="0"/>
          <w:cols w:space="720"/>
        </w:sectPr>
      </w:pP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536"/>
      </w:tblGrid>
      <w:tr w:rsidR="003815A4" w14:paraId="6903F05A" w14:textId="77777777" w:rsidTr="003815A4">
        <w:trPr>
          <w:trHeight w:val="267"/>
        </w:trPr>
        <w:tc>
          <w:tcPr>
            <w:tcW w:w="9640" w:type="dxa"/>
            <w:gridSpan w:val="2"/>
          </w:tcPr>
          <w:p w14:paraId="527837DD" w14:textId="77777777" w:rsidR="003815A4" w:rsidRDefault="003815A4" w:rsidP="00FD75F6">
            <w:pPr>
              <w:pStyle w:val="TableParagraph"/>
              <w:spacing w:line="247" w:lineRule="exact"/>
              <w:ind w:left="111"/>
              <w:rPr>
                <w:b/>
              </w:rPr>
            </w:pPr>
            <w:r>
              <w:rPr>
                <w:b/>
              </w:rPr>
              <w:lastRenderedPageBreak/>
              <w:t>10. TREATMENT / PROCEDURE COSTS</w:t>
            </w:r>
          </w:p>
        </w:tc>
      </w:tr>
      <w:tr w:rsidR="003815A4" w14:paraId="1DA2DEEC" w14:textId="77777777" w:rsidTr="003815A4">
        <w:trPr>
          <w:trHeight w:val="2474"/>
        </w:trPr>
        <w:tc>
          <w:tcPr>
            <w:tcW w:w="5104" w:type="dxa"/>
          </w:tcPr>
          <w:p w14:paraId="57288915" w14:textId="77777777" w:rsidR="003815A4" w:rsidRDefault="003815A4" w:rsidP="00FD75F6">
            <w:pPr>
              <w:pStyle w:val="TableParagraph"/>
              <w:spacing w:line="249" w:lineRule="auto"/>
              <w:ind w:left="111"/>
            </w:pPr>
            <w:r>
              <w:t>Actual (</w:t>
            </w:r>
            <w:proofErr w:type="gramStart"/>
            <w:r>
              <w:t>i.e.</w:t>
            </w:r>
            <w:proofErr w:type="gramEnd"/>
            <w:r>
              <w:t xml:space="preserve"> based on observed rather than estimated) costs.</w:t>
            </w:r>
          </w:p>
          <w:p w14:paraId="491FC30B" w14:textId="77777777" w:rsidR="003815A4" w:rsidRDefault="003815A4" w:rsidP="00FD75F6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28A63B9" w14:textId="77777777" w:rsidR="003815A4" w:rsidRDefault="003815A4" w:rsidP="00FD75F6">
            <w:pPr>
              <w:pStyle w:val="TableParagraph"/>
              <w:spacing w:line="252" w:lineRule="auto"/>
              <w:ind w:left="111" w:right="376"/>
            </w:pPr>
            <w:r>
              <w:t xml:space="preserve">Please </w:t>
            </w:r>
            <w:r>
              <w:rPr>
                <w:b/>
              </w:rPr>
              <w:t xml:space="preserve">itemise </w:t>
            </w:r>
            <w:r>
              <w:t>the costs (</w:t>
            </w:r>
            <w:proofErr w:type="gramStart"/>
            <w:r>
              <w:t>e.g.</w:t>
            </w:r>
            <w:proofErr w:type="gramEnd"/>
            <w:r>
              <w:t xml:space="preserve"> drug/attendance costs/ staff/ follow up/ diagnostics costs etc.).</w:t>
            </w:r>
          </w:p>
          <w:p w14:paraId="72208B2B" w14:textId="77777777" w:rsidR="003815A4" w:rsidRDefault="003815A4" w:rsidP="00FD75F6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6587DE17" w14:textId="77777777" w:rsidR="003815A4" w:rsidRDefault="003815A4" w:rsidP="00FD75F6">
            <w:pPr>
              <w:pStyle w:val="TableParagraph"/>
              <w:spacing w:line="237" w:lineRule="auto"/>
              <w:ind w:left="111" w:right="376"/>
            </w:pPr>
            <w:r>
              <w:t>Please provide breakdown of this cost per annum, per cycle etc. as appropriate:</w:t>
            </w:r>
          </w:p>
        </w:tc>
        <w:tc>
          <w:tcPr>
            <w:tcW w:w="4536" w:type="dxa"/>
          </w:tcPr>
          <w:p w14:paraId="286000BB" w14:textId="77777777" w:rsidR="003815A4" w:rsidRDefault="003815A4" w:rsidP="00FD75F6">
            <w:pPr>
              <w:pStyle w:val="TableParagraph"/>
              <w:spacing w:before="8"/>
              <w:rPr>
                <w:rFonts w:ascii="Times New Roman"/>
              </w:rPr>
            </w:pPr>
          </w:p>
          <w:p w14:paraId="0608E0C0" w14:textId="77777777" w:rsidR="003815A4" w:rsidRDefault="003815A4" w:rsidP="00FD75F6">
            <w:pPr>
              <w:pStyle w:val="TableParagraph"/>
              <w:ind w:left="108"/>
            </w:pPr>
            <w:r>
              <w:t>£……………………</w:t>
            </w:r>
          </w:p>
        </w:tc>
      </w:tr>
    </w:tbl>
    <w:p w14:paraId="0C4ECDEB" w14:textId="77777777" w:rsidR="003815A4" w:rsidRPr="006227BA" w:rsidRDefault="003815A4" w:rsidP="003815A4">
      <w:pPr>
        <w:pStyle w:val="NoSpacing"/>
      </w:pP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7"/>
        <w:gridCol w:w="4533"/>
      </w:tblGrid>
      <w:tr w:rsidR="003815A4" w14:paraId="61869924" w14:textId="77777777" w:rsidTr="003815A4">
        <w:trPr>
          <w:trHeight w:val="266"/>
        </w:trPr>
        <w:tc>
          <w:tcPr>
            <w:tcW w:w="9640" w:type="dxa"/>
            <w:gridSpan w:val="2"/>
          </w:tcPr>
          <w:p w14:paraId="463E5D1A" w14:textId="77777777" w:rsidR="003815A4" w:rsidRDefault="003815A4" w:rsidP="00FD75F6">
            <w:pPr>
              <w:pStyle w:val="TableParagraph"/>
              <w:spacing w:line="246" w:lineRule="exact"/>
              <w:ind w:left="111"/>
              <w:rPr>
                <w:b/>
              </w:rPr>
            </w:pPr>
            <w:r>
              <w:rPr>
                <w:b/>
              </w:rPr>
              <w:t>11. DECLARATION OF INTERESTS</w:t>
            </w:r>
          </w:p>
        </w:tc>
      </w:tr>
      <w:tr w:rsidR="003815A4" w14:paraId="27DB8A21" w14:textId="77777777" w:rsidTr="003815A4">
        <w:trPr>
          <w:trHeight w:val="1094"/>
        </w:trPr>
        <w:tc>
          <w:tcPr>
            <w:tcW w:w="5107" w:type="dxa"/>
          </w:tcPr>
          <w:p w14:paraId="03ADED19" w14:textId="77777777" w:rsidR="003815A4" w:rsidRDefault="003815A4" w:rsidP="00FD75F6">
            <w:pPr>
              <w:pStyle w:val="TableParagraph"/>
              <w:spacing w:line="244" w:lineRule="auto"/>
              <w:ind w:left="111" w:right="246"/>
            </w:pPr>
            <w:r>
              <w:t>Clinicians are required to disclose all material facts to NHS England as part of this process.</w:t>
            </w:r>
          </w:p>
          <w:p w14:paraId="426D8497" w14:textId="77777777" w:rsidR="003815A4" w:rsidRDefault="003815A4" w:rsidP="00FD75F6">
            <w:pPr>
              <w:pStyle w:val="TableParagraph"/>
              <w:spacing w:line="244" w:lineRule="auto"/>
              <w:ind w:left="111" w:right="246"/>
            </w:pPr>
          </w:p>
          <w:p w14:paraId="7E846AA5" w14:textId="77777777" w:rsidR="003815A4" w:rsidRDefault="003815A4" w:rsidP="00FD75F6">
            <w:pPr>
              <w:spacing w:line="237" w:lineRule="auto"/>
              <w:ind w:left="105" w:right="232"/>
            </w:pPr>
            <w:r>
              <w:t>Are there any other comments /</w:t>
            </w:r>
            <w:r>
              <w:rPr>
                <w:spacing w:val="-4"/>
              </w:rPr>
              <w:t xml:space="preserve"> considerations that </w:t>
            </w:r>
            <w:r>
              <w:t xml:space="preserve">are </w:t>
            </w:r>
            <w:r>
              <w:rPr>
                <w:spacing w:val="-4"/>
              </w:rPr>
              <w:t xml:space="preserve">appropriate </w:t>
            </w:r>
            <w:r>
              <w:t xml:space="preserve">to </w:t>
            </w:r>
            <w:r>
              <w:rPr>
                <w:spacing w:val="-4"/>
              </w:rPr>
              <w:t xml:space="preserve">bring </w:t>
            </w:r>
            <w:r>
              <w:t xml:space="preserve">to </w:t>
            </w:r>
            <w:r>
              <w:rPr>
                <w:spacing w:val="-3"/>
              </w:rPr>
              <w:t xml:space="preserve">the </w:t>
            </w:r>
            <w:r>
              <w:rPr>
                <w:spacing w:val="-4"/>
              </w:rPr>
              <w:t xml:space="preserve">attention </w:t>
            </w:r>
            <w:r>
              <w:rPr>
                <w:spacing w:val="-3"/>
              </w:rPr>
              <w:t xml:space="preserve">of the </w:t>
            </w:r>
            <w:r>
              <w:rPr>
                <w:spacing w:val="-8"/>
              </w:rPr>
              <w:t>IFR Team</w:t>
            </w:r>
            <w:r>
              <w:t>?</w:t>
            </w:r>
          </w:p>
          <w:p w14:paraId="38FC3B52" w14:textId="77777777" w:rsidR="003815A4" w:rsidRDefault="003815A4" w:rsidP="00FD75F6">
            <w:pPr>
              <w:pStyle w:val="TableParagraph"/>
              <w:spacing w:line="236" w:lineRule="exact"/>
              <w:ind w:left="111"/>
            </w:pPr>
          </w:p>
        </w:tc>
        <w:tc>
          <w:tcPr>
            <w:tcW w:w="4533" w:type="dxa"/>
          </w:tcPr>
          <w:p w14:paraId="3F7C8A89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</w:tbl>
    <w:p w14:paraId="2C4EDE18" w14:textId="77777777" w:rsidR="003815A4" w:rsidRDefault="003815A4" w:rsidP="003815A4">
      <w:pPr>
        <w:pStyle w:val="BodyText"/>
        <w:ind w:left="119"/>
        <w:rPr>
          <w:rFonts w:ascii="Times New Roman"/>
          <w:sz w:val="20"/>
        </w:rPr>
      </w:pPr>
    </w:p>
    <w:p w14:paraId="68AB0AD8" w14:textId="77777777" w:rsidR="003815A4" w:rsidRPr="00194D9C" w:rsidRDefault="003815A4" w:rsidP="003815A4">
      <w:pPr>
        <w:pStyle w:val="BodyText"/>
        <w:spacing w:before="5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162AED" wp14:editId="2B79B97D">
                <wp:simplePos x="0" y="0"/>
                <wp:positionH relativeFrom="page">
                  <wp:posOffset>621030</wp:posOffset>
                </wp:positionH>
                <wp:positionV relativeFrom="paragraph">
                  <wp:posOffset>165100</wp:posOffset>
                </wp:positionV>
                <wp:extent cx="6581140" cy="0"/>
                <wp:effectExtent l="11430" t="13970" r="8255" b="14605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140" cy="0"/>
                        </a:xfrm>
                        <a:prstGeom prst="line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1F88"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3pt" to="567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" strokeweight=".2825mm">
                <w10:wrap type="topAndBottom" anchorx="page"/>
              </v:line>
            </w:pict>
          </mc:Fallback>
        </mc:AlternateContent>
      </w:r>
      <w:r w:rsidRPr="00194D9C">
        <w:rPr>
          <w:b/>
          <w:bCs/>
        </w:rPr>
        <w:t>For NHS England Office Use only:</w:t>
      </w:r>
    </w:p>
    <w:tbl>
      <w:tblPr>
        <w:tblW w:w="964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2926"/>
        <w:gridCol w:w="567"/>
        <w:gridCol w:w="567"/>
      </w:tblGrid>
      <w:tr w:rsidR="003815A4" w14:paraId="2304194A" w14:textId="77777777" w:rsidTr="003815A4">
        <w:trPr>
          <w:trHeight w:val="812"/>
        </w:trPr>
        <w:tc>
          <w:tcPr>
            <w:tcW w:w="9640" w:type="dxa"/>
            <w:gridSpan w:val="4"/>
          </w:tcPr>
          <w:p w14:paraId="04CBEF4B" w14:textId="77777777" w:rsidR="003815A4" w:rsidRDefault="003815A4" w:rsidP="00FD75F6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EA7B62A" w14:textId="77777777" w:rsidR="003815A4" w:rsidRDefault="003815A4" w:rsidP="00FD75F6">
            <w:pPr>
              <w:pStyle w:val="TableParagraph"/>
              <w:ind w:left="101"/>
              <w:rPr>
                <w:b/>
              </w:rPr>
            </w:pPr>
            <w:r>
              <w:rPr>
                <w:b/>
              </w:rPr>
              <w:t>1. POLICY UPDATES</w:t>
            </w:r>
          </w:p>
        </w:tc>
      </w:tr>
      <w:tr w:rsidR="003815A4" w14:paraId="11D05FB5" w14:textId="77777777" w:rsidTr="003815A4">
        <w:trPr>
          <w:trHeight w:val="3038"/>
        </w:trPr>
        <w:tc>
          <w:tcPr>
            <w:tcW w:w="9640" w:type="dxa"/>
            <w:gridSpan w:val="4"/>
          </w:tcPr>
          <w:p w14:paraId="6F4AEFEA" w14:textId="77777777" w:rsidR="003815A4" w:rsidRDefault="003815A4" w:rsidP="00FD75F6">
            <w:pPr>
              <w:pStyle w:val="TableParagraph"/>
              <w:spacing w:line="237" w:lineRule="auto"/>
              <w:ind w:left="101" w:right="578"/>
            </w:pPr>
            <w:r>
              <w:t xml:space="preserve">Has there been any policy updates related to this </w:t>
            </w:r>
            <w:proofErr w:type="gramStart"/>
            <w:r>
              <w:t>particular request</w:t>
            </w:r>
            <w:proofErr w:type="gramEnd"/>
            <w:r>
              <w:t xml:space="preserve"> and condition since the original IFR request was approved?</w:t>
            </w:r>
          </w:p>
          <w:p w14:paraId="28E2E184" w14:textId="77777777" w:rsidR="003815A4" w:rsidRDefault="003815A4" w:rsidP="00FD75F6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22F24206" w14:textId="77777777" w:rsidR="003815A4" w:rsidRDefault="003815A4" w:rsidP="00FD75F6">
            <w:pPr>
              <w:pStyle w:val="TableParagraph"/>
              <w:spacing w:before="1"/>
              <w:ind w:left="101"/>
            </w:pPr>
            <w:r>
              <w:t>Y / N</w:t>
            </w:r>
          </w:p>
          <w:p w14:paraId="42DB9514" w14:textId="77777777" w:rsidR="003815A4" w:rsidRDefault="003815A4" w:rsidP="00FD75F6">
            <w:pPr>
              <w:pStyle w:val="TableParagraph"/>
              <w:spacing w:before="8"/>
              <w:rPr>
                <w:b/>
              </w:rPr>
            </w:pPr>
          </w:p>
          <w:p w14:paraId="7CF3033E" w14:textId="77777777" w:rsidR="003815A4" w:rsidRDefault="003815A4" w:rsidP="00FD75F6">
            <w:pPr>
              <w:pStyle w:val="TableParagraph"/>
              <w:ind w:left="101"/>
            </w:pPr>
            <w:r>
              <w:t xml:space="preserve">If </w:t>
            </w:r>
            <w:proofErr w:type="gramStart"/>
            <w:r>
              <w:t>Y</w:t>
            </w:r>
            <w:proofErr w:type="gramEnd"/>
            <w:r>
              <w:t xml:space="preserve"> please provide details:</w:t>
            </w:r>
          </w:p>
        </w:tc>
      </w:tr>
      <w:tr w:rsidR="003815A4" w14:paraId="540F4D97" w14:textId="77777777" w:rsidTr="003815A4">
        <w:trPr>
          <w:trHeight w:val="687"/>
        </w:trPr>
        <w:tc>
          <w:tcPr>
            <w:tcW w:w="8506" w:type="dxa"/>
            <w:gridSpan w:val="2"/>
            <w:vMerge w:val="restart"/>
          </w:tcPr>
          <w:p w14:paraId="01F451BD" w14:textId="77777777" w:rsidR="003815A4" w:rsidRDefault="003815A4" w:rsidP="00FD75F6">
            <w:pPr>
              <w:pStyle w:val="TableParagraph"/>
              <w:spacing w:line="257" w:lineRule="exact"/>
              <w:ind w:left="101"/>
              <w:rPr>
                <w:b/>
              </w:rPr>
            </w:pPr>
            <w:r>
              <w:rPr>
                <w:b/>
                <w:spacing w:val="-3"/>
              </w:rPr>
              <w:t xml:space="preserve">2. Continuation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3"/>
              </w:rPr>
              <w:t>funding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approved?</w:t>
            </w:r>
          </w:p>
        </w:tc>
        <w:tc>
          <w:tcPr>
            <w:tcW w:w="567" w:type="dxa"/>
          </w:tcPr>
          <w:p w14:paraId="14F06EDE" w14:textId="77777777" w:rsidR="003815A4" w:rsidRDefault="003815A4" w:rsidP="00FD75F6">
            <w:pPr>
              <w:pStyle w:val="TableParagraph"/>
              <w:tabs>
                <w:tab w:val="left" w:pos="820"/>
              </w:tabs>
              <w:spacing w:line="437" w:lineRule="exact"/>
              <w:ind w:left="102"/>
            </w:pPr>
            <w:r>
              <w:rPr>
                <w:spacing w:val="-8"/>
              </w:rPr>
              <w:t>Yes</w:t>
            </w:r>
          </w:p>
        </w:tc>
        <w:tc>
          <w:tcPr>
            <w:tcW w:w="567" w:type="dxa"/>
          </w:tcPr>
          <w:p w14:paraId="66D9FEC2" w14:textId="77777777" w:rsidR="003815A4" w:rsidRDefault="003815A4" w:rsidP="00FD75F6">
            <w:pPr>
              <w:pStyle w:val="TableParagraph"/>
              <w:tabs>
                <w:tab w:val="left" w:pos="834"/>
              </w:tabs>
              <w:spacing w:before="101"/>
              <w:ind w:left="102"/>
            </w:pPr>
            <w:r>
              <w:rPr>
                <w:spacing w:val="-8"/>
              </w:rPr>
              <w:tab/>
            </w:r>
          </w:p>
        </w:tc>
      </w:tr>
      <w:tr w:rsidR="003815A4" w14:paraId="554D3424" w14:textId="77777777" w:rsidTr="003815A4">
        <w:trPr>
          <w:trHeight w:val="686"/>
        </w:trPr>
        <w:tc>
          <w:tcPr>
            <w:tcW w:w="8506" w:type="dxa"/>
            <w:gridSpan w:val="2"/>
            <w:vMerge/>
          </w:tcPr>
          <w:p w14:paraId="6A207005" w14:textId="77777777" w:rsidR="003815A4" w:rsidRDefault="003815A4" w:rsidP="00FD75F6">
            <w:pPr>
              <w:pStyle w:val="TableParagraph"/>
              <w:spacing w:line="257" w:lineRule="exact"/>
              <w:ind w:left="101"/>
              <w:rPr>
                <w:b/>
                <w:spacing w:val="-3"/>
              </w:rPr>
            </w:pPr>
          </w:p>
        </w:tc>
        <w:tc>
          <w:tcPr>
            <w:tcW w:w="567" w:type="dxa"/>
          </w:tcPr>
          <w:p w14:paraId="79766BAB" w14:textId="77777777" w:rsidR="003815A4" w:rsidRDefault="003815A4" w:rsidP="00FD75F6">
            <w:pPr>
              <w:pStyle w:val="TableParagraph"/>
              <w:tabs>
                <w:tab w:val="left" w:pos="820"/>
              </w:tabs>
              <w:spacing w:line="437" w:lineRule="exact"/>
              <w:ind w:left="102"/>
              <w:rPr>
                <w:spacing w:val="-8"/>
              </w:rPr>
            </w:pPr>
            <w:r>
              <w:rPr>
                <w:spacing w:val="-8"/>
              </w:rPr>
              <w:t>No</w:t>
            </w:r>
          </w:p>
        </w:tc>
        <w:tc>
          <w:tcPr>
            <w:tcW w:w="567" w:type="dxa"/>
          </w:tcPr>
          <w:p w14:paraId="4F0D88FD" w14:textId="77777777" w:rsidR="003815A4" w:rsidRDefault="003815A4" w:rsidP="00FD75F6">
            <w:pPr>
              <w:pStyle w:val="TableParagraph"/>
              <w:tabs>
                <w:tab w:val="left" w:pos="820"/>
              </w:tabs>
              <w:spacing w:line="437" w:lineRule="exact"/>
              <w:ind w:left="102"/>
              <w:rPr>
                <w:spacing w:val="-8"/>
              </w:rPr>
            </w:pPr>
          </w:p>
        </w:tc>
      </w:tr>
      <w:tr w:rsidR="003815A4" w14:paraId="4B802D0F" w14:textId="77777777" w:rsidTr="003815A4">
        <w:trPr>
          <w:trHeight w:val="620"/>
        </w:trPr>
        <w:tc>
          <w:tcPr>
            <w:tcW w:w="5580" w:type="dxa"/>
          </w:tcPr>
          <w:p w14:paraId="0DD627F1" w14:textId="77777777" w:rsidR="003815A4" w:rsidRDefault="003815A4" w:rsidP="00FD75F6">
            <w:pPr>
              <w:pStyle w:val="TableParagraph"/>
              <w:spacing w:line="257" w:lineRule="exact"/>
              <w:ind w:left="101"/>
            </w:pPr>
            <w:r>
              <w:t>Date of decision:</w:t>
            </w:r>
          </w:p>
        </w:tc>
        <w:tc>
          <w:tcPr>
            <w:tcW w:w="4060" w:type="dxa"/>
            <w:gridSpan w:val="3"/>
          </w:tcPr>
          <w:p w14:paraId="6BC6FA60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20A0AB8C" w14:textId="77777777" w:rsidTr="003815A4">
        <w:trPr>
          <w:trHeight w:val="972"/>
        </w:trPr>
        <w:tc>
          <w:tcPr>
            <w:tcW w:w="5580" w:type="dxa"/>
          </w:tcPr>
          <w:p w14:paraId="0F4D7FC7" w14:textId="77777777" w:rsidR="003815A4" w:rsidRDefault="003815A4" w:rsidP="00FD75F6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B2BBB47" w14:textId="77777777" w:rsidR="003815A4" w:rsidRDefault="003815A4" w:rsidP="00FD75F6">
            <w:pPr>
              <w:pStyle w:val="TableParagraph"/>
              <w:ind w:left="101"/>
            </w:pPr>
            <w:r>
              <w:t>Continuation request reviewed by:</w:t>
            </w:r>
          </w:p>
        </w:tc>
        <w:tc>
          <w:tcPr>
            <w:tcW w:w="4060" w:type="dxa"/>
            <w:gridSpan w:val="3"/>
          </w:tcPr>
          <w:p w14:paraId="47BC5F4B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7A486D45" w14:textId="77777777" w:rsidTr="003815A4">
        <w:trPr>
          <w:trHeight w:val="1005"/>
        </w:trPr>
        <w:tc>
          <w:tcPr>
            <w:tcW w:w="5580" w:type="dxa"/>
          </w:tcPr>
          <w:p w14:paraId="4EE1D188" w14:textId="77777777" w:rsidR="003815A4" w:rsidRDefault="003815A4" w:rsidP="00FD75F6">
            <w:pPr>
              <w:pStyle w:val="TableParagraph"/>
              <w:spacing w:line="273" w:lineRule="exact"/>
              <w:ind w:left="101"/>
            </w:pPr>
            <w:r>
              <w:t>Reasons for decision made:</w:t>
            </w:r>
          </w:p>
        </w:tc>
        <w:tc>
          <w:tcPr>
            <w:tcW w:w="4060" w:type="dxa"/>
            <w:gridSpan w:val="3"/>
          </w:tcPr>
          <w:p w14:paraId="483026AC" w14:textId="77777777" w:rsidR="003815A4" w:rsidRDefault="003815A4" w:rsidP="00FD75F6">
            <w:pPr>
              <w:pStyle w:val="TableParagraph"/>
              <w:rPr>
                <w:rFonts w:ascii="Times New Roman"/>
              </w:rPr>
            </w:pPr>
          </w:p>
        </w:tc>
      </w:tr>
      <w:tr w:rsidR="003815A4" w14:paraId="30889C23" w14:textId="77777777" w:rsidTr="003815A4">
        <w:trPr>
          <w:trHeight w:val="2462"/>
        </w:trPr>
        <w:tc>
          <w:tcPr>
            <w:tcW w:w="5580" w:type="dxa"/>
          </w:tcPr>
          <w:p w14:paraId="4794F9A2" w14:textId="77777777" w:rsidR="003815A4" w:rsidRDefault="003815A4" w:rsidP="00FD75F6">
            <w:pPr>
              <w:pStyle w:val="TableParagraph"/>
              <w:spacing w:line="255" w:lineRule="exact"/>
              <w:ind w:left="101"/>
            </w:pPr>
            <w:r>
              <w:rPr>
                <w:spacing w:val="-7"/>
              </w:rPr>
              <w:t xml:space="preserve">(If </w:t>
            </w:r>
            <w:r>
              <w:rPr>
                <w:spacing w:val="-5"/>
              </w:rPr>
              <w:t xml:space="preserve">approved), </w:t>
            </w:r>
            <w:r>
              <w:rPr>
                <w:spacing w:val="-4"/>
              </w:rPr>
              <w:t xml:space="preserve">continuation </w:t>
            </w:r>
            <w:r>
              <w:rPr>
                <w:spacing w:val="-3"/>
              </w:rPr>
              <w:t xml:space="preserve">request </w:t>
            </w:r>
            <w:r>
              <w:rPr>
                <w:spacing w:val="-5"/>
              </w:rPr>
              <w:t>funded</w:t>
            </w:r>
            <w:r>
              <w:rPr>
                <w:spacing w:val="55"/>
              </w:rPr>
              <w:t xml:space="preserve"> </w:t>
            </w:r>
            <w:r>
              <w:rPr>
                <w:spacing w:val="-3"/>
              </w:rPr>
              <w:t>for</w:t>
            </w:r>
          </w:p>
          <w:p w14:paraId="3939A893" w14:textId="77777777" w:rsidR="003815A4" w:rsidRDefault="003815A4" w:rsidP="00FD75F6">
            <w:pPr>
              <w:pStyle w:val="TableParagraph"/>
              <w:spacing w:line="274" w:lineRule="exact"/>
              <w:ind w:left="101"/>
            </w:pPr>
            <w:r>
              <w:t>a further:</w:t>
            </w:r>
          </w:p>
        </w:tc>
        <w:tc>
          <w:tcPr>
            <w:tcW w:w="4060" w:type="dxa"/>
            <w:gridSpan w:val="3"/>
          </w:tcPr>
          <w:p w14:paraId="7404D861" w14:textId="77777777" w:rsidR="003815A4" w:rsidRDefault="003815A4" w:rsidP="00FD75F6">
            <w:pPr>
              <w:pStyle w:val="TableParagraph"/>
              <w:tabs>
                <w:tab w:val="left" w:pos="1340"/>
              </w:tabs>
              <w:spacing w:line="431" w:lineRule="exact"/>
              <w:ind w:left="118"/>
            </w:pPr>
            <w:r>
              <w:t>6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months</w:t>
            </w:r>
            <w:r>
              <w:rPr>
                <w:spacing w:val="-3"/>
              </w:rPr>
              <w:tab/>
            </w:r>
          </w:p>
          <w:p w14:paraId="78EDFE4A" w14:textId="77777777" w:rsidR="003815A4" w:rsidRDefault="003815A4" w:rsidP="00FD75F6">
            <w:pPr>
              <w:pStyle w:val="TableParagraph"/>
              <w:tabs>
                <w:tab w:val="left" w:pos="1338"/>
              </w:tabs>
              <w:spacing w:before="80" w:line="345" w:lineRule="auto"/>
              <w:ind w:right="1672"/>
              <w:rPr>
                <w:rFonts w:ascii="Times New Roman"/>
                <w:spacing w:val="-25"/>
                <w:position w:val="-15"/>
              </w:rPr>
            </w:pPr>
            <w:r>
              <w:rPr>
                <w:spacing w:val="-3"/>
              </w:rPr>
              <w:t xml:space="preserve"> 12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months</w:t>
            </w:r>
            <w:r>
              <w:t xml:space="preserve"> </w:t>
            </w:r>
            <w:r>
              <w:rPr>
                <w:spacing w:val="-25"/>
              </w:rPr>
              <w:t xml:space="preserve"> </w:t>
            </w:r>
            <w:r>
              <w:rPr>
                <w:rFonts w:ascii="Times New Roman"/>
                <w:spacing w:val="-25"/>
                <w:position w:val="-15"/>
              </w:rPr>
              <w:t xml:space="preserve"> </w:t>
            </w:r>
          </w:p>
          <w:p w14:paraId="5D41633A" w14:textId="77777777" w:rsidR="003815A4" w:rsidRDefault="003815A4" w:rsidP="00FD75F6">
            <w:pPr>
              <w:pStyle w:val="TableParagraph"/>
              <w:tabs>
                <w:tab w:val="left" w:pos="1338"/>
              </w:tabs>
              <w:spacing w:before="80" w:line="345" w:lineRule="auto"/>
              <w:ind w:left="118" w:right="963"/>
            </w:pPr>
            <w:r>
              <w:rPr>
                <w:spacing w:val="-2"/>
              </w:rPr>
              <w:t>Other - p</w:t>
            </w:r>
            <w:r>
              <w:t>lease provide detail on this:</w:t>
            </w:r>
          </w:p>
        </w:tc>
      </w:tr>
    </w:tbl>
    <w:p w14:paraId="03DAAC0E" w14:textId="77777777" w:rsidR="003815A4" w:rsidRDefault="003815A4" w:rsidP="003815A4">
      <w:pPr>
        <w:pStyle w:val="Body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7CDBFC2" wp14:editId="2B425D07">
                <wp:simplePos x="0" y="0"/>
                <wp:positionH relativeFrom="page">
                  <wp:posOffset>732790</wp:posOffset>
                </wp:positionH>
                <wp:positionV relativeFrom="paragraph">
                  <wp:posOffset>185420</wp:posOffset>
                </wp:positionV>
                <wp:extent cx="6156325" cy="357505"/>
                <wp:effectExtent l="0" t="0" r="15875" b="234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57505"/>
                        </a:xfrm>
                        <a:prstGeom prst="rect">
                          <a:avLst/>
                        </a:prstGeom>
                        <a:noFill/>
                        <a:ln w="101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C552E7" w14:textId="77777777" w:rsidR="003815A4" w:rsidRDefault="003815A4" w:rsidP="003815A4">
                            <w:pPr>
                              <w:spacing w:line="251" w:lineRule="exact"/>
                              <w:ind w:left="142"/>
                              <w:rPr>
                                <w:b/>
                              </w:rPr>
                            </w:pPr>
                            <w:r>
                              <w:t xml:space="preserve">Once fully completed, please return this application to: </w:t>
                            </w:r>
                            <w:hyperlink r:id="rId11">
                              <w:r>
                                <w:rPr>
                                  <w:b/>
                                  <w:color w:val="0000FF"/>
                                  <w:u w:val="thick" w:color="0000FF"/>
                                </w:rPr>
                                <w:t>england.ifr@nhs.net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DBF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6pt;width:484.75pt;height:28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" filled="f" strokeweight=".2825mm">
                <v:textbox inset="0,0,0,0">
                  <w:txbxContent>
                    <w:p w14:paraId="74C552E7" w14:textId="77777777" w:rsidR="003815A4" w:rsidRDefault="003815A4" w:rsidP="003815A4">
                      <w:pPr>
                        <w:spacing w:line="251" w:lineRule="exact"/>
                        <w:ind w:left="142"/>
                        <w:rPr>
                          <w:b/>
                        </w:rPr>
                      </w:pPr>
                      <w:r>
                        <w:t xml:space="preserve">Once fully completed, please return this application to: </w:t>
                      </w:r>
                      <w:hyperlink r:id="rId12">
                        <w:r>
                          <w:rPr>
                            <w:b/>
                            <w:color w:val="0000FF"/>
                            <w:u w:val="thick" w:color="0000FF"/>
                          </w:rPr>
                          <w:t>england.ifr@nhs.net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EA357E" w14:textId="4B4284D6" w:rsidR="00DA6FCF" w:rsidRDefault="00DA6FCF"/>
    <w:sectPr w:rsidR="00DA6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B635" w14:textId="77777777" w:rsidR="003815A4" w:rsidRDefault="003815A4" w:rsidP="003815A4">
      <w:r>
        <w:separator/>
      </w:r>
    </w:p>
  </w:endnote>
  <w:endnote w:type="continuationSeparator" w:id="0">
    <w:p w14:paraId="34C1401C" w14:textId="77777777" w:rsidR="003815A4" w:rsidRDefault="003815A4" w:rsidP="0038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F5AB" w14:textId="77777777" w:rsidR="003815A4" w:rsidRDefault="003815A4" w:rsidP="003815A4">
      <w:r>
        <w:separator/>
      </w:r>
    </w:p>
  </w:footnote>
  <w:footnote w:type="continuationSeparator" w:id="0">
    <w:p w14:paraId="079F55B1" w14:textId="77777777" w:rsidR="003815A4" w:rsidRDefault="003815A4" w:rsidP="003815A4">
      <w:r>
        <w:continuationSeparator/>
      </w:r>
    </w:p>
  </w:footnote>
  <w:footnote w:id="1">
    <w:p w14:paraId="2BF7B095" w14:textId="77777777" w:rsidR="003815A4" w:rsidRDefault="003815A4" w:rsidP="003815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pacing w:val="-5"/>
          <w:sz w:val="21"/>
        </w:rPr>
        <w:t>This</w:t>
      </w:r>
      <w:r>
        <w:rPr>
          <w:spacing w:val="-8"/>
          <w:sz w:val="21"/>
        </w:rPr>
        <w:t xml:space="preserve"> </w:t>
      </w:r>
      <w:r>
        <w:rPr>
          <w:sz w:val="21"/>
        </w:rPr>
        <w:t>means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20"/>
          <w:sz w:val="21"/>
        </w:rPr>
        <w:t xml:space="preserve"> </w:t>
      </w:r>
      <w:r>
        <w:rPr>
          <w:sz w:val="21"/>
        </w:rPr>
        <w:t>person</w:t>
      </w:r>
      <w:r>
        <w:rPr>
          <w:spacing w:val="-19"/>
          <w:sz w:val="21"/>
        </w:rPr>
        <w:t xml:space="preserve"> </w:t>
      </w:r>
      <w:r>
        <w:rPr>
          <w:sz w:val="21"/>
        </w:rPr>
        <w:t>with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legal</w:t>
      </w:r>
      <w:r>
        <w:rPr>
          <w:spacing w:val="-14"/>
          <w:sz w:val="21"/>
        </w:rPr>
        <w:t xml:space="preserve"> </w:t>
      </w:r>
      <w:r>
        <w:rPr>
          <w:sz w:val="21"/>
        </w:rPr>
        <w:t>authority</w:t>
      </w:r>
      <w:r>
        <w:rPr>
          <w:spacing w:val="-22"/>
          <w:sz w:val="21"/>
        </w:rPr>
        <w:t xml:space="preserve"> </w:t>
      </w:r>
      <w:r>
        <w:rPr>
          <w:spacing w:val="1"/>
          <w:sz w:val="21"/>
        </w:rPr>
        <w:t>to</w:t>
      </w:r>
      <w:r>
        <w:rPr>
          <w:spacing w:val="-19"/>
          <w:sz w:val="21"/>
        </w:rPr>
        <w:t xml:space="preserve"> </w:t>
      </w:r>
      <w:r>
        <w:rPr>
          <w:sz w:val="21"/>
        </w:rPr>
        <w:t>take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decisions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>about</w:t>
      </w:r>
      <w:r>
        <w:rPr>
          <w:spacing w:val="-25"/>
          <w:sz w:val="21"/>
        </w:rPr>
        <w:t xml:space="preserve"> </w:t>
      </w:r>
      <w:r>
        <w:rPr>
          <w:spacing w:val="-3"/>
          <w:sz w:val="21"/>
        </w:rPr>
        <w:t>medical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care</w:t>
      </w:r>
      <w:r>
        <w:rPr>
          <w:spacing w:val="-19"/>
          <w:sz w:val="21"/>
        </w:rPr>
        <w:t xml:space="preserve"> </w:t>
      </w:r>
      <w:r>
        <w:rPr>
          <w:spacing w:val="-3"/>
          <w:sz w:val="21"/>
        </w:rPr>
        <w:t>and</w:t>
      </w:r>
      <w:r>
        <w:rPr>
          <w:spacing w:val="-20"/>
          <w:sz w:val="21"/>
        </w:rPr>
        <w:t xml:space="preserve"> </w:t>
      </w:r>
      <w:r>
        <w:rPr>
          <w:spacing w:val="-3"/>
          <w:sz w:val="21"/>
        </w:rPr>
        <w:t>treatment</w:t>
      </w:r>
      <w:r>
        <w:rPr>
          <w:spacing w:val="-11"/>
          <w:sz w:val="21"/>
        </w:rPr>
        <w:t xml:space="preserve"> </w:t>
      </w:r>
      <w:r>
        <w:rPr>
          <w:spacing w:val="-4"/>
          <w:sz w:val="21"/>
        </w:rPr>
        <w:t xml:space="preserve">on </w:t>
      </w:r>
      <w:r>
        <w:rPr>
          <w:spacing w:val="-3"/>
          <w:sz w:val="21"/>
        </w:rPr>
        <w:t>behalf</w:t>
      </w:r>
      <w:r>
        <w:rPr>
          <w:spacing w:val="-9"/>
          <w:sz w:val="21"/>
        </w:rPr>
        <w:t xml:space="preserve"> </w:t>
      </w:r>
      <w:r>
        <w:rPr>
          <w:sz w:val="21"/>
        </w:rPr>
        <w:t>of</w:t>
      </w:r>
      <w:r>
        <w:rPr>
          <w:spacing w:val="-23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patient,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18"/>
          <w:sz w:val="21"/>
        </w:rPr>
        <w:t xml:space="preserve"> </w:t>
      </w:r>
      <w:r>
        <w:rPr>
          <w:sz w:val="21"/>
        </w:rPr>
        <w:t>the</w:t>
      </w:r>
      <w:r>
        <w:rPr>
          <w:spacing w:val="-18"/>
          <w:sz w:val="21"/>
        </w:rPr>
        <w:t xml:space="preserve"> </w:t>
      </w:r>
      <w:r>
        <w:rPr>
          <w:sz w:val="21"/>
        </w:rPr>
        <w:t>basis</w:t>
      </w:r>
      <w:r>
        <w:rPr>
          <w:spacing w:val="-7"/>
          <w:sz w:val="21"/>
        </w:rPr>
        <w:t xml:space="preserve"> </w:t>
      </w:r>
      <w:r>
        <w:rPr>
          <w:sz w:val="21"/>
        </w:rPr>
        <w:t>that</w:t>
      </w:r>
      <w:r>
        <w:rPr>
          <w:spacing w:val="-22"/>
          <w:sz w:val="21"/>
        </w:rPr>
        <w:t xml:space="preserve"> </w:t>
      </w:r>
      <w:r>
        <w:rPr>
          <w:sz w:val="21"/>
        </w:rPr>
        <w:t>they</w:t>
      </w:r>
      <w:r>
        <w:rPr>
          <w:spacing w:val="-21"/>
          <w:sz w:val="21"/>
        </w:rPr>
        <w:t xml:space="preserve"> </w:t>
      </w:r>
      <w:r>
        <w:rPr>
          <w:sz w:val="21"/>
        </w:rPr>
        <w:t>lack</w:t>
      </w:r>
      <w:r>
        <w:rPr>
          <w:spacing w:val="-22"/>
          <w:sz w:val="21"/>
        </w:rPr>
        <w:t xml:space="preserve"> </w:t>
      </w:r>
      <w:r>
        <w:rPr>
          <w:spacing w:val="-4"/>
          <w:sz w:val="21"/>
        </w:rPr>
        <w:t>capacity</w:t>
      </w:r>
      <w:r>
        <w:rPr>
          <w:spacing w:val="-21"/>
          <w:sz w:val="21"/>
        </w:rPr>
        <w:t xml:space="preserve"> </w:t>
      </w:r>
      <w:r>
        <w:rPr>
          <w:spacing w:val="1"/>
          <w:sz w:val="21"/>
        </w:rPr>
        <w:t>to</w:t>
      </w:r>
      <w:r>
        <w:rPr>
          <w:spacing w:val="-17"/>
          <w:sz w:val="21"/>
        </w:rPr>
        <w:t xml:space="preserve"> </w:t>
      </w:r>
      <w:r>
        <w:rPr>
          <w:sz w:val="21"/>
        </w:rPr>
        <w:t>take</w:t>
      </w:r>
      <w:r>
        <w:rPr>
          <w:spacing w:val="-18"/>
          <w:sz w:val="21"/>
        </w:rPr>
        <w:t xml:space="preserve"> </w:t>
      </w:r>
      <w:r>
        <w:rPr>
          <w:spacing w:val="-3"/>
          <w:sz w:val="21"/>
        </w:rPr>
        <w:t>these</w:t>
      </w:r>
      <w:r>
        <w:rPr>
          <w:spacing w:val="-17"/>
          <w:sz w:val="21"/>
        </w:rPr>
        <w:t xml:space="preserve"> </w:t>
      </w:r>
      <w:r>
        <w:rPr>
          <w:spacing w:val="-4"/>
          <w:sz w:val="21"/>
        </w:rPr>
        <w:t>decisions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themselves.</w:t>
      </w:r>
      <w:r>
        <w:rPr>
          <w:spacing w:val="6"/>
          <w:sz w:val="21"/>
        </w:rPr>
        <w:t xml:space="preserve"> </w:t>
      </w:r>
      <w:r>
        <w:rPr>
          <w:spacing w:val="-7"/>
          <w:sz w:val="21"/>
        </w:rPr>
        <w:t xml:space="preserve">The </w:t>
      </w:r>
      <w:r>
        <w:rPr>
          <w:sz w:val="21"/>
        </w:rPr>
        <w:t>source</w:t>
      </w:r>
      <w:r>
        <w:rPr>
          <w:spacing w:val="-16"/>
          <w:sz w:val="21"/>
        </w:rPr>
        <w:t xml:space="preserve"> </w:t>
      </w:r>
      <w:r>
        <w:rPr>
          <w:sz w:val="21"/>
        </w:rPr>
        <w:t>of</w:t>
      </w:r>
      <w:r>
        <w:rPr>
          <w:spacing w:val="-21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pacing w:val="-3"/>
          <w:sz w:val="21"/>
        </w:rPr>
        <w:t>legal</w:t>
      </w:r>
      <w:r>
        <w:rPr>
          <w:spacing w:val="-10"/>
          <w:sz w:val="21"/>
        </w:rPr>
        <w:t xml:space="preserve"> </w:t>
      </w:r>
      <w:r>
        <w:rPr>
          <w:sz w:val="21"/>
        </w:rPr>
        <w:t>authority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should</w:t>
      </w:r>
      <w:r>
        <w:rPr>
          <w:spacing w:val="-14"/>
          <w:sz w:val="21"/>
        </w:rPr>
        <w:t xml:space="preserve"> </w:t>
      </w:r>
      <w:r>
        <w:rPr>
          <w:sz w:val="21"/>
        </w:rPr>
        <w:t>be clearly</w:t>
      </w:r>
      <w:r>
        <w:rPr>
          <w:spacing w:val="-20"/>
          <w:sz w:val="21"/>
        </w:rPr>
        <w:t xml:space="preserve"> </w:t>
      </w:r>
      <w:r>
        <w:rPr>
          <w:spacing w:val="-4"/>
          <w:sz w:val="21"/>
        </w:rPr>
        <w:t>identified.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A4"/>
    <w:rsid w:val="003815A4"/>
    <w:rsid w:val="00711C2A"/>
    <w:rsid w:val="00DA6FCF"/>
    <w:rsid w:val="00F7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115D"/>
  <w15:chartTrackingRefBased/>
  <w15:docId w15:val="{6776523C-A578-4164-B1F5-F8DEF58E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3815A4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815A4"/>
    <w:pPr>
      <w:keepNext/>
      <w:keepLines/>
      <w:spacing w:before="240" w:after="360"/>
      <w:contextualSpacing/>
      <w:outlineLvl w:val="0"/>
    </w:pPr>
    <w:rPr>
      <w:rFonts w:eastAsiaTheme="majorEastAsia" w:cstheme="majorBidi"/>
      <w:color w:val="005EB8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5A4"/>
    <w:rPr>
      <w:rFonts w:ascii="Arial" w:eastAsiaTheme="majorEastAsia" w:hAnsi="Arial" w:cstheme="majorBidi"/>
      <w:color w:val="005EB8"/>
      <w:sz w:val="48"/>
      <w:szCs w:val="32"/>
    </w:rPr>
  </w:style>
  <w:style w:type="paragraph" w:styleId="BodyText">
    <w:name w:val="Body Text"/>
    <w:basedOn w:val="Normal"/>
    <w:link w:val="BodyTextChar"/>
    <w:qFormat/>
    <w:rsid w:val="003815A4"/>
    <w:p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3815A4"/>
    <w:rPr>
      <w:rFonts w:ascii="Arial" w:hAnsi="Arial"/>
      <w:color w:val="231F20"/>
      <w:sz w:val="24"/>
      <w:szCs w:val="24"/>
    </w:rPr>
  </w:style>
  <w:style w:type="paragraph" w:styleId="NoSpacing">
    <w:name w:val="No Spacing"/>
    <w:link w:val="NoSpacingChar"/>
    <w:uiPriority w:val="1"/>
    <w:qFormat/>
    <w:rsid w:val="003815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lang w:eastAsia="en-GB" w:bidi="en-GB"/>
    </w:rPr>
  </w:style>
  <w:style w:type="character" w:customStyle="1" w:styleId="NoSpacingChar">
    <w:name w:val="No Spacing Char"/>
    <w:basedOn w:val="DefaultParagraphFont"/>
    <w:link w:val="NoSpacing"/>
    <w:uiPriority w:val="1"/>
    <w:rsid w:val="003815A4"/>
    <w:rPr>
      <w:rFonts w:ascii="Arial" w:eastAsia="Arial" w:hAnsi="Arial" w:cs="Arial"/>
      <w:sz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3815A4"/>
    <w:pPr>
      <w:widowControl w:val="0"/>
      <w:autoSpaceDE w:val="0"/>
      <w:autoSpaceDN w:val="0"/>
    </w:pPr>
    <w:rPr>
      <w:rFonts w:eastAsia="Arial" w:cs="Arial"/>
      <w:color w:val="auto"/>
      <w:szCs w:val="22"/>
      <w:lang w:eastAsia="en-GB" w:bidi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5A4"/>
    <w:pPr>
      <w:widowControl w:val="0"/>
      <w:autoSpaceDE w:val="0"/>
      <w:autoSpaceDN w:val="0"/>
    </w:pPr>
    <w:rPr>
      <w:rFonts w:eastAsia="Arial" w:cs="Arial"/>
      <w:color w:val="auto"/>
      <w:sz w:val="20"/>
      <w:szCs w:val="20"/>
      <w:lang w:eastAsia="en-GB" w:bidi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5A4"/>
    <w:rPr>
      <w:rFonts w:ascii="Arial" w:eastAsia="Arial" w:hAnsi="Arial" w:cs="Arial"/>
      <w:sz w:val="20"/>
      <w:szCs w:val="20"/>
      <w:lang w:eastAsia="en-GB" w:bidi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1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england.ifr@nhs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ngland.ifr@nhs.ne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676</Words>
  <Characters>3855</Characters>
  <Application>Microsoft Office Word</Application>
  <DocSecurity>0</DocSecurity>
  <Lines>32</Lines>
  <Paragraphs>9</Paragraphs>
  <ScaleCrop>false</ScaleCrop>
  <Company>NHS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Prior</dc:creator>
  <cp:keywords/>
  <dc:description/>
  <cp:lastModifiedBy>Stacey Prior</cp:lastModifiedBy>
  <cp:revision>2</cp:revision>
  <dcterms:created xsi:type="dcterms:W3CDTF">2023-02-17T09:57:00Z</dcterms:created>
  <dcterms:modified xsi:type="dcterms:W3CDTF">2023-02-17T09:57:00Z</dcterms:modified>
</cp:coreProperties>
</file>