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D08A98" w14:textId="77777777" w:rsidR="00187FE1" w:rsidRPr="00B54135" w:rsidRDefault="00B930A1" w:rsidP="00D77EA4">
      <w:pPr>
        <w:rPr>
          <w:color w:val="FF0000"/>
        </w:rPr>
      </w:pPr>
      <w:r w:rsidRPr="00F9132D">
        <w:rPr>
          <w:noProof/>
          <w:color w:val="FF0000"/>
          <w:lang w:eastAsia="en-GB" w:bidi="ar-SA"/>
        </w:rPr>
        <mc:AlternateContent>
          <mc:Choice Requires="wps">
            <w:drawing>
              <wp:anchor distT="0" distB="0" distL="114300" distR="114300" simplePos="0" relativeHeight="251658240" behindDoc="0" locked="0" layoutInCell="1" allowOverlap="1" wp14:anchorId="6E61342E" wp14:editId="221BAE3E">
                <wp:simplePos x="0" y="0"/>
                <wp:positionH relativeFrom="column">
                  <wp:posOffset>4233333</wp:posOffset>
                </wp:positionH>
                <wp:positionV relativeFrom="paragraph">
                  <wp:posOffset>62865</wp:posOffset>
                </wp:positionV>
                <wp:extent cx="1710055" cy="804333"/>
                <wp:effectExtent l="0" t="0" r="444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0055" cy="804333"/>
                        </a:xfrm>
                        <a:prstGeom prst="rect">
                          <a:avLst/>
                        </a:prstGeom>
                        <a:solidFill>
                          <a:srgbClr val="FFFFFF"/>
                        </a:solidFill>
                        <a:ln w="9525">
                          <a:noFill/>
                          <a:miter lim="800000"/>
                          <a:headEnd/>
                          <a:tailEnd/>
                        </a:ln>
                      </wps:spPr>
                      <wps:txbx>
                        <w:txbxContent>
                          <w:p w14:paraId="2DE54260" w14:textId="77777777" w:rsidR="00187FE1" w:rsidRPr="00A617DD" w:rsidRDefault="00187FE1" w:rsidP="00A617DD">
                            <w:pPr>
                              <w:rPr>
                                <w:color w:val="808080" w:themeColor="background1" w:themeShade="80"/>
                                <w:sz w:val="18"/>
                                <w:szCs w:val="18"/>
                              </w:rPr>
                            </w:pP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w14:anchorId="6E61342E" id="_x0000_t202" coordsize="21600,21600" o:spt="202" path="m,l,21600r21600,l21600,xe">
                <v:stroke joinstyle="miter"/>
                <v:path gradientshapeok="t" o:connecttype="rect"/>
              </v:shapetype>
              <v:shape id="Text Box 2" o:spid="_x0000_s1026" type="#_x0000_t202" style="position:absolute;margin-left:333.35pt;margin-top:4.95pt;width:134.65pt;height:63.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U506QEAAKgDAAAOAAAAZHJzL2Uyb0RvYy54bWysU9uO2yAQfa/Uf0C8N3aSpt214qzabNOX&#10;7UXa7QdMMI5RMUMHEjv9+g7k0ttbVR7QAMOZOYfD8m7srThoCgZdLaeTUgrtFDbG7Wr55Wnz4kaK&#10;EME1YNHpWh51kHer58+Wg6/0DDu0jSbBIC5Ug69lF6OviiKoTvcQJui148MWqYfIS9oVDcHA6L0t&#10;ZmX5qhiQGk+odAi8e386lKuM37ZaxU9tG3QUtpbcW8wz5Xmb5mK1hGpH4Dujzm3AP3TRg3Fc9Ap1&#10;DxHEnsxfUL1RhAHbOFHYF9i2RunMgdlMyz/YPHbgdebC4gR/lSn8P1j18fDoP5OI41sc+QEzieAf&#10;UH0NwuG6A7fTb4hw6DQ0XHiaJCsGH6rz1SR1qEIC2Q4fsOFHhn3EDDS21CdVmKdgdH6A41V0PUah&#10;UsnX07JcLKRQfHZTvpzP57kEVJfbnkJ8r7EXKagl8aNmdDg8hJi6geqSkooFtKbZGGvzgnbbtSVx&#10;ADbAJo8z+m9p1omhlreL2SIjO0z3szd6E9mg1vSpuTROlklqvHNNTolg7CnmTqw7y5MUOWkTx+3I&#10;iUmmLTZHForwZET+OBx0SN+lGNiEtQzf9kBaCnCKt2sZL+E6ZtcmugmI7ZCJn62b/PbrOmf9/GCr&#10;HwAAAP//AwBQSwMEFAAGAAgAAAAhAGf74GncAAAACQEAAA8AAABkcnMvZG93bnJldi54bWxMj9FO&#10;g0AQRd9N/IfNmPhi7KLVRZClURONr639gAGmQGRnCbst9O8dn/Rxck/unFtsFjeoE02h92zhbpWA&#10;Iq5903NrYf/1fvsEKkTkBgfPZOFMATbl5UWBeeNn3tJpF1slJRxytNDFOOZah7ojh2HlR2LJDn5y&#10;GOWcWt1MOEu5G/R9khjtsGf50OFIbx3V37ujs3D4nG8es7n6iPt0+2BesU8rf7b2+mp5eQYVaYl/&#10;MPzqizqU4lT5IzdBDRaMMamgFrIMlOTZ2si2SsC1MaDLQv9fUP4AAAD//wMAUEsBAi0AFAAGAAgA&#10;AAAhALaDOJL+AAAA4QEAABMAAAAAAAAAAAAAAAAAAAAAAFtDb250ZW50X1R5cGVzXS54bWxQSwEC&#10;LQAUAAYACAAAACEAOP0h/9YAAACUAQAACwAAAAAAAAAAAAAAAAAvAQAAX3JlbHMvLnJlbHNQSwEC&#10;LQAUAAYACAAAACEAPBVOdOkBAACoAwAADgAAAAAAAAAAAAAAAAAuAgAAZHJzL2Uyb0RvYy54bWxQ&#10;SwECLQAUAAYACAAAACEAZ/vgadwAAAAJAQAADwAAAAAAAAAAAAAAAABDBAAAZHJzL2Rvd25yZXYu&#10;eG1sUEsFBgAAAAAEAAQA8wAAAEwFAAAAAA==&#10;" stroked="f">
                <v:textbox>
                  <w:txbxContent>
                    <w:p w14:paraId="2DE54260" w14:textId="77777777" w:rsidR="006F64BB" w:rsidRPr="00A617DD" w:rsidRDefault="00E009B7" w:rsidP="00A617DD">
                      <w:pPr>
                        <w:rPr>
                          <w:color w:val="808080" w:themeColor="background1" w:themeShade="80"/>
                          <w:sz w:val="18"/>
                          <w:szCs w:val="18"/>
                        </w:rPr>
                      </w:pPr>
                    </w:p>
                  </w:txbxContent>
                </v:textbox>
              </v:shape>
            </w:pict>
          </mc:Fallback>
        </mc:AlternateContent>
      </w:r>
    </w:p>
    <w:p w14:paraId="5161D723" w14:textId="77777777" w:rsidR="00187FE1" w:rsidRPr="00D16A77" w:rsidRDefault="00187FE1" w:rsidP="00D77EA4"/>
    <w:p w14:paraId="3187458A" w14:textId="77777777" w:rsidR="00187FE1" w:rsidRPr="00D16A77" w:rsidRDefault="00B930A1" w:rsidP="00466B33">
      <w:pPr>
        <w:spacing w:after="0"/>
        <w:jc w:val="center"/>
      </w:pPr>
      <w:r w:rsidRPr="00D16A77">
        <w:rPr>
          <w:b/>
          <w:u w:val="single"/>
        </w:rPr>
        <w:t>COMPLIANCE CERTIFICATE</w:t>
      </w:r>
    </w:p>
    <w:p w14:paraId="2D838139" w14:textId="77777777" w:rsidR="00187FE1" w:rsidRPr="00D16A77" w:rsidRDefault="00B930A1" w:rsidP="006F64BB">
      <w:pPr>
        <w:spacing w:after="0"/>
        <w:rPr>
          <w:rFonts w:asciiTheme="majorHAnsi" w:hAnsiTheme="majorHAnsi" w:cstheme="majorHAnsi"/>
          <w:b/>
        </w:rPr>
      </w:pPr>
      <w:r w:rsidRPr="00D16A77">
        <w:rPr>
          <w:rFonts w:asciiTheme="majorHAnsi" w:hAnsiTheme="majorHAnsi" w:cstheme="majorHAnsi"/>
          <w:b/>
        </w:rPr>
        <w:t xml:space="preserve"> </w:t>
      </w:r>
    </w:p>
    <w:p w14:paraId="29012320" w14:textId="77777777" w:rsidR="00187FE1" w:rsidRPr="00D16A77" w:rsidRDefault="00187FE1" w:rsidP="006F64BB">
      <w:pPr>
        <w:spacing w:after="0"/>
        <w:rPr>
          <w:rFonts w:asciiTheme="majorHAnsi" w:hAnsiTheme="majorHAnsi" w:cstheme="majorHAnsi"/>
          <w:b/>
        </w:rPr>
      </w:pPr>
    </w:p>
    <w:p w14:paraId="2BAD5E0A" w14:textId="77777777" w:rsidR="00187FE1" w:rsidRPr="00D16A77" w:rsidRDefault="00B930A1" w:rsidP="006F64BB">
      <w:pPr>
        <w:spacing w:after="0"/>
        <w:rPr>
          <w:rFonts w:cs="Arial"/>
          <w:b/>
        </w:rPr>
      </w:pPr>
      <w:r w:rsidRPr="00D16A77">
        <w:rPr>
          <w:rFonts w:cs="Arial"/>
          <w:b/>
        </w:rPr>
        <w:t>LICENSEE:</w:t>
      </w:r>
    </w:p>
    <w:p w14:paraId="01D30986" w14:textId="7D95D588" w:rsidR="00F93CE7" w:rsidRPr="00D16A77" w:rsidRDefault="00D03BBA" w:rsidP="00F93CE7">
      <w:pPr>
        <w:spacing w:after="29" w:line="228" w:lineRule="auto"/>
        <w:ind w:left="19" w:right="-46" w:hanging="5"/>
        <w:rPr>
          <w:bCs/>
          <w:lang w:val="en-US"/>
        </w:rPr>
      </w:pPr>
      <w:bookmarkStart w:id="0" w:name="_Hlk140591646"/>
      <w:r>
        <w:rPr>
          <w:bCs/>
          <w:lang w:val="en-US"/>
        </w:rPr>
        <w:t>Mid &amp; South Essex</w:t>
      </w:r>
      <w:r w:rsidR="00B930A1" w:rsidRPr="00D16A77">
        <w:rPr>
          <w:bCs/>
          <w:lang w:val="en-US"/>
        </w:rPr>
        <w:t xml:space="preserve"> NHS Foundation Trust</w:t>
      </w:r>
      <w:r w:rsidR="00695A5F">
        <w:rPr>
          <w:bCs/>
          <w:lang w:val="en-US"/>
        </w:rPr>
        <w:t xml:space="preserve"> </w:t>
      </w:r>
      <w:r w:rsidR="00695A5F">
        <w:t>(“the Licensee”)</w:t>
      </w:r>
    </w:p>
    <w:p w14:paraId="38664D88" w14:textId="02EF510C" w:rsidR="00F93CE7" w:rsidRPr="00047886" w:rsidRDefault="00465245" w:rsidP="00F93CE7">
      <w:pPr>
        <w:spacing w:after="29" w:line="228" w:lineRule="auto"/>
        <w:ind w:left="19" w:right="-46" w:hanging="5"/>
        <w:rPr>
          <w:bCs/>
          <w:lang w:val="en-US"/>
        </w:rPr>
      </w:pPr>
      <w:proofErr w:type="spellStart"/>
      <w:r w:rsidRPr="00047886">
        <w:rPr>
          <w:bCs/>
          <w:lang w:val="en-US"/>
        </w:rPr>
        <w:t>Prittlewell</w:t>
      </w:r>
      <w:proofErr w:type="spellEnd"/>
      <w:r w:rsidRPr="00047886">
        <w:rPr>
          <w:bCs/>
          <w:lang w:val="en-US"/>
        </w:rPr>
        <w:t xml:space="preserve"> Chase</w:t>
      </w:r>
    </w:p>
    <w:p w14:paraId="47B91B98" w14:textId="1F916828" w:rsidR="00F93CE7" w:rsidRPr="00047886" w:rsidRDefault="00465245" w:rsidP="00F93CE7">
      <w:pPr>
        <w:spacing w:after="29" w:line="228" w:lineRule="auto"/>
        <w:ind w:left="19" w:right="-46" w:hanging="5"/>
        <w:rPr>
          <w:bCs/>
          <w:lang w:val="en-US"/>
        </w:rPr>
      </w:pPr>
      <w:r w:rsidRPr="00047886">
        <w:rPr>
          <w:bCs/>
          <w:lang w:val="en-US"/>
        </w:rPr>
        <w:t>Westcliffe on Sea</w:t>
      </w:r>
    </w:p>
    <w:p w14:paraId="2364711C" w14:textId="35F4612F" w:rsidR="00F93CE7" w:rsidRPr="00047886" w:rsidRDefault="00465245" w:rsidP="00F93CE7">
      <w:pPr>
        <w:spacing w:after="29" w:line="228" w:lineRule="auto"/>
        <w:ind w:left="19" w:right="-46" w:hanging="5"/>
        <w:rPr>
          <w:bCs/>
          <w:lang w:val="en-US"/>
        </w:rPr>
      </w:pPr>
      <w:r w:rsidRPr="00047886">
        <w:rPr>
          <w:bCs/>
          <w:lang w:val="en-US"/>
        </w:rPr>
        <w:t>Essex</w:t>
      </w:r>
      <w:r w:rsidR="00F93CE7" w:rsidRPr="00047886">
        <w:rPr>
          <w:bCs/>
          <w:noProof/>
          <w:lang w:val="en-US"/>
        </w:rPr>
        <w:drawing>
          <wp:inline distT="0" distB="0" distL="0" distR="0" wp14:anchorId="3D3886BB" wp14:editId="3C959B1C">
            <wp:extent cx="18291" cy="18290"/>
            <wp:effectExtent l="0" t="0" r="0" b="0"/>
            <wp:docPr id="1481" name="Picture 1481"/>
            <wp:cNvGraphicFramePr/>
            <a:graphic xmlns:a="http://schemas.openxmlformats.org/drawingml/2006/main">
              <a:graphicData uri="http://schemas.openxmlformats.org/drawingml/2006/picture">
                <pic:pic xmlns:pic="http://schemas.openxmlformats.org/drawingml/2006/picture">
                  <pic:nvPicPr>
                    <pic:cNvPr id="1481" name="Picture 1481"/>
                    <pic:cNvPicPr/>
                  </pic:nvPicPr>
                  <pic:blipFill>
                    <a:blip r:embed="rId11"/>
                    <a:stretch>
                      <a:fillRect/>
                    </a:stretch>
                  </pic:blipFill>
                  <pic:spPr>
                    <a:xfrm>
                      <a:off x="0" y="0"/>
                      <a:ext cx="18291" cy="18290"/>
                    </a:xfrm>
                    <a:prstGeom prst="rect">
                      <a:avLst/>
                    </a:prstGeom>
                  </pic:spPr>
                </pic:pic>
              </a:graphicData>
            </a:graphic>
          </wp:inline>
        </w:drawing>
      </w:r>
    </w:p>
    <w:p w14:paraId="34FD7030" w14:textId="26E46D0B" w:rsidR="00187FE1" w:rsidRPr="00D16A77" w:rsidRDefault="00047886" w:rsidP="00F93CE7">
      <w:pPr>
        <w:spacing w:after="29" w:line="228" w:lineRule="auto"/>
        <w:ind w:left="19" w:right="-46" w:hanging="5"/>
        <w:rPr>
          <w:bCs/>
          <w:lang w:val="en-US"/>
        </w:rPr>
      </w:pPr>
      <w:r>
        <w:rPr>
          <w:bCs/>
          <w:lang w:val="en-US"/>
        </w:rPr>
        <w:t>SS0 0RY</w:t>
      </w:r>
    </w:p>
    <w:bookmarkEnd w:id="0"/>
    <w:p w14:paraId="79C5B102" w14:textId="77777777" w:rsidR="00187FE1" w:rsidRPr="00D16A77" w:rsidRDefault="00187FE1" w:rsidP="00143D66">
      <w:pPr>
        <w:spacing w:after="0"/>
        <w:rPr>
          <w:bCs/>
          <w:lang w:val="en-US"/>
        </w:rPr>
      </w:pPr>
    </w:p>
    <w:p w14:paraId="3024962F" w14:textId="77777777" w:rsidR="00187FE1" w:rsidRPr="00D16A77" w:rsidRDefault="00B930A1" w:rsidP="00143D66">
      <w:pPr>
        <w:spacing w:after="0"/>
        <w:rPr>
          <w:b/>
          <w:lang w:val="en-US"/>
        </w:rPr>
      </w:pPr>
      <w:r w:rsidRPr="00D16A77">
        <w:rPr>
          <w:b/>
          <w:lang w:val="en-US"/>
        </w:rPr>
        <w:t>BACKGROUND:</w:t>
      </w:r>
    </w:p>
    <w:p w14:paraId="2A4A61DA" w14:textId="77777777" w:rsidR="00ED5826" w:rsidRDefault="00ED5826" w:rsidP="00ED5826">
      <w:pPr>
        <w:spacing w:after="29" w:line="228" w:lineRule="auto"/>
        <w:ind w:left="19" w:right="-46" w:hanging="5"/>
        <w:rPr>
          <w:rFonts w:eastAsia="Calibri" w:cs="Arial"/>
          <w:color w:val="000000"/>
          <w:lang w:eastAsia="en-GB"/>
        </w:rPr>
      </w:pPr>
    </w:p>
    <w:p w14:paraId="212200EE" w14:textId="520D9B12" w:rsidR="00610602" w:rsidRPr="00363695" w:rsidRDefault="00610602" w:rsidP="004D4173">
      <w:pPr>
        <w:rPr>
          <w:lang w:bidi="ar-SA"/>
        </w:rPr>
      </w:pPr>
      <w:r w:rsidRPr="00363695">
        <w:t xml:space="preserve">In accordance with paragraph 12(1) of Schedule 11 to the Health and Social Care Act 2012, NHS England hereby certifies that it is satisfied that the Licensee has complied with the following components of the Licensee’s Enforcement Undertakings accepted by NHS England and NHS Improvement on </w:t>
      </w:r>
      <w:r w:rsidR="00EA3EDB">
        <w:t>30 November 2020</w:t>
      </w:r>
      <w:r w:rsidRPr="00363695">
        <w:t>:</w:t>
      </w:r>
    </w:p>
    <w:p w14:paraId="2AFB1FCD" w14:textId="77777777" w:rsidR="004D4173" w:rsidRPr="002C3EDC" w:rsidRDefault="004D4173" w:rsidP="004D4173">
      <w:pPr>
        <w:pStyle w:val="ListParagraph"/>
        <w:numPr>
          <w:ilvl w:val="0"/>
          <w:numId w:val="19"/>
        </w:numPr>
        <w:spacing w:after="0" w:line="240" w:lineRule="auto"/>
        <w:contextualSpacing w:val="0"/>
        <w:rPr>
          <w:rFonts w:eastAsia="Times New Roman"/>
          <w:lang w:bidi="ar-SA"/>
        </w:rPr>
      </w:pPr>
      <w:r w:rsidRPr="002C3EDC">
        <w:rPr>
          <w:rFonts w:eastAsia="Times New Roman"/>
        </w:rPr>
        <w:t xml:space="preserve">Undertakings 1.1, 1.3, 1.4, 1.5 and 1.6, </w:t>
      </w:r>
      <w:proofErr w:type="spellStart"/>
      <w:proofErr w:type="gramStart"/>
      <w:r w:rsidRPr="002C3EDC">
        <w:rPr>
          <w:rFonts w:eastAsia="Times New Roman"/>
        </w:rPr>
        <w:t>ie</w:t>
      </w:r>
      <w:proofErr w:type="spellEnd"/>
      <w:proofErr w:type="gramEnd"/>
      <w:r w:rsidRPr="002C3EDC">
        <w:rPr>
          <w:rFonts w:eastAsia="Times New Roman"/>
        </w:rPr>
        <w:t xml:space="preserve"> the Governance undertakings (this does not include undertaking 1.2 which remains in place and will transfer to the Maternity Services undertakings section of the existing undertakings)</w:t>
      </w:r>
    </w:p>
    <w:p w14:paraId="7EFFD216" w14:textId="215A37D7" w:rsidR="004D4173" w:rsidRPr="002C3EDC" w:rsidRDefault="004D4173" w:rsidP="004D4173">
      <w:pPr>
        <w:pStyle w:val="ListParagraph"/>
        <w:numPr>
          <w:ilvl w:val="0"/>
          <w:numId w:val="19"/>
        </w:numPr>
        <w:spacing w:after="0" w:line="240" w:lineRule="auto"/>
        <w:contextualSpacing w:val="0"/>
        <w:rPr>
          <w:rFonts w:eastAsia="Times New Roman"/>
        </w:rPr>
      </w:pPr>
      <w:r w:rsidRPr="002C3EDC">
        <w:rPr>
          <w:rFonts w:eastAsia="Times New Roman"/>
        </w:rPr>
        <w:t xml:space="preserve">Undertakings 3.1-3.2, </w:t>
      </w:r>
      <w:proofErr w:type="spellStart"/>
      <w:proofErr w:type="gramStart"/>
      <w:r w:rsidRPr="002C3EDC">
        <w:rPr>
          <w:rFonts w:eastAsia="Times New Roman"/>
        </w:rPr>
        <w:t>ie</w:t>
      </w:r>
      <w:proofErr w:type="spellEnd"/>
      <w:proofErr w:type="gramEnd"/>
      <w:r w:rsidRPr="002C3EDC">
        <w:rPr>
          <w:rFonts w:eastAsia="Times New Roman"/>
        </w:rPr>
        <w:t xml:space="preserve"> the Harm undertakings</w:t>
      </w:r>
    </w:p>
    <w:p w14:paraId="350E9658" w14:textId="77777777" w:rsidR="00ED5826" w:rsidRPr="00D16A77" w:rsidRDefault="00ED5826" w:rsidP="00ED5826">
      <w:pPr>
        <w:spacing w:after="29" w:line="228" w:lineRule="auto"/>
        <w:ind w:left="19" w:right="-46" w:hanging="5"/>
        <w:rPr>
          <w:rFonts w:eastAsia="Calibri" w:cs="Arial"/>
          <w:color w:val="000000"/>
          <w:lang w:eastAsia="en-GB"/>
        </w:rPr>
      </w:pPr>
    </w:p>
    <w:p w14:paraId="5B1E3B42" w14:textId="4381FE63" w:rsidR="00363695" w:rsidRDefault="00363695" w:rsidP="00ED5826">
      <w:pPr>
        <w:spacing w:after="29" w:line="228" w:lineRule="auto"/>
        <w:ind w:left="19" w:right="-46" w:hanging="5"/>
        <w:rPr>
          <w:rFonts w:eastAsia="Calibri" w:cs="Arial"/>
          <w:color w:val="000000"/>
          <w:lang w:eastAsia="en-GB"/>
        </w:rPr>
      </w:pPr>
      <w:r>
        <w:t>Monitor and NHS Improvement have now merged with NHS England. Any references to Monitor or NHS Improvement (pre-merger) should be taken to mean NHS England.</w:t>
      </w:r>
    </w:p>
    <w:p w14:paraId="3873E9CD" w14:textId="77777777" w:rsidR="00363695" w:rsidRDefault="00363695" w:rsidP="00ED5826">
      <w:pPr>
        <w:spacing w:after="29" w:line="228" w:lineRule="auto"/>
        <w:ind w:left="19" w:right="-46" w:hanging="5"/>
        <w:rPr>
          <w:rFonts w:eastAsia="Calibri" w:cs="Arial"/>
          <w:color w:val="000000"/>
          <w:lang w:eastAsia="en-GB"/>
        </w:rPr>
      </w:pPr>
    </w:p>
    <w:p w14:paraId="2A9AB809" w14:textId="77777777" w:rsidR="00363695" w:rsidRDefault="00363695" w:rsidP="00ED5826">
      <w:pPr>
        <w:spacing w:after="29" w:line="228" w:lineRule="auto"/>
        <w:ind w:left="19" w:right="-46" w:hanging="5"/>
        <w:rPr>
          <w:rFonts w:eastAsia="Calibri" w:cs="Arial"/>
          <w:color w:val="000000"/>
          <w:lang w:eastAsia="en-GB"/>
        </w:rPr>
      </w:pPr>
    </w:p>
    <w:p w14:paraId="108EA3DD" w14:textId="77777777" w:rsidR="00187FE1" w:rsidRDefault="00B930A1" w:rsidP="00D77EA4">
      <w:pPr>
        <w:spacing w:after="0"/>
        <w:rPr>
          <w:b/>
        </w:rPr>
      </w:pPr>
      <w:bookmarkStart w:id="1" w:name="LASTCURSORPOSITION"/>
      <w:bookmarkEnd w:id="1"/>
      <w:r w:rsidRPr="00D16A77">
        <w:rPr>
          <w:b/>
        </w:rPr>
        <w:t>Signed:</w:t>
      </w:r>
    </w:p>
    <w:p w14:paraId="563CEE30" w14:textId="77777777" w:rsidR="009B5865" w:rsidRDefault="009B5865" w:rsidP="00D77EA4">
      <w:pPr>
        <w:spacing w:after="0"/>
        <w:rPr>
          <w:b/>
        </w:rPr>
      </w:pPr>
    </w:p>
    <w:p w14:paraId="2DBC7BE8" w14:textId="0C1B3980" w:rsidR="009B5865" w:rsidRPr="00D16A77" w:rsidRDefault="00027EC0" w:rsidP="00D77EA4">
      <w:pPr>
        <w:spacing w:after="0"/>
        <w:rPr>
          <w:b/>
        </w:rPr>
      </w:pPr>
      <w:r>
        <w:rPr>
          <w:noProof/>
        </w:rPr>
        <w:drawing>
          <wp:inline distT="0" distB="0" distL="0" distR="0" wp14:anchorId="0B799B53" wp14:editId="53487EFE">
            <wp:extent cx="2245360" cy="724535"/>
            <wp:effectExtent l="0" t="0" r="2540" b="0"/>
            <wp:docPr id="966846488" name="Picture 966846488" descr="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gnature"/>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2245360" cy="724535"/>
                    </a:xfrm>
                    <a:prstGeom prst="rect">
                      <a:avLst/>
                    </a:prstGeom>
                    <a:noFill/>
                    <a:ln>
                      <a:noFill/>
                    </a:ln>
                  </pic:spPr>
                </pic:pic>
              </a:graphicData>
            </a:graphic>
          </wp:inline>
        </w:drawing>
      </w:r>
    </w:p>
    <w:p w14:paraId="4B310B75" w14:textId="77777777" w:rsidR="00187FE1" w:rsidRPr="00D16A77" w:rsidRDefault="00187FE1" w:rsidP="00D77EA4">
      <w:pPr>
        <w:spacing w:after="0"/>
        <w:rPr>
          <w:b/>
        </w:rPr>
      </w:pPr>
    </w:p>
    <w:p w14:paraId="33916DDB" w14:textId="05C2DDED" w:rsidR="00187FE1" w:rsidRPr="00A94804" w:rsidRDefault="004405AD" w:rsidP="00D77EA4">
      <w:pPr>
        <w:spacing w:after="0"/>
        <w:rPr>
          <w:b/>
          <w:bCs/>
        </w:rPr>
      </w:pPr>
      <w:r>
        <w:rPr>
          <w:b/>
          <w:bCs/>
        </w:rPr>
        <w:t>Simon Wood</w:t>
      </w:r>
      <w:r w:rsidR="00570F7B" w:rsidRPr="00A94804">
        <w:rPr>
          <w:b/>
          <w:bCs/>
        </w:rPr>
        <w:t xml:space="preserve">, Regional Director </w:t>
      </w:r>
      <w:r w:rsidR="00324D2E">
        <w:rPr>
          <w:b/>
          <w:bCs/>
        </w:rPr>
        <w:t>of Strategy and Trans</w:t>
      </w:r>
      <w:r w:rsidR="00FC6D02">
        <w:rPr>
          <w:b/>
          <w:bCs/>
        </w:rPr>
        <w:t xml:space="preserve">formation </w:t>
      </w:r>
      <w:r w:rsidR="00570F7B" w:rsidRPr="00A94804">
        <w:rPr>
          <w:b/>
          <w:bCs/>
        </w:rPr>
        <w:t>on behalf of Regional Support Group (</w:t>
      </w:r>
      <w:r w:rsidR="009B1F9C" w:rsidRPr="00A94804">
        <w:rPr>
          <w:b/>
          <w:bCs/>
        </w:rPr>
        <w:t>East of England</w:t>
      </w:r>
      <w:r w:rsidR="00570F7B" w:rsidRPr="00A94804">
        <w:rPr>
          <w:b/>
          <w:bCs/>
        </w:rPr>
        <w:t>), NHS England</w:t>
      </w:r>
      <w:r w:rsidR="00B930A1" w:rsidRPr="00A94804">
        <w:rPr>
          <w:b/>
          <w:bCs/>
        </w:rPr>
        <w:t xml:space="preserve"> </w:t>
      </w:r>
    </w:p>
    <w:p w14:paraId="6D30490A" w14:textId="77777777" w:rsidR="00187FE1" w:rsidRPr="00D16A77" w:rsidRDefault="00187FE1" w:rsidP="5B2AC3E0">
      <w:pPr>
        <w:spacing w:after="0"/>
        <w:rPr>
          <w:b/>
          <w:bCs/>
        </w:rPr>
      </w:pPr>
    </w:p>
    <w:p w14:paraId="706F06B5" w14:textId="4585B339" w:rsidR="00187FE1" w:rsidRPr="00D16A77" w:rsidRDefault="00B930A1" w:rsidP="00D77EA4">
      <w:pPr>
        <w:spacing w:after="0"/>
        <w:rPr>
          <w:b/>
        </w:rPr>
      </w:pPr>
      <w:r w:rsidRPr="00D16A77">
        <w:rPr>
          <w:b/>
        </w:rPr>
        <w:t>Date:</w:t>
      </w:r>
      <w:r w:rsidRPr="00D16A77">
        <w:rPr>
          <w:b/>
        </w:rPr>
        <w:tab/>
      </w:r>
      <w:r w:rsidR="00187FE1">
        <w:rPr>
          <w:b/>
        </w:rPr>
        <w:t>2 October</w:t>
      </w:r>
      <w:r w:rsidR="002C3EDC">
        <w:rPr>
          <w:b/>
        </w:rPr>
        <w:t xml:space="preserve"> 2023</w:t>
      </w:r>
    </w:p>
    <w:sectPr w:rsidR="00187FE1" w:rsidRPr="00D16A77" w:rsidSect="00B50A93">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1E235" w14:textId="77777777" w:rsidR="00710AAA" w:rsidRDefault="00710AAA">
      <w:pPr>
        <w:spacing w:after="0" w:line="240" w:lineRule="auto"/>
      </w:pPr>
      <w:r>
        <w:separator/>
      </w:r>
    </w:p>
  </w:endnote>
  <w:endnote w:type="continuationSeparator" w:id="0">
    <w:p w14:paraId="7CEB7F65" w14:textId="77777777" w:rsidR="00710AAA" w:rsidRDefault="00710A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118BC" w14:textId="77777777" w:rsidR="00187FE1" w:rsidRDefault="00187F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2C797" w14:textId="77777777" w:rsidR="00187FE1" w:rsidRDefault="00187FE1" w:rsidP="0051662E">
    <w:pPr>
      <w:pStyle w:val="Footer"/>
      <w:jc w:val="right"/>
      <w:rPr>
        <w:rFonts w:cstheme="minorHAns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CECDB" w14:textId="77777777" w:rsidR="00187FE1" w:rsidRDefault="00187F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695D4D" w14:textId="77777777" w:rsidR="00710AAA" w:rsidRDefault="00710AAA">
      <w:pPr>
        <w:spacing w:after="0" w:line="240" w:lineRule="auto"/>
      </w:pPr>
      <w:r>
        <w:separator/>
      </w:r>
    </w:p>
  </w:footnote>
  <w:footnote w:type="continuationSeparator" w:id="0">
    <w:p w14:paraId="53223672" w14:textId="77777777" w:rsidR="00710AAA" w:rsidRDefault="00710A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93BAF" w14:textId="77777777" w:rsidR="00187FE1" w:rsidRDefault="00187F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92235" w14:textId="77777777" w:rsidR="00187FE1" w:rsidRDefault="00B930A1" w:rsidP="00D8632F">
    <w:pPr>
      <w:pStyle w:val="Header"/>
      <w:jc w:val="right"/>
    </w:pPr>
    <w:r>
      <w:rPr>
        <w:noProof/>
      </w:rPr>
      <w:drawing>
        <wp:inline distT="0" distB="0" distL="0" distR="0" wp14:anchorId="22457D54" wp14:editId="5EE5B889">
          <wp:extent cx="940435" cy="767715"/>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643031416" name="Picture 1"/>
                  <pic:cNvPicPr/>
                </pic:nvPicPr>
                <pic:blipFill>
                  <a:blip r:embed="rId1">
                    <a:extLst>
                      <a:ext uri="{28A0092B-C50C-407E-A947-70E740481C1C}">
                        <a14:useLocalDpi xmlns:a14="http://schemas.microsoft.com/office/drawing/2010/main" val="0"/>
                      </a:ext>
                    </a:extLst>
                  </a:blip>
                  <a:stretch>
                    <a:fillRect/>
                  </a:stretch>
                </pic:blipFill>
                <pic:spPr bwMode="auto">
                  <a:xfrm>
                    <a:off x="0" y="0"/>
                    <a:ext cx="940435" cy="76771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59F50" w14:textId="77777777" w:rsidR="00187FE1" w:rsidRDefault="00187F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96E1D"/>
    <w:multiLevelType w:val="hybridMultilevel"/>
    <w:tmpl w:val="277E92D0"/>
    <w:lvl w:ilvl="0" w:tplc="09E26CFC">
      <w:start w:val="1"/>
      <w:numFmt w:val="decimal"/>
      <w:lvlText w:val="%1."/>
      <w:lvlJc w:val="left"/>
      <w:pPr>
        <w:ind w:left="360" w:hanging="360"/>
      </w:pPr>
      <w:rPr>
        <w:rFonts w:hint="default"/>
      </w:rPr>
    </w:lvl>
    <w:lvl w:ilvl="1" w:tplc="56823E3A" w:tentative="1">
      <w:start w:val="1"/>
      <w:numFmt w:val="bullet"/>
      <w:lvlText w:val="o"/>
      <w:lvlJc w:val="left"/>
      <w:pPr>
        <w:ind w:left="1080" w:hanging="360"/>
      </w:pPr>
      <w:rPr>
        <w:rFonts w:ascii="Courier New" w:hAnsi="Courier New" w:cs="Courier New" w:hint="default"/>
      </w:rPr>
    </w:lvl>
    <w:lvl w:ilvl="2" w:tplc="AAAAE710" w:tentative="1">
      <w:start w:val="1"/>
      <w:numFmt w:val="bullet"/>
      <w:lvlText w:val=""/>
      <w:lvlJc w:val="left"/>
      <w:pPr>
        <w:ind w:left="1800" w:hanging="360"/>
      </w:pPr>
      <w:rPr>
        <w:rFonts w:ascii="Wingdings" w:hAnsi="Wingdings" w:hint="default"/>
      </w:rPr>
    </w:lvl>
    <w:lvl w:ilvl="3" w:tplc="CD4454AE" w:tentative="1">
      <w:start w:val="1"/>
      <w:numFmt w:val="bullet"/>
      <w:lvlText w:val=""/>
      <w:lvlJc w:val="left"/>
      <w:pPr>
        <w:ind w:left="2520" w:hanging="360"/>
      </w:pPr>
      <w:rPr>
        <w:rFonts w:ascii="Symbol" w:hAnsi="Symbol" w:hint="default"/>
      </w:rPr>
    </w:lvl>
    <w:lvl w:ilvl="4" w:tplc="EBB2B7DA" w:tentative="1">
      <w:start w:val="1"/>
      <w:numFmt w:val="bullet"/>
      <w:lvlText w:val="o"/>
      <w:lvlJc w:val="left"/>
      <w:pPr>
        <w:ind w:left="3240" w:hanging="360"/>
      </w:pPr>
      <w:rPr>
        <w:rFonts w:ascii="Courier New" w:hAnsi="Courier New" w:cs="Courier New" w:hint="default"/>
      </w:rPr>
    </w:lvl>
    <w:lvl w:ilvl="5" w:tplc="DD9A08D0" w:tentative="1">
      <w:start w:val="1"/>
      <w:numFmt w:val="bullet"/>
      <w:lvlText w:val=""/>
      <w:lvlJc w:val="left"/>
      <w:pPr>
        <w:ind w:left="3960" w:hanging="360"/>
      </w:pPr>
      <w:rPr>
        <w:rFonts w:ascii="Wingdings" w:hAnsi="Wingdings" w:hint="default"/>
      </w:rPr>
    </w:lvl>
    <w:lvl w:ilvl="6" w:tplc="845C4150" w:tentative="1">
      <w:start w:val="1"/>
      <w:numFmt w:val="bullet"/>
      <w:lvlText w:val=""/>
      <w:lvlJc w:val="left"/>
      <w:pPr>
        <w:ind w:left="4680" w:hanging="360"/>
      </w:pPr>
      <w:rPr>
        <w:rFonts w:ascii="Symbol" w:hAnsi="Symbol" w:hint="default"/>
      </w:rPr>
    </w:lvl>
    <w:lvl w:ilvl="7" w:tplc="19D2DDE4" w:tentative="1">
      <w:start w:val="1"/>
      <w:numFmt w:val="bullet"/>
      <w:lvlText w:val="o"/>
      <w:lvlJc w:val="left"/>
      <w:pPr>
        <w:ind w:left="5400" w:hanging="360"/>
      </w:pPr>
      <w:rPr>
        <w:rFonts w:ascii="Courier New" w:hAnsi="Courier New" w:cs="Courier New" w:hint="default"/>
      </w:rPr>
    </w:lvl>
    <w:lvl w:ilvl="8" w:tplc="235CC456" w:tentative="1">
      <w:start w:val="1"/>
      <w:numFmt w:val="bullet"/>
      <w:lvlText w:val=""/>
      <w:lvlJc w:val="left"/>
      <w:pPr>
        <w:ind w:left="6120" w:hanging="360"/>
      </w:pPr>
      <w:rPr>
        <w:rFonts w:ascii="Wingdings" w:hAnsi="Wingdings" w:hint="default"/>
      </w:rPr>
    </w:lvl>
  </w:abstractNum>
  <w:abstractNum w:abstractNumId="1" w15:restartNumberingAfterBreak="0">
    <w:nsid w:val="0ADB16A7"/>
    <w:multiLevelType w:val="hybridMultilevel"/>
    <w:tmpl w:val="EA22C07E"/>
    <w:lvl w:ilvl="0" w:tplc="887C93B2">
      <w:start w:val="1"/>
      <w:numFmt w:val="lowerRoman"/>
      <w:lvlText w:val="(%1)"/>
      <w:lvlJc w:val="left"/>
      <w:pPr>
        <w:ind w:left="1080" w:hanging="720"/>
      </w:pPr>
      <w:rPr>
        <w:rFonts w:hint="default"/>
      </w:rPr>
    </w:lvl>
    <w:lvl w:ilvl="1" w:tplc="A8D46C8A" w:tentative="1">
      <w:start w:val="1"/>
      <w:numFmt w:val="lowerLetter"/>
      <w:lvlText w:val="%2."/>
      <w:lvlJc w:val="left"/>
      <w:pPr>
        <w:ind w:left="1440" w:hanging="360"/>
      </w:pPr>
    </w:lvl>
    <w:lvl w:ilvl="2" w:tplc="5656BC38" w:tentative="1">
      <w:start w:val="1"/>
      <w:numFmt w:val="lowerRoman"/>
      <w:lvlText w:val="%3."/>
      <w:lvlJc w:val="right"/>
      <w:pPr>
        <w:ind w:left="2160" w:hanging="180"/>
      </w:pPr>
    </w:lvl>
    <w:lvl w:ilvl="3" w:tplc="2F66EBEC" w:tentative="1">
      <w:start w:val="1"/>
      <w:numFmt w:val="decimal"/>
      <w:lvlText w:val="%4."/>
      <w:lvlJc w:val="left"/>
      <w:pPr>
        <w:ind w:left="2880" w:hanging="360"/>
      </w:pPr>
    </w:lvl>
    <w:lvl w:ilvl="4" w:tplc="4914060E" w:tentative="1">
      <w:start w:val="1"/>
      <w:numFmt w:val="lowerLetter"/>
      <w:lvlText w:val="%5."/>
      <w:lvlJc w:val="left"/>
      <w:pPr>
        <w:ind w:left="3600" w:hanging="360"/>
      </w:pPr>
    </w:lvl>
    <w:lvl w:ilvl="5" w:tplc="922AE748" w:tentative="1">
      <w:start w:val="1"/>
      <w:numFmt w:val="lowerRoman"/>
      <w:lvlText w:val="%6."/>
      <w:lvlJc w:val="right"/>
      <w:pPr>
        <w:ind w:left="4320" w:hanging="180"/>
      </w:pPr>
    </w:lvl>
    <w:lvl w:ilvl="6" w:tplc="548E29D2" w:tentative="1">
      <w:start w:val="1"/>
      <w:numFmt w:val="decimal"/>
      <w:lvlText w:val="%7."/>
      <w:lvlJc w:val="left"/>
      <w:pPr>
        <w:ind w:left="5040" w:hanging="360"/>
      </w:pPr>
    </w:lvl>
    <w:lvl w:ilvl="7" w:tplc="A6382216" w:tentative="1">
      <w:start w:val="1"/>
      <w:numFmt w:val="lowerLetter"/>
      <w:lvlText w:val="%8."/>
      <w:lvlJc w:val="left"/>
      <w:pPr>
        <w:ind w:left="5760" w:hanging="360"/>
      </w:pPr>
    </w:lvl>
    <w:lvl w:ilvl="8" w:tplc="F286A526" w:tentative="1">
      <w:start w:val="1"/>
      <w:numFmt w:val="lowerRoman"/>
      <w:lvlText w:val="%9."/>
      <w:lvlJc w:val="right"/>
      <w:pPr>
        <w:ind w:left="6480" w:hanging="180"/>
      </w:pPr>
    </w:lvl>
  </w:abstractNum>
  <w:abstractNum w:abstractNumId="2" w15:restartNumberingAfterBreak="0">
    <w:nsid w:val="176C44D8"/>
    <w:multiLevelType w:val="hybridMultilevel"/>
    <w:tmpl w:val="75F00BC2"/>
    <w:lvl w:ilvl="0" w:tplc="8D2EA54A">
      <w:start w:val="1"/>
      <w:numFmt w:val="decimal"/>
      <w:lvlText w:val="%1."/>
      <w:lvlJc w:val="left"/>
      <w:pPr>
        <w:ind w:left="720" w:hanging="360"/>
      </w:pPr>
    </w:lvl>
    <w:lvl w:ilvl="1" w:tplc="A98A85B2">
      <w:start w:val="1"/>
      <w:numFmt w:val="decimal"/>
      <w:lvlText w:val="%2."/>
      <w:lvlJc w:val="left"/>
      <w:pPr>
        <w:tabs>
          <w:tab w:val="num" w:pos="1440"/>
        </w:tabs>
        <w:ind w:left="1440" w:hanging="360"/>
      </w:pPr>
    </w:lvl>
    <w:lvl w:ilvl="2" w:tplc="882A350A">
      <w:start w:val="1"/>
      <w:numFmt w:val="decimal"/>
      <w:lvlText w:val="%3."/>
      <w:lvlJc w:val="left"/>
      <w:pPr>
        <w:tabs>
          <w:tab w:val="num" w:pos="2160"/>
        </w:tabs>
        <w:ind w:left="2160" w:hanging="360"/>
      </w:pPr>
    </w:lvl>
    <w:lvl w:ilvl="3" w:tplc="123279FC">
      <w:start w:val="1"/>
      <w:numFmt w:val="decimal"/>
      <w:lvlText w:val="%4."/>
      <w:lvlJc w:val="left"/>
      <w:pPr>
        <w:tabs>
          <w:tab w:val="num" w:pos="2880"/>
        </w:tabs>
        <w:ind w:left="2880" w:hanging="360"/>
      </w:pPr>
    </w:lvl>
    <w:lvl w:ilvl="4" w:tplc="169CB7BA">
      <w:start w:val="1"/>
      <w:numFmt w:val="decimal"/>
      <w:lvlText w:val="%5."/>
      <w:lvlJc w:val="left"/>
      <w:pPr>
        <w:tabs>
          <w:tab w:val="num" w:pos="3600"/>
        </w:tabs>
        <w:ind w:left="3600" w:hanging="360"/>
      </w:pPr>
    </w:lvl>
    <w:lvl w:ilvl="5" w:tplc="EF728836">
      <w:start w:val="1"/>
      <w:numFmt w:val="decimal"/>
      <w:lvlText w:val="%6."/>
      <w:lvlJc w:val="left"/>
      <w:pPr>
        <w:tabs>
          <w:tab w:val="num" w:pos="4320"/>
        </w:tabs>
        <w:ind w:left="4320" w:hanging="360"/>
      </w:pPr>
    </w:lvl>
    <w:lvl w:ilvl="6" w:tplc="F3EE7234">
      <w:start w:val="1"/>
      <w:numFmt w:val="decimal"/>
      <w:lvlText w:val="%7."/>
      <w:lvlJc w:val="left"/>
      <w:pPr>
        <w:tabs>
          <w:tab w:val="num" w:pos="5040"/>
        </w:tabs>
        <w:ind w:left="5040" w:hanging="360"/>
      </w:pPr>
    </w:lvl>
    <w:lvl w:ilvl="7" w:tplc="BE125E9E">
      <w:start w:val="1"/>
      <w:numFmt w:val="decimal"/>
      <w:lvlText w:val="%8."/>
      <w:lvlJc w:val="left"/>
      <w:pPr>
        <w:tabs>
          <w:tab w:val="num" w:pos="5760"/>
        </w:tabs>
        <w:ind w:left="5760" w:hanging="360"/>
      </w:pPr>
    </w:lvl>
    <w:lvl w:ilvl="8" w:tplc="4B72DC18">
      <w:start w:val="1"/>
      <w:numFmt w:val="decimal"/>
      <w:lvlText w:val="%9."/>
      <w:lvlJc w:val="left"/>
      <w:pPr>
        <w:tabs>
          <w:tab w:val="num" w:pos="6480"/>
        </w:tabs>
        <w:ind w:left="6480" w:hanging="360"/>
      </w:pPr>
    </w:lvl>
  </w:abstractNum>
  <w:abstractNum w:abstractNumId="3" w15:restartNumberingAfterBreak="0">
    <w:nsid w:val="18105835"/>
    <w:multiLevelType w:val="hybridMultilevel"/>
    <w:tmpl w:val="F42E3986"/>
    <w:lvl w:ilvl="0" w:tplc="D7B85CCA">
      <w:start w:val="1"/>
      <w:numFmt w:val="decimal"/>
      <w:lvlText w:val="%1)"/>
      <w:lvlJc w:val="left"/>
      <w:pPr>
        <w:ind w:left="720" w:hanging="360"/>
      </w:pPr>
      <w:rPr>
        <w:rFonts w:hint="default"/>
      </w:rPr>
    </w:lvl>
    <w:lvl w:ilvl="1" w:tplc="2D3251E2" w:tentative="1">
      <w:start w:val="1"/>
      <w:numFmt w:val="lowerLetter"/>
      <w:lvlText w:val="%2."/>
      <w:lvlJc w:val="left"/>
      <w:pPr>
        <w:ind w:left="1440" w:hanging="360"/>
      </w:pPr>
    </w:lvl>
    <w:lvl w:ilvl="2" w:tplc="BBBCB19E" w:tentative="1">
      <w:start w:val="1"/>
      <w:numFmt w:val="lowerRoman"/>
      <w:lvlText w:val="%3."/>
      <w:lvlJc w:val="right"/>
      <w:pPr>
        <w:ind w:left="2160" w:hanging="180"/>
      </w:pPr>
    </w:lvl>
    <w:lvl w:ilvl="3" w:tplc="6D36347E" w:tentative="1">
      <w:start w:val="1"/>
      <w:numFmt w:val="decimal"/>
      <w:lvlText w:val="%4."/>
      <w:lvlJc w:val="left"/>
      <w:pPr>
        <w:ind w:left="2880" w:hanging="360"/>
      </w:pPr>
    </w:lvl>
    <w:lvl w:ilvl="4" w:tplc="1AD82D86" w:tentative="1">
      <w:start w:val="1"/>
      <w:numFmt w:val="lowerLetter"/>
      <w:lvlText w:val="%5."/>
      <w:lvlJc w:val="left"/>
      <w:pPr>
        <w:ind w:left="3600" w:hanging="360"/>
      </w:pPr>
    </w:lvl>
    <w:lvl w:ilvl="5" w:tplc="E8222742" w:tentative="1">
      <w:start w:val="1"/>
      <w:numFmt w:val="lowerRoman"/>
      <w:lvlText w:val="%6."/>
      <w:lvlJc w:val="right"/>
      <w:pPr>
        <w:ind w:left="4320" w:hanging="180"/>
      </w:pPr>
    </w:lvl>
    <w:lvl w:ilvl="6" w:tplc="61A45516" w:tentative="1">
      <w:start w:val="1"/>
      <w:numFmt w:val="decimal"/>
      <w:lvlText w:val="%7."/>
      <w:lvlJc w:val="left"/>
      <w:pPr>
        <w:ind w:left="5040" w:hanging="360"/>
      </w:pPr>
    </w:lvl>
    <w:lvl w:ilvl="7" w:tplc="B8422A50" w:tentative="1">
      <w:start w:val="1"/>
      <w:numFmt w:val="lowerLetter"/>
      <w:lvlText w:val="%8."/>
      <w:lvlJc w:val="left"/>
      <w:pPr>
        <w:ind w:left="5760" w:hanging="360"/>
      </w:pPr>
    </w:lvl>
    <w:lvl w:ilvl="8" w:tplc="9D46FF5C" w:tentative="1">
      <w:start w:val="1"/>
      <w:numFmt w:val="lowerRoman"/>
      <w:lvlText w:val="%9."/>
      <w:lvlJc w:val="right"/>
      <w:pPr>
        <w:ind w:left="6480" w:hanging="180"/>
      </w:pPr>
    </w:lvl>
  </w:abstractNum>
  <w:abstractNum w:abstractNumId="4" w15:restartNumberingAfterBreak="0">
    <w:nsid w:val="1F9257EE"/>
    <w:multiLevelType w:val="hybridMultilevel"/>
    <w:tmpl w:val="68C84C7C"/>
    <w:lvl w:ilvl="0" w:tplc="16DA0FD4">
      <w:start w:val="1"/>
      <w:numFmt w:val="bullet"/>
      <w:lvlText w:val=""/>
      <w:lvlJc w:val="left"/>
      <w:pPr>
        <w:ind w:left="720" w:hanging="360"/>
      </w:pPr>
      <w:rPr>
        <w:rFonts w:ascii="Symbol" w:hAnsi="Symbol" w:hint="default"/>
      </w:rPr>
    </w:lvl>
    <w:lvl w:ilvl="1" w:tplc="8408C57C" w:tentative="1">
      <w:start w:val="1"/>
      <w:numFmt w:val="bullet"/>
      <w:lvlText w:val="o"/>
      <w:lvlJc w:val="left"/>
      <w:pPr>
        <w:ind w:left="1440" w:hanging="360"/>
      </w:pPr>
      <w:rPr>
        <w:rFonts w:ascii="Courier New" w:hAnsi="Courier New" w:cs="Courier New" w:hint="default"/>
      </w:rPr>
    </w:lvl>
    <w:lvl w:ilvl="2" w:tplc="B0343316" w:tentative="1">
      <w:start w:val="1"/>
      <w:numFmt w:val="bullet"/>
      <w:lvlText w:val=""/>
      <w:lvlJc w:val="left"/>
      <w:pPr>
        <w:ind w:left="2160" w:hanging="360"/>
      </w:pPr>
      <w:rPr>
        <w:rFonts w:ascii="Wingdings" w:hAnsi="Wingdings" w:hint="default"/>
      </w:rPr>
    </w:lvl>
    <w:lvl w:ilvl="3" w:tplc="60BA5CF0" w:tentative="1">
      <w:start w:val="1"/>
      <w:numFmt w:val="bullet"/>
      <w:lvlText w:val=""/>
      <w:lvlJc w:val="left"/>
      <w:pPr>
        <w:ind w:left="2880" w:hanging="360"/>
      </w:pPr>
      <w:rPr>
        <w:rFonts w:ascii="Symbol" w:hAnsi="Symbol" w:hint="default"/>
      </w:rPr>
    </w:lvl>
    <w:lvl w:ilvl="4" w:tplc="C382C826" w:tentative="1">
      <w:start w:val="1"/>
      <w:numFmt w:val="bullet"/>
      <w:lvlText w:val="o"/>
      <w:lvlJc w:val="left"/>
      <w:pPr>
        <w:ind w:left="3600" w:hanging="360"/>
      </w:pPr>
      <w:rPr>
        <w:rFonts w:ascii="Courier New" w:hAnsi="Courier New" w:cs="Courier New" w:hint="default"/>
      </w:rPr>
    </w:lvl>
    <w:lvl w:ilvl="5" w:tplc="FB2EC9D6" w:tentative="1">
      <w:start w:val="1"/>
      <w:numFmt w:val="bullet"/>
      <w:lvlText w:val=""/>
      <w:lvlJc w:val="left"/>
      <w:pPr>
        <w:ind w:left="4320" w:hanging="360"/>
      </w:pPr>
      <w:rPr>
        <w:rFonts w:ascii="Wingdings" w:hAnsi="Wingdings" w:hint="default"/>
      </w:rPr>
    </w:lvl>
    <w:lvl w:ilvl="6" w:tplc="B3BA7F7E" w:tentative="1">
      <w:start w:val="1"/>
      <w:numFmt w:val="bullet"/>
      <w:lvlText w:val=""/>
      <w:lvlJc w:val="left"/>
      <w:pPr>
        <w:ind w:left="5040" w:hanging="360"/>
      </w:pPr>
      <w:rPr>
        <w:rFonts w:ascii="Symbol" w:hAnsi="Symbol" w:hint="default"/>
      </w:rPr>
    </w:lvl>
    <w:lvl w:ilvl="7" w:tplc="74FC5C3C" w:tentative="1">
      <w:start w:val="1"/>
      <w:numFmt w:val="bullet"/>
      <w:lvlText w:val="o"/>
      <w:lvlJc w:val="left"/>
      <w:pPr>
        <w:ind w:left="5760" w:hanging="360"/>
      </w:pPr>
      <w:rPr>
        <w:rFonts w:ascii="Courier New" w:hAnsi="Courier New" w:cs="Courier New" w:hint="default"/>
      </w:rPr>
    </w:lvl>
    <w:lvl w:ilvl="8" w:tplc="ECBECFAC" w:tentative="1">
      <w:start w:val="1"/>
      <w:numFmt w:val="bullet"/>
      <w:lvlText w:val=""/>
      <w:lvlJc w:val="left"/>
      <w:pPr>
        <w:ind w:left="6480" w:hanging="360"/>
      </w:pPr>
      <w:rPr>
        <w:rFonts w:ascii="Wingdings" w:hAnsi="Wingdings" w:hint="default"/>
      </w:rPr>
    </w:lvl>
  </w:abstractNum>
  <w:abstractNum w:abstractNumId="5" w15:restartNumberingAfterBreak="0">
    <w:nsid w:val="216F6786"/>
    <w:multiLevelType w:val="hybridMultilevel"/>
    <w:tmpl w:val="89180920"/>
    <w:lvl w:ilvl="0" w:tplc="35CAEAF0">
      <w:start w:val="1"/>
      <w:numFmt w:val="lowerRoman"/>
      <w:lvlText w:val="(%1)"/>
      <w:lvlJc w:val="left"/>
      <w:pPr>
        <w:ind w:left="1080" w:hanging="720"/>
      </w:pPr>
      <w:rPr>
        <w:rFonts w:hint="default"/>
      </w:rPr>
    </w:lvl>
    <w:lvl w:ilvl="1" w:tplc="8FF05D50" w:tentative="1">
      <w:start w:val="1"/>
      <w:numFmt w:val="lowerLetter"/>
      <w:lvlText w:val="%2."/>
      <w:lvlJc w:val="left"/>
      <w:pPr>
        <w:ind w:left="1440" w:hanging="360"/>
      </w:pPr>
    </w:lvl>
    <w:lvl w:ilvl="2" w:tplc="5866A078" w:tentative="1">
      <w:start w:val="1"/>
      <w:numFmt w:val="lowerRoman"/>
      <w:lvlText w:val="%3."/>
      <w:lvlJc w:val="right"/>
      <w:pPr>
        <w:ind w:left="2160" w:hanging="180"/>
      </w:pPr>
    </w:lvl>
    <w:lvl w:ilvl="3" w:tplc="9B2A3B84" w:tentative="1">
      <w:start w:val="1"/>
      <w:numFmt w:val="decimal"/>
      <w:lvlText w:val="%4."/>
      <w:lvlJc w:val="left"/>
      <w:pPr>
        <w:ind w:left="2880" w:hanging="360"/>
      </w:pPr>
    </w:lvl>
    <w:lvl w:ilvl="4" w:tplc="BEEE47EE" w:tentative="1">
      <w:start w:val="1"/>
      <w:numFmt w:val="lowerLetter"/>
      <w:lvlText w:val="%5."/>
      <w:lvlJc w:val="left"/>
      <w:pPr>
        <w:ind w:left="3600" w:hanging="360"/>
      </w:pPr>
    </w:lvl>
    <w:lvl w:ilvl="5" w:tplc="EE0A7B58" w:tentative="1">
      <w:start w:val="1"/>
      <w:numFmt w:val="lowerRoman"/>
      <w:lvlText w:val="%6."/>
      <w:lvlJc w:val="right"/>
      <w:pPr>
        <w:ind w:left="4320" w:hanging="180"/>
      </w:pPr>
    </w:lvl>
    <w:lvl w:ilvl="6" w:tplc="5E2AE6C4" w:tentative="1">
      <w:start w:val="1"/>
      <w:numFmt w:val="decimal"/>
      <w:lvlText w:val="%7."/>
      <w:lvlJc w:val="left"/>
      <w:pPr>
        <w:ind w:left="5040" w:hanging="360"/>
      </w:pPr>
    </w:lvl>
    <w:lvl w:ilvl="7" w:tplc="71E24ACC" w:tentative="1">
      <w:start w:val="1"/>
      <w:numFmt w:val="lowerLetter"/>
      <w:lvlText w:val="%8."/>
      <w:lvlJc w:val="left"/>
      <w:pPr>
        <w:ind w:left="5760" w:hanging="360"/>
      </w:pPr>
    </w:lvl>
    <w:lvl w:ilvl="8" w:tplc="D982C784" w:tentative="1">
      <w:start w:val="1"/>
      <w:numFmt w:val="lowerRoman"/>
      <w:lvlText w:val="%9."/>
      <w:lvlJc w:val="right"/>
      <w:pPr>
        <w:ind w:left="6480" w:hanging="180"/>
      </w:pPr>
    </w:lvl>
  </w:abstractNum>
  <w:abstractNum w:abstractNumId="6" w15:restartNumberingAfterBreak="0">
    <w:nsid w:val="2B911F40"/>
    <w:multiLevelType w:val="hybridMultilevel"/>
    <w:tmpl w:val="2C5046B4"/>
    <w:lvl w:ilvl="0" w:tplc="4A866E3C">
      <w:start w:val="1"/>
      <w:numFmt w:val="decimal"/>
      <w:lvlText w:val="%1."/>
      <w:lvlJc w:val="left"/>
      <w:pPr>
        <w:ind w:left="720" w:hanging="360"/>
      </w:pPr>
      <w:rPr>
        <w:rFonts w:hint="default"/>
      </w:rPr>
    </w:lvl>
    <w:lvl w:ilvl="1" w:tplc="5A8E7328">
      <w:start w:val="1"/>
      <w:numFmt w:val="lowerLetter"/>
      <w:lvlText w:val="%2."/>
      <w:lvlJc w:val="left"/>
      <w:pPr>
        <w:ind w:left="1440" w:hanging="360"/>
      </w:pPr>
    </w:lvl>
    <w:lvl w:ilvl="2" w:tplc="4624420A" w:tentative="1">
      <w:start w:val="1"/>
      <w:numFmt w:val="lowerRoman"/>
      <w:lvlText w:val="%3."/>
      <w:lvlJc w:val="right"/>
      <w:pPr>
        <w:ind w:left="2160" w:hanging="180"/>
      </w:pPr>
    </w:lvl>
    <w:lvl w:ilvl="3" w:tplc="E0F0D716" w:tentative="1">
      <w:start w:val="1"/>
      <w:numFmt w:val="decimal"/>
      <w:lvlText w:val="%4."/>
      <w:lvlJc w:val="left"/>
      <w:pPr>
        <w:ind w:left="2880" w:hanging="360"/>
      </w:pPr>
    </w:lvl>
    <w:lvl w:ilvl="4" w:tplc="10E0AB2C" w:tentative="1">
      <w:start w:val="1"/>
      <w:numFmt w:val="lowerLetter"/>
      <w:lvlText w:val="%5."/>
      <w:lvlJc w:val="left"/>
      <w:pPr>
        <w:ind w:left="3600" w:hanging="360"/>
      </w:pPr>
    </w:lvl>
    <w:lvl w:ilvl="5" w:tplc="59FA4932" w:tentative="1">
      <w:start w:val="1"/>
      <w:numFmt w:val="lowerRoman"/>
      <w:lvlText w:val="%6."/>
      <w:lvlJc w:val="right"/>
      <w:pPr>
        <w:ind w:left="4320" w:hanging="180"/>
      </w:pPr>
    </w:lvl>
    <w:lvl w:ilvl="6" w:tplc="6FDE1134" w:tentative="1">
      <w:start w:val="1"/>
      <w:numFmt w:val="decimal"/>
      <w:lvlText w:val="%7."/>
      <w:lvlJc w:val="left"/>
      <w:pPr>
        <w:ind w:left="5040" w:hanging="360"/>
      </w:pPr>
    </w:lvl>
    <w:lvl w:ilvl="7" w:tplc="538473B2" w:tentative="1">
      <w:start w:val="1"/>
      <w:numFmt w:val="lowerLetter"/>
      <w:lvlText w:val="%8."/>
      <w:lvlJc w:val="left"/>
      <w:pPr>
        <w:ind w:left="5760" w:hanging="360"/>
      </w:pPr>
    </w:lvl>
    <w:lvl w:ilvl="8" w:tplc="F77E326C" w:tentative="1">
      <w:start w:val="1"/>
      <w:numFmt w:val="lowerRoman"/>
      <w:lvlText w:val="%9."/>
      <w:lvlJc w:val="right"/>
      <w:pPr>
        <w:ind w:left="6480" w:hanging="180"/>
      </w:pPr>
    </w:lvl>
  </w:abstractNum>
  <w:abstractNum w:abstractNumId="7" w15:restartNumberingAfterBreak="0">
    <w:nsid w:val="42241110"/>
    <w:multiLevelType w:val="hybridMultilevel"/>
    <w:tmpl w:val="B44A238A"/>
    <w:lvl w:ilvl="0" w:tplc="513E3174">
      <w:start w:val="6"/>
      <w:numFmt w:val="bullet"/>
      <w:lvlText w:val="-"/>
      <w:lvlJc w:val="left"/>
      <w:pPr>
        <w:ind w:left="720" w:hanging="360"/>
      </w:pPr>
      <w:rPr>
        <w:rFonts w:ascii="Calibri" w:eastAsia="Calibri" w:hAnsi="Calibri" w:cs="Calibri" w:hint="default"/>
        <w:sz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4F744A9B"/>
    <w:multiLevelType w:val="hybridMultilevel"/>
    <w:tmpl w:val="9FE49344"/>
    <w:lvl w:ilvl="0" w:tplc="7570DB44">
      <w:start w:val="1"/>
      <w:numFmt w:val="bullet"/>
      <w:lvlText w:val=""/>
      <w:lvlJc w:val="left"/>
      <w:pPr>
        <w:ind w:left="720" w:hanging="360"/>
      </w:pPr>
      <w:rPr>
        <w:rFonts w:ascii="Symbol" w:hAnsi="Symbol" w:hint="default"/>
      </w:rPr>
    </w:lvl>
    <w:lvl w:ilvl="1" w:tplc="7AC455FA" w:tentative="1">
      <w:start w:val="1"/>
      <w:numFmt w:val="bullet"/>
      <w:lvlText w:val="o"/>
      <w:lvlJc w:val="left"/>
      <w:pPr>
        <w:ind w:left="1440" w:hanging="360"/>
      </w:pPr>
      <w:rPr>
        <w:rFonts w:ascii="Courier New" w:hAnsi="Courier New" w:cs="Courier New" w:hint="default"/>
      </w:rPr>
    </w:lvl>
    <w:lvl w:ilvl="2" w:tplc="B6EC1108" w:tentative="1">
      <w:start w:val="1"/>
      <w:numFmt w:val="bullet"/>
      <w:lvlText w:val=""/>
      <w:lvlJc w:val="left"/>
      <w:pPr>
        <w:ind w:left="2160" w:hanging="360"/>
      </w:pPr>
      <w:rPr>
        <w:rFonts w:ascii="Wingdings" w:hAnsi="Wingdings" w:hint="default"/>
      </w:rPr>
    </w:lvl>
    <w:lvl w:ilvl="3" w:tplc="9B9AE488" w:tentative="1">
      <w:start w:val="1"/>
      <w:numFmt w:val="bullet"/>
      <w:lvlText w:val=""/>
      <w:lvlJc w:val="left"/>
      <w:pPr>
        <w:ind w:left="2880" w:hanging="360"/>
      </w:pPr>
      <w:rPr>
        <w:rFonts w:ascii="Symbol" w:hAnsi="Symbol" w:hint="default"/>
      </w:rPr>
    </w:lvl>
    <w:lvl w:ilvl="4" w:tplc="DCD2E6E0" w:tentative="1">
      <w:start w:val="1"/>
      <w:numFmt w:val="bullet"/>
      <w:lvlText w:val="o"/>
      <w:lvlJc w:val="left"/>
      <w:pPr>
        <w:ind w:left="3600" w:hanging="360"/>
      </w:pPr>
      <w:rPr>
        <w:rFonts w:ascii="Courier New" w:hAnsi="Courier New" w:cs="Courier New" w:hint="default"/>
      </w:rPr>
    </w:lvl>
    <w:lvl w:ilvl="5" w:tplc="B0229146" w:tentative="1">
      <w:start w:val="1"/>
      <w:numFmt w:val="bullet"/>
      <w:lvlText w:val=""/>
      <w:lvlJc w:val="left"/>
      <w:pPr>
        <w:ind w:left="4320" w:hanging="360"/>
      </w:pPr>
      <w:rPr>
        <w:rFonts w:ascii="Wingdings" w:hAnsi="Wingdings" w:hint="default"/>
      </w:rPr>
    </w:lvl>
    <w:lvl w:ilvl="6" w:tplc="9DEE32D8" w:tentative="1">
      <w:start w:val="1"/>
      <w:numFmt w:val="bullet"/>
      <w:lvlText w:val=""/>
      <w:lvlJc w:val="left"/>
      <w:pPr>
        <w:ind w:left="5040" w:hanging="360"/>
      </w:pPr>
      <w:rPr>
        <w:rFonts w:ascii="Symbol" w:hAnsi="Symbol" w:hint="default"/>
      </w:rPr>
    </w:lvl>
    <w:lvl w:ilvl="7" w:tplc="0AAE29CE" w:tentative="1">
      <w:start w:val="1"/>
      <w:numFmt w:val="bullet"/>
      <w:lvlText w:val="o"/>
      <w:lvlJc w:val="left"/>
      <w:pPr>
        <w:ind w:left="5760" w:hanging="360"/>
      </w:pPr>
      <w:rPr>
        <w:rFonts w:ascii="Courier New" w:hAnsi="Courier New" w:cs="Courier New" w:hint="default"/>
      </w:rPr>
    </w:lvl>
    <w:lvl w:ilvl="8" w:tplc="41B87A02" w:tentative="1">
      <w:start w:val="1"/>
      <w:numFmt w:val="bullet"/>
      <w:lvlText w:val=""/>
      <w:lvlJc w:val="left"/>
      <w:pPr>
        <w:ind w:left="6480" w:hanging="360"/>
      </w:pPr>
      <w:rPr>
        <w:rFonts w:ascii="Wingdings" w:hAnsi="Wingdings" w:hint="default"/>
      </w:rPr>
    </w:lvl>
  </w:abstractNum>
  <w:abstractNum w:abstractNumId="9" w15:restartNumberingAfterBreak="0">
    <w:nsid w:val="5A855B32"/>
    <w:multiLevelType w:val="hybridMultilevel"/>
    <w:tmpl w:val="B9E65BE4"/>
    <w:lvl w:ilvl="0" w:tplc="71A8BACE">
      <w:start w:val="1"/>
      <w:numFmt w:val="bullet"/>
      <w:lvlText w:val=""/>
      <w:lvlJc w:val="left"/>
      <w:pPr>
        <w:ind w:left="720" w:hanging="360"/>
      </w:pPr>
      <w:rPr>
        <w:rFonts w:ascii="Symbol" w:hAnsi="Symbol" w:hint="default"/>
      </w:rPr>
    </w:lvl>
    <w:lvl w:ilvl="1" w:tplc="ECB6B358" w:tentative="1">
      <w:start w:val="1"/>
      <w:numFmt w:val="bullet"/>
      <w:lvlText w:val="o"/>
      <w:lvlJc w:val="left"/>
      <w:pPr>
        <w:ind w:left="1440" w:hanging="360"/>
      </w:pPr>
      <w:rPr>
        <w:rFonts w:ascii="Courier New" w:hAnsi="Courier New" w:cs="Courier New" w:hint="default"/>
      </w:rPr>
    </w:lvl>
    <w:lvl w:ilvl="2" w:tplc="A4FCDDB8" w:tentative="1">
      <w:start w:val="1"/>
      <w:numFmt w:val="bullet"/>
      <w:lvlText w:val=""/>
      <w:lvlJc w:val="left"/>
      <w:pPr>
        <w:ind w:left="2160" w:hanging="360"/>
      </w:pPr>
      <w:rPr>
        <w:rFonts w:ascii="Wingdings" w:hAnsi="Wingdings" w:hint="default"/>
      </w:rPr>
    </w:lvl>
    <w:lvl w:ilvl="3" w:tplc="7A8482A4" w:tentative="1">
      <w:start w:val="1"/>
      <w:numFmt w:val="bullet"/>
      <w:lvlText w:val=""/>
      <w:lvlJc w:val="left"/>
      <w:pPr>
        <w:ind w:left="2880" w:hanging="360"/>
      </w:pPr>
      <w:rPr>
        <w:rFonts w:ascii="Symbol" w:hAnsi="Symbol" w:hint="default"/>
      </w:rPr>
    </w:lvl>
    <w:lvl w:ilvl="4" w:tplc="65B44724" w:tentative="1">
      <w:start w:val="1"/>
      <w:numFmt w:val="bullet"/>
      <w:lvlText w:val="o"/>
      <w:lvlJc w:val="left"/>
      <w:pPr>
        <w:ind w:left="3600" w:hanging="360"/>
      </w:pPr>
      <w:rPr>
        <w:rFonts w:ascii="Courier New" w:hAnsi="Courier New" w:cs="Courier New" w:hint="default"/>
      </w:rPr>
    </w:lvl>
    <w:lvl w:ilvl="5" w:tplc="9564AF5A" w:tentative="1">
      <w:start w:val="1"/>
      <w:numFmt w:val="bullet"/>
      <w:lvlText w:val=""/>
      <w:lvlJc w:val="left"/>
      <w:pPr>
        <w:ind w:left="4320" w:hanging="360"/>
      </w:pPr>
      <w:rPr>
        <w:rFonts w:ascii="Wingdings" w:hAnsi="Wingdings" w:hint="default"/>
      </w:rPr>
    </w:lvl>
    <w:lvl w:ilvl="6" w:tplc="B75A8D7E" w:tentative="1">
      <w:start w:val="1"/>
      <w:numFmt w:val="bullet"/>
      <w:lvlText w:val=""/>
      <w:lvlJc w:val="left"/>
      <w:pPr>
        <w:ind w:left="5040" w:hanging="360"/>
      </w:pPr>
      <w:rPr>
        <w:rFonts w:ascii="Symbol" w:hAnsi="Symbol" w:hint="default"/>
      </w:rPr>
    </w:lvl>
    <w:lvl w:ilvl="7" w:tplc="9D10FF9C" w:tentative="1">
      <w:start w:val="1"/>
      <w:numFmt w:val="bullet"/>
      <w:lvlText w:val="o"/>
      <w:lvlJc w:val="left"/>
      <w:pPr>
        <w:ind w:left="5760" w:hanging="360"/>
      </w:pPr>
      <w:rPr>
        <w:rFonts w:ascii="Courier New" w:hAnsi="Courier New" w:cs="Courier New" w:hint="default"/>
      </w:rPr>
    </w:lvl>
    <w:lvl w:ilvl="8" w:tplc="9CD4F80A" w:tentative="1">
      <w:start w:val="1"/>
      <w:numFmt w:val="bullet"/>
      <w:lvlText w:val=""/>
      <w:lvlJc w:val="left"/>
      <w:pPr>
        <w:ind w:left="6480" w:hanging="360"/>
      </w:pPr>
      <w:rPr>
        <w:rFonts w:ascii="Wingdings" w:hAnsi="Wingdings" w:hint="default"/>
      </w:rPr>
    </w:lvl>
  </w:abstractNum>
  <w:abstractNum w:abstractNumId="10" w15:restartNumberingAfterBreak="0">
    <w:nsid w:val="5FBC074E"/>
    <w:multiLevelType w:val="hybridMultilevel"/>
    <w:tmpl w:val="FD321164"/>
    <w:lvl w:ilvl="0" w:tplc="5DE0E33E">
      <w:start w:val="1"/>
      <w:numFmt w:val="decimal"/>
      <w:lvlText w:val="%1)"/>
      <w:lvlJc w:val="left"/>
      <w:pPr>
        <w:ind w:left="720" w:hanging="360"/>
      </w:pPr>
      <w:rPr>
        <w:rFonts w:hint="default"/>
      </w:rPr>
    </w:lvl>
    <w:lvl w:ilvl="1" w:tplc="637874D4" w:tentative="1">
      <w:start w:val="1"/>
      <w:numFmt w:val="lowerLetter"/>
      <w:lvlText w:val="%2."/>
      <w:lvlJc w:val="left"/>
      <w:pPr>
        <w:ind w:left="1440" w:hanging="360"/>
      </w:pPr>
    </w:lvl>
    <w:lvl w:ilvl="2" w:tplc="631EE634" w:tentative="1">
      <w:start w:val="1"/>
      <w:numFmt w:val="lowerRoman"/>
      <w:lvlText w:val="%3."/>
      <w:lvlJc w:val="right"/>
      <w:pPr>
        <w:ind w:left="2160" w:hanging="180"/>
      </w:pPr>
    </w:lvl>
    <w:lvl w:ilvl="3" w:tplc="F7B8113E" w:tentative="1">
      <w:start w:val="1"/>
      <w:numFmt w:val="decimal"/>
      <w:lvlText w:val="%4."/>
      <w:lvlJc w:val="left"/>
      <w:pPr>
        <w:ind w:left="2880" w:hanging="360"/>
      </w:pPr>
    </w:lvl>
    <w:lvl w:ilvl="4" w:tplc="C7DCF942" w:tentative="1">
      <w:start w:val="1"/>
      <w:numFmt w:val="lowerLetter"/>
      <w:lvlText w:val="%5."/>
      <w:lvlJc w:val="left"/>
      <w:pPr>
        <w:ind w:left="3600" w:hanging="360"/>
      </w:pPr>
    </w:lvl>
    <w:lvl w:ilvl="5" w:tplc="F58CC736" w:tentative="1">
      <w:start w:val="1"/>
      <w:numFmt w:val="lowerRoman"/>
      <w:lvlText w:val="%6."/>
      <w:lvlJc w:val="right"/>
      <w:pPr>
        <w:ind w:left="4320" w:hanging="180"/>
      </w:pPr>
    </w:lvl>
    <w:lvl w:ilvl="6" w:tplc="005E7B94" w:tentative="1">
      <w:start w:val="1"/>
      <w:numFmt w:val="decimal"/>
      <w:lvlText w:val="%7."/>
      <w:lvlJc w:val="left"/>
      <w:pPr>
        <w:ind w:left="5040" w:hanging="360"/>
      </w:pPr>
    </w:lvl>
    <w:lvl w:ilvl="7" w:tplc="60FC0B96" w:tentative="1">
      <w:start w:val="1"/>
      <w:numFmt w:val="lowerLetter"/>
      <w:lvlText w:val="%8."/>
      <w:lvlJc w:val="left"/>
      <w:pPr>
        <w:ind w:left="5760" w:hanging="360"/>
      </w:pPr>
    </w:lvl>
    <w:lvl w:ilvl="8" w:tplc="C8061AAE" w:tentative="1">
      <w:start w:val="1"/>
      <w:numFmt w:val="lowerRoman"/>
      <w:lvlText w:val="%9."/>
      <w:lvlJc w:val="right"/>
      <w:pPr>
        <w:ind w:left="6480" w:hanging="180"/>
      </w:pPr>
    </w:lvl>
  </w:abstractNum>
  <w:abstractNum w:abstractNumId="11" w15:restartNumberingAfterBreak="0">
    <w:nsid w:val="61AA1422"/>
    <w:multiLevelType w:val="hybridMultilevel"/>
    <w:tmpl w:val="1D62A96E"/>
    <w:lvl w:ilvl="0" w:tplc="7AEC3B80">
      <w:start w:val="1"/>
      <w:numFmt w:val="bullet"/>
      <w:lvlText w:val=""/>
      <w:lvlJc w:val="left"/>
      <w:pPr>
        <w:ind w:left="720" w:hanging="360"/>
      </w:pPr>
      <w:rPr>
        <w:rFonts w:ascii="Symbol" w:hAnsi="Symbol" w:hint="default"/>
      </w:rPr>
    </w:lvl>
    <w:lvl w:ilvl="1" w:tplc="FD100C6E" w:tentative="1">
      <w:start w:val="1"/>
      <w:numFmt w:val="bullet"/>
      <w:lvlText w:val="o"/>
      <w:lvlJc w:val="left"/>
      <w:pPr>
        <w:ind w:left="1440" w:hanging="360"/>
      </w:pPr>
      <w:rPr>
        <w:rFonts w:ascii="Courier New" w:hAnsi="Courier New" w:cs="Courier New" w:hint="default"/>
      </w:rPr>
    </w:lvl>
    <w:lvl w:ilvl="2" w:tplc="31226E9E" w:tentative="1">
      <w:start w:val="1"/>
      <w:numFmt w:val="bullet"/>
      <w:lvlText w:val=""/>
      <w:lvlJc w:val="left"/>
      <w:pPr>
        <w:ind w:left="2160" w:hanging="360"/>
      </w:pPr>
      <w:rPr>
        <w:rFonts w:ascii="Wingdings" w:hAnsi="Wingdings" w:hint="default"/>
      </w:rPr>
    </w:lvl>
    <w:lvl w:ilvl="3" w:tplc="395250AC" w:tentative="1">
      <w:start w:val="1"/>
      <w:numFmt w:val="bullet"/>
      <w:lvlText w:val=""/>
      <w:lvlJc w:val="left"/>
      <w:pPr>
        <w:ind w:left="2880" w:hanging="360"/>
      </w:pPr>
      <w:rPr>
        <w:rFonts w:ascii="Symbol" w:hAnsi="Symbol" w:hint="default"/>
      </w:rPr>
    </w:lvl>
    <w:lvl w:ilvl="4" w:tplc="520895AE" w:tentative="1">
      <w:start w:val="1"/>
      <w:numFmt w:val="bullet"/>
      <w:lvlText w:val="o"/>
      <w:lvlJc w:val="left"/>
      <w:pPr>
        <w:ind w:left="3600" w:hanging="360"/>
      </w:pPr>
      <w:rPr>
        <w:rFonts w:ascii="Courier New" w:hAnsi="Courier New" w:cs="Courier New" w:hint="default"/>
      </w:rPr>
    </w:lvl>
    <w:lvl w:ilvl="5" w:tplc="B89E1424" w:tentative="1">
      <w:start w:val="1"/>
      <w:numFmt w:val="bullet"/>
      <w:lvlText w:val=""/>
      <w:lvlJc w:val="left"/>
      <w:pPr>
        <w:ind w:left="4320" w:hanging="360"/>
      </w:pPr>
      <w:rPr>
        <w:rFonts w:ascii="Wingdings" w:hAnsi="Wingdings" w:hint="default"/>
      </w:rPr>
    </w:lvl>
    <w:lvl w:ilvl="6" w:tplc="163EAD22" w:tentative="1">
      <w:start w:val="1"/>
      <w:numFmt w:val="bullet"/>
      <w:lvlText w:val=""/>
      <w:lvlJc w:val="left"/>
      <w:pPr>
        <w:ind w:left="5040" w:hanging="360"/>
      </w:pPr>
      <w:rPr>
        <w:rFonts w:ascii="Symbol" w:hAnsi="Symbol" w:hint="default"/>
      </w:rPr>
    </w:lvl>
    <w:lvl w:ilvl="7" w:tplc="87787486" w:tentative="1">
      <w:start w:val="1"/>
      <w:numFmt w:val="bullet"/>
      <w:lvlText w:val="o"/>
      <w:lvlJc w:val="left"/>
      <w:pPr>
        <w:ind w:left="5760" w:hanging="360"/>
      </w:pPr>
      <w:rPr>
        <w:rFonts w:ascii="Courier New" w:hAnsi="Courier New" w:cs="Courier New" w:hint="default"/>
      </w:rPr>
    </w:lvl>
    <w:lvl w:ilvl="8" w:tplc="C50AC050" w:tentative="1">
      <w:start w:val="1"/>
      <w:numFmt w:val="bullet"/>
      <w:lvlText w:val=""/>
      <w:lvlJc w:val="left"/>
      <w:pPr>
        <w:ind w:left="6480" w:hanging="360"/>
      </w:pPr>
      <w:rPr>
        <w:rFonts w:ascii="Wingdings" w:hAnsi="Wingdings" w:hint="default"/>
      </w:rPr>
    </w:lvl>
  </w:abstractNum>
  <w:abstractNum w:abstractNumId="12" w15:restartNumberingAfterBreak="0">
    <w:nsid w:val="62326C02"/>
    <w:multiLevelType w:val="hybridMultilevel"/>
    <w:tmpl w:val="96606AE2"/>
    <w:lvl w:ilvl="0" w:tplc="9F6EE624">
      <w:start w:val="1"/>
      <w:numFmt w:val="decimal"/>
      <w:lvlText w:val="%1."/>
      <w:lvlJc w:val="left"/>
      <w:pPr>
        <w:ind w:left="720" w:hanging="360"/>
      </w:pPr>
    </w:lvl>
    <w:lvl w:ilvl="1" w:tplc="97B69FB8" w:tentative="1">
      <w:start w:val="1"/>
      <w:numFmt w:val="lowerLetter"/>
      <w:lvlText w:val="%2."/>
      <w:lvlJc w:val="left"/>
      <w:pPr>
        <w:ind w:left="1440" w:hanging="360"/>
      </w:pPr>
    </w:lvl>
    <w:lvl w:ilvl="2" w:tplc="06BA4C70" w:tentative="1">
      <w:start w:val="1"/>
      <w:numFmt w:val="lowerRoman"/>
      <w:lvlText w:val="%3."/>
      <w:lvlJc w:val="right"/>
      <w:pPr>
        <w:ind w:left="2160" w:hanging="180"/>
      </w:pPr>
    </w:lvl>
    <w:lvl w:ilvl="3" w:tplc="D806DABE" w:tentative="1">
      <w:start w:val="1"/>
      <w:numFmt w:val="decimal"/>
      <w:lvlText w:val="%4."/>
      <w:lvlJc w:val="left"/>
      <w:pPr>
        <w:ind w:left="2880" w:hanging="360"/>
      </w:pPr>
    </w:lvl>
    <w:lvl w:ilvl="4" w:tplc="5824EE02" w:tentative="1">
      <w:start w:val="1"/>
      <w:numFmt w:val="lowerLetter"/>
      <w:lvlText w:val="%5."/>
      <w:lvlJc w:val="left"/>
      <w:pPr>
        <w:ind w:left="3600" w:hanging="360"/>
      </w:pPr>
    </w:lvl>
    <w:lvl w:ilvl="5" w:tplc="594656E8" w:tentative="1">
      <w:start w:val="1"/>
      <w:numFmt w:val="lowerRoman"/>
      <w:lvlText w:val="%6."/>
      <w:lvlJc w:val="right"/>
      <w:pPr>
        <w:ind w:left="4320" w:hanging="180"/>
      </w:pPr>
    </w:lvl>
    <w:lvl w:ilvl="6" w:tplc="89F04626" w:tentative="1">
      <w:start w:val="1"/>
      <w:numFmt w:val="decimal"/>
      <w:lvlText w:val="%7."/>
      <w:lvlJc w:val="left"/>
      <w:pPr>
        <w:ind w:left="5040" w:hanging="360"/>
      </w:pPr>
    </w:lvl>
    <w:lvl w:ilvl="7" w:tplc="B0E835B8" w:tentative="1">
      <w:start w:val="1"/>
      <w:numFmt w:val="lowerLetter"/>
      <w:lvlText w:val="%8."/>
      <w:lvlJc w:val="left"/>
      <w:pPr>
        <w:ind w:left="5760" w:hanging="360"/>
      </w:pPr>
    </w:lvl>
    <w:lvl w:ilvl="8" w:tplc="289A2A4C" w:tentative="1">
      <w:start w:val="1"/>
      <w:numFmt w:val="lowerRoman"/>
      <w:lvlText w:val="%9."/>
      <w:lvlJc w:val="right"/>
      <w:pPr>
        <w:ind w:left="6480" w:hanging="180"/>
      </w:pPr>
    </w:lvl>
  </w:abstractNum>
  <w:abstractNum w:abstractNumId="13" w15:restartNumberingAfterBreak="0">
    <w:nsid w:val="6EAE4E1F"/>
    <w:multiLevelType w:val="hybridMultilevel"/>
    <w:tmpl w:val="F42E3986"/>
    <w:lvl w:ilvl="0" w:tplc="1F4024BA">
      <w:start w:val="1"/>
      <w:numFmt w:val="decimal"/>
      <w:lvlText w:val="%1)"/>
      <w:lvlJc w:val="left"/>
      <w:pPr>
        <w:ind w:left="720" w:hanging="360"/>
      </w:pPr>
      <w:rPr>
        <w:rFonts w:hint="default"/>
      </w:rPr>
    </w:lvl>
    <w:lvl w:ilvl="1" w:tplc="445852FE" w:tentative="1">
      <w:start w:val="1"/>
      <w:numFmt w:val="lowerLetter"/>
      <w:lvlText w:val="%2."/>
      <w:lvlJc w:val="left"/>
      <w:pPr>
        <w:ind w:left="1440" w:hanging="360"/>
      </w:pPr>
    </w:lvl>
    <w:lvl w:ilvl="2" w:tplc="5FB8A068" w:tentative="1">
      <w:start w:val="1"/>
      <w:numFmt w:val="lowerRoman"/>
      <w:lvlText w:val="%3."/>
      <w:lvlJc w:val="right"/>
      <w:pPr>
        <w:ind w:left="2160" w:hanging="180"/>
      </w:pPr>
    </w:lvl>
    <w:lvl w:ilvl="3" w:tplc="5F4A1584" w:tentative="1">
      <w:start w:val="1"/>
      <w:numFmt w:val="decimal"/>
      <w:lvlText w:val="%4."/>
      <w:lvlJc w:val="left"/>
      <w:pPr>
        <w:ind w:left="2880" w:hanging="360"/>
      </w:pPr>
    </w:lvl>
    <w:lvl w:ilvl="4" w:tplc="BD6C56F0" w:tentative="1">
      <w:start w:val="1"/>
      <w:numFmt w:val="lowerLetter"/>
      <w:lvlText w:val="%5."/>
      <w:lvlJc w:val="left"/>
      <w:pPr>
        <w:ind w:left="3600" w:hanging="360"/>
      </w:pPr>
    </w:lvl>
    <w:lvl w:ilvl="5" w:tplc="94644DCA" w:tentative="1">
      <w:start w:val="1"/>
      <w:numFmt w:val="lowerRoman"/>
      <w:lvlText w:val="%6."/>
      <w:lvlJc w:val="right"/>
      <w:pPr>
        <w:ind w:left="4320" w:hanging="180"/>
      </w:pPr>
    </w:lvl>
    <w:lvl w:ilvl="6" w:tplc="95F41A04" w:tentative="1">
      <w:start w:val="1"/>
      <w:numFmt w:val="decimal"/>
      <w:lvlText w:val="%7."/>
      <w:lvlJc w:val="left"/>
      <w:pPr>
        <w:ind w:left="5040" w:hanging="360"/>
      </w:pPr>
    </w:lvl>
    <w:lvl w:ilvl="7" w:tplc="59F214C6" w:tentative="1">
      <w:start w:val="1"/>
      <w:numFmt w:val="lowerLetter"/>
      <w:lvlText w:val="%8."/>
      <w:lvlJc w:val="left"/>
      <w:pPr>
        <w:ind w:left="5760" w:hanging="360"/>
      </w:pPr>
    </w:lvl>
    <w:lvl w:ilvl="8" w:tplc="38269982" w:tentative="1">
      <w:start w:val="1"/>
      <w:numFmt w:val="lowerRoman"/>
      <w:lvlText w:val="%9."/>
      <w:lvlJc w:val="right"/>
      <w:pPr>
        <w:ind w:left="6480" w:hanging="180"/>
      </w:pPr>
    </w:lvl>
  </w:abstractNum>
  <w:abstractNum w:abstractNumId="14" w15:restartNumberingAfterBreak="0">
    <w:nsid w:val="7037334D"/>
    <w:multiLevelType w:val="hybridMultilevel"/>
    <w:tmpl w:val="AD34230A"/>
    <w:lvl w:ilvl="0" w:tplc="D0C81292">
      <w:start w:val="1"/>
      <w:numFmt w:val="bullet"/>
      <w:lvlText w:val=""/>
      <w:lvlJc w:val="left"/>
      <w:pPr>
        <w:ind w:left="360" w:hanging="360"/>
      </w:pPr>
      <w:rPr>
        <w:rFonts w:ascii="Symbol" w:hAnsi="Symbol" w:hint="default"/>
      </w:rPr>
    </w:lvl>
    <w:lvl w:ilvl="1" w:tplc="E2E4C06E" w:tentative="1">
      <w:start w:val="1"/>
      <w:numFmt w:val="bullet"/>
      <w:lvlText w:val="o"/>
      <w:lvlJc w:val="left"/>
      <w:pPr>
        <w:ind w:left="1080" w:hanging="360"/>
      </w:pPr>
      <w:rPr>
        <w:rFonts w:ascii="Courier New" w:hAnsi="Courier New" w:cs="Courier New" w:hint="default"/>
      </w:rPr>
    </w:lvl>
    <w:lvl w:ilvl="2" w:tplc="BAC49C28" w:tentative="1">
      <w:start w:val="1"/>
      <w:numFmt w:val="bullet"/>
      <w:lvlText w:val=""/>
      <w:lvlJc w:val="left"/>
      <w:pPr>
        <w:ind w:left="1800" w:hanging="360"/>
      </w:pPr>
      <w:rPr>
        <w:rFonts w:ascii="Wingdings" w:hAnsi="Wingdings" w:hint="default"/>
      </w:rPr>
    </w:lvl>
    <w:lvl w:ilvl="3" w:tplc="49DE3246" w:tentative="1">
      <w:start w:val="1"/>
      <w:numFmt w:val="bullet"/>
      <w:lvlText w:val=""/>
      <w:lvlJc w:val="left"/>
      <w:pPr>
        <w:ind w:left="2520" w:hanging="360"/>
      </w:pPr>
      <w:rPr>
        <w:rFonts w:ascii="Symbol" w:hAnsi="Symbol" w:hint="default"/>
      </w:rPr>
    </w:lvl>
    <w:lvl w:ilvl="4" w:tplc="0936B894" w:tentative="1">
      <w:start w:val="1"/>
      <w:numFmt w:val="bullet"/>
      <w:lvlText w:val="o"/>
      <w:lvlJc w:val="left"/>
      <w:pPr>
        <w:ind w:left="3240" w:hanging="360"/>
      </w:pPr>
      <w:rPr>
        <w:rFonts w:ascii="Courier New" w:hAnsi="Courier New" w:cs="Courier New" w:hint="default"/>
      </w:rPr>
    </w:lvl>
    <w:lvl w:ilvl="5" w:tplc="733406E0" w:tentative="1">
      <w:start w:val="1"/>
      <w:numFmt w:val="bullet"/>
      <w:lvlText w:val=""/>
      <w:lvlJc w:val="left"/>
      <w:pPr>
        <w:ind w:left="3960" w:hanging="360"/>
      </w:pPr>
      <w:rPr>
        <w:rFonts w:ascii="Wingdings" w:hAnsi="Wingdings" w:hint="default"/>
      </w:rPr>
    </w:lvl>
    <w:lvl w:ilvl="6" w:tplc="2CFAB87E" w:tentative="1">
      <w:start w:val="1"/>
      <w:numFmt w:val="bullet"/>
      <w:lvlText w:val=""/>
      <w:lvlJc w:val="left"/>
      <w:pPr>
        <w:ind w:left="4680" w:hanging="360"/>
      </w:pPr>
      <w:rPr>
        <w:rFonts w:ascii="Symbol" w:hAnsi="Symbol" w:hint="default"/>
      </w:rPr>
    </w:lvl>
    <w:lvl w:ilvl="7" w:tplc="52FAA4EE" w:tentative="1">
      <w:start w:val="1"/>
      <w:numFmt w:val="bullet"/>
      <w:lvlText w:val="o"/>
      <w:lvlJc w:val="left"/>
      <w:pPr>
        <w:ind w:left="5400" w:hanging="360"/>
      </w:pPr>
      <w:rPr>
        <w:rFonts w:ascii="Courier New" w:hAnsi="Courier New" w:cs="Courier New" w:hint="default"/>
      </w:rPr>
    </w:lvl>
    <w:lvl w:ilvl="8" w:tplc="ED8E0086" w:tentative="1">
      <w:start w:val="1"/>
      <w:numFmt w:val="bullet"/>
      <w:lvlText w:val=""/>
      <w:lvlJc w:val="left"/>
      <w:pPr>
        <w:ind w:left="6120" w:hanging="360"/>
      </w:pPr>
      <w:rPr>
        <w:rFonts w:ascii="Wingdings" w:hAnsi="Wingdings" w:hint="default"/>
      </w:rPr>
    </w:lvl>
  </w:abstractNum>
  <w:abstractNum w:abstractNumId="15" w15:restartNumberingAfterBreak="0">
    <w:nsid w:val="7A526403"/>
    <w:multiLevelType w:val="hybridMultilevel"/>
    <w:tmpl w:val="1C3A246E"/>
    <w:lvl w:ilvl="0" w:tplc="14B47D96">
      <w:start w:val="1"/>
      <w:numFmt w:val="decimal"/>
      <w:lvlText w:val="%1."/>
      <w:lvlJc w:val="left"/>
      <w:pPr>
        <w:ind w:left="720" w:hanging="360"/>
      </w:pPr>
    </w:lvl>
    <w:lvl w:ilvl="1" w:tplc="4226FBF4" w:tentative="1">
      <w:start w:val="1"/>
      <w:numFmt w:val="lowerLetter"/>
      <w:lvlText w:val="%2."/>
      <w:lvlJc w:val="left"/>
      <w:pPr>
        <w:ind w:left="1440" w:hanging="360"/>
      </w:pPr>
    </w:lvl>
    <w:lvl w:ilvl="2" w:tplc="4CD4C21A" w:tentative="1">
      <w:start w:val="1"/>
      <w:numFmt w:val="lowerRoman"/>
      <w:lvlText w:val="%3."/>
      <w:lvlJc w:val="right"/>
      <w:pPr>
        <w:ind w:left="2160" w:hanging="180"/>
      </w:pPr>
    </w:lvl>
    <w:lvl w:ilvl="3" w:tplc="06CE73F0" w:tentative="1">
      <w:start w:val="1"/>
      <w:numFmt w:val="decimal"/>
      <w:lvlText w:val="%4."/>
      <w:lvlJc w:val="left"/>
      <w:pPr>
        <w:ind w:left="2880" w:hanging="360"/>
      </w:pPr>
    </w:lvl>
    <w:lvl w:ilvl="4" w:tplc="5E44B5F0" w:tentative="1">
      <w:start w:val="1"/>
      <w:numFmt w:val="lowerLetter"/>
      <w:lvlText w:val="%5."/>
      <w:lvlJc w:val="left"/>
      <w:pPr>
        <w:ind w:left="3600" w:hanging="360"/>
      </w:pPr>
    </w:lvl>
    <w:lvl w:ilvl="5" w:tplc="3618C3AC" w:tentative="1">
      <w:start w:val="1"/>
      <w:numFmt w:val="lowerRoman"/>
      <w:lvlText w:val="%6."/>
      <w:lvlJc w:val="right"/>
      <w:pPr>
        <w:ind w:left="4320" w:hanging="180"/>
      </w:pPr>
    </w:lvl>
    <w:lvl w:ilvl="6" w:tplc="2CA8A97C" w:tentative="1">
      <w:start w:val="1"/>
      <w:numFmt w:val="decimal"/>
      <w:lvlText w:val="%7."/>
      <w:lvlJc w:val="left"/>
      <w:pPr>
        <w:ind w:left="5040" w:hanging="360"/>
      </w:pPr>
    </w:lvl>
    <w:lvl w:ilvl="7" w:tplc="691E2950" w:tentative="1">
      <w:start w:val="1"/>
      <w:numFmt w:val="lowerLetter"/>
      <w:lvlText w:val="%8."/>
      <w:lvlJc w:val="left"/>
      <w:pPr>
        <w:ind w:left="5760" w:hanging="360"/>
      </w:pPr>
    </w:lvl>
    <w:lvl w:ilvl="8" w:tplc="3E32968A" w:tentative="1">
      <w:start w:val="1"/>
      <w:numFmt w:val="lowerRoman"/>
      <w:lvlText w:val="%9."/>
      <w:lvlJc w:val="right"/>
      <w:pPr>
        <w:ind w:left="6480" w:hanging="180"/>
      </w:pPr>
    </w:lvl>
  </w:abstractNum>
  <w:abstractNum w:abstractNumId="16" w15:restartNumberingAfterBreak="0">
    <w:nsid w:val="7CD13537"/>
    <w:multiLevelType w:val="hybridMultilevel"/>
    <w:tmpl w:val="69460F8A"/>
    <w:lvl w:ilvl="0" w:tplc="8D0CA86C">
      <w:start w:val="1"/>
      <w:numFmt w:val="bullet"/>
      <w:lvlText w:val=""/>
      <w:lvlJc w:val="left"/>
      <w:pPr>
        <w:ind w:left="720" w:hanging="360"/>
      </w:pPr>
      <w:rPr>
        <w:rFonts w:ascii="Symbol" w:hAnsi="Symbol" w:hint="default"/>
      </w:rPr>
    </w:lvl>
    <w:lvl w:ilvl="1" w:tplc="C5FAAA40">
      <w:start w:val="1"/>
      <w:numFmt w:val="bullet"/>
      <w:lvlText w:val="o"/>
      <w:lvlJc w:val="left"/>
      <w:pPr>
        <w:ind w:left="1440" w:hanging="360"/>
      </w:pPr>
      <w:rPr>
        <w:rFonts w:ascii="Courier New" w:hAnsi="Courier New" w:cs="Times New Roman" w:hint="default"/>
      </w:rPr>
    </w:lvl>
    <w:lvl w:ilvl="2" w:tplc="D5024ED4">
      <w:start w:val="1"/>
      <w:numFmt w:val="bullet"/>
      <w:lvlText w:val=""/>
      <w:lvlJc w:val="left"/>
      <w:pPr>
        <w:ind w:left="2160" w:hanging="360"/>
      </w:pPr>
      <w:rPr>
        <w:rFonts w:ascii="Wingdings" w:hAnsi="Wingdings" w:hint="default"/>
      </w:rPr>
    </w:lvl>
    <w:lvl w:ilvl="3" w:tplc="92D43732">
      <w:start w:val="1"/>
      <w:numFmt w:val="bullet"/>
      <w:lvlText w:val=""/>
      <w:lvlJc w:val="left"/>
      <w:pPr>
        <w:ind w:left="2880" w:hanging="360"/>
      </w:pPr>
      <w:rPr>
        <w:rFonts w:ascii="Symbol" w:hAnsi="Symbol" w:hint="default"/>
      </w:rPr>
    </w:lvl>
    <w:lvl w:ilvl="4" w:tplc="D6BEE776">
      <w:start w:val="1"/>
      <w:numFmt w:val="bullet"/>
      <w:lvlText w:val="o"/>
      <w:lvlJc w:val="left"/>
      <w:pPr>
        <w:ind w:left="3600" w:hanging="360"/>
      </w:pPr>
      <w:rPr>
        <w:rFonts w:ascii="Courier New" w:hAnsi="Courier New" w:cs="Times New Roman" w:hint="default"/>
      </w:rPr>
    </w:lvl>
    <w:lvl w:ilvl="5" w:tplc="4574EB2E">
      <w:start w:val="1"/>
      <w:numFmt w:val="bullet"/>
      <w:lvlText w:val=""/>
      <w:lvlJc w:val="left"/>
      <w:pPr>
        <w:ind w:left="4320" w:hanging="360"/>
      </w:pPr>
      <w:rPr>
        <w:rFonts w:ascii="Wingdings" w:hAnsi="Wingdings" w:hint="default"/>
      </w:rPr>
    </w:lvl>
    <w:lvl w:ilvl="6" w:tplc="E250A270">
      <w:start w:val="1"/>
      <w:numFmt w:val="bullet"/>
      <w:lvlText w:val=""/>
      <w:lvlJc w:val="left"/>
      <w:pPr>
        <w:ind w:left="5040" w:hanging="360"/>
      </w:pPr>
      <w:rPr>
        <w:rFonts w:ascii="Symbol" w:hAnsi="Symbol" w:hint="default"/>
      </w:rPr>
    </w:lvl>
    <w:lvl w:ilvl="7" w:tplc="0B226000">
      <w:start w:val="1"/>
      <w:numFmt w:val="bullet"/>
      <w:lvlText w:val="o"/>
      <w:lvlJc w:val="left"/>
      <w:pPr>
        <w:ind w:left="5760" w:hanging="360"/>
      </w:pPr>
      <w:rPr>
        <w:rFonts w:ascii="Courier New" w:hAnsi="Courier New" w:cs="Times New Roman" w:hint="default"/>
      </w:rPr>
    </w:lvl>
    <w:lvl w:ilvl="8" w:tplc="3364E4DA">
      <w:start w:val="1"/>
      <w:numFmt w:val="bullet"/>
      <w:lvlText w:val=""/>
      <w:lvlJc w:val="left"/>
      <w:pPr>
        <w:ind w:left="6480" w:hanging="360"/>
      </w:pPr>
      <w:rPr>
        <w:rFonts w:ascii="Wingdings" w:hAnsi="Wingdings" w:hint="default"/>
      </w:rPr>
    </w:lvl>
  </w:abstractNum>
  <w:abstractNum w:abstractNumId="17" w15:restartNumberingAfterBreak="0">
    <w:nsid w:val="7D89525D"/>
    <w:multiLevelType w:val="hybridMultilevel"/>
    <w:tmpl w:val="136A4B2C"/>
    <w:lvl w:ilvl="0" w:tplc="B6D6C30C">
      <w:start w:val="1"/>
      <w:numFmt w:val="bullet"/>
      <w:lvlText w:val=""/>
      <w:lvlJc w:val="left"/>
      <w:pPr>
        <w:ind w:left="720" w:hanging="360"/>
      </w:pPr>
      <w:rPr>
        <w:rFonts w:ascii="Symbol" w:hAnsi="Symbol" w:hint="default"/>
      </w:rPr>
    </w:lvl>
    <w:lvl w:ilvl="1" w:tplc="33D01540" w:tentative="1">
      <w:start w:val="1"/>
      <w:numFmt w:val="bullet"/>
      <w:lvlText w:val="o"/>
      <w:lvlJc w:val="left"/>
      <w:pPr>
        <w:ind w:left="1440" w:hanging="360"/>
      </w:pPr>
      <w:rPr>
        <w:rFonts w:ascii="Courier New" w:hAnsi="Courier New" w:cs="Courier New" w:hint="default"/>
      </w:rPr>
    </w:lvl>
    <w:lvl w:ilvl="2" w:tplc="A5E49D5A" w:tentative="1">
      <w:start w:val="1"/>
      <w:numFmt w:val="bullet"/>
      <w:lvlText w:val=""/>
      <w:lvlJc w:val="left"/>
      <w:pPr>
        <w:ind w:left="2160" w:hanging="360"/>
      </w:pPr>
      <w:rPr>
        <w:rFonts w:ascii="Wingdings" w:hAnsi="Wingdings" w:hint="default"/>
      </w:rPr>
    </w:lvl>
    <w:lvl w:ilvl="3" w:tplc="FA5AD704" w:tentative="1">
      <w:start w:val="1"/>
      <w:numFmt w:val="bullet"/>
      <w:lvlText w:val=""/>
      <w:lvlJc w:val="left"/>
      <w:pPr>
        <w:ind w:left="2880" w:hanging="360"/>
      </w:pPr>
      <w:rPr>
        <w:rFonts w:ascii="Symbol" w:hAnsi="Symbol" w:hint="default"/>
      </w:rPr>
    </w:lvl>
    <w:lvl w:ilvl="4" w:tplc="5B3A48E8" w:tentative="1">
      <w:start w:val="1"/>
      <w:numFmt w:val="bullet"/>
      <w:lvlText w:val="o"/>
      <w:lvlJc w:val="left"/>
      <w:pPr>
        <w:ind w:left="3600" w:hanging="360"/>
      </w:pPr>
      <w:rPr>
        <w:rFonts w:ascii="Courier New" w:hAnsi="Courier New" w:cs="Courier New" w:hint="default"/>
      </w:rPr>
    </w:lvl>
    <w:lvl w:ilvl="5" w:tplc="6B12FC5C" w:tentative="1">
      <w:start w:val="1"/>
      <w:numFmt w:val="bullet"/>
      <w:lvlText w:val=""/>
      <w:lvlJc w:val="left"/>
      <w:pPr>
        <w:ind w:left="4320" w:hanging="360"/>
      </w:pPr>
      <w:rPr>
        <w:rFonts w:ascii="Wingdings" w:hAnsi="Wingdings" w:hint="default"/>
      </w:rPr>
    </w:lvl>
    <w:lvl w:ilvl="6" w:tplc="F6420D52" w:tentative="1">
      <w:start w:val="1"/>
      <w:numFmt w:val="bullet"/>
      <w:lvlText w:val=""/>
      <w:lvlJc w:val="left"/>
      <w:pPr>
        <w:ind w:left="5040" w:hanging="360"/>
      </w:pPr>
      <w:rPr>
        <w:rFonts w:ascii="Symbol" w:hAnsi="Symbol" w:hint="default"/>
      </w:rPr>
    </w:lvl>
    <w:lvl w:ilvl="7" w:tplc="3F3ADFCE" w:tentative="1">
      <w:start w:val="1"/>
      <w:numFmt w:val="bullet"/>
      <w:lvlText w:val="o"/>
      <w:lvlJc w:val="left"/>
      <w:pPr>
        <w:ind w:left="5760" w:hanging="360"/>
      </w:pPr>
      <w:rPr>
        <w:rFonts w:ascii="Courier New" w:hAnsi="Courier New" w:cs="Courier New" w:hint="default"/>
      </w:rPr>
    </w:lvl>
    <w:lvl w:ilvl="8" w:tplc="7F0A09A4" w:tentative="1">
      <w:start w:val="1"/>
      <w:numFmt w:val="bullet"/>
      <w:lvlText w:val=""/>
      <w:lvlJc w:val="left"/>
      <w:pPr>
        <w:ind w:left="6480" w:hanging="360"/>
      </w:pPr>
      <w:rPr>
        <w:rFonts w:ascii="Wingdings" w:hAnsi="Wingdings" w:hint="default"/>
      </w:rPr>
    </w:lvl>
  </w:abstractNum>
  <w:num w:numId="1" w16cid:durableId="357244740">
    <w:abstractNumId w:val="9"/>
  </w:num>
  <w:num w:numId="2" w16cid:durableId="525486159">
    <w:abstractNumId w:val="0"/>
  </w:num>
  <w:num w:numId="3" w16cid:durableId="1909803137">
    <w:abstractNumId w:val="14"/>
  </w:num>
  <w:num w:numId="4" w16cid:durableId="574516319">
    <w:abstractNumId w:val="17"/>
  </w:num>
  <w:num w:numId="5" w16cid:durableId="837117044">
    <w:abstractNumId w:val="12"/>
  </w:num>
  <w:num w:numId="6" w16cid:durableId="1287345483">
    <w:abstractNumId w:val="6"/>
  </w:num>
  <w:num w:numId="7" w16cid:durableId="644238216">
    <w:abstractNumId w:val="15"/>
  </w:num>
  <w:num w:numId="8" w16cid:durableId="1923879213">
    <w:abstractNumId w:val="11"/>
  </w:num>
  <w:num w:numId="9" w16cid:durableId="384109112">
    <w:abstractNumId w:val="8"/>
  </w:num>
  <w:num w:numId="10" w16cid:durableId="2103456077">
    <w:abstractNumId w:val="4"/>
  </w:num>
  <w:num w:numId="11" w16cid:durableId="105574200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98323187">
    <w:abstractNumId w:val="16"/>
  </w:num>
  <w:num w:numId="13" w16cid:durableId="1363628657">
    <w:abstractNumId w:val="5"/>
  </w:num>
  <w:num w:numId="14" w16cid:durableId="1039938463">
    <w:abstractNumId w:val="13"/>
  </w:num>
  <w:num w:numId="15" w16cid:durableId="1737514865">
    <w:abstractNumId w:val="10"/>
  </w:num>
  <w:num w:numId="16" w16cid:durableId="1160389990">
    <w:abstractNumId w:val="2"/>
  </w:num>
  <w:num w:numId="17" w16cid:durableId="521893767">
    <w:abstractNumId w:val="3"/>
  </w:num>
  <w:num w:numId="18" w16cid:durableId="2034384076">
    <w:abstractNumId w:val="1"/>
  </w:num>
  <w:num w:numId="19" w16cid:durableId="10590885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SSOCID" w:val="5667707"/>
    <w:docVar w:name="BASEPRECID" w:val="28336"/>
    <w:docVar w:name="BASEPRECTYPE" w:val="BLANK"/>
    <w:docVar w:name="CLIENTID" w:val="516091"/>
    <w:docVar w:name="COMPANYID" w:val="2122615757"/>
    <w:docVar w:name="CONTENTTYPEID" w:val="0x0101006AFC2A3DD29E7C42AF94ABF8C6485EF1"/>
    <w:docVar w:name="DOCID" w:val="55518530"/>
    <w:docVar w:name="DOCID_11881" w:val="55518530"/>
    <w:docVar w:name="DOCID_2122615757" w:val="55518530"/>
    <w:docVar w:name="DOCID_2122615757_" w:val="55518530"/>
    <w:docVar w:name="DOCIDEX" w:val=" "/>
    <w:docVar w:name="EDITION" w:val="FM"/>
    <w:docVar w:name="FILEID" w:val="5268522"/>
    <w:docVar w:name="SERIALNO" w:val="11881"/>
    <w:docVar w:name="VERSIONID" w:val="9816c712-87bf-48e2-8f4c-543871fc72e7"/>
    <w:docVar w:name="VERSIONID_2122615757" w:val="9816c712-87bf-48e2-8f4c-543871fc72e7"/>
    <w:docVar w:name="VERSIONID_2122615757_" w:val="9816c712-87bf-48e2-8f4c-543871fc72e7"/>
    <w:docVar w:name="VERSIONLABEL" w:val="1"/>
  </w:docVars>
  <w:rsids>
    <w:rsidRoot w:val="00F93CE7"/>
    <w:rsid w:val="00017F2D"/>
    <w:rsid w:val="00027EC0"/>
    <w:rsid w:val="00047886"/>
    <w:rsid w:val="00187FE1"/>
    <w:rsid w:val="002A1CB4"/>
    <w:rsid w:val="002C3EDC"/>
    <w:rsid w:val="00324D2E"/>
    <w:rsid w:val="00363695"/>
    <w:rsid w:val="003957EC"/>
    <w:rsid w:val="003B6F6E"/>
    <w:rsid w:val="004405AD"/>
    <w:rsid w:val="00465245"/>
    <w:rsid w:val="004D4173"/>
    <w:rsid w:val="00570F7B"/>
    <w:rsid w:val="005D3521"/>
    <w:rsid w:val="00610602"/>
    <w:rsid w:val="00695A5F"/>
    <w:rsid w:val="006A38D9"/>
    <w:rsid w:val="006B1D7A"/>
    <w:rsid w:val="00710AAA"/>
    <w:rsid w:val="00881C43"/>
    <w:rsid w:val="008E0517"/>
    <w:rsid w:val="009B1F9C"/>
    <w:rsid w:val="009B5865"/>
    <w:rsid w:val="00A94804"/>
    <w:rsid w:val="00B930A1"/>
    <w:rsid w:val="00BA3BC4"/>
    <w:rsid w:val="00C96EEA"/>
    <w:rsid w:val="00D03BBA"/>
    <w:rsid w:val="00D16A77"/>
    <w:rsid w:val="00E009B7"/>
    <w:rsid w:val="00EA3EDB"/>
    <w:rsid w:val="00EB3DFB"/>
    <w:rsid w:val="00ED5826"/>
    <w:rsid w:val="00F93CE7"/>
    <w:rsid w:val="00FC6D0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A8893A"/>
  <w15:docId w15:val="{3CAC73A9-7A78-49E0-A623-E6806B80B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12FE"/>
    <w:pPr>
      <w:spacing w:after="200" w:line="276" w:lineRule="auto"/>
    </w:pPr>
    <w:rPr>
      <w:sz w:val="22"/>
      <w:szCs w:val="22"/>
      <w:lang w:eastAsia="en-US" w:bidi="en-US"/>
    </w:rPr>
  </w:style>
  <w:style w:type="paragraph" w:styleId="Heading1">
    <w:name w:val="heading 1"/>
    <w:basedOn w:val="Normal"/>
    <w:next w:val="Normal"/>
    <w:link w:val="Heading1Char"/>
    <w:uiPriority w:val="9"/>
    <w:qFormat/>
    <w:rsid w:val="004F1330"/>
    <w:pPr>
      <w:spacing w:before="480" w:after="240"/>
      <w:contextualSpacing/>
      <w:outlineLvl w:val="0"/>
    </w:pPr>
    <w:rPr>
      <w:rFonts w:eastAsia="Times New Roman"/>
      <w:b/>
      <w:bCs/>
      <w:sz w:val="28"/>
      <w:szCs w:val="28"/>
    </w:rPr>
  </w:style>
  <w:style w:type="paragraph" w:styleId="Heading2">
    <w:name w:val="heading 2"/>
    <w:basedOn w:val="Normal"/>
    <w:next w:val="Normal"/>
    <w:link w:val="Heading2Char"/>
    <w:uiPriority w:val="9"/>
    <w:unhideWhenUsed/>
    <w:qFormat/>
    <w:rsid w:val="004F1330"/>
    <w:pPr>
      <w:spacing w:before="200"/>
      <w:outlineLvl w:val="1"/>
    </w:pPr>
    <w:rPr>
      <w:rFonts w:eastAsia="Times New Roman"/>
      <w:b/>
      <w:bCs/>
      <w:sz w:val="26"/>
      <w:szCs w:val="26"/>
    </w:rPr>
  </w:style>
  <w:style w:type="paragraph" w:styleId="Heading3">
    <w:name w:val="heading 3"/>
    <w:basedOn w:val="Normal"/>
    <w:next w:val="Normal"/>
    <w:link w:val="Heading3Char"/>
    <w:uiPriority w:val="9"/>
    <w:unhideWhenUsed/>
    <w:qFormat/>
    <w:rsid w:val="004F1330"/>
    <w:pPr>
      <w:spacing w:before="200" w:after="0" w:line="271" w:lineRule="auto"/>
      <w:outlineLvl w:val="2"/>
    </w:pPr>
    <w:rPr>
      <w:rFonts w:eastAsia="Times New Roman"/>
      <w:b/>
      <w:bCs/>
    </w:rPr>
  </w:style>
  <w:style w:type="paragraph" w:styleId="Heading4">
    <w:name w:val="heading 4"/>
    <w:basedOn w:val="Normal"/>
    <w:next w:val="Normal"/>
    <w:link w:val="Heading4Char"/>
    <w:uiPriority w:val="9"/>
    <w:unhideWhenUsed/>
    <w:qFormat/>
    <w:rsid w:val="000112FE"/>
    <w:pPr>
      <w:spacing w:before="200" w:after="0"/>
      <w:outlineLvl w:val="3"/>
    </w:pPr>
    <w:rPr>
      <w:rFonts w:eastAsia="Times New Roman"/>
      <w:b/>
      <w:bCs/>
      <w:i/>
      <w:iCs/>
    </w:rPr>
  </w:style>
  <w:style w:type="paragraph" w:styleId="Heading5">
    <w:name w:val="heading 5"/>
    <w:basedOn w:val="Normal"/>
    <w:next w:val="Normal"/>
    <w:link w:val="Heading5Char"/>
    <w:uiPriority w:val="9"/>
    <w:unhideWhenUsed/>
    <w:qFormat/>
    <w:rsid w:val="000112FE"/>
    <w:pPr>
      <w:spacing w:before="200" w:after="0"/>
      <w:outlineLvl w:val="4"/>
    </w:pPr>
    <w:rPr>
      <w:rFonts w:eastAsia="Times New Roman"/>
      <w:b/>
      <w:bCs/>
      <w:color w:val="7F7F7F"/>
    </w:rPr>
  </w:style>
  <w:style w:type="paragraph" w:styleId="Heading6">
    <w:name w:val="heading 6"/>
    <w:basedOn w:val="Normal"/>
    <w:next w:val="Normal"/>
    <w:link w:val="Heading6Char"/>
    <w:uiPriority w:val="9"/>
    <w:unhideWhenUsed/>
    <w:qFormat/>
    <w:rsid w:val="000112FE"/>
    <w:pPr>
      <w:spacing w:after="0" w:line="271" w:lineRule="auto"/>
      <w:outlineLvl w:val="5"/>
    </w:pPr>
    <w:rPr>
      <w:rFonts w:eastAsia="Times New Roman"/>
      <w:b/>
      <w:bCs/>
      <w:i/>
      <w:iCs/>
      <w:color w:val="7F7F7F"/>
    </w:rPr>
  </w:style>
  <w:style w:type="paragraph" w:styleId="Heading7">
    <w:name w:val="heading 7"/>
    <w:basedOn w:val="Normal"/>
    <w:next w:val="Normal"/>
    <w:link w:val="Heading7Char"/>
    <w:uiPriority w:val="9"/>
    <w:unhideWhenUsed/>
    <w:qFormat/>
    <w:rsid w:val="000112FE"/>
    <w:pPr>
      <w:spacing w:after="0"/>
      <w:outlineLvl w:val="6"/>
    </w:pPr>
    <w:rPr>
      <w:rFonts w:eastAsia="Times New Roman"/>
      <w:i/>
      <w:iCs/>
    </w:rPr>
  </w:style>
  <w:style w:type="paragraph" w:styleId="Heading8">
    <w:name w:val="heading 8"/>
    <w:basedOn w:val="Normal"/>
    <w:next w:val="Normal"/>
    <w:link w:val="Heading8Char"/>
    <w:uiPriority w:val="9"/>
    <w:semiHidden/>
    <w:unhideWhenUsed/>
    <w:qFormat/>
    <w:rsid w:val="000112FE"/>
    <w:pPr>
      <w:spacing w:after="0"/>
      <w:outlineLvl w:val="7"/>
    </w:pPr>
    <w:rPr>
      <w:rFonts w:eastAsia="Times New Roman"/>
      <w:sz w:val="20"/>
      <w:szCs w:val="20"/>
    </w:rPr>
  </w:style>
  <w:style w:type="paragraph" w:styleId="Heading9">
    <w:name w:val="heading 9"/>
    <w:basedOn w:val="Normal"/>
    <w:next w:val="Normal"/>
    <w:link w:val="Heading9Char"/>
    <w:uiPriority w:val="9"/>
    <w:semiHidden/>
    <w:unhideWhenUsed/>
    <w:qFormat/>
    <w:rsid w:val="000112FE"/>
    <w:pPr>
      <w:spacing w:after="0"/>
      <w:outlineLvl w:val="8"/>
    </w:pPr>
    <w:rPr>
      <w:rFonts w:eastAsia="Times New Roman"/>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1330"/>
    <w:rPr>
      <w:rFonts w:ascii="Arial" w:eastAsia="Times New Roman" w:hAnsi="Arial" w:cs="Times New Roman"/>
      <w:b/>
      <w:bCs/>
      <w:sz w:val="28"/>
      <w:szCs w:val="28"/>
    </w:rPr>
  </w:style>
  <w:style w:type="character" w:customStyle="1" w:styleId="Heading2Char">
    <w:name w:val="Heading 2 Char"/>
    <w:basedOn w:val="DefaultParagraphFont"/>
    <w:link w:val="Heading2"/>
    <w:uiPriority w:val="9"/>
    <w:rsid w:val="004F1330"/>
    <w:rPr>
      <w:rFonts w:ascii="Arial" w:eastAsia="Times New Roman" w:hAnsi="Arial" w:cs="Times New Roman"/>
      <w:b/>
      <w:bCs/>
      <w:sz w:val="26"/>
      <w:szCs w:val="26"/>
    </w:rPr>
  </w:style>
  <w:style w:type="character" w:customStyle="1" w:styleId="Heading3Char">
    <w:name w:val="Heading 3 Char"/>
    <w:basedOn w:val="DefaultParagraphFont"/>
    <w:link w:val="Heading3"/>
    <w:uiPriority w:val="9"/>
    <w:rsid w:val="004F1330"/>
    <w:rPr>
      <w:rFonts w:ascii="Arial" w:eastAsia="Times New Roman" w:hAnsi="Arial" w:cs="Times New Roman"/>
      <w:b/>
      <w:bCs/>
    </w:rPr>
  </w:style>
  <w:style w:type="character" w:customStyle="1" w:styleId="Heading4Char">
    <w:name w:val="Heading 4 Char"/>
    <w:basedOn w:val="DefaultParagraphFont"/>
    <w:link w:val="Heading4"/>
    <w:uiPriority w:val="9"/>
    <w:rsid w:val="000112FE"/>
    <w:rPr>
      <w:rFonts w:ascii="Arial" w:eastAsia="Times New Roman" w:hAnsi="Arial" w:cs="Times New Roman"/>
      <w:b/>
      <w:bCs/>
      <w:i/>
      <w:iCs/>
    </w:rPr>
  </w:style>
  <w:style w:type="character" w:customStyle="1" w:styleId="Heading5Char">
    <w:name w:val="Heading 5 Char"/>
    <w:basedOn w:val="DefaultParagraphFont"/>
    <w:link w:val="Heading5"/>
    <w:uiPriority w:val="9"/>
    <w:rsid w:val="000112FE"/>
    <w:rPr>
      <w:rFonts w:ascii="Arial" w:eastAsia="Times New Roman" w:hAnsi="Arial" w:cs="Times New Roman"/>
      <w:b/>
      <w:bCs/>
      <w:color w:val="7F7F7F"/>
    </w:rPr>
  </w:style>
  <w:style w:type="character" w:customStyle="1" w:styleId="Heading6Char">
    <w:name w:val="Heading 6 Char"/>
    <w:basedOn w:val="DefaultParagraphFont"/>
    <w:link w:val="Heading6"/>
    <w:uiPriority w:val="9"/>
    <w:rsid w:val="000112FE"/>
    <w:rPr>
      <w:rFonts w:ascii="Arial" w:eastAsia="Times New Roman" w:hAnsi="Arial" w:cs="Times New Roman"/>
      <w:b/>
      <w:bCs/>
      <w:i/>
      <w:iCs/>
      <w:color w:val="7F7F7F"/>
    </w:rPr>
  </w:style>
  <w:style w:type="paragraph" w:styleId="ListParagraph">
    <w:name w:val="List Paragraph"/>
    <w:basedOn w:val="Normal"/>
    <w:uiPriority w:val="34"/>
    <w:qFormat/>
    <w:rsid w:val="000112FE"/>
    <w:pPr>
      <w:ind w:left="720"/>
      <w:contextualSpacing/>
    </w:pPr>
  </w:style>
  <w:style w:type="paragraph" w:styleId="NoSpacing">
    <w:name w:val="No Spacing"/>
    <w:basedOn w:val="Normal"/>
    <w:uiPriority w:val="1"/>
    <w:qFormat/>
    <w:rsid w:val="000112FE"/>
    <w:pPr>
      <w:spacing w:after="0" w:line="240" w:lineRule="auto"/>
    </w:pPr>
  </w:style>
  <w:style w:type="paragraph" w:styleId="Title">
    <w:name w:val="Title"/>
    <w:basedOn w:val="Normal"/>
    <w:next w:val="Normal"/>
    <w:link w:val="TitleChar"/>
    <w:uiPriority w:val="10"/>
    <w:qFormat/>
    <w:rsid w:val="000112FE"/>
    <w:pPr>
      <w:pBdr>
        <w:bottom w:val="single" w:sz="4" w:space="1" w:color="auto"/>
      </w:pBdr>
      <w:spacing w:line="240" w:lineRule="auto"/>
      <w:contextualSpacing/>
    </w:pPr>
    <w:rPr>
      <w:rFonts w:eastAsia="Times New Roman"/>
      <w:spacing w:val="5"/>
      <w:sz w:val="52"/>
      <w:szCs w:val="52"/>
    </w:rPr>
  </w:style>
  <w:style w:type="character" w:customStyle="1" w:styleId="TitleChar">
    <w:name w:val="Title Char"/>
    <w:basedOn w:val="DefaultParagraphFont"/>
    <w:link w:val="Title"/>
    <w:uiPriority w:val="10"/>
    <w:rsid w:val="000112FE"/>
    <w:rPr>
      <w:rFonts w:ascii="Arial" w:eastAsia="Times New Roman" w:hAnsi="Arial" w:cs="Times New Roman"/>
      <w:spacing w:val="5"/>
      <w:sz w:val="52"/>
      <w:szCs w:val="52"/>
    </w:rPr>
  </w:style>
  <w:style w:type="paragraph" w:styleId="Subtitle">
    <w:name w:val="Subtitle"/>
    <w:basedOn w:val="Normal"/>
    <w:next w:val="Normal"/>
    <w:link w:val="SubtitleChar"/>
    <w:uiPriority w:val="11"/>
    <w:qFormat/>
    <w:rsid w:val="000112FE"/>
    <w:pPr>
      <w:spacing w:after="600"/>
    </w:pPr>
    <w:rPr>
      <w:rFonts w:eastAsia="Times New Roman"/>
      <w:i/>
      <w:iCs/>
      <w:spacing w:val="13"/>
      <w:sz w:val="24"/>
      <w:szCs w:val="24"/>
    </w:rPr>
  </w:style>
  <w:style w:type="character" w:customStyle="1" w:styleId="SubtitleChar">
    <w:name w:val="Subtitle Char"/>
    <w:basedOn w:val="DefaultParagraphFont"/>
    <w:link w:val="Subtitle"/>
    <w:uiPriority w:val="11"/>
    <w:rsid w:val="000112FE"/>
    <w:rPr>
      <w:rFonts w:ascii="Arial" w:eastAsia="Times New Roman" w:hAnsi="Arial" w:cs="Times New Roman"/>
      <w:i/>
      <w:iCs/>
      <w:spacing w:val="13"/>
      <w:sz w:val="24"/>
      <w:szCs w:val="24"/>
    </w:rPr>
  </w:style>
  <w:style w:type="paragraph" w:styleId="Header">
    <w:name w:val="header"/>
    <w:basedOn w:val="Normal"/>
    <w:link w:val="HeaderChar"/>
    <w:uiPriority w:val="99"/>
    <w:unhideWhenUsed/>
    <w:rsid w:val="004E3B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3BCA"/>
  </w:style>
  <w:style w:type="paragraph" w:styleId="Footer">
    <w:name w:val="footer"/>
    <w:basedOn w:val="Normal"/>
    <w:link w:val="FooterChar"/>
    <w:uiPriority w:val="99"/>
    <w:unhideWhenUsed/>
    <w:rsid w:val="004E3B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3BCA"/>
  </w:style>
  <w:style w:type="table" w:styleId="TableGrid">
    <w:name w:val="Table Grid"/>
    <w:basedOn w:val="TableNormal"/>
    <w:uiPriority w:val="59"/>
    <w:rsid w:val="00D6649D"/>
    <w:pPr>
      <w:spacing w:before="60" w:after="60"/>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firstRow">
      <w:rPr>
        <w:b/>
        <w:sz w:val="22"/>
      </w:rPr>
    </w:tblStylePr>
  </w:style>
  <w:style w:type="table" w:customStyle="1" w:styleId="MonitorBlue">
    <w:name w:val="Monitor Blue"/>
    <w:basedOn w:val="TableNormal"/>
    <w:uiPriority w:val="99"/>
    <w:qFormat/>
    <w:rsid w:val="00F67F25"/>
    <w:pPr>
      <w:spacing w:before="60" w:after="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color w:val="FFFFFF"/>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4F81BD"/>
      </w:tcPr>
    </w:tblStylePr>
    <w:tblStylePr w:type="firstCol">
      <w:rPr>
        <w:b/>
      </w:rPr>
    </w:tblStylePr>
  </w:style>
  <w:style w:type="character" w:customStyle="1" w:styleId="Heading7Char">
    <w:name w:val="Heading 7 Char"/>
    <w:basedOn w:val="DefaultParagraphFont"/>
    <w:link w:val="Heading7"/>
    <w:uiPriority w:val="9"/>
    <w:rsid w:val="000112FE"/>
    <w:rPr>
      <w:rFonts w:ascii="Arial" w:eastAsia="Times New Roman" w:hAnsi="Arial" w:cs="Times New Roman"/>
      <w:i/>
      <w:iCs/>
    </w:rPr>
  </w:style>
  <w:style w:type="character" w:customStyle="1" w:styleId="Heading8Char">
    <w:name w:val="Heading 8 Char"/>
    <w:basedOn w:val="DefaultParagraphFont"/>
    <w:link w:val="Heading8"/>
    <w:uiPriority w:val="9"/>
    <w:semiHidden/>
    <w:rsid w:val="000112FE"/>
    <w:rPr>
      <w:rFonts w:ascii="Arial" w:eastAsia="Times New Roman" w:hAnsi="Arial" w:cs="Times New Roman"/>
      <w:sz w:val="20"/>
      <w:szCs w:val="20"/>
    </w:rPr>
  </w:style>
  <w:style w:type="character" w:customStyle="1" w:styleId="Heading9Char">
    <w:name w:val="Heading 9 Char"/>
    <w:basedOn w:val="DefaultParagraphFont"/>
    <w:link w:val="Heading9"/>
    <w:uiPriority w:val="9"/>
    <w:semiHidden/>
    <w:rsid w:val="000112FE"/>
    <w:rPr>
      <w:rFonts w:ascii="Arial" w:eastAsia="Times New Roman" w:hAnsi="Arial" w:cs="Times New Roman"/>
      <w:i/>
      <w:iCs/>
      <w:spacing w:val="5"/>
      <w:sz w:val="20"/>
      <w:szCs w:val="20"/>
    </w:rPr>
  </w:style>
  <w:style w:type="character" w:styleId="Strong">
    <w:name w:val="Strong"/>
    <w:uiPriority w:val="22"/>
    <w:qFormat/>
    <w:rsid w:val="000112FE"/>
    <w:rPr>
      <w:b/>
      <w:bCs/>
    </w:rPr>
  </w:style>
  <w:style w:type="character" w:styleId="Emphasis">
    <w:name w:val="Emphasis"/>
    <w:uiPriority w:val="20"/>
    <w:qFormat/>
    <w:rsid w:val="000112FE"/>
    <w:rPr>
      <w:b/>
      <w:bCs/>
      <w:i/>
      <w:iCs/>
      <w:spacing w:val="10"/>
      <w:bdr w:val="none" w:sz="0" w:space="0" w:color="auto"/>
      <w:shd w:val="clear" w:color="auto" w:fill="auto"/>
    </w:rPr>
  </w:style>
  <w:style w:type="paragraph" w:styleId="Quote">
    <w:name w:val="Quote"/>
    <w:basedOn w:val="Normal"/>
    <w:next w:val="Normal"/>
    <w:link w:val="QuoteChar"/>
    <w:uiPriority w:val="29"/>
    <w:qFormat/>
    <w:rsid w:val="000112FE"/>
    <w:pPr>
      <w:spacing w:before="200" w:after="0"/>
      <w:ind w:left="360" w:right="360"/>
    </w:pPr>
    <w:rPr>
      <w:i/>
      <w:iCs/>
    </w:rPr>
  </w:style>
  <w:style w:type="character" w:customStyle="1" w:styleId="QuoteChar">
    <w:name w:val="Quote Char"/>
    <w:basedOn w:val="DefaultParagraphFont"/>
    <w:link w:val="Quote"/>
    <w:uiPriority w:val="29"/>
    <w:rsid w:val="000112FE"/>
    <w:rPr>
      <w:i/>
      <w:iCs/>
    </w:rPr>
  </w:style>
  <w:style w:type="paragraph" w:styleId="IntenseQuote">
    <w:name w:val="Intense Quote"/>
    <w:basedOn w:val="Normal"/>
    <w:next w:val="Normal"/>
    <w:link w:val="IntenseQuoteChar"/>
    <w:uiPriority w:val="30"/>
    <w:qFormat/>
    <w:rsid w:val="000112FE"/>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0112FE"/>
    <w:rPr>
      <w:b/>
      <w:bCs/>
      <w:i/>
      <w:iCs/>
    </w:rPr>
  </w:style>
  <w:style w:type="character" w:styleId="SubtleEmphasis">
    <w:name w:val="Subtle Emphasis"/>
    <w:uiPriority w:val="19"/>
    <w:qFormat/>
    <w:rsid w:val="000112FE"/>
    <w:rPr>
      <w:i/>
      <w:iCs/>
    </w:rPr>
  </w:style>
  <w:style w:type="character" w:styleId="IntenseEmphasis">
    <w:name w:val="Intense Emphasis"/>
    <w:uiPriority w:val="21"/>
    <w:qFormat/>
    <w:rsid w:val="000112FE"/>
    <w:rPr>
      <w:b/>
      <w:bCs/>
    </w:rPr>
  </w:style>
  <w:style w:type="character" w:styleId="SubtleReference">
    <w:name w:val="Subtle Reference"/>
    <w:uiPriority w:val="31"/>
    <w:qFormat/>
    <w:rsid w:val="000112FE"/>
    <w:rPr>
      <w:smallCaps/>
    </w:rPr>
  </w:style>
  <w:style w:type="character" w:styleId="IntenseReference">
    <w:name w:val="Intense Reference"/>
    <w:uiPriority w:val="32"/>
    <w:qFormat/>
    <w:rsid w:val="000112FE"/>
    <w:rPr>
      <w:smallCaps/>
      <w:spacing w:val="5"/>
      <w:u w:val="single"/>
    </w:rPr>
  </w:style>
  <w:style w:type="character" w:styleId="BookTitle">
    <w:name w:val="Book Title"/>
    <w:uiPriority w:val="33"/>
    <w:qFormat/>
    <w:rsid w:val="000112FE"/>
    <w:rPr>
      <w:i/>
      <w:iCs/>
      <w:smallCaps/>
      <w:spacing w:val="5"/>
    </w:rPr>
  </w:style>
  <w:style w:type="paragraph" w:styleId="TOCHeading">
    <w:name w:val="TOC Heading"/>
    <w:basedOn w:val="Heading1"/>
    <w:next w:val="Normal"/>
    <w:uiPriority w:val="39"/>
    <w:semiHidden/>
    <w:unhideWhenUsed/>
    <w:qFormat/>
    <w:rsid w:val="000112FE"/>
    <w:pPr>
      <w:outlineLvl w:val="9"/>
    </w:pPr>
  </w:style>
  <w:style w:type="paragraph" w:styleId="Caption">
    <w:name w:val="caption"/>
    <w:basedOn w:val="Normal"/>
    <w:next w:val="Normal"/>
    <w:uiPriority w:val="35"/>
    <w:unhideWhenUsed/>
    <w:rsid w:val="00EF5326"/>
    <w:pPr>
      <w:spacing w:line="240" w:lineRule="auto"/>
    </w:pPr>
    <w:rPr>
      <w:b/>
      <w:bCs/>
      <w:sz w:val="18"/>
      <w:szCs w:val="18"/>
    </w:rPr>
  </w:style>
  <w:style w:type="character" w:styleId="Hyperlink">
    <w:name w:val="Hyperlink"/>
    <w:basedOn w:val="DefaultParagraphFont"/>
    <w:rsid w:val="001660AB"/>
    <w:rPr>
      <w:color w:val="0000FF"/>
      <w:u w:val="single"/>
    </w:rPr>
  </w:style>
  <w:style w:type="paragraph" w:styleId="BalloonText">
    <w:name w:val="Balloon Text"/>
    <w:basedOn w:val="Normal"/>
    <w:link w:val="BalloonTextChar"/>
    <w:uiPriority w:val="99"/>
    <w:semiHidden/>
    <w:unhideWhenUsed/>
    <w:rsid w:val="00B541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4135"/>
    <w:rPr>
      <w:rFonts w:ascii="Tahoma" w:hAnsi="Tahoma" w:cs="Tahoma"/>
      <w:sz w:val="16"/>
      <w:szCs w:val="16"/>
      <w:lang w:val="en-GB" w:bidi="en-US"/>
    </w:rPr>
  </w:style>
  <w:style w:type="paragraph" w:customStyle="1" w:styleId="Default">
    <w:name w:val="Default"/>
    <w:rsid w:val="00B54135"/>
    <w:pPr>
      <w:autoSpaceDE w:val="0"/>
      <w:autoSpaceDN w:val="0"/>
      <w:adjustRightInd w:val="0"/>
    </w:pPr>
    <w:rPr>
      <w:rFonts w:eastAsia="Calibri" w:cs="Arial"/>
      <w:color w:val="000000"/>
      <w:sz w:val="24"/>
      <w:szCs w:val="24"/>
      <w:lang w:eastAsia="en-US"/>
    </w:rPr>
  </w:style>
  <w:style w:type="character" w:customStyle="1" w:styleId="normaltextrun">
    <w:name w:val="normaltextrun"/>
    <w:basedOn w:val="DefaultParagraphFont"/>
    <w:rsid w:val="00DA15CC"/>
  </w:style>
  <w:style w:type="character" w:styleId="CommentReference">
    <w:name w:val="annotation reference"/>
    <w:basedOn w:val="DefaultParagraphFont"/>
    <w:uiPriority w:val="99"/>
    <w:semiHidden/>
    <w:unhideWhenUsed/>
    <w:rsid w:val="00097DEE"/>
    <w:rPr>
      <w:sz w:val="16"/>
      <w:szCs w:val="16"/>
    </w:rPr>
  </w:style>
  <w:style w:type="paragraph" w:styleId="CommentText">
    <w:name w:val="annotation text"/>
    <w:basedOn w:val="Normal"/>
    <w:link w:val="CommentTextChar"/>
    <w:uiPriority w:val="99"/>
    <w:semiHidden/>
    <w:unhideWhenUsed/>
    <w:rsid w:val="00097DEE"/>
    <w:pPr>
      <w:spacing w:line="240" w:lineRule="auto"/>
    </w:pPr>
    <w:rPr>
      <w:sz w:val="20"/>
      <w:szCs w:val="20"/>
    </w:rPr>
  </w:style>
  <w:style w:type="character" w:customStyle="1" w:styleId="CommentTextChar">
    <w:name w:val="Comment Text Char"/>
    <w:basedOn w:val="DefaultParagraphFont"/>
    <w:link w:val="CommentText"/>
    <w:uiPriority w:val="99"/>
    <w:semiHidden/>
    <w:rsid w:val="00097DEE"/>
    <w:rPr>
      <w:lang w:eastAsia="en-US" w:bidi="en-US"/>
    </w:rPr>
  </w:style>
  <w:style w:type="paragraph" w:styleId="CommentSubject">
    <w:name w:val="annotation subject"/>
    <w:basedOn w:val="CommentText"/>
    <w:next w:val="CommentText"/>
    <w:link w:val="CommentSubjectChar"/>
    <w:uiPriority w:val="99"/>
    <w:semiHidden/>
    <w:unhideWhenUsed/>
    <w:rsid w:val="00097DEE"/>
    <w:rPr>
      <w:b/>
      <w:bCs/>
    </w:rPr>
  </w:style>
  <w:style w:type="character" w:customStyle="1" w:styleId="CommentSubjectChar">
    <w:name w:val="Comment Subject Char"/>
    <w:basedOn w:val="CommentTextChar"/>
    <w:link w:val="CommentSubject"/>
    <w:uiPriority w:val="99"/>
    <w:semiHidden/>
    <w:rsid w:val="00097DEE"/>
    <w:rPr>
      <w:b/>
      <w:bCs/>
      <w:lang w:eastAsia="en-US" w:bidi="en-US"/>
    </w:rPr>
  </w:style>
  <w:style w:type="paragraph" w:styleId="Revision">
    <w:name w:val="Revision"/>
    <w:hidden/>
    <w:uiPriority w:val="99"/>
    <w:semiHidden/>
    <w:rsid w:val="00017F2D"/>
    <w:rPr>
      <w:sz w:val="22"/>
      <w:szCs w:val="22"/>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6211114">
      <w:bodyDiv w:val="1"/>
      <w:marLeft w:val="0"/>
      <w:marRight w:val="0"/>
      <w:marTop w:val="0"/>
      <w:marBottom w:val="0"/>
      <w:divBdr>
        <w:top w:val="none" w:sz="0" w:space="0" w:color="auto"/>
        <w:left w:val="none" w:sz="0" w:space="0" w:color="auto"/>
        <w:bottom w:val="none" w:sz="0" w:space="0" w:color="auto"/>
        <w:right w:val="none" w:sz="0" w:space="0" w:color="auto"/>
      </w:divBdr>
    </w:div>
    <w:div w:id="2115513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cid:image005.png@01D6D22F.34646960"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gif"/><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740E24CB94174293E6A20D14BEA16F" ma:contentTypeVersion="41" ma:contentTypeDescription="Create a new document." ma:contentTypeScope="" ma:versionID="d74cf5b38a73b9a52b592075ea56d5b6">
  <xsd:schema xmlns:xsd="http://www.w3.org/2001/XMLSchema" xmlns:xs="http://www.w3.org/2001/XMLSchema" xmlns:p="http://schemas.microsoft.com/office/2006/metadata/properties" xmlns:ns1="http://schemas.microsoft.com/sharepoint/v3" xmlns:ns2="a8221db2-af3b-48ca-8eb3-9599c68f281f" xmlns:ns3="53f51462-9320-490c-bb7e-96c14ca78b30" xmlns:ns4="cccaf3ac-2de9-44d4-aa31-54302fceb5f7" xmlns:ns5="64722c57-c339-4bdb-b533-c4807a1143e1" targetNamespace="http://schemas.microsoft.com/office/2006/metadata/properties" ma:root="true" ma:fieldsID="eb056f900bb507fe4ecaa61a46b11947" ns1:_="" ns2:_="" ns3:_="" ns4:_="" ns5:_="">
    <xsd:import namespace="http://schemas.microsoft.com/sharepoint/v3"/>
    <xsd:import namespace="a8221db2-af3b-48ca-8eb3-9599c68f281f"/>
    <xsd:import namespace="53f51462-9320-490c-bb7e-96c14ca78b30"/>
    <xsd:import namespace="cccaf3ac-2de9-44d4-aa31-54302fceb5f7"/>
    <xsd:import namespace="64722c57-c339-4bdb-b533-c4807a1143e1"/>
    <xsd:element name="properties">
      <xsd:complexType>
        <xsd:sequence>
          <xsd:element name="documentManagement">
            <xsd:complexType>
              <xsd:all>
                <xsd:element ref="ns2:SharedWithUsers" minOccurs="0"/>
                <xsd:element ref="ns2:SharedWithDetails" minOccurs="0"/>
                <xsd:element ref="ns1:_ip_UnifiedCompliancePolicyProperties" minOccurs="0"/>
                <xsd:element ref="ns1:_ip_UnifiedCompliancePolicyUIActio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Review_x0020_Date" minOccurs="0"/>
                <xsd:element ref="ns3:MediaServiceDateTaken" minOccurs="0"/>
                <xsd:element ref="ns3:lcf76f155ced4ddcb4097134ff3c332f" minOccurs="0"/>
                <xsd:element ref="ns4:TaxCatchAll" minOccurs="0"/>
                <xsd:element ref="ns5:SharedWithUsers" minOccurs="0"/>
                <xsd:element ref="ns5:SharedWithDetail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221db2-af3b-48ca-8eb3-9599c68f281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3f51462-9320-490c-bb7e-96c14ca78b30" elementFormDefault="qualified">
    <xsd:import namespace="http://schemas.microsoft.com/office/2006/documentManagement/types"/>
    <xsd:import namespace="http://schemas.microsoft.com/office/infopath/2007/PartnerControls"/>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Review_x0020_Date" ma:index="17" nillable="true" ma:displayName="Review date" ma:indexed="true" ma:internalName="Review_x0020_Dat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47d26481-9c4d-493a-b2fe-cc7ebe8db240}" ma:internalName="TaxCatchAll" ma:showField="CatchAllData" ma:web="ebd64cbd-6cf5-435c-bd4a-b8fc9bc14ad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4722c57-c339-4bdb-b533-c4807a1143e1"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0"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0"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haredWithUsers xmlns="a8221db2-af3b-48ca-8eb3-9599c68f281f">
      <UserInfo>
        <DisplayName/>
        <AccountId xsi:nil="true"/>
        <AccountType/>
      </UserInfo>
    </SharedWithUsers>
    <Review_x0020_Date xmlns="53f51462-9320-490c-bb7e-96c14ca78b30" xsi:nil="true"/>
    <_ip_UnifiedCompliancePolicyUIAction xmlns="http://schemas.microsoft.com/sharepoint/v3" xsi:nil="true"/>
    <_ip_UnifiedCompliancePolicyProperties xmlns="http://schemas.microsoft.com/sharepoint/v3" xsi:nil="true"/>
    <TaxCatchAll xmlns="cccaf3ac-2de9-44d4-aa31-54302fceb5f7" xsi:nil="true"/>
    <lcf76f155ced4ddcb4097134ff3c332f xmlns="53f51462-9320-490c-bb7e-96c14ca78b3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031EC1A-B169-42AD-ABAE-690900AFDD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8221db2-af3b-48ca-8eb3-9599c68f281f"/>
    <ds:schemaRef ds:uri="53f51462-9320-490c-bb7e-96c14ca78b30"/>
    <ds:schemaRef ds:uri="cccaf3ac-2de9-44d4-aa31-54302fceb5f7"/>
    <ds:schemaRef ds:uri="64722c57-c339-4bdb-b533-c4807a1143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F9F235-D7A9-4934-9247-8B74FCC9A398}">
  <ds:schemaRefs>
    <ds:schemaRef ds:uri="http://schemas.microsoft.com/sharepoint/v3/contenttype/forms"/>
  </ds:schemaRefs>
</ds:datastoreItem>
</file>

<file path=customXml/itemProps3.xml><?xml version="1.0" encoding="utf-8"?>
<ds:datastoreItem xmlns:ds="http://schemas.openxmlformats.org/officeDocument/2006/customXml" ds:itemID="{240ABFAF-B524-4FC2-9564-1FD698702E1C}">
  <ds:schemaRefs>
    <ds:schemaRef ds:uri="http://schemas.openxmlformats.org/officeDocument/2006/bibliography"/>
  </ds:schemaRefs>
</ds:datastoreItem>
</file>

<file path=customXml/itemProps4.xml><?xml version="1.0" encoding="utf-8"?>
<ds:datastoreItem xmlns:ds="http://schemas.openxmlformats.org/officeDocument/2006/customXml" ds:itemID="{3BB34774-C7E1-4821-93FE-E95627D50267}">
  <ds:schemaRefs>
    <ds:schemaRef ds:uri="http://schemas.microsoft.com/office/2006/metadata/properties"/>
    <ds:schemaRef ds:uri="http://schemas.microsoft.com/office/infopath/2007/PartnerControls"/>
    <ds:schemaRef ds:uri="a8221db2-af3b-48ca-8eb3-9599c68f281f"/>
    <ds:schemaRef ds:uri="53f51462-9320-490c-bb7e-96c14ca78b30"/>
    <ds:schemaRef ds:uri="http://schemas.microsoft.com/sharepoint/v3"/>
    <ds:schemaRef ds:uri="cccaf3ac-2de9-44d4-aa31-54302fceb5f7"/>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161</Words>
  <Characters>907</Characters>
  <Application>Microsoft Office Word</Application>
  <DocSecurity>4</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IRNHSFT</Company>
  <LinksUpToDate>false</LinksUpToDate>
  <CharactersWithSpaces>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Deepa Nair</dc:creator>
  <cp:lastModifiedBy>Jo Wyatt</cp:lastModifiedBy>
  <cp:revision>2</cp:revision>
  <cp:lastPrinted>2010-08-11T01:58:00Z</cp:lastPrinted>
  <dcterms:created xsi:type="dcterms:W3CDTF">2023-11-02T12:16:00Z</dcterms:created>
  <dcterms:modified xsi:type="dcterms:W3CDTF">2023-11-02T12:16:00Z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OCID">
    <vt:i4>5667707</vt:i4>
  </property>
  <property fmtid="{D5CDD505-2E9C-101B-9397-08002B2CF9AE}" pid="3" name="BASEPRECID">
    <vt:i4>28336</vt:i4>
  </property>
  <property fmtid="{D5CDD505-2E9C-101B-9397-08002B2CF9AE}" pid="4" name="BASEPRECTYPE">
    <vt:lpwstr>BLANK</vt:lpwstr>
  </property>
  <property fmtid="{D5CDD505-2E9C-101B-9397-08002B2CF9AE}" pid="5" name="CLIENTID">
    <vt:i4>516091</vt:i4>
  </property>
  <property fmtid="{D5CDD505-2E9C-101B-9397-08002B2CF9AE}" pid="6" name="COMPANYID">
    <vt:i4>2122615757</vt:i4>
  </property>
  <property fmtid="{D5CDD505-2E9C-101B-9397-08002B2CF9AE}" pid="7" name="ComplianceAssetId">
    <vt:lpwstr/>
  </property>
  <property fmtid="{D5CDD505-2E9C-101B-9397-08002B2CF9AE}" pid="8" name="ContentTypeId">
    <vt:lpwstr>0x010100F5740E24CB94174293E6A20D14BEA16F</vt:lpwstr>
  </property>
  <property fmtid="{D5CDD505-2E9C-101B-9397-08002B2CF9AE}" pid="9" name="DOCID">
    <vt:i4>55518530</vt:i4>
  </property>
  <property fmtid="{D5CDD505-2E9C-101B-9397-08002B2CF9AE}" pid="10" name="DOCIDEX">
    <vt:lpwstr> </vt:lpwstr>
  </property>
  <property fmtid="{D5CDD505-2E9C-101B-9397-08002B2CF9AE}" pid="11" name="DOCID_11881">
    <vt:r8>55518530</vt:r8>
  </property>
  <property fmtid="{D5CDD505-2E9C-101B-9397-08002B2CF9AE}" pid="12" name="DOCID_2122615757">
    <vt:r8>55518530</vt:r8>
  </property>
  <property fmtid="{D5CDD505-2E9C-101B-9397-08002B2CF9AE}" pid="13" name="DOCID_2122615757_">
    <vt:r8>55518530</vt:r8>
  </property>
  <property fmtid="{D5CDD505-2E9C-101B-9397-08002B2CF9AE}" pid="14" name="Document type">
    <vt:lpwstr/>
  </property>
  <property fmtid="{D5CDD505-2E9C-101B-9397-08002B2CF9AE}" pid="15" name="Document_x0020_type">
    <vt:lpwstr/>
  </property>
  <property fmtid="{D5CDD505-2E9C-101B-9397-08002B2CF9AE}" pid="16" name="EDITION">
    <vt:lpwstr>FM</vt:lpwstr>
  </property>
  <property fmtid="{D5CDD505-2E9C-101B-9397-08002B2CF9AE}" pid="17" name="FILEID">
    <vt:i4>5268522</vt:i4>
  </property>
  <property fmtid="{D5CDD505-2E9C-101B-9397-08002B2CF9AE}" pid="18" name="MediaServiceImageTags">
    <vt:lpwstr/>
  </property>
  <property fmtid="{D5CDD505-2E9C-101B-9397-08002B2CF9AE}" pid="19" name="Monitor document type">
    <vt:lpwstr/>
  </property>
  <property fmtid="{D5CDD505-2E9C-101B-9397-08002B2CF9AE}" pid="20" name="Monitor_x0020_document_x0020_type">
    <vt:lpwstr/>
  </property>
  <property fmtid="{D5CDD505-2E9C-101B-9397-08002B2CF9AE}" pid="21" name="SERIALNO">
    <vt:i4>11881</vt:i4>
  </property>
  <property fmtid="{D5CDD505-2E9C-101B-9397-08002B2CF9AE}" pid="22" name="TaxKeyword">
    <vt:lpwstr/>
  </property>
  <property fmtid="{D5CDD505-2E9C-101B-9397-08002B2CF9AE}" pid="23" name="TriggerFlowInfo">
    <vt:lpwstr/>
  </property>
  <property fmtid="{D5CDD505-2E9C-101B-9397-08002B2CF9AE}" pid="24" name="VERSIONID">
    <vt:lpwstr>9816c712-87bf-48e2-8f4c-543871fc72e7</vt:lpwstr>
  </property>
  <property fmtid="{D5CDD505-2E9C-101B-9397-08002B2CF9AE}" pid="25" name="VERSIONID_2122615757">
    <vt:lpwstr>9816c712-87bf-48e2-8f4c-543871fc72e7</vt:lpwstr>
  </property>
  <property fmtid="{D5CDD505-2E9C-101B-9397-08002B2CF9AE}" pid="26" name="VERSIONID_2122615757_">
    <vt:lpwstr>9816c712-87bf-48e2-8f4c-543871fc72e7</vt:lpwstr>
  </property>
  <property fmtid="{D5CDD505-2E9C-101B-9397-08002B2CF9AE}" pid="27" name="VERSIONLABEL">
    <vt:lpwstr>1</vt:lpwstr>
  </property>
  <property fmtid="{D5CDD505-2E9C-101B-9397-08002B2CF9AE}" pid="28" name="_ExtendedDescription">
    <vt:lpwstr/>
  </property>
</Properties>
</file>