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BF6A7" w14:textId="578A2885" w:rsidR="00D108F6" w:rsidRPr="001E47F3" w:rsidRDefault="00D108F6" w:rsidP="00C7089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Early Feedback Review Service</w:t>
      </w:r>
      <w:r w:rsidR="00C70891">
        <w:rPr>
          <w:rFonts w:ascii="Arial" w:hAnsi="Arial" w:cs="Arial"/>
          <w:b/>
          <w:sz w:val="28"/>
          <w:szCs w:val="28"/>
        </w:rPr>
        <w:t xml:space="preserve"> - </w:t>
      </w:r>
      <w:r w:rsidR="00C70891">
        <w:rPr>
          <w:rFonts w:ascii="Arial" w:hAnsi="Arial" w:cs="Arial"/>
          <w:b/>
          <w:sz w:val="28"/>
          <w:szCs w:val="28"/>
        </w:rPr>
        <w:t xml:space="preserve">Amendment </w:t>
      </w:r>
      <w:r w:rsidR="00C70891">
        <w:rPr>
          <w:rFonts w:ascii="Arial" w:hAnsi="Arial" w:cs="Arial"/>
          <w:b/>
          <w:sz w:val="28"/>
          <w:szCs w:val="28"/>
        </w:rPr>
        <w:t>to</w:t>
      </w:r>
      <w:r w:rsidR="00C70891">
        <w:rPr>
          <w:rFonts w:ascii="Arial" w:hAnsi="Arial" w:cs="Arial"/>
          <w:b/>
          <w:sz w:val="28"/>
          <w:szCs w:val="28"/>
        </w:rPr>
        <w:t xml:space="preserve"> a</w:t>
      </w:r>
      <w:r w:rsidR="00C70891" w:rsidRPr="001E47F3">
        <w:rPr>
          <w:rFonts w:ascii="Arial" w:hAnsi="Arial" w:cs="Arial"/>
          <w:b/>
          <w:sz w:val="28"/>
          <w:szCs w:val="28"/>
        </w:rPr>
        <w:t xml:space="preserve"> Submitted Application</w:t>
      </w:r>
    </w:p>
    <w:p w14:paraId="0F32488D" w14:textId="77777777" w:rsidR="00D108F6" w:rsidRDefault="00D108F6" w:rsidP="00D108F6">
      <w:pPr>
        <w:rPr>
          <w:rFonts w:ascii="Arial" w:hAnsi="Arial" w:cs="Arial"/>
          <w:sz w:val="24"/>
          <w:szCs w:val="24"/>
        </w:rPr>
      </w:pPr>
      <w:r w:rsidRPr="001E47F3">
        <w:rPr>
          <w:rFonts w:ascii="Arial" w:hAnsi="Arial" w:cs="Arial"/>
          <w:sz w:val="24"/>
          <w:szCs w:val="24"/>
        </w:rPr>
        <w:t xml:space="preserve">By submitting this form, you are confirming that you </w:t>
      </w:r>
      <w:r>
        <w:rPr>
          <w:rFonts w:ascii="Arial" w:hAnsi="Arial" w:cs="Arial"/>
          <w:sz w:val="24"/>
          <w:szCs w:val="24"/>
        </w:rPr>
        <w:t>are declaring full details of any amendments made to an application which has been submitted to the</w:t>
      </w:r>
      <w:r w:rsidRPr="001E47F3">
        <w:rPr>
          <w:rFonts w:ascii="Arial" w:hAnsi="Arial" w:cs="Arial"/>
          <w:sz w:val="24"/>
          <w:szCs w:val="24"/>
        </w:rPr>
        <w:t xml:space="preserve"> NHS Genomic Medicine Service Research Collaborative </w:t>
      </w:r>
      <w:r>
        <w:rPr>
          <w:rFonts w:ascii="Arial" w:hAnsi="Arial" w:cs="Arial"/>
          <w:sz w:val="24"/>
          <w:szCs w:val="24"/>
        </w:rPr>
        <w:t xml:space="preserve">Early Feedback review service. </w:t>
      </w:r>
    </w:p>
    <w:p w14:paraId="17160192" w14:textId="728FA9E6" w:rsidR="00D108F6" w:rsidRDefault="00D108F6" w:rsidP="00D108F6">
      <w:pPr>
        <w:rPr>
          <w:rFonts w:ascii="Arial" w:hAnsi="Arial" w:cs="Arial"/>
          <w:sz w:val="24"/>
          <w:szCs w:val="24"/>
        </w:rPr>
      </w:pPr>
      <w:r w:rsidRPr="001E47F3">
        <w:rPr>
          <w:rFonts w:ascii="Arial" w:hAnsi="Arial" w:cs="Arial"/>
          <w:sz w:val="24"/>
          <w:szCs w:val="24"/>
        </w:rPr>
        <w:t>Please submit this form</w:t>
      </w:r>
      <w:r>
        <w:rPr>
          <w:rFonts w:ascii="Arial" w:hAnsi="Arial" w:cs="Arial"/>
          <w:sz w:val="24"/>
          <w:szCs w:val="24"/>
        </w:rPr>
        <w:t xml:space="preserve">, the updated </w:t>
      </w:r>
      <w:r w:rsidR="00C70891">
        <w:rPr>
          <w:rFonts w:ascii="Arial" w:hAnsi="Arial" w:cs="Arial"/>
          <w:sz w:val="24"/>
          <w:szCs w:val="24"/>
        </w:rPr>
        <w:t>submission form</w:t>
      </w:r>
      <w:r>
        <w:rPr>
          <w:rFonts w:ascii="Arial" w:hAnsi="Arial" w:cs="Arial"/>
          <w:sz w:val="24"/>
          <w:szCs w:val="24"/>
        </w:rPr>
        <w:t xml:space="preserve">, and </w:t>
      </w:r>
      <w:r w:rsidRPr="001E47F3">
        <w:rPr>
          <w:rFonts w:ascii="Arial" w:hAnsi="Arial" w:cs="Arial"/>
          <w:sz w:val="24"/>
          <w:szCs w:val="24"/>
        </w:rPr>
        <w:t>any relevant attachments via email to</w:t>
      </w:r>
      <w:r w:rsidR="00C70891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C70891" w:rsidRPr="00F94F8C">
          <w:rPr>
            <w:rStyle w:val="Hyperlink"/>
            <w:rFonts w:ascii="Arial" w:hAnsi="Arial" w:cs="Arial"/>
            <w:sz w:val="24"/>
            <w:szCs w:val="24"/>
          </w:rPr>
          <w:t>ENGLAND.genomics@nhs.net</w:t>
        </w:r>
      </w:hyperlink>
      <w:r w:rsidRPr="001E47F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4247084B" w14:textId="77777777" w:rsidR="00D108F6" w:rsidRDefault="00D108F6" w:rsidP="00D108F6">
      <w:pPr>
        <w:rPr>
          <w:rFonts w:ascii="Arial" w:hAnsi="Arial" w:cs="Arial"/>
          <w:b/>
          <w:sz w:val="24"/>
          <w:szCs w:val="24"/>
        </w:rPr>
      </w:pPr>
      <w:r w:rsidRPr="001E47F3">
        <w:rPr>
          <w:rFonts w:ascii="Arial" w:hAnsi="Arial" w:cs="Arial"/>
          <w:b/>
          <w:sz w:val="24"/>
          <w:szCs w:val="24"/>
        </w:rPr>
        <w:t xml:space="preserve">Confirmation of </w:t>
      </w:r>
      <w:r>
        <w:rPr>
          <w:rFonts w:ascii="Arial" w:hAnsi="Arial" w:cs="Arial"/>
          <w:b/>
          <w:sz w:val="24"/>
          <w:szCs w:val="24"/>
        </w:rPr>
        <w:t>Amendments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08F6" w14:paraId="78F06046" w14:textId="77777777" w:rsidTr="00C570C9">
        <w:tc>
          <w:tcPr>
            <w:tcW w:w="9016" w:type="dxa"/>
            <w:shd w:val="clear" w:color="auto" w:fill="005EB8"/>
          </w:tcPr>
          <w:p w14:paraId="3A15FF50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Title of submitted research proposal</w:t>
            </w:r>
          </w:p>
        </w:tc>
      </w:tr>
      <w:tr w:rsidR="00D108F6" w14:paraId="778DEFC3" w14:textId="77777777" w:rsidTr="00C570C9">
        <w:tc>
          <w:tcPr>
            <w:tcW w:w="9016" w:type="dxa"/>
          </w:tcPr>
          <w:p w14:paraId="38AA50D2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EB57A3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B340D3E" w14:textId="77777777" w:rsidR="00D108F6" w:rsidRPr="004F4B59" w:rsidRDefault="00D108F6" w:rsidP="00D108F6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D108F6" w14:paraId="1BB67CF4" w14:textId="77777777" w:rsidTr="00C570C9">
        <w:tc>
          <w:tcPr>
            <w:tcW w:w="5807" w:type="dxa"/>
            <w:shd w:val="clear" w:color="auto" w:fill="005EB8"/>
          </w:tcPr>
          <w:p w14:paraId="36ECD1AD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Named contact for application</w:t>
            </w:r>
          </w:p>
        </w:tc>
        <w:tc>
          <w:tcPr>
            <w:tcW w:w="3209" w:type="dxa"/>
            <w:shd w:val="clear" w:color="auto" w:fill="005EB8"/>
          </w:tcPr>
          <w:p w14:paraId="36349EA2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Date submitted</w:t>
            </w:r>
          </w:p>
        </w:tc>
      </w:tr>
      <w:tr w:rsidR="00D108F6" w14:paraId="197C1E3C" w14:textId="77777777" w:rsidTr="00C570C9">
        <w:tc>
          <w:tcPr>
            <w:tcW w:w="5807" w:type="dxa"/>
          </w:tcPr>
          <w:p w14:paraId="42E456C9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E2350F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1D1A6AB3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A0A908" w14:textId="77777777" w:rsidR="00D108F6" w:rsidRPr="004F4B59" w:rsidRDefault="00D108F6" w:rsidP="00D108F6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08F6" w14:paraId="070408ED" w14:textId="77777777" w:rsidTr="00C570C9">
        <w:tc>
          <w:tcPr>
            <w:tcW w:w="9016" w:type="dxa"/>
            <w:shd w:val="clear" w:color="auto" w:fill="005EB8"/>
          </w:tcPr>
          <w:p w14:paraId="33816B74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 xml:space="preserve">Please provide </w:t>
            </w:r>
            <w:r>
              <w:rPr>
                <w:rFonts w:ascii="Arial" w:hAnsi="Arial" w:cs="Arial"/>
                <w:b/>
                <w:color w:val="FFFFFF" w:themeColor="background1"/>
              </w:rPr>
              <w:t>full details of the amendments that have been made to the application [150 words max]</w:t>
            </w:r>
          </w:p>
        </w:tc>
      </w:tr>
      <w:tr w:rsidR="00D108F6" w14:paraId="28FE92B1" w14:textId="77777777" w:rsidTr="00C570C9">
        <w:tc>
          <w:tcPr>
            <w:tcW w:w="9016" w:type="dxa"/>
          </w:tcPr>
          <w:p w14:paraId="40D72006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F45B4D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5F59A4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4E46EC" w14:textId="77777777" w:rsidR="00D108F6" w:rsidRPr="004F4B59" w:rsidRDefault="00D108F6" w:rsidP="00D108F6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08F6" w14:paraId="38580E87" w14:textId="77777777" w:rsidTr="00C570C9">
        <w:tc>
          <w:tcPr>
            <w:tcW w:w="9016" w:type="dxa"/>
            <w:shd w:val="clear" w:color="auto" w:fill="005EB8"/>
          </w:tcPr>
          <w:p w14:paraId="5B03B588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 xml:space="preserve">Please provide any additional relevant information you would like to be noted against this </w:t>
            </w:r>
            <w:r>
              <w:rPr>
                <w:rFonts w:ascii="Arial" w:hAnsi="Arial" w:cs="Arial"/>
                <w:b/>
                <w:color w:val="FFFFFF" w:themeColor="background1"/>
              </w:rPr>
              <w:t>application [150 words max]</w:t>
            </w:r>
          </w:p>
        </w:tc>
      </w:tr>
      <w:tr w:rsidR="00D108F6" w14:paraId="6753DD2A" w14:textId="77777777" w:rsidTr="00C570C9">
        <w:tc>
          <w:tcPr>
            <w:tcW w:w="9016" w:type="dxa"/>
          </w:tcPr>
          <w:p w14:paraId="25322F01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420AAA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9FD24F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588481" w14:textId="77777777" w:rsidR="00D108F6" w:rsidRPr="004F4B59" w:rsidRDefault="00D108F6" w:rsidP="00D108F6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08F6" w14:paraId="617020CF" w14:textId="77777777" w:rsidTr="00C570C9">
        <w:tc>
          <w:tcPr>
            <w:tcW w:w="9016" w:type="dxa"/>
            <w:shd w:val="clear" w:color="auto" w:fill="005EB8"/>
          </w:tcPr>
          <w:p w14:paraId="39E00016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Please list any relevant attachments supplied with this form</w:t>
            </w:r>
          </w:p>
        </w:tc>
      </w:tr>
      <w:tr w:rsidR="00D108F6" w14:paraId="2882632D" w14:textId="77777777" w:rsidTr="00C570C9">
        <w:tc>
          <w:tcPr>
            <w:tcW w:w="9016" w:type="dxa"/>
          </w:tcPr>
          <w:p w14:paraId="25A796B8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DCB70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D2386DF" w14:textId="79227978" w:rsidR="00D108F6" w:rsidRDefault="00D108F6" w:rsidP="00D108F6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3A17" w14:paraId="2FD27C65" w14:textId="77777777" w:rsidTr="00DD6928">
        <w:tc>
          <w:tcPr>
            <w:tcW w:w="9016" w:type="dxa"/>
            <w:shd w:val="clear" w:color="auto" w:fill="005EB8"/>
          </w:tcPr>
          <w:p w14:paraId="6E6B9225" w14:textId="0254A1A0" w:rsidR="00E23A17" w:rsidRPr="007C7BD1" w:rsidRDefault="007C7BD1" w:rsidP="00DD6928">
            <w:pPr>
              <w:rPr>
                <w:rFonts w:ascii="Arial" w:hAnsi="Arial" w:cs="Arial"/>
                <w:b/>
              </w:rPr>
            </w:pPr>
            <w:r w:rsidRPr="007C7BD1">
              <w:rPr>
                <w:rFonts w:ascii="Arial" w:hAnsi="Arial" w:cs="Arial"/>
                <w:b/>
                <w:color w:val="FFFFFF" w:themeColor="background1"/>
              </w:rPr>
              <w:t xml:space="preserve">If relevant, please suggest any expert reviewers that you would prefer to be approached or not approached in relation to the review of this proposal </w:t>
            </w:r>
          </w:p>
        </w:tc>
      </w:tr>
      <w:tr w:rsidR="00E23A17" w14:paraId="62494F45" w14:textId="77777777" w:rsidTr="00DD6928">
        <w:tc>
          <w:tcPr>
            <w:tcW w:w="9016" w:type="dxa"/>
          </w:tcPr>
          <w:p w14:paraId="36B678A4" w14:textId="77777777" w:rsidR="00E23A17" w:rsidRDefault="00E23A17" w:rsidP="007C7BD1">
            <w:pPr>
              <w:rPr>
                <w:rFonts w:ascii="Arial" w:eastAsiaTheme="majorEastAsia" w:hAnsi="Arial" w:cs="Arial"/>
                <w:color w:val="2F5496" w:themeColor="accent1" w:themeShade="BF"/>
                <w:sz w:val="24"/>
                <w:szCs w:val="24"/>
              </w:rPr>
            </w:pPr>
          </w:p>
          <w:p w14:paraId="0F163704" w14:textId="626779BF" w:rsidR="007C7BD1" w:rsidRDefault="007C7BD1" w:rsidP="007C7B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A9ADE4A" w14:textId="74937406" w:rsidR="00E23A17" w:rsidRDefault="00E23A17" w:rsidP="00D108F6">
      <w:pPr>
        <w:rPr>
          <w:rFonts w:ascii="Arial" w:hAnsi="Arial" w:cs="Arial"/>
          <w:b/>
          <w:sz w:val="2"/>
          <w:szCs w:val="24"/>
        </w:rPr>
      </w:pPr>
    </w:p>
    <w:p w14:paraId="57D701C4" w14:textId="77777777" w:rsidR="00E23A17" w:rsidRPr="004F4B59" w:rsidRDefault="00E23A17" w:rsidP="00D108F6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08F6" w14:paraId="5635C108" w14:textId="77777777" w:rsidTr="00C570C9">
        <w:tc>
          <w:tcPr>
            <w:tcW w:w="4508" w:type="dxa"/>
            <w:shd w:val="clear" w:color="auto" w:fill="005EB8"/>
          </w:tcPr>
          <w:p w14:paraId="46F9E477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Sign</w:t>
            </w:r>
            <w:r>
              <w:rPr>
                <w:rFonts w:ascii="Arial" w:hAnsi="Arial" w:cs="Arial"/>
                <w:b/>
                <w:color w:val="FFFFFF" w:themeColor="background1"/>
              </w:rPr>
              <w:t>ed</w:t>
            </w:r>
          </w:p>
        </w:tc>
        <w:tc>
          <w:tcPr>
            <w:tcW w:w="4508" w:type="dxa"/>
            <w:shd w:val="clear" w:color="auto" w:fill="005EB8"/>
          </w:tcPr>
          <w:p w14:paraId="7BBE7FB2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</w:tr>
      <w:tr w:rsidR="00D108F6" w14:paraId="468B1215" w14:textId="77777777" w:rsidTr="00C570C9">
        <w:tc>
          <w:tcPr>
            <w:tcW w:w="4508" w:type="dxa"/>
          </w:tcPr>
          <w:p w14:paraId="673B2300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AA1B2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2CDA1CAE" w14:textId="77777777" w:rsidR="00D108F6" w:rsidRDefault="00D108F6" w:rsidP="00C570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41856C" w14:textId="77777777" w:rsidR="00D108F6" w:rsidRDefault="00D108F6" w:rsidP="00D108F6">
      <w:pPr>
        <w:rPr>
          <w:rFonts w:ascii="Arial" w:hAnsi="Arial" w:cs="Arial"/>
          <w:b/>
        </w:rPr>
      </w:pPr>
    </w:p>
    <w:p w14:paraId="0779DA94" w14:textId="77777777" w:rsidR="009A41DC" w:rsidRDefault="009A41DC" w:rsidP="00C70891">
      <w:pPr>
        <w:pStyle w:val="Heading2"/>
        <w:rPr>
          <w:rFonts w:ascii="Arial" w:hAnsi="Arial" w:cs="Arial"/>
          <w:b/>
          <w:sz w:val="28"/>
          <w:szCs w:val="28"/>
        </w:rPr>
      </w:pPr>
    </w:p>
    <w:sectPr w:rsidR="009A41DC" w:rsidSect="00C70891">
      <w:headerReference w:type="default" r:id="rId12"/>
      <w:footerReference w:type="default" r:id="rId13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F30FF" w14:textId="77777777" w:rsidR="00BF6432" w:rsidRDefault="00BF6432" w:rsidP="001E47F3">
      <w:pPr>
        <w:spacing w:after="0" w:line="240" w:lineRule="auto"/>
      </w:pPr>
      <w:r>
        <w:separator/>
      </w:r>
    </w:p>
  </w:endnote>
  <w:endnote w:type="continuationSeparator" w:id="0">
    <w:p w14:paraId="5F9AC5BF" w14:textId="77777777" w:rsidR="00BF6432" w:rsidRDefault="00BF6432" w:rsidP="001E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386482"/>
      <w:docPartObj>
        <w:docPartGallery w:val="Page Numbers (Bottom of Page)"/>
        <w:docPartUnique/>
      </w:docPartObj>
    </w:sdtPr>
    <w:sdtEndPr/>
    <w:sdtContent>
      <w:sdt>
        <w:sdtPr>
          <w:id w:val="-1677956500"/>
          <w:docPartObj>
            <w:docPartGallery w:val="Page Numbers (Top of Page)"/>
            <w:docPartUnique/>
          </w:docPartObj>
        </w:sdtPr>
        <w:sdtEndPr/>
        <w:sdtContent>
          <w:p w14:paraId="613D3E28" w14:textId="77777777" w:rsidR="00051ED1" w:rsidRDefault="00051ED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867F1E" w14:textId="2357CA59" w:rsidR="00051ED1" w:rsidRDefault="008B2D5A">
    <w:pPr>
      <w:pStyle w:val="Footer"/>
    </w:pPr>
    <w: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B48C7" w14:textId="77777777" w:rsidR="00BF6432" w:rsidRDefault="00BF6432" w:rsidP="001E47F3">
      <w:pPr>
        <w:spacing w:after="0" w:line="240" w:lineRule="auto"/>
      </w:pPr>
      <w:r>
        <w:separator/>
      </w:r>
    </w:p>
  </w:footnote>
  <w:footnote w:type="continuationSeparator" w:id="0">
    <w:p w14:paraId="29DD1660" w14:textId="77777777" w:rsidR="00BF6432" w:rsidRDefault="00BF6432" w:rsidP="001E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3E208" w14:textId="7E7A408A" w:rsidR="00051ED1" w:rsidRDefault="00C70891" w:rsidP="003B7590">
    <w:pPr>
      <w:pStyle w:val="Header"/>
    </w:pPr>
    <w:r w:rsidRPr="00C70891">
      <w:drawing>
        <wp:anchor distT="0" distB="0" distL="114300" distR="114300" simplePos="0" relativeHeight="251669504" behindDoc="1" locked="0" layoutInCell="1" allowOverlap="1" wp14:anchorId="4CE9D7B0" wp14:editId="7646BEA7">
          <wp:simplePos x="0" y="0"/>
          <wp:positionH relativeFrom="column">
            <wp:posOffset>5112385</wp:posOffset>
          </wp:positionH>
          <wp:positionV relativeFrom="paragraph">
            <wp:posOffset>136525</wp:posOffset>
          </wp:positionV>
          <wp:extent cx="1380490" cy="190500"/>
          <wp:effectExtent l="0" t="0" r="0" b="0"/>
          <wp:wrapTight wrapText="bothSides">
            <wp:wrapPolygon edited="0">
              <wp:start x="0" y="0"/>
              <wp:lineTo x="0" y="19440"/>
              <wp:lineTo x="21163" y="19440"/>
              <wp:lineTo x="21163" y="0"/>
              <wp:lineTo x="0" y="0"/>
            </wp:wrapPolygon>
          </wp:wrapTight>
          <wp:docPr id="1" name="Picture 1" descr="https://www.nihr.ac.uk/images/researchers/manage-your-funding/manage-your-project/Research%20outputs%20and%20branding/NIHR_Logos_Funded%20by_COL_RGB_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ihr.ac.uk/images/researchers/manage-your-funding/manage-your-project/Research%20outputs%20and%20branding/NIHR_Logos_Funded%20by_COL_RGB_op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92"/>
                  <a:stretch/>
                </pic:blipFill>
                <pic:spPr bwMode="auto">
                  <a:xfrm>
                    <a:off x="0" y="0"/>
                    <a:ext cx="138049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0891">
      <w:drawing>
        <wp:anchor distT="0" distB="0" distL="114300" distR="114300" simplePos="0" relativeHeight="251670528" behindDoc="1" locked="0" layoutInCell="1" allowOverlap="1" wp14:anchorId="391BA026" wp14:editId="7BE0B32D">
          <wp:simplePos x="0" y="0"/>
          <wp:positionH relativeFrom="margin">
            <wp:posOffset>5557520</wp:posOffset>
          </wp:positionH>
          <wp:positionV relativeFrom="paragraph">
            <wp:posOffset>-377190</wp:posOffset>
          </wp:positionV>
          <wp:extent cx="935355" cy="480060"/>
          <wp:effectExtent l="0" t="0" r="0" b="0"/>
          <wp:wrapTight wrapText="bothSides">
            <wp:wrapPolygon edited="0">
              <wp:start x="0" y="0"/>
              <wp:lineTo x="0" y="20571"/>
              <wp:lineTo x="21116" y="20571"/>
              <wp:lineTo x="21116" y="0"/>
              <wp:lineTo x="0" y="0"/>
            </wp:wrapPolygon>
          </wp:wrapTight>
          <wp:docPr id="2" name="Picture 2" descr="Image result for genomic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genomics engla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0891">
      <w:drawing>
        <wp:anchor distT="0" distB="0" distL="114300" distR="114300" simplePos="0" relativeHeight="251671552" behindDoc="1" locked="0" layoutInCell="1" allowOverlap="1" wp14:anchorId="4DC4C592" wp14:editId="1D9F1B22">
          <wp:simplePos x="0" y="0"/>
          <wp:positionH relativeFrom="column">
            <wp:posOffset>4541991</wp:posOffset>
          </wp:positionH>
          <wp:positionV relativeFrom="paragraph">
            <wp:posOffset>-309552</wp:posOffset>
          </wp:positionV>
          <wp:extent cx="946150" cy="382270"/>
          <wp:effectExtent l="0" t="0" r="6350" b="0"/>
          <wp:wrapTight wrapText="bothSides">
            <wp:wrapPolygon edited="0">
              <wp:start x="0" y="0"/>
              <wp:lineTo x="0" y="20452"/>
              <wp:lineTo x="21310" y="20452"/>
              <wp:lineTo x="21310" y="0"/>
              <wp:lineTo x="0" y="0"/>
            </wp:wrapPolygon>
          </wp:wrapTight>
          <wp:docPr id="3" name="Picture 3" descr="Image result for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nhs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ED1">
      <w:rPr>
        <w:noProof/>
      </w:rPr>
      <w:drawing>
        <wp:anchor distT="0" distB="0" distL="114300" distR="114300" simplePos="0" relativeHeight="251666432" behindDoc="1" locked="0" layoutInCell="1" allowOverlap="1" wp14:anchorId="46D418EB" wp14:editId="51CCD1FA">
          <wp:simplePos x="0" y="0"/>
          <wp:positionH relativeFrom="column">
            <wp:posOffset>8295817</wp:posOffset>
          </wp:positionH>
          <wp:positionV relativeFrom="paragraph">
            <wp:posOffset>-288261</wp:posOffset>
          </wp:positionV>
          <wp:extent cx="946150" cy="382270"/>
          <wp:effectExtent l="0" t="0" r="6350" b="0"/>
          <wp:wrapTight wrapText="bothSides">
            <wp:wrapPolygon edited="0">
              <wp:start x="0" y="0"/>
              <wp:lineTo x="0" y="20452"/>
              <wp:lineTo x="21310" y="20452"/>
              <wp:lineTo x="21310" y="0"/>
              <wp:lineTo x="0" y="0"/>
            </wp:wrapPolygon>
          </wp:wrapTight>
          <wp:docPr id="20" name="Picture 20" descr="Image result for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nhs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ED1">
      <w:rPr>
        <w:noProof/>
      </w:rPr>
      <w:drawing>
        <wp:anchor distT="0" distB="0" distL="114300" distR="114300" simplePos="0" relativeHeight="251665408" behindDoc="1" locked="0" layoutInCell="1" allowOverlap="1" wp14:anchorId="39A03F29" wp14:editId="53A3CB7B">
          <wp:simplePos x="0" y="0"/>
          <wp:positionH relativeFrom="margin">
            <wp:posOffset>9318906</wp:posOffset>
          </wp:positionH>
          <wp:positionV relativeFrom="paragraph">
            <wp:posOffset>-382476</wp:posOffset>
          </wp:positionV>
          <wp:extent cx="935355" cy="480060"/>
          <wp:effectExtent l="0" t="0" r="0" b="0"/>
          <wp:wrapTight wrapText="bothSides">
            <wp:wrapPolygon edited="0">
              <wp:start x="0" y="0"/>
              <wp:lineTo x="0" y="20571"/>
              <wp:lineTo x="21116" y="20571"/>
              <wp:lineTo x="21116" y="0"/>
              <wp:lineTo x="0" y="0"/>
            </wp:wrapPolygon>
          </wp:wrapTight>
          <wp:docPr id="21" name="Picture 21" descr="Image result for genomic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genomics englan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330C72" w14:textId="77777777" w:rsidR="00051ED1" w:rsidRDefault="00051ED1" w:rsidP="00BA2FF3">
    <w:pPr>
      <w:pStyle w:val="Header"/>
      <w:jc w:val="righ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6BBBBF5" wp14:editId="0B26780E">
          <wp:simplePos x="0" y="0"/>
          <wp:positionH relativeFrom="column">
            <wp:posOffset>8767445</wp:posOffset>
          </wp:positionH>
          <wp:positionV relativeFrom="paragraph">
            <wp:posOffset>38395</wp:posOffset>
          </wp:positionV>
          <wp:extent cx="1380490" cy="190500"/>
          <wp:effectExtent l="0" t="0" r="0" b="0"/>
          <wp:wrapTight wrapText="bothSides">
            <wp:wrapPolygon edited="0">
              <wp:start x="0" y="0"/>
              <wp:lineTo x="0" y="19440"/>
              <wp:lineTo x="21163" y="19440"/>
              <wp:lineTo x="21163" y="0"/>
              <wp:lineTo x="0" y="0"/>
            </wp:wrapPolygon>
          </wp:wrapTight>
          <wp:docPr id="22" name="Picture 22" descr="https://www.nihr.ac.uk/images/researchers/manage-your-funding/manage-your-project/Research%20outputs%20and%20branding/NIHR_Logos_Funded%20by_COL_RGB_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ihr.ac.uk/images/researchers/manage-your-funding/manage-your-project/Research%20outputs%20and%20branding/NIHR_Logos_Funded%20by_COL_RGB_op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92"/>
                  <a:stretch/>
                </pic:blipFill>
                <pic:spPr bwMode="auto">
                  <a:xfrm>
                    <a:off x="0" y="0"/>
                    <a:ext cx="138049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714C74" w14:textId="77777777" w:rsidR="00051ED1" w:rsidRPr="00BA2FF3" w:rsidRDefault="00051ED1" w:rsidP="00BA2FF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E87"/>
    <w:multiLevelType w:val="multilevel"/>
    <w:tmpl w:val="B1DE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96C6D"/>
    <w:multiLevelType w:val="hybridMultilevel"/>
    <w:tmpl w:val="A5040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34669"/>
    <w:multiLevelType w:val="hybridMultilevel"/>
    <w:tmpl w:val="F8FC92FA"/>
    <w:lvl w:ilvl="0" w:tplc="5058B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6574"/>
    <w:multiLevelType w:val="hybridMultilevel"/>
    <w:tmpl w:val="A9A2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34999"/>
    <w:multiLevelType w:val="hybridMultilevel"/>
    <w:tmpl w:val="6CEE7D42"/>
    <w:lvl w:ilvl="0" w:tplc="F49E1644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101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5D"/>
    <w:multiLevelType w:val="multilevel"/>
    <w:tmpl w:val="8FC033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CC7B1C"/>
    <w:multiLevelType w:val="multilevel"/>
    <w:tmpl w:val="42448F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F7DD8"/>
    <w:multiLevelType w:val="hybridMultilevel"/>
    <w:tmpl w:val="A0267242"/>
    <w:lvl w:ilvl="0" w:tplc="F49E1644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10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11558"/>
    <w:multiLevelType w:val="hybridMultilevel"/>
    <w:tmpl w:val="2646C8C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3CB4161F"/>
    <w:multiLevelType w:val="hybridMultilevel"/>
    <w:tmpl w:val="C4B27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610C"/>
    <w:multiLevelType w:val="multilevel"/>
    <w:tmpl w:val="A0206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1D20FB"/>
    <w:multiLevelType w:val="hybridMultilevel"/>
    <w:tmpl w:val="005E786A"/>
    <w:lvl w:ilvl="0" w:tplc="14E27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95B54"/>
    <w:multiLevelType w:val="hybridMultilevel"/>
    <w:tmpl w:val="81063858"/>
    <w:lvl w:ilvl="0" w:tplc="14E27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C160E"/>
    <w:multiLevelType w:val="hybridMultilevel"/>
    <w:tmpl w:val="C4B27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C58E2"/>
    <w:multiLevelType w:val="hybridMultilevel"/>
    <w:tmpl w:val="B124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9AE"/>
    <w:multiLevelType w:val="hybridMultilevel"/>
    <w:tmpl w:val="C826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D2CA4"/>
    <w:multiLevelType w:val="hybridMultilevel"/>
    <w:tmpl w:val="9AE234CC"/>
    <w:lvl w:ilvl="0" w:tplc="E112F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24038"/>
    <w:multiLevelType w:val="hybridMultilevel"/>
    <w:tmpl w:val="DFB6D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94AC0"/>
    <w:multiLevelType w:val="hybridMultilevel"/>
    <w:tmpl w:val="ED14CC76"/>
    <w:lvl w:ilvl="0" w:tplc="CCB2855E">
      <w:start w:val="1"/>
      <w:numFmt w:val="lowerLetter"/>
      <w:suff w:val="space"/>
      <w:lvlText w:val="%1)"/>
      <w:lvlJc w:val="left"/>
      <w:pPr>
        <w:ind w:left="357" w:firstLine="323"/>
      </w:pPr>
      <w:rPr>
        <w:rFonts w:hint="default"/>
        <w:b w:val="0"/>
        <w:bCs/>
        <w:spacing w:val="-1"/>
        <w:w w:val="101"/>
      </w:rPr>
    </w:lvl>
    <w:lvl w:ilvl="1" w:tplc="4B5C72C2">
      <w:numFmt w:val="bullet"/>
      <w:lvlText w:val="•"/>
      <w:lvlJc w:val="left"/>
      <w:pPr>
        <w:ind w:left="1934" w:hanging="359"/>
      </w:pPr>
      <w:rPr>
        <w:rFonts w:hint="default"/>
      </w:rPr>
    </w:lvl>
    <w:lvl w:ilvl="2" w:tplc="137E294C">
      <w:numFmt w:val="bullet"/>
      <w:lvlText w:val="•"/>
      <w:lvlJc w:val="left"/>
      <w:pPr>
        <w:ind w:left="2808" w:hanging="359"/>
      </w:pPr>
      <w:rPr>
        <w:rFonts w:hint="default"/>
      </w:rPr>
    </w:lvl>
    <w:lvl w:ilvl="3" w:tplc="C68EEF68">
      <w:numFmt w:val="bullet"/>
      <w:lvlText w:val="•"/>
      <w:lvlJc w:val="left"/>
      <w:pPr>
        <w:ind w:left="3682" w:hanging="359"/>
      </w:pPr>
      <w:rPr>
        <w:rFonts w:hint="default"/>
      </w:rPr>
    </w:lvl>
    <w:lvl w:ilvl="4" w:tplc="0A0A81A4">
      <w:numFmt w:val="bullet"/>
      <w:lvlText w:val="•"/>
      <w:lvlJc w:val="left"/>
      <w:pPr>
        <w:ind w:left="4556" w:hanging="359"/>
      </w:pPr>
      <w:rPr>
        <w:rFonts w:hint="default"/>
      </w:rPr>
    </w:lvl>
    <w:lvl w:ilvl="5" w:tplc="D9F8A5FA">
      <w:numFmt w:val="bullet"/>
      <w:lvlText w:val="•"/>
      <w:lvlJc w:val="left"/>
      <w:pPr>
        <w:ind w:left="5430" w:hanging="359"/>
      </w:pPr>
      <w:rPr>
        <w:rFonts w:hint="default"/>
      </w:rPr>
    </w:lvl>
    <w:lvl w:ilvl="6" w:tplc="DAA2376E">
      <w:numFmt w:val="bullet"/>
      <w:lvlText w:val="•"/>
      <w:lvlJc w:val="left"/>
      <w:pPr>
        <w:ind w:left="6304" w:hanging="359"/>
      </w:pPr>
      <w:rPr>
        <w:rFonts w:hint="default"/>
      </w:rPr>
    </w:lvl>
    <w:lvl w:ilvl="7" w:tplc="C69C0B24">
      <w:numFmt w:val="bullet"/>
      <w:lvlText w:val="•"/>
      <w:lvlJc w:val="left"/>
      <w:pPr>
        <w:ind w:left="7179" w:hanging="359"/>
      </w:pPr>
      <w:rPr>
        <w:rFonts w:hint="default"/>
      </w:rPr>
    </w:lvl>
    <w:lvl w:ilvl="8" w:tplc="C71859CC">
      <w:numFmt w:val="bullet"/>
      <w:lvlText w:val="•"/>
      <w:lvlJc w:val="left"/>
      <w:pPr>
        <w:ind w:left="8053" w:hanging="35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14"/>
  </w:num>
  <w:num w:numId="10">
    <w:abstractNumId w:val="1"/>
  </w:num>
  <w:num w:numId="11">
    <w:abstractNumId w:val="15"/>
  </w:num>
  <w:num w:numId="12">
    <w:abstractNumId w:val="18"/>
  </w:num>
  <w:num w:numId="13">
    <w:abstractNumId w:val="7"/>
  </w:num>
  <w:num w:numId="14">
    <w:abstractNumId w:val="4"/>
  </w:num>
  <w:num w:numId="15">
    <w:abstractNumId w:val="2"/>
  </w:num>
  <w:num w:numId="16">
    <w:abstractNumId w:val="17"/>
  </w:num>
  <w:num w:numId="17">
    <w:abstractNumId w:val="12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22"/>
    <w:rsid w:val="0000234A"/>
    <w:rsid w:val="00033D09"/>
    <w:rsid w:val="00051ED1"/>
    <w:rsid w:val="00057C56"/>
    <w:rsid w:val="00077C58"/>
    <w:rsid w:val="00097357"/>
    <w:rsid w:val="0009750E"/>
    <w:rsid w:val="000A720B"/>
    <w:rsid w:val="000C663A"/>
    <w:rsid w:val="000D5C97"/>
    <w:rsid w:val="001305A7"/>
    <w:rsid w:val="001435DD"/>
    <w:rsid w:val="001509C6"/>
    <w:rsid w:val="00151E9F"/>
    <w:rsid w:val="001608CD"/>
    <w:rsid w:val="0017286F"/>
    <w:rsid w:val="00173837"/>
    <w:rsid w:val="00194101"/>
    <w:rsid w:val="001C1334"/>
    <w:rsid w:val="001C654A"/>
    <w:rsid w:val="001D585D"/>
    <w:rsid w:val="001E47F3"/>
    <w:rsid w:val="001E5505"/>
    <w:rsid w:val="0020042D"/>
    <w:rsid w:val="00233F02"/>
    <w:rsid w:val="00241322"/>
    <w:rsid w:val="002644B7"/>
    <w:rsid w:val="002B122D"/>
    <w:rsid w:val="002C7910"/>
    <w:rsid w:val="002D2F0E"/>
    <w:rsid w:val="00306D0B"/>
    <w:rsid w:val="0030760E"/>
    <w:rsid w:val="003143E0"/>
    <w:rsid w:val="00337FE9"/>
    <w:rsid w:val="0035205F"/>
    <w:rsid w:val="003753BA"/>
    <w:rsid w:val="003816B6"/>
    <w:rsid w:val="00396BF2"/>
    <w:rsid w:val="003D5311"/>
    <w:rsid w:val="003E2E0D"/>
    <w:rsid w:val="003F4C44"/>
    <w:rsid w:val="00412FF9"/>
    <w:rsid w:val="00460611"/>
    <w:rsid w:val="00465B38"/>
    <w:rsid w:val="00472B22"/>
    <w:rsid w:val="00475DA7"/>
    <w:rsid w:val="00487DED"/>
    <w:rsid w:val="004B6034"/>
    <w:rsid w:val="004C54BD"/>
    <w:rsid w:val="004D4CD3"/>
    <w:rsid w:val="004F4B59"/>
    <w:rsid w:val="005048F6"/>
    <w:rsid w:val="0050692D"/>
    <w:rsid w:val="00521F27"/>
    <w:rsid w:val="005225E9"/>
    <w:rsid w:val="005462E8"/>
    <w:rsid w:val="005471F0"/>
    <w:rsid w:val="00557539"/>
    <w:rsid w:val="00572035"/>
    <w:rsid w:val="0057353B"/>
    <w:rsid w:val="00580CC7"/>
    <w:rsid w:val="00594166"/>
    <w:rsid w:val="005A3D21"/>
    <w:rsid w:val="005B0BC6"/>
    <w:rsid w:val="005B14C7"/>
    <w:rsid w:val="00605517"/>
    <w:rsid w:val="00655750"/>
    <w:rsid w:val="00686C95"/>
    <w:rsid w:val="006E7701"/>
    <w:rsid w:val="007161EC"/>
    <w:rsid w:val="00721BFB"/>
    <w:rsid w:val="007434D7"/>
    <w:rsid w:val="00781CD6"/>
    <w:rsid w:val="007C728B"/>
    <w:rsid w:val="007C7BD1"/>
    <w:rsid w:val="007D0943"/>
    <w:rsid w:val="00805631"/>
    <w:rsid w:val="008550A8"/>
    <w:rsid w:val="0086786F"/>
    <w:rsid w:val="00894F26"/>
    <w:rsid w:val="008B2D5A"/>
    <w:rsid w:val="00932D90"/>
    <w:rsid w:val="009424A0"/>
    <w:rsid w:val="009609A0"/>
    <w:rsid w:val="009A41DC"/>
    <w:rsid w:val="009C5AD9"/>
    <w:rsid w:val="00A05492"/>
    <w:rsid w:val="00A154A8"/>
    <w:rsid w:val="00A219CD"/>
    <w:rsid w:val="00A5286C"/>
    <w:rsid w:val="00A56972"/>
    <w:rsid w:val="00A779F0"/>
    <w:rsid w:val="00AC5A5B"/>
    <w:rsid w:val="00AD226F"/>
    <w:rsid w:val="00B37CAF"/>
    <w:rsid w:val="00B4780A"/>
    <w:rsid w:val="00BA5B69"/>
    <w:rsid w:val="00BB6467"/>
    <w:rsid w:val="00BB75D5"/>
    <w:rsid w:val="00BC28F1"/>
    <w:rsid w:val="00BD4614"/>
    <w:rsid w:val="00BD4E28"/>
    <w:rsid w:val="00BF6432"/>
    <w:rsid w:val="00C04EC8"/>
    <w:rsid w:val="00C56518"/>
    <w:rsid w:val="00C602EA"/>
    <w:rsid w:val="00C70891"/>
    <w:rsid w:val="00CB50BA"/>
    <w:rsid w:val="00CF4B17"/>
    <w:rsid w:val="00CF5B66"/>
    <w:rsid w:val="00D108F6"/>
    <w:rsid w:val="00D16439"/>
    <w:rsid w:val="00D2162B"/>
    <w:rsid w:val="00D361E9"/>
    <w:rsid w:val="00D62B57"/>
    <w:rsid w:val="00D823A0"/>
    <w:rsid w:val="00D86656"/>
    <w:rsid w:val="00DD1C2D"/>
    <w:rsid w:val="00DF7A55"/>
    <w:rsid w:val="00E11E2C"/>
    <w:rsid w:val="00E23A17"/>
    <w:rsid w:val="00E3239D"/>
    <w:rsid w:val="00E37881"/>
    <w:rsid w:val="00EC11C5"/>
    <w:rsid w:val="00F0278D"/>
    <w:rsid w:val="00F1336F"/>
    <w:rsid w:val="00F17A5A"/>
    <w:rsid w:val="00F6540C"/>
    <w:rsid w:val="00F6674E"/>
    <w:rsid w:val="00FA4AE5"/>
    <w:rsid w:val="00FB7728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75B6FBB"/>
  <w15:chartTrackingRefBased/>
  <w15:docId w15:val="{D5F71CDA-DAC5-453D-BDB5-F4A68719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3E2E0D"/>
    <w:pPr>
      <w:contextualSpacing w:val="0"/>
      <w:outlineLvl w:val="0"/>
    </w:pPr>
    <w:rPr>
      <w:rFonts w:eastAsia="Times New Roman" w:cs="Times New Roman"/>
      <w:bCs/>
      <w:spacing w:val="0"/>
      <w:kern w:val="0"/>
      <w:sz w:val="3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ED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F3"/>
  </w:style>
  <w:style w:type="paragraph" w:styleId="Footer">
    <w:name w:val="footer"/>
    <w:basedOn w:val="Normal"/>
    <w:link w:val="FooterChar"/>
    <w:uiPriority w:val="99"/>
    <w:unhideWhenUsed/>
    <w:rsid w:val="001E4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F3"/>
  </w:style>
  <w:style w:type="paragraph" w:styleId="NormalWeb">
    <w:name w:val="Normal (Web)"/>
    <w:basedOn w:val="Normal"/>
    <w:uiPriority w:val="99"/>
    <w:unhideWhenUsed/>
    <w:rsid w:val="006E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7701"/>
    <w:rPr>
      <w:b/>
      <w:bCs/>
    </w:rPr>
  </w:style>
  <w:style w:type="paragraph" w:styleId="ListParagraph">
    <w:name w:val="List Paragraph"/>
    <w:basedOn w:val="Normal"/>
    <w:uiPriority w:val="34"/>
    <w:qFormat/>
    <w:rsid w:val="00932D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9F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2E0D"/>
    <w:rPr>
      <w:rFonts w:ascii="Arial" w:eastAsia="Times New Roman" w:hAnsi="Arial" w:cs="Times New Roman"/>
      <w:b/>
      <w:bCs/>
      <w:color w:val="005EB8"/>
      <w:sz w:val="3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3E2E0D"/>
    <w:pPr>
      <w:tabs>
        <w:tab w:val="right" w:leader="dot" w:pos="9054"/>
      </w:tabs>
      <w:spacing w:after="0" w:line="36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E2E0D"/>
    <w:pPr>
      <w:spacing w:after="0" w:line="240" w:lineRule="auto"/>
      <w:contextualSpacing/>
    </w:pPr>
    <w:rPr>
      <w:rFonts w:ascii="Arial" w:eastAsiaTheme="majorEastAsia" w:hAnsi="Arial" w:cstheme="majorBidi"/>
      <w:b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E0D"/>
    <w:rPr>
      <w:rFonts w:ascii="Arial" w:eastAsiaTheme="majorEastAsia" w:hAnsi="Arial" w:cstheme="majorBidi"/>
      <w:b/>
      <w:color w:val="005EB8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E2E0D"/>
    <w:pPr>
      <w:numPr>
        <w:ilvl w:val="1"/>
      </w:numPr>
      <w:spacing w:line="240" w:lineRule="auto"/>
    </w:pPr>
    <w:rPr>
      <w:rFonts w:eastAsiaTheme="minorEastAsia"/>
      <w:bC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2E0D"/>
    <w:rPr>
      <w:rFonts w:eastAsiaTheme="minorEastAsia"/>
      <w:bCs/>
      <w:color w:val="5A5A5A" w:themeColor="text1" w:themeTint="A5"/>
      <w:spacing w:val="15"/>
    </w:rPr>
  </w:style>
  <w:style w:type="character" w:styleId="BookTitle">
    <w:name w:val="Book Title"/>
    <w:aliases w:val="Cover Sub heading"/>
    <w:basedOn w:val="DefaultParagraphFont"/>
    <w:uiPriority w:val="69"/>
    <w:qFormat/>
    <w:rsid w:val="003E2E0D"/>
    <w:rPr>
      <w:rFonts w:ascii="Arial" w:hAnsi="Arial" w:cs="Arial"/>
      <w:b/>
      <w:spacing w:val="5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C13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1334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C1334"/>
    <w:pPr>
      <w:widowControl w:val="0"/>
      <w:autoSpaceDE w:val="0"/>
      <w:autoSpaceDN w:val="0"/>
      <w:spacing w:before="16" w:after="0" w:line="240" w:lineRule="auto"/>
      <w:ind w:left="115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1C13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C5AD9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C5AD9"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C5AD9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51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1ED1"/>
    <w:rPr>
      <w:rFonts w:ascii="Consolas" w:eastAsia="Calibri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rsid w:val="00051ED1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051ED1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A4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A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A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A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AE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36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genomics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E098B9B6EAD48AC9CBC13D5EA2615" ma:contentTypeVersion="13" ma:contentTypeDescription="Create a new document." ma:contentTypeScope="" ma:versionID="9adaba01091487f19317569ba67f1657">
  <xsd:schema xmlns:xsd="http://www.w3.org/2001/XMLSchema" xmlns:xs="http://www.w3.org/2001/XMLSchema" xmlns:p="http://schemas.microsoft.com/office/2006/metadata/properties" xmlns:ns3="ba6f26fa-62ba-4ff5-8ba8-8ebc2fa7a4b1" xmlns:ns4="28f613c0-bdc6-4fab-911d-281f20aa3e47" targetNamespace="http://schemas.microsoft.com/office/2006/metadata/properties" ma:root="true" ma:fieldsID="7341472c11954062b0991b08725e1eb3" ns3:_="" ns4:_="">
    <xsd:import namespace="ba6f26fa-62ba-4ff5-8ba8-8ebc2fa7a4b1"/>
    <xsd:import namespace="28f613c0-bdc6-4fab-911d-281f20aa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f26fa-62ba-4ff5-8ba8-8ebc2fa7a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613c0-bdc6-4fab-911d-281f20aa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25F0-1204-4E48-A3C0-D7BA147E3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f26fa-62ba-4ff5-8ba8-8ebc2fa7a4b1"/>
    <ds:schemaRef ds:uri="28f613c0-bdc6-4fab-911d-281f20aa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11911-1503-42C8-B60A-B325A3677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9A754-1D61-4444-8C47-8C1545E134FD}">
  <ds:schemaRefs>
    <ds:schemaRef ds:uri="http://schemas.microsoft.com/office/infopath/2007/PartnerControls"/>
    <ds:schemaRef ds:uri="28f613c0-bdc6-4fab-911d-281f20aa3e47"/>
    <ds:schemaRef ds:uri="http://purl.org/dc/elements/1.1/"/>
    <ds:schemaRef ds:uri="http://schemas.microsoft.com/office/2006/metadata/properties"/>
    <ds:schemaRef ds:uri="ba6f26fa-62ba-4ff5-8ba8-8ebc2fa7a4b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58910D6-E792-479C-B250-E2930561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Lauren (NHS ENGLAND)</dc:creator>
  <cp:keywords/>
  <dc:description/>
  <cp:lastModifiedBy>Marks, Lauren</cp:lastModifiedBy>
  <cp:revision>3</cp:revision>
  <dcterms:created xsi:type="dcterms:W3CDTF">2021-01-05T13:44:00Z</dcterms:created>
  <dcterms:modified xsi:type="dcterms:W3CDTF">2021-01-05T13:44:00Z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0x0101000E4E098B9B6EAD48AC9CBC13D5EA2615</vt:lpwstr>
  </property>
</Properties>
</file>