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31840" w14:textId="565E753A" w:rsidR="00B33446" w:rsidRDefault="00B33446" w:rsidP="004E477D">
      <w:pPr>
        <w:spacing w:before="120" w:after="120"/>
        <w:rPr>
          <w:rFonts w:cs="Arial"/>
          <w:bCs w:val="0"/>
          <w:color w:val="002060"/>
          <w:sz w:val="32"/>
          <w:szCs w:val="32"/>
        </w:rPr>
      </w:pPr>
    </w:p>
    <w:p w14:paraId="45391EAE" w14:textId="369EF8E5" w:rsidR="00B33446" w:rsidRDefault="00B33446" w:rsidP="00B33446">
      <w:pPr>
        <w:rPr>
          <w:rFonts w:cs="Arial"/>
          <w:sz w:val="32"/>
          <w:szCs w:val="32"/>
        </w:rPr>
      </w:pPr>
    </w:p>
    <w:p w14:paraId="0BBF2E47" w14:textId="405F1F67" w:rsidR="00D54BF4" w:rsidRDefault="00D54BF4" w:rsidP="00B33446">
      <w:pPr>
        <w:rPr>
          <w:rFonts w:cs="Arial"/>
          <w:sz w:val="32"/>
          <w:szCs w:val="32"/>
        </w:rPr>
      </w:pPr>
    </w:p>
    <w:p w14:paraId="1C448272" w14:textId="0B4D0298" w:rsidR="00D54BF4" w:rsidRDefault="00D54BF4" w:rsidP="00B33446">
      <w:pPr>
        <w:rPr>
          <w:rFonts w:cs="Arial"/>
          <w:sz w:val="32"/>
          <w:szCs w:val="32"/>
        </w:rPr>
      </w:pPr>
    </w:p>
    <w:p w14:paraId="24693705" w14:textId="77777777" w:rsidR="00D54BF4" w:rsidRPr="00B33446" w:rsidRDefault="00D54BF4" w:rsidP="00B33446">
      <w:pPr>
        <w:rPr>
          <w:rFonts w:cs="Arial"/>
          <w:sz w:val="32"/>
          <w:szCs w:val="32"/>
        </w:rPr>
      </w:pPr>
    </w:p>
    <w:p w14:paraId="28A42847" w14:textId="77777777" w:rsidR="00B33446" w:rsidRPr="00B33446" w:rsidRDefault="00B33446" w:rsidP="00B33446">
      <w:pPr>
        <w:rPr>
          <w:rFonts w:cs="Arial"/>
          <w:sz w:val="32"/>
          <w:szCs w:val="32"/>
        </w:rPr>
      </w:pPr>
    </w:p>
    <w:p w14:paraId="5C34C83F" w14:textId="77777777" w:rsidR="00B33446" w:rsidRPr="00B33446" w:rsidRDefault="00B33446" w:rsidP="00B33446">
      <w:pPr>
        <w:rPr>
          <w:rFonts w:cs="Arial"/>
          <w:sz w:val="32"/>
          <w:szCs w:val="32"/>
        </w:rPr>
      </w:pPr>
    </w:p>
    <w:p w14:paraId="71A22C11" w14:textId="77777777" w:rsidR="00D54BF4" w:rsidRDefault="00D54BF4" w:rsidP="00D54BF4">
      <w:pPr>
        <w:pStyle w:val="Title"/>
        <w:jc w:val="center"/>
      </w:pPr>
      <w:r>
        <w:t>Bid Invitation</w:t>
      </w:r>
    </w:p>
    <w:p w14:paraId="75818E25" w14:textId="2A4DD00B" w:rsidR="00D54BF4" w:rsidRDefault="00697D71" w:rsidP="00D54BF4">
      <w:pPr>
        <w:jc w:val="center"/>
        <w:textAlignment w:val="baseline"/>
        <w:rPr>
          <w:rFonts w:cs="Arial"/>
          <w:b/>
          <w:sz w:val="36"/>
          <w:szCs w:val="36"/>
          <w:lang w:eastAsia="en-GB"/>
        </w:rPr>
      </w:pPr>
      <w:r>
        <w:rPr>
          <w:rFonts w:cs="Arial"/>
          <w:b/>
          <w:sz w:val="36"/>
          <w:szCs w:val="36"/>
          <w:lang w:eastAsia="en-GB"/>
        </w:rPr>
        <w:br/>
      </w:r>
      <w:r w:rsidR="00D54BF4" w:rsidRPr="005E7D3D">
        <w:rPr>
          <w:rFonts w:cs="Arial"/>
          <w:b/>
          <w:sz w:val="36"/>
          <w:szCs w:val="36"/>
          <w:lang w:eastAsia="en-GB"/>
        </w:rPr>
        <w:t xml:space="preserve">Learning disability Annual Health Check (AHCs): </w:t>
      </w:r>
    </w:p>
    <w:p w14:paraId="063718F5" w14:textId="77777777" w:rsidR="00D54BF4" w:rsidRPr="005E7D3D" w:rsidRDefault="00D54BF4" w:rsidP="00D54BF4">
      <w:pPr>
        <w:jc w:val="center"/>
        <w:textAlignment w:val="baseline"/>
        <w:rPr>
          <w:rFonts w:ascii="Segoe UI" w:hAnsi="Segoe UI" w:cs="Segoe UI"/>
          <w:bCs w:val="0"/>
          <w:sz w:val="36"/>
          <w:szCs w:val="36"/>
          <w:lang w:eastAsia="en-GB"/>
        </w:rPr>
      </w:pPr>
      <w:r w:rsidRPr="005E7D3D">
        <w:rPr>
          <w:rFonts w:cs="Arial"/>
          <w:b/>
          <w:sz w:val="36"/>
          <w:szCs w:val="36"/>
          <w:lang w:eastAsia="en-GB"/>
        </w:rPr>
        <w:t>Co-producing information, materials and resources for children and young people to promote the importance of AHCs and associated processes.</w:t>
      </w:r>
      <w:r w:rsidRPr="005E7D3D">
        <w:rPr>
          <w:rFonts w:cs="Arial"/>
          <w:bCs w:val="0"/>
          <w:sz w:val="36"/>
          <w:szCs w:val="36"/>
          <w:lang w:eastAsia="en-GB"/>
        </w:rPr>
        <w:t> </w:t>
      </w:r>
    </w:p>
    <w:p w14:paraId="0AC517B2" w14:textId="77777777" w:rsidR="00D54BF4" w:rsidRPr="005E7D3D" w:rsidRDefault="00D54BF4" w:rsidP="00D54BF4">
      <w:pPr>
        <w:jc w:val="center"/>
        <w:textAlignment w:val="baseline"/>
        <w:rPr>
          <w:rFonts w:ascii="Segoe UI" w:hAnsi="Segoe UI" w:cs="Segoe UI"/>
          <w:bCs w:val="0"/>
          <w:sz w:val="18"/>
          <w:szCs w:val="18"/>
          <w:lang w:eastAsia="en-GB"/>
        </w:rPr>
      </w:pPr>
      <w:r w:rsidRPr="005E7D3D">
        <w:rPr>
          <w:rFonts w:cs="Arial"/>
          <w:bCs w:val="0"/>
          <w:sz w:val="28"/>
          <w:szCs w:val="28"/>
          <w:lang w:eastAsia="en-GB"/>
        </w:rPr>
        <w:t> </w:t>
      </w:r>
    </w:p>
    <w:p w14:paraId="462AACFA" w14:textId="77777777" w:rsidR="00D54BF4" w:rsidRDefault="00D54BF4" w:rsidP="00D54BF4">
      <w:pPr>
        <w:spacing w:before="120" w:after="120"/>
        <w:rPr>
          <w:rFonts w:cs="Arial"/>
          <w:bCs w:val="0"/>
          <w:sz w:val="28"/>
          <w:szCs w:val="28"/>
          <w:lang w:eastAsia="en-GB"/>
        </w:rPr>
      </w:pPr>
    </w:p>
    <w:p w14:paraId="6E3ADE31" w14:textId="65340445" w:rsidR="00D54BF4" w:rsidRDefault="00D54BF4" w:rsidP="00697D71">
      <w:pPr>
        <w:spacing w:before="120" w:after="120"/>
        <w:jc w:val="center"/>
        <w:rPr>
          <w:rFonts w:cs="Arial"/>
          <w:bCs w:val="0"/>
          <w:sz w:val="28"/>
          <w:szCs w:val="28"/>
          <w:lang w:eastAsia="en-GB"/>
        </w:rPr>
      </w:pPr>
      <w:r>
        <w:rPr>
          <w:rFonts w:cs="Arial"/>
          <w:bdr w:val="none" w:sz="0" w:space="0" w:color="auto" w:frame="1"/>
        </w:rPr>
        <w:t>Before completing this bid application form, please read the supporting information and refer to the timetable. Your application response should not exceed the maximum words stated.</w:t>
      </w:r>
    </w:p>
    <w:p w14:paraId="636AE2CD" w14:textId="131C10D3" w:rsidR="00D54BF4" w:rsidRDefault="00697D71" w:rsidP="00D54BF4">
      <w:pPr>
        <w:spacing w:before="120" w:after="120"/>
        <w:rPr>
          <w:rFonts w:cs="Arial"/>
          <w:bCs w:val="0"/>
          <w:sz w:val="28"/>
          <w:szCs w:val="28"/>
          <w:lang w:eastAsia="en-GB"/>
        </w:rPr>
      </w:pPr>
      <w:r w:rsidRPr="00E30B95">
        <w:rPr>
          <w:rFonts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7524005" wp14:editId="49874377">
                <wp:simplePos x="0" y="0"/>
                <wp:positionH relativeFrom="margin">
                  <wp:align>left</wp:align>
                </wp:positionH>
                <wp:positionV relativeFrom="paragraph">
                  <wp:posOffset>449580</wp:posOffset>
                </wp:positionV>
                <wp:extent cx="6711950" cy="1404620"/>
                <wp:effectExtent l="0" t="0" r="12700" b="1778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0" cy="1404620"/>
                        </a:xfrm>
                        <a:prstGeom prst="rect">
                          <a:avLst/>
                        </a:prstGeom>
                        <a:solidFill>
                          <a:srgbClr val="0072C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87A75" w14:textId="39292AC0" w:rsidR="00D54BF4" w:rsidRPr="00EA0E49" w:rsidRDefault="00D54BF4" w:rsidP="00697D71">
                            <w:pPr>
                              <w:jc w:val="center"/>
                              <w:rPr>
                                <w:rFonts w:ascii="Segoe UI" w:hAnsi="Segoe UI" w:cs="Segoe UI"/>
                                <w:bCs w:val="0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0D2B6A">
                              <w:rPr>
                                <w:rFonts w:cs="Arial"/>
                              </w:rPr>
                              <w:t xml:space="preserve">Please return completed </w:t>
                            </w:r>
                            <w:r>
                              <w:rPr>
                                <w:rFonts w:cs="Arial"/>
                              </w:rPr>
                              <w:t xml:space="preserve">bid application </w:t>
                            </w:r>
                            <w:r w:rsidRPr="000D2B6A">
                              <w:rPr>
                                <w:rFonts w:cs="Arial"/>
                              </w:rPr>
                              <w:t>forms to</w:t>
                            </w:r>
                            <w:r w:rsidR="00EA0E49">
                              <w:rPr>
                                <w:rFonts w:cs="Arial"/>
                              </w:rPr>
                              <w:t xml:space="preserve"> </w:t>
                            </w:r>
                            <w:hyperlink r:id="rId11" w:history="1">
                              <w:r w:rsidR="00EA0E49" w:rsidRPr="00697D71">
                                <w:rPr>
                                  <w:rStyle w:val="Hyperlink"/>
                                  <w:rFonts w:cs="Arial"/>
                                  <w:szCs w:val="24"/>
                                  <w:lang w:eastAsia="en-GB"/>
                                </w:rPr>
                                <w:t>england.improvinghealthquality@nhs.net</w:t>
                              </w:r>
                            </w:hyperlink>
                          </w:p>
                          <w:p w14:paraId="45E1F366" w14:textId="7B59CD0E" w:rsidR="00697D71" w:rsidRDefault="00D54BF4" w:rsidP="00697D71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0D2B6A">
                              <w:rPr>
                                <w:rFonts w:cs="Arial"/>
                              </w:rPr>
                              <w:t xml:space="preserve">by </w:t>
                            </w:r>
                            <w:r w:rsidR="008A6465" w:rsidRPr="008A6465">
                              <w:rPr>
                                <w:rFonts w:cs="Arial"/>
                                <w:b/>
                                <w:bCs w:val="0"/>
                              </w:rPr>
                              <w:t>5pm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on</w:t>
                            </w:r>
                            <w:r w:rsidR="008A6465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 w:rsidR="0024694B">
                              <w:rPr>
                                <w:rFonts w:cs="Arial"/>
                                <w:b/>
                              </w:rPr>
                              <w:t>Friday</w:t>
                            </w:r>
                            <w:r w:rsidRPr="00D54BF4">
                              <w:rPr>
                                <w:rFonts w:cs="Arial"/>
                                <w:b/>
                                <w:bCs w:val="0"/>
                              </w:rPr>
                              <w:t xml:space="preserve"> </w:t>
                            </w:r>
                            <w:r w:rsidR="001C3058">
                              <w:rPr>
                                <w:rFonts w:cs="Arial"/>
                                <w:b/>
                                <w:bCs w:val="0"/>
                              </w:rPr>
                              <w:t>1</w:t>
                            </w:r>
                            <w:r w:rsidR="00C64725">
                              <w:rPr>
                                <w:rFonts w:cs="Arial"/>
                                <w:b/>
                                <w:bCs w:val="0"/>
                              </w:rPr>
                              <w:t>7</w:t>
                            </w:r>
                            <w:r w:rsidR="001C3058">
                              <w:rPr>
                                <w:rFonts w:cs="Arial"/>
                                <w:b/>
                                <w:bCs w:val="0"/>
                              </w:rPr>
                              <w:t xml:space="preserve"> September</w:t>
                            </w:r>
                            <w:r w:rsidR="00636C77">
                              <w:rPr>
                                <w:rFonts w:cs="Arial"/>
                                <w:b/>
                                <w:bCs w:val="0"/>
                              </w:rPr>
                              <w:t xml:space="preserve"> </w:t>
                            </w:r>
                            <w:r w:rsidRPr="00D54BF4">
                              <w:rPr>
                                <w:rFonts w:cs="Arial"/>
                                <w:b/>
                                <w:bCs w:val="0"/>
                              </w:rPr>
                              <w:t>2021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.</w:t>
                            </w:r>
                          </w:p>
                          <w:p w14:paraId="1F33917E" w14:textId="77777777" w:rsidR="00697D71" w:rsidRDefault="00697D71" w:rsidP="00D54BF4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563E89C8" w14:textId="084376DC" w:rsidR="00D54BF4" w:rsidRPr="00E30B95" w:rsidRDefault="00D54BF4" w:rsidP="00697D71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0D2B6A">
                              <w:rPr>
                                <w:rFonts w:cs="Arial"/>
                              </w:rPr>
                              <w:t>Any applications received after the deadline may not be considered</w:t>
                            </w:r>
                            <w:r w:rsidR="00067437">
                              <w:rPr>
                                <w:rFonts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5240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5.4pt;width:528.5pt;height:110.6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" fillcolor="#c1e5ff">
                <v:textbox style="mso-fit-shape-to-text:t">
                  <w:txbxContent>
                    <w:p w14:paraId="0EB87A75" w14:textId="39292AC0" w:rsidR="00D54BF4" w:rsidRPr="00EA0E49" w:rsidRDefault="00D54BF4" w:rsidP="00697D71">
                      <w:pPr>
                        <w:jc w:val="center"/>
                        <w:rPr>
                          <w:rFonts w:ascii="Segoe UI" w:hAnsi="Segoe UI" w:cs="Segoe UI"/>
                          <w:bCs w:val="0"/>
                          <w:sz w:val="21"/>
                          <w:szCs w:val="21"/>
                          <w:lang w:eastAsia="en-GB"/>
                        </w:rPr>
                      </w:pPr>
                      <w:r w:rsidRPr="000D2B6A">
                        <w:rPr>
                          <w:rFonts w:cs="Arial"/>
                        </w:rPr>
                        <w:t xml:space="preserve">Please return completed </w:t>
                      </w:r>
                      <w:r>
                        <w:rPr>
                          <w:rFonts w:cs="Arial"/>
                        </w:rPr>
                        <w:t xml:space="preserve">bid application </w:t>
                      </w:r>
                      <w:r w:rsidRPr="000D2B6A">
                        <w:rPr>
                          <w:rFonts w:cs="Arial"/>
                        </w:rPr>
                        <w:t>forms to</w:t>
                      </w:r>
                      <w:r w:rsidR="00EA0E49">
                        <w:rPr>
                          <w:rFonts w:cs="Arial"/>
                        </w:rPr>
                        <w:t xml:space="preserve"> </w:t>
                      </w:r>
                      <w:hyperlink r:id="rId12" w:history="1">
                        <w:r w:rsidR="00EA0E49" w:rsidRPr="00697D71">
                          <w:rPr>
                            <w:rStyle w:val="Hyperlink"/>
                            <w:rFonts w:cs="Arial"/>
                            <w:szCs w:val="24"/>
                            <w:lang w:eastAsia="en-GB"/>
                          </w:rPr>
                          <w:t>england.improvinghealthquality@nhs.net</w:t>
                        </w:r>
                      </w:hyperlink>
                    </w:p>
                    <w:p w14:paraId="45E1F366" w14:textId="7B59CD0E" w:rsidR="00697D71" w:rsidRDefault="00D54BF4" w:rsidP="00697D71">
                      <w:pPr>
                        <w:jc w:val="center"/>
                        <w:rPr>
                          <w:rFonts w:cs="Arial"/>
                        </w:rPr>
                      </w:pPr>
                      <w:r w:rsidRPr="000D2B6A">
                        <w:rPr>
                          <w:rFonts w:cs="Arial"/>
                        </w:rPr>
                        <w:t xml:space="preserve">by </w:t>
                      </w:r>
                      <w:r w:rsidR="008A6465" w:rsidRPr="008A6465">
                        <w:rPr>
                          <w:rFonts w:cs="Arial"/>
                          <w:b/>
                          <w:bCs w:val="0"/>
                        </w:rPr>
                        <w:t>5pm</w:t>
                      </w:r>
                      <w:r>
                        <w:rPr>
                          <w:rFonts w:cs="Arial"/>
                          <w:b/>
                        </w:rPr>
                        <w:t xml:space="preserve"> on</w:t>
                      </w:r>
                      <w:r w:rsidR="008A6465">
                        <w:rPr>
                          <w:rFonts w:cs="Arial"/>
                          <w:b/>
                        </w:rPr>
                        <w:t xml:space="preserve"> </w:t>
                      </w:r>
                      <w:r w:rsidR="0024694B">
                        <w:rPr>
                          <w:rFonts w:cs="Arial"/>
                          <w:b/>
                        </w:rPr>
                        <w:t>Friday</w:t>
                      </w:r>
                      <w:r w:rsidRPr="00D54BF4">
                        <w:rPr>
                          <w:rFonts w:cs="Arial"/>
                          <w:b/>
                          <w:bCs w:val="0"/>
                        </w:rPr>
                        <w:t xml:space="preserve"> </w:t>
                      </w:r>
                      <w:r w:rsidR="001C3058">
                        <w:rPr>
                          <w:rFonts w:cs="Arial"/>
                          <w:b/>
                          <w:bCs w:val="0"/>
                        </w:rPr>
                        <w:t>1</w:t>
                      </w:r>
                      <w:r w:rsidR="00C64725">
                        <w:rPr>
                          <w:rFonts w:cs="Arial"/>
                          <w:b/>
                          <w:bCs w:val="0"/>
                        </w:rPr>
                        <w:t>7</w:t>
                      </w:r>
                      <w:r w:rsidR="001C3058">
                        <w:rPr>
                          <w:rFonts w:cs="Arial"/>
                          <w:b/>
                          <w:bCs w:val="0"/>
                        </w:rPr>
                        <w:t xml:space="preserve"> September</w:t>
                      </w:r>
                      <w:r w:rsidR="00636C77">
                        <w:rPr>
                          <w:rFonts w:cs="Arial"/>
                          <w:b/>
                          <w:bCs w:val="0"/>
                        </w:rPr>
                        <w:t xml:space="preserve"> </w:t>
                      </w:r>
                      <w:r w:rsidRPr="00D54BF4">
                        <w:rPr>
                          <w:rFonts w:cs="Arial"/>
                          <w:b/>
                          <w:bCs w:val="0"/>
                        </w:rPr>
                        <w:t>2021</w:t>
                      </w:r>
                      <w:r>
                        <w:rPr>
                          <w:rFonts w:cs="Arial"/>
                          <w:b/>
                        </w:rPr>
                        <w:t>.</w:t>
                      </w:r>
                    </w:p>
                    <w:p w14:paraId="1F33917E" w14:textId="77777777" w:rsidR="00697D71" w:rsidRDefault="00697D71" w:rsidP="00D54BF4">
                      <w:pPr>
                        <w:rPr>
                          <w:rFonts w:cs="Arial"/>
                        </w:rPr>
                      </w:pPr>
                    </w:p>
                    <w:p w14:paraId="563E89C8" w14:textId="084376DC" w:rsidR="00D54BF4" w:rsidRPr="00E30B95" w:rsidRDefault="00D54BF4" w:rsidP="00697D71">
                      <w:pPr>
                        <w:jc w:val="center"/>
                        <w:rPr>
                          <w:rFonts w:cs="Arial"/>
                        </w:rPr>
                      </w:pPr>
                      <w:r w:rsidRPr="000D2B6A">
                        <w:rPr>
                          <w:rFonts w:cs="Arial"/>
                        </w:rPr>
                        <w:t>Any applications received after the deadline may not be considered</w:t>
                      </w:r>
                      <w:r w:rsidR="00067437">
                        <w:rPr>
                          <w:rFonts w:cs="Arial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8BCCFC" w14:textId="34393E69" w:rsidR="00D54BF4" w:rsidRDefault="00D54BF4" w:rsidP="00D54BF4">
      <w:pPr>
        <w:spacing w:before="120" w:after="120"/>
        <w:rPr>
          <w:rFonts w:cs="Arial"/>
          <w:bCs w:val="0"/>
          <w:sz w:val="28"/>
          <w:szCs w:val="28"/>
          <w:lang w:eastAsia="en-GB"/>
        </w:rPr>
      </w:pPr>
    </w:p>
    <w:p w14:paraId="0C43925A" w14:textId="77777777" w:rsidR="00D54BF4" w:rsidRDefault="00D54BF4" w:rsidP="00D54BF4">
      <w:pPr>
        <w:spacing w:before="120" w:after="120"/>
        <w:rPr>
          <w:rFonts w:cs="Arial"/>
          <w:bCs w:val="0"/>
          <w:sz w:val="28"/>
          <w:szCs w:val="28"/>
          <w:lang w:eastAsia="en-GB"/>
        </w:rPr>
      </w:pPr>
    </w:p>
    <w:p w14:paraId="56D7F56C" w14:textId="77777777" w:rsidR="00B33446" w:rsidRPr="00B33446" w:rsidRDefault="00B33446" w:rsidP="00B33446">
      <w:pPr>
        <w:rPr>
          <w:rFonts w:cs="Arial"/>
          <w:sz w:val="32"/>
          <w:szCs w:val="32"/>
        </w:rPr>
      </w:pPr>
    </w:p>
    <w:p w14:paraId="2F48423B" w14:textId="77777777" w:rsidR="00B33446" w:rsidRPr="00B33446" w:rsidRDefault="00B33446" w:rsidP="00B33446">
      <w:pPr>
        <w:rPr>
          <w:rFonts w:cs="Arial"/>
          <w:sz w:val="32"/>
          <w:szCs w:val="32"/>
        </w:rPr>
      </w:pPr>
    </w:p>
    <w:p w14:paraId="70189E0B" w14:textId="77777777" w:rsidR="00B33446" w:rsidRDefault="00B33446" w:rsidP="00B33446">
      <w:pPr>
        <w:jc w:val="center"/>
        <w:rPr>
          <w:b/>
          <w:color w:val="0072C6" w:themeColor="text2"/>
          <w:sz w:val="80"/>
          <w:szCs w:val="80"/>
        </w:rPr>
      </w:pPr>
    </w:p>
    <w:p w14:paraId="2CD6FFEE" w14:textId="77777777" w:rsidR="00B33446" w:rsidRDefault="00B33446" w:rsidP="00B33446">
      <w:pPr>
        <w:jc w:val="center"/>
        <w:rPr>
          <w:b/>
          <w:color w:val="0072C6" w:themeColor="text2"/>
          <w:sz w:val="80"/>
          <w:szCs w:val="80"/>
        </w:rPr>
      </w:pPr>
    </w:p>
    <w:p w14:paraId="5D395631" w14:textId="77777777" w:rsidR="00B33446" w:rsidRPr="00B33446" w:rsidRDefault="00B33446" w:rsidP="00B33446">
      <w:pPr>
        <w:rPr>
          <w:rFonts w:cs="Arial"/>
          <w:sz w:val="32"/>
          <w:szCs w:val="32"/>
        </w:rPr>
      </w:pPr>
    </w:p>
    <w:p w14:paraId="5281C41E" w14:textId="574D8A57" w:rsidR="00B33446" w:rsidRDefault="00B33446" w:rsidP="00B33446">
      <w:pPr>
        <w:tabs>
          <w:tab w:val="left" w:pos="1180"/>
        </w:tabs>
        <w:spacing w:before="120" w:after="120"/>
        <w:rPr>
          <w:rFonts w:cs="Arial"/>
          <w:bCs w:val="0"/>
          <w:color w:val="002060"/>
          <w:sz w:val="32"/>
          <w:szCs w:val="32"/>
        </w:rPr>
      </w:pPr>
      <w:r>
        <w:rPr>
          <w:rFonts w:cs="Arial"/>
          <w:bCs w:val="0"/>
          <w:color w:val="002060"/>
          <w:sz w:val="32"/>
          <w:szCs w:val="32"/>
        </w:rPr>
        <w:tab/>
      </w:r>
    </w:p>
    <w:p w14:paraId="18E384FF" w14:textId="77777777" w:rsidR="00697D71" w:rsidRDefault="00697D71" w:rsidP="00EA0E49">
      <w:pPr>
        <w:rPr>
          <w:rFonts w:cs="Arial"/>
          <w:b/>
          <w:sz w:val="28"/>
          <w:szCs w:val="28"/>
          <w:lang w:eastAsia="en-GB"/>
        </w:rPr>
      </w:pPr>
      <w:bookmarkStart w:id="0" w:name="_Hlk67573697"/>
      <w:bookmarkEnd w:id="0"/>
    </w:p>
    <w:p w14:paraId="0D9EAAF7" w14:textId="77777777" w:rsidR="00697D71" w:rsidRDefault="00697D71" w:rsidP="00EA0E49">
      <w:pPr>
        <w:rPr>
          <w:rFonts w:cs="Arial"/>
          <w:b/>
          <w:sz w:val="28"/>
          <w:szCs w:val="28"/>
          <w:lang w:eastAsia="en-GB"/>
        </w:rPr>
      </w:pPr>
    </w:p>
    <w:p w14:paraId="08B4344F" w14:textId="77777777" w:rsidR="00697D71" w:rsidRDefault="00697D71" w:rsidP="00EA0E49">
      <w:pPr>
        <w:rPr>
          <w:rFonts w:cs="Arial"/>
          <w:b/>
          <w:sz w:val="28"/>
          <w:szCs w:val="28"/>
          <w:lang w:eastAsia="en-GB"/>
        </w:rPr>
      </w:pPr>
    </w:p>
    <w:p w14:paraId="79CCF793" w14:textId="1B117B4F" w:rsidR="00EA0E49" w:rsidRDefault="005E7D3D" w:rsidP="00EA0E49">
      <w:pPr>
        <w:rPr>
          <w:rFonts w:ascii="Segoe UI" w:hAnsi="Segoe UI" w:cs="Segoe UI"/>
          <w:bCs w:val="0"/>
          <w:sz w:val="21"/>
          <w:szCs w:val="21"/>
          <w:lang w:eastAsia="en-GB"/>
        </w:rPr>
      </w:pPr>
      <w:r w:rsidRPr="005E7D3D">
        <w:rPr>
          <w:rFonts w:cs="Arial"/>
          <w:b/>
          <w:sz w:val="28"/>
          <w:szCs w:val="28"/>
          <w:lang w:eastAsia="en-GB"/>
        </w:rPr>
        <w:lastRenderedPageBreak/>
        <w:t>To be submitted to</w:t>
      </w:r>
      <w:r w:rsidRPr="00697D71">
        <w:rPr>
          <w:rFonts w:cs="Arial"/>
          <w:b/>
          <w:sz w:val="28"/>
          <w:szCs w:val="28"/>
          <w:lang w:eastAsia="en-GB"/>
        </w:rPr>
        <w:t>: </w:t>
      </w:r>
      <w:hyperlink r:id="rId13" w:history="1">
        <w:r w:rsidR="00EA0E49" w:rsidRPr="00697D71">
          <w:rPr>
            <w:rStyle w:val="Hyperlink"/>
            <w:rFonts w:cs="Arial"/>
            <w:sz w:val="28"/>
            <w:szCs w:val="28"/>
            <w:lang w:eastAsia="en-GB"/>
          </w:rPr>
          <w:t>england.improvinghealthquality@nhs.net</w:t>
        </w:r>
      </w:hyperlink>
      <w:r w:rsidR="00EA0E49">
        <w:rPr>
          <w:rFonts w:ascii="Segoe UI" w:hAnsi="Segoe UI" w:cs="Segoe UI"/>
          <w:sz w:val="21"/>
          <w:szCs w:val="21"/>
          <w:lang w:eastAsia="en-GB"/>
        </w:rPr>
        <w:t xml:space="preserve"> </w:t>
      </w:r>
    </w:p>
    <w:p w14:paraId="4D8FCE5C" w14:textId="6E6B77C1" w:rsidR="00812A92" w:rsidRDefault="005E7D3D" w:rsidP="005E7D3D">
      <w:pPr>
        <w:textAlignment w:val="baseline"/>
        <w:rPr>
          <w:rFonts w:cs="Arial"/>
          <w:b/>
          <w:sz w:val="28"/>
          <w:szCs w:val="28"/>
          <w:lang w:eastAsia="en-GB"/>
        </w:rPr>
      </w:pPr>
      <w:r w:rsidRPr="005E7D3D">
        <w:rPr>
          <w:rFonts w:cs="Arial"/>
          <w:b/>
          <w:sz w:val="28"/>
          <w:szCs w:val="28"/>
          <w:lang w:eastAsia="en-GB"/>
        </w:rPr>
        <w:t>no later than by </w:t>
      </w:r>
      <w:r w:rsidR="00C55AA6">
        <w:rPr>
          <w:rFonts w:cs="Arial"/>
          <w:b/>
          <w:sz w:val="28"/>
          <w:szCs w:val="28"/>
          <w:lang w:eastAsia="en-GB"/>
        </w:rPr>
        <w:t>5pm</w:t>
      </w:r>
      <w:r w:rsidRPr="005E7D3D">
        <w:rPr>
          <w:rFonts w:cs="Arial"/>
          <w:b/>
          <w:sz w:val="28"/>
          <w:szCs w:val="28"/>
          <w:lang w:eastAsia="en-GB"/>
        </w:rPr>
        <w:t> on </w:t>
      </w:r>
      <w:r w:rsidR="00C55AA6">
        <w:rPr>
          <w:rFonts w:cs="Arial"/>
          <w:b/>
          <w:sz w:val="28"/>
          <w:szCs w:val="28"/>
          <w:lang w:eastAsia="en-GB"/>
        </w:rPr>
        <w:t>Frid</w:t>
      </w:r>
      <w:r w:rsidR="008F625B">
        <w:rPr>
          <w:rFonts w:cs="Arial"/>
          <w:b/>
          <w:sz w:val="28"/>
          <w:szCs w:val="28"/>
          <w:lang w:eastAsia="en-GB"/>
        </w:rPr>
        <w:t xml:space="preserve">ay </w:t>
      </w:r>
      <w:r w:rsidR="001C3058">
        <w:rPr>
          <w:rFonts w:cs="Arial"/>
          <w:b/>
          <w:sz w:val="28"/>
          <w:szCs w:val="28"/>
          <w:lang w:eastAsia="en-GB"/>
        </w:rPr>
        <w:t>1</w:t>
      </w:r>
      <w:r w:rsidR="00C64725">
        <w:rPr>
          <w:rFonts w:cs="Arial"/>
          <w:b/>
          <w:sz w:val="28"/>
          <w:szCs w:val="28"/>
          <w:lang w:eastAsia="en-GB"/>
        </w:rPr>
        <w:t>7</w:t>
      </w:r>
      <w:r w:rsidR="00B205CA">
        <w:rPr>
          <w:rFonts w:cs="Arial"/>
          <w:b/>
          <w:sz w:val="28"/>
          <w:szCs w:val="28"/>
          <w:lang w:eastAsia="en-GB"/>
        </w:rPr>
        <w:t xml:space="preserve"> </w:t>
      </w:r>
      <w:r w:rsidR="001C3058">
        <w:rPr>
          <w:rFonts w:cs="Arial"/>
          <w:b/>
          <w:sz w:val="28"/>
          <w:szCs w:val="28"/>
          <w:lang w:eastAsia="en-GB"/>
        </w:rPr>
        <w:t>September</w:t>
      </w:r>
      <w:r w:rsidR="00B205CA">
        <w:rPr>
          <w:rFonts w:cs="Arial"/>
          <w:b/>
          <w:sz w:val="28"/>
          <w:szCs w:val="28"/>
          <w:lang w:eastAsia="en-GB"/>
        </w:rPr>
        <w:t xml:space="preserve"> </w:t>
      </w:r>
      <w:r w:rsidRPr="005E7D3D">
        <w:rPr>
          <w:rFonts w:cs="Arial"/>
          <w:b/>
          <w:sz w:val="28"/>
          <w:szCs w:val="28"/>
          <w:lang w:eastAsia="en-GB"/>
        </w:rPr>
        <w:t>2021</w:t>
      </w:r>
      <w:r w:rsidR="0066200F">
        <w:rPr>
          <w:rFonts w:cs="Arial"/>
          <w:b/>
          <w:sz w:val="28"/>
          <w:szCs w:val="28"/>
          <w:lang w:eastAsia="en-GB"/>
        </w:rPr>
        <w:t>.</w:t>
      </w:r>
    </w:p>
    <w:p w14:paraId="294E4406" w14:textId="77777777" w:rsidR="00812A92" w:rsidRDefault="00812A92" w:rsidP="005E7D3D">
      <w:pPr>
        <w:textAlignment w:val="baseline"/>
        <w:rPr>
          <w:rFonts w:cs="Arial"/>
          <w:b/>
          <w:sz w:val="28"/>
          <w:szCs w:val="28"/>
          <w:lang w:eastAsia="en-GB"/>
        </w:rPr>
      </w:pPr>
    </w:p>
    <w:p w14:paraId="647FF740" w14:textId="20EC6E40" w:rsidR="005E7D3D" w:rsidRPr="005E7D3D" w:rsidRDefault="005E7D3D" w:rsidP="005E7D3D">
      <w:pPr>
        <w:textAlignment w:val="baseline"/>
        <w:rPr>
          <w:rFonts w:ascii="Segoe UI" w:hAnsi="Segoe UI" w:cs="Segoe UI"/>
          <w:bCs w:val="0"/>
          <w:sz w:val="18"/>
          <w:szCs w:val="18"/>
          <w:lang w:eastAsia="en-GB"/>
        </w:rPr>
      </w:pPr>
      <w:r w:rsidRPr="005E7D3D">
        <w:rPr>
          <w:rFonts w:cs="Arial"/>
          <w:b/>
          <w:sz w:val="28"/>
          <w:szCs w:val="28"/>
          <w:lang w:eastAsia="en-GB"/>
        </w:rPr>
        <w:t>       </w:t>
      </w:r>
      <w:r w:rsidRPr="005E7D3D">
        <w:rPr>
          <w:rFonts w:cs="Arial"/>
          <w:bCs w:val="0"/>
          <w:sz w:val="28"/>
          <w:szCs w:val="28"/>
          <w:lang w:eastAsia="en-GB"/>
        </w:rPr>
        <w:t> </w:t>
      </w:r>
    </w:p>
    <w:p w14:paraId="1C3D347C" w14:textId="2B1F9EE7" w:rsidR="005E7D3D" w:rsidRDefault="005E7D3D" w:rsidP="005E7D3D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/>
        <w:textAlignment w:val="baseline"/>
        <w:rPr>
          <w:rFonts w:cs="Arial"/>
          <w:bCs w:val="0"/>
          <w:sz w:val="28"/>
          <w:szCs w:val="28"/>
          <w:lang w:eastAsia="en-GB"/>
        </w:rPr>
      </w:pPr>
      <w:r w:rsidRPr="005E7D3D">
        <w:rPr>
          <w:rFonts w:cs="Arial"/>
          <w:b/>
          <w:sz w:val="28"/>
          <w:szCs w:val="28"/>
          <w:lang w:eastAsia="en-GB"/>
        </w:rPr>
        <w:t>Details</w:t>
      </w:r>
      <w:r w:rsidRPr="005E7D3D">
        <w:rPr>
          <w:rFonts w:cs="Arial"/>
          <w:bCs w:val="0"/>
          <w:sz w:val="28"/>
          <w:szCs w:val="28"/>
          <w:lang w:eastAsia="en-GB"/>
        </w:rPr>
        <w:t> </w:t>
      </w:r>
    </w:p>
    <w:p w14:paraId="771FD1FD" w14:textId="77777777" w:rsidR="008F625B" w:rsidRPr="005E7D3D" w:rsidRDefault="008F625B" w:rsidP="008F625B">
      <w:pPr>
        <w:pBdr>
          <w:top w:val="nil"/>
          <w:left w:val="nil"/>
          <w:bottom w:val="nil"/>
          <w:right w:val="nil"/>
          <w:between w:val="nil"/>
          <w:bar w:val="nil"/>
        </w:pBdr>
        <w:ind w:left="360"/>
        <w:textAlignment w:val="baseline"/>
        <w:rPr>
          <w:rFonts w:cs="Arial"/>
          <w:bCs w:val="0"/>
          <w:sz w:val="28"/>
          <w:szCs w:val="28"/>
          <w:lang w:eastAsia="en-GB"/>
        </w:rPr>
      </w:pPr>
    </w:p>
    <w:tbl>
      <w:tblPr>
        <w:tblW w:w="1049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2"/>
        <w:gridCol w:w="2602"/>
        <w:gridCol w:w="1842"/>
        <w:gridCol w:w="1742"/>
        <w:gridCol w:w="2142"/>
      </w:tblGrid>
      <w:tr w:rsidR="008F625B" w:rsidRPr="005E7D3D" w14:paraId="39F267FF" w14:textId="77777777" w:rsidTr="00E205A3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E4FF" w:themeFill="text2" w:themeFillTint="33"/>
            <w:hideMark/>
          </w:tcPr>
          <w:p w14:paraId="5F2F06C1" w14:textId="77777777" w:rsidR="00832C0E" w:rsidRDefault="008F625B" w:rsidP="005E7D3D">
            <w:pPr>
              <w:textAlignment w:val="baseline"/>
              <w:rPr>
                <w:rFonts w:cs="Arial"/>
                <w:b/>
                <w:sz w:val="28"/>
                <w:szCs w:val="28"/>
                <w:lang w:eastAsia="en-GB"/>
              </w:rPr>
            </w:pPr>
            <w:r w:rsidRPr="005E7D3D">
              <w:rPr>
                <w:rFonts w:cs="Arial"/>
                <w:b/>
                <w:sz w:val="28"/>
                <w:szCs w:val="28"/>
                <w:lang w:eastAsia="en-GB"/>
              </w:rPr>
              <w:t>Organisation(s) </w:t>
            </w:r>
          </w:p>
          <w:p w14:paraId="7313318A" w14:textId="38884796" w:rsidR="008F625B" w:rsidRPr="005E7D3D" w:rsidRDefault="008F625B" w:rsidP="005E7D3D">
            <w:pPr>
              <w:textAlignment w:val="baseline"/>
              <w:rPr>
                <w:rFonts w:ascii="Times New Roman" w:hAnsi="Times New Roman"/>
                <w:bCs w:val="0"/>
                <w:szCs w:val="24"/>
                <w:lang w:eastAsia="en-GB"/>
              </w:rPr>
            </w:pPr>
            <w:r w:rsidRPr="005E7D3D">
              <w:rPr>
                <w:rFonts w:cs="Arial"/>
                <w:b/>
                <w:sz w:val="28"/>
                <w:szCs w:val="28"/>
                <w:lang w:eastAsia="en-GB"/>
              </w:rPr>
              <w:t>Name:</w:t>
            </w:r>
            <w:r w:rsidRPr="005E7D3D">
              <w:rPr>
                <w:rFonts w:cs="Arial"/>
                <w:bCs w:val="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6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330CDB" w14:textId="77777777" w:rsidR="008F625B" w:rsidRPr="005E7D3D" w:rsidRDefault="008F625B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</w:tc>
        <w:tc>
          <w:tcPr>
            <w:tcW w:w="1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6079B0" w14:textId="24B9A671" w:rsidR="008F625B" w:rsidRPr="005E7D3D" w:rsidRDefault="008F625B" w:rsidP="005E7D3D">
            <w:pPr>
              <w:textAlignment w:val="baseline"/>
              <w:rPr>
                <w:rFonts w:ascii="Times New Roman" w:hAnsi="Times New Roman"/>
                <w:bCs w:val="0"/>
                <w:szCs w:val="24"/>
                <w:lang w:eastAsia="en-GB"/>
              </w:rPr>
            </w:pPr>
            <w:r w:rsidRPr="005E7D3D">
              <w:rPr>
                <w:rFonts w:cs="Arial"/>
                <w:bCs w:val="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E4FF" w:themeFill="text2" w:themeFillTint="33"/>
            <w:hideMark/>
          </w:tcPr>
          <w:p w14:paraId="0A2926D6" w14:textId="77777777" w:rsidR="008F625B" w:rsidRPr="005E7D3D" w:rsidRDefault="008F625B" w:rsidP="005E7D3D">
            <w:pPr>
              <w:textAlignment w:val="baseline"/>
              <w:rPr>
                <w:rFonts w:ascii="Times New Roman" w:hAnsi="Times New Roman"/>
                <w:bCs w:val="0"/>
                <w:szCs w:val="24"/>
                <w:lang w:eastAsia="en-GB"/>
              </w:rPr>
            </w:pPr>
            <w:r w:rsidRPr="005E7D3D">
              <w:rPr>
                <w:rFonts w:cs="Arial"/>
                <w:b/>
                <w:sz w:val="28"/>
                <w:szCs w:val="28"/>
                <w:lang w:eastAsia="en-GB"/>
              </w:rPr>
              <w:t>Lead Contact Name:</w:t>
            </w:r>
            <w:r w:rsidRPr="005E7D3D">
              <w:rPr>
                <w:rFonts w:cs="Arial"/>
                <w:bCs w:val="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C3A7AC" w14:textId="77777777" w:rsidR="008F625B" w:rsidRPr="005E7D3D" w:rsidRDefault="008F625B" w:rsidP="005E7D3D">
            <w:pPr>
              <w:textAlignment w:val="baseline"/>
              <w:rPr>
                <w:rFonts w:ascii="Times New Roman" w:hAnsi="Times New Roman"/>
                <w:bCs w:val="0"/>
                <w:szCs w:val="24"/>
                <w:lang w:eastAsia="en-GB"/>
              </w:rPr>
            </w:pPr>
            <w:r w:rsidRPr="005E7D3D">
              <w:rPr>
                <w:rFonts w:cs="Arial"/>
                <w:bCs w:val="0"/>
                <w:sz w:val="28"/>
                <w:szCs w:val="28"/>
                <w:lang w:eastAsia="en-GB"/>
              </w:rPr>
              <w:t> </w:t>
            </w:r>
          </w:p>
          <w:p w14:paraId="580459B5" w14:textId="77777777" w:rsidR="008F625B" w:rsidRPr="005E7D3D" w:rsidRDefault="008F625B" w:rsidP="005E7D3D">
            <w:pPr>
              <w:textAlignment w:val="baseline"/>
              <w:rPr>
                <w:rFonts w:ascii="Times New Roman" w:hAnsi="Times New Roman"/>
                <w:bCs w:val="0"/>
                <w:szCs w:val="24"/>
                <w:lang w:eastAsia="en-GB"/>
              </w:rPr>
            </w:pPr>
            <w:r w:rsidRPr="005E7D3D">
              <w:rPr>
                <w:rFonts w:cs="Arial"/>
                <w:bCs w:val="0"/>
                <w:sz w:val="28"/>
                <w:szCs w:val="28"/>
                <w:lang w:eastAsia="en-GB"/>
              </w:rPr>
              <w:t> </w:t>
            </w:r>
          </w:p>
        </w:tc>
      </w:tr>
      <w:tr w:rsidR="008F625B" w:rsidRPr="005E7D3D" w14:paraId="25CAA974" w14:textId="77777777" w:rsidTr="00E205A3"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E4FF" w:themeFill="text2" w:themeFillTint="33"/>
            <w:hideMark/>
          </w:tcPr>
          <w:p w14:paraId="238C630D" w14:textId="77777777" w:rsidR="008F625B" w:rsidRPr="005E7D3D" w:rsidRDefault="008F625B" w:rsidP="005E7D3D">
            <w:pPr>
              <w:textAlignment w:val="baseline"/>
              <w:rPr>
                <w:rFonts w:ascii="Times New Roman" w:hAnsi="Times New Roman"/>
                <w:bCs w:val="0"/>
                <w:szCs w:val="24"/>
                <w:lang w:eastAsia="en-GB"/>
              </w:rPr>
            </w:pPr>
            <w:r w:rsidRPr="005E7D3D">
              <w:rPr>
                <w:rFonts w:cs="Arial"/>
                <w:b/>
                <w:sz w:val="28"/>
                <w:szCs w:val="28"/>
                <w:lang w:eastAsia="en-GB"/>
              </w:rPr>
              <w:t>Telephone:</w:t>
            </w:r>
            <w:r w:rsidRPr="005E7D3D">
              <w:rPr>
                <w:rFonts w:cs="Arial"/>
                <w:bCs w:val="0"/>
                <w:sz w:val="28"/>
                <w:szCs w:val="28"/>
                <w:lang w:eastAsia="en-GB"/>
              </w:rPr>
              <w:t> </w:t>
            </w:r>
          </w:p>
          <w:p w14:paraId="5BC0B327" w14:textId="77777777" w:rsidR="008F625B" w:rsidRPr="005E7D3D" w:rsidRDefault="008F625B" w:rsidP="005E7D3D">
            <w:pPr>
              <w:textAlignment w:val="baseline"/>
              <w:rPr>
                <w:rFonts w:ascii="Times New Roman" w:hAnsi="Times New Roman"/>
                <w:bCs w:val="0"/>
                <w:szCs w:val="24"/>
                <w:lang w:eastAsia="en-GB"/>
              </w:rPr>
            </w:pPr>
            <w:r w:rsidRPr="005E7D3D">
              <w:rPr>
                <w:rFonts w:cs="Arial"/>
                <w:bCs w:val="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186C8B" w14:textId="77777777" w:rsidR="008F625B" w:rsidRPr="005E7D3D" w:rsidRDefault="008F625B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A5B94F" w14:textId="1E80CBD5" w:rsidR="008F625B" w:rsidRPr="005E7D3D" w:rsidRDefault="008F625B" w:rsidP="005E7D3D">
            <w:pPr>
              <w:textAlignment w:val="baseline"/>
              <w:rPr>
                <w:rFonts w:ascii="Times New Roman" w:hAnsi="Times New Roman"/>
                <w:bCs w:val="0"/>
                <w:szCs w:val="24"/>
                <w:lang w:eastAsia="en-GB"/>
              </w:rPr>
            </w:pPr>
            <w:r w:rsidRPr="005E7D3D">
              <w:rPr>
                <w:rFonts w:cs="Arial"/>
                <w:bCs w:val="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E4FF" w:themeFill="text2" w:themeFillTint="33"/>
            <w:hideMark/>
          </w:tcPr>
          <w:p w14:paraId="12C2D2E2" w14:textId="77777777" w:rsidR="008F625B" w:rsidRPr="005E7D3D" w:rsidRDefault="008F625B" w:rsidP="005E7D3D">
            <w:pPr>
              <w:textAlignment w:val="baseline"/>
              <w:rPr>
                <w:rFonts w:ascii="Times New Roman" w:hAnsi="Times New Roman"/>
                <w:bCs w:val="0"/>
                <w:szCs w:val="24"/>
                <w:lang w:eastAsia="en-GB"/>
              </w:rPr>
            </w:pPr>
            <w:r w:rsidRPr="005E7D3D">
              <w:rPr>
                <w:rFonts w:cs="Arial"/>
                <w:b/>
                <w:sz w:val="28"/>
                <w:szCs w:val="28"/>
                <w:lang w:eastAsia="en-GB"/>
              </w:rPr>
              <w:t>Email:</w:t>
            </w:r>
            <w:r w:rsidRPr="005E7D3D">
              <w:rPr>
                <w:rFonts w:cs="Arial"/>
                <w:bCs w:val="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20F101" w14:textId="77777777" w:rsidR="008F625B" w:rsidRPr="005E7D3D" w:rsidRDefault="008F625B" w:rsidP="005E7D3D">
            <w:pPr>
              <w:textAlignment w:val="baseline"/>
              <w:rPr>
                <w:rFonts w:ascii="Times New Roman" w:hAnsi="Times New Roman"/>
                <w:bCs w:val="0"/>
                <w:szCs w:val="24"/>
                <w:lang w:eastAsia="en-GB"/>
              </w:rPr>
            </w:pPr>
            <w:r w:rsidRPr="005E7D3D">
              <w:rPr>
                <w:rFonts w:cs="Arial"/>
                <w:bCs w:val="0"/>
                <w:sz w:val="28"/>
                <w:szCs w:val="28"/>
                <w:lang w:eastAsia="en-GB"/>
              </w:rPr>
              <w:t> </w:t>
            </w:r>
          </w:p>
        </w:tc>
      </w:tr>
      <w:tr w:rsidR="008F625B" w:rsidRPr="005E7D3D" w14:paraId="05298438" w14:textId="77777777" w:rsidTr="00E205A3">
        <w:trPr>
          <w:trHeight w:val="1320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E4FF" w:themeFill="text2" w:themeFillTint="33"/>
            <w:hideMark/>
          </w:tcPr>
          <w:p w14:paraId="6AD384CE" w14:textId="77777777" w:rsidR="008F625B" w:rsidRPr="005E7D3D" w:rsidRDefault="008F625B" w:rsidP="005E7D3D">
            <w:pPr>
              <w:textAlignment w:val="baseline"/>
              <w:rPr>
                <w:rFonts w:ascii="Times New Roman" w:hAnsi="Times New Roman"/>
                <w:bCs w:val="0"/>
                <w:szCs w:val="24"/>
                <w:lang w:eastAsia="en-GB"/>
              </w:rPr>
            </w:pPr>
            <w:r w:rsidRPr="005E7D3D">
              <w:rPr>
                <w:rFonts w:cs="Arial"/>
                <w:b/>
                <w:sz w:val="28"/>
                <w:szCs w:val="28"/>
                <w:lang w:eastAsia="en-GB"/>
              </w:rPr>
              <w:t>Postal Address:</w:t>
            </w:r>
            <w:r w:rsidRPr="005E7D3D">
              <w:rPr>
                <w:rFonts w:cs="Arial"/>
                <w:bCs w:val="0"/>
                <w:sz w:val="28"/>
                <w:szCs w:val="28"/>
                <w:lang w:eastAsia="en-GB"/>
              </w:rPr>
              <w:t> </w:t>
            </w:r>
          </w:p>
          <w:p w14:paraId="4F9ABF7B" w14:textId="77777777" w:rsidR="008F625B" w:rsidRPr="005E7D3D" w:rsidRDefault="008F625B" w:rsidP="005E7D3D">
            <w:pPr>
              <w:textAlignment w:val="baseline"/>
              <w:rPr>
                <w:rFonts w:ascii="Times New Roman" w:hAnsi="Times New Roman"/>
                <w:bCs w:val="0"/>
                <w:szCs w:val="24"/>
                <w:lang w:eastAsia="en-GB"/>
              </w:rPr>
            </w:pPr>
            <w:r w:rsidRPr="005E7D3D">
              <w:rPr>
                <w:rFonts w:cs="Arial"/>
                <w:bCs w:val="0"/>
                <w:sz w:val="28"/>
                <w:szCs w:val="28"/>
                <w:lang w:eastAsia="en-GB"/>
              </w:rPr>
              <w:t> </w:t>
            </w:r>
          </w:p>
          <w:p w14:paraId="7EB0BA34" w14:textId="77777777" w:rsidR="008F625B" w:rsidRPr="005E7D3D" w:rsidRDefault="008F625B" w:rsidP="005E7D3D">
            <w:pPr>
              <w:textAlignment w:val="baseline"/>
              <w:rPr>
                <w:rFonts w:ascii="Times New Roman" w:hAnsi="Times New Roman"/>
                <w:bCs w:val="0"/>
                <w:szCs w:val="24"/>
                <w:lang w:eastAsia="en-GB"/>
              </w:rPr>
            </w:pPr>
            <w:r w:rsidRPr="005E7D3D">
              <w:rPr>
                <w:rFonts w:cs="Arial"/>
                <w:bCs w:val="0"/>
                <w:sz w:val="28"/>
                <w:szCs w:val="28"/>
                <w:lang w:eastAsia="en-GB"/>
              </w:rPr>
              <w:t> </w:t>
            </w:r>
          </w:p>
          <w:p w14:paraId="5CE46C01" w14:textId="77777777" w:rsidR="008F625B" w:rsidRPr="005E7D3D" w:rsidRDefault="008F625B" w:rsidP="005E7D3D">
            <w:pPr>
              <w:textAlignment w:val="baseline"/>
              <w:rPr>
                <w:rFonts w:ascii="Times New Roman" w:hAnsi="Times New Roman"/>
                <w:bCs w:val="0"/>
                <w:szCs w:val="24"/>
                <w:lang w:eastAsia="en-GB"/>
              </w:rPr>
            </w:pPr>
            <w:r w:rsidRPr="005E7D3D">
              <w:rPr>
                <w:rFonts w:cs="Arial"/>
                <w:bCs w:val="0"/>
                <w:sz w:val="28"/>
                <w:szCs w:val="28"/>
                <w:lang w:eastAsia="en-GB"/>
              </w:rPr>
              <w:t> </w:t>
            </w:r>
          </w:p>
          <w:p w14:paraId="421039CE" w14:textId="77777777" w:rsidR="008F625B" w:rsidRPr="005E7D3D" w:rsidRDefault="008F625B" w:rsidP="005E7D3D">
            <w:pPr>
              <w:textAlignment w:val="baseline"/>
              <w:rPr>
                <w:rFonts w:ascii="Times New Roman" w:hAnsi="Times New Roman"/>
                <w:bCs w:val="0"/>
                <w:szCs w:val="24"/>
                <w:lang w:eastAsia="en-GB"/>
              </w:rPr>
            </w:pPr>
            <w:r w:rsidRPr="005E7D3D">
              <w:rPr>
                <w:rFonts w:cs="Arial"/>
                <w:bCs w:val="0"/>
                <w:sz w:val="28"/>
                <w:szCs w:val="28"/>
                <w:lang w:eastAsia="en-GB"/>
              </w:rPr>
              <w:t> </w:t>
            </w:r>
          </w:p>
          <w:p w14:paraId="03866CB4" w14:textId="77777777" w:rsidR="008F625B" w:rsidRPr="005E7D3D" w:rsidRDefault="008F625B" w:rsidP="005E7D3D">
            <w:pPr>
              <w:textAlignment w:val="baseline"/>
              <w:rPr>
                <w:rFonts w:ascii="Times New Roman" w:hAnsi="Times New Roman"/>
                <w:bCs w:val="0"/>
                <w:szCs w:val="24"/>
                <w:lang w:eastAsia="en-GB"/>
              </w:rPr>
            </w:pPr>
            <w:r w:rsidRPr="005E7D3D">
              <w:rPr>
                <w:rFonts w:cs="Arial"/>
                <w:bCs w:val="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1483B81" w14:textId="77777777" w:rsidR="008F625B" w:rsidRPr="005E7D3D" w:rsidRDefault="008F625B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4F933" w14:textId="1A08DE63" w:rsidR="008F625B" w:rsidRPr="005E7D3D" w:rsidRDefault="008F625B" w:rsidP="005E7D3D">
            <w:pPr>
              <w:textAlignment w:val="baseline"/>
              <w:rPr>
                <w:rFonts w:ascii="Times New Roman" w:hAnsi="Times New Roman"/>
                <w:bCs w:val="0"/>
                <w:szCs w:val="24"/>
                <w:lang w:eastAsia="en-GB"/>
              </w:rPr>
            </w:pPr>
            <w:r w:rsidRPr="005E7D3D">
              <w:rPr>
                <w:rFonts w:cs="Arial"/>
                <w:bCs w:val="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4D90220" w14:textId="77777777" w:rsidR="008F625B" w:rsidRPr="005E7D3D" w:rsidRDefault="008F625B" w:rsidP="005E7D3D">
            <w:pPr>
              <w:rPr>
                <w:rFonts w:ascii="Times New Roman" w:hAnsi="Times New Roman"/>
                <w:bCs w:val="0"/>
                <w:szCs w:val="24"/>
                <w:lang w:eastAsia="en-GB"/>
              </w:rPr>
            </w:pPr>
            <w:r w:rsidRPr="005E7D3D">
              <w:rPr>
                <w:rFonts w:ascii="Times New Roman" w:hAnsi="Times New Roman"/>
                <w:bCs w:val="0"/>
                <w:szCs w:val="24"/>
                <w:lang w:eastAsia="en-GB"/>
              </w:rPr>
              <w:t> 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4337558" w14:textId="77777777" w:rsidR="008F625B" w:rsidRPr="005E7D3D" w:rsidRDefault="008F625B" w:rsidP="005E7D3D">
            <w:pPr>
              <w:rPr>
                <w:rFonts w:ascii="Times New Roman" w:hAnsi="Times New Roman"/>
                <w:bCs w:val="0"/>
                <w:szCs w:val="24"/>
                <w:lang w:eastAsia="en-GB"/>
              </w:rPr>
            </w:pPr>
            <w:r w:rsidRPr="005E7D3D">
              <w:rPr>
                <w:rFonts w:ascii="Times New Roman" w:hAnsi="Times New Roman"/>
                <w:bCs w:val="0"/>
                <w:szCs w:val="24"/>
                <w:lang w:eastAsia="en-GB"/>
              </w:rPr>
              <w:t> </w:t>
            </w:r>
          </w:p>
        </w:tc>
      </w:tr>
    </w:tbl>
    <w:p w14:paraId="24C20441" w14:textId="77777777" w:rsidR="005E7D3D" w:rsidRPr="005E7D3D" w:rsidRDefault="005E7D3D" w:rsidP="005E7D3D">
      <w:pPr>
        <w:ind w:left="720"/>
        <w:textAlignment w:val="baseline"/>
        <w:rPr>
          <w:rFonts w:ascii="Segoe UI" w:hAnsi="Segoe UI" w:cs="Segoe UI"/>
          <w:bCs w:val="0"/>
          <w:sz w:val="18"/>
          <w:szCs w:val="18"/>
          <w:lang w:eastAsia="en-GB"/>
        </w:rPr>
      </w:pPr>
      <w:r w:rsidRPr="005E7D3D">
        <w:rPr>
          <w:rFonts w:cs="Arial"/>
          <w:bCs w:val="0"/>
          <w:sz w:val="28"/>
          <w:szCs w:val="28"/>
          <w:lang w:eastAsia="en-GB"/>
        </w:rPr>
        <w:t> </w:t>
      </w:r>
    </w:p>
    <w:p w14:paraId="4229F606" w14:textId="77777777" w:rsidR="005E7D3D" w:rsidRPr="005E7D3D" w:rsidRDefault="005E7D3D" w:rsidP="005E7D3D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ind w:left="360"/>
        <w:textAlignment w:val="baseline"/>
        <w:rPr>
          <w:rFonts w:cs="Arial"/>
          <w:bCs w:val="0"/>
          <w:sz w:val="28"/>
          <w:szCs w:val="28"/>
          <w:lang w:eastAsia="en-GB"/>
        </w:rPr>
      </w:pPr>
      <w:r w:rsidRPr="005E7D3D">
        <w:rPr>
          <w:rFonts w:cs="Arial"/>
          <w:b/>
          <w:sz w:val="28"/>
          <w:szCs w:val="28"/>
          <w:lang w:eastAsia="en-GB"/>
        </w:rPr>
        <w:t>The Proposal</w:t>
      </w:r>
      <w:r w:rsidRPr="005E7D3D">
        <w:rPr>
          <w:rFonts w:cs="Arial"/>
          <w:bCs w:val="0"/>
          <w:sz w:val="28"/>
          <w:szCs w:val="28"/>
          <w:lang w:eastAsia="en-GB"/>
        </w:rPr>
        <w:t> </w:t>
      </w:r>
    </w:p>
    <w:tbl>
      <w:tblPr>
        <w:tblpPr w:leftFromText="180" w:rightFromText="180" w:vertAnchor="text" w:horzAnchor="margin" w:tblpY="229"/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2"/>
      </w:tblGrid>
      <w:tr w:rsidR="00697D71" w:rsidRPr="005E7D3D" w14:paraId="52065B14" w14:textId="77777777" w:rsidTr="00E205A3">
        <w:trPr>
          <w:cantSplit/>
        </w:trPr>
        <w:tc>
          <w:tcPr>
            <w:tcW w:w="10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E4FF" w:themeFill="text2" w:themeFillTint="33"/>
            <w:hideMark/>
          </w:tcPr>
          <w:p w14:paraId="23AA297D" w14:textId="44AF95DF" w:rsidR="00697D71" w:rsidRPr="005E7D3D" w:rsidRDefault="00697D71" w:rsidP="00697D71">
            <w:pPr>
              <w:jc w:val="both"/>
              <w:textAlignment w:val="baseline"/>
              <w:rPr>
                <w:rFonts w:ascii="Times New Roman" w:hAnsi="Times New Roman"/>
                <w:bCs w:val="0"/>
                <w:szCs w:val="24"/>
                <w:lang w:eastAsia="en-GB"/>
              </w:rPr>
            </w:pPr>
            <w:r w:rsidRPr="005E7D3D">
              <w:rPr>
                <w:rFonts w:cs="Arial"/>
                <w:b/>
                <w:sz w:val="28"/>
                <w:szCs w:val="28"/>
                <w:lang w:eastAsia="en-GB"/>
              </w:rPr>
              <w:t>Please explain how you would deliver the work described in the specification. Please include key milestones (1000 words max).</w:t>
            </w:r>
            <w:r>
              <w:rPr>
                <w:rFonts w:cs="Arial"/>
                <w:b/>
                <w:sz w:val="28"/>
                <w:szCs w:val="28"/>
                <w:lang w:eastAsia="en-GB"/>
              </w:rPr>
              <w:t xml:space="preserve"> </w:t>
            </w:r>
            <w:proofErr w:type="gramStart"/>
            <w:r w:rsidRPr="005E7D3D">
              <w:rPr>
                <w:rFonts w:cs="Arial"/>
                <w:b/>
                <w:sz w:val="28"/>
                <w:szCs w:val="28"/>
                <w:lang w:eastAsia="en-GB"/>
              </w:rPr>
              <w:t>Please</w:t>
            </w:r>
            <w:proofErr w:type="gramEnd"/>
            <w:r w:rsidRPr="005E7D3D">
              <w:rPr>
                <w:rFonts w:cs="Arial"/>
                <w:b/>
                <w:sz w:val="28"/>
                <w:szCs w:val="28"/>
                <w:lang w:eastAsia="en-GB"/>
              </w:rPr>
              <w:t xml:space="preserve"> also attach a timeline or Gantt Chart for the delivery of the work.</w:t>
            </w:r>
            <w:r w:rsidRPr="005E7D3D">
              <w:rPr>
                <w:rFonts w:cs="Arial"/>
                <w:bCs w:val="0"/>
                <w:sz w:val="28"/>
                <w:szCs w:val="28"/>
                <w:lang w:eastAsia="en-GB"/>
              </w:rPr>
              <w:t> </w:t>
            </w:r>
          </w:p>
        </w:tc>
      </w:tr>
      <w:tr w:rsidR="00697D71" w:rsidRPr="005E7D3D" w14:paraId="72665931" w14:textId="77777777" w:rsidTr="00697D71">
        <w:trPr>
          <w:cantSplit/>
        </w:trPr>
        <w:tc>
          <w:tcPr>
            <w:tcW w:w="10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E0F0B8" w14:textId="77777777" w:rsidR="00697D71" w:rsidRPr="00E205A3" w:rsidRDefault="00697D71" w:rsidP="00697D71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  <w:r w:rsidRPr="005E7D3D">
              <w:rPr>
                <w:rFonts w:cs="Arial"/>
                <w:bCs w:val="0"/>
                <w:sz w:val="28"/>
                <w:szCs w:val="28"/>
                <w:lang w:eastAsia="en-GB"/>
              </w:rPr>
              <w:t> </w:t>
            </w:r>
          </w:p>
          <w:p w14:paraId="3B009B3F" w14:textId="3974C206" w:rsidR="00697D71" w:rsidRPr="00E205A3" w:rsidRDefault="00697D71" w:rsidP="0066200F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  <w:r w:rsidRPr="00E205A3">
              <w:rPr>
                <w:rFonts w:cs="Arial"/>
                <w:bCs w:val="0"/>
                <w:sz w:val="28"/>
                <w:szCs w:val="28"/>
                <w:lang w:eastAsia="en-GB"/>
              </w:rPr>
              <w:t> </w:t>
            </w:r>
          </w:p>
          <w:p w14:paraId="29D34104" w14:textId="77777777" w:rsidR="0066200F" w:rsidRPr="00E205A3" w:rsidRDefault="0066200F" w:rsidP="0066200F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3672B243" w14:textId="77777777" w:rsidR="0066200F" w:rsidRPr="00E205A3" w:rsidRDefault="0066200F" w:rsidP="0066200F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119AC492" w14:textId="77777777" w:rsidR="0066200F" w:rsidRPr="00E205A3" w:rsidRDefault="0066200F" w:rsidP="0066200F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6A505C94" w14:textId="77777777" w:rsidR="0066200F" w:rsidRPr="00E205A3" w:rsidRDefault="0066200F" w:rsidP="0066200F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1F865DF6" w14:textId="77777777" w:rsidR="0066200F" w:rsidRPr="00E205A3" w:rsidRDefault="0066200F" w:rsidP="0066200F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2D6608C3" w14:textId="77777777" w:rsidR="0066200F" w:rsidRPr="00E205A3" w:rsidRDefault="0066200F" w:rsidP="0066200F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291A02A5" w14:textId="77777777" w:rsidR="0066200F" w:rsidRPr="00E205A3" w:rsidRDefault="0066200F" w:rsidP="0066200F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00247EE1" w14:textId="77777777" w:rsidR="0066200F" w:rsidRPr="00E205A3" w:rsidRDefault="0066200F" w:rsidP="0066200F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6DC04551" w14:textId="77777777" w:rsidR="0066200F" w:rsidRPr="00E205A3" w:rsidRDefault="0066200F" w:rsidP="0066200F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45D85B62" w14:textId="77777777" w:rsidR="0066200F" w:rsidRPr="00E205A3" w:rsidRDefault="0066200F" w:rsidP="0066200F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03E17D70" w14:textId="77777777" w:rsidR="0066200F" w:rsidRPr="00E205A3" w:rsidRDefault="0066200F" w:rsidP="0066200F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1F5F9898" w14:textId="77777777" w:rsidR="0066200F" w:rsidRPr="00E205A3" w:rsidRDefault="0066200F" w:rsidP="0066200F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59F416BF" w14:textId="77777777" w:rsidR="0066200F" w:rsidRPr="00E205A3" w:rsidRDefault="0066200F" w:rsidP="0066200F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3E560A4A" w14:textId="77777777" w:rsidR="0066200F" w:rsidRPr="00E205A3" w:rsidRDefault="0066200F" w:rsidP="0066200F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6CEEFA70" w14:textId="77777777" w:rsidR="0066200F" w:rsidRPr="00E205A3" w:rsidRDefault="0066200F" w:rsidP="0066200F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01F23D15" w14:textId="77777777" w:rsidR="0066200F" w:rsidRPr="00E205A3" w:rsidRDefault="0066200F" w:rsidP="0066200F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2BDBF0A1" w14:textId="77777777" w:rsidR="0066200F" w:rsidRPr="00E205A3" w:rsidRDefault="0066200F" w:rsidP="0066200F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380D5443" w14:textId="451E0613" w:rsidR="0066200F" w:rsidRPr="00697D71" w:rsidRDefault="0066200F" w:rsidP="0066200F">
            <w:pPr>
              <w:textAlignment w:val="baseline"/>
              <w:rPr>
                <w:rFonts w:ascii="Times New Roman" w:hAnsi="Times New Roman"/>
                <w:bCs w:val="0"/>
                <w:szCs w:val="24"/>
                <w:lang w:eastAsia="en-GB"/>
              </w:rPr>
            </w:pPr>
          </w:p>
        </w:tc>
      </w:tr>
    </w:tbl>
    <w:p w14:paraId="5ED017CC" w14:textId="2BDE285E" w:rsidR="005E7D3D" w:rsidRDefault="005E7D3D" w:rsidP="005E7D3D">
      <w:pPr>
        <w:textAlignment w:val="baseline"/>
        <w:rPr>
          <w:rFonts w:cs="Arial"/>
          <w:bCs w:val="0"/>
          <w:sz w:val="28"/>
          <w:szCs w:val="28"/>
          <w:lang w:eastAsia="en-GB"/>
        </w:rPr>
      </w:pPr>
      <w:r w:rsidRPr="005E7D3D">
        <w:rPr>
          <w:rFonts w:cs="Arial"/>
          <w:bCs w:val="0"/>
          <w:sz w:val="28"/>
          <w:szCs w:val="28"/>
          <w:lang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66200F" w14:paraId="42BE055F" w14:textId="77777777" w:rsidTr="00E205A3">
        <w:tc>
          <w:tcPr>
            <w:tcW w:w="10450" w:type="dxa"/>
            <w:shd w:val="clear" w:color="auto" w:fill="C0E4FF" w:themeFill="text2" w:themeFillTint="33"/>
          </w:tcPr>
          <w:p w14:paraId="797CC5D2" w14:textId="20C29FE9" w:rsidR="0066200F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  <w:r w:rsidRPr="005E7D3D">
              <w:rPr>
                <w:rFonts w:cs="Arial"/>
                <w:b/>
                <w:sz w:val="28"/>
                <w:szCs w:val="28"/>
                <w:lang w:eastAsia="en-GB"/>
              </w:rPr>
              <w:t>Please tell us how you will identify children and young people for this piece of work </w:t>
            </w:r>
            <w:r>
              <w:rPr>
                <w:rFonts w:cs="Arial"/>
                <w:b/>
                <w:sz w:val="28"/>
                <w:szCs w:val="28"/>
                <w:lang w:eastAsia="en-GB"/>
              </w:rPr>
              <w:t xml:space="preserve">from a diverse and wide range of backgrounds and ethnic communities  </w:t>
            </w:r>
            <w:r w:rsidRPr="005E7D3D">
              <w:rPr>
                <w:rFonts w:cs="Arial"/>
                <w:b/>
                <w:sz w:val="28"/>
                <w:szCs w:val="28"/>
                <w:lang w:eastAsia="en-GB"/>
              </w:rPr>
              <w:t>and any associated considerations that will need to be taken in to account (500 words max)</w:t>
            </w:r>
            <w:r>
              <w:rPr>
                <w:rFonts w:cs="Arial"/>
                <w:b/>
                <w:sz w:val="28"/>
                <w:szCs w:val="28"/>
                <w:lang w:eastAsia="en-GB"/>
              </w:rPr>
              <w:t>.</w:t>
            </w:r>
          </w:p>
        </w:tc>
      </w:tr>
      <w:tr w:rsidR="0066200F" w14:paraId="63ED46D1" w14:textId="77777777" w:rsidTr="0066200F">
        <w:tc>
          <w:tcPr>
            <w:tcW w:w="10450" w:type="dxa"/>
          </w:tcPr>
          <w:p w14:paraId="19EEE6CD" w14:textId="77777777" w:rsidR="0066200F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4516AFF9" w14:textId="77777777" w:rsidR="0066200F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7B3FB8EB" w14:textId="77777777" w:rsidR="0066200F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688B69AE" w14:textId="5AFAF7FE" w:rsidR="0066200F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6908A004" w14:textId="77777777" w:rsidR="0066200F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1C747F31" w14:textId="3C404C2C" w:rsidR="0066200F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09B717DE" w14:textId="501B57FE" w:rsidR="0066200F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440B9BE4" w14:textId="0C6853E5" w:rsidR="0066200F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19673868" w14:textId="27EBBACF" w:rsidR="0066200F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196A668D" w14:textId="21ECF06A" w:rsidR="0066200F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19CFC709" w14:textId="77777777" w:rsidR="0066200F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700AD9D9" w14:textId="77777777" w:rsidR="0066200F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1B9F1928" w14:textId="77777777" w:rsidR="0066200F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0774BD6E" w14:textId="77777777" w:rsidR="0066200F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598F3394" w14:textId="77777777" w:rsidR="0066200F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436A860C" w14:textId="77777777" w:rsidR="0066200F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285FC86D" w14:textId="77777777" w:rsidR="0066200F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0EE0DF90" w14:textId="68A54BF4" w:rsidR="0066200F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</w:tc>
      </w:tr>
    </w:tbl>
    <w:p w14:paraId="13FF61B7" w14:textId="475458C3" w:rsidR="00697D71" w:rsidRDefault="00697D71" w:rsidP="005E7D3D">
      <w:pPr>
        <w:textAlignment w:val="baseline"/>
        <w:rPr>
          <w:rFonts w:cs="Arial"/>
          <w:bCs w:val="0"/>
          <w:sz w:val="28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66200F" w14:paraId="7D8BAF88" w14:textId="77777777" w:rsidTr="00E205A3">
        <w:tc>
          <w:tcPr>
            <w:tcW w:w="10450" w:type="dxa"/>
            <w:shd w:val="clear" w:color="auto" w:fill="C0E4FF" w:themeFill="text2" w:themeFillTint="33"/>
          </w:tcPr>
          <w:p w14:paraId="373B6B2F" w14:textId="6BC567D5" w:rsidR="0066200F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  <w:r w:rsidRPr="005E7D3D">
              <w:rPr>
                <w:rFonts w:cs="Arial"/>
                <w:b/>
                <w:sz w:val="28"/>
                <w:szCs w:val="28"/>
                <w:lang w:eastAsia="en-GB"/>
              </w:rPr>
              <w:t>Give an example of a project </w:t>
            </w:r>
            <w:proofErr w:type="gramStart"/>
            <w:r w:rsidRPr="005E7D3D">
              <w:rPr>
                <w:rFonts w:cs="Arial"/>
                <w:b/>
                <w:sz w:val="28"/>
                <w:szCs w:val="28"/>
                <w:lang w:eastAsia="en-GB"/>
              </w:rPr>
              <w:t>similar to</w:t>
            </w:r>
            <w:proofErr w:type="gramEnd"/>
            <w:r w:rsidRPr="005E7D3D">
              <w:rPr>
                <w:rFonts w:cs="Arial"/>
                <w:b/>
                <w:sz w:val="28"/>
                <w:szCs w:val="28"/>
                <w:lang w:eastAsia="en-GB"/>
              </w:rPr>
              <w:t> this which you have undertaken (500 words max)</w:t>
            </w:r>
            <w:r>
              <w:rPr>
                <w:rFonts w:cs="Arial"/>
                <w:b/>
                <w:sz w:val="28"/>
                <w:szCs w:val="28"/>
                <w:lang w:eastAsia="en-GB"/>
              </w:rPr>
              <w:t>.</w:t>
            </w:r>
          </w:p>
        </w:tc>
      </w:tr>
      <w:tr w:rsidR="0066200F" w14:paraId="2AFA9F7E" w14:textId="77777777" w:rsidTr="0066200F">
        <w:tc>
          <w:tcPr>
            <w:tcW w:w="10450" w:type="dxa"/>
          </w:tcPr>
          <w:p w14:paraId="56E42088" w14:textId="77777777" w:rsidR="0066200F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6A2EEB7A" w14:textId="77777777" w:rsidR="0066200F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712A755C" w14:textId="53136468" w:rsidR="0066200F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29FFD634" w14:textId="56C95C5C" w:rsidR="0066200F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05E91C9A" w14:textId="77777777" w:rsidR="0066200F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67817B14" w14:textId="77777777" w:rsidR="0066200F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70582DBD" w14:textId="77777777" w:rsidR="0066200F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7B0AE376" w14:textId="77777777" w:rsidR="0066200F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06243FDA" w14:textId="77777777" w:rsidR="0066200F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4D182EF3" w14:textId="77777777" w:rsidR="0066200F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7F09EDB0" w14:textId="77777777" w:rsidR="0066200F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37B19CD3" w14:textId="77777777" w:rsidR="0066200F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510A7AB7" w14:textId="0AEFA401" w:rsidR="0066200F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26737915" w14:textId="77777777" w:rsidR="0066200F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5661B3D9" w14:textId="77777777" w:rsidR="0066200F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393B5498" w14:textId="77777777" w:rsidR="0066200F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28FB4812" w14:textId="77777777" w:rsidR="0066200F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72D9DCDB" w14:textId="3429219D" w:rsidR="0066200F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</w:tc>
      </w:tr>
    </w:tbl>
    <w:p w14:paraId="09DDFBEC" w14:textId="5A035F74" w:rsidR="00697D71" w:rsidRDefault="00697D71" w:rsidP="005E7D3D">
      <w:pPr>
        <w:textAlignment w:val="baseline"/>
        <w:rPr>
          <w:rFonts w:cs="Arial"/>
          <w:bCs w:val="0"/>
          <w:sz w:val="28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66200F" w14:paraId="509B37EF" w14:textId="77777777" w:rsidTr="00E205A3">
        <w:tc>
          <w:tcPr>
            <w:tcW w:w="10450" w:type="dxa"/>
            <w:shd w:val="clear" w:color="auto" w:fill="C0E4FF" w:themeFill="text2" w:themeFillTint="33"/>
          </w:tcPr>
          <w:p w14:paraId="2A9FD42B" w14:textId="363AD8E3" w:rsidR="0066200F" w:rsidRPr="00E205A3" w:rsidRDefault="0066200F" w:rsidP="00E205A3">
            <w:pPr>
              <w:rPr>
                <w:b/>
                <w:bCs w:val="0"/>
                <w:sz w:val="28"/>
                <w:szCs w:val="28"/>
              </w:rPr>
            </w:pPr>
            <w:r w:rsidRPr="00E205A3">
              <w:rPr>
                <w:b/>
                <w:bCs w:val="0"/>
                <w:sz w:val="28"/>
                <w:szCs w:val="28"/>
              </w:rPr>
              <w:t>Give us some examples of the types of resources and materials you have developed with young people previously (500 words max).</w:t>
            </w:r>
          </w:p>
        </w:tc>
      </w:tr>
      <w:tr w:rsidR="0066200F" w14:paraId="1E1C2CDB" w14:textId="77777777" w:rsidTr="0066200F">
        <w:tc>
          <w:tcPr>
            <w:tcW w:w="10450" w:type="dxa"/>
          </w:tcPr>
          <w:p w14:paraId="248B8684" w14:textId="77777777" w:rsidR="0066200F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7A99D999" w14:textId="77777777" w:rsidR="0066200F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09302452" w14:textId="0A9F4F30" w:rsidR="0066200F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1CADAC4C" w14:textId="4DB79A81" w:rsidR="0066200F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2ED3281C" w14:textId="77777777" w:rsidR="0066200F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49100D3C" w14:textId="77777777" w:rsidR="0066200F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180F6776" w14:textId="77777777" w:rsidR="0066200F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161CE043" w14:textId="77777777" w:rsidR="0066200F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20F5E7AF" w14:textId="77777777" w:rsidR="0066200F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0A340064" w14:textId="77777777" w:rsidR="0066200F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77DCF9EF" w14:textId="77777777" w:rsidR="0066200F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425DC9B4" w14:textId="36F8CF61" w:rsidR="0066200F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02389149" w14:textId="4F2A5737" w:rsidR="0066200F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2660AD94" w14:textId="65EFD404" w:rsidR="0066200F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3CA581B5" w14:textId="77777777" w:rsidR="0066200F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32099F8E" w14:textId="77777777" w:rsidR="0066200F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6DBD9C25" w14:textId="230FD922" w:rsidR="0066200F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</w:tc>
      </w:tr>
    </w:tbl>
    <w:p w14:paraId="4E71C8A5" w14:textId="77777777" w:rsidR="0066200F" w:rsidRDefault="0066200F" w:rsidP="005E7D3D">
      <w:pPr>
        <w:textAlignment w:val="baseline"/>
        <w:rPr>
          <w:rFonts w:cs="Arial"/>
          <w:bCs w:val="0"/>
          <w:sz w:val="28"/>
          <w:szCs w:val="28"/>
          <w:lang w:eastAsia="en-GB"/>
        </w:rPr>
      </w:pPr>
    </w:p>
    <w:p w14:paraId="04AFE909" w14:textId="6B8BA90D" w:rsidR="00697D71" w:rsidRDefault="00697D71" w:rsidP="005E7D3D">
      <w:pPr>
        <w:textAlignment w:val="baseline"/>
        <w:rPr>
          <w:rFonts w:cs="Arial"/>
          <w:bCs w:val="0"/>
          <w:sz w:val="28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66200F" w14:paraId="1E5E03C0" w14:textId="77777777" w:rsidTr="00E205A3">
        <w:tc>
          <w:tcPr>
            <w:tcW w:w="10450" w:type="dxa"/>
            <w:shd w:val="clear" w:color="auto" w:fill="C0E4FF" w:themeFill="text2" w:themeFillTint="33"/>
          </w:tcPr>
          <w:p w14:paraId="20169BA6" w14:textId="4884C6FF" w:rsidR="0066200F" w:rsidRDefault="0066200F" w:rsidP="005E7D3D">
            <w:pPr>
              <w:textAlignment w:val="baseline"/>
              <w:rPr>
                <w:rFonts w:ascii="Segoe UI" w:hAnsi="Segoe UI" w:cs="Segoe UI"/>
                <w:bCs w:val="0"/>
                <w:sz w:val="18"/>
                <w:szCs w:val="18"/>
                <w:lang w:eastAsia="en-GB"/>
              </w:rPr>
            </w:pPr>
            <w:r w:rsidRPr="005E7D3D">
              <w:rPr>
                <w:rFonts w:cs="Arial"/>
                <w:b/>
                <w:sz w:val="28"/>
                <w:szCs w:val="28"/>
                <w:lang w:eastAsia="en-GB"/>
              </w:rPr>
              <w:t xml:space="preserve">Please detail your experience and training in alternative and augmentative communication </w:t>
            </w:r>
            <w:proofErr w:type="gramStart"/>
            <w:r w:rsidRPr="005E7D3D">
              <w:rPr>
                <w:rFonts w:cs="Arial"/>
                <w:b/>
                <w:sz w:val="28"/>
                <w:szCs w:val="28"/>
                <w:lang w:eastAsia="en-GB"/>
              </w:rPr>
              <w:t>methods, and</w:t>
            </w:r>
            <w:proofErr w:type="gramEnd"/>
            <w:r w:rsidRPr="005E7D3D">
              <w:rPr>
                <w:rFonts w:cs="Arial"/>
                <w:b/>
                <w:sz w:val="28"/>
                <w:szCs w:val="28"/>
                <w:lang w:eastAsia="en-GB"/>
              </w:rPr>
              <w:t xml:space="preserve"> give specific examples where you have successfully gained the views of those with learning disability (500 words max)</w:t>
            </w:r>
            <w:r>
              <w:rPr>
                <w:rFonts w:cs="Arial"/>
                <w:b/>
                <w:sz w:val="28"/>
                <w:szCs w:val="28"/>
                <w:lang w:eastAsia="en-GB"/>
              </w:rPr>
              <w:t>.</w:t>
            </w:r>
          </w:p>
        </w:tc>
      </w:tr>
      <w:tr w:rsidR="0066200F" w14:paraId="223743CD" w14:textId="77777777" w:rsidTr="0066200F">
        <w:tc>
          <w:tcPr>
            <w:tcW w:w="10450" w:type="dxa"/>
          </w:tcPr>
          <w:p w14:paraId="3F90B5FA" w14:textId="77777777" w:rsidR="0066200F" w:rsidRPr="00E205A3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3EFC4183" w14:textId="77777777" w:rsidR="0066200F" w:rsidRPr="00E205A3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7896B5DA" w14:textId="77777777" w:rsidR="0066200F" w:rsidRPr="00E205A3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3E5DDE90" w14:textId="77777777" w:rsidR="0066200F" w:rsidRPr="00E205A3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774BA750" w14:textId="77777777" w:rsidR="0066200F" w:rsidRPr="00E205A3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4747606B" w14:textId="77777777" w:rsidR="0066200F" w:rsidRPr="00E205A3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057BC48C" w14:textId="77777777" w:rsidR="0066200F" w:rsidRPr="00E205A3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5D89CBC1" w14:textId="77777777" w:rsidR="0066200F" w:rsidRPr="00E205A3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4D5AD9EF" w14:textId="77777777" w:rsidR="0066200F" w:rsidRPr="00E205A3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6A93AEB0" w14:textId="77777777" w:rsidR="0066200F" w:rsidRPr="00E205A3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5374E984" w14:textId="77777777" w:rsidR="0066200F" w:rsidRPr="00E205A3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7AAD7792" w14:textId="77777777" w:rsidR="0066200F" w:rsidRPr="00E205A3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50B3C294" w14:textId="77777777" w:rsidR="0066200F" w:rsidRPr="00E205A3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7DD44B7E" w14:textId="77777777" w:rsidR="0066200F" w:rsidRPr="00E205A3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2A5549EF" w14:textId="77777777" w:rsidR="0066200F" w:rsidRPr="00E205A3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5F41C60F" w14:textId="77777777" w:rsidR="0066200F" w:rsidRPr="00E205A3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4361CB95" w14:textId="2679F242" w:rsidR="0066200F" w:rsidRDefault="0066200F" w:rsidP="005E7D3D">
            <w:pPr>
              <w:textAlignment w:val="baseline"/>
              <w:rPr>
                <w:rFonts w:ascii="Segoe UI" w:hAnsi="Segoe UI" w:cs="Segoe UI"/>
                <w:bCs w:val="0"/>
                <w:sz w:val="18"/>
                <w:szCs w:val="18"/>
                <w:lang w:eastAsia="en-GB"/>
              </w:rPr>
            </w:pPr>
          </w:p>
          <w:p w14:paraId="2F4F9DC7" w14:textId="1C649FEE" w:rsidR="00E205A3" w:rsidRDefault="00E205A3" w:rsidP="005E7D3D">
            <w:pPr>
              <w:textAlignment w:val="baseline"/>
              <w:rPr>
                <w:rFonts w:ascii="Segoe UI" w:hAnsi="Segoe UI" w:cs="Segoe UI"/>
                <w:bCs w:val="0"/>
                <w:sz w:val="18"/>
                <w:szCs w:val="18"/>
                <w:lang w:eastAsia="en-GB"/>
              </w:rPr>
            </w:pPr>
          </w:p>
          <w:p w14:paraId="5B582F9F" w14:textId="77777777" w:rsidR="00E205A3" w:rsidRDefault="00E205A3" w:rsidP="005E7D3D">
            <w:pPr>
              <w:textAlignment w:val="baseline"/>
              <w:rPr>
                <w:rFonts w:ascii="Segoe UI" w:hAnsi="Segoe UI" w:cs="Segoe UI"/>
                <w:bCs w:val="0"/>
                <w:sz w:val="18"/>
                <w:szCs w:val="18"/>
                <w:lang w:eastAsia="en-GB"/>
              </w:rPr>
            </w:pPr>
          </w:p>
          <w:p w14:paraId="17C2AB6D" w14:textId="353813F1" w:rsidR="00E205A3" w:rsidRDefault="00E205A3" w:rsidP="005E7D3D">
            <w:pPr>
              <w:textAlignment w:val="baseline"/>
              <w:rPr>
                <w:rFonts w:ascii="Segoe UI" w:hAnsi="Segoe UI" w:cs="Segoe UI"/>
                <w:bCs w:val="0"/>
                <w:sz w:val="18"/>
                <w:szCs w:val="18"/>
                <w:lang w:eastAsia="en-GB"/>
              </w:rPr>
            </w:pPr>
          </w:p>
        </w:tc>
      </w:tr>
    </w:tbl>
    <w:p w14:paraId="67E14D0F" w14:textId="4A2A06D8" w:rsidR="00697D71" w:rsidRDefault="00697D71" w:rsidP="005E7D3D">
      <w:pPr>
        <w:textAlignment w:val="baseline"/>
        <w:rPr>
          <w:rFonts w:ascii="Segoe UI" w:hAnsi="Segoe UI" w:cs="Segoe UI"/>
          <w:bCs w:val="0"/>
          <w:sz w:val="18"/>
          <w:szCs w:val="1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66200F" w14:paraId="5B921E4E" w14:textId="77777777" w:rsidTr="00E205A3">
        <w:tc>
          <w:tcPr>
            <w:tcW w:w="10450" w:type="dxa"/>
            <w:shd w:val="clear" w:color="auto" w:fill="C0E4FF" w:themeFill="text2" w:themeFillTint="33"/>
          </w:tcPr>
          <w:p w14:paraId="0A578B92" w14:textId="51ACA6F5" w:rsidR="0066200F" w:rsidRPr="00832C0E" w:rsidRDefault="0066200F" w:rsidP="00E205A3">
            <w:pPr>
              <w:textAlignment w:val="baseline"/>
              <w:rPr>
                <w:rFonts w:ascii="Segoe UI" w:hAnsi="Segoe UI" w:cs="Segoe UI"/>
                <w:bCs w:val="0"/>
                <w:color w:val="C0E4FF" w:themeColor="text2" w:themeTint="33"/>
                <w:sz w:val="18"/>
                <w:szCs w:val="18"/>
                <w:lang w:eastAsia="en-GB"/>
              </w:rPr>
            </w:pPr>
            <w:r w:rsidRPr="00080FF6">
              <w:rPr>
                <w:rFonts w:cs="Arial"/>
                <w:b/>
                <w:sz w:val="28"/>
                <w:szCs w:val="28"/>
                <w:lang w:eastAsia="en-GB"/>
              </w:rPr>
              <w:t>What is the anticipated total funding required for your proposal?</w:t>
            </w:r>
            <w:r w:rsidR="00E205A3">
              <w:rPr>
                <w:rFonts w:cs="Arial"/>
                <w:b/>
                <w:sz w:val="28"/>
                <w:szCs w:val="28"/>
                <w:lang w:eastAsia="en-GB"/>
              </w:rPr>
              <w:t xml:space="preserve"> </w:t>
            </w:r>
            <w:r w:rsidRPr="00080FF6">
              <w:rPr>
                <w:rFonts w:cs="Arial"/>
                <w:b/>
                <w:sz w:val="28"/>
                <w:szCs w:val="28"/>
                <w:lang w:eastAsia="en-GB"/>
              </w:rPr>
              <w:t>Please include a breakdown of your proposed costings/budget.</w:t>
            </w:r>
          </w:p>
        </w:tc>
      </w:tr>
      <w:tr w:rsidR="0066200F" w14:paraId="3F05E3C5" w14:textId="77777777" w:rsidTr="0066200F">
        <w:tc>
          <w:tcPr>
            <w:tcW w:w="10450" w:type="dxa"/>
          </w:tcPr>
          <w:p w14:paraId="1B1560FB" w14:textId="77777777" w:rsidR="0066200F" w:rsidRPr="00E205A3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23E3A7CE" w14:textId="77777777" w:rsidR="0066200F" w:rsidRPr="00E205A3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4CE0DDDE" w14:textId="77777777" w:rsidR="0066200F" w:rsidRPr="00E205A3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18F65676" w14:textId="77777777" w:rsidR="0066200F" w:rsidRPr="00E205A3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18ED5DC3" w14:textId="77777777" w:rsidR="0066200F" w:rsidRPr="00E205A3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48438ECD" w14:textId="77777777" w:rsidR="0066200F" w:rsidRPr="00E205A3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7ED2C9BE" w14:textId="77777777" w:rsidR="0066200F" w:rsidRPr="00E205A3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48BC7781" w14:textId="77777777" w:rsidR="0066200F" w:rsidRPr="00E205A3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48554F79" w14:textId="77777777" w:rsidR="0066200F" w:rsidRPr="00E205A3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4583EAAD" w14:textId="77777777" w:rsidR="0066200F" w:rsidRPr="00E205A3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49A22657" w14:textId="77777777" w:rsidR="0066200F" w:rsidRPr="00E205A3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2B7E351F" w14:textId="77777777" w:rsidR="0066200F" w:rsidRPr="00E205A3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66A400F2" w14:textId="77777777" w:rsidR="0066200F" w:rsidRPr="00E205A3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71F37CB2" w14:textId="77777777" w:rsidR="0066200F" w:rsidRPr="00E205A3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18990843" w14:textId="77777777" w:rsidR="0066200F" w:rsidRPr="00E205A3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194F0947" w14:textId="77777777" w:rsidR="0066200F" w:rsidRPr="00E205A3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5931B49C" w14:textId="77777777" w:rsidR="0066200F" w:rsidRPr="00E205A3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5D208126" w14:textId="77777777" w:rsidR="0066200F" w:rsidRPr="00E205A3" w:rsidRDefault="0066200F" w:rsidP="005E7D3D">
            <w:pPr>
              <w:textAlignment w:val="baseline"/>
              <w:rPr>
                <w:rFonts w:cs="Arial"/>
                <w:bCs w:val="0"/>
                <w:sz w:val="28"/>
                <w:szCs w:val="28"/>
                <w:lang w:eastAsia="en-GB"/>
              </w:rPr>
            </w:pPr>
          </w:p>
          <w:p w14:paraId="0FA16E01" w14:textId="62EA99F0" w:rsidR="0066200F" w:rsidRDefault="0066200F" w:rsidP="005E7D3D">
            <w:pPr>
              <w:textAlignment w:val="baseline"/>
              <w:rPr>
                <w:rFonts w:ascii="Segoe UI" w:hAnsi="Segoe UI" w:cs="Segoe UI"/>
                <w:bCs w:val="0"/>
                <w:sz w:val="18"/>
                <w:szCs w:val="18"/>
                <w:lang w:eastAsia="en-GB"/>
              </w:rPr>
            </w:pPr>
          </w:p>
        </w:tc>
      </w:tr>
    </w:tbl>
    <w:p w14:paraId="4955664F" w14:textId="77777777" w:rsidR="0066200F" w:rsidRDefault="0066200F" w:rsidP="005E7D3D">
      <w:pPr>
        <w:textAlignment w:val="baseline"/>
        <w:rPr>
          <w:rFonts w:ascii="Segoe UI" w:hAnsi="Segoe UI" w:cs="Segoe UI"/>
          <w:bCs w:val="0"/>
          <w:sz w:val="18"/>
          <w:szCs w:val="18"/>
          <w:lang w:eastAsia="en-GB"/>
        </w:rPr>
      </w:pPr>
    </w:p>
    <w:p w14:paraId="4126F721" w14:textId="77777777" w:rsidR="0066200F" w:rsidRPr="005E7D3D" w:rsidRDefault="0066200F" w:rsidP="005E7D3D">
      <w:pPr>
        <w:textAlignment w:val="baseline"/>
        <w:rPr>
          <w:rFonts w:ascii="Segoe UI" w:hAnsi="Segoe UI" w:cs="Segoe UI"/>
          <w:bCs w:val="0"/>
          <w:sz w:val="18"/>
          <w:szCs w:val="18"/>
          <w:lang w:eastAsia="en-GB"/>
        </w:rPr>
      </w:pPr>
    </w:p>
    <w:p w14:paraId="0B4C1617" w14:textId="60501734" w:rsidR="00697D71" w:rsidRPr="005E7D3D" w:rsidRDefault="005E7D3D" w:rsidP="005E7D3D">
      <w:pPr>
        <w:textAlignment w:val="baseline"/>
        <w:rPr>
          <w:rFonts w:ascii="Segoe UI" w:hAnsi="Segoe UI" w:cs="Segoe UI"/>
          <w:bCs w:val="0"/>
          <w:sz w:val="18"/>
          <w:szCs w:val="18"/>
          <w:lang w:eastAsia="en-GB"/>
        </w:rPr>
      </w:pPr>
      <w:r w:rsidRPr="005E7D3D">
        <w:rPr>
          <w:rFonts w:cs="Arial"/>
          <w:bCs w:val="0"/>
          <w:sz w:val="28"/>
          <w:szCs w:val="28"/>
          <w:lang w:eastAsia="en-GB"/>
        </w:rPr>
        <w:t> </w:t>
      </w:r>
    </w:p>
    <w:p w14:paraId="16D80012" w14:textId="63A3965D" w:rsidR="006C5A49" w:rsidRPr="00832C0E" w:rsidRDefault="006C5A49" w:rsidP="00832C0E">
      <w:pPr>
        <w:rPr>
          <w:iCs/>
        </w:rPr>
      </w:pPr>
    </w:p>
    <w:sectPr w:rsidR="006C5A49" w:rsidRPr="00832C0E" w:rsidSect="00697D71">
      <w:headerReference w:type="default" r:id="rId14"/>
      <w:footerReference w:type="even" r:id="rId15"/>
      <w:footerReference w:type="default" r:id="rId16"/>
      <w:headerReference w:type="first" r:id="rId17"/>
      <w:pgSz w:w="11900" w:h="16840"/>
      <w:pgMar w:top="720" w:right="720" w:bottom="720" w:left="720" w:header="720" w:footer="10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CA236" w14:textId="77777777" w:rsidR="00071346" w:rsidRDefault="00071346" w:rsidP="00A716D1">
      <w:r>
        <w:separator/>
      </w:r>
    </w:p>
  </w:endnote>
  <w:endnote w:type="continuationSeparator" w:id="0">
    <w:p w14:paraId="057ADF12" w14:textId="77777777" w:rsidR="00071346" w:rsidRDefault="00071346" w:rsidP="00A716D1">
      <w:r>
        <w:continuationSeparator/>
      </w:r>
    </w:p>
  </w:endnote>
  <w:endnote w:type="continuationNotice" w:id="1">
    <w:p w14:paraId="208ED17A" w14:textId="77777777" w:rsidR="00071346" w:rsidRDefault="000713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MinchoE">
    <w:charset w:val="80"/>
    <w:family w:val="roman"/>
    <w:pitch w:val="variable"/>
    <w:sig w:usb0="E00002FF" w:usb1="2AC7EDFE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495A4" w14:textId="77777777" w:rsidR="00D13190" w:rsidRDefault="006336CB" w:rsidP="00A716D1">
    <w:pPr>
      <w:pStyle w:val="Footer"/>
      <w:rPr>
        <w:rStyle w:val="PageNumber"/>
      </w:rPr>
    </w:pPr>
    <w:r>
      <w:rPr>
        <w:rStyle w:val="PageNumber"/>
      </w:rPr>
      <w:fldChar w:fldCharType="begin"/>
    </w:r>
    <w:r w:rsidR="00D131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D495A5" w14:textId="77777777" w:rsidR="00D13190" w:rsidRDefault="00D13190" w:rsidP="00A716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495A6" w14:textId="71E893E4" w:rsidR="00D13190" w:rsidRPr="00C4644B" w:rsidRDefault="006336CB" w:rsidP="00E52ACB">
    <w:pPr>
      <w:pStyle w:val="Footer"/>
      <w:jc w:val="right"/>
      <w:rPr>
        <w:rStyle w:val="PageNumber"/>
        <w:sz w:val="18"/>
        <w:szCs w:val="18"/>
      </w:rPr>
    </w:pPr>
    <w:r w:rsidRPr="00C4644B">
      <w:rPr>
        <w:rStyle w:val="PageNumber"/>
        <w:sz w:val="18"/>
        <w:szCs w:val="18"/>
      </w:rPr>
      <w:fldChar w:fldCharType="begin"/>
    </w:r>
    <w:r w:rsidR="00D13190" w:rsidRPr="00C4644B">
      <w:rPr>
        <w:rStyle w:val="PageNumber"/>
        <w:sz w:val="18"/>
        <w:szCs w:val="18"/>
      </w:rPr>
      <w:instrText xml:space="preserve">PAGE  </w:instrText>
    </w:r>
    <w:r w:rsidRPr="00C4644B">
      <w:rPr>
        <w:rStyle w:val="PageNumber"/>
        <w:sz w:val="18"/>
        <w:szCs w:val="18"/>
      </w:rPr>
      <w:fldChar w:fldCharType="separate"/>
    </w:r>
    <w:r w:rsidR="00CA2E32">
      <w:rPr>
        <w:rStyle w:val="PageNumber"/>
        <w:noProof/>
        <w:sz w:val="18"/>
        <w:szCs w:val="18"/>
      </w:rPr>
      <w:t>5</w:t>
    </w:r>
    <w:r w:rsidRPr="00C4644B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CC23CA" w14:textId="77777777" w:rsidR="00071346" w:rsidRDefault="00071346" w:rsidP="00A716D1">
      <w:r>
        <w:separator/>
      </w:r>
    </w:p>
  </w:footnote>
  <w:footnote w:type="continuationSeparator" w:id="0">
    <w:p w14:paraId="11C6BBF3" w14:textId="77777777" w:rsidR="00071346" w:rsidRDefault="00071346" w:rsidP="00A716D1">
      <w:r>
        <w:continuationSeparator/>
      </w:r>
    </w:p>
  </w:footnote>
  <w:footnote w:type="continuationNotice" w:id="1">
    <w:p w14:paraId="7AFF1BE8" w14:textId="77777777" w:rsidR="00071346" w:rsidRDefault="000713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B23CD" w14:textId="0E16DCC2" w:rsidR="00B11DE6" w:rsidRDefault="00A64FF8" w:rsidP="00A64FF8">
    <w:pPr>
      <w:pStyle w:val="Header"/>
      <w:tabs>
        <w:tab w:val="left" w:pos="780"/>
        <w:tab w:val="right" w:pos="9064"/>
      </w:tabs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47D1C" w14:textId="62B72E71" w:rsidR="000D1181" w:rsidRDefault="000D1181" w:rsidP="000D1181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87D820A" wp14:editId="3820B9C9">
          <wp:simplePos x="0" y="0"/>
          <wp:positionH relativeFrom="column">
            <wp:posOffset>5097549</wp:posOffset>
          </wp:positionH>
          <wp:positionV relativeFrom="paragraph">
            <wp:posOffset>54898</wp:posOffset>
          </wp:positionV>
          <wp:extent cx="1438910" cy="579120"/>
          <wp:effectExtent l="0" t="0" r="889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6754E"/>
    <w:multiLevelType w:val="multilevel"/>
    <w:tmpl w:val="16C606F4"/>
    <w:lvl w:ilvl="0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4207E86"/>
    <w:multiLevelType w:val="hybridMultilevel"/>
    <w:tmpl w:val="79B46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11D09"/>
    <w:multiLevelType w:val="hybridMultilevel"/>
    <w:tmpl w:val="3618A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F286B"/>
    <w:multiLevelType w:val="multilevel"/>
    <w:tmpl w:val="9872F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867EE5"/>
    <w:multiLevelType w:val="multilevel"/>
    <w:tmpl w:val="B8E6D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AF1ECD"/>
    <w:multiLevelType w:val="multilevel"/>
    <w:tmpl w:val="D154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58430B"/>
    <w:multiLevelType w:val="multilevel"/>
    <w:tmpl w:val="97C6317A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9D403A"/>
    <w:multiLevelType w:val="multilevel"/>
    <w:tmpl w:val="6B68F0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956E4C"/>
    <w:multiLevelType w:val="hybridMultilevel"/>
    <w:tmpl w:val="338CD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C00C0"/>
    <w:multiLevelType w:val="hybridMultilevel"/>
    <w:tmpl w:val="E16A3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E0BD9"/>
    <w:multiLevelType w:val="multilevel"/>
    <w:tmpl w:val="E4B0BBC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A262821"/>
    <w:multiLevelType w:val="multilevel"/>
    <w:tmpl w:val="532E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180270"/>
    <w:multiLevelType w:val="multilevel"/>
    <w:tmpl w:val="7E04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215C9E"/>
    <w:multiLevelType w:val="multilevel"/>
    <w:tmpl w:val="A60EE3B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86D49"/>
    <w:multiLevelType w:val="multilevel"/>
    <w:tmpl w:val="D158A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3CE19E0"/>
    <w:multiLevelType w:val="hybridMultilevel"/>
    <w:tmpl w:val="A63258A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081544"/>
    <w:multiLevelType w:val="multilevel"/>
    <w:tmpl w:val="FBF8F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8B66366"/>
    <w:multiLevelType w:val="multilevel"/>
    <w:tmpl w:val="0EBECF8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5526C0"/>
    <w:multiLevelType w:val="multilevel"/>
    <w:tmpl w:val="A790CA2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F47796"/>
    <w:multiLevelType w:val="hybridMultilevel"/>
    <w:tmpl w:val="1E1A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82D0C"/>
    <w:multiLevelType w:val="multilevel"/>
    <w:tmpl w:val="BF8259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13248A"/>
    <w:multiLevelType w:val="multilevel"/>
    <w:tmpl w:val="FFA64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C70642"/>
    <w:multiLevelType w:val="multilevel"/>
    <w:tmpl w:val="A740C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38734B"/>
    <w:multiLevelType w:val="multilevel"/>
    <w:tmpl w:val="B77A625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D0636A"/>
    <w:multiLevelType w:val="hybridMultilevel"/>
    <w:tmpl w:val="8ED29D92"/>
    <w:lvl w:ilvl="0" w:tplc="FB6E5F7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DE43EC8"/>
    <w:multiLevelType w:val="multilevel"/>
    <w:tmpl w:val="7190FA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332C0"/>
    <w:multiLevelType w:val="multilevel"/>
    <w:tmpl w:val="4BB83B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210745"/>
    <w:multiLevelType w:val="hybridMultilevel"/>
    <w:tmpl w:val="191A7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A9277C"/>
    <w:multiLevelType w:val="multilevel"/>
    <w:tmpl w:val="EAA8C7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AC6F7E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1C90E58"/>
    <w:multiLevelType w:val="multilevel"/>
    <w:tmpl w:val="052230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EE22E3"/>
    <w:multiLevelType w:val="hybridMultilevel"/>
    <w:tmpl w:val="4D32FF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E1072F2"/>
    <w:multiLevelType w:val="hybridMultilevel"/>
    <w:tmpl w:val="0F407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30B8B"/>
    <w:multiLevelType w:val="multilevel"/>
    <w:tmpl w:val="28A257AE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10"/>
  </w:num>
  <w:num w:numId="3">
    <w:abstractNumId w:val="31"/>
  </w:num>
  <w:num w:numId="4">
    <w:abstractNumId w:val="2"/>
  </w:num>
  <w:num w:numId="5">
    <w:abstractNumId w:val="8"/>
  </w:num>
  <w:num w:numId="6">
    <w:abstractNumId w:val="1"/>
  </w:num>
  <w:num w:numId="7">
    <w:abstractNumId w:val="32"/>
  </w:num>
  <w:num w:numId="8">
    <w:abstractNumId w:val="9"/>
  </w:num>
  <w:num w:numId="9">
    <w:abstractNumId w:val="19"/>
  </w:num>
  <w:num w:numId="10">
    <w:abstractNumId w:val="27"/>
  </w:num>
  <w:num w:numId="11">
    <w:abstractNumId w:val="24"/>
  </w:num>
  <w:num w:numId="12">
    <w:abstractNumId w:val="21"/>
  </w:num>
  <w:num w:numId="13">
    <w:abstractNumId w:val="28"/>
  </w:num>
  <w:num w:numId="14">
    <w:abstractNumId w:val="20"/>
  </w:num>
  <w:num w:numId="15">
    <w:abstractNumId w:val="14"/>
  </w:num>
  <w:num w:numId="16">
    <w:abstractNumId w:val="11"/>
  </w:num>
  <w:num w:numId="17">
    <w:abstractNumId w:val="25"/>
  </w:num>
  <w:num w:numId="18">
    <w:abstractNumId w:val="0"/>
  </w:num>
  <w:num w:numId="19">
    <w:abstractNumId w:val="30"/>
  </w:num>
  <w:num w:numId="20">
    <w:abstractNumId w:val="16"/>
  </w:num>
  <w:num w:numId="21">
    <w:abstractNumId w:val="22"/>
  </w:num>
  <w:num w:numId="22">
    <w:abstractNumId w:val="5"/>
  </w:num>
  <w:num w:numId="23">
    <w:abstractNumId w:val="12"/>
  </w:num>
  <w:num w:numId="24">
    <w:abstractNumId w:val="3"/>
  </w:num>
  <w:num w:numId="25">
    <w:abstractNumId w:val="7"/>
  </w:num>
  <w:num w:numId="26">
    <w:abstractNumId w:val="17"/>
  </w:num>
  <w:num w:numId="27">
    <w:abstractNumId w:val="18"/>
  </w:num>
  <w:num w:numId="28">
    <w:abstractNumId w:val="23"/>
  </w:num>
  <w:num w:numId="29">
    <w:abstractNumId w:val="13"/>
  </w:num>
  <w:num w:numId="30">
    <w:abstractNumId w:val="33"/>
  </w:num>
  <w:num w:numId="31">
    <w:abstractNumId w:val="6"/>
  </w:num>
  <w:num w:numId="32">
    <w:abstractNumId w:val="4"/>
  </w:num>
  <w:num w:numId="33">
    <w:abstractNumId w:val="26"/>
  </w:num>
  <w:num w:numId="34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10"/>
  <w:embedSystemFonts/>
  <w:hideSpellingErrors/>
  <w:hideGrammaticalErrors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Outlines" w:val="0"/>
    <w:docVar w:name="ShowStaticGuides" w:val="1"/>
  </w:docVars>
  <w:rsids>
    <w:rsidRoot w:val="005D6B38"/>
    <w:rsid w:val="000015BA"/>
    <w:rsid w:val="000173BF"/>
    <w:rsid w:val="0002174B"/>
    <w:rsid w:val="00023944"/>
    <w:rsid w:val="00031797"/>
    <w:rsid w:val="000325BD"/>
    <w:rsid w:val="000419B4"/>
    <w:rsid w:val="000510D8"/>
    <w:rsid w:val="00051862"/>
    <w:rsid w:val="00054CCA"/>
    <w:rsid w:val="00055930"/>
    <w:rsid w:val="00055F71"/>
    <w:rsid w:val="00061EE4"/>
    <w:rsid w:val="00063979"/>
    <w:rsid w:val="00066E87"/>
    <w:rsid w:val="00066F38"/>
    <w:rsid w:val="00067437"/>
    <w:rsid w:val="00071346"/>
    <w:rsid w:val="00081193"/>
    <w:rsid w:val="000817A5"/>
    <w:rsid w:val="00084A2B"/>
    <w:rsid w:val="0008570F"/>
    <w:rsid w:val="000917DE"/>
    <w:rsid w:val="000A098C"/>
    <w:rsid w:val="000A19BE"/>
    <w:rsid w:val="000B31F1"/>
    <w:rsid w:val="000B3A43"/>
    <w:rsid w:val="000C3AEF"/>
    <w:rsid w:val="000C430D"/>
    <w:rsid w:val="000D1181"/>
    <w:rsid w:val="000D51A9"/>
    <w:rsid w:val="000E20B6"/>
    <w:rsid w:val="000E4EAE"/>
    <w:rsid w:val="000F097A"/>
    <w:rsid w:val="000F230E"/>
    <w:rsid w:val="00101464"/>
    <w:rsid w:val="00102048"/>
    <w:rsid w:val="00102A99"/>
    <w:rsid w:val="00104D28"/>
    <w:rsid w:val="001066C1"/>
    <w:rsid w:val="00112A57"/>
    <w:rsid w:val="001159B2"/>
    <w:rsid w:val="00121412"/>
    <w:rsid w:val="00123CE4"/>
    <w:rsid w:val="00137A79"/>
    <w:rsid w:val="00141436"/>
    <w:rsid w:val="00144C08"/>
    <w:rsid w:val="00146B62"/>
    <w:rsid w:val="001524D8"/>
    <w:rsid w:val="00152FB6"/>
    <w:rsid w:val="00174767"/>
    <w:rsid w:val="00174796"/>
    <w:rsid w:val="00187671"/>
    <w:rsid w:val="00195388"/>
    <w:rsid w:val="00195E9E"/>
    <w:rsid w:val="001A3439"/>
    <w:rsid w:val="001A6FFD"/>
    <w:rsid w:val="001A718E"/>
    <w:rsid w:val="001A7CCF"/>
    <w:rsid w:val="001C14E1"/>
    <w:rsid w:val="001C161E"/>
    <w:rsid w:val="001C265D"/>
    <w:rsid w:val="001C2A34"/>
    <w:rsid w:val="001C2C70"/>
    <w:rsid w:val="001C3058"/>
    <w:rsid w:val="001C45B0"/>
    <w:rsid w:val="001C48B0"/>
    <w:rsid w:val="001C5699"/>
    <w:rsid w:val="001C7B66"/>
    <w:rsid w:val="001D0819"/>
    <w:rsid w:val="001D2A17"/>
    <w:rsid w:val="001E2272"/>
    <w:rsid w:val="001E477C"/>
    <w:rsid w:val="001F2313"/>
    <w:rsid w:val="001F77E8"/>
    <w:rsid w:val="00200077"/>
    <w:rsid w:val="00204256"/>
    <w:rsid w:val="00204F37"/>
    <w:rsid w:val="00222A7E"/>
    <w:rsid w:val="00237575"/>
    <w:rsid w:val="00245BBD"/>
    <w:rsid w:val="0024694B"/>
    <w:rsid w:val="00250FD8"/>
    <w:rsid w:val="0025692A"/>
    <w:rsid w:val="00262A91"/>
    <w:rsid w:val="00270C75"/>
    <w:rsid w:val="0029026D"/>
    <w:rsid w:val="00292CEC"/>
    <w:rsid w:val="0029595D"/>
    <w:rsid w:val="002A0C8D"/>
    <w:rsid w:val="002A46F3"/>
    <w:rsid w:val="002C09BC"/>
    <w:rsid w:val="002C420A"/>
    <w:rsid w:val="002C542F"/>
    <w:rsid w:val="002D589C"/>
    <w:rsid w:val="002E0235"/>
    <w:rsid w:val="002E4212"/>
    <w:rsid w:val="002F20DA"/>
    <w:rsid w:val="002F5576"/>
    <w:rsid w:val="002F67AE"/>
    <w:rsid w:val="00321FB6"/>
    <w:rsid w:val="0033072B"/>
    <w:rsid w:val="00333FD4"/>
    <w:rsid w:val="003357B2"/>
    <w:rsid w:val="00336CE5"/>
    <w:rsid w:val="00341785"/>
    <w:rsid w:val="00344C9D"/>
    <w:rsid w:val="00350C04"/>
    <w:rsid w:val="00360A78"/>
    <w:rsid w:val="00397E3E"/>
    <w:rsid w:val="003A13D3"/>
    <w:rsid w:val="003A3367"/>
    <w:rsid w:val="003A4465"/>
    <w:rsid w:val="003B2D5D"/>
    <w:rsid w:val="003B511C"/>
    <w:rsid w:val="003B547C"/>
    <w:rsid w:val="003D22F8"/>
    <w:rsid w:val="003D5770"/>
    <w:rsid w:val="003D6394"/>
    <w:rsid w:val="003E1C1F"/>
    <w:rsid w:val="003E35AE"/>
    <w:rsid w:val="003F136C"/>
    <w:rsid w:val="003F1E83"/>
    <w:rsid w:val="003F3385"/>
    <w:rsid w:val="003F3B1B"/>
    <w:rsid w:val="003F4F0A"/>
    <w:rsid w:val="00400A18"/>
    <w:rsid w:val="00407EF1"/>
    <w:rsid w:val="00410F0A"/>
    <w:rsid w:val="00426537"/>
    <w:rsid w:val="00427B52"/>
    <w:rsid w:val="00433200"/>
    <w:rsid w:val="004409E2"/>
    <w:rsid w:val="00452E24"/>
    <w:rsid w:val="004552D6"/>
    <w:rsid w:val="00456249"/>
    <w:rsid w:val="00457B75"/>
    <w:rsid w:val="004637DD"/>
    <w:rsid w:val="0046382E"/>
    <w:rsid w:val="00464918"/>
    <w:rsid w:val="00465245"/>
    <w:rsid w:val="004704A2"/>
    <w:rsid w:val="00472F84"/>
    <w:rsid w:val="00476BC2"/>
    <w:rsid w:val="004863FB"/>
    <w:rsid w:val="0049705B"/>
    <w:rsid w:val="004A6A60"/>
    <w:rsid w:val="004C0A99"/>
    <w:rsid w:val="004D270A"/>
    <w:rsid w:val="004E2398"/>
    <w:rsid w:val="004E477D"/>
    <w:rsid w:val="004E5E17"/>
    <w:rsid w:val="004E6FBD"/>
    <w:rsid w:val="004F4122"/>
    <w:rsid w:val="004F4979"/>
    <w:rsid w:val="005045B3"/>
    <w:rsid w:val="00506DDA"/>
    <w:rsid w:val="00520AF7"/>
    <w:rsid w:val="00540EB4"/>
    <w:rsid w:val="00541025"/>
    <w:rsid w:val="005452BA"/>
    <w:rsid w:val="00547F22"/>
    <w:rsid w:val="005629D1"/>
    <w:rsid w:val="005643FD"/>
    <w:rsid w:val="005644CC"/>
    <w:rsid w:val="00564E6F"/>
    <w:rsid w:val="00572359"/>
    <w:rsid w:val="0058188B"/>
    <w:rsid w:val="00594592"/>
    <w:rsid w:val="00596E70"/>
    <w:rsid w:val="005A0B24"/>
    <w:rsid w:val="005A3CD3"/>
    <w:rsid w:val="005B0525"/>
    <w:rsid w:val="005B40B1"/>
    <w:rsid w:val="005C0558"/>
    <w:rsid w:val="005C1480"/>
    <w:rsid w:val="005C1C05"/>
    <w:rsid w:val="005D2651"/>
    <w:rsid w:val="005D27D1"/>
    <w:rsid w:val="005D6B38"/>
    <w:rsid w:val="005E3861"/>
    <w:rsid w:val="005E65DC"/>
    <w:rsid w:val="005E7D3D"/>
    <w:rsid w:val="005F0058"/>
    <w:rsid w:val="005F477B"/>
    <w:rsid w:val="005F6702"/>
    <w:rsid w:val="006021DD"/>
    <w:rsid w:val="0062441F"/>
    <w:rsid w:val="006336CB"/>
    <w:rsid w:val="00636C77"/>
    <w:rsid w:val="00637D6C"/>
    <w:rsid w:val="006454AD"/>
    <w:rsid w:val="0066200F"/>
    <w:rsid w:val="00666151"/>
    <w:rsid w:val="00667E6C"/>
    <w:rsid w:val="00675E27"/>
    <w:rsid w:val="0069518C"/>
    <w:rsid w:val="00697455"/>
    <w:rsid w:val="00697D71"/>
    <w:rsid w:val="006A0B73"/>
    <w:rsid w:val="006A14B4"/>
    <w:rsid w:val="006B5C5D"/>
    <w:rsid w:val="006C5902"/>
    <w:rsid w:val="006C5A49"/>
    <w:rsid w:val="006C5EB1"/>
    <w:rsid w:val="006D4362"/>
    <w:rsid w:val="006E40BE"/>
    <w:rsid w:val="006E56B0"/>
    <w:rsid w:val="006F595D"/>
    <w:rsid w:val="006F6EE6"/>
    <w:rsid w:val="0071074D"/>
    <w:rsid w:val="00720FA1"/>
    <w:rsid w:val="00721C43"/>
    <w:rsid w:val="00721CA6"/>
    <w:rsid w:val="00722B8F"/>
    <w:rsid w:val="007320EF"/>
    <w:rsid w:val="007570C8"/>
    <w:rsid w:val="00757702"/>
    <w:rsid w:val="0076602F"/>
    <w:rsid w:val="00773720"/>
    <w:rsid w:val="00777C1C"/>
    <w:rsid w:val="007815F6"/>
    <w:rsid w:val="00783D4A"/>
    <w:rsid w:val="00785EED"/>
    <w:rsid w:val="00793856"/>
    <w:rsid w:val="00793D8E"/>
    <w:rsid w:val="007A2008"/>
    <w:rsid w:val="007B36F0"/>
    <w:rsid w:val="007C3FD6"/>
    <w:rsid w:val="007C48EF"/>
    <w:rsid w:val="007D2BEB"/>
    <w:rsid w:val="007D417B"/>
    <w:rsid w:val="007D621D"/>
    <w:rsid w:val="007E08F7"/>
    <w:rsid w:val="007E32A5"/>
    <w:rsid w:val="007F1E08"/>
    <w:rsid w:val="007F39F0"/>
    <w:rsid w:val="007F4310"/>
    <w:rsid w:val="00803455"/>
    <w:rsid w:val="00804E8B"/>
    <w:rsid w:val="008074AE"/>
    <w:rsid w:val="0081106E"/>
    <w:rsid w:val="00812A92"/>
    <w:rsid w:val="0081399A"/>
    <w:rsid w:val="00814E37"/>
    <w:rsid w:val="0081570F"/>
    <w:rsid w:val="00821E02"/>
    <w:rsid w:val="00832C0E"/>
    <w:rsid w:val="00836FEB"/>
    <w:rsid w:val="00837573"/>
    <w:rsid w:val="00840330"/>
    <w:rsid w:val="00844AF3"/>
    <w:rsid w:val="00862D88"/>
    <w:rsid w:val="00863DFB"/>
    <w:rsid w:val="008776D9"/>
    <w:rsid w:val="00882158"/>
    <w:rsid w:val="00891709"/>
    <w:rsid w:val="008920C5"/>
    <w:rsid w:val="00894880"/>
    <w:rsid w:val="008A146B"/>
    <w:rsid w:val="008A1EAE"/>
    <w:rsid w:val="008A2EC2"/>
    <w:rsid w:val="008A2EE1"/>
    <w:rsid w:val="008A4B40"/>
    <w:rsid w:val="008A6465"/>
    <w:rsid w:val="008B00CC"/>
    <w:rsid w:val="008B5D16"/>
    <w:rsid w:val="008B692B"/>
    <w:rsid w:val="008B71E5"/>
    <w:rsid w:val="008C08A0"/>
    <w:rsid w:val="008C174F"/>
    <w:rsid w:val="008C50AA"/>
    <w:rsid w:val="008D1D3C"/>
    <w:rsid w:val="008D7F90"/>
    <w:rsid w:val="008F625B"/>
    <w:rsid w:val="0090040F"/>
    <w:rsid w:val="00907BE6"/>
    <w:rsid w:val="0092747B"/>
    <w:rsid w:val="00927705"/>
    <w:rsid w:val="00927A02"/>
    <w:rsid w:val="009301EC"/>
    <w:rsid w:val="009371B2"/>
    <w:rsid w:val="009411B8"/>
    <w:rsid w:val="00947CBB"/>
    <w:rsid w:val="00953D66"/>
    <w:rsid w:val="00965DF2"/>
    <w:rsid w:val="009776CE"/>
    <w:rsid w:val="0098015B"/>
    <w:rsid w:val="00990557"/>
    <w:rsid w:val="00992F69"/>
    <w:rsid w:val="00995B75"/>
    <w:rsid w:val="009A1A15"/>
    <w:rsid w:val="009A2D26"/>
    <w:rsid w:val="009A3546"/>
    <w:rsid w:val="009A3B5F"/>
    <w:rsid w:val="009B15B8"/>
    <w:rsid w:val="009B6532"/>
    <w:rsid w:val="009C277A"/>
    <w:rsid w:val="009C3A3D"/>
    <w:rsid w:val="009C5E4E"/>
    <w:rsid w:val="009C72EE"/>
    <w:rsid w:val="009D0885"/>
    <w:rsid w:val="009D7A81"/>
    <w:rsid w:val="009E1E0B"/>
    <w:rsid w:val="009E2D2A"/>
    <w:rsid w:val="009E4A35"/>
    <w:rsid w:val="009E5F31"/>
    <w:rsid w:val="009E6237"/>
    <w:rsid w:val="009E7530"/>
    <w:rsid w:val="009F07BA"/>
    <w:rsid w:val="009F153A"/>
    <w:rsid w:val="00A042BD"/>
    <w:rsid w:val="00A05302"/>
    <w:rsid w:val="00A06BAF"/>
    <w:rsid w:val="00A1196F"/>
    <w:rsid w:val="00A13192"/>
    <w:rsid w:val="00A15472"/>
    <w:rsid w:val="00A15CE5"/>
    <w:rsid w:val="00A2093B"/>
    <w:rsid w:val="00A25517"/>
    <w:rsid w:val="00A33398"/>
    <w:rsid w:val="00A41C33"/>
    <w:rsid w:val="00A4250E"/>
    <w:rsid w:val="00A54777"/>
    <w:rsid w:val="00A54AB9"/>
    <w:rsid w:val="00A55267"/>
    <w:rsid w:val="00A64FF8"/>
    <w:rsid w:val="00A65861"/>
    <w:rsid w:val="00A716D1"/>
    <w:rsid w:val="00A71B20"/>
    <w:rsid w:val="00A71C3C"/>
    <w:rsid w:val="00A81046"/>
    <w:rsid w:val="00A8207A"/>
    <w:rsid w:val="00A867FE"/>
    <w:rsid w:val="00A95499"/>
    <w:rsid w:val="00AA35B6"/>
    <w:rsid w:val="00AA41D4"/>
    <w:rsid w:val="00AB549D"/>
    <w:rsid w:val="00AC03CE"/>
    <w:rsid w:val="00AC3E8B"/>
    <w:rsid w:val="00AD7D21"/>
    <w:rsid w:val="00AE0D75"/>
    <w:rsid w:val="00AE3334"/>
    <w:rsid w:val="00AF5655"/>
    <w:rsid w:val="00B06D25"/>
    <w:rsid w:val="00B109A7"/>
    <w:rsid w:val="00B115F2"/>
    <w:rsid w:val="00B11DE6"/>
    <w:rsid w:val="00B17D6E"/>
    <w:rsid w:val="00B205CA"/>
    <w:rsid w:val="00B33446"/>
    <w:rsid w:val="00B3493C"/>
    <w:rsid w:val="00B429DF"/>
    <w:rsid w:val="00B44B46"/>
    <w:rsid w:val="00B51CDD"/>
    <w:rsid w:val="00B52E4C"/>
    <w:rsid w:val="00B64093"/>
    <w:rsid w:val="00B8451A"/>
    <w:rsid w:val="00B86F1C"/>
    <w:rsid w:val="00B875DD"/>
    <w:rsid w:val="00B9079E"/>
    <w:rsid w:val="00B921B2"/>
    <w:rsid w:val="00B92C30"/>
    <w:rsid w:val="00B961B8"/>
    <w:rsid w:val="00BA03CD"/>
    <w:rsid w:val="00BA1A4C"/>
    <w:rsid w:val="00BA1EF6"/>
    <w:rsid w:val="00BB741B"/>
    <w:rsid w:val="00BD0523"/>
    <w:rsid w:val="00BD15A8"/>
    <w:rsid w:val="00BD3C80"/>
    <w:rsid w:val="00BD74E7"/>
    <w:rsid w:val="00BE3F46"/>
    <w:rsid w:val="00BF2531"/>
    <w:rsid w:val="00BF4DE0"/>
    <w:rsid w:val="00C031E0"/>
    <w:rsid w:val="00C05F7C"/>
    <w:rsid w:val="00C14828"/>
    <w:rsid w:val="00C16200"/>
    <w:rsid w:val="00C16C4D"/>
    <w:rsid w:val="00C206D4"/>
    <w:rsid w:val="00C31BFD"/>
    <w:rsid w:val="00C321F4"/>
    <w:rsid w:val="00C4355E"/>
    <w:rsid w:val="00C44744"/>
    <w:rsid w:val="00C4644B"/>
    <w:rsid w:val="00C46CAA"/>
    <w:rsid w:val="00C550CD"/>
    <w:rsid w:val="00C55AA6"/>
    <w:rsid w:val="00C573D4"/>
    <w:rsid w:val="00C64725"/>
    <w:rsid w:val="00C650C1"/>
    <w:rsid w:val="00C71315"/>
    <w:rsid w:val="00C74B34"/>
    <w:rsid w:val="00C751B5"/>
    <w:rsid w:val="00C931AF"/>
    <w:rsid w:val="00C94F2C"/>
    <w:rsid w:val="00C953C8"/>
    <w:rsid w:val="00CA2E32"/>
    <w:rsid w:val="00CB4E3B"/>
    <w:rsid w:val="00CD10A0"/>
    <w:rsid w:val="00CD478E"/>
    <w:rsid w:val="00CE2F07"/>
    <w:rsid w:val="00CE3904"/>
    <w:rsid w:val="00CE6BA4"/>
    <w:rsid w:val="00CF4B22"/>
    <w:rsid w:val="00D04A3A"/>
    <w:rsid w:val="00D050FB"/>
    <w:rsid w:val="00D06C8F"/>
    <w:rsid w:val="00D13190"/>
    <w:rsid w:val="00D136D0"/>
    <w:rsid w:val="00D143EC"/>
    <w:rsid w:val="00D24968"/>
    <w:rsid w:val="00D428E6"/>
    <w:rsid w:val="00D45354"/>
    <w:rsid w:val="00D5350A"/>
    <w:rsid w:val="00D54BF4"/>
    <w:rsid w:val="00D573C8"/>
    <w:rsid w:val="00D74BDD"/>
    <w:rsid w:val="00D76388"/>
    <w:rsid w:val="00D8126C"/>
    <w:rsid w:val="00D81713"/>
    <w:rsid w:val="00D86243"/>
    <w:rsid w:val="00D86A05"/>
    <w:rsid w:val="00D87214"/>
    <w:rsid w:val="00D90D6F"/>
    <w:rsid w:val="00D920B8"/>
    <w:rsid w:val="00D93910"/>
    <w:rsid w:val="00D944DF"/>
    <w:rsid w:val="00D9536A"/>
    <w:rsid w:val="00D95BCA"/>
    <w:rsid w:val="00DA2AB7"/>
    <w:rsid w:val="00DB12D1"/>
    <w:rsid w:val="00DB71AB"/>
    <w:rsid w:val="00DC284F"/>
    <w:rsid w:val="00DC631E"/>
    <w:rsid w:val="00DD231C"/>
    <w:rsid w:val="00DE7D9A"/>
    <w:rsid w:val="00DF50B8"/>
    <w:rsid w:val="00E01309"/>
    <w:rsid w:val="00E033C2"/>
    <w:rsid w:val="00E04D52"/>
    <w:rsid w:val="00E06CFB"/>
    <w:rsid w:val="00E16FB1"/>
    <w:rsid w:val="00E205A3"/>
    <w:rsid w:val="00E249F0"/>
    <w:rsid w:val="00E27D20"/>
    <w:rsid w:val="00E3236C"/>
    <w:rsid w:val="00E364D4"/>
    <w:rsid w:val="00E40C7A"/>
    <w:rsid w:val="00E41224"/>
    <w:rsid w:val="00E50750"/>
    <w:rsid w:val="00E51D35"/>
    <w:rsid w:val="00E52ACB"/>
    <w:rsid w:val="00E5466F"/>
    <w:rsid w:val="00E60503"/>
    <w:rsid w:val="00E66F7B"/>
    <w:rsid w:val="00E70F08"/>
    <w:rsid w:val="00E72C89"/>
    <w:rsid w:val="00E86D6B"/>
    <w:rsid w:val="00E9155B"/>
    <w:rsid w:val="00EA0E49"/>
    <w:rsid w:val="00EB0BD5"/>
    <w:rsid w:val="00EB549C"/>
    <w:rsid w:val="00EC7759"/>
    <w:rsid w:val="00ED4072"/>
    <w:rsid w:val="00ED75A8"/>
    <w:rsid w:val="00EE7968"/>
    <w:rsid w:val="00EF2EB5"/>
    <w:rsid w:val="00EF3DBD"/>
    <w:rsid w:val="00F02961"/>
    <w:rsid w:val="00F03EDA"/>
    <w:rsid w:val="00F119E7"/>
    <w:rsid w:val="00F11B7F"/>
    <w:rsid w:val="00F123C3"/>
    <w:rsid w:val="00F27D75"/>
    <w:rsid w:val="00F4498A"/>
    <w:rsid w:val="00F458C0"/>
    <w:rsid w:val="00F57A1E"/>
    <w:rsid w:val="00F6770E"/>
    <w:rsid w:val="00F74564"/>
    <w:rsid w:val="00F76189"/>
    <w:rsid w:val="00F775D6"/>
    <w:rsid w:val="00F91411"/>
    <w:rsid w:val="00FA13FB"/>
    <w:rsid w:val="00FA17FB"/>
    <w:rsid w:val="00FA7FDE"/>
    <w:rsid w:val="00FB0F8F"/>
    <w:rsid w:val="00FB4B66"/>
    <w:rsid w:val="00FB5081"/>
    <w:rsid w:val="00FB587A"/>
    <w:rsid w:val="00FE1168"/>
    <w:rsid w:val="00FE464E"/>
    <w:rsid w:val="353999F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8D4954E"/>
  <w15:docId w15:val="{9A48F284-B7B3-4482-88DB-2A80F22B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HGSMinchoE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446"/>
    <w:rPr>
      <w:rFonts w:eastAsia="Times New Roman"/>
      <w:bCs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6D1"/>
    <w:pPr>
      <w:numPr>
        <w:numId w:val="2"/>
      </w:numPr>
      <w:outlineLvl w:val="0"/>
    </w:pPr>
    <w:rPr>
      <w:rFonts w:cs="Arial"/>
      <w:b/>
      <w:color w:val="0072C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6D1"/>
    <w:pPr>
      <w:numPr>
        <w:ilvl w:val="1"/>
        <w:numId w:val="2"/>
      </w:numPr>
      <w:spacing w:line="360" w:lineRule="auto"/>
      <w:outlineLvl w:val="1"/>
    </w:pPr>
    <w:rPr>
      <w:b/>
      <w:iCs/>
      <w:color w:val="A0005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16D1"/>
    <w:pPr>
      <w:numPr>
        <w:ilvl w:val="2"/>
        <w:numId w:val="2"/>
      </w:numPr>
      <w:spacing w:line="360" w:lineRule="auto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ACB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0072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ACB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0038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ACB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8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ACB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ACB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ACB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6D4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C8"/>
  </w:style>
  <w:style w:type="paragraph" w:styleId="Footer">
    <w:name w:val="footer"/>
    <w:basedOn w:val="Normal"/>
    <w:link w:val="FooterChar"/>
    <w:uiPriority w:val="99"/>
    <w:unhideWhenUsed/>
    <w:rsid w:val="00C953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C8"/>
  </w:style>
  <w:style w:type="character" w:styleId="PageNumber">
    <w:name w:val="page number"/>
    <w:uiPriority w:val="99"/>
    <w:semiHidden/>
    <w:unhideWhenUsed/>
    <w:rsid w:val="00102A99"/>
  </w:style>
  <w:style w:type="paragraph" w:styleId="BalloonText">
    <w:name w:val="Balloon Text"/>
    <w:basedOn w:val="Normal"/>
    <w:link w:val="BalloonTextChar"/>
    <w:uiPriority w:val="99"/>
    <w:semiHidden/>
    <w:unhideWhenUsed/>
    <w:rsid w:val="002A0C8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F6EE6"/>
    <w:pPr>
      <w:tabs>
        <w:tab w:val="right" w:leader="dot" w:pos="9054"/>
      </w:tabs>
      <w:spacing w:line="360" w:lineRule="auto"/>
    </w:pPr>
  </w:style>
  <w:style w:type="character" w:customStyle="1" w:styleId="BalloonTextChar">
    <w:name w:val="Balloon Text Char"/>
    <w:link w:val="BalloonText"/>
    <w:uiPriority w:val="99"/>
    <w:semiHidden/>
    <w:rsid w:val="002A0C8D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2C89"/>
    <w:rPr>
      <w:b/>
      <w:color w:val="0072C6" w:themeColor="text2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72C89"/>
    <w:rPr>
      <w:rFonts w:eastAsia="Times New Roman"/>
      <w:b/>
      <w:bCs/>
      <w:color w:val="0072C6" w:themeColor="text2"/>
      <w:sz w:val="80"/>
      <w:szCs w:val="80"/>
      <w:lang w:eastAsia="en-US"/>
    </w:rPr>
  </w:style>
  <w:style w:type="character" w:customStyle="1" w:styleId="Heading1Char">
    <w:name w:val="Heading 1 Char"/>
    <w:link w:val="Heading1"/>
    <w:uiPriority w:val="9"/>
    <w:rsid w:val="00A716D1"/>
    <w:rPr>
      <w:rFonts w:eastAsia="Times New Roman" w:cs="Arial"/>
      <w:b/>
      <w:bCs/>
      <w:color w:val="0072C6"/>
      <w:kern w:val="32"/>
      <w:sz w:val="32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ACB"/>
    <w:rPr>
      <w:rFonts w:asciiTheme="majorHAnsi" w:eastAsiaTheme="majorEastAsia" w:hAnsiTheme="majorHAnsi" w:cstheme="majorBidi"/>
      <w:b/>
      <w:i/>
      <w:iCs/>
      <w:color w:val="0072C6" w:themeColor="accent1"/>
      <w:szCs w:val="26"/>
      <w:lang w:eastAsia="en-US"/>
    </w:rPr>
  </w:style>
  <w:style w:type="character" w:customStyle="1" w:styleId="Heading2Char">
    <w:name w:val="Heading 2 Char"/>
    <w:link w:val="Heading2"/>
    <w:uiPriority w:val="9"/>
    <w:rsid w:val="00A716D1"/>
    <w:rPr>
      <w:rFonts w:eastAsia="Times New Roman"/>
      <w:b/>
      <w:bCs/>
      <w:iCs/>
      <w:color w:val="A00054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ACB"/>
    <w:rPr>
      <w:rFonts w:asciiTheme="majorHAnsi" w:eastAsiaTheme="majorEastAsia" w:hAnsiTheme="majorHAnsi" w:cstheme="majorBidi"/>
      <w:bCs/>
      <w:color w:val="003862" w:themeColor="accent1" w:themeShade="7F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A716D1"/>
    <w:rPr>
      <w:rFonts w:eastAsia="Times New Roman"/>
      <w:b/>
      <w:bCs/>
      <w:szCs w:val="26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409E2"/>
    <w:pPr>
      <w:ind w:left="480"/>
    </w:pPr>
  </w:style>
  <w:style w:type="character" w:styleId="Hyperlink">
    <w:name w:val="Hyperlink"/>
    <w:uiPriority w:val="99"/>
    <w:unhideWhenUsed/>
    <w:rsid w:val="004409E2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549D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val="en-US" w:eastAsia="ja-JP"/>
    </w:rPr>
  </w:style>
  <w:style w:type="numbering" w:styleId="111111">
    <w:name w:val="Outline List 2"/>
    <w:basedOn w:val="NoList"/>
    <w:uiPriority w:val="99"/>
    <w:semiHidden/>
    <w:unhideWhenUsed/>
    <w:rsid w:val="00AB549D"/>
    <w:pPr>
      <w:numPr>
        <w:numId w:val="1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CE3904"/>
    <w:pPr>
      <w:ind w:left="240"/>
    </w:pPr>
  </w:style>
  <w:style w:type="paragraph" w:customStyle="1" w:styleId="DHBodycopy">
    <w:name w:val="DH Body copy"/>
    <w:basedOn w:val="Normal"/>
    <w:uiPriority w:val="1"/>
    <w:rsid w:val="00023944"/>
    <w:pPr>
      <w:spacing w:line="320" w:lineRule="exact"/>
    </w:pPr>
    <w:rPr>
      <w:szCs w:val="20"/>
    </w:rPr>
  </w:style>
  <w:style w:type="paragraph" w:customStyle="1" w:styleId="DHtitlepagetext">
    <w:name w:val="DH title page text"/>
    <w:basedOn w:val="Normal"/>
    <w:uiPriority w:val="1"/>
    <w:rsid w:val="00023944"/>
    <w:pPr>
      <w:spacing w:line="660" w:lineRule="exact"/>
    </w:pPr>
    <w:rPr>
      <w:rFonts w:eastAsia="MS Mincho" w:cs="Arial"/>
      <w:b/>
      <w:szCs w:val="20"/>
    </w:rPr>
  </w:style>
  <w:style w:type="table" w:styleId="TableGrid">
    <w:name w:val="Table Grid"/>
    <w:basedOn w:val="TableNormal"/>
    <w:uiPriority w:val="59"/>
    <w:rsid w:val="0017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D0523"/>
    <w:rPr>
      <w:color w:val="0072C6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08F7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003862" w:themeColor="accent1" w:themeShade="7F"/>
      <w:szCs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Cs w:val="2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ACB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ACB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552D6"/>
    <w:pPr>
      <w:spacing w:before="100" w:beforeAutospacing="1" w:after="100" w:afterAutospacing="1"/>
    </w:pPr>
    <w:rPr>
      <w:rFonts w:ascii="Times New Roman" w:eastAsiaTheme="minorEastAsia" w:hAnsi="Times New Roman"/>
      <w:bCs w:val="0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22B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2B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2B8F"/>
    <w:rPr>
      <w:rFonts w:eastAsia="Times New Roman"/>
      <w:bCs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B8F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B8F"/>
    <w:rPr>
      <w:rFonts w:eastAsia="Times New Roman"/>
      <w:b/>
      <w:bCs/>
      <w:sz w:val="20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81399A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E70F08"/>
    <w:pPr>
      <w:spacing w:after="200"/>
    </w:pPr>
    <w:rPr>
      <w:i/>
      <w:iCs/>
      <w:color w:val="0072C6" w:themeColor="text2"/>
      <w:sz w:val="18"/>
      <w:szCs w:val="18"/>
    </w:rPr>
  </w:style>
  <w:style w:type="paragraph" w:customStyle="1" w:styleId="Default">
    <w:name w:val="Default"/>
    <w:rsid w:val="00A13192"/>
    <w:pPr>
      <w:autoSpaceDE w:val="0"/>
      <w:autoSpaceDN w:val="0"/>
      <w:adjustRightInd w:val="0"/>
    </w:pPr>
    <w:rPr>
      <w:rFonts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DC631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4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477D"/>
    <w:rPr>
      <w:rFonts w:eastAsia="Times New Roman"/>
      <w:bCs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E47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2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4866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3981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9086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5171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8127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ngland.improvinghealthquality@nhs.ne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gland.improvinghealthquality@nhs.net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gland.improvinghealthquality@nhs.ne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unter7\APPDATA\LOCAL\TEMP\wzb5cb\NHS%20England%20Word%20Templates\NHS%20England%20Report%20Template14.dot" TargetMode="External"/></Relationships>
</file>

<file path=word/theme/theme1.xml><?xml version="1.0" encoding="utf-8"?>
<a:theme xmlns:a="http://schemas.openxmlformats.org/drawingml/2006/main" name="NHS England Theme">
  <a:themeElements>
    <a:clrScheme name="NHS England colours">
      <a:dk1>
        <a:sysClr val="windowText" lastClr="000000"/>
      </a:dk1>
      <a:lt1>
        <a:sysClr val="window" lastClr="FFFFFF"/>
      </a:lt1>
      <a:dk2>
        <a:srgbClr val="0072C6"/>
      </a:dk2>
      <a:lt2>
        <a:srgbClr val="FFFFFF"/>
      </a:lt2>
      <a:accent1>
        <a:srgbClr val="0072C6"/>
      </a:accent1>
      <a:accent2>
        <a:srgbClr val="A00054"/>
      </a:accent2>
      <a:accent3>
        <a:srgbClr val="00ADC6"/>
      </a:accent3>
      <a:accent4>
        <a:srgbClr val="0091C9"/>
      </a:accent4>
      <a:accent5>
        <a:srgbClr val="003893"/>
      </a:accent5>
      <a:accent6>
        <a:srgbClr val="000000"/>
      </a:accent6>
      <a:hlink>
        <a:srgbClr val="0072C6"/>
      </a:hlink>
      <a:folHlink>
        <a:srgbClr val="0072C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1371EFC37AC64782E3FCA8D7ACEB7D" ma:contentTypeVersion="8" ma:contentTypeDescription="Create a new document." ma:contentTypeScope="" ma:versionID="fb2b6cc2270a6bd5bdbc6c8f3002af3e">
  <xsd:schema xmlns:xsd="http://www.w3.org/2001/XMLSchema" xmlns:xs="http://www.w3.org/2001/XMLSchema" xmlns:p="http://schemas.microsoft.com/office/2006/metadata/properties" xmlns:ns3="34c08ca0-e4d9-481e-b7a6-cdf55ab86d4e" targetNamespace="http://schemas.microsoft.com/office/2006/metadata/properties" ma:root="true" ma:fieldsID="a82ab7c3ebe1dc2b74ea649f21875b09" ns3:_="">
    <xsd:import namespace="34c08ca0-e4d9-481e-b7a6-cdf55ab86d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08ca0-e4d9-481e-b7a6-cdf55ab86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F822A1-3EED-49B3-BD2A-09D20507F7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7A5BA3-ED17-4F4B-8BBA-DFC17BF7B7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B9DED8-8F0C-456A-8A58-9387F425FCE1}">
  <ds:schemaRefs>
    <ds:schemaRef ds:uri="34c08ca0-e4d9-481e-b7a6-cdf55ab86d4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E939A72-E5CB-4EBC-87DB-C8009FBC4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c08ca0-e4d9-481e-b7a6-cdf55ab86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NHS England Report Template14.dot</Template>
  <TotalTime>32</TotalTime>
  <Pages>5</Pages>
  <Words>281</Words>
  <Characters>1604</Characters>
  <Application>Microsoft Office Word</Application>
  <DocSecurity>2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England Report Template 3 - standard length title</vt:lpstr>
    </vt:vector>
  </TitlesOfParts>
  <Company>Smith &amp; Milton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England Report Template 3 - standard length title</dc:title>
  <dc:creator>Sarah Hunter</dc:creator>
  <cp:lastModifiedBy>Joanne Boshell</cp:lastModifiedBy>
  <cp:revision>5</cp:revision>
  <cp:lastPrinted>2014-04-10T08:13:00Z</cp:lastPrinted>
  <dcterms:created xsi:type="dcterms:W3CDTF">2021-08-05T15:03:00Z</dcterms:created>
  <dcterms:modified xsi:type="dcterms:W3CDTF">2021-08-17T10:22:00Z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0x010100FA1371EFC37AC64782E3FCA8D7ACEB7D</vt:lpwstr>
  </property>
  <property fmtid="{D5CDD505-2E9C-101B-9397-08002B2CF9AE}" pid="3" name="_dlc_DocIdItemGuid">
    <vt:lpwstr>365c5a7d-9cfb-4c30-861b-5af0ae1a7991</vt:lpwstr>
  </property>
</Properties>
</file>