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1055A" w:rsidR="0044290E" w:rsidP="00015901" w:rsidRDefault="00FF276A" w14:paraId="577FC032" w14:textId="2047C2C1">
      <w:pPr>
        <w:rPr>
          <w:b/>
          <w:bCs/>
        </w:rPr>
      </w:pPr>
      <w:r>
        <w:rPr>
          <w:b/>
          <w:bCs/>
        </w:rPr>
        <w:t>Application information pack</w:t>
      </w:r>
      <w:r w:rsidRPr="00D1055A" w:rsidR="0044290E">
        <w:rPr>
          <w:b/>
          <w:bCs/>
        </w:rPr>
        <w:t xml:space="preserve"> </w:t>
      </w:r>
      <w:r w:rsidRPr="00D1055A" w:rsidR="00B54215">
        <w:rPr>
          <w:b/>
          <w:bCs/>
        </w:rPr>
        <w:t xml:space="preserve">for Patient Safety Partners </w:t>
      </w:r>
      <w:r>
        <w:rPr>
          <w:b/>
          <w:bCs/>
        </w:rPr>
        <w:t>in the National Patient Safety Team</w:t>
      </w:r>
    </w:p>
    <w:p w:rsidR="00D32AA4" w:rsidP="00FF276A" w:rsidRDefault="00D32AA4" w14:paraId="084D8EC5" w14:textId="77777777">
      <w:pPr>
        <w:spacing w:line="276" w:lineRule="auto"/>
        <w:rPr>
          <w:b/>
          <w:bCs/>
        </w:rPr>
      </w:pPr>
      <w:bookmarkStart w:name="_Hlk89868095" w:id="0"/>
    </w:p>
    <w:p w:rsidR="00FF276A" w:rsidP="00FF276A" w:rsidRDefault="00FF276A" w14:paraId="0F00E68F" w14:textId="05B1927E">
      <w:pPr>
        <w:spacing w:line="276" w:lineRule="auto"/>
        <w:rPr>
          <w:b/>
          <w:bCs/>
        </w:rPr>
      </w:pPr>
      <w:r>
        <w:rPr>
          <w:b/>
          <w:bCs/>
        </w:rPr>
        <w:t>Key Dates</w:t>
      </w:r>
    </w:p>
    <w:tbl>
      <w:tblPr>
        <w:tblStyle w:val="TableGrid"/>
        <w:tblW w:w="0" w:type="auto"/>
        <w:tblLook w:val="04A0" w:firstRow="1" w:lastRow="0" w:firstColumn="1" w:lastColumn="0" w:noHBand="0" w:noVBand="1"/>
      </w:tblPr>
      <w:tblGrid>
        <w:gridCol w:w="4508"/>
        <w:gridCol w:w="4508"/>
      </w:tblGrid>
      <w:tr w:rsidR="00015901" w:rsidTr="00FF4706" w14:paraId="25F25FBF" w14:textId="77777777">
        <w:tc>
          <w:tcPr>
            <w:tcW w:w="4508" w:type="dxa"/>
          </w:tcPr>
          <w:bookmarkEnd w:id="0"/>
          <w:p w:rsidR="00015901" w:rsidP="00FF4706" w:rsidRDefault="00015901" w14:paraId="05E73DF3" w14:textId="77777777">
            <w:r>
              <w:t xml:space="preserve">Applications close </w:t>
            </w:r>
          </w:p>
        </w:tc>
        <w:tc>
          <w:tcPr>
            <w:tcW w:w="4508" w:type="dxa"/>
          </w:tcPr>
          <w:p w:rsidR="00015901" w:rsidP="00FF4706" w:rsidRDefault="00015901" w14:paraId="13405465" w14:textId="77777777">
            <w:r>
              <w:t>27</w:t>
            </w:r>
            <w:r w:rsidRPr="00015901">
              <w:rPr>
                <w:vertAlign w:val="superscript"/>
              </w:rPr>
              <w:t>th</w:t>
            </w:r>
            <w:r>
              <w:t xml:space="preserve"> January 2022</w:t>
            </w:r>
          </w:p>
        </w:tc>
      </w:tr>
      <w:tr w:rsidR="00015901" w:rsidTr="00FF4706" w14:paraId="1431471F" w14:textId="77777777">
        <w:tc>
          <w:tcPr>
            <w:tcW w:w="4508" w:type="dxa"/>
          </w:tcPr>
          <w:p w:rsidR="00015901" w:rsidP="00FF4706" w:rsidRDefault="00015901" w14:paraId="5E4FEDAB" w14:textId="77777777">
            <w:r>
              <w:t>Interviews</w:t>
            </w:r>
          </w:p>
        </w:tc>
        <w:tc>
          <w:tcPr>
            <w:tcW w:w="4508" w:type="dxa"/>
          </w:tcPr>
          <w:p w:rsidR="00015901" w:rsidP="00FF4706" w:rsidRDefault="00015901" w14:paraId="3B5DAFE2" w14:textId="77777777">
            <w:r>
              <w:t>14</w:t>
            </w:r>
            <w:r w:rsidRPr="00015901">
              <w:rPr>
                <w:vertAlign w:val="superscript"/>
              </w:rPr>
              <w:t>th</w:t>
            </w:r>
            <w:r>
              <w:t xml:space="preserve"> February 2022</w:t>
            </w:r>
          </w:p>
        </w:tc>
      </w:tr>
    </w:tbl>
    <w:p w:rsidRPr="00D1055A" w:rsidR="0044290E" w:rsidP="00FF276A" w:rsidRDefault="00FF276A" w14:paraId="5AFD1B60" w14:textId="418237D2">
      <w:pPr>
        <w:spacing w:line="276" w:lineRule="auto"/>
        <w:rPr>
          <w:b/>
          <w:bCs/>
        </w:rPr>
      </w:pPr>
      <w:r>
        <w:rPr>
          <w:b/>
          <w:bCs/>
        </w:rPr>
        <w:br/>
      </w:r>
      <w:r w:rsidRPr="00D1055A" w:rsidR="0044290E">
        <w:rPr>
          <w:b/>
          <w:bCs/>
        </w:rPr>
        <w:t>Introduction</w:t>
      </w:r>
    </w:p>
    <w:p w:rsidR="0044290E" w:rsidP="00FF276A" w:rsidRDefault="0044290E" w14:paraId="3B100A37" w14:textId="20F8A145">
      <w:pPr>
        <w:spacing w:line="276" w:lineRule="auto"/>
      </w:pPr>
      <w:r>
        <w:t>Thank you for your interest in becoming a</w:t>
      </w:r>
      <w:r w:rsidR="00461FFA">
        <w:t xml:space="preserve"> Patient Safety Partner</w:t>
      </w:r>
      <w:r w:rsidR="00CB67D4">
        <w:t>.</w:t>
      </w:r>
    </w:p>
    <w:p w:rsidR="0044290E" w:rsidP="00FF276A" w:rsidRDefault="0044290E" w14:paraId="411C94BF" w14:textId="25058D4D">
      <w:pPr>
        <w:spacing w:line="276" w:lineRule="auto"/>
      </w:pPr>
      <w:r>
        <w:t>Please read this application information pack before completing the application form for this role, to ensure you fully understand the application process, and to determine whether you have the skills and time to become a P</w:t>
      </w:r>
      <w:r w:rsidR="002C7334">
        <w:t>atient Safety</w:t>
      </w:r>
      <w:r>
        <w:t xml:space="preserve"> Partner.</w:t>
      </w:r>
    </w:p>
    <w:p w:rsidR="00D32AA4" w:rsidP="00FF276A" w:rsidRDefault="00D32AA4" w14:paraId="7C989C50" w14:textId="77777777">
      <w:pPr>
        <w:tabs>
          <w:tab w:val="left" w:pos="1830"/>
        </w:tabs>
        <w:spacing w:line="276" w:lineRule="auto"/>
        <w:rPr>
          <w:b/>
          <w:bCs/>
        </w:rPr>
      </w:pPr>
    </w:p>
    <w:p w:rsidR="00FF276A" w:rsidP="00FF276A" w:rsidRDefault="00FF276A" w14:paraId="44C9B6EC" w14:textId="6D9808DB">
      <w:pPr>
        <w:tabs>
          <w:tab w:val="left" w:pos="1830"/>
        </w:tabs>
        <w:spacing w:line="276" w:lineRule="auto"/>
        <w:rPr>
          <w:b/>
          <w:bCs/>
        </w:rPr>
      </w:pPr>
      <w:r w:rsidRPr="00FF276A">
        <w:rPr>
          <w:b/>
          <w:bCs/>
        </w:rPr>
        <w:t>Background</w:t>
      </w:r>
      <w:r>
        <w:rPr>
          <w:b/>
          <w:bCs/>
        </w:rPr>
        <w:tab/>
      </w:r>
    </w:p>
    <w:p w:rsidR="00FF276A" w:rsidP="00FF276A" w:rsidRDefault="005978BC" w14:paraId="6CA39A7E" w14:textId="610A8D00">
      <w:pPr>
        <w:spacing w:line="276" w:lineRule="auto"/>
      </w:pPr>
      <w:r>
        <w:t xml:space="preserve">The National Patient Safety Team in </w:t>
      </w:r>
      <w:r w:rsidRPr="00FD5F00" w:rsidR="00FF276A">
        <w:t>NHS England and NHS Improvement are looking to recruit enthusiastic individuals</w:t>
      </w:r>
      <w:r w:rsidR="00FF276A">
        <w:t xml:space="preserve"> as Patient Safety Partners (PSPs)</w:t>
      </w:r>
      <w:r w:rsidRPr="00FD5F00" w:rsidR="00FF276A">
        <w:t xml:space="preserve"> who are committed to </w:t>
      </w:r>
      <w:r w:rsidR="00FF276A">
        <w:t xml:space="preserve">supporting the planning and delivery of national patient safety objectives. </w:t>
      </w:r>
    </w:p>
    <w:p w:rsidR="00015901" w:rsidP="00015901" w:rsidRDefault="00015901" w14:paraId="2CA68671" w14:textId="77777777">
      <w:r w:rsidRPr="00015901">
        <w:t xml:space="preserve">Patient safety is the avoidance of unintended or unexpected harm to people during the provision of health care. </w:t>
      </w:r>
      <w:r>
        <w:t>The National Patient Safety Team</w:t>
      </w:r>
      <w:r w:rsidRPr="00015901">
        <w:t xml:space="preserve"> leads a range of initiatives and operate systems to gain a better understanding of what goes wrong in healthcare</w:t>
      </w:r>
      <w:r>
        <w:t xml:space="preserve">. We also </w:t>
      </w:r>
      <w:r w:rsidRPr="00015901">
        <w:t>support providers to minimise patient safety incidents and drive improvements in safety and quality. Patients should be treated in a safe environment and protected from avoidable harm.</w:t>
      </w:r>
    </w:p>
    <w:p w:rsidR="001C6B31" w:rsidP="00FF276A" w:rsidRDefault="001C6B31" w14:paraId="3812B785" w14:textId="53988627">
      <w:pPr>
        <w:spacing w:line="276" w:lineRule="auto"/>
      </w:pPr>
      <w:r w:rsidRPr="00FD5A05">
        <w:t xml:space="preserve">PSPs are patients, carers, family members or other lay people (including NHS </w:t>
      </w:r>
      <w:r>
        <w:t>staff</w:t>
      </w:r>
      <w:r w:rsidRPr="00FD5A05">
        <w:t xml:space="preserve"> from another organisation working in a lay capacity) who are recruited to work in partnership with staff to influence and improve the governance and leadership of safety within an NHS organisation.</w:t>
      </w:r>
    </w:p>
    <w:p w:rsidR="00FF276A" w:rsidP="00FF276A" w:rsidRDefault="00FF276A" w14:paraId="5B6AC9A2" w14:textId="41479B76">
      <w:pPr>
        <w:spacing w:line="276" w:lineRule="auto"/>
      </w:pPr>
      <w:r>
        <w:t>PSPs provide a different perspective on patient safety and support effective safety governance at all levels in the organisation. They act as ‘knowledge brokers’, bringing insight as lay people to integral parts of the NHS, or can have experience of avoidable harm and can therefore help inform learning and holistic safety solutions that cross organisational boundaries.</w:t>
      </w:r>
    </w:p>
    <w:p w:rsidR="00AC1B7A" w:rsidP="00FF276A" w:rsidRDefault="00564AFA" w14:paraId="7323CAAA" w14:textId="6E6456C0">
      <w:pPr>
        <w:spacing w:line="276" w:lineRule="auto"/>
      </w:pPr>
      <w:r>
        <w:t>Applicants</w:t>
      </w:r>
    </w:p>
    <w:p w:rsidR="00AC1B7A" w:rsidP="00564AFA" w:rsidRDefault="00AC1B7A" w14:paraId="040AD0F8" w14:textId="7558BF76">
      <w:pPr>
        <w:pStyle w:val="ListParagraph"/>
        <w:numPr>
          <w:ilvl w:val="0"/>
          <w:numId w:val="15"/>
        </w:numPr>
        <w:spacing w:line="276" w:lineRule="auto"/>
      </w:pPr>
      <w:r>
        <w:t>Should hold an interest in</w:t>
      </w:r>
      <w:r w:rsidR="006C4024">
        <w:t xml:space="preserve"> patient safety</w:t>
      </w:r>
    </w:p>
    <w:p w:rsidRPr="00FD5F00" w:rsidR="006C4024" w:rsidP="00564AFA" w:rsidRDefault="006C4024" w14:paraId="07147E3C" w14:textId="268B8483">
      <w:pPr>
        <w:pStyle w:val="ListParagraph"/>
        <w:numPr>
          <w:ilvl w:val="0"/>
          <w:numId w:val="15"/>
        </w:numPr>
        <w:spacing w:line="276" w:lineRule="auto"/>
      </w:pPr>
      <w:r>
        <w:t>Should not have held a PSP role for more than 8 continuous years before commencing this one</w:t>
      </w:r>
    </w:p>
    <w:p w:rsidRPr="002C7334" w:rsidR="00D32AA4" w:rsidP="00FF276A" w:rsidRDefault="00FF276A" w14:paraId="03BE908F" w14:textId="353F5E25">
      <w:pPr>
        <w:spacing w:line="276" w:lineRule="auto"/>
      </w:pPr>
      <w:r w:rsidRPr="002C7334">
        <w:t>This is an exciting opportunity to bring your interest, experience and skills to shap</w:t>
      </w:r>
      <w:r w:rsidRPr="002C7334" w:rsidR="006231E1">
        <w:t>e</w:t>
      </w:r>
      <w:r w:rsidRPr="002C7334">
        <w:t xml:space="preserve"> the safety of patients across the NHS.</w:t>
      </w:r>
    </w:p>
    <w:p w:rsidRPr="002C7334" w:rsidR="001C6B31" w:rsidP="00FF276A" w:rsidRDefault="001C6B31" w14:paraId="5B0B7CD1" w14:textId="77777777">
      <w:pPr>
        <w:spacing w:line="276" w:lineRule="auto"/>
      </w:pPr>
    </w:p>
    <w:p w:rsidRPr="002C7334" w:rsidR="00FF276A" w:rsidP="00FF276A" w:rsidRDefault="00FF276A" w14:paraId="1F9CC0AE" w14:textId="699125C4">
      <w:pPr>
        <w:spacing w:line="276" w:lineRule="auto"/>
        <w:rPr>
          <w:b/>
          <w:bCs/>
        </w:rPr>
      </w:pPr>
      <w:r w:rsidRPr="002C7334">
        <w:rPr>
          <w:b/>
          <w:bCs/>
        </w:rPr>
        <w:t>The role of PSPs</w:t>
      </w:r>
    </w:p>
    <w:p w:rsidRPr="002C7334" w:rsidR="002C7334" w:rsidP="002C7334" w:rsidRDefault="002C7334" w14:paraId="6A12D541" w14:textId="77777777">
      <w:r w:rsidRPr="002C7334">
        <w:lastRenderedPageBreak/>
        <w:t>As a PSP, your role in the National Patient Safety Team may include</w:t>
      </w:r>
    </w:p>
    <w:p w:rsidRPr="002C7334" w:rsidR="002C7334" w:rsidP="002C7334" w:rsidRDefault="002C7334" w14:paraId="3D859296" w14:textId="77777777">
      <w:pPr>
        <w:pStyle w:val="ListParagraph"/>
        <w:numPr>
          <w:ilvl w:val="0"/>
          <w:numId w:val="12"/>
        </w:numPr>
      </w:pPr>
      <w:r w:rsidRPr="002C7334">
        <w:t>Membership of panels with an advisory role in delivering the National Patient Safety Agenda</w:t>
      </w:r>
    </w:p>
    <w:p w:rsidRPr="002C7334" w:rsidR="002C7334" w:rsidP="002C7334" w:rsidRDefault="002C7334" w14:paraId="48554A8D" w14:textId="77777777">
      <w:pPr>
        <w:pStyle w:val="ListParagraph"/>
        <w:numPr>
          <w:ilvl w:val="0"/>
          <w:numId w:val="12"/>
        </w:numPr>
      </w:pPr>
      <w:r w:rsidRPr="002C7334">
        <w:t>Membership of multiprofessional committees, giving oversight and direction to the National Patient Safety Agenda</w:t>
      </w:r>
    </w:p>
    <w:p w:rsidRPr="002C7334" w:rsidR="002C7334" w:rsidP="002C7334" w:rsidRDefault="002C7334" w14:paraId="0B19D6B2" w14:textId="77777777">
      <w:pPr>
        <w:pStyle w:val="ListParagraph"/>
        <w:numPr>
          <w:ilvl w:val="0"/>
          <w:numId w:val="12"/>
        </w:numPr>
      </w:pPr>
      <w:r w:rsidRPr="002C7334">
        <w:t>Working in groups tasked with developing National Patient Safety Programmes</w:t>
      </w:r>
    </w:p>
    <w:p w:rsidRPr="002C7334" w:rsidR="002C7334" w:rsidP="002C7334" w:rsidRDefault="002C7334" w14:paraId="794E2B79" w14:textId="0E4E8CA3">
      <w:pPr>
        <w:pStyle w:val="ListParagraph"/>
        <w:numPr>
          <w:ilvl w:val="0"/>
          <w:numId w:val="12"/>
        </w:numPr>
      </w:pPr>
      <w:r w:rsidRPr="002C7334">
        <w:t xml:space="preserve">Contributing key perspectives as a lay person, service user or patient to the development and implementation of </w:t>
      </w:r>
      <w:r w:rsidRPr="002C7334">
        <w:t>t</w:t>
      </w:r>
      <w:r w:rsidRPr="002C7334">
        <w:t xml:space="preserve">he work </w:t>
      </w:r>
    </w:p>
    <w:p w:rsidRPr="002C7334" w:rsidR="002C7334" w:rsidP="002C7334" w:rsidRDefault="002C7334" w14:paraId="46E6C5BB" w14:textId="77777777">
      <w:pPr>
        <w:pStyle w:val="ListParagraph"/>
        <w:numPr>
          <w:ilvl w:val="0"/>
          <w:numId w:val="10"/>
        </w:numPr>
      </w:pPr>
      <w:r w:rsidRPr="002C7334">
        <w:t>Supporting the National Patient Safety Team to make decisions which take into account the diverse needs and experiences of the public</w:t>
      </w:r>
    </w:p>
    <w:p w:rsidRPr="002C7334" w:rsidR="002C7334" w:rsidP="002C7334" w:rsidRDefault="002C7334" w14:paraId="1E3C6BAE" w14:textId="77777777">
      <w:pPr>
        <w:pStyle w:val="ListParagraph"/>
        <w:numPr>
          <w:ilvl w:val="0"/>
          <w:numId w:val="12"/>
        </w:numPr>
        <w:spacing w:line="276" w:lineRule="auto"/>
      </w:pPr>
      <w:r w:rsidRPr="002C7334">
        <w:t>Involvement in Interview panels for patient safety-related recruitment</w:t>
      </w:r>
    </w:p>
    <w:p w:rsidR="00FF276A" w:rsidP="00FF276A" w:rsidRDefault="00FF276A" w14:paraId="2FFADFDC" w14:textId="5CFD7871">
      <w:pPr>
        <w:spacing w:line="276" w:lineRule="auto"/>
      </w:pPr>
      <w:r w:rsidR="00FF276A">
        <w:rPr/>
        <w:t>If you would like more information or have any questions about the role</w:t>
      </w:r>
      <w:r w:rsidR="0060027C">
        <w:rPr/>
        <w:t>,</w:t>
      </w:r>
      <w:r w:rsidR="00FF276A">
        <w:rPr/>
        <w:t xml:space="preserve"> contact </w:t>
      </w:r>
      <w:hyperlink r:id="R109eea6319db47a7">
        <w:r w:rsidRPr="7E298408" w:rsidR="00992EC3">
          <w:rPr>
            <w:rStyle w:val="Hyperlink"/>
          </w:rPr>
          <w:t>patientsafety</w:t>
        </w:r>
        <w:r w:rsidRPr="7E298408" w:rsidR="17CF8DC6">
          <w:rPr>
            <w:rStyle w:val="Hyperlink"/>
          </w:rPr>
          <w:t>.</w:t>
        </w:r>
        <w:r w:rsidRPr="7E298408" w:rsidR="00992EC3">
          <w:rPr>
            <w:rStyle w:val="Hyperlink"/>
          </w:rPr>
          <w:t>enquiries@nhs.net</w:t>
        </w:r>
      </w:hyperlink>
    </w:p>
    <w:p w:rsidR="00D32AA4" w:rsidP="00FF276A" w:rsidRDefault="00D32AA4" w14:paraId="0A9DE88E" w14:textId="77777777">
      <w:pPr>
        <w:spacing w:line="276" w:lineRule="auto"/>
        <w:rPr>
          <w:b/>
          <w:bCs/>
        </w:rPr>
      </w:pPr>
    </w:p>
    <w:p w:rsidR="00FF276A" w:rsidP="00FF276A" w:rsidRDefault="00FF276A" w14:paraId="16BB8AE1" w14:textId="35B8B8FF">
      <w:pPr>
        <w:spacing w:line="276" w:lineRule="auto"/>
        <w:rPr>
          <w:b/>
          <w:bCs/>
        </w:rPr>
      </w:pPr>
      <w:r>
        <w:rPr>
          <w:b/>
          <w:bCs/>
        </w:rPr>
        <w:t>Person specification</w:t>
      </w:r>
    </w:p>
    <w:p w:rsidR="00FC06E6" w:rsidP="00FC06E6" w:rsidRDefault="00FC06E6" w14:paraId="720ABCFD" w14:textId="227B27BC">
      <w:pPr>
        <w:spacing w:line="276" w:lineRule="auto"/>
      </w:pPr>
      <w:r>
        <w:t>PSPs bring a range of knowledge and experience and we aim to ensure a number of perspectives are included in governance and decision-making processes. The following specifications are not essential, but help new PSPs to be well prepared for the core elements of the role</w:t>
      </w:r>
    </w:p>
    <w:p w:rsidR="00335A11" w:rsidP="00FC06E6" w:rsidRDefault="00992EC3" w14:paraId="69B02EF6" w14:textId="64AE61AD">
      <w:pPr>
        <w:spacing w:line="276" w:lineRule="auto"/>
      </w:pPr>
      <w:r>
        <w:t>Knowledge</w:t>
      </w:r>
    </w:p>
    <w:p w:rsidR="00992EC3" w:rsidP="00992EC3" w:rsidRDefault="00992EC3" w14:paraId="64F2A184" w14:textId="77777777">
      <w:pPr>
        <w:pStyle w:val="ListParagraph"/>
        <w:numPr>
          <w:ilvl w:val="0"/>
          <w:numId w:val="2"/>
        </w:numPr>
        <w:spacing w:line="276" w:lineRule="auto"/>
      </w:pPr>
      <w:r>
        <w:t>Understanding of and broad interest in patient safety</w:t>
      </w:r>
    </w:p>
    <w:p w:rsidR="00992EC3" w:rsidP="00992EC3" w:rsidRDefault="00992EC3" w14:paraId="70186F03" w14:textId="66A562B7">
      <w:pPr>
        <w:pStyle w:val="ListParagraph"/>
        <w:numPr>
          <w:ilvl w:val="0"/>
          <w:numId w:val="2"/>
        </w:numPr>
        <w:spacing w:line="276" w:lineRule="auto"/>
      </w:pPr>
      <w:r>
        <w:t>Awareness of NHS England policy and procedures (training will be provided if necessary)</w:t>
      </w:r>
    </w:p>
    <w:p w:rsidR="00992EC3" w:rsidP="00992EC3" w:rsidRDefault="00992EC3" w14:paraId="7467AB04" w14:textId="77777777">
      <w:pPr>
        <w:pStyle w:val="ListParagraph"/>
        <w:numPr>
          <w:ilvl w:val="1"/>
          <w:numId w:val="2"/>
        </w:numPr>
        <w:spacing w:line="276" w:lineRule="auto"/>
      </w:pPr>
      <w:r>
        <w:t>Confidentiality</w:t>
      </w:r>
    </w:p>
    <w:p w:rsidRPr="00DD6D2B" w:rsidR="00992EC3" w:rsidP="00992EC3" w:rsidRDefault="00992EC3" w14:paraId="4818AC11" w14:textId="77777777">
      <w:pPr>
        <w:pStyle w:val="ListParagraph"/>
        <w:numPr>
          <w:ilvl w:val="1"/>
          <w:numId w:val="2"/>
        </w:numPr>
        <w:spacing w:line="276" w:lineRule="auto"/>
      </w:pPr>
      <w:r w:rsidRPr="00DD6D2B">
        <w:t>Safeguarding</w:t>
      </w:r>
    </w:p>
    <w:p w:rsidR="00992EC3" w:rsidP="00992EC3" w:rsidRDefault="00992EC3" w14:paraId="758DEC80" w14:textId="77777777">
      <w:pPr>
        <w:pStyle w:val="ListParagraph"/>
        <w:numPr>
          <w:ilvl w:val="1"/>
          <w:numId w:val="2"/>
        </w:numPr>
        <w:spacing w:line="276" w:lineRule="auto"/>
      </w:pPr>
      <w:r w:rsidRPr="00DD6D2B">
        <w:t>Equality &amp; Diversity</w:t>
      </w:r>
    </w:p>
    <w:p w:rsidR="00992EC3" w:rsidP="00FC06E6" w:rsidRDefault="00992EC3" w14:paraId="7B54898A" w14:textId="00AD15CA">
      <w:pPr>
        <w:spacing w:line="276" w:lineRule="auto"/>
      </w:pPr>
      <w:r>
        <w:t>Skills</w:t>
      </w:r>
    </w:p>
    <w:p w:rsidR="00992EC3" w:rsidP="00992EC3" w:rsidRDefault="00992EC3" w14:paraId="32DBC57B" w14:textId="77777777">
      <w:pPr>
        <w:pStyle w:val="ListParagraph"/>
        <w:numPr>
          <w:ilvl w:val="0"/>
          <w:numId w:val="2"/>
        </w:numPr>
        <w:spacing w:line="276" w:lineRule="auto"/>
      </w:pPr>
      <w:r>
        <w:t>Ability to communicate well in writing and read comprehensive reports</w:t>
      </w:r>
      <w:r w:rsidRPr="00992EC3">
        <w:t xml:space="preserve"> </w:t>
      </w:r>
    </w:p>
    <w:p w:rsidR="00992EC3" w:rsidP="00992EC3" w:rsidRDefault="00992EC3" w14:paraId="22E64C64" w14:textId="073261BA">
      <w:pPr>
        <w:pStyle w:val="ListParagraph"/>
        <w:numPr>
          <w:ilvl w:val="0"/>
          <w:numId w:val="2"/>
        </w:numPr>
        <w:spacing w:line="276" w:lineRule="auto"/>
      </w:pPr>
      <w:r>
        <w:t>Confidence to communicate with senior leaders about strategic issues, as an advocate for patient safety</w:t>
      </w:r>
    </w:p>
    <w:p w:rsidR="00992EC3" w:rsidP="00992EC3" w:rsidRDefault="00992EC3" w14:paraId="5E850AC6" w14:textId="77777777">
      <w:pPr>
        <w:pStyle w:val="ListParagraph"/>
        <w:numPr>
          <w:ilvl w:val="0"/>
          <w:numId w:val="2"/>
        </w:numPr>
        <w:spacing w:line="276" w:lineRule="auto"/>
      </w:pPr>
      <w:r>
        <w:t>Sound judgement and an ability to be objective</w:t>
      </w:r>
      <w:r w:rsidRPr="00992EC3">
        <w:t xml:space="preserve"> </w:t>
      </w:r>
    </w:p>
    <w:p w:rsidR="00992EC3" w:rsidP="00992EC3" w:rsidRDefault="00992EC3" w14:paraId="42C67EA9" w14:textId="1DE2C69F">
      <w:pPr>
        <w:pStyle w:val="ListParagraph"/>
        <w:numPr>
          <w:ilvl w:val="0"/>
          <w:numId w:val="2"/>
        </w:numPr>
        <w:spacing w:line="276" w:lineRule="auto"/>
      </w:pPr>
      <w:r>
        <w:t>Ability to plan and prepare for meetings and undertake any other activities required as part of the role</w:t>
      </w:r>
    </w:p>
    <w:p w:rsidR="00992EC3" w:rsidP="00992EC3" w:rsidRDefault="00992EC3" w14:paraId="0B2998AA" w14:textId="445C7B7B">
      <w:pPr>
        <w:pStyle w:val="ListParagraph"/>
        <w:numPr>
          <w:ilvl w:val="0"/>
          <w:numId w:val="2"/>
        </w:numPr>
        <w:spacing w:line="276" w:lineRule="auto"/>
      </w:pPr>
      <w:r>
        <w:t>Ability to understand and evaluate a range of information and evidence</w:t>
      </w:r>
    </w:p>
    <w:p w:rsidR="00992EC3" w:rsidP="00FC06E6" w:rsidRDefault="00992EC3" w14:paraId="0645672B" w14:textId="2C2440F4">
      <w:pPr>
        <w:spacing w:line="276" w:lineRule="auto"/>
      </w:pPr>
      <w:r>
        <w:t>Experience</w:t>
      </w:r>
    </w:p>
    <w:p w:rsidR="00FC06E6" w:rsidP="00FC06E6" w:rsidRDefault="00FC06E6" w14:paraId="32ADA453" w14:textId="6F41E05B">
      <w:pPr>
        <w:pStyle w:val="ListParagraph"/>
        <w:numPr>
          <w:ilvl w:val="0"/>
          <w:numId w:val="2"/>
        </w:numPr>
        <w:spacing w:line="276" w:lineRule="auto"/>
      </w:pPr>
      <w:r>
        <w:t xml:space="preserve">Interaction with multiple stakeholders at </w:t>
      </w:r>
      <w:r w:rsidR="00335A11">
        <w:t>all levels of the health system</w:t>
      </w:r>
    </w:p>
    <w:p w:rsidR="00FC06E6" w:rsidP="00FC06E6" w:rsidRDefault="00FC06E6" w14:paraId="4A85C02B" w14:textId="77E89F71">
      <w:pPr>
        <w:pStyle w:val="ListParagraph"/>
        <w:numPr>
          <w:ilvl w:val="0"/>
          <w:numId w:val="2"/>
        </w:numPr>
        <w:spacing w:line="276" w:lineRule="auto"/>
      </w:pPr>
      <w:r>
        <w:t xml:space="preserve">Experience of working in partnership with healthcare organisations </w:t>
      </w:r>
      <w:r w:rsidR="00335A11">
        <w:t xml:space="preserve">and/or national </w:t>
      </w:r>
      <w:r>
        <w:t>programmes</w:t>
      </w:r>
    </w:p>
    <w:p w:rsidR="00335A11" w:rsidP="00335A11" w:rsidRDefault="00335A11" w14:paraId="613311C7" w14:textId="77777777">
      <w:pPr>
        <w:pStyle w:val="ListParagraph"/>
        <w:numPr>
          <w:ilvl w:val="0"/>
          <w:numId w:val="2"/>
        </w:numPr>
        <w:spacing w:line="276" w:lineRule="auto"/>
      </w:pPr>
      <w:r>
        <w:t>Experience of championing health improvements</w:t>
      </w:r>
    </w:p>
    <w:p w:rsidRPr="00FC06E6" w:rsidR="00FF276A" w:rsidP="00FF276A" w:rsidRDefault="00FC06E6" w14:paraId="609758C3" w14:textId="75D1E056">
      <w:pPr>
        <w:spacing w:line="276" w:lineRule="auto"/>
      </w:pPr>
      <w:r>
        <w:t>It is possible that the role of PSPs may evolve over time. Any amendments will be made in consultation and agreement with the PSP.</w:t>
      </w:r>
    </w:p>
    <w:p w:rsidR="001C6B31" w:rsidP="00FF276A" w:rsidRDefault="001C6B31" w14:paraId="479C70E3" w14:textId="77777777">
      <w:pPr>
        <w:spacing w:line="276" w:lineRule="auto"/>
        <w:rPr>
          <w:b/>
          <w:bCs/>
        </w:rPr>
      </w:pPr>
    </w:p>
    <w:p w:rsidR="00FF276A" w:rsidP="00FF276A" w:rsidRDefault="00FF276A" w14:paraId="780D7B8C" w14:textId="1D32F98E">
      <w:pPr>
        <w:spacing w:line="276" w:lineRule="auto"/>
        <w:rPr>
          <w:b/>
          <w:bCs/>
        </w:rPr>
      </w:pPr>
      <w:r>
        <w:rPr>
          <w:b/>
          <w:bCs/>
        </w:rPr>
        <w:t>Time commitment</w:t>
      </w:r>
    </w:p>
    <w:p w:rsidRPr="00FC06E6" w:rsidR="00FF276A" w:rsidP="00FF276A" w:rsidRDefault="001C6B31" w14:paraId="25CC87EF" w14:textId="547B6733">
      <w:pPr>
        <w:spacing w:line="276" w:lineRule="auto"/>
      </w:pPr>
      <w:r>
        <w:t xml:space="preserve">The time committed by PSPs is flexible, with any one involvement activity normally taking </w:t>
      </w:r>
      <w:r w:rsidRPr="00FC06E6" w:rsidR="00FC06E6">
        <w:t xml:space="preserve">up to 4 hours of involvement </w:t>
      </w:r>
      <w:r w:rsidR="00FC06E6">
        <w:t>activity per month, with additional time commitment at the commencement of the role for training and induction.</w:t>
      </w:r>
      <w:r w:rsidR="006B08FA">
        <w:t xml:space="preserve"> Length of tenure is 4 years, with an opportunity to reapply if appropriate. Total tenure should not exceed 8 years within a 20 year period.</w:t>
      </w:r>
    </w:p>
    <w:p w:rsidR="00D32AA4" w:rsidP="00FF276A" w:rsidRDefault="00D32AA4" w14:paraId="6A280506" w14:textId="77777777">
      <w:pPr>
        <w:spacing w:line="276" w:lineRule="auto"/>
        <w:rPr>
          <w:b/>
          <w:bCs/>
        </w:rPr>
      </w:pPr>
    </w:p>
    <w:p w:rsidRPr="00FF276A" w:rsidR="00FF276A" w:rsidP="00FF276A" w:rsidRDefault="00FF276A" w14:paraId="0C7E0E3C" w14:textId="3E1C990B">
      <w:pPr>
        <w:spacing w:line="276" w:lineRule="auto"/>
        <w:rPr>
          <w:b/>
          <w:bCs/>
        </w:rPr>
      </w:pPr>
      <w:r w:rsidRPr="00FF276A">
        <w:rPr>
          <w:b/>
          <w:bCs/>
        </w:rPr>
        <w:t xml:space="preserve">Expenses and remuneration </w:t>
      </w:r>
    </w:p>
    <w:p w:rsidR="0044290E" w:rsidP="00FF276A" w:rsidRDefault="00FF276A" w14:paraId="49A935B2" w14:textId="5BA8D96D">
      <w:pPr>
        <w:spacing w:line="276" w:lineRule="auto"/>
      </w:pPr>
      <w:r w:rsidRPr="0089006A">
        <w:t>PSPs are in senior expert adviser roles that demonstrate strategic and accountable leadership and decision-making activity.</w:t>
      </w:r>
      <w:r w:rsidR="0044290E">
        <w:t xml:space="preserve"> This post </w:t>
      </w:r>
      <w:r w:rsidR="00461FFA">
        <w:t xml:space="preserve">is a role 4 position and </w:t>
      </w:r>
      <w:r w:rsidR="00992EC3">
        <w:t>activities that fall under this role remit will attract</w:t>
      </w:r>
      <w:r w:rsidR="0044290E">
        <w:t xml:space="preserve"> an involvement payment</w:t>
      </w:r>
      <w:r w:rsidR="00461FFA">
        <w:t xml:space="preserve"> </w:t>
      </w:r>
      <w:r>
        <w:t>at a rate of £150 per day or £75 per half day. This is paid directly into your bank account.</w:t>
      </w:r>
      <w:r w:rsidR="0044290E">
        <w:t xml:space="preserve"> Payments will be subject to statutory deductions including tax and national insurance (NI), although this will be dependent on individuals’ earnings and tax code.</w:t>
      </w:r>
    </w:p>
    <w:p w:rsidR="0044290E" w:rsidP="00FF276A" w:rsidRDefault="0044290E" w14:paraId="7B7DBD89" w14:textId="72386580">
      <w:pPr>
        <w:spacing w:line="276" w:lineRule="auto"/>
      </w:pPr>
      <w:r>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p w:rsidRPr="00303AE9" w:rsidR="002F32A8" w:rsidP="00FF276A" w:rsidRDefault="002F32A8" w14:paraId="01DE5A90" w14:textId="08DC7277">
      <w:pPr>
        <w:spacing w:line="276" w:lineRule="auto"/>
        <w:rPr>
          <w:b/>
          <w:bCs/>
        </w:rPr>
      </w:pPr>
      <w:r>
        <w:rPr>
          <w:b/>
          <w:bCs/>
        </w:rPr>
        <w:t>Training &amp; s</w:t>
      </w:r>
      <w:r w:rsidRPr="00CE76BD" w:rsidR="0044290E">
        <w:rPr>
          <w:b/>
          <w:bCs/>
        </w:rPr>
        <w:t>upport for P</w:t>
      </w:r>
      <w:r w:rsidRPr="00CE76BD" w:rsidR="00CE76BD">
        <w:rPr>
          <w:b/>
          <w:bCs/>
        </w:rPr>
        <w:t>SPs</w:t>
      </w:r>
    </w:p>
    <w:p w:rsidR="002F32A8" w:rsidP="00FF276A" w:rsidRDefault="002F32A8" w14:paraId="4A4506FA" w14:textId="693AF2A3">
      <w:pPr>
        <w:spacing w:line="276" w:lineRule="auto"/>
      </w:pPr>
      <w:r>
        <w:t xml:space="preserve">New PSPs will </w:t>
      </w:r>
      <w:r w:rsidR="00FC06E6">
        <w:t>receive</w:t>
      </w:r>
      <w:r>
        <w:t xml:space="preserve"> </w:t>
      </w:r>
      <w:r w:rsidR="00992EC3">
        <w:t>induction sessions on</w:t>
      </w:r>
      <w:r>
        <w:t xml:space="preserve"> work of the </w:t>
      </w:r>
      <w:r w:rsidR="0046768E">
        <w:t>N</w:t>
      </w:r>
      <w:r>
        <w:t xml:space="preserve">ational </w:t>
      </w:r>
      <w:r w:rsidR="0046768E">
        <w:t>P</w:t>
      </w:r>
      <w:r w:rsidR="00F532DA">
        <w:t xml:space="preserve">atient </w:t>
      </w:r>
      <w:r w:rsidR="0046768E">
        <w:t>S</w:t>
      </w:r>
      <w:r w:rsidR="00F532DA">
        <w:t>afety</w:t>
      </w:r>
      <w:r w:rsidR="00FC06E6">
        <w:t xml:space="preserve"> </w:t>
      </w:r>
      <w:r w:rsidR="0046768E">
        <w:t>T</w:t>
      </w:r>
      <w:r>
        <w:t>eam</w:t>
      </w:r>
      <w:r w:rsidR="00992EC3">
        <w:t xml:space="preserve"> and the role of PSPs</w:t>
      </w:r>
      <w:r>
        <w:t>. We may also require</w:t>
      </w:r>
      <w:r w:rsidR="009219BF">
        <w:t xml:space="preserve"> </w:t>
      </w:r>
      <w:r>
        <w:t>training to be undertak</w:t>
      </w:r>
      <w:r w:rsidR="009219BF">
        <w:t>en</w:t>
      </w:r>
      <w:r>
        <w:t xml:space="preserve"> in the following areas</w:t>
      </w:r>
      <w:r w:rsidR="009219BF">
        <w:t>, with additional support in place</w:t>
      </w:r>
      <w:r>
        <w:t>:</w:t>
      </w:r>
    </w:p>
    <w:p w:rsidRPr="00FC06E6" w:rsidR="002F32A8" w:rsidP="00FF276A" w:rsidRDefault="002F32A8" w14:paraId="5529754B" w14:textId="77777777">
      <w:pPr>
        <w:pStyle w:val="ListParagraph"/>
        <w:numPr>
          <w:ilvl w:val="0"/>
          <w:numId w:val="2"/>
        </w:numPr>
        <w:spacing w:line="276" w:lineRule="auto"/>
      </w:pPr>
      <w:r w:rsidRPr="00FC06E6">
        <w:t>information governance</w:t>
      </w:r>
    </w:p>
    <w:p w:rsidRPr="00FC06E6" w:rsidR="002F32A8" w:rsidP="00FF276A" w:rsidRDefault="002F32A8" w14:paraId="3285B23C" w14:textId="77777777">
      <w:pPr>
        <w:pStyle w:val="ListParagraph"/>
        <w:numPr>
          <w:ilvl w:val="0"/>
          <w:numId w:val="2"/>
        </w:numPr>
        <w:spacing w:line="276" w:lineRule="auto"/>
      </w:pPr>
      <w:r w:rsidRPr="00FC06E6">
        <w:t>equality and diversity</w:t>
      </w:r>
    </w:p>
    <w:p w:rsidR="00FF276A" w:rsidP="00FF276A" w:rsidRDefault="0044290E" w14:paraId="43C2EE66" w14:textId="40CD0A6A">
      <w:pPr>
        <w:spacing w:line="276" w:lineRule="auto"/>
      </w:pPr>
      <w:r>
        <w:t xml:space="preserve">There are a range of learning and development opportunities available to </w:t>
      </w:r>
      <w:r w:rsidR="00CE76BD">
        <w:t>PSPs. These will be shared throughout the time in post. Continued training and development opportunities are also available via</w:t>
      </w:r>
      <w:r w:rsidR="00FC06E6">
        <w:t xml:space="preserve"> the NHS Involvement Hub. </w:t>
      </w:r>
    </w:p>
    <w:p w:rsidRPr="00992EC3" w:rsidR="00D32AA4" w:rsidP="00992EC3" w:rsidRDefault="00992EC3" w14:paraId="5E40FEFD" w14:textId="2CCE3DEF">
      <w:r w:rsidRPr="006B08FA">
        <w:t xml:space="preserve">If you require any access support or reasonable adjustments, please let us know so we can discuss how best to support you. </w:t>
      </w:r>
    </w:p>
    <w:p w:rsidRPr="00D1055A" w:rsidR="00FF276A" w:rsidP="00FF276A" w:rsidRDefault="00FF276A" w14:paraId="2F8CE50F" w14:textId="7E8C0FA4">
      <w:pPr>
        <w:spacing w:line="276" w:lineRule="auto"/>
        <w:rPr>
          <w:b/>
          <w:bCs/>
        </w:rPr>
      </w:pPr>
      <w:r w:rsidRPr="00D1055A">
        <w:rPr>
          <w:b/>
          <w:bCs/>
        </w:rPr>
        <w:t>How to apply</w:t>
      </w:r>
    </w:p>
    <w:p w:rsidR="00FF276A" w:rsidP="00FF276A" w:rsidRDefault="00FF276A" w14:paraId="4B3C4FD5" w14:textId="77777777">
      <w:pPr>
        <w:spacing w:line="276" w:lineRule="auto"/>
      </w:pPr>
      <w:r>
        <w:t>Please complete and return the following accompanying documents:</w:t>
      </w:r>
    </w:p>
    <w:p w:rsidR="00FF276A" w:rsidP="00FF276A" w:rsidRDefault="00FF276A" w14:paraId="63CF80FC" w14:textId="77777777">
      <w:pPr>
        <w:pStyle w:val="ListParagraph"/>
        <w:numPr>
          <w:ilvl w:val="0"/>
          <w:numId w:val="2"/>
        </w:numPr>
        <w:spacing w:line="276" w:lineRule="auto"/>
      </w:pPr>
      <w:r>
        <w:t>Application form</w:t>
      </w:r>
    </w:p>
    <w:p w:rsidR="00FF276A" w:rsidP="00FF276A" w:rsidRDefault="00FF276A" w14:paraId="2A941EE3" w14:textId="77777777">
      <w:pPr>
        <w:pStyle w:val="ListParagraph"/>
        <w:numPr>
          <w:ilvl w:val="0"/>
          <w:numId w:val="2"/>
        </w:numPr>
        <w:spacing w:line="276" w:lineRule="auto"/>
      </w:pPr>
      <w:r>
        <w:t>Equal opportunity monitoring form</w:t>
      </w:r>
    </w:p>
    <w:p w:rsidR="006B08FA" w:rsidP="006B08FA" w:rsidRDefault="006B08FA" w14:paraId="390A8790" w14:textId="7675FDE3">
      <w:pPr>
        <w:spacing w:line="276" w:lineRule="auto"/>
      </w:pPr>
      <w:r>
        <w:t xml:space="preserve">If you would like support to enable you to apply for this role, and/or information in another format please contact </w:t>
      </w:r>
      <w:r w:rsidR="00992EC3">
        <w:t xml:space="preserve">us at </w:t>
      </w:r>
      <w:hyperlink w:history="1" r:id="rId6">
        <w:r w:rsidRPr="00992EC3" w:rsidR="00992EC3">
          <w:rPr>
            <w:rStyle w:val="Hyperlink"/>
          </w:rPr>
          <w:t>patientsafetyenquiries@nhs.net</w:t>
        </w:r>
      </w:hyperlink>
      <w:r>
        <w:t xml:space="preserve"> </w:t>
      </w:r>
    </w:p>
    <w:p w:rsidR="006B08FA" w:rsidP="00FF276A" w:rsidRDefault="006B08FA" w14:paraId="14C7CD32" w14:textId="3AF97936">
      <w:pPr>
        <w:spacing w:line="276" w:lineRule="auto"/>
      </w:pPr>
      <w:r>
        <w:t>NHS England and Improvement values and promotes diversity and is committed to equality of opportunity for all. To help us understand if we are achieving this, we ask you to fill out an equal opportunity monitoring form as part of the application process.</w:t>
      </w:r>
    </w:p>
    <w:p w:rsidR="00D32AA4" w:rsidP="006B08FA" w:rsidRDefault="006B08FA" w14:paraId="0B360319" w14:textId="7CEF9CF2">
      <w:pPr>
        <w:spacing w:line="276" w:lineRule="auto"/>
      </w:pPr>
      <w:r w:rsidR="006B08FA">
        <w:rPr/>
        <w:t>Please</w:t>
      </w:r>
      <w:r w:rsidR="00FF276A">
        <w:rPr/>
        <w:t xml:space="preserve"> return these documents by email</w:t>
      </w:r>
      <w:r w:rsidR="00D32AA4">
        <w:rPr/>
        <w:t xml:space="preserve"> </w:t>
      </w:r>
      <w:r w:rsidR="00992EC3">
        <w:rPr/>
        <w:t xml:space="preserve">to </w:t>
      </w:r>
      <w:hyperlink r:id="Rff4628ff3b794e95">
        <w:r w:rsidRPr="7E298408" w:rsidR="00992EC3">
          <w:rPr>
            <w:rStyle w:val="Hyperlink"/>
          </w:rPr>
          <w:t>patientsafety</w:t>
        </w:r>
        <w:r w:rsidRPr="7E298408" w:rsidR="26A263E1">
          <w:rPr>
            <w:rStyle w:val="Hyperlink"/>
          </w:rPr>
          <w:t>.</w:t>
        </w:r>
        <w:r w:rsidRPr="7E298408" w:rsidR="00992EC3">
          <w:rPr>
            <w:rStyle w:val="Hyperlink"/>
          </w:rPr>
          <w:t>enquiries@nhs.net</w:t>
        </w:r>
      </w:hyperlink>
    </w:p>
    <w:p w:rsidR="001C6B31" w:rsidP="006B08FA" w:rsidRDefault="001C6B31" w14:paraId="375AE63C" w14:textId="77777777">
      <w:pPr>
        <w:spacing w:line="276" w:lineRule="auto"/>
        <w:rPr>
          <w:b/>
          <w:bCs/>
        </w:rPr>
      </w:pPr>
    </w:p>
    <w:p w:rsidRPr="006B08FA" w:rsidR="006B08FA" w:rsidP="006B08FA" w:rsidRDefault="006B08FA" w14:paraId="3DEBAC19" w14:textId="57A38610">
      <w:pPr>
        <w:spacing w:line="276" w:lineRule="auto"/>
        <w:rPr>
          <w:b/>
          <w:bCs/>
        </w:rPr>
      </w:pPr>
      <w:r w:rsidRPr="006B08FA">
        <w:rPr>
          <w:b/>
          <w:bCs/>
        </w:rPr>
        <w:t>The application process</w:t>
      </w:r>
    </w:p>
    <w:p w:rsidR="006B08FA" w:rsidP="006B08FA" w:rsidRDefault="006B08FA" w14:paraId="1536008B" w14:textId="77777777">
      <w:pPr>
        <w:spacing w:line="276" w:lineRule="auto"/>
      </w:pPr>
      <w:r>
        <w:t>Once we receive your application, the steps will be as follows:</w:t>
      </w:r>
    </w:p>
    <w:p w:rsidR="006B08FA" w:rsidP="006B08FA" w:rsidRDefault="006B08FA" w14:paraId="53BF9695" w14:textId="77777777">
      <w:pPr>
        <w:pStyle w:val="ListParagraph"/>
        <w:numPr>
          <w:ilvl w:val="0"/>
          <w:numId w:val="5"/>
        </w:numPr>
        <w:spacing w:line="276" w:lineRule="auto"/>
      </w:pPr>
      <w:r>
        <w:t>We will acknowledge receipt of your application form via email (unless otherwise specified). If you do not receive an acknowledgement within 7 working days, please get in touch.</w:t>
      </w:r>
    </w:p>
    <w:p w:rsidR="006B08FA" w:rsidP="006B08FA" w:rsidRDefault="006B08FA" w14:paraId="7800B3E8" w14:textId="46BE870D">
      <w:pPr>
        <w:pStyle w:val="ListParagraph"/>
        <w:numPr>
          <w:ilvl w:val="0"/>
          <w:numId w:val="5"/>
        </w:numPr>
        <w:spacing w:line="276" w:lineRule="auto"/>
      </w:pPr>
      <w:r>
        <w:t>Applications will be shortlisted by a panel</w:t>
      </w:r>
    </w:p>
    <w:p w:rsidR="006B08FA" w:rsidP="006B08FA" w:rsidRDefault="006B08FA" w14:paraId="4E02CD0E" w14:textId="5BC2FFDF">
      <w:pPr>
        <w:pStyle w:val="ListParagraph"/>
        <w:numPr>
          <w:ilvl w:val="0"/>
          <w:numId w:val="5"/>
        </w:numPr>
        <w:spacing w:line="276" w:lineRule="auto"/>
      </w:pPr>
      <w:r>
        <w:t>Applications will be assessed against the</w:t>
      </w:r>
      <w:r w:rsidR="00602AA9">
        <w:t xml:space="preserve"> person specification</w:t>
      </w:r>
      <w:r>
        <w:t>. Selection will be made on the basis of the content of the application form.</w:t>
      </w:r>
    </w:p>
    <w:p w:rsidR="006B08FA" w:rsidP="006B08FA" w:rsidRDefault="006B08FA" w14:paraId="5C818300" w14:textId="5FA27DB1">
      <w:pPr>
        <w:pStyle w:val="ListParagraph"/>
        <w:numPr>
          <w:ilvl w:val="0"/>
          <w:numId w:val="5"/>
        </w:numPr>
        <w:spacing w:line="276" w:lineRule="auto"/>
      </w:pPr>
      <w:r>
        <w:t>Interviews will take place via Microsoft Teams. The interview is an opportunity to share more information about your experience and application, as well as to ask questions to the panel about the role.</w:t>
      </w:r>
    </w:p>
    <w:p w:rsidR="006B08FA" w:rsidP="006B08FA" w:rsidRDefault="006B08FA" w14:paraId="77BCE7B5" w14:textId="60CEAF2D">
      <w:pPr>
        <w:pStyle w:val="ListParagraph"/>
        <w:numPr>
          <w:ilvl w:val="0"/>
          <w:numId w:val="5"/>
        </w:numPr>
        <w:spacing w:line="276" w:lineRule="auto"/>
      </w:pPr>
      <w:r>
        <w:t xml:space="preserve">There may be a skills assessment in addition to the interview. no prior knowledge or experience is required, and the relevant information will be shared in advance. </w:t>
      </w:r>
    </w:p>
    <w:p w:rsidR="006B08FA" w:rsidP="006B08FA" w:rsidRDefault="006B08FA" w14:paraId="6F8B8CEF" w14:textId="77777777">
      <w:pPr>
        <w:pStyle w:val="ListParagraph"/>
        <w:numPr>
          <w:ilvl w:val="0"/>
          <w:numId w:val="5"/>
        </w:numPr>
        <w:spacing w:line="276" w:lineRule="auto"/>
      </w:pPr>
      <w:r>
        <w:t>Please note that two references will be taken up for successful applicants before involvement can commence.</w:t>
      </w:r>
    </w:p>
    <w:p w:rsidR="006B08FA" w:rsidP="006B08FA" w:rsidRDefault="006B08FA" w14:paraId="57AAA947" w14:textId="77777777">
      <w:pPr>
        <w:pStyle w:val="ListParagraph"/>
        <w:numPr>
          <w:ilvl w:val="0"/>
          <w:numId w:val="5"/>
        </w:numPr>
        <w:spacing w:line="276" w:lineRule="auto"/>
      </w:pPr>
      <w:r>
        <w:t>All applications will receive a successful or unsuccessful notification. The successful notifications will include information about next steps.</w:t>
      </w:r>
    </w:p>
    <w:p w:rsidR="006F3DED" w:rsidRDefault="006F3DED" w14:paraId="4F6D4F6D" w14:textId="04485378">
      <w:r>
        <w:br w:type="page"/>
      </w:r>
    </w:p>
    <w:p w:rsidRPr="00F40DCC" w:rsidR="006F3DED" w:rsidP="006F3DED" w:rsidRDefault="006F3DED" w14:paraId="3192C9F9" w14:textId="77777777">
      <w:pPr>
        <w:rPr>
          <w:b/>
          <w:bCs/>
        </w:rPr>
      </w:pPr>
      <w:r w:rsidRPr="00F40DCC">
        <w:rPr>
          <w:b/>
          <w:bCs/>
        </w:rPr>
        <w:lastRenderedPageBreak/>
        <w:t xml:space="preserve">Application form for Patient </w:t>
      </w:r>
      <w:r>
        <w:rPr>
          <w:b/>
          <w:bCs/>
        </w:rPr>
        <w:t>S</w:t>
      </w:r>
      <w:r w:rsidRPr="00F40DCC">
        <w:rPr>
          <w:b/>
          <w:bCs/>
        </w:rPr>
        <w:t xml:space="preserve">afety </w:t>
      </w:r>
      <w:r>
        <w:rPr>
          <w:b/>
          <w:bCs/>
        </w:rPr>
        <w:t>P</w:t>
      </w:r>
      <w:r w:rsidRPr="00F40DCC">
        <w:rPr>
          <w:b/>
          <w:bCs/>
        </w:rPr>
        <w:t>artners in the National Patient Safety Team</w:t>
      </w:r>
    </w:p>
    <w:p w:rsidR="006F3DED" w:rsidP="006F3DED" w:rsidRDefault="006F3DED" w14:paraId="675B1991" w14:textId="77777777">
      <w:r>
        <w:t>Thank you for your interest in becoming a Patient Safety Partner (PSP).</w:t>
      </w:r>
    </w:p>
    <w:p w:rsidR="006F3DED" w:rsidP="006F3DED" w:rsidRDefault="006F3DED" w14:paraId="2CF0ADCA" w14:textId="77777777">
      <w:r>
        <w:t>Please read the application information pack before completing this form, to ensure you fully understand the role and application process to become a PSP in the national patient safety team.</w:t>
      </w:r>
    </w:p>
    <w:p w:rsidR="006F3DED" w:rsidP="006F3DED" w:rsidRDefault="006F3DED" w14:paraId="2847D741" w14:textId="77777777">
      <w:r>
        <w:t>Please submit only one application form for each person applying. You can either apply yourself, or on behalf of another person (with their agreement).</w:t>
      </w:r>
    </w:p>
    <w:p w:rsidR="006F3DED" w:rsidP="006F3DED" w:rsidRDefault="006F3DED" w14:paraId="6719AD48" w14:textId="77777777">
      <w:r>
        <w:t>Please note the closing date for all applications is &lt;insert closing date&gt;.</w:t>
      </w:r>
    </w:p>
    <w:tbl>
      <w:tblPr>
        <w:tblStyle w:val="TableGrid"/>
        <w:tblW w:w="0" w:type="auto"/>
        <w:tblLook w:val="04A0" w:firstRow="1" w:lastRow="0" w:firstColumn="1" w:lastColumn="0" w:noHBand="0" w:noVBand="1"/>
      </w:tblPr>
      <w:tblGrid>
        <w:gridCol w:w="2405"/>
        <w:gridCol w:w="6611"/>
      </w:tblGrid>
      <w:tr w:rsidRPr="00FA18F0" w:rsidR="006F3DED" w:rsidTr="00D42208" w14:paraId="7152C37E" w14:textId="77777777">
        <w:trPr>
          <w:trHeight w:val="288"/>
        </w:trPr>
        <w:tc>
          <w:tcPr>
            <w:tcW w:w="9016" w:type="dxa"/>
            <w:gridSpan w:val="2"/>
            <w:noWrap/>
            <w:hideMark/>
          </w:tcPr>
          <w:p w:rsidRPr="00F40DCC" w:rsidR="006F3DED" w:rsidP="00D42208" w:rsidRDefault="006F3DED" w14:paraId="5F1986BC" w14:textId="77777777">
            <w:pPr>
              <w:jc w:val="center"/>
              <w:rPr>
                <w:b/>
                <w:bCs/>
              </w:rPr>
            </w:pPr>
            <w:r w:rsidRPr="00F40DCC">
              <w:rPr>
                <w:b/>
                <w:bCs/>
              </w:rPr>
              <w:t>About you</w:t>
            </w:r>
          </w:p>
        </w:tc>
      </w:tr>
      <w:tr w:rsidRPr="00FA18F0" w:rsidR="006F3DED" w:rsidTr="00D42208" w14:paraId="6A7E31B8" w14:textId="77777777">
        <w:trPr>
          <w:trHeight w:val="288"/>
        </w:trPr>
        <w:tc>
          <w:tcPr>
            <w:tcW w:w="2405" w:type="dxa"/>
            <w:noWrap/>
            <w:hideMark/>
          </w:tcPr>
          <w:p w:rsidRPr="00475786" w:rsidR="006F3DED" w:rsidP="00D42208" w:rsidRDefault="006F3DED" w14:paraId="0F22B9E1" w14:textId="77777777">
            <w:r w:rsidRPr="00475786">
              <w:t>Full name:</w:t>
            </w:r>
          </w:p>
        </w:tc>
        <w:tc>
          <w:tcPr>
            <w:tcW w:w="6611" w:type="dxa"/>
          </w:tcPr>
          <w:p w:rsidRPr="00FA18F0" w:rsidR="006F3DED" w:rsidP="00D42208" w:rsidRDefault="006F3DED" w14:paraId="42419F04" w14:textId="77777777"/>
        </w:tc>
      </w:tr>
      <w:tr w:rsidRPr="00FA18F0" w:rsidR="006F3DED" w:rsidTr="00D42208" w14:paraId="7FB0C6B1" w14:textId="77777777">
        <w:trPr>
          <w:trHeight w:val="288"/>
        </w:trPr>
        <w:tc>
          <w:tcPr>
            <w:tcW w:w="2405" w:type="dxa"/>
            <w:noWrap/>
            <w:hideMark/>
          </w:tcPr>
          <w:p w:rsidRPr="00FA18F0" w:rsidR="006F3DED" w:rsidP="00D42208" w:rsidRDefault="006F3DED" w14:paraId="064654D0" w14:textId="77777777">
            <w:r w:rsidRPr="00FA18F0">
              <w:t>Preferred name:</w:t>
            </w:r>
          </w:p>
        </w:tc>
        <w:tc>
          <w:tcPr>
            <w:tcW w:w="6611" w:type="dxa"/>
          </w:tcPr>
          <w:p w:rsidRPr="00FA18F0" w:rsidR="006F3DED" w:rsidP="00D42208" w:rsidRDefault="006F3DED" w14:paraId="5330516E" w14:textId="77777777"/>
        </w:tc>
      </w:tr>
      <w:tr w:rsidRPr="00FA18F0" w:rsidR="006F3DED" w:rsidTr="00D42208" w14:paraId="434E3BE4" w14:textId="77777777">
        <w:trPr>
          <w:trHeight w:val="288"/>
        </w:trPr>
        <w:tc>
          <w:tcPr>
            <w:tcW w:w="2405" w:type="dxa"/>
            <w:noWrap/>
            <w:hideMark/>
          </w:tcPr>
          <w:p w:rsidRPr="00FA18F0" w:rsidR="006F3DED" w:rsidP="00D42208" w:rsidRDefault="006F3DED" w14:paraId="3BC37D6C" w14:textId="77777777">
            <w:r w:rsidRPr="00FA18F0">
              <w:t>Are you aged 18 or over? Yes / No</w:t>
            </w:r>
          </w:p>
        </w:tc>
        <w:tc>
          <w:tcPr>
            <w:tcW w:w="6611" w:type="dxa"/>
          </w:tcPr>
          <w:p w:rsidRPr="00FA18F0" w:rsidR="006F3DED" w:rsidP="00D42208" w:rsidRDefault="006F3DED" w14:paraId="55AF5B4B" w14:textId="77777777"/>
        </w:tc>
      </w:tr>
      <w:tr w:rsidRPr="00FA18F0" w:rsidR="006F3DED" w:rsidTr="00D42208" w14:paraId="60565509" w14:textId="77777777">
        <w:trPr>
          <w:trHeight w:val="288"/>
        </w:trPr>
        <w:tc>
          <w:tcPr>
            <w:tcW w:w="2405" w:type="dxa"/>
            <w:noWrap/>
            <w:hideMark/>
          </w:tcPr>
          <w:p w:rsidRPr="00FA18F0" w:rsidR="006F3DED" w:rsidP="00D42208" w:rsidRDefault="006F3DED" w14:paraId="2B5C6608" w14:textId="77777777">
            <w:r w:rsidRPr="00FA18F0">
              <w:t>Address:</w:t>
            </w:r>
          </w:p>
        </w:tc>
        <w:tc>
          <w:tcPr>
            <w:tcW w:w="6611" w:type="dxa"/>
          </w:tcPr>
          <w:p w:rsidRPr="00FA18F0" w:rsidR="006F3DED" w:rsidP="00D42208" w:rsidRDefault="006F3DED" w14:paraId="12C31055" w14:textId="77777777"/>
        </w:tc>
      </w:tr>
      <w:tr w:rsidRPr="00FA18F0" w:rsidR="006F3DED" w:rsidTr="00D42208" w14:paraId="776B0D6A" w14:textId="77777777">
        <w:trPr>
          <w:trHeight w:val="288"/>
        </w:trPr>
        <w:tc>
          <w:tcPr>
            <w:tcW w:w="2405" w:type="dxa"/>
            <w:noWrap/>
            <w:hideMark/>
          </w:tcPr>
          <w:p w:rsidRPr="00FA18F0" w:rsidR="006F3DED" w:rsidP="00D42208" w:rsidRDefault="006F3DED" w14:paraId="6B091109" w14:textId="77777777">
            <w:r w:rsidRPr="00FA18F0">
              <w:t>Postcode:</w:t>
            </w:r>
          </w:p>
        </w:tc>
        <w:tc>
          <w:tcPr>
            <w:tcW w:w="6611" w:type="dxa"/>
          </w:tcPr>
          <w:p w:rsidRPr="00FA18F0" w:rsidR="006F3DED" w:rsidP="00D42208" w:rsidRDefault="006F3DED" w14:paraId="55DF6D25" w14:textId="77777777"/>
        </w:tc>
      </w:tr>
      <w:tr w:rsidRPr="00FA18F0" w:rsidR="006F3DED" w:rsidTr="00D42208" w14:paraId="517BBBF7" w14:textId="77777777">
        <w:trPr>
          <w:trHeight w:val="288"/>
        </w:trPr>
        <w:tc>
          <w:tcPr>
            <w:tcW w:w="2405" w:type="dxa"/>
            <w:noWrap/>
            <w:hideMark/>
          </w:tcPr>
          <w:p w:rsidRPr="00FA18F0" w:rsidR="006F3DED" w:rsidP="00D42208" w:rsidRDefault="006F3DED" w14:paraId="60EE87B4" w14:textId="77777777">
            <w:r w:rsidRPr="00FA18F0">
              <w:t>Daytime contact telephone number:</w:t>
            </w:r>
          </w:p>
        </w:tc>
        <w:tc>
          <w:tcPr>
            <w:tcW w:w="6611" w:type="dxa"/>
          </w:tcPr>
          <w:p w:rsidRPr="00FA18F0" w:rsidR="006F3DED" w:rsidP="00D42208" w:rsidRDefault="006F3DED" w14:paraId="39D8E952" w14:textId="77777777"/>
        </w:tc>
      </w:tr>
      <w:tr w:rsidRPr="00FA18F0" w:rsidR="006F3DED" w:rsidTr="00D42208" w14:paraId="5DA7FC7A" w14:textId="77777777">
        <w:trPr>
          <w:trHeight w:val="288"/>
        </w:trPr>
        <w:tc>
          <w:tcPr>
            <w:tcW w:w="2405" w:type="dxa"/>
            <w:noWrap/>
            <w:hideMark/>
          </w:tcPr>
          <w:p w:rsidRPr="00FA18F0" w:rsidR="006F3DED" w:rsidP="00D42208" w:rsidRDefault="006F3DED" w14:paraId="12E6D005" w14:textId="77777777">
            <w:r w:rsidRPr="00FA18F0">
              <w:t>Mobile telephone number:</w:t>
            </w:r>
          </w:p>
        </w:tc>
        <w:tc>
          <w:tcPr>
            <w:tcW w:w="6611" w:type="dxa"/>
          </w:tcPr>
          <w:p w:rsidRPr="00FA18F0" w:rsidR="006F3DED" w:rsidP="00D42208" w:rsidRDefault="006F3DED" w14:paraId="3BC708C3" w14:textId="77777777"/>
        </w:tc>
      </w:tr>
      <w:tr w:rsidRPr="00FA18F0" w:rsidR="006F3DED" w:rsidTr="00D42208" w14:paraId="7ADE95DD" w14:textId="77777777">
        <w:trPr>
          <w:trHeight w:val="288"/>
        </w:trPr>
        <w:tc>
          <w:tcPr>
            <w:tcW w:w="2405" w:type="dxa"/>
            <w:noWrap/>
            <w:hideMark/>
          </w:tcPr>
          <w:p w:rsidRPr="00FA18F0" w:rsidR="006F3DED" w:rsidP="00D42208" w:rsidRDefault="006F3DED" w14:paraId="108DB3C8" w14:textId="77777777">
            <w:r w:rsidRPr="00FA18F0">
              <w:t>Email address:</w:t>
            </w:r>
          </w:p>
        </w:tc>
        <w:tc>
          <w:tcPr>
            <w:tcW w:w="6611" w:type="dxa"/>
          </w:tcPr>
          <w:p w:rsidRPr="00FA18F0" w:rsidR="006F3DED" w:rsidP="00D42208" w:rsidRDefault="006F3DED" w14:paraId="2736C2DE" w14:textId="77777777"/>
        </w:tc>
      </w:tr>
      <w:tr w:rsidRPr="00FA18F0" w:rsidR="006F3DED" w:rsidTr="00D42208" w14:paraId="7B7AB9FE" w14:textId="77777777">
        <w:trPr>
          <w:trHeight w:val="288"/>
        </w:trPr>
        <w:tc>
          <w:tcPr>
            <w:tcW w:w="2405" w:type="dxa"/>
            <w:noWrap/>
          </w:tcPr>
          <w:p w:rsidRPr="00FA18F0" w:rsidR="006F3DED" w:rsidP="00D42208" w:rsidRDefault="006F3DED" w14:paraId="4828299C" w14:textId="77777777">
            <w:r w:rsidRPr="00FA18F0">
              <w:t>Please select the option that best applies to you. I am a:</w:t>
            </w:r>
          </w:p>
        </w:tc>
        <w:tc>
          <w:tcPr>
            <w:tcW w:w="6611" w:type="dxa"/>
          </w:tcPr>
          <w:p w:rsidR="006F3DED" w:rsidP="00D42208" w:rsidRDefault="006F3DED" w14:paraId="47D115EC" w14:textId="77777777">
            <w:r>
              <w:rPr>
                <w:rFonts w:ascii="Segoe UI Symbol" w:hAnsi="Segoe UI Symbol" w:cs="Segoe UI Symbol"/>
              </w:rPr>
              <w:t>☐</w:t>
            </w:r>
            <w:r>
              <w:t xml:space="preserve"> Patient or health service user (current or previously)</w:t>
            </w:r>
          </w:p>
          <w:p w:rsidR="006F3DED" w:rsidP="00D42208" w:rsidRDefault="006F3DED" w14:paraId="3B42C6D1" w14:textId="77777777">
            <w:r>
              <w:rPr>
                <w:rFonts w:ascii="Segoe UI Symbol" w:hAnsi="Segoe UI Symbol" w:cs="Segoe UI Symbol"/>
              </w:rPr>
              <w:t>☐</w:t>
            </w:r>
            <w:r>
              <w:t xml:space="preserve"> Carer of a patient currently / previously using health services</w:t>
            </w:r>
          </w:p>
          <w:p w:rsidR="006F3DED" w:rsidP="00D42208" w:rsidRDefault="006F3DED" w14:paraId="0BD20FBA" w14:textId="77777777">
            <w:r>
              <w:rPr>
                <w:rFonts w:ascii="Segoe UI Symbol" w:hAnsi="Segoe UI Symbol" w:cs="Segoe UI Symbol"/>
              </w:rPr>
              <w:t>☐</w:t>
            </w:r>
            <w:r>
              <w:t xml:space="preserve"> Other </w:t>
            </w:r>
          </w:p>
          <w:p w:rsidR="006F3DED" w:rsidP="00D42208" w:rsidRDefault="006F3DED" w14:paraId="14B21735" w14:textId="77777777">
            <w:r>
              <w:t>(please state)</w:t>
            </w:r>
          </w:p>
          <w:p w:rsidR="006F3DED" w:rsidP="00D42208" w:rsidRDefault="006F3DED" w14:paraId="0F310E6B" w14:textId="77777777"/>
          <w:p w:rsidR="006F3DED" w:rsidP="00D42208" w:rsidRDefault="006F3DED" w14:paraId="6802E141" w14:textId="77777777"/>
          <w:p w:rsidRPr="00FA18F0" w:rsidR="006F3DED" w:rsidP="00D42208" w:rsidRDefault="006F3DED" w14:paraId="51887844" w14:textId="77777777"/>
        </w:tc>
      </w:tr>
      <w:tr w:rsidRPr="00FA18F0" w:rsidR="006F3DED" w:rsidTr="00D42208" w14:paraId="1370EFA8" w14:textId="77777777">
        <w:trPr>
          <w:trHeight w:val="288"/>
        </w:trPr>
        <w:tc>
          <w:tcPr>
            <w:tcW w:w="2405" w:type="dxa"/>
            <w:noWrap/>
            <w:hideMark/>
          </w:tcPr>
          <w:p w:rsidRPr="00FA18F0" w:rsidR="006F3DED" w:rsidP="00D42208" w:rsidRDefault="006F3DED" w14:paraId="2E3E37B1" w14:textId="10567508">
            <w:r w:rsidRPr="00FA18F0">
              <w:t xml:space="preserve">Do you have any additional needs or </w:t>
            </w:r>
            <w:r w:rsidR="00602AA9">
              <w:t>require additional</w:t>
            </w:r>
            <w:r w:rsidRPr="00FA18F0">
              <w:t xml:space="preserve"> support to enable you to participate? Yes / No (delete as applicable). If yes please explain.</w:t>
            </w:r>
          </w:p>
        </w:tc>
        <w:tc>
          <w:tcPr>
            <w:tcW w:w="6611" w:type="dxa"/>
          </w:tcPr>
          <w:p w:rsidRPr="00FA18F0" w:rsidR="006F3DED" w:rsidP="00D42208" w:rsidRDefault="006F3DED" w14:paraId="23EB42DD" w14:textId="77777777"/>
        </w:tc>
      </w:tr>
      <w:tr w:rsidRPr="00FA18F0" w:rsidR="006F3DED" w:rsidTr="00D42208" w14:paraId="18149F89" w14:textId="77777777">
        <w:trPr>
          <w:trHeight w:val="288"/>
        </w:trPr>
        <w:tc>
          <w:tcPr>
            <w:tcW w:w="2405" w:type="dxa"/>
            <w:noWrap/>
            <w:hideMark/>
          </w:tcPr>
          <w:p w:rsidRPr="00FA18F0" w:rsidR="006F3DED" w:rsidP="00D42208" w:rsidRDefault="006F3DED" w14:paraId="6EA6AB90" w14:textId="77777777">
            <w:r w:rsidRPr="00FA18F0">
              <w:t>Are you able to use telephone, email and the internet to communicate and take part in meetings?</w:t>
            </w:r>
          </w:p>
        </w:tc>
        <w:tc>
          <w:tcPr>
            <w:tcW w:w="6611" w:type="dxa"/>
          </w:tcPr>
          <w:p w:rsidRPr="00FA18F0" w:rsidR="006F3DED" w:rsidP="00D42208" w:rsidRDefault="006F3DED" w14:paraId="0B10A19C" w14:textId="77777777"/>
        </w:tc>
      </w:tr>
      <w:tr w:rsidRPr="00FA18F0" w:rsidR="006F3DED" w:rsidTr="00D42208" w14:paraId="4387E846" w14:textId="77777777">
        <w:trPr>
          <w:trHeight w:val="288"/>
        </w:trPr>
        <w:tc>
          <w:tcPr>
            <w:tcW w:w="2405" w:type="dxa"/>
            <w:noWrap/>
            <w:hideMark/>
          </w:tcPr>
          <w:p w:rsidRPr="00FA18F0" w:rsidR="006F3DED" w:rsidP="00D42208" w:rsidRDefault="006F3DED" w14:paraId="6A3917A5" w14:textId="77777777">
            <w:r w:rsidRPr="00FA18F0">
              <w:t>We want to make our meetings as inclusive as possible so please let us know if you have any training or support needs.</w:t>
            </w:r>
            <w:r>
              <w:t xml:space="preserve"> </w:t>
            </w:r>
            <w:r w:rsidRPr="00FA18F0">
              <w:t>Yes / No (delete as applicable). Comments:</w:t>
            </w:r>
          </w:p>
        </w:tc>
        <w:tc>
          <w:tcPr>
            <w:tcW w:w="6611" w:type="dxa"/>
          </w:tcPr>
          <w:p w:rsidRPr="00FA18F0" w:rsidR="006F3DED" w:rsidP="00D42208" w:rsidRDefault="006F3DED" w14:paraId="2B4CFCB8" w14:textId="77777777"/>
        </w:tc>
      </w:tr>
      <w:tr w:rsidRPr="00FA18F0" w:rsidR="006F3DED" w:rsidTr="00D42208" w14:paraId="3C12329D" w14:textId="77777777">
        <w:trPr>
          <w:trHeight w:val="288"/>
        </w:trPr>
        <w:tc>
          <w:tcPr>
            <w:tcW w:w="2405" w:type="dxa"/>
            <w:noWrap/>
          </w:tcPr>
          <w:p w:rsidRPr="00FA18F0" w:rsidR="006F3DED" w:rsidP="00D42208" w:rsidRDefault="006F3DED" w14:paraId="4FE69F91" w14:textId="694C21A0">
            <w:r>
              <w:lastRenderedPageBreak/>
              <w:t xml:space="preserve">Have you previously held a </w:t>
            </w:r>
            <w:r w:rsidR="00602AA9">
              <w:t>Patient Involvement</w:t>
            </w:r>
            <w:r>
              <w:t xml:space="preserve"> role in the NHS? If yes, please state the number of years</w:t>
            </w:r>
          </w:p>
        </w:tc>
        <w:tc>
          <w:tcPr>
            <w:tcW w:w="6611" w:type="dxa"/>
          </w:tcPr>
          <w:p w:rsidRPr="00FA18F0" w:rsidR="006F3DED" w:rsidP="00D42208" w:rsidRDefault="006F3DED" w14:paraId="5D846B38" w14:textId="77777777"/>
        </w:tc>
      </w:tr>
      <w:tr w:rsidRPr="00FA18F0" w:rsidR="006F3DED" w:rsidTr="00D42208" w14:paraId="43547682" w14:textId="77777777">
        <w:trPr>
          <w:trHeight w:val="288"/>
        </w:trPr>
        <w:tc>
          <w:tcPr>
            <w:tcW w:w="9016" w:type="dxa"/>
            <w:gridSpan w:val="2"/>
            <w:noWrap/>
            <w:hideMark/>
          </w:tcPr>
          <w:p w:rsidRPr="00F40DCC" w:rsidR="006F3DED" w:rsidP="00D42208" w:rsidRDefault="006F3DED" w14:paraId="212C80C3" w14:textId="77777777">
            <w:pPr>
              <w:jc w:val="center"/>
              <w:rPr>
                <w:b/>
                <w:bCs/>
              </w:rPr>
            </w:pPr>
            <w:r w:rsidRPr="00F40DCC">
              <w:rPr>
                <w:b/>
                <w:bCs/>
              </w:rPr>
              <w:t>Skills and experience</w:t>
            </w:r>
          </w:p>
        </w:tc>
      </w:tr>
      <w:tr w:rsidRPr="00FA18F0" w:rsidR="006F3DED" w:rsidTr="00D42208" w14:paraId="01ECA69B" w14:textId="77777777">
        <w:trPr>
          <w:trHeight w:val="288"/>
        </w:trPr>
        <w:tc>
          <w:tcPr>
            <w:tcW w:w="9016" w:type="dxa"/>
            <w:gridSpan w:val="2"/>
            <w:noWrap/>
          </w:tcPr>
          <w:p w:rsidRPr="00475786" w:rsidR="006F3DED" w:rsidP="00D42208" w:rsidRDefault="006F3DED" w14:paraId="1A531F83" w14:textId="77777777">
            <w:r w:rsidRPr="00475786">
              <w:t>You should refer to information provided in the application information pack before completing this section.</w:t>
            </w:r>
          </w:p>
        </w:tc>
      </w:tr>
      <w:tr w:rsidRPr="00FA18F0" w:rsidR="006F3DED" w:rsidTr="00D42208" w14:paraId="58715A45" w14:textId="77777777">
        <w:trPr>
          <w:trHeight w:val="288"/>
        </w:trPr>
        <w:tc>
          <w:tcPr>
            <w:tcW w:w="2405" w:type="dxa"/>
            <w:noWrap/>
            <w:hideMark/>
          </w:tcPr>
          <w:p w:rsidRPr="00FA18F0" w:rsidR="006F3DED" w:rsidP="00D42208" w:rsidRDefault="006F3DED" w14:paraId="6EC03CC2" w14:textId="77777777">
            <w:r w:rsidRPr="00FA18F0">
              <w:t>Please tell us why you would like to apply for th</w:t>
            </w:r>
            <w:r>
              <w:t xml:space="preserve">e </w:t>
            </w:r>
            <w:r w:rsidRPr="00FA18F0">
              <w:t>role</w:t>
            </w:r>
            <w:r>
              <w:t xml:space="preserve"> of patient safety partner in the National Patient Safety Team</w:t>
            </w:r>
            <w:r w:rsidRPr="00FA18F0">
              <w:t xml:space="preserve"> (we suggest you do this in about</w:t>
            </w:r>
            <w:r>
              <w:t xml:space="preserve"> 200 words</w:t>
            </w:r>
            <w:r w:rsidRPr="00FA18F0">
              <w:t>).</w:t>
            </w:r>
          </w:p>
        </w:tc>
        <w:tc>
          <w:tcPr>
            <w:tcW w:w="6611" w:type="dxa"/>
          </w:tcPr>
          <w:p w:rsidRPr="00FA18F0" w:rsidR="006F3DED" w:rsidP="00D42208" w:rsidRDefault="006F3DED" w14:paraId="5FE7BE03" w14:textId="77777777"/>
        </w:tc>
      </w:tr>
      <w:tr w:rsidRPr="00FA18F0" w:rsidR="006F3DED" w:rsidTr="00D42208" w14:paraId="5E8E7E1E" w14:textId="77777777">
        <w:trPr>
          <w:trHeight w:val="288"/>
        </w:trPr>
        <w:tc>
          <w:tcPr>
            <w:tcW w:w="2405" w:type="dxa"/>
            <w:noWrap/>
            <w:hideMark/>
          </w:tcPr>
          <w:p w:rsidRPr="00FA18F0" w:rsidR="006F3DED" w:rsidP="00D42208" w:rsidRDefault="006F3DED" w14:paraId="0FA0F976" w14:textId="77777777">
            <w:r w:rsidRPr="00FA18F0">
              <w:t xml:space="preserve">Please tell us about any organisations or networks relevant to health and care services </w:t>
            </w:r>
            <w:r>
              <w:t xml:space="preserve">and/or patient safety </w:t>
            </w:r>
            <w:r w:rsidRPr="00FA18F0">
              <w:t xml:space="preserve">that you have an interest in or are a part of (we suggest you do this in about </w:t>
            </w:r>
            <w:r>
              <w:t>200</w:t>
            </w:r>
            <w:r w:rsidRPr="00FA18F0">
              <w:t xml:space="preserve"> words).</w:t>
            </w:r>
          </w:p>
        </w:tc>
        <w:tc>
          <w:tcPr>
            <w:tcW w:w="6611" w:type="dxa"/>
          </w:tcPr>
          <w:p w:rsidRPr="00FA18F0" w:rsidR="006F3DED" w:rsidP="00D42208" w:rsidRDefault="006F3DED" w14:paraId="2D8EE907" w14:textId="77777777"/>
        </w:tc>
      </w:tr>
      <w:tr w:rsidRPr="00FA18F0" w:rsidR="006F3DED" w:rsidTr="00D42208" w14:paraId="3DDD10A0" w14:textId="77777777">
        <w:trPr>
          <w:trHeight w:val="288"/>
        </w:trPr>
        <w:tc>
          <w:tcPr>
            <w:tcW w:w="2405" w:type="dxa"/>
            <w:noWrap/>
            <w:hideMark/>
          </w:tcPr>
          <w:p w:rsidRPr="00FA18F0" w:rsidR="006F3DED" w:rsidP="00D42208" w:rsidRDefault="006F3DED" w14:paraId="1B89372B" w14:textId="77777777">
            <w:r w:rsidRPr="00FA18F0">
              <w:t xml:space="preserve">Please tell us your experience of giving a public involvement / patient / carer / voluntary sector perspective (we suggest you do this in about </w:t>
            </w:r>
            <w:r>
              <w:t xml:space="preserve">150 </w:t>
            </w:r>
            <w:r w:rsidRPr="00FA18F0">
              <w:t>words).</w:t>
            </w:r>
          </w:p>
        </w:tc>
        <w:tc>
          <w:tcPr>
            <w:tcW w:w="6611" w:type="dxa"/>
          </w:tcPr>
          <w:p w:rsidRPr="00FA18F0" w:rsidR="006F3DED" w:rsidP="00D42208" w:rsidRDefault="006F3DED" w14:paraId="7A16202B" w14:textId="77777777"/>
        </w:tc>
      </w:tr>
      <w:tr w:rsidRPr="00FA18F0" w:rsidR="006F3DED" w:rsidTr="00D42208" w14:paraId="0FD5D35F" w14:textId="77777777">
        <w:trPr>
          <w:trHeight w:val="288"/>
        </w:trPr>
        <w:tc>
          <w:tcPr>
            <w:tcW w:w="2405" w:type="dxa"/>
            <w:noWrap/>
            <w:hideMark/>
          </w:tcPr>
          <w:p w:rsidRPr="00FA18F0" w:rsidR="006F3DED" w:rsidP="00D42208" w:rsidRDefault="006F3DED" w14:paraId="64D39F77" w14:textId="77777777">
            <w:r w:rsidRPr="00FA18F0">
              <w:t xml:space="preserve">Please tell us about any other </w:t>
            </w:r>
            <w:r>
              <w:t xml:space="preserve">relevant </w:t>
            </w:r>
            <w:r w:rsidRPr="00FA18F0">
              <w:t>experience or skills you have which would support your application</w:t>
            </w:r>
            <w:r>
              <w:t xml:space="preserve"> </w:t>
            </w:r>
            <w:r w:rsidRPr="00FA18F0">
              <w:t xml:space="preserve">(we suggest you do this in </w:t>
            </w:r>
            <w:r>
              <w:t xml:space="preserve">about 150 </w:t>
            </w:r>
            <w:r w:rsidRPr="00FA18F0">
              <w:t>words).</w:t>
            </w:r>
          </w:p>
        </w:tc>
        <w:tc>
          <w:tcPr>
            <w:tcW w:w="6611" w:type="dxa"/>
          </w:tcPr>
          <w:p w:rsidRPr="00FA18F0" w:rsidR="006F3DED" w:rsidP="00D42208" w:rsidRDefault="006F3DED" w14:paraId="2599942A" w14:textId="77777777"/>
        </w:tc>
      </w:tr>
      <w:tr w:rsidRPr="00FA18F0" w:rsidR="006F3DED" w:rsidTr="00D42208" w14:paraId="2CC31236" w14:textId="77777777">
        <w:trPr>
          <w:trHeight w:val="288"/>
        </w:trPr>
        <w:tc>
          <w:tcPr>
            <w:tcW w:w="9016" w:type="dxa"/>
            <w:gridSpan w:val="2"/>
            <w:noWrap/>
            <w:hideMark/>
          </w:tcPr>
          <w:p w:rsidRPr="00F40DCC" w:rsidR="006F3DED" w:rsidP="00D42208" w:rsidRDefault="006F3DED" w14:paraId="191A9B43" w14:textId="77777777">
            <w:pPr>
              <w:jc w:val="center"/>
              <w:rPr>
                <w:b/>
                <w:bCs/>
              </w:rPr>
            </w:pPr>
            <w:r w:rsidRPr="00F40DCC">
              <w:rPr>
                <w:b/>
                <w:bCs/>
              </w:rPr>
              <w:t>References</w:t>
            </w:r>
          </w:p>
        </w:tc>
      </w:tr>
      <w:tr w:rsidRPr="00FA18F0" w:rsidR="006F3DED" w:rsidTr="00D42208" w14:paraId="1D966EE6" w14:textId="77777777">
        <w:trPr>
          <w:trHeight w:val="288"/>
        </w:trPr>
        <w:tc>
          <w:tcPr>
            <w:tcW w:w="9016" w:type="dxa"/>
            <w:gridSpan w:val="2"/>
            <w:noWrap/>
            <w:hideMark/>
          </w:tcPr>
          <w:p w:rsidR="006F3DED" w:rsidP="00D42208" w:rsidRDefault="006F3DED" w14:paraId="529E7649" w14:textId="77777777">
            <w:r w:rsidRPr="00FA18F0">
              <w:t>Please provide us with two references. Your referee should be someone who can comment on your suitability and experience/skills related to the role OR be someone who knows you and can comment on your interest in this area of work</w:t>
            </w:r>
            <w:r>
              <w:t>.</w:t>
            </w:r>
          </w:p>
          <w:p w:rsidR="006F3DED" w:rsidP="00D42208" w:rsidRDefault="006F3DED" w14:paraId="242CB21A" w14:textId="77777777"/>
          <w:p w:rsidRPr="00FA18F0" w:rsidR="006F3DED" w:rsidP="00D42208" w:rsidRDefault="006F3DED" w14:paraId="61B95248" w14:textId="77777777">
            <w:r w:rsidRPr="00FA18F0">
              <w:t>Please include the name, job title, address, telephone number and email address of both of your referees.</w:t>
            </w:r>
          </w:p>
        </w:tc>
      </w:tr>
      <w:tr w:rsidRPr="00FA18F0" w:rsidR="006F3DED" w:rsidTr="00D42208" w14:paraId="3976DF5F" w14:textId="77777777">
        <w:trPr>
          <w:trHeight w:val="288"/>
        </w:trPr>
        <w:tc>
          <w:tcPr>
            <w:tcW w:w="2405" w:type="dxa"/>
            <w:noWrap/>
            <w:hideMark/>
          </w:tcPr>
          <w:p w:rsidRPr="00FA18F0" w:rsidR="006F3DED" w:rsidP="00D42208" w:rsidRDefault="006F3DED" w14:paraId="2F291FC2" w14:textId="77777777">
            <w:r w:rsidRPr="00FA18F0">
              <w:t>Reference 1</w:t>
            </w:r>
          </w:p>
        </w:tc>
        <w:tc>
          <w:tcPr>
            <w:tcW w:w="6611" w:type="dxa"/>
          </w:tcPr>
          <w:p w:rsidR="006F3DED" w:rsidP="00D42208" w:rsidRDefault="006F3DED" w14:paraId="57B423C7" w14:textId="77777777"/>
          <w:p w:rsidR="006F3DED" w:rsidP="00D42208" w:rsidRDefault="006F3DED" w14:paraId="34CD5C04" w14:textId="77777777"/>
          <w:p w:rsidR="006F3DED" w:rsidP="00D42208" w:rsidRDefault="006F3DED" w14:paraId="454FCD4F" w14:textId="77777777"/>
          <w:p w:rsidR="006F3DED" w:rsidP="00D42208" w:rsidRDefault="006F3DED" w14:paraId="218430F5" w14:textId="77777777"/>
          <w:p w:rsidR="006F3DED" w:rsidP="00D42208" w:rsidRDefault="006F3DED" w14:paraId="6756F800" w14:textId="77777777"/>
          <w:p w:rsidRPr="00FA18F0" w:rsidR="006F3DED" w:rsidP="00D42208" w:rsidRDefault="006F3DED" w14:paraId="0E74FF68" w14:textId="77777777"/>
        </w:tc>
      </w:tr>
      <w:tr w:rsidRPr="00FA18F0" w:rsidR="006F3DED" w:rsidTr="00D42208" w14:paraId="2F00F4E9" w14:textId="77777777">
        <w:trPr>
          <w:trHeight w:val="288"/>
        </w:trPr>
        <w:tc>
          <w:tcPr>
            <w:tcW w:w="2405" w:type="dxa"/>
            <w:noWrap/>
            <w:hideMark/>
          </w:tcPr>
          <w:p w:rsidRPr="00FA18F0" w:rsidR="006F3DED" w:rsidP="00D42208" w:rsidRDefault="006F3DED" w14:paraId="206407E5" w14:textId="77777777">
            <w:r w:rsidRPr="00FA18F0">
              <w:lastRenderedPageBreak/>
              <w:t>Reference 2</w:t>
            </w:r>
          </w:p>
        </w:tc>
        <w:tc>
          <w:tcPr>
            <w:tcW w:w="6611" w:type="dxa"/>
          </w:tcPr>
          <w:p w:rsidR="006F3DED" w:rsidP="00D42208" w:rsidRDefault="006F3DED" w14:paraId="388FA180" w14:textId="77777777"/>
          <w:p w:rsidR="006F3DED" w:rsidP="00D42208" w:rsidRDefault="006F3DED" w14:paraId="79338603" w14:textId="77777777"/>
          <w:p w:rsidR="006F3DED" w:rsidP="00D42208" w:rsidRDefault="006F3DED" w14:paraId="48A90B1D" w14:textId="77777777"/>
          <w:p w:rsidR="006F3DED" w:rsidP="00D42208" w:rsidRDefault="006F3DED" w14:paraId="181C3247" w14:textId="77777777"/>
          <w:p w:rsidR="006F3DED" w:rsidP="00D42208" w:rsidRDefault="006F3DED" w14:paraId="0CC18000" w14:textId="77777777"/>
          <w:p w:rsidRPr="00FA18F0" w:rsidR="006F3DED" w:rsidP="00D42208" w:rsidRDefault="006F3DED" w14:paraId="765827EF" w14:textId="77777777"/>
        </w:tc>
      </w:tr>
    </w:tbl>
    <w:p w:rsidR="006F3DED" w:rsidP="006F3DED" w:rsidRDefault="006F3DED" w14:paraId="52C05680" w14:textId="77777777"/>
    <w:p w:rsidR="7E298408" w:rsidRDefault="7E298408" w14:paraId="5037729C" w14:textId="2065F1B6">
      <w:r>
        <w:br w:type="page"/>
      </w:r>
    </w:p>
    <w:p w:rsidR="006F3DED" w:rsidP="006F3DED" w:rsidRDefault="006F3DED" w14:paraId="37C34DC2" w14:textId="77777777"/>
    <w:p w:rsidRPr="00D42208" w:rsidR="006F3DED" w:rsidP="006F3DED" w:rsidRDefault="006F3DED" w14:paraId="1FCBD272" w14:textId="77777777">
      <w:pPr>
        <w:spacing w:line="276" w:lineRule="auto"/>
        <w:rPr>
          <w:b/>
          <w:bCs/>
        </w:rPr>
      </w:pPr>
      <w:r w:rsidRPr="00D42208">
        <w:rPr>
          <w:b/>
          <w:bCs/>
        </w:rPr>
        <w:lastRenderedPageBreak/>
        <w:t xml:space="preserve">Patient Safety Partner (PSP) Equal Opportunities Monitoring Form </w:t>
      </w:r>
    </w:p>
    <w:p w:rsidRPr="00D42208" w:rsidR="006F3DED" w:rsidP="006F3DED" w:rsidRDefault="006F3DED" w14:paraId="002A01D9" w14:textId="77777777">
      <w:pPr>
        <w:spacing w:line="276" w:lineRule="auto"/>
        <w:rPr>
          <w:b/>
          <w:bCs/>
        </w:rPr>
      </w:pPr>
      <w:r w:rsidRPr="00D42208">
        <w:rPr>
          <w:b/>
          <w:bCs/>
        </w:rPr>
        <w:t xml:space="preserve">Why we are asking you to complete this form </w:t>
      </w:r>
    </w:p>
    <w:p w:rsidR="006F3DED" w:rsidP="006F3DED" w:rsidRDefault="006F3DED" w14:paraId="1440015B" w14:textId="77777777">
      <w:pPr>
        <w:spacing w:line="276" w:lineRule="auto"/>
      </w:pPr>
      <w:r>
        <w:t xml:space="preserve">NHS England and NHS Improvement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 </w:t>
      </w:r>
    </w:p>
    <w:p w:rsidRPr="00D42208" w:rsidR="006F3DED" w:rsidP="006F3DED" w:rsidRDefault="006F3DED" w14:paraId="467F31E2" w14:textId="77777777">
      <w:pPr>
        <w:spacing w:line="276" w:lineRule="auto"/>
        <w:rPr>
          <w:b/>
          <w:bCs/>
        </w:rPr>
      </w:pPr>
      <w:r w:rsidRPr="00D42208">
        <w:rPr>
          <w:b/>
          <w:bCs/>
        </w:rPr>
        <w:t xml:space="preserve">Data protection </w:t>
      </w:r>
    </w:p>
    <w:p w:rsidR="006F3DED" w:rsidP="006F3DED" w:rsidRDefault="006F3DED" w14:paraId="18A9913B" w14:textId="77777777">
      <w:pPr>
        <w:spacing w:line="276" w:lineRule="auto"/>
      </w:pPr>
      <w:r>
        <w:t xml:space="preserve">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 </w:t>
      </w:r>
    </w:p>
    <w:p w:rsidR="006F3DED" w:rsidP="006F3DED" w:rsidRDefault="006F3DED" w14:paraId="63FEB12A" w14:textId="77777777">
      <w:pPr>
        <w:spacing w:line="276" w:lineRule="auto"/>
      </w:pPr>
      <w:r>
        <w:t xml:space="preserve">The information that we are asking you to provide is informed by our duties under the Equality Act 2010, and includes information about your age, race, sex and sexual orientation. </w:t>
      </w:r>
    </w:p>
    <w:p w:rsidR="006F3DED" w:rsidP="006F3DED" w:rsidRDefault="006F3DED" w14:paraId="64E0C6F7" w14:textId="77777777">
      <w:pPr>
        <w:spacing w:line="276" w:lineRule="auto"/>
      </w:pPr>
      <w:r>
        <w:t xml:space="preserve">If you have a question or concern about how we process your data, or you would like us to delete your data from our records, you can contact us by emailing patientsafetyenquiries@nhs.net </w:t>
      </w:r>
    </w:p>
    <w:p w:rsidR="006F3DED" w:rsidP="006F3DED" w:rsidRDefault="006F3DED" w14:paraId="46E4ED1D" w14:textId="77777777">
      <w:pPr>
        <w:spacing w:line="276" w:lineRule="auto"/>
      </w:pPr>
      <w:r>
        <w:t xml:space="preserve">If you are unhappy with how we have handled your data, you also have a right to complain to the Information Commissioner’s Office (ICO). </w:t>
      </w:r>
    </w:p>
    <w:p w:rsidR="006F3DED" w:rsidP="006F3DED" w:rsidRDefault="006F3DED" w14:paraId="7B1EEED5" w14:textId="77777777">
      <w:pPr>
        <w:spacing w:line="276" w:lineRule="auto"/>
      </w:pPr>
      <w:r>
        <w:t xml:space="preserve">NHS England's Privacy Notice describes how we use personal data and explains how you can contact us and invoke your rights as a data subject. We will process your information in accordance with the requirements of the Data Protection Act 2018. </w:t>
      </w:r>
    </w:p>
    <w:p w:rsidR="006F3DED" w:rsidP="006F3DED" w:rsidRDefault="006F3DED" w14:paraId="365899D8" w14:textId="77777777">
      <w:pPr>
        <w:spacing w:line="276" w:lineRule="auto"/>
      </w:pPr>
      <w:r>
        <w:t>If you would like this information in an alternative format, or would like help in completing the form, please contact Dr Sal Mohammed (salmaan.mohammed@nhs.net)</w:t>
      </w:r>
    </w:p>
    <w:p w:rsidR="006F3DED" w:rsidP="006F3DED" w:rsidRDefault="006F3DED" w14:paraId="68B7CB45" w14:textId="0E039BA1">
      <w:pPr>
        <w:spacing w:line="276" w:lineRule="auto"/>
        <w:rPr>
          <w:b/>
          <w:bCs/>
        </w:rPr>
      </w:pPr>
      <w:r w:rsidRPr="00D42208">
        <w:rPr>
          <w:b/>
          <w:bCs/>
        </w:rPr>
        <w:t xml:space="preserve">Equal opportunities information </w:t>
      </w:r>
    </w:p>
    <w:tbl>
      <w:tblPr>
        <w:tblStyle w:val="TableGrid"/>
        <w:tblW w:w="0" w:type="auto"/>
        <w:tblLook w:val="04A0" w:firstRow="1" w:lastRow="0" w:firstColumn="1" w:lastColumn="0" w:noHBand="0" w:noVBand="1"/>
      </w:tblPr>
      <w:tblGrid>
        <w:gridCol w:w="7083"/>
        <w:gridCol w:w="1933"/>
      </w:tblGrid>
      <w:tr w:rsidRPr="00D42208" w:rsidR="00506DDA" w:rsidTr="00506DDA" w14:paraId="4DCD147D" w14:textId="2F0E9EE0">
        <w:trPr>
          <w:trHeight w:val="288"/>
        </w:trPr>
        <w:tc>
          <w:tcPr>
            <w:tcW w:w="7083" w:type="dxa"/>
            <w:noWrap/>
            <w:hideMark/>
          </w:tcPr>
          <w:p w:rsidRPr="00506DDA" w:rsidR="00506DDA" w:rsidP="00506DDA" w:rsidRDefault="00506DDA" w14:paraId="3F3E22E2" w14:textId="77777777">
            <w:pPr>
              <w:spacing w:line="480" w:lineRule="auto"/>
              <w:rPr>
                <w:b/>
                <w:bCs/>
              </w:rPr>
            </w:pPr>
            <w:r w:rsidRPr="00506DDA">
              <w:rPr>
                <w:b/>
                <w:bCs/>
              </w:rPr>
              <w:t>What year were you born?</w:t>
            </w:r>
          </w:p>
        </w:tc>
        <w:tc>
          <w:tcPr>
            <w:tcW w:w="1933" w:type="dxa"/>
          </w:tcPr>
          <w:p w:rsidRPr="00D42208" w:rsidR="00506DDA" w:rsidP="00506DDA" w:rsidRDefault="00506DDA" w14:paraId="5EF1D3D6" w14:textId="77777777">
            <w:pPr>
              <w:spacing w:line="480" w:lineRule="auto"/>
            </w:pPr>
          </w:p>
        </w:tc>
      </w:tr>
      <w:tr w:rsidRPr="00D42208" w:rsidR="00506DDA" w:rsidTr="00506DDA" w14:paraId="13FD8C19" w14:textId="70FAF439">
        <w:trPr>
          <w:trHeight w:val="288"/>
        </w:trPr>
        <w:tc>
          <w:tcPr>
            <w:tcW w:w="7083" w:type="dxa"/>
            <w:noWrap/>
            <w:hideMark/>
          </w:tcPr>
          <w:p w:rsidRPr="00506DDA" w:rsidR="00506DDA" w:rsidP="00506DDA" w:rsidRDefault="00506DDA" w14:paraId="0279C169" w14:textId="77777777">
            <w:pPr>
              <w:spacing w:line="480" w:lineRule="auto"/>
              <w:rPr>
                <w:b/>
                <w:bCs/>
              </w:rPr>
            </w:pPr>
            <w:r w:rsidRPr="00506DDA">
              <w:rPr>
                <w:b/>
                <w:bCs/>
              </w:rPr>
              <w:t>Are your day-to-day activities limited because of a health problem or disability which has lasted, or is expected to last, at least 12 months (include any problems related to old age)?</w:t>
            </w:r>
          </w:p>
        </w:tc>
        <w:tc>
          <w:tcPr>
            <w:tcW w:w="1933" w:type="dxa"/>
          </w:tcPr>
          <w:p w:rsidRPr="00D42208" w:rsidR="00506DDA" w:rsidP="00506DDA" w:rsidRDefault="00506DDA" w14:paraId="66782AF0" w14:textId="77777777">
            <w:pPr>
              <w:spacing w:line="480" w:lineRule="auto"/>
            </w:pPr>
          </w:p>
        </w:tc>
      </w:tr>
      <w:tr w:rsidRPr="00D42208" w:rsidR="00506DDA" w:rsidTr="00506DDA" w14:paraId="3A6D8A7C" w14:textId="2B141952">
        <w:trPr>
          <w:trHeight w:val="288"/>
        </w:trPr>
        <w:tc>
          <w:tcPr>
            <w:tcW w:w="7083" w:type="dxa"/>
            <w:noWrap/>
            <w:hideMark/>
          </w:tcPr>
          <w:p w:rsidRPr="00D42208" w:rsidR="00506DDA" w:rsidP="00506DDA" w:rsidRDefault="00506DDA" w14:paraId="00F46258" w14:textId="1AB8BA18">
            <w:pPr>
              <w:spacing w:line="480" w:lineRule="auto"/>
            </w:pPr>
            <w:r w:rsidRPr="00D42208">
              <w:t>Yes, limited a little</w:t>
            </w:r>
          </w:p>
        </w:tc>
        <w:tc>
          <w:tcPr>
            <w:tcW w:w="1933" w:type="dxa"/>
          </w:tcPr>
          <w:p w:rsidRPr="00D42208" w:rsidR="00506DDA" w:rsidP="00506DDA" w:rsidRDefault="00506DDA" w14:paraId="3D1C3A5A" w14:textId="77777777">
            <w:pPr>
              <w:spacing w:line="480" w:lineRule="auto"/>
            </w:pPr>
          </w:p>
        </w:tc>
      </w:tr>
      <w:tr w:rsidRPr="00D42208" w:rsidR="00506DDA" w:rsidTr="00506DDA" w14:paraId="515339D2" w14:textId="7EF7672F">
        <w:trPr>
          <w:trHeight w:val="288"/>
        </w:trPr>
        <w:tc>
          <w:tcPr>
            <w:tcW w:w="7083" w:type="dxa"/>
            <w:noWrap/>
            <w:hideMark/>
          </w:tcPr>
          <w:p w:rsidRPr="00D42208" w:rsidR="00506DDA" w:rsidP="00506DDA" w:rsidRDefault="00506DDA" w14:paraId="17667996" w14:textId="7FCBDD00">
            <w:pPr>
              <w:spacing w:line="480" w:lineRule="auto"/>
            </w:pPr>
            <w:r w:rsidRPr="00D42208">
              <w:t>Yes, limited a lot</w:t>
            </w:r>
          </w:p>
        </w:tc>
        <w:tc>
          <w:tcPr>
            <w:tcW w:w="1933" w:type="dxa"/>
          </w:tcPr>
          <w:p w:rsidRPr="00D42208" w:rsidR="00506DDA" w:rsidP="00506DDA" w:rsidRDefault="00506DDA" w14:paraId="743E63C4" w14:textId="77777777">
            <w:pPr>
              <w:spacing w:line="480" w:lineRule="auto"/>
            </w:pPr>
          </w:p>
        </w:tc>
      </w:tr>
      <w:tr w:rsidRPr="00D42208" w:rsidR="00506DDA" w:rsidTr="00506DDA" w14:paraId="4072384A" w14:textId="18865369">
        <w:trPr>
          <w:trHeight w:val="288"/>
        </w:trPr>
        <w:tc>
          <w:tcPr>
            <w:tcW w:w="7083" w:type="dxa"/>
            <w:noWrap/>
            <w:hideMark/>
          </w:tcPr>
          <w:p w:rsidRPr="00D42208" w:rsidR="00506DDA" w:rsidP="00506DDA" w:rsidRDefault="00506DDA" w14:paraId="61D8423E" w14:textId="1CC3EECE">
            <w:pPr>
              <w:spacing w:line="480" w:lineRule="auto"/>
            </w:pPr>
            <w:r w:rsidRPr="00D42208">
              <w:t>No</w:t>
            </w:r>
          </w:p>
        </w:tc>
        <w:tc>
          <w:tcPr>
            <w:tcW w:w="1933" w:type="dxa"/>
          </w:tcPr>
          <w:p w:rsidRPr="00D42208" w:rsidR="00506DDA" w:rsidP="00506DDA" w:rsidRDefault="00506DDA" w14:paraId="743AAAB3" w14:textId="77777777">
            <w:pPr>
              <w:spacing w:line="480" w:lineRule="auto"/>
            </w:pPr>
          </w:p>
        </w:tc>
      </w:tr>
      <w:tr w:rsidRPr="00D42208" w:rsidR="00506DDA" w:rsidTr="00506DDA" w14:paraId="351EF747" w14:textId="09B380C7">
        <w:trPr>
          <w:trHeight w:val="288"/>
        </w:trPr>
        <w:tc>
          <w:tcPr>
            <w:tcW w:w="7083" w:type="dxa"/>
            <w:noWrap/>
            <w:hideMark/>
          </w:tcPr>
          <w:p w:rsidRPr="00D42208" w:rsidR="00506DDA" w:rsidP="00506DDA" w:rsidRDefault="00506DDA" w14:paraId="78E6462C" w14:textId="6F85F938">
            <w:pPr>
              <w:spacing w:line="480" w:lineRule="auto"/>
            </w:pPr>
            <w:r w:rsidRPr="00D42208">
              <w:t>Prefer not to say</w:t>
            </w:r>
          </w:p>
        </w:tc>
        <w:tc>
          <w:tcPr>
            <w:tcW w:w="1933" w:type="dxa"/>
          </w:tcPr>
          <w:p w:rsidRPr="00D42208" w:rsidR="00506DDA" w:rsidP="00506DDA" w:rsidRDefault="00506DDA" w14:paraId="46600D90" w14:textId="77777777">
            <w:pPr>
              <w:spacing w:line="480" w:lineRule="auto"/>
            </w:pPr>
          </w:p>
        </w:tc>
      </w:tr>
      <w:tr w:rsidRPr="00D42208" w:rsidR="00506DDA" w:rsidTr="00506DDA" w14:paraId="65DB8230" w14:textId="6DF51AC9">
        <w:trPr>
          <w:trHeight w:val="288"/>
        </w:trPr>
        <w:tc>
          <w:tcPr>
            <w:tcW w:w="7083" w:type="dxa"/>
            <w:noWrap/>
            <w:hideMark/>
          </w:tcPr>
          <w:p w:rsidRPr="00D42208" w:rsidR="00506DDA" w:rsidP="00506DDA" w:rsidRDefault="00506DDA" w14:paraId="47D58852" w14:textId="77777777">
            <w:pPr>
              <w:spacing w:line="480" w:lineRule="auto"/>
            </w:pPr>
          </w:p>
        </w:tc>
        <w:tc>
          <w:tcPr>
            <w:tcW w:w="1933" w:type="dxa"/>
          </w:tcPr>
          <w:p w:rsidRPr="00D42208" w:rsidR="00506DDA" w:rsidP="00506DDA" w:rsidRDefault="00506DDA" w14:paraId="6F118A2D" w14:textId="77777777">
            <w:pPr>
              <w:spacing w:line="480" w:lineRule="auto"/>
            </w:pPr>
          </w:p>
        </w:tc>
      </w:tr>
      <w:tr w:rsidRPr="00D42208" w:rsidR="00506DDA" w:rsidTr="00506DDA" w14:paraId="72D5B522" w14:textId="0EEED59D">
        <w:trPr>
          <w:trHeight w:val="288"/>
        </w:trPr>
        <w:tc>
          <w:tcPr>
            <w:tcW w:w="7083" w:type="dxa"/>
            <w:noWrap/>
            <w:hideMark/>
          </w:tcPr>
          <w:p w:rsidRPr="00506DDA" w:rsidR="00506DDA" w:rsidP="00506DDA" w:rsidRDefault="00506DDA" w14:paraId="311E4F51" w14:textId="77777777">
            <w:pPr>
              <w:spacing w:line="480" w:lineRule="auto"/>
              <w:rPr>
                <w:b/>
                <w:bCs/>
              </w:rPr>
            </w:pPr>
            <w:r w:rsidRPr="00506DDA">
              <w:rPr>
                <w:b/>
                <w:bCs/>
              </w:rPr>
              <w:t>If you answered ‘yes’ to question 2, please indicate your disability:</w:t>
            </w:r>
          </w:p>
        </w:tc>
        <w:tc>
          <w:tcPr>
            <w:tcW w:w="1933" w:type="dxa"/>
          </w:tcPr>
          <w:p w:rsidRPr="00D42208" w:rsidR="00506DDA" w:rsidP="00506DDA" w:rsidRDefault="00506DDA" w14:paraId="7B85A5D9" w14:textId="77777777">
            <w:pPr>
              <w:spacing w:line="480" w:lineRule="auto"/>
            </w:pPr>
          </w:p>
        </w:tc>
      </w:tr>
      <w:tr w:rsidRPr="00D42208" w:rsidR="00506DDA" w:rsidTr="00506DDA" w14:paraId="195B093C" w14:textId="5138706A">
        <w:trPr>
          <w:trHeight w:val="288"/>
        </w:trPr>
        <w:tc>
          <w:tcPr>
            <w:tcW w:w="7083" w:type="dxa"/>
            <w:noWrap/>
            <w:hideMark/>
          </w:tcPr>
          <w:p w:rsidRPr="00D42208" w:rsidR="00506DDA" w:rsidP="00506DDA" w:rsidRDefault="00506DDA" w14:paraId="0B92C9F9" w14:textId="5C495E43">
            <w:pPr>
              <w:spacing w:line="480" w:lineRule="auto"/>
            </w:pPr>
            <w:r w:rsidRPr="00D42208">
              <w:t>Vision (e.g. due to blindness or partial sight)</w:t>
            </w:r>
          </w:p>
        </w:tc>
        <w:tc>
          <w:tcPr>
            <w:tcW w:w="1933" w:type="dxa"/>
          </w:tcPr>
          <w:p w:rsidRPr="00D42208" w:rsidR="00506DDA" w:rsidP="00506DDA" w:rsidRDefault="00506DDA" w14:paraId="7D3D72A3" w14:textId="77777777">
            <w:pPr>
              <w:spacing w:line="480" w:lineRule="auto"/>
            </w:pPr>
          </w:p>
        </w:tc>
      </w:tr>
      <w:tr w:rsidRPr="00D42208" w:rsidR="00506DDA" w:rsidTr="00506DDA" w14:paraId="0251AB18" w14:textId="3963D924">
        <w:trPr>
          <w:trHeight w:val="288"/>
        </w:trPr>
        <w:tc>
          <w:tcPr>
            <w:tcW w:w="7083" w:type="dxa"/>
            <w:noWrap/>
            <w:hideMark/>
          </w:tcPr>
          <w:p w:rsidRPr="00D42208" w:rsidR="00506DDA" w:rsidP="00506DDA" w:rsidRDefault="00506DDA" w14:paraId="547E09FA" w14:textId="1AC4894F">
            <w:pPr>
              <w:spacing w:line="480" w:lineRule="auto"/>
            </w:pPr>
            <w:r w:rsidRPr="00D42208">
              <w:t>Hearing (e.g. due to deafness or partial hearing)</w:t>
            </w:r>
          </w:p>
        </w:tc>
        <w:tc>
          <w:tcPr>
            <w:tcW w:w="1933" w:type="dxa"/>
          </w:tcPr>
          <w:p w:rsidRPr="00D42208" w:rsidR="00506DDA" w:rsidP="00506DDA" w:rsidRDefault="00506DDA" w14:paraId="468E12B8" w14:textId="77777777">
            <w:pPr>
              <w:spacing w:line="480" w:lineRule="auto"/>
            </w:pPr>
          </w:p>
        </w:tc>
      </w:tr>
      <w:tr w:rsidRPr="00D42208" w:rsidR="00506DDA" w:rsidTr="00506DDA" w14:paraId="0C22204D" w14:textId="5370F21C">
        <w:trPr>
          <w:trHeight w:val="288"/>
        </w:trPr>
        <w:tc>
          <w:tcPr>
            <w:tcW w:w="7083" w:type="dxa"/>
            <w:noWrap/>
            <w:hideMark/>
          </w:tcPr>
          <w:p w:rsidRPr="00D42208" w:rsidR="00506DDA" w:rsidP="00506DDA" w:rsidRDefault="00506DDA" w14:paraId="121D6115" w14:textId="6FF91476">
            <w:pPr>
              <w:spacing w:line="480" w:lineRule="auto"/>
            </w:pPr>
            <w:r w:rsidRPr="00D42208">
              <w:t>Mobility, such as difficulty walking short distances, climbing stairs, lifting and carrying objects</w:t>
            </w:r>
          </w:p>
        </w:tc>
        <w:tc>
          <w:tcPr>
            <w:tcW w:w="1933" w:type="dxa"/>
          </w:tcPr>
          <w:p w:rsidRPr="00D42208" w:rsidR="00506DDA" w:rsidP="00506DDA" w:rsidRDefault="00506DDA" w14:paraId="2F051123" w14:textId="77777777">
            <w:pPr>
              <w:spacing w:line="480" w:lineRule="auto"/>
            </w:pPr>
          </w:p>
        </w:tc>
      </w:tr>
      <w:tr w:rsidRPr="00D42208" w:rsidR="00506DDA" w:rsidTr="00506DDA" w14:paraId="24E99081" w14:textId="706F33F1">
        <w:trPr>
          <w:trHeight w:val="288"/>
        </w:trPr>
        <w:tc>
          <w:tcPr>
            <w:tcW w:w="7083" w:type="dxa"/>
            <w:noWrap/>
            <w:hideMark/>
          </w:tcPr>
          <w:p w:rsidRPr="00D42208" w:rsidR="00506DDA" w:rsidP="00506DDA" w:rsidRDefault="00506DDA" w14:paraId="143DE0E6" w14:textId="3995C417">
            <w:pPr>
              <w:spacing w:line="480" w:lineRule="auto"/>
            </w:pPr>
            <w:r w:rsidRPr="00D42208">
              <w:t>Learning or concentrating or remembering</w:t>
            </w:r>
          </w:p>
        </w:tc>
        <w:tc>
          <w:tcPr>
            <w:tcW w:w="1933" w:type="dxa"/>
          </w:tcPr>
          <w:p w:rsidRPr="00D42208" w:rsidR="00506DDA" w:rsidP="00506DDA" w:rsidRDefault="00506DDA" w14:paraId="7528A8A5" w14:textId="77777777">
            <w:pPr>
              <w:spacing w:line="480" w:lineRule="auto"/>
            </w:pPr>
          </w:p>
        </w:tc>
      </w:tr>
      <w:tr w:rsidRPr="00D42208" w:rsidR="00506DDA" w:rsidTr="00506DDA" w14:paraId="11E3D02D" w14:textId="33DACB23">
        <w:trPr>
          <w:trHeight w:val="288"/>
        </w:trPr>
        <w:tc>
          <w:tcPr>
            <w:tcW w:w="7083" w:type="dxa"/>
            <w:noWrap/>
            <w:hideMark/>
          </w:tcPr>
          <w:p w:rsidRPr="00D42208" w:rsidR="00506DDA" w:rsidP="00506DDA" w:rsidRDefault="00506DDA" w14:paraId="2F595A23" w14:textId="5E148109">
            <w:pPr>
              <w:spacing w:line="480" w:lineRule="auto"/>
            </w:pPr>
            <w:r w:rsidRPr="00D42208">
              <w:t>Mental Health</w:t>
            </w:r>
          </w:p>
        </w:tc>
        <w:tc>
          <w:tcPr>
            <w:tcW w:w="1933" w:type="dxa"/>
          </w:tcPr>
          <w:p w:rsidRPr="00D42208" w:rsidR="00506DDA" w:rsidP="00506DDA" w:rsidRDefault="00506DDA" w14:paraId="6BAFC7AB" w14:textId="77777777">
            <w:pPr>
              <w:spacing w:line="480" w:lineRule="auto"/>
            </w:pPr>
          </w:p>
        </w:tc>
      </w:tr>
      <w:tr w:rsidRPr="00D42208" w:rsidR="00506DDA" w:rsidTr="00506DDA" w14:paraId="42CC722A" w14:textId="518BCFAD">
        <w:trPr>
          <w:trHeight w:val="288"/>
        </w:trPr>
        <w:tc>
          <w:tcPr>
            <w:tcW w:w="7083" w:type="dxa"/>
            <w:noWrap/>
            <w:hideMark/>
          </w:tcPr>
          <w:p w:rsidRPr="00D42208" w:rsidR="00506DDA" w:rsidP="00506DDA" w:rsidRDefault="00506DDA" w14:paraId="6BB6118E" w14:textId="4CB7219C">
            <w:pPr>
              <w:spacing w:line="480" w:lineRule="auto"/>
            </w:pPr>
            <w:r w:rsidRPr="00D42208">
              <w:t>Stamina or breathing difficulty</w:t>
            </w:r>
          </w:p>
        </w:tc>
        <w:tc>
          <w:tcPr>
            <w:tcW w:w="1933" w:type="dxa"/>
          </w:tcPr>
          <w:p w:rsidRPr="00D42208" w:rsidR="00506DDA" w:rsidP="00506DDA" w:rsidRDefault="00506DDA" w14:paraId="7BAAF0B1" w14:textId="77777777">
            <w:pPr>
              <w:spacing w:line="480" w:lineRule="auto"/>
            </w:pPr>
          </w:p>
        </w:tc>
      </w:tr>
      <w:tr w:rsidRPr="00D42208" w:rsidR="00506DDA" w:rsidTr="00506DDA" w14:paraId="3BAAE74E" w14:textId="67E0B620">
        <w:trPr>
          <w:trHeight w:val="288"/>
        </w:trPr>
        <w:tc>
          <w:tcPr>
            <w:tcW w:w="7083" w:type="dxa"/>
            <w:noWrap/>
            <w:hideMark/>
          </w:tcPr>
          <w:p w:rsidRPr="00D42208" w:rsidR="00506DDA" w:rsidP="00506DDA" w:rsidRDefault="00506DDA" w14:paraId="38449F95" w14:textId="652298BC">
            <w:pPr>
              <w:spacing w:line="480" w:lineRule="auto"/>
            </w:pPr>
            <w:r w:rsidRPr="00D42208">
              <w:t>Social or behavioural issues (e.g. due to neuro diverse conditions such as Autism, Attention Deficit Disorder or Asperger’s Syndrome)</w:t>
            </w:r>
          </w:p>
        </w:tc>
        <w:tc>
          <w:tcPr>
            <w:tcW w:w="1933" w:type="dxa"/>
          </w:tcPr>
          <w:p w:rsidRPr="00D42208" w:rsidR="00506DDA" w:rsidP="00506DDA" w:rsidRDefault="00506DDA" w14:paraId="32B7E555" w14:textId="77777777">
            <w:pPr>
              <w:spacing w:line="480" w:lineRule="auto"/>
            </w:pPr>
          </w:p>
        </w:tc>
      </w:tr>
      <w:tr w:rsidRPr="00D42208" w:rsidR="00506DDA" w:rsidTr="00506DDA" w14:paraId="727F7BB2" w14:textId="53E5C372">
        <w:trPr>
          <w:trHeight w:val="288"/>
        </w:trPr>
        <w:tc>
          <w:tcPr>
            <w:tcW w:w="7083" w:type="dxa"/>
            <w:noWrap/>
            <w:hideMark/>
          </w:tcPr>
          <w:p w:rsidRPr="00D42208" w:rsidR="00506DDA" w:rsidP="00506DDA" w:rsidRDefault="00506DDA" w14:paraId="26785C73" w14:textId="6E3548BB">
            <w:pPr>
              <w:spacing w:line="480" w:lineRule="auto"/>
            </w:pPr>
            <w:r w:rsidRPr="00D42208">
              <w:t>Other impairment</w:t>
            </w:r>
          </w:p>
        </w:tc>
        <w:tc>
          <w:tcPr>
            <w:tcW w:w="1933" w:type="dxa"/>
          </w:tcPr>
          <w:p w:rsidRPr="00D42208" w:rsidR="00506DDA" w:rsidP="00506DDA" w:rsidRDefault="00506DDA" w14:paraId="3087D6E3" w14:textId="77777777">
            <w:pPr>
              <w:spacing w:line="480" w:lineRule="auto"/>
            </w:pPr>
          </w:p>
        </w:tc>
      </w:tr>
      <w:tr w:rsidRPr="00D42208" w:rsidR="00506DDA" w:rsidTr="00506DDA" w14:paraId="21CA4AA5" w14:textId="664BA093">
        <w:trPr>
          <w:trHeight w:val="288"/>
        </w:trPr>
        <w:tc>
          <w:tcPr>
            <w:tcW w:w="7083" w:type="dxa"/>
            <w:noWrap/>
            <w:hideMark/>
          </w:tcPr>
          <w:p w:rsidRPr="00D42208" w:rsidR="00506DDA" w:rsidP="00506DDA" w:rsidRDefault="00506DDA" w14:paraId="1FB9464A" w14:textId="264241CF">
            <w:pPr>
              <w:spacing w:line="480" w:lineRule="auto"/>
            </w:pPr>
            <w:r w:rsidRPr="00D42208">
              <w:t>Prefer not to say</w:t>
            </w:r>
          </w:p>
        </w:tc>
        <w:tc>
          <w:tcPr>
            <w:tcW w:w="1933" w:type="dxa"/>
          </w:tcPr>
          <w:p w:rsidRPr="00D42208" w:rsidR="00506DDA" w:rsidP="00506DDA" w:rsidRDefault="00506DDA" w14:paraId="7E5C06A2" w14:textId="77777777">
            <w:pPr>
              <w:spacing w:line="480" w:lineRule="auto"/>
            </w:pPr>
          </w:p>
        </w:tc>
      </w:tr>
      <w:tr w:rsidRPr="00D42208" w:rsidR="00506DDA" w:rsidTr="00506DDA" w14:paraId="63B8A6DF" w14:textId="2B776FE3">
        <w:trPr>
          <w:trHeight w:val="288"/>
        </w:trPr>
        <w:tc>
          <w:tcPr>
            <w:tcW w:w="7083" w:type="dxa"/>
            <w:noWrap/>
            <w:hideMark/>
          </w:tcPr>
          <w:p w:rsidRPr="00D42208" w:rsidR="00506DDA" w:rsidP="00506DDA" w:rsidRDefault="00506DDA" w14:paraId="1CF7A66F" w14:textId="77777777">
            <w:pPr>
              <w:spacing w:line="480" w:lineRule="auto"/>
            </w:pPr>
          </w:p>
        </w:tc>
        <w:tc>
          <w:tcPr>
            <w:tcW w:w="1933" w:type="dxa"/>
          </w:tcPr>
          <w:p w:rsidRPr="00D42208" w:rsidR="00506DDA" w:rsidP="00506DDA" w:rsidRDefault="00506DDA" w14:paraId="200C14D5" w14:textId="77777777">
            <w:pPr>
              <w:spacing w:line="480" w:lineRule="auto"/>
            </w:pPr>
          </w:p>
        </w:tc>
      </w:tr>
      <w:tr w:rsidRPr="00D42208" w:rsidR="00506DDA" w:rsidTr="00506DDA" w14:paraId="2DF06EEB" w14:textId="0A880028">
        <w:trPr>
          <w:trHeight w:val="288"/>
        </w:trPr>
        <w:tc>
          <w:tcPr>
            <w:tcW w:w="7083" w:type="dxa"/>
            <w:noWrap/>
            <w:hideMark/>
          </w:tcPr>
          <w:p w:rsidRPr="00D42208" w:rsidR="00506DDA" w:rsidP="00506DDA" w:rsidRDefault="00506DDA" w14:paraId="52F57759" w14:textId="77777777">
            <w:pPr>
              <w:spacing w:line="480" w:lineRule="auto"/>
            </w:pPr>
          </w:p>
        </w:tc>
        <w:tc>
          <w:tcPr>
            <w:tcW w:w="1933" w:type="dxa"/>
          </w:tcPr>
          <w:p w:rsidRPr="00D42208" w:rsidR="00506DDA" w:rsidP="00506DDA" w:rsidRDefault="00506DDA" w14:paraId="1E7AAAAB" w14:textId="77777777">
            <w:pPr>
              <w:spacing w:line="480" w:lineRule="auto"/>
            </w:pPr>
          </w:p>
        </w:tc>
      </w:tr>
      <w:tr w:rsidRPr="00D42208" w:rsidR="00506DDA" w:rsidTr="00506DDA" w14:paraId="424CDCF4" w14:textId="62F21512">
        <w:trPr>
          <w:trHeight w:val="288"/>
        </w:trPr>
        <w:tc>
          <w:tcPr>
            <w:tcW w:w="7083" w:type="dxa"/>
            <w:noWrap/>
            <w:hideMark/>
          </w:tcPr>
          <w:p w:rsidRPr="00506DDA" w:rsidR="00506DDA" w:rsidP="00506DDA" w:rsidRDefault="00506DDA" w14:paraId="7BDC0230" w14:textId="77777777">
            <w:pPr>
              <w:spacing w:line="480" w:lineRule="auto"/>
              <w:rPr>
                <w:b/>
                <w:bCs/>
              </w:rPr>
            </w:pPr>
            <w:r w:rsidRPr="00506DDA">
              <w:rPr>
                <w:b/>
                <w:bCs/>
              </w:rPr>
              <w:t>What is your ethnic group?</w:t>
            </w:r>
          </w:p>
        </w:tc>
        <w:tc>
          <w:tcPr>
            <w:tcW w:w="1933" w:type="dxa"/>
          </w:tcPr>
          <w:p w:rsidRPr="00D42208" w:rsidR="00506DDA" w:rsidP="00506DDA" w:rsidRDefault="00506DDA" w14:paraId="7C1F4128" w14:textId="77777777">
            <w:pPr>
              <w:spacing w:line="480" w:lineRule="auto"/>
            </w:pPr>
          </w:p>
        </w:tc>
      </w:tr>
      <w:tr w:rsidRPr="00D42208" w:rsidR="00506DDA" w:rsidTr="00506DDA" w14:paraId="43A771F1" w14:textId="561391C4">
        <w:trPr>
          <w:trHeight w:val="288"/>
        </w:trPr>
        <w:tc>
          <w:tcPr>
            <w:tcW w:w="7083" w:type="dxa"/>
            <w:noWrap/>
            <w:hideMark/>
          </w:tcPr>
          <w:p w:rsidRPr="00D42208" w:rsidR="00506DDA" w:rsidP="00506DDA" w:rsidRDefault="00506DDA" w14:paraId="19C55DAD" w14:textId="77777777">
            <w:pPr>
              <w:spacing w:line="480" w:lineRule="auto"/>
            </w:pPr>
            <w:r w:rsidRPr="00D42208">
              <w:t>Choose one section from A to E, and then tick the appropriate box to indicate your ethnic group.</w:t>
            </w:r>
          </w:p>
        </w:tc>
        <w:tc>
          <w:tcPr>
            <w:tcW w:w="1933" w:type="dxa"/>
          </w:tcPr>
          <w:p w:rsidRPr="00D42208" w:rsidR="00506DDA" w:rsidP="00506DDA" w:rsidRDefault="00506DDA" w14:paraId="47CBFE52" w14:textId="77777777">
            <w:pPr>
              <w:spacing w:line="480" w:lineRule="auto"/>
            </w:pPr>
          </w:p>
        </w:tc>
      </w:tr>
      <w:tr w:rsidRPr="00D42208" w:rsidR="00506DDA" w:rsidTr="00506DDA" w14:paraId="216C298B" w14:textId="77E85BC3">
        <w:trPr>
          <w:trHeight w:val="288"/>
        </w:trPr>
        <w:tc>
          <w:tcPr>
            <w:tcW w:w="7083" w:type="dxa"/>
            <w:noWrap/>
            <w:hideMark/>
          </w:tcPr>
          <w:p w:rsidRPr="00506DDA" w:rsidR="00506DDA" w:rsidP="00506DDA" w:rsidRDefault="00506DDA" w14:paraId="4A971778" w14:textId="5FAEB799">
            <w:pPr>
              <w:spacing w:line="480" w:lineRule="auto"/>
              <w:rPr>
                <w:i/>
                <w:iCs/>
              </w:rPr>
            </w:pPr>
            <w:r w:rsidRPr="00506DDA">
              <w:rPr>
                <w:i/>
                <w:iCs/>
              </w:rPr>
              <w:t>A. White</w:t>
            </w:r>
          </w:p>
        </w:tc>
        <w:tc>
          <w:tcPr>
            <w:tcW w:w="1933" w:type="dxa"/>
          </w:tcPr>
          <w:p w:rsidRPr="00D42208" w:rsidR="00506DDA" w:rsidP="00506DDA" w:rsidRDefault="00506DDA" w14:paraId="28154F16" w14:textId="77777777">
            <w:pPr>
              <w:spacing w:line="480" w:lineRule="auto"/>
            </w:pPr>
          </w:p>
        </w:tc>
      </w:tr>
      <w:tr w:rsidRPr="00D42208" w:rsidR="00506DDA" w:rsidTr="00506DDA" w14:paraId="200B7916" w14:textId="5487D396">
        <w:trPr>
          <w:trHeight w:val="288"/>
        </w:trPr>
        <w:tc>
          <w:tcPr>
            <w:tcW w:w="7083" w:type="dxa"/>
            <w:noWrap/>
            <w:hideMark/>
          </w:tcPr>
          <w:p w:rsidRPr="00D42208" w:rsidR="00506DDA" w:rsidP="00506DDA" w:rsidRDefault="00506DDA" w14:paraId="4D826FE5" w14:textId="5C589F68">
            <w:pPr>
              <w:spacing w:line="480" w:lineRule="auto"/>
            </w:pPr>
            <w:r w:rsidRPr="00D42208">
              <w:t>Welsh / English / Scottish / Northern Irish / British</w:t>
            </w:r>
          </w:p>
        </w:tc>
        <w:tc>
          <w:tcPr>
            <w:tcW w:w="1933" w:type="dxa"/>
          </w:tcPr>
          <w:p w:rsidRPr="00D42208" w:rsidR="00506DDA" w:rsidP="00506DDA" w:rsidRDefault="00506DDA" w14:paraId="79CCFE1A" w14:textId="77777777">
            <w:pPr>
              <w:spacing w:line="480" w:lineRule="auto"/>
            </w:pPr>
          </w:p>
        </w:tc>
      </w:tr>
      <w:tr w:rsidRPr="00D42208" w:rsidR="00506DDA" w:rsidTr="00506DDA" w14:paraId="57C84473" w14:textId="483D18C4">
        <w:trPr>
          <w:trHeight w:val="288"/>
        </w:trPr>
        <w:tc>
          <w:tcPr>
            <w:tcW w:w="7083" w:type="dxa"/>
            <w:noWrap/>
            <w:hideMark/>
          </w:tcPr>
          <w:p w:rsidRPr="00D42208" w:rsidR="00506DDA" w:rsidP="00506DDA" w:rsidRDefault="00506DDA" w14:paraId="3CB71C5F" w14:textId="54035A47">
            <w:pPr>
              <w:spacing w:line="480" w:lineRule="auto"/>
            </w:pPr>
            <w:r>
              <w:t>Irish</w:t>
            </w:r>
          </w:p>
        </w:tc>
        <w:tc>
          <w:tcPr>
            <w:tcW w:w="1933" w:type="dxa"/>
          </w:tcPr>
          <w:p w:rsidRPr="00D42208" w:rsidR="00506DDA" w:rsidP="00506DDA" w:rsidRDefault="00506DDA" w14:paraId="6AEBF1A4" w14:textId="77777777">
            <w:pPr>
              <w:spacing w:line="480" w:lineRule="auto"/>
            </w:pPr>
          </w:p>
        </w:tc>
      </w:tr>
      <w:tr w:rsidRPr="00D42208" w:rsidR="00506DDA" w:rsidTr="00506DDA" w14:paraId="6DE6AC79" w14:textId="78A203A1">
        <w:trPr>
          <w:trHeight w:val="288"/>
        </w:trPr>
        <w:tc>
          <w:tcPr>
            <w:tcW w:w="7083" w:type="dxa"/>
            <w:noWrap/>
            <w:hideMark/>
          </w:tcPr>
          <w:p w:rsidRPr="00D42208" w:rsidR="00506DDA" w:rsidP="00506DDA" w:rsidRDefault="00506DDA" w14:paraId="38F6C4BF" w14:textId="23509AE2">
            <w:pPr>
              <w:spacing w:line="480" w:lineRule="auto"/>
            </w:pPr>
            <w:r w:rsidRPr="00D42208">
              <w:t>Gypsy or Irish Traveller</w:t>
            </w:r>
          </w:p>
        </w:tc>
        <w:tc>
          <w:tcPr>
            <w:tcW w:w="1933" w:type="dxa"/>
          </w:tcPr>
          <w:p w:rsidRPr="00D42208" w:rsidR="00506DDA" w:rsidP="00506DDA" w:rsidRDefault="00506DDA" w14:paraId="7A723CC8" w14:textId="77777777">
            <w:pPr>
              <w:spacing w:line="480" w:lineRule="auto"/>
            </w:pPr>
          </w:p>
        </w:tc>
      </w:tr>
      <w:tr w:rsidRPr="00D42208" w:rsidR="00506DDA" w:rsidTr="00506DDA" w14:paraId="7F5C3E81" w14:textId="0B92CA42">
        <w:trPr>
          <w:trHeight w:val="288"/>
        </w:trPr>
        <w:tc>
          <w:tcPr>
            <w:tcW w:w="7083" w:type="dxa"/>
            <w:noWrap/>
            <w:hideMark/>
          </w:tcPr>
          <w:p w:rsidRPr="00D42208" w:rsidR="00506DDA" w:rsidP="00506DDA" w:rsidRDefault="00506DDA" w14:paraId="45739D09" w14:textId="5FF9832A">
            <w:pPr>
              <w:spacing w:line="480" w:lineRule="auto"/>
            </w:pPr>
            <w:r w:rsidRPr="00D42208">
              <w:t>Any other White backgroun</w:t>
            </w:r>
            <w:r>
              <w:t>d</w:t>
            </w:r>
          </w:p>
        </w:tc>
        <w:tc>
          <w:tcPr>
            <w:tcW w:w="1933" w:type="dxa"/>
          </w:tcPr>
          <w:p w:rsidRPr="00D42208" w:rsidR="00506DDA" w:rsidP="00506DDA" w:rsidRDefault="00506DDA" w14:paraId="1965F45C" w14:textId="77777777">
            <w:pPr>
              <w:spacing w:line="480" w:lineRule="auto"/>
            </w:pPr>
          </w:p>
        </w:tc>
      </w:tr>
      <w:tr w:rsidRPr="00D42208" w:rsidR="00506DDA" w:rsidTr="00506DDA" w14:paraId="26940E61" w14:textId="775C319B">
        <w:trPr>
          <w:trHeight w:val="288"/>
        </w:trPr>
        <w:tc>
          <w:tcPr>
            <w:tcW w:w="7083" w:type="dxa"/>
            <w:noWrap/>
            <w:hideMark/>
          </w:tcPr>
          <w:p w:rsidRPr="00D42208" w:rsidR="00506DDA" w:rsidP="00506DDA" w:rsidRDefault="00506DDA" w14:paraId="1B51A783" w14:textId="77777777">
            <w:pPr>
              <w:spacing w:line="480" w:lineRule="auto"/>
            </w:pPr>
          </w:p>
        </w:tc>
        <w:tc>
          <w:tcPr>
            <w:tcW w:w="1933" w:type="dxa"/>
          </w:tcPr>
          <w:p w:rsidRPr="00D42208" w:rsidR="00506DDA" w:rsidP="00506DDA" w:rsidRDefault="00506DDA" w14:paraId="26E7EC64" w14:textId="77777777">
            <w:pPr>
              <w:spacing w:line="480" w:lineRule="auto"/>
            </w:pPr>
          </w:p>
        </w:tc>
      </w:tr>
      <w:tr w:rsidRPr="00D42208" w:rsidR="00506DDA" w:rsidTr="00506DDA" w14:paraId="07115AAA" w14:textId="2A646D27">
        <w:trPr>
          <w:trHeight w:val="288"/>
        </w:trPr>
        <w:tc>
          <w:tcPr>
            <w:tcW w:w="7083" w:type="dxa"/>
            <w:noWrap/>
            <w:hideMark/>
          </w:tcPr>
          <w:p w:rsidRPr="00506DDA" w:rsidR="00506DDA" w:rsidP="00506DDA" w:rsidRDefault="00506DDA" w14:paraId="0C4D2857" w14:textId="7172BFF4">
            <w:pPr>
              <w:spacing w:line="480" w:lineRule="auto"/>
              <w:rPr>
                <w:i/>
                <w:iCs/>
              </w:rPr>
            </w:pPr>
            <w:r w:rsidRPr="00506DDA">
              <w:rPr>
                <w:i/>
                <w:iCs/>
              </w:rPr>
              <w:t>B. Mixed</w:t>
            </w:r>
          </w:p>
        </w:tc>
        <w:tc>
          <w:tcPr>
            <w:tcW w:w="1933" w:type="dxa"/>
          </w:tcPr>
          <w:p w:rsidRPr="00D42208" w:rsidR="00506DDA" w:rsidP="00506DDA" w:rsidRDefault="00506DDA" w14:paraId="69BC4D2D" w14:textId="77777777">
            <w:pPr>
              <w:spacing w:line="480" w:lineRule="auto"/>
            </w:pPr>
          </w:p>
        </w:tc>
      </w:tr>
      <w:tr w:rsidRPr="00D42208" w:rsidR="00506DDA" w:rsidTr="00506DDA" w14:paraId="25466BE0" w14:textId="77E9B9A5">
        <w:trPr>
          <w:trHeight w:val="288"/>
        </w:trPr>
        <w:tc>
          <w:tcPr>
            <w:tcW w:w="7083" w:type="dxa"/>
            <w:noWrap/>
            <w:hideMark/>
          </w:tcPr>
          <w:p w:rsidRPr="00D42208" w:rsidR="00506DDA" w:rsidP="00506DDA" w:rsidRDefault="00506DDA" w14:paraId="3FCFE30E" w14:textId="3DD7E574">
            <w:pPr>
              <w:spacing w:line="480" w:lineRule="auto"/>
            </w:pPr>
            <w:r w:rsidRPr="00D42208">
              <w:lastRenderedPageBreak/>
              <w:t>White and Black Caribbean</w:t>
            </w:r>
          </w:p>
        </w:tc>
        <w:tc>
          <w:tcPr>
            <w:tcW w:w="1933" w:type="dxa"/>
          </w:tcPr>
          <w:p w:rsidRPr="00D42208" w:rsidR="00506DDA" w:rsidP="00506DDA" w:rsidRDefault="00506DDA" w14:paraId="5C83EA46" w14:textId="77777777">
            <w:pPr>
              <w:spacing w:line="480" w:lineRule="auto"/>
            </w:pPr>
          </w:p>
        </w:tc>
      </w:tr>
      <w:tr w:rsidRPr="00D42208" w:rsidR="00506DDA" w:rsidTr="00506DDA" w14:paraId="724B721C" w14:textId="4BBF58AB">
        <w:trPr>
          <w:trHeight w:val="288"/>
        </w:trPr>
        <w:tc>
          <w:tcPr>
            <w:tcW w:w="7083" w:type="dxa"/>
            <w:noWrap/>
            <w:hideMark/>
          </w:tcPr>
          <w:p w:rsidRPr="00D42208" w:rsidR="00506DDA" w:rsidP="00506DDA" w:rsidRDefault="00506DDA" w14:paraId="19A53769" w14:textId="41389733">
            <w:pPr>
              <w:spacing w:line="480" w:lineRule="auto"/>
            </w:pPr>
            <w:r w:rsidRPr="00D42208">
              <w:t>White and Black African</w:t>
            </w:r>
          </w:p>
        </w:tc>
        <w:tc>
          <w:tcPr>
            <w:tcW w:w="1933" w:type="dxa"/>
          </w:tcPr>
          <w:p w:rsidRPr="00D42208" w:rsidR="00506DDA" w:rsidP="00506DDA" w:rsidRDefault="00506DDA" w14:paraId="06B97EC7" w14:textId="77777777">
            <w:pPr>
              <w:spacing w:line="480" w:lineRule="auto"/>
            </w:pPr>
          </w:p>
        </w:tc>
      </w:tr>
      <w:tr w:rsidRPr="00D42208" w:rsidR="00506DDA" w:rsidTr="00506DDA" w14:paraId="7BE503ED" w14:textId="154145ED">
        <w:trPr>
          <w:trHeight w:val="288"/>
        </w:trPr>
        <w:tc>
          <w:tcPr>
            <w:tcW w:w="7083" w:type="dxa"/>
            <w:noWrap/>
            <w:hideMark/>
          </w:tcPr>
          <w:p w:rsidRPr="00D42208" w:rsidR="00506DDA" w:rsidP="00506DDA" w:rsidRDefault="00506DDA" w14:paraId="53659A80" w14:textId="20361353">
            <w:pPr>
              <w:spacing w:line="480" w:lineRule="auto"/>
            </w:pPr>
            <w:r w:rsidRPr="00D42208">
              <w:t>White and Asian</w:t>
            </w:r>
          </w:p>
        </w:tc>
        <w:tc>
          <w:tcPr>
            <w:tcW w:w="1933" w:type="dxa"/>
          </w:tcPr>
          <w:p w:rsidRPr="00D42208" w:rsidR="00506DDA" w:rsidP="00506DDA" w:rsidRDefault="00506DDA" w14:paraId="04246054" w14:textId="77777777">
            <w:pPr>
              <w:spacing w:line="480" w:lineRule="auto"/>
            </w:pPr>
          </w:p>
        </w:tc>
      </w:tr>
      <w:tr w:rsidRPr="00D42208" w:rsidR="00506DDA" w:rsidTr="00506DDA" w14:paraId="468D4856" w14:textId="02903815">
        <w:trPr>
          <w:trHeight w:val="288"/>
        </w:trPr>
        <w:tc>
          <w:tcPr>
            <w:tcW w:w="7083" w:type="dxa"/>
            <w:noWrap/>
            <w:hideMark/>
          </w:tcPr>
          <w:p w:rsidRPr="00D42208" w:rsidR="00506DDA" w:rsidP="00506DDA" w:rsidRDefault="00506DDA" w14:paraId="1BD49CBA" w14:textId="0C3B7838">
            <w:pPr>
              <w:spacing w:line="480" w:lineRule="auto"/>
            </w:pPr>
            <w:r w:rsidRPr="00D42208">
              <w:t>Any other mixed background</w:t>
            </w:r>
          </w:p>
        </w:tc>
        <w:tc>
          <w:tcPr>
            <w:tcW w:w="1933" w:type="dxa"/>
          </w:tcPr>
          <w:p w:rsidRPr="00D42208" w:rsidR="00506DDA" w:rsidP="00506DDA" w:rsidRDefault="00506DDA" w14:paraId="71C42EA1" w14:textId="77777777">
            <w:pPr>
              <w:spacing w:line="480" w:lineRule="auto"/>
            </w:pPr>
          </w:p>
        </w:tc>
      </w:tr>
      <w:tr w:rsidRPr="00D42208" w:rsidR="00506DDA" w:rsidTr="00506DDA" w14:paraId="300BAFFB" w14:textId="0E3DCEC1">
        <w:trPr>
          <w:trHeight w:val="288"/>
        </w:trPr>
        <w:tc>
          <w:tcPr>
            <w:tcW w:w="7083" w:type="dxa"/>
            <w:noWrap/>
            <w:hideMark/>
          </w:tcPr>
          <w:p w:rsidRPr="00D42208" w:rsidR="00506DDA" w:rsidP="00506DDA" w:rsidRDefault="00506DDA" w14:paraId="325633BD" w14:textId="77777777">
            <w:pPr>
              <w:spacing w:line="480" w:lineRule="auto"/>
            </w:pPr>
          </w:p>
        </w:tc>
        <w:tc>
          <w:tcPr>
            <w:tcW w:w="1933" w:type="dxa"/>
          </w:tcPr>
          <w:p w:rsidRPr="00D42208" w:rsidR="00506DDA" w:rsidP="00506DDA" w:rsidRDefault="00506DDA" w14:paraId="74317AAE" w14:textId="77777777">
            <w:pPr>
              <w:spacing w:line="480" w:lineRule="auto"/>
            </w:pPr>
          </w:p>
        </w:tc>
      </w:tr>
      <w:tr w:rsidRPr="00D42208" w:rsidR="00506DDA" w:rsidTr="00506DDA" w14:paraId="601C8B83" w14:textId="293C6ABC">
        <w:trPr>
          <w:trHeight w:val="288"/>
        </w:trPr>
        <w:tc>
          <w:tcPr>
            <w:tcW w:w="7083" w:type="dxa"/>
            <w:noWrap/>
            <w:hideMark/>
          </w:tcPr>
          <w:p w:rsidRPr="00506DDA" w:rsidR="00506DDA" w:rsidP="00506DDA" w:rsidRDefault="00506DDA" w14:paraId="4B6AED40" w14:textId="77777777">
            <w:pPr>
              <w:spacing w:line="480" w:lineRule="auto"/>
              <w:rPr>
                <w:i/>
                <w:iCs/>
              </w:rPr>
            </w:pPr>
            <w:r w:rsidRPr="00506DDA">
              <w:rPr>
                <w:i/>
                <w:iCs/>
              </w:rPr>
              <w:t>C. Asian or Asian British</w:t>
            </w:r>
          </w:p>
        </w:tc>
        <w:tc>
          <w:tcPr>
            <w:tcW w:w="1933" w:type="dxa"/>
          </w:tcPr>
          <w:p w:rsidRPr="00D42208" w:rsidR="00506DDA" w:rsidP="00506DDA" w:rsidRDefault="00506DDA" w14:paraId="0DD77C27" w14:textId="77777777">
            <w:pPr>
              <w:spacing w:line="480" w:lineRule="auto"/>
            </w:pPr>
          </w:p>
        </w:tc>
      </w:tr>
      <w:tr w:rsidRPr="00D42208" w:rsidR="00506DDA" w:rsidTr="00506DDA" w14:paraId="263CD9E7" w14:textId="1EC28D15">
        <w:trPr>
          <w:trHeight w:val="288"/>
        </w:trPr>
        <w:tc>
          <w:tcPr>
            <w:tcW w:w="7083" w:type="dxa"/>
            <w:noWrap/>
            <w:hideMark/>
          </w:tcPr>
          <w:p w:rsidRPr="00D42208" w:rsidR="00506DDA" w:rsidP="00506DDA" w:rsidRDefault="00506DDA" w14:paraId="0792CFDC" w14:textId="135B4264">
            <w:pPr>
              <w:spacing w:line="480" w:lineRule="auto"/>
            </w:pPr>
            <w:r w:rsidRPr="00D42208">
              <w:t>Indian</w:t>
            </w:r>
          </w:p>
        </w:tc>
        <w:tc>
          <w:tcPr>
            <w:tcW w:w="1933" w:type="dxa"/>
          </w:tcPr>
          <w:p w:rsidRPr="00D42208" w:rsidR="00506DDA" w:rsidP="00506DDA" w:rsidRDefault="00506DDA" w14:paraId="28AB18DA" w14:textId="77777777">
            <w:pPr>
              <w:spacing w:line="480" w:lineRule="auto"/>
            </w:pPr>
          </w:p>
        </w:tc>
      </w:tr>
      <w:tr w:rsidRPr="00D42208" w:rsidR="00506DDA" w:rsidTr="00506DDA" w14:paraId="734C776C" w14:textId="46E51BD7">
        <w:trPr>
          <w:trHeight w:val="288"/>
        </w:trPr>
        <w:tc>
          <w:tcPr>
            <w:tcW w:w="7083" w:type="dxa"/>
            <w:noWrap/>
            <w:hideMark/>
          </w:tcPr>
          <w:p w:rsidRPr="00D42208" w:rsidR="00506DDA" w:rsidP="00506DDA" w:rsidRDefault="00506DDA" w14:paraId="5F69A785" w14:textId="508C4FC2">
            <w:pPr>
              <w:spacing w:line="480" w:lineRule="auto"/>
            </w:pPr>
            <w:r w:rsidRPr="00D42208">
              <w:t>Pakistani</w:t>
            </w:r>
          </w:p>
        </w:tc>
        <w:tc>
          <w:tcPr>
            <w:tcW w:w="1933" w:type="dxa"/>
          </w:tcPr>
          <w:p w:rsidRPr="00D42208" w:rsidR="00506DDA" w:rsidP="00506DDA" w:rsidRDefault="00506DDA" w14:paraId="5E69ED3B" w14:textId="77777777">
            <w:pPr>
              <w:spacing w:line="480" w:lineRule="auto"/>
            </w:pPr>
          </w:p>
        </w:tc>
      </w:tr>
      <w:tr w:rsidRPr="00D42208" w:rsidR="00506DDA" w:rsidTr="00506DDA" w14:paraId="0E651320" w14:textId="20BEE061">
        <w:trPr>
          <w:trHeight w:val="288"/>
        </w:trPr>
        <w:tc>
          <w:tcPr>
            <w:tcW w:w="7083" w:type="dxa"/>
            <w:noWrap/>
            <w:hideMark/>
          </w:tcPr>
          <w:p w:rsidRPr="00D42208" w:rsidR="00506DDA" w:rsidP="00506DDA" w:rsidRDefault="00506DDA" w14:paraId="578E6FD5" w14:textId="74D7CCDA">
            <w:pPr>
              <w:spacing w:line="480" w:lineRule="auto"/>
            </w:pPr>
            <w:r w:rsidRPr="00D42208">
              <w:t>Bangladeshi</w:t>
            </w:r>
          </w:p>
        </w:tc>
        <w:tc>
          <w:tcPr>
            <w:tcW w:w="1933" w:type="dxa"/>
          </w:tcPr>
          <w:p w:rsidRPr="00D42208" w:rsidR="00506DDA" w:rsidP="00506DDA" w:rsidRDefault="00506DDA" w14:paraId="55B2AAF3" w14:textId="77777777">
            <w:pPr>
              <w:spacing w:line="480" w:lineRule="auto"/>
            </w:pPr>
          </w:p>
        </w:tc>
      </w:tr>
      <w:tr w:rsidRPr="00D42208" w:rsidR="00506DDA" w:rsidTr="00506DDA" w14:paraId="4EF526E8" w14:textId="42551195">
        <w:trPr>
          <w:trHeight w:val="288"/>
        </w:trPr>
        <w:tc>
          <w:tcPr>
            <w:tcW w:w="7083" w:type="dxa"/>
            <w:noWrap/>
            <w:hideMark/>
          </w:tcPr>
          <w:p w:rsidRPr="00D42208" w:rsidR="00506DDA" w:rsidP="00506DDA" w:rsidRDefault="00506DDA" w14:paraId="2529C848" w14:textId="4C95BB8B">
            <w:pPr>
              <w:spacing w:line="480" w:lineRule="auto"/>
            </w:pPr>
            <w:r w:rsidRPr="00D42208">
              <w:t>Chinese</w:t>
            </w:r>
          </w:p>
        </w:tc>
        <w:tc>
          <w:tcPr>
            <w:tcW w:w="1933" w:type="dxa"/>
          </w:tcPr>
          <w:p w:rsidRPr="00D42208" w:rsidR="00506DDA" w:rsidP="00506DDA" w:rsidRDefault="00506DDA" w14:paraId="54904AC8" w14:textId="77777777">
            <w:pPr>
              <w:spacing w:line="480" w:lineRule="auto"/>
            </w:pPr>
          </w:p>
        </w:tc>
      </w:tr>
      <w:tr w:rsidRPr="00D42208" w:rsidR="00506DDA" w:rsidTr="00506DDA" w14:paraId="61A2BB35" w14:textId="3E91C9B3">
        <w:trPr>
          <w:trHeight w:val="288"/>
        </w:trPr>
        <w:tc>
          <w:tcPr>
            <w:tcW w:w="7083" w:type="dxa"/>
            <w:noWrap/>
            <w:hideMark/>
          </w:tcPr>
          <w:p w:rsidRPr="00D42208" w:rsidR="00506DDA" w:rsidP="00506DDA" w:rsidRDefault="00506DDA" w14:paraId="2DE26754" w14:textId="75821A65">
            <w:pPr>
              <w:spacing w:line="480" w:lineRule="auto"/>
            </w:pPr>
            <w:r w:rsidRPr="00D42208">
              <w:t>Any other Asian background</w:t>
            </w:r>
          </w:p>
        </w:tc>
        <w:tc>
          <w:tcPr>
            <w:tcW w:w="1933" w:type="dxa"/>
          </w:tcPr>
          <w:p w:rsidRPr="00D42208" w:rsidR="00506DDA" w:rsidP="00506DDA" w:rsidRDefault="00506DDA" w14:paraId="79F3B935" w14:textId="77777777">
            <w:pPr>
              <w:spacing w:line="480" w:lineRule="auto"/>
            </w:pPr>
          </w:p>
        </w:tc>
      </w:tr>
      <w:tr w:rsidRPr="00D42208" w:rsidR="00506DDA" w:rsidTr="00506DDA" w14:paraId="02D93565" w14:textId="161516A6">
        <w:trPr>
          <w:trHeight w:val="288"/>
        </w:trPr>
        <w:tc>
          <w:tcPr>
            <w:tcW w:w="7083" w:type="dxa"/>
            <w:noWrap/>
            <w:hideMark/>
          </w:tcPr>
          <w:p w:rsidRPr="00D42208" w:rsidR="00506DDA" w:rsidP="00506DDA" w:rsidRDefault="00506DDA" w14:paraId="5E8A833A" w14:textId="77777777">
            <w:pPr>
              <w:spacing w:line="480" w:lineRule="auto"/>
            </w:pPr>
          </w:p>
        </w:tc>
        <w:tc>
          <w:tcPr>
            <w:tcW w:w="1933" w:type="dxa"/>
          </w:tcPr>
          <w:p w:rsidRPr="00D42208" w:rsidR="00506DDA" w:rsidP="00506DDA" w:rsidRDefault="00506DDA" w14:paraId="4212A377" w14:textId="77777777">
            <w:pPr>
              <w:spacing w:line="480" w:lineRule="auto"/>
            </w:pPr>
          </w:p>
        </w:tc>
      </w:tr>
      <w:tr w:rsidRPr="00D42208" w:rsidR="00506DDA" w:rsidTr="00506DDA" w14:paraId="39B3BD64" w14:textId="6015D8CE">
        <w:trPr>
          <w:trHeight w:val="288"/>
        </w:trPr>
        <w:tc>
          <w:tcPr>
            <w:tcW w:w="7083" w:type="dxa"/>
            <w:noWrap/>
            <w:hideMark/>
          </w:tcPr>
          <w:p w:rsidRPr="00506DDA" w:rsidR="00506DDA" w:rsidP="00506DDA" w:rsidRDefault="00506DDA" w14:paraId="61E217B1" w14:textId="77777777">
            <w:pPr>
              <w:spacing w:line="480" w:lineRule="auto"/>
              <w:rPr>
                <w:i/>
                <w:iCs/>
              </w:rPr>
            </w:pPr>
            <w:r w:rsidRPr="00506DDA">
              <w:rPr>
                <w:i/>
                <w:iCs/>
              </w:rPr>
              <w:t>D. Black or Black British</w:t>
            </w:r>
          </w:p>
        </w:tc>
        <w:tc>
          <w:tcPr>
            <w:tcW w:w="1933" w:type="dxa"/>
          </w:tcPr>
          <w:p w:rsidRPr="00D42208" w:rsidR="00506DDA" w:rsidP="00506DDA" w:rsidRDefault="00506DDA" w14:paraId="412B491A" w14:textId="77777777">
            <w:pPr>
              <w:spacing w:line="480" w:lineRule="auto"/>
            </w:pPr>
          </w:p>
        </w:tc>
      </w:tr>
      <w:tr w:rsidRPr="00D42208" w:rsidR="00506DDA" w:rsidTr="00506DDA" w14:paraId="70F265D1" w14:textId="34A0445C">
        <w:trPr>
          <w:trHeight w:val="288"/>
        </w:trPr>
        <w:tc>
          <w:tcPr>
            <w:tcW w:w="7083" w:type="dxa"/>
            <w:noWrap/>
            <w:hideMark/>
          </w:tcPr>
          <w:p w:rsidRPr="00D42208" w:rsidR="00506DDA" w:rsidP="00506DDA" w:rsidRDefault="00506DDA" w14:paraId="18AAF129" w14:textId="07E69EAD">
            <w:pPr>
              <w:spacing w:line="480" w:lineRule="auto"/>
            </w:pPr>
            <w:r w:rsidRPr="00D42208">
              <w:t>Caribbean</w:t>
            </w:r>
          </w:p>
        </w:tc>
        <w:tc>
          <w:tcPr>
            <w:tcW w:w="1933" w:type="dxa"/>
          </w:tcPr>
          <w:p w:rsidRPr="00D42208" w:rsidR="00506DDA" w:rsidP="00506DDA" w:rsidRDefault="00506DDA" w14:paraId="036B5611" w14:textId="77777777">
            <w:pPr>
              <w:spacing w:line="480" w:lineRule="auto"/>
            </w:pPr>
          </w:p>
        </w:tc>
      </w:tr>
      <w:tr w:rsidRPr="00D42208" w:rsidR="00506DDA" w:rsidTr="00506DDA" w14:paraId="7F324FAB" w14:textId="47D17915">
        <w:trPr>
          <w:trHeight w:val="288"/>
        </w:trPr>
        <w:tc>
          <w:tcPr>
            <w:tcW w:w="7083" w:type="dxa"/>
            <w:noWrap/>
            <w:hideMark/>
          </w:tcPr>
          <w:p w:rsidRPr="00D42208" w:rsidR="00506DDA" w:rsidP="00506DDA" w:rsidRDefault="00506DDA" w14:paraId="0B84C2D0" w14:textId="365294AC">
            <w:pPr>
              <w:spacing w:line="480" w:lineRule="auto"/>
            </w:pPr>
            <w:r w:rsidRPr="00D42208">
              <w:t>African</w:t>
            </w:r>
          </w:p>
        </w:tc>
        <w:tc>
          <w:tcPr>
            <w:tcW w:w="1933" w:type="dxa"/>
          </w:tcPr>
          <w:p w:rsidRPr="00D42208" w:rsidR="00506DDA" w:rsidP="00506DDA" w:rsidRDefault="00506DDA" w14:paraId="4A1EE93A" w14:textId="77777777">
            <w:pPr>
              <w:spacing w:line="480" w:lineRule="auto"/>
            </w:pPr>
          </w:p>
        </w:tc>
      </w:tr>
      <w:tr w:rsidRPr="00D42208" w:rsidR="00506DDA" w:rsidTr="00506DDA" w14:paraId="282D2378" w14:textId="1EE644AB">
        <w:trPr>
          <w:trHeight w:val="288"/>
        </w:trPr>
        <w:tc>
          <w:tcPr>
            <w:tcW w:w="7083" w:type="dxa"/>
            <w:noWrap/>
            <w:hideMark/>
          </w:tcPr>
          <w:p w:rsidRPr="00D42208" w:rsidR="00506DDA" w:rsidP="00506DDA" w:rsidRDefault="00506DDA" w14:paraId="48275678" w14:textId="42B68B77">
            <w:pPr>
              <w:spacing w:line="480" w:lineRule="auto"/>
            </w:pPr>
            <w:r w:rsidRPr="00D42208">
              <w:t>Any other Black background</w:t>
            </w:r>
          </w:p>
        </w:tc>
        <w:tc>
          <w:tcPr>
            <w:tcW w:w="1933" w:type="dxa"/>
          </w:tcPr>
          <w:p w:rsidRPr="00D42208" w:rsidR="00506DDA" w:rsidP="00506DDA" w:rsidRDefault="00506DDA" w14:paraId="02E50B7F" w14:textId="77777777">
            <w:pPr>
              <w:spacing w:line="480" w:lineRule="auto"/>
            </w:pPr>
          </w:p>
        </w:tc>
      </w:tr>
      <w:tr w:rsidRPr="00D42208" w:rsidR="00506DDA" w:rsidTr="00506DDA" w14:paraId="50856029" w14:textId="27F6C388">
        <w:trPr>
          <w:trHeight w:val="288"/>
        </w:trPr>
        <w:tc>
          <w:tcPr>
            <w:tcW w:w="7083" w:type="dxa"/>
            <w:noWrap/>
            <w:hideMark/>
          </w:tcPr>
          <w:p w:rsidRPr="00D42208" w:rsidR="00506DDA" w:rsidP="00506DDA" w:rsidRDefault="00506DDA" w14:paraId="023F46A2" w14:textId="77777777">
            <w:pPr>
              <w:spacing w:line="480" w:lineRule="auto"/>
            </w:pPr>
          </w:p>
        </w:tc>
        <w:tc>
          <w:tcPr>
            <w:tcW w:w="1933" w:type="dxa"/>
          </w:tcPr>
          <w:p w:rsidRPr="00D42208" w:rsidR="00506DDA" w:rsidP="00506DDA" w:rsidRDefault="00506DDA" w14:paraId="40B7FB52" w14:textId="77777777">
            <w:pPr>
              <w:spacing w:line="480" w:lineRule="auto"/>
            </w:pPr>
          </w:p>
        </w:tc>
      </w:tr>
      <w:tr w:rsidRPr="00D42208" w:rsidR="00506DDA" w:rsidTr="00506DDA" w14:paraId="134A7BC0" w14:textId="6D314B22">
        <w:trPr>
          <w:trHeight w:val="288"/>
        </w:trPr>
        <w:tc>
          <w:tcPr>
            <w:tcW w:w="7083" w:type="dxa"/>
            <w:noWrap/>
            <w:hideMark/>
          </w:tcPr>
          <w:p w:rsidRPr="00506DDA" w:rsidR="00506DDA" w:rsidP="00506DDA" w:rsidRDefault="00506DDA" w14:paraId="27C6DE4A" w14:textId="77777777">
            <w:pPr>
              <w:spacing w:line="480" w:lineRule="auto"/>
              <w:rPr>
                <w:i/>
                <w:iCs/>
              </w:rPr>
            </w:pPr>
            <w:r w:rsidRPr="00506DDA">
              <w:rPr>
                <w:i/>
                <w:iCs/>
              </w:rPr>
              <w:t>E. Other ethnic group</w:t>
            </w:r>
          </w:p>
        </w:tc>
        <w:tc>
          <w:tcPr>
            <w:tcW w:w="1933" w:type="dxa"/>
          </w:tcPr>
          <w:p w:rsidRPr="00D42208" w:rsidR="00506DDA" w:rsidP="00506DDA" w:rsidRDefault="00506DDA" w14:paraId="171C4918" w14:textId="77777777">
            <w:pPr>
              <w:spacing w:line="480" w:lineRule="auto"/>
            </w:pPr>
          </w:p>
        </w:tc>
      </w:tr>
      <w:tr w:rsidRPr="00D42208" w:rsidR="00506DDA" w:rsidTr="00506DDA" w14:paraId="3F8CEC38" w14:textId="332CED5E">
        <w:trPr>
          <w:trHeight w:val="288"/>
        </w:trPr>
        <w:tc>
          <w:tcPr>
            <w:tcW w:w="7083" w:type="dxa"/>
            <w:noWrap/>
            <w:hideMark/>
          </w:tcPr>
          <w:p w:rsidRPr="00D42208" w:rsidR="00506DDA" w:rsidP="00506DDA" w:rsidRDefault="00506DDA" w14:paraId="0AAD907E" w14:textId="2262A348">
            <w:pPr>
              <w:spacing w:line="480" w:lineRule="auto"/>
            </w:pPr>
            <w:r w:rsidRPr="00D42208">
              <w:t>Arab</w:t>
            </w:r>
          </w:p>
        </w:tc>
        <w:tc>
          <w:tcPr>
            <w:tcW w:w="1933" w:type="dxa"/>
          </w:tcPr>
          <w:p w:rsidRPr="00D42208" w:rsidR="00506DDA" w:rsidP="00506DDA" w:rsidRDefault="00506DDA" w14:paraId="5D9B0C35" w14:textId="77777777">
            <w:pPr>
              <w:spacing w:line="480" w:lineRule="auto"/>
            </w:pPr>
          </w:p>
        </w:tc>
      </w:tr>
      <w:tr w:rsidRPr="00D42208" w:rsidR="00506DDA" w:rsidTr="00506DDA" w14:paraId="1B0943F5" w14:textId="20303E06">
        <w:trPr>
          <w:trHeight w:val="288"/>
        </w:trPr>
        <w:tc>
          <w:tcPr>
            <w:tcW w:w="7083" w:type="dxa"/>
            <w:noWrap/>
            <w:hideMark/>
          </w:tcPr>
          <w:p w:rsidRPr="00D42208" w:rsidR="00506DDA" w:rsidP="00506DDA" w:rsidRDefault="00506DDA" w14:paraId="1C4EEDE6" w14:textId="74FB00CB">
            <w:pPr>
              <w:spacing w:line="480" w:lineRule="auto"/>
            </w:pPr>
            <w:r w:rsidRPr="00D42208">
              <w:t>Any other</w:t>
            </w:r>
          </w:p>
        </w:tc>
        <w:tc>
          <w:tcPr>
            <w:tcW w:w="1933" w:type="dxa"/>
          </w:tcPr>
          <w:p w:rsidRPr="00D42208" w:rsidR="00506DDA" w:rsidP="00506DDA" w:rsidRDefault="00506DDA" w14:paraId="75C82DD0" w14:textId="77777777">
            <w:pPr>
              <w:spacing w:line="480" w:lineRule="auto"/>
            </w:pPr>
          </w:p>
        </w:tc>
      </w:tr>
      <w:tr w:rsidRPr="00D42208" w:rsidR="00506DDA" w:rsidTr="00506DDA" w14:paraId="09CD7F8F" w14:textId="1B928943">
        <w:trPr>
          <w:trHeight w:val="288"/>
        </w:trPr>
        <w:tc>
          <w:tcPr>
            <w:tcW w:w="7083" w:type="dxa"/>
            <w:noWrap/>
            <w:hideMark/>
          </w:tcPr>
          <w:p w:rsidRPr="00D42208" w:rsidR="00506DDA" w:rsidP="00506DDA" w:rsidRDefault="00506DDA" w14:paraId="63067543" w14:textId="77777777">
            <w:pPr>
              <w:spacing w:line="480" w:lineRule="auto"/>
            </w:pPr>
          </w:p>
        </w:tc>
        <w:tc>
          <w:tcPr>
            <w:tcW w:w="1933" w:type="dxa"/>
          </w:tcPr>
          <w:p w:rsidRPr="00D42208" w:rsidR="00506DDA" w:rsidP="00506DDA" w:rsidRDefault="00506DDA" w14:paraId="5FA89D30" w14:textId="77777777">
            <w:pPr>
              <w:spacing w:line="480" w:lineRule="auto"/>
            </w:pPr>
          </w:p>
        </w:tc>
      </w:tr>
      <w:tr w:rsidRPr="00D42208" w:rsidR="00506DDA" w:rsidTr="00506DDA" w14:paraId="2FEF8D81" w14:textId="62A33013">
        <w:trPr>
          <w:trHeight w:val="288"/>
        </w:trPr>
        <w:tc>
          <w:tcPr>
            <w:tcW w:w="7083" w:type="dxa"/>
            <w:noWrap/>
            <w:hideMark/>
          </w:tcPr>
          <w:p w:rsidRPr="00D42208" w:rsidR="00506DDA" w:rsidP="00506DDA" w:rsidRDefault="00506DDA" w14:paraId="2BA339DD" w14:textId="7CEF2B31">
            <w:pPr>
              <w:spacing w:line="480" w:lineRule="auto"/>
            </w:pPr>
            <w:r w:rsidRPr="00D42208">
              <w:t>Prefer not to say</w:t>
            </w:r>
          </w:p>
        </w:tc>
        <w:tc>
          <w:tcPr>
            <w:tcW w:w="1933" w:type="dxa"/>
          </w:tcPr>
          <w:p w:rsidRPr="00D42208" w:rsidR="00506DDA" w:rsidP="00506DDA" w:rsidRDefault="00506DDA" w14:paraId="2978297D" w14:textId="77777777">
            <w:pPr>
              <w:spacing w:line="480" w:lineRule="auto"/>
            </w:pPr>
          </w:p>
        </w:tc>
      </w:tr>
      <w:tr w:rsidRPr="00D42208" w:rsidR="00506DDA" w:rsidTr="00506DDA" w14:paraId="46B067A8" w14:textId="01DC590F">
        <w:trPr>
          <w:trHeight w:val="288"/>
        </w:trPr>
        <w:tc>
          <w:tcPr>
            <w:tcW w:w="7083" w:type="dxa"/>
            <w:noWrap/>
            <w:hideMark/>
          </w:tcPr>
          <w:p w:rsidRPr="00D42208" w:rsidR="00506DDA" w:rsidP="00506DDA" w:rsidRDefault="00506DDA" w14:paraId="6EA18D23" w14:textId="77777777">
            <w:pPr>
              <w:spacing w:line="480" w:lineRule="auto"/>
            </w:pPr>
          </w:p>
        </w:tc>
        <w:tc>
          <w:tcPr>
            <w:tcW w:w="1933" w:type="dxa"/>
          </w:tcPr>
          <w:p w:rsidRPr="00D42208" w:rsidR="00506DDA" w:rsidP="00506DDA" w:rsidRDefault="00506DDA" w14:paraId="7D515436" w14:textId="77777777">
            <w:pPr>
              <w:spacing w:line="480" w:lineRule="auto"/>
            </w:pPr>
          </w:p>
        </w:tc>
      </w:tr>
      <w:tr w:rsidRPr="00D42208" w:rsidR="00506DDA" w:rsidTr="00506DDA" w14:paraId="349630DB" w14:textId="34188B90">
        <w:trPr>
          <w:trHeight w:val="288"/>
        </w:trPr>
        <w:tc>
          <w:tcPr>
            <w:tcW w:w="7083" w:type="dxa"/>
            <w:noWrap/>
            <w:hideMark/>
          </w:tcPr>
          <w:p w:rsidRPr="00506DDA" w:rsidR="00506DDA" w:rsidP="00506DDA" w:rsidRDefault="00506DDA" w14:paraId="78858041" w14:textId="77777777">
            <w:pPr>
              <w:spacing w:line="480" w:lineRule="auto"/>
              <w:rPr>
                <w:b/>
                <w:bCs/>
              </w:rPr>
            </w:pPr>
            <w:r w:rsidRPr="00506DDA">
              <w:rPr>
                <w:b/>
                <w:bCs/>
              </w:rPr>
              <w:t>Which of the following options best describes how you think of yourself?</w:t>
            </w:r>
          </w:p>
        </w:tc>
        <w:tc>
          <w:tcPr>
            <w:tcW w:w="1933" w:type="dxa"/>
          </w:tcPr>
          <w:p w:rsidRPr="00D42208" w:rsidR="00506DDA" w:rsidP="00506DDA" w:rsidRDefault="00506DDA" w14:paraId="2CAEEC1B" w14:textId="77777777">
            <w:pPr>
              <w:spacing w:line="480" w:lineRule="auto"/>
            </w:pPr>
          </w:p>
        </w:tc>
      </w:tr>
      <w:tr w:rsidRPr="00D42208" w:rsidR="00506DDA" w:rsidTr="00506DDA" w14:paraId="39CD93A1" w14:textId="4DA484A6">
        <w:trPr>
          <w:trHeight w:val="288"/>
        </w:trPr>
        <w:tc>
          <w:tcPr>
            <w:tcW w:w="7083" w:type="dxa"/>
            <w:noWrap/>
            <w:hideMark/>
          </w:tcPr>
          <w:p w:rsidRPr="00D42208" w:rsidR="00506DDA" w:rsidP="00506DDA" w:rsidRDefault="00506DDA" w14:paraId="00DD0320" w14:textId="35E074EC">
            <w:pPr>
              <w:spacing w:line="480" w:lineRule="auto"/>
            </w:pPr>
            <w:r w:rsidRPr="00D42208">
              <w:t>Woman (including trans woman)</w:t>
            </w:r>
          </w:p>
        </w:tc>
        <w:tc>
          <w:tcPr>
            <w:tcW w:w="1933" w:type="dxa"/>
          </w:tcPr>
          <w:p w:rsidRPr="00D42208" w:rsidR="00506DDA" w:rsidP="00506DDA" w:rsidRDefault="00506DDA" w14:paraId="3B81C107" w14:textId="77777777">
            <w:pPr>
              <w:spacing w:line="480" w:lineRule="auto"/>
            </w:pPr>
          </w:p>
        </w:tc>
      </w:tr>
      <w:tr w:rsidRPr="00D42208" w:rsidR="00506DDA" w:rsidTr="00506DDA" w14:paraId="4862FE5C" w14:textId="7BD6F285">
        <w:trPr>
          <w:trHeight w:val="288"/>
        </w:trPr>
        <w:tc>
          <w:tcPr>
            <w:tcW w:w="7083" w:type="dxa"/>
            <w:noWrap/>
            <w:hideMark/>
          </w:tcPr>
          <w:p w:rsidRPr="00D42208" w:rsidR="00506DDA" w:rsidP="00506DDA" w:rsidRDefault="00506DDA" w14:paraId="1EA55963" w14:textId="30D2BD8B">
            <w:pPr>
              <w:spacing w:line="480" w:lineRule="auto"/>
            </w:pPr>
            <w:r w:rsidRPr="00D42208">
              <w:lastRenderedPageBreak/>
              <w:t>Man (including trans man)</w:t>
            </w:r>
          </w:p>
        </w:tc>
        <w:tc>
          <w:tcPr>
            <w:tcW w:w="1933" w:type="dxa"/>
          </w:tcPr>
          <w:p w:rsidRPr="00D42208" w:rsidR="00506DDA" w:rsidP="00506DDA" w:rsidRDefault="00506DDA" w14:paraId="0022D560" w14:textId="77777777">
            <w:pPr>
              <w:spacing w:line="480" w:lineRule="auto"/>
            </w:pPr>
          </w:p>
        </w:tc>
      </w:tr>
      <w:tr w:rsidRPr="00D42208" w:rsidR="00506DDA" w:rsidTr="00506DDA" w14:paraId="5629D605" w14:textId="53607D7E">
        <w:trPr>
          <w:trHeight w:val="288"/>
        </w:trPr>
        <w:tc>
          <w:tcPr>
            <w:tcW w:w="7083" w:type="dxa"/>
            <w:noWrap/>
            <w:hideMark/>
          </w:tcPr>
          <w:p w:rsidRPr="00D42208" w:rsidR="00506DDA" w:rsidP="00506DDA" w:rsidRDefault="00506DDA" w14:paraId="18C4EFA2" w14:textId="6320DBCF">
            <w:pPr>
              <w:spacing w:line="480" w:lineRule="auto"/>
            </w:pPr>
            <w:r w:rsidRPr="00D42208">
              <w:t>Non-binary</w:t>
            </w:r>
          </w:p>
        </w:tc>
        <w:tc>
          <w:tcPr>
            <w:tcW w:w="1933" w:type="dxa"/>
          </w:tcPr>
          <w:p w:rsidRPr="00D42208" w:rsidR="00506DDA" w:rsidP="00506DDA" w:rsidRDefault="00506DDA" w14:paraId="37BB3EC4" w14:textId="77777777">
            <w:pPr>
              <w:spacing w:line="480" w:lineRule="auto"/>
            </w:pPr>
          </w:p>
        </w:tc>
      </w:tr>
      <w:tr w:rsidRPr="00D42208" w:rsidR="00506DDA" w:rsidTr="00506DDA" w14:paraId="26D1C325" w14:textId="2563ADF6">
        <w:trPr>
          <w:trHeight w:val="288"/>
        </w:trPr>
        <w:tc>
          <w:tcPr>
            <w:tcW w:w="7083" w:type="dxa"/>
            <w:noWrap/>
            <w:hideMark/>
          </w:tcPr>
          <w:p w:rsidRPr="00D42208" w:rsidR="00506DDA" w:rsidP="00506DDA" w:rsidRDefault="00506DDA" w14:paraId="1E045230" w14:textId="7D954D9F">
            <w:pPr>
              <w:spacing w:line="480" w:lineRule="auto"/>
            </w:pPr>
            <w:r w:rsidRPr="00D42208">
              <w:t>In another way</w:t>
            </w:r>
          </w:p>
        </w:tc>
        <w:tc>
          <w:tcPr>
            <w:tcW w:w="1933" w:type="dxa"/>
          </w:tcPr>
          <w:p w:rsidRPr="00D42208" w:rsidR="00506DDA" w:rsidP="00506DDA" w:rsidRDefault="00506DDA" w14:paraId="7C157827" w14:textId="77777777">
            <w:pPr>
              <w:spacing w:line="480" w:lineRule="auto"/>
            </w:pPr>
          </w:p>
        </w:tc>
      </w:tr>
      <w:tr w:rsidRPr="00D42208" w:rsidR="00506DDA" w:rsidTr="00506DDA" w14:paraId="7F735313" w14:textId="5EAF5C70">
        <w:trPr>
          <w:trHeight w:val="288"/>
        </w:trPr>
        <w:tc>
          <w:tcPr>
            <w:tcW w:w="7083" w:type="dxa"/>
            <w:noWrap/>
            <w:hideMark/>
          </w:tcPr>
          <w:p w:rsidRPr="00D42208" w:rsidR="00506DDA" w:rsidP="00506DDA" w:rsidRDefault="00506DDA" w14:paraId="583835C3" w14:textId="3669EC4E">
            <w:pPr>
              <w:spacing w:line="480" w:lineRule="auto"/>
            </w:pPr>
            <w:r w:rsidRPr="00D42208">
              <w:t>Prefer not to say</w:t>
            </w:r>
          </w:p>
        </w:tc>
        <w:tc>
          <w:tcPr>
            <w:tcW w:w="1933" w:type="dxa"/>
          </w:tcPr>
          <w:p w:rsidRPr="00D42208" w:rsidR="00506DDA" w:rsidP="00506DDA" w:rsidRDefault="00506DDA" w14:paraId="087A20AA" w14:textId="77777777">
            <w:pPr>
              <w:spacing w:line="480" w:lineRule="auto"/>
            </w:pPr>
          </w:p>
        </w:tc>
      </w:tr>
      <w:tr w:rsidRPr="00D42208" w:rsidR="00506DDA" w:rsidTr="00506DDA" w14:paraId="72DB0C1D" w14:textId="5043C36B">
        <w:trPr>
          <w:trHeight w:val="288"/>
        </w:trPr>
        <w:tc>
          <w:tcPr>
            <w:tcW w:w="7083" w:type="dxa"/>
            <w:noWrap/>
            <w:hideMark/>
          </w:tcPr>
          <w:p w:rsidRPr="00D42208" w:rsidR="00506DDA" w:rsidP="00506DDA" w:rsidRDefault="00506DDA" w14:paraId="6EC76783" w14:textId="77777777">
            <w:pPr>
              <w:spacing w:line="480" w:lineRule="auto"/>
            </w:pPr>
          </w:p>
        </w:tc>
        <w:tc>
          <w:tcPr>
            <w:tcW w:w="1933" w:type="dxa"/>
          </w:tcPr>
          <w:p w:rsidRPr="00D42208" w:rsidR="00506DDA" w:rsidP="00506DDA" w:rsidRDefault="00506DDA" w14:paraId="52ACB969" w14:textId="77777777">
            <w:pPr>
              <w:spacing w:line="480" w:lineRule="auto"/>
            </w:pPr>
          </w:p>
        </w:tc>
      </w:tr>
      <w:tr w:rsidRPr="00D42208" w:rsidR="00506DDA" w:rsidTr="00506DDA" w14:paraId="04A4F565" w14:textId="4751CD4E">
        <w:trPr>
          <w:trHeight w:val="288"/>
        </w:trPr>
        <w:tc>
          <w:tcPr>
            <w:tcW w:w="7083" w:type="dxa"/>
            <w:noWrap/>
            <w:hideMark/>
          </w:tcPr>
          <w:p w:rsidRPr="00D42208" w:rsidR="00506DDA" w:rsidP="00506DDA" w:rsidRDefault="00506DDA" w14:paraId="5E447E0F" w14:textId="77777777">
            <w:pPr>
              <w:spacing w:line="480" w:lineRule="auto"/>
            </w:pPr>
          </w:p>
        </w:tc>
        <w:tc>
          <w:tcPr>
            <w:tcW w:w="1933" w:type="dxa"/>
          </w:tcPr>
          <w:p w:rsidRPr="00D42208" w:rsidR="00506DDA" w:rsidP="00506DDA" w:rsidRDefault="00506DDA" w14:paraId="283E1336" w14:textId="77777777">
            <w:pPr>
              <w:spacing w:line="480" w:lineRule="auto"/>
            </w:pPr>
          </w:p>
        </w:tc>
      </w:tr>
      <w:tr w:rsidRPr="00D42208" w:rsidR="00506DDA" w:rsidTr="00506DDA" w14:paraId="517B85B8" w14:textId="7073CB57">
        <w:trPr>
          <w:trHeight w:val="288"/>
        </w:trPr>
        <w:tc>
          <w:tcPr>
            <w:tcW w:w="7083" w:type="dxa"/>
            <w:noWrap/>
            <w:hideMark/>
          </w:tcPr>
          <w:p w:rsidRPr="00506DDA" w:rsidR="00506DDA" w:rsidP="00506DDA" w:rsidRDefault="00506DDA" w14:paraId="4766E567" w14:textId="77777777">
            <w:pPr>
              <w:spacing w:line="480" w:lineRule="auto"/>
              <w:rPr>
                <w:b/>
                <w:bCs/>
              </w:rPr>
            </w:pPr>
            <w:r w:rsidRPr="00506DDA">
              <w:rPr>
                <w:b/>
                <w:bCs/>
              </w:rPr>
              <w:t>Is your gender identity the same as the gender you were given at birth?</w:t>
            </w:r>
          </w:p>
        </w:tc>
        <w:tc>
          <w:tcPr>
            <w:tcW w:w="1933" w:type="dxa"/>
          </w:tcPr>
          <w:p w:rsidRPr="00D42208" w:rsidR="00506DDA" w:rsidP="00506DDA" w:rsidRDefault="00506DDA" w14:paraId="254CC8CF" w14:textId="77777777">
            <w:pPr>
              <w:spacing w:line="480" w:lineRule="auto"/>
            </w:pPr>
          </w:p>
        </w:tc>
      </w:tr>
      <w:tr w:rsidRPr="00D42208" w:rsidR="00506DDA" w:rsidTr="00506DDA" w14:paraId="3A1C1DEA" w14:textId="0DC07EF3">
        <w:trPr>
          <w:trHeight w:val="288"/>
        </w:trPr>
        <w:tc>
          <w:tcPr>
            <w:tcW w:w="7083" w:type="dxa"/>
            <w:noWrap/>
            <w:hideMark/>
          </w:tcPr>
          <w:p w:rsidRPr="00D42208" w:rsidR="00506DDA" w:rsidP="00506DDA" w:rsidRDefault="00506DDA" w14:paraId="625D8DF7" w14:textId="10AAADAF">
            <w:pPr>
              <w:spacing w:line="480" w:lineRule="auto"/>
            </w:pPr>
            <w:r w:rsidRPr="00D42208">
              <w:t>Yes</w:t>
            </w:r>
          </w:p>
        </w:tc>
        <w:tc>
          <w:tcPr>
            <w:tcW w:w="1933" w:type="dxa"/>
          </w:tcPr>
          <w:p w:rsidRPr="00D42208" w:rsidR="00506DDA" w:rsidP="00506DDA" w:rsidRDefault="00506DDA" w14:paraId="2CD2EA46" w14:textId="77777777">
            <w:pPr>
              <w:spacing w:line="480" w:lineRule="auto"/>
            </w:pPr>
          </w:p>
        </w:tc>
      </w:tr>
      <w:tr w:rsidRPr="00D42208" w:rsidR="00506DDA" w:rsidTr="00506DDA" w14:paraId="1FE87053" w14:textId="32724989">
        <w:trPr>
          <w:trHeight w:val="288"/>
        </w:trPr>
        <w:tc>
          <w:tcPr>
            <w:tcW w:w="7083" w:type="dxa"/>
            <w:noWrap/>
            <w:hideMark/>
          </w:tcPr>
          <w:p w:rsidRPr="00D42208" w:rsidR="00506DDA" w:rsidP="00506DDA" w:rsidRDefault="00506DDA" w14:paraId="1A6E98CB" w14:textId="14B61170">
            <w:pPr>
              <w:spacing w:line="480" w:lineRule="auto"/>
            </w:pPr>
            <w:r w:rsidRPr="00D42208">
              <w:t>No</w:t>
            </w:r>
          </w:p>
        </w:tc>
        <w:tc>
          <w:tcPr>
            <w:tcW w:w="1933" w:type="dxa"/>
          </w:tcPr>
          <w:p w:rsidRPr="00D42208" w:rsidR="00506DDA" w:rsidP="00506DDA" w:rsidRDefault="00506DDA" w14:paraId="657BD8E5" w14:textId="77777777">
            <w:pPr>
              <w:spacing w:line="480" w:lineRule="auto"/>
            </w:pPr>
          </w:p>
        </w:tc>
      </w:tr>
      <w:tr w:rsidRPr="00D42208" w:rsidR="00506DDA" w:rsidTr="00506DDA" w14:paraId="6A51AEFF" w14:textId="5B3CB802">
        <w:trPr>
          <w:trHeight w:val="288"/>
        </w:trPr>
        <w:tc>
          <w:tcPr>
            <w:tcW w:w="7083" w:type="dxa"/>
            <w:noWrap/>
            <w:hideMark/>
          </w:tcPr>
          <w:p w:rsidRPr="00D42208" w:rsidR="00506DDA" w:rsidP="00506DDA" w:rsidRDefault="00506DDA" w14:paraId="3329EC0E" w14:textId="6A43FBBE">
            <w:pPr>
              <w:spacing w:line="480" w:lineRule="auto"/>
            </w:pPr>
            <w:r w:rsidRPr="00D42208">
              <w:t>Prefer not to say</w:t>
            </w:r>
          </w:p>
        </w:tc>
        <w:tc>
          <w:tcPr>
            <w:tcW w:w="1933" w:type="dxa"/>
          </w:tcPr>
          <w:p w:rsidRPr="00D42208" w:rsidR="00506DDA" w:rsidP="00506DDA" w:rsidRDefault="00506DDA" w14:paraId="436C175E" w14:textId="77777777">
            <w:pPr>
              <w:spacing w:line="480" w:lineRule="auto"/>
            </w:pPr>
          </w:p>
        </w:tc>
      </w:tr>
      <w:tr w:rsidRPr="00D42208" w:rsidR="00506DDA" w:rsidTr="00506DDA" w14:paraId="07121E70" w14:textId="24C9478B">
        <w:trPr>
          <w:trHeight w:val="288"/>
        </w:trPr>
        <w:tc>
          <w:tcPr>
            <w:tcW w:w="7083" w:type="dxa"/>
            <w:noWrap/>
            <w:hideMark/>
          </w:tcPr>
          <w:p w:rsidRPr="00D42208" w:rsidR="00506DDA" w:rsidP="00506DDA" w:rsidRDefault="00506DDA" w14:paraId="303547D9" w14:textId="77777777">
            <w:pPr>
              <w:spacing w:line="480" w:lineRule="auto"/>
            </w:pPr>
          </w:p>
        </w:tc>
        <w:tc>
          <w:tcPr>
            <w:tcW w:w="1933" w:type="dxa"/>
          </w:tcPr>
          <w:p w:rsidRPr="00D42208" w:rsidR="00506DDA" w:rsidP="00506DDA" w:rsidRDefault="00506DDA" w14:paraId="58CA6388" w14:textId="77777777">
            <w:pPr>
              <w:spacing w:line="480" w:lineRule="auto"/>
            </w:pPr>
          </w:p>
        </w:tc>
      </w:tr>
      <w:tr w:rsidRPr="00D42208" w:rsidR="00506DDA" w:rsidTr="00506DDA" w14:paraId="21ED3553" w14:textId="67592F8C">
        <w:trPr>
          <w:trHeight w:val="288"/>
        </w:trPr>
        <w:tc>
          <w:tcPr>
            <w:tcW w:w="7083" w:type="dxa"/>
            <w:noWrap/>
            <w:hideMark/>
          </w:tcPr>
          <w:p w:rsidRPr="00506DDA" w:rsidR="00506DDA" w:rsidP="00506DDA" w:rsidRDefault="00506DDA" w14:paraId="5D26508E" w14:textId="77777777">
            <w:pPr>
              <w:spacing w:line="480" w:lineRule="auto"/>
              <w:rPr>
                <w:b/>
                <w:bCs/>
              </w:rPr>
            </w:pPr>
            <w:r w:rsidRPr="00506DDA">
              <w:rPr>
                <w:b/>
                <w:bCs/>
              </w:rPr>
              <w:t>What is your legal marital or civil partnership status?</w:t>
            </w:r>
          </w:p>
        </w:tc>
        <w:tc>
          <w:tcPr>
            <w:tcW w:w="1933" w:type="dxa"/>
          </w:tcPr>
          <w:p w:rsidRPr="00D42208" w:rsidR="00506DDA" w:rsidP="00506DDA" w:rsidRDefault="00506DDA" w14:paraId="6381F136" w14:textId="77777777">
            <w:pPr>
              <w:spacing w:line="480" w:lineRule="auto"/>
            </w:pPr>
          </w:p>
        </w:tc>
      </w:tr>
      <w:tr w:rsidRPr="00D42208" w:rsidR="00506DDA" w:rsidTr="00506DDA" w14:paraId="52C3A546" w14:textId="0B0F9F47">
        <w:trPr>
          <w:trHeight w:val="288"/>
        </w:trPr>
        <w:tc>
          <w:tcPr>
            <w:tcW w:w="7083" w:type="dxa"/>
            <w:noWrap/>
            <w:hideMark/>
          </w:tcPr>
          <w:p w:rsidRPr="00D42208" w:rsidR="00506DDA" w:rsidP="00506DDA" w:rsidRDefault="00506DDA" w14:paraId="7E2E56C4" w14:textId="5BB1C41B">
            <w:pPr>
              <w:spacing w:line="480" w:lineRule="auto"/>
            </w:pPr>
            <w:r w:rsidRPr="00D42208">
              <w:t>Divorced</w:t>
            </w:r>
          </w:p>
        </w:tc>
        <w:tc>
          <w:tcPr>
            <w:tcW w:w="1933" w:type="dxa"/>
          </w:tcPr>
          <w:p w:rsidRPr="00D42208" w:rsidR="00506DDA" w:rsidP="00506DDA" w:rsidRDefault="00506DDA" w14:paraId="715E2787" w14:textId="77777777">
            <w:pPr>
              <w:spacing w:line="480" w:lineRule="auto"/>
            </w:pPr>
          </w:p>
        </w:tc>
      </w:tr>
      <w:tr w:rsidRPr="00D42208" w:rsidR="00506DDA" w:rsidTr="00506DDA" w14:paraId="701A5A0C" w14:textId="441F63D9">
        <w:trPr>
          <w:trHeight w:val="288"/>
        </w:trPr>
        <w:tc>
          <w:tcPr>
            <w:tcW w:w="7083" w:type="dxa"/>
            <w:noWrap/>
            <w:hideMark/>
          </w:tcPr>
          <w:p w:rsidRPr="00D42208" w:rsidR="00506DDA" w:rsidP="00506DDA" w:rsidRDefault="00506DDA" w14:paraId="36A842E0" w14:textId="737A65BE">
            <w:pPr>
              <w:spacing w:line="480" w:lineRule="auto"/>
            </w:pPr>
            <w:r w:rsidRPr="00D42208">
              <w:t>Formerly in a registered civil partnership which is now dissolved</w:t>
            </w:r>
          </w:p>
        </w:tc>
        <w:tc>
          <w:tcPr>
            <w:tcW w:w="1933" w:type="dxa"/>
          </w:tcPr>
          <w:p w:rsidRPr="00D42208" w:rsidR="00506DDA" w:rsidP="00506DDA" w:rsidRDefault="00506DDA" w14:paraId="034654C7" w14:textId="77777777">
            <w:pPr>
              <w:spacing w:line="480" w:lineRule="auto"/>
            </w:pPr>
          </w:p>
        </w:tc>
      </w:tr>
      <w:tr w:rsidRPr="00D42208" w:rsidR="00506DDA" w:rsidTr="00506DDA" w14:paraId="3F54FE6D" w14:textId="3C2EFAB5">
        <w:trPr>
          <w:trHeight w:val="288"/>
        </w:trPr>
        <w:tc>
          <w:tcPr>
            <w:tcW w:w="7083" w:type="dxa"/>
            <w:noWrap/>
            <w:hideMark/>
          </w:tcPr>
          <w:p w:rsidRPr="00D42208" w:rsidR="00506DDA" w:rsidP="00506DDA" w:rsidRDefault="00506DDA" w14:paraId="3DFD73EC" w14:textId="04C6993C">
            <w:pPr>
              <w:spacing w:line="480" w:lineRule="auto"/>
            </w:pPr>
            <w:r w:rsidRPr="00D42208">
              <w:t>In a registered civil partnership</w:t>
            </w:r>
          </w:p>
        </w:tc>
        <w:tc>
          <w:tcPr>
            <w:tcW w:w="1933" w:type="dxa"/>
          </w:tcPr>
          <w:p w:rsidRPr="00D42208" w:rsidR="00506DDA" w:rsidP="00506DDA" w:rsidRDefault="00506DDA" w14:paraId="7154D63B" w14:textId="77777777">
            <w:pPr>
              <w:spacing w:line="480" w:lineRule="auto"/>
            </w:pPr>
          </w:p>
        </w:tc>
      </w:tr>
      <w:tr w:rsidRPr="00D42208" w:rsidR="00506DDA" w:rsidTr="00506DDA" w14:paraId="2A496C11" w14:textId="5EAB9C87">
        <w:trPr>
          <w:trHeight w:val="288"/>
        </w:trPr>
        <w:tc>
          <w:tcPr>
            <w:tcW w:w="7083" w:type="dxa"/>
            <w:noWrap/>
            <w:hideMark/>
          </w:tcPr>
          <w:p w:rsidRPr="00D42208" w:rsidR="00506DDA" w:rsidP="00506DDA" w:rsidRDefault="00506DDA" w14:paraId="41A32183" w14:textId="63DF19F2">
            <w:pPr>
              <w:spacing w:line="480" w:lineRule="auto"/>
            </w:pPr>
            <w:r w:rsidRPr="00D42208">
              <w:t>Married</w:t>
            </w:r>
          </w:p>
        </w:tc>
        <w:tc>
          <w:tcPr>
            <w:tcW w:w="1933" w:type="dxa"/>
          </w:tcPr>
          <w:p w:rsidRPr="00D42208" w:rsidR="00506DDA" w:rsidP="00506DDA" w:rsidRDefault="00506DDA" w14:paraId="78A0D40F" w14:textId="77777777">
            <w:pPr>
              <w:spacing w:line="480" w:lineRule="auto"/>
            </w:pPr>
          </w:p>
        </w:tc>
      </w:tr>
      <w:tr w:rsidRPr="00D42208" w:rsidR="00506DDA" w:rsidTr="00506DDA" w14:paraId="341D1148" w14:textId="4CF44EAA">
        <w:trPr>
          <w:trHeight w:val="288"/>
        </w:trPr>
        <w:tc>
          <w:tcPr>
            <w:tcW w:w="7083" w:type="dxa"/>
            <w:noWrap/>
            <w:hideMark/>
          </w:tcPr>
          <w:p w:rsidRPr="00D42208" w:rsidR="00506DDA" w:rsidP="00506DDA" w:rsidRDefault="00506DDA" w14:paraId="5DC39AF8" w14:textId="74C4E75F">
            <w:pPr>
              <w:spacing w:line="480" w:lineRule="auto"/>
            </w:pPr>
            <w:r w:rsidRPr="00D42208">
              <w:t>Never married and never registered a civil partnership</w:t>
            </w:r>
          </w:p>
        </w:tc>
        <w:tc>
          <w:tcPr>
            <w:tcW w:w="1933" w:type="dxa"/>
          </w:tcPr>
          <w:p w:rsidRPr="00D42208" w:rsidR="00506DDA" w:rsidP="00506DDA" w:rsidRDefault="00506DDA" w14:paraId="537ABC7A" w14:textId="77777777">
            <w:pPr>
              <w:spacing w:line="480" w:lineRule="auto"/>
            </w:pPr>
          </w:p>
        </w:tc>
      </w:tr>
      <w:tr w:rsidRPr="00D42208" w:rsidR="00506DDA" w:rsidTr="00506DDA" w14:paraId="04D9129F" w14:textId="269D83AA">
        <w:trPr>
          <w:trHeight w:val="288"/>
        </w:trPr>
        <w:tc>
          <w:tcPr>
            <w:tcW w:w="7083" w:type="dxa"/>
            <w:noWrap/>
            <w:hideMark/>
          </w:tcPr>
          <w:p w:rsidRPr="00D42208" w:rsidR="00506DDA" w:rsidP="00506DDA" w:rsidRDefault="00506DDA" w14:paraId="5A2CD44A" w14:textId="62678843">
            <w:pPr>
              <w:spacing w:line="480" w:lineRule="auto"/>
            </w:pPr>
            <w:r w:rsidRPr="00D42208">
              <w:t>Separated, but still in a registered civil partnership</w:t>
            </w:r>
          </w:p>
        </w:tc>
        <w:tc>
          <w:tcPr>
            <w:tcW w:w="1933" w:type="dxa"/>
          </w:tcPr>
          <w:p w:rsidRPr="00D42208" w:rsidR="00506DDA" w:rsidP="00506DDA" w:rsidRDefault="00506DDA" w14:paraId="03D0E774" w14:textId="77777777">
            <w:pPr>
              <w:spacing w:line="480" w:lineRule="auto"/>
            </w:pPr>
          </w:p>
        </w:tc>
      </w:tr>
      <w:tr w:rsidRPr="00D42208" w:rsidR="00506DDA" w:rsidTr="00506DDA" w14:paraId="639F5180" w14:textId="004C06B1">
        <w:trPr>
          <w:trHeight w:val="288"/>
        </w:trPr>
        <w:tc>
          <w:tcPr>
            <w:tcW w:w="7083" w:type="dxa"/>
            <w:noWrap/>
            <w:hideMark/>
          </w:tcPr>
          <w:p w:rsidRPr="00D42208" w:rsidR="00506DDA" w:rsidP="00506DDA" w:rsidRDefault="00506DDA" w14:paraId="16AC1B48" w14:textId="08663368">
            <w:pPr>
              <w:spacing w:line="480" w:lineRule="auto"/>
            </w:pPr>
            <w:r w:rsidRPr="00D42208">
              <w:t>Separated, but still legally married</w:t>
            </w:r>
          </w:p>
        </w:tc>
        <w:tc>
          <w:tcPr>
            <w:tcW w:w="1933" w:type="dxa"/>
          </w:tcPr>
          <w:p w:rsidRPr="00D42208" w:rsidR="00506DDA" w:rsidP="00506DDA" w:rsidRDefault="00506DDA" w14:paraId="7FA95497" w14:textId="77777777">
            <w:pPr>
              <w:spacing w:line="480" w:lineRule="auto"/>
            </w:pPr>
          </w:p>
        </w:tc>
      </w:tr>
      <w:tr w:rsidRPr="00D42208" w:rsidR="00506DDA" w:rsidTr="00506DDA" w14:paraId="003A34F7" w14:textId="1E1F3013">
        <w:trPr>
          <w:trHeight w:val="288"/>
        </w:trPr>
        <w:tc>
          <w:tcPr>
            <w:tcW w:w="7083" w:type="dxa"/>
            <w:noWrap/>
            <w:hideMark/>
          </w:tcPr>
          <w:p w:rsidRPr="00D42208" w:rsidR="00506DDA" w:rsidP="00506DDA" w:rsidRDefault="00506DDA" w14:paraId="72068C1D" w14:textId="3E383B3F">
            <w:pPr>
              <w:spacing w:line="480" w:lineRule="auto"/>
            </w:pPr>
            <w:r w:rsidRPr="00D42208">
              <w:t>Surviving partner from a registered civil partnership</w:t>
            </w:r>
          </w:p>
        </w:tc>
        <w:tc>
          <w:tcPr>
            <w:tcW w:w="1933" w:type="dxa"/>
          </w:tcPr>
          <w:p w:rsidRPr="00D42208" w:rsidR="00506DDA" w:rsidP="00506DDA" w:rsidRDefault="00506DDA" w14:paraId="2D841D7F" w14:textId="77777777">
            <w:pPr>
              <w:spacing w:line="480" w:lineRule="auto"/>
            </w:pPr>
          </w:p>
        </w:tc>
      </w:tr>
      <w:tr w:rsidRPr="00D42208" w:rsidR="00506DDA" w:rsidTr="00506DDA" w14:paraId="0ABCBE12" w14:textId="406C6DC0">
        <w:trPr>
          <w:trHeight w:val="288"/>
        </w:trPr>
        <w:tc>
          <w:tcPr>
            <w:tcW w:w="7083" w:type="dxa"/>
            <w:noWrap/>
            <w:hideMark/>
          </w:tcPr>
          <w:p w:rsidRPr="00D42208" w:rsidR="00506DDA" w:rsidP="00506DDA" w:rsidRDefault="00506DDA" w14:paraId="51537BAF" w14:textId="10B99272">
            <w:pPr>
              <w:spacing w:line="480" w:lineRule="auto"/>
            </w:pPr>
            <w:r w:rsidRPr="00D42208">
              <w:t>Widowed</w:t>
            </w:r>
          </w:p>
        </w:tc>
        <w:tc>
          <w:tcPr>
            <w:tcW w:w="1933" w:type="dxa"/>
          </w:tcPr>
          <w:p w:rsidRPr="00D42208" w:rsidR="00506DDA" w:rsidP="00506DDA" w:rsidRDefault="00506DDA" w14:paraId="1ABB25B6" w14:textId="77777777">
            <w:pPr>
              <w:spacing w:line="480" w:lineRule="auto"/>
            </w:pPr>
          </w:p>
        </w:tc>
      </w:tr>
      <w:tr w:rsidRPr="00D42208" w:rsidR="00506DDA" w:rsidTr="00506DDA" w14:paraId="42B37671" w14:textId="18A26B1F">
        <w:trPr>
          <w:trHeight w:val="288"/>
        </w:trPr>
        <w:tc>
          <w:tcPr>
            <w:tcW w:w="7083" w:type="dxa"/>
            <w:noWrap/>
            <w:hideMark/>
          </w:tcPr>
          <w:p w:rsidRPr="00D42208" w:rsidR="00506DDA" w:rsidP="00506DDA" w:rsidRDefault="00506DDA" w14:paraId="05D475AF" w14:textId="68E994BA">
            <w:pPr>
              <w:spacing w:line="480" w:lineRule="auto"/>
            </w:pPr>
            <w:r w:rsidRPr="00D42208">
              <w:t>Prefer not to say</w:t>
            </w:r>
          </w:p>
        </w:tc>
        <w:tc>
          <w:tcPr>
            <w:tcW w:w="1933" w:type="dxa"/>
          </w:tcPr>
          <w:p w:rsidRPr="00D42208" w:rsidR="00506DDA" w:rsidP="00506DDA" w:rsidRDefault="00506DDA" w14:paraId="29F439FD" w14:textId="77777777">
            <w:pPr>
              <w:spacing w:line="480" w:lineRule="auto"/>
            </w:pPr>
          </w:p>
        </w:tc>
      </w:tr>
      <w:tr w:rsidRPr="00D42208" w:rsidR="00506DDA" w:rsidTr="00506DDA" w14:paraId="13C2A0A4" w14:textId="19615B74">
        <w:trPr>
          <w:trHeight w:val="288"/>
        </w:trPr>
        <w:tc>
          <w:tcPr>
            <w:tcW w:w="7083" w:type="dxa"/>
            <w:noWrap/>
            <w:hideMark/>
          </w:tcPr>
          <w:p w:rsidRPr="00D42208" w:rsidR="00506DDA" w:rsidP="00506DDA" w:rsidRDefault="00506DDA" w14:paraId="4876E1D6" w14:textId="77777777">
            <w:pPr>
              <w:spacing w:line="480" w:lineRule="auto"/>
            </w:pPr>
          </w:p>
        </w:tc>
        <w:tc>
          <w:tcPr>
            <w:tcW w:w="1933" w:type="dxa"/>
          </w:tcPr>
          <w:p w:rsidRPr="00D42208" w:rsidR="00506DDA" w:rsidP="00506DDA" w:rsidRDefault="00506DDA" w14:paraId="46FE41FD" w14:textId="77777777">
            <w:pPr>
              <w:spacing w:line="480" w:lineRule="auto"/>
            </w:pPr>
          </w:p>
        </w:tc>
      </w:tr>
      <w:tr w:rsidRPr="00D42208" w:rsidR="00506DDA" w:rsidTr="00506DDA" w14:paraId="17241274" w14:textId="23366060">
        <w:trPr>
          <w:trHeight w:val="288"/>
        </w:trPr>
        <w:tc>
          <w:tcPr>
            <w:tcW w:w="7083" w:type="dxa"/>
            <w:noWrap/>
            <w:hideMark/>
          </w:tcPr>
          <w:p w:rsidRPr="00506DDA" w:rsidR="00506DDA" w:rsidP="00506DDA" w:rsidRDefault="00506DDA" w14:paraId="2C997B83" w14:textId="77777777">
            <w:pPr>
              <w:spacing w:line="480" w:lineRule="auto"/>
              <w:rPr>
                <w:b/>
                <w:bCs/>
              </w:rPr>
            </w:pPr>
            <w:r w:rsidRPr="00506DDA">
              <w:rPr>
                <w:b/>
                <w:bCs/>
              </w:rPr>
              <w:t>What is your religion?</w:t>
            </w:r>
          </w:p>
        </w:tc>
        <w:tc>
          <w:tcPr>
            <w:tcW w:w="1933" w:type="dxa"/>
          </w:tcPr>
          <w:p w:rsidRPr="00D42208" w:rsidR="00506DDA" w:rsidP="00506DDA" w:rsidRDefault="00506DDA" w14:paraId="781C1811" w14:textId="77777777">
            <w:pPr>
              <w:spacing w:line="480" w:lineRule="auto"/>
            </w:pPr>
          </w:p>
        </w:tc>
      </w:tr>
      <w:tr w:rsidRPr="00D42208" w:rsidR="00506DDA" w:rsidTr="00506DDA" w14:paraId="2A9AB63B" w14:textId="68D4322B">
        <w:trPr>
          <w:trHeight w:val="288"/>
        </w:trPr>
        <w:tc>
          <w:tcPr>
            <w:tcW w:w="7083" w:type="dxa"/>
            <w:noWrap/>
            <w:hideMark/>
          </w:tcPr>
          <w:p w:rsidRPr="00D42208" w:rsidR="00506DDA" w:rsidP="00506DDA" w:rsidRDefault="00506DDA" w14:paraId="5DE4B904" w14:textId="47F1D2A9">
            <w:pPr>
              <w:spacing w:line="480" w:lineRule="auto"/>
            </w:pPr>
            <w:r w:rsidRPr="00D42208">
              <w:t>No religion</w:t>
            </w:r>
          </w:p>
        </w:tc>
        <w:tc>
          <w:tcPr>
            <w:tcW w:w="1933" w:type="dxa"/>
          </w:tcPr>
          <w:p w:rsidRPr="00D42208" w:rsidR="00506DDA" w:rsidP="00506DDA" w:rsidRDefault="00506DDA" w14:paraId="2F958E56" w14:textId="77777777">
            <w:pPr>
              <w:spacing w:line="480" w:lineRule="auto"/>
            </w:pPr>
          </w:p>
        </w:tc>
      </w:tr>
      <w:tr w:rsidRPr="00D42208" w:rsidR="00506DDA" w:rsidTr="00506DDA" w14:paraId="1DF062C8" w14:textId="1782569B">
        <w:trPr>
          <w:trHeight w:val="288"/>
        </w:trPr>
        <w:tc>
          <w:tcPr>
            <w:tcW w:w="7083" w:type="dxa"/>
            <w:noWrap/>
            <w:hideMark/>
          </w:tcPr>
          <w:p w:rsidRPr="00D42208" w:rsidR="00506DDA" w:rsidP="00506DDA" w:rsidRDefault="00506DDA" w14:paraId="1D9FFE6D" w14:textId="6181DB0F">
            <w:pPr>
              <w:spacing w:line="480" w:lineRule="auto"/>
            </w:pPr>
            <w:r w:rsidRPr="00D42208">
              <w:lastRenderedPageBreak/>
              <w:t>Atheist</w:t>
            </w:r>
          </w:p>
        </w:tc>
        <w:tc>
          <w:tcPr>
            <w:tcW w:w="1933" w:type="dxa"/>
          </w:tcPr>
          <w:p w:rsidRPr="00D42208" w:rsidR="00506DDA" w:rsidP="00506DDA" w:rsidRDefault="00506DDA" w14:paraId="7E413838" w14:textId="77777777">
            <w:pPr>
              <w:spacing w:line="480" w:lineRule="auto"/>
            </w:pPr>
          </w:p>
        </w:tc>
      </w:tr>
      <w:tr w:rsidRPr="00D42208" w:rsidR="00506DDA" w:rsidTr="00506DDA" w14:paraId="1DB5044D" w14:textId="2716BA3A">
        <w:trPr>
          <w:trHeight w:val="288"/>
        </w:trPr>
        <w:tc>
          <w:tcPr>
            <w:tcW w:w="7083" w:type="dxa"/>
            <w:noWrap/>
            <w:hideMark/>
          </w:tcPr>
          <w:p w:rsidRPr="00D42208" w:rsidR="00506DDA" w:rsidP="00506DDA" w:rsidRDefault="00506DDA" w14:paraId="6A677309" w14:textId="0205FCF6">
            <w:pPr>
              <w:spacing w:line="480" w:lineRule="auto"/>
            </w:pPr>
            <w:r w:rsidRPr="00D42208">
              <w:t>Buddhist</w:t>
            </w:r>
          </w:p>
        </w:tc>
        <w:tc>
          <w:tcPr>
            <w:tcW w:w="1933" w:type="dxa"/>
          </w:tcPr>
          <w:p w:rsidRPr="00D42208" w:rsidR="00506DDA" w:rsidP="00506DDA" w:rsidRDefault="00506DDA" w14:paraId="2DF2FC8B" w14:textId="77777777">
            <w:pPr>
              <w:spacing w:line="480" w:lineRule="auto"/>
            </w:pPr>
          </w:p>
        </w:tc>
      </w:tr>
      <w:tr w:rsidRPr="00D42208" w:rsidR="00506DDA" w:rsidTr="00506DDA" w14:paraId="01DFD9FE" w14:textId="5DCF202F">
        <w:trPr>
          <w:trHeight w:val="288"/>
        </w:trPr>
        <w:tc>
          <w:tcPr>
            <w:tcW w:w="7083" w:type="dxa"/>
            <w:noWrap/>
            <w:hideMark/>
          </w:tcPr>
          <w:p w:rsidRPr="00D42208" w:rsidR="00506DDA" w:rsidP="00506DDA" w:rsidRDefault="00506DDA" w14:paraId="4472C441" w14:textId="7720B75B">
            <w:pPr>
              <w:spacing w:line="480" w:lineRule="auto"/>
            </w:pPr>
            <w:r w:rsidRPr="00D42208">
              <w:t>Christian (including Church of England, Catholic, Protestant and all other Christian denominations)</w:t>
            </w:r>
          </w:p>
        </w:tc>
        <w:tc>
          <w:tcPr>
            <w:tcW w:w="1933" w:type="dxa"/>
          </w:tcPr>
          <w:p w:rsidRPr="00D42208" w:rsidR="00506DDA" w:rsidP="00506DDA" w:rsidRDefault="00506DDA" w14:paraId="6E12940C" w14:textId="77777777">
            <w:pPr>
              <w:spacing w:line="480" w:lineRule="auto"/>
            </w:pPr>
          </w:p>
        </w:tc>
      </w:tr>
      <w:tr w:rsidRPr="00D42208" w:rsidR="00506DDA" w:rsidTr="00506DDA" w14:paraId="56EFB332" w14:textId="59C67C8E">
        <w:trPr>
          <w:trHeight w:val="288"/>
        </w:trPr>
        <w:tc>
          <w:tcPr>
            <w:tcW w:w="7083" w:type="dxa"/>
            <w:noWrap/>
            <w:hideMark/>
          </w:tcPr>
          <w:p w:rsidRPr="00D42208" w:rsidR="00506DDA" w:rsidP="00506DDA" w:rsidRDefault="00506DDA" w14:paraId="28A82DBF" w14:textId="454B3D5C">
            <w:pPr>
              <w:spacing w:line="480" w:lineRule="auto"/>
            </w:pPr>
            <w:r w:rsidRPr="00D42208">
              <w:t>Hindu</w:t>
            </w:r>
          </w:p>
        </w:tc>
        <w:tc>
          <w:tcPr>
            <w:tcW w:w="1933" w:type="dxa"/>
          </w:tcPr>
          <w:p w:rsidRPr="00D42208" w:rsidR="00506DDA" w:rsidP="00506DDA" w:rsidRDefault="00506DDA" w14:paraId="2EA53884" w14:textId="77777777">
            <w:pPr>
              <w:spacing w:line="480" w:lineRule="auto"/>
            </w:pPr>
          </w:p>
        </w:tc>
      </w:tr>
      <w:tr w:rsidRPr="00D42208" w:rsidR="00506DDA" w:rsidTr="00506DDA" w14:paraId="4ADEA5EF" w14:textId="1375ED22">
        <w:trPr>
          <w:trHeight w:val="288"/>
        </w:trPr>
        <w:tc>
          <w:tcPr>
            <w:tcW w:w="7083" w:type="dxa"/>
            <w:noWrap/>
            <w:hideMark/>
          </w:tcPr>
          <w:p w:rsidRPr="00D42208" w:rsidR="00506DDA" w:rsidP="00506DDA" w:rsidRDefault="00506DDA" w14:paraId="3DF3BE77" w14:textId="49542740">
            <w:pPr>
              <w:spacing w:line="480" w:lineRule="auto"/>
            </w:pPr>
            <w:r w:rsidRPr="00D42208">
              <w:t>Jewish</w:t>
            </w:r>
          </w:p>
        </w:tc>
        <w:tc>
          <w:tcPr>
            <w:tcW w:w="1933" w:type="dxa"/>
          </w:tcPr>
          <w:p w:rsidRPr="00D42208" w:rsidR="00506DDA" w:rsidP="00506DDA" w:rsidRDefault="00506DDA" w14:paraId="2E16E847" w14:textId="77777777">
            <w:pPr>
              <w:spacing w:line="480" w:lineRule="auto"/>
            </w:pPr>
          </w:p>
        </w:tc>
      </w:tr>
      <w:tr w:rsidRPr="00D42208" w:rsidR="00506DDA" w:rsidTr="00506DDA" w14:paraId="459B8BFE" w14:textId="3FD9A4BD">
        <w:trPr>
          <w:trHeight w:val="288"/>
        </w:trPr>
        <w:tc>
          <w:tcPr>
            <w:tcW w:w="7083" w:type="dxa"/>
            <w:noWrap/>
            <w:hideMark/>
          </w:tcPr>
          <w:p w:rsidRPr="00D42208" w:rsidR="00506DDA" w:rsidP="00506DDA" w:rsidRDefault="00506DDA" w14:paraId="793D7417" w14:textId="3E321726">
            <w:pPr>
              <w:spacing w:line="480" w:lineRule="auto"/>
            </w:pPr>
            <w:r w:rsidRPr="00D42208">
              <w:t>Muslim</w:t>
            </w:r>
          </w:p>
        </w:tc>
        <w:tc>
          <w:tcPr>
            <w:tcW w:w="1933" w:type="dxa"/>
          </w:tcPr>
          <w:p w:rsidRPr="00D42208" w:rsidR="00506DDA" w:rsidP="00506DDA" w:rsidRDefault="00506DDA" w14:paraId="1B91C24D" w14:textId="77777777">
            <w:pPr>
              <w:spacing w:line="480" w:lineRule="auto"/>
            </w:pPr>
          </w:p>
        </w:tc>
      </w:tr>
      <w:tr w:rsidRPr="00D42208" w:rsidR="00506DDA" w:rsidTr="00506DDA" w14:paraId="17388BBD" w14:textId="41D7BD11">
        <w:trPr>
          <w:trHeight w:val="288"/>
        </w:trPr>
        <w:tc>
          <w:tcPr>
            <w:tcW w:w="7083" w:type="dxa"/>
            <w:noWrap/>
            <w:hideMark/>
          </w:tcPr>
          <w:p w:rsidRPr="00D42208" w:rsidR="00506DDA" w:rsidP="00506DDA" w:rsidRDefault="00506DDA" w14:paraId="3E13C34F" w14:textId="25641B90">
            <w:pPr>
              <w:spacing w:line="480" w:lineRule="auto"/>
            </w:pPr>
            <w:r w:rsidRPr="00D42208">
              <w:t>Sikh</w:t>
            </w:r>
          </w:p>
        </w:tc>
        <w:tc>
          <w:tcPr>
            <w:tcW w:w="1933" w:type="dxa"/>
          </w:tcPr>
          <w:p w:rsidRPr="00D42208" w:rsidR="00506DDA" w:rsidP="00506DDA" w:rsidRDefault="00506DDA" w14:paraId="0C7D1EC1" w14:textId="77777777">
            <w:pPr>
              <w:spacing w:line="480" w:lineRule="auto"/>
            </w:pPr>
          </w:p>
        </w:tc>
      </w:tr>
      <w:tr w:rsidRPr="00D42208" w:rsidR="00506DDA" w:rsidTr="00506DDA" w14:paraId="3EA5041A" w14:textId="371182F8">
        <w:trPr>
          <w:trHeight w:val="288"/>
        </w:trPr>
        <w:tc>
          <w:tcPr>
            <w:tcW w:w="7083" w:type="dxa"/>
            <w:noWrap/>
            <w:hideMark/>
          </w:tcPr>
          <w:p w:rsidRPr="00D42208" w:rsidR="00506DDA" w:rsidP="00506DDA" w:rsidRDefault="00506DDA" w14:paraId="6F55838F" w14:textId="05DE5220">
            <w:pPr>
              <w:spacing w:line="480" w:lineRule="auto"/>
            </w:pPr>
            <w:r w:rsidRPr="00D42208">
              <w:t>Any other religion</w:t>
            </w:r>
          </w:p>
        </w:tc>
        <w:tc>
          <w:tcPr>
            <w:tcW w:w="1933" w:type="dxa"/>
          </w:tcPr>
          <w:p w:rsidRPr="00D42208" w:rsidR="00506DDA" w:rsidP="00506DDA" w:rsidRDefault="00506DDA" w14:paraId="35DA280E" w14:textId="77777777">
            <w:pPr>
              <w:spacing w:line="480" w:lineRule="auto"/>
            </w:pPr>
          </w:p>
        </w:tc>
      </w:tr>
      <w:tr w:rsidRPr="00D42208" w:rsidR="00506DDA" w:rsidTr="00506DDA" w14:paraId="6D7578E5" w14:textId="0D3F7143">
        <w:trPr>
          <w:trHeight w:val="288"/>
        </w:trPr>
        <w:tc>
          <w:tcPr>
            <w:tcW w:w="7083" w:type="dxa"/>
            <w:noWrap/>
            <w:hideMark/>
          </w:tcPr>
          <w:p w:rsidRPr="00D42208" w:rsidR="00506DDA" w:rsidP="00506DDA" w:rsidRDefault="00506DDA" w14:paraId="5B9B3CB9" w14:textId="7A9E8436">
            <w:pPr>
              <w:spacing w:line="480" w:lineRule="auto"/>
            </w:pPr>
            <w:r w:rsidRPr="00D42208">
              <w:t>Prefer not to say</w:t>
            </w:r>
          </w:p>
        </w:tc>
        <w:tc>
          <w:tcPr>
            <w:tcW w:w="1933" w:type="dxa"/>
          </w:tcPr>
          <w:p w:rsidRPr="00D42208" w:rsidR="00506DDA" w:rsidP="00506DDA" w:rsidRDefault="00506DDA" w14:paraId="55E8D874" w14:textId="77777777">
            <w:pPr>
              <w:spacing w:line="480" w:lineRule="auto"/>
            </w:pPr>
          </w:p>
        </w:tc>
      </w:tr>
      <w:tr w:rsidRPr="00D42208" w:rsidR="00506DDA" w:rsidTr="00506DDA" w14:paraId="04786CAA" w14:textId="60C4AE0F">
        <w:trPr>
          <w:trHeight w:val="288"/>
        </w:trPr>
        <w:tc>
          <w:tcPr>
            <w:tcW w:w="7083" w:type="dxa"/>
            <w:noWrap/>
            <w:hideMark/>
          </w:tcPr>
          <w:p w:rsidRPr="00D42208" w:rsidR="00506DDA" w:rsidP="00506DDA" w:rsidRDefault="00506DDA" w14:paraId="3100BDA7" w14:textId="77777777">
            <w:pPr>
              <w:spacing w:line="480" w:lineRule="auto"/>
            </w:pPr>
          </w:p>
        </w:tc>
        <w:tc>
          <w:tcPr>
            <w:tcW w:w="1933" w:type="dxa"/>
          </w:tcPr>
          <w:p w:rsidRPr="00D42208" w:rsidR="00506DDA" w:rsidP="00506DDA" w:rsidRDefault="00506DDA" w14:paraId="74566012" w14:textId="77777777">
            <w:pPr>
              <w:spacing w:line="480" w:lineRule="auto"/>
            </w:pPr>
          </w:p>
        </w:tc>
      </w:tr>
      <w:tr w:rsidRPr="00D42208" w:rsidR="00506DDA" w:rsidTr="00506DDA" w14:paraId="20163E0B" w14:textId="30B07E96">
        <w:trPr>
          <w:trHeight w:val="288"/>
        </w:trPr>
        <w:tc>
          <w:tcPr>
            <w:tcW w:w="7083" w:type="dxa"/>
            <w:noWrap/>
            <w:hideMark/>
          </w:tcPr>
          <w:p w:rsidRPr="00506DDA" w:rsidR="00506DDA" w:rsidP="00506DDA" w:rsidRDefault="00506DDA" w14:paraId="1AED63B1" w14:textId="77777777">
            <w:pPr>
              <w:spacing w:line="480" w:lineRule="auto"/>
              <w:rPr>
                <w:b/>
                <w:bCs/>
              </w:rPr>
            </w:pPr>
            <w:r w:rsidRPr="00506DDA">
              <w:rPr>
                <w:b/>
                <w:bCs/>
              </w:rPr>
              <w:t>Which of the following options best describes how you think of yourself?</w:t>
            </w:r>
          </w:p>
        </w:tc>
        <w:tc>
          <w:tcPr>
            <w:tcW w:w="1933" w:type="dxa"/>
          </w:tcPr>
          <w:p w:rsidRPr="00D42208" w:rsidR="00506DDA" w:rsidP="00506DDA" w:rsidRDefault="00506DDA" w14:paraId="7DF517A1" w14:textId="77777777">
            <w:pPr>
              <w:spacing w:line="480" w:lineRule="auto"/>
            </w:pPr>
          </w:p>
        </w:tc>
      </w:tr>
      <w:tr w:rsidRPr="00D42208" w:rsidR="00506DDA" w:rsidTr="00506DDA" w14:paraId="1C801B61" w14:textId="3E988535">
        <w:trPr>
          <w:trHeight w:val="288"/>
        </w:trPr>
        <w:tc>
          <w:tcPr>
            <w:tcW w:w="7083" w:type="dxa"/>
            <w:noWrap/>
            <w:hideMark/>
          </w:tcPr>
          <w:p w:rsidRPr="00D42208" w:rsidR="00506DDA" w:rsidP="00506DDA" w:rsidRDefault="00506DDA" w14:paraId="6F6BFAC4" w14:textId="1E7EB1B2">
            <w:pPr>
              <w:spacing w:line="480" w:lineRule="auto"/>
            </w:pPr>
            <w:r w:rsidRPr="00D42208">
              <w:t>Bisexual</w:t>
            </w:r>
          </w:p>
        </w:tc>
        <w:tc>
          <w:tcPr>
            <w:tcW w:w="1933" w:type="dxa"/>
          </w:tcPr>
          <w:p w:rsidRPr="00D42208" w:rsidR="00506DDA" w:rsidP="00506DDA" w:rsidRDefault="00506DDA" w14:paraId="7C3B16B2" w14:textId="77777777">
            <w:pPr>
              <w:spacing w:line="480" w:lineRule="auto"/>
            </w:pPr>
          </w:p>
        </w:tc>
      </w:tr>
      <w:tr w:rsidRPr="00D42208" w:rsidR="00506DDA" w:rsidTr="00506DDA" w14:paraId="48A1C0E9" w14:textId="01E29FB5">
        <w:trPr>
          <w:trHeight w:val="288"/>
        </w:trPr>
        <w:tc>
          <w:tcPr>
            <w:tcW w:w="7083" w:type="dxa"/>
            <w:noWrap/>
            <w:hideMark/>
          </w:tcPr>
          <w:p w:rsidRPr="00D42208" w:rsidR="00506DDA" w:rsidP="00506DDA" w:rsidRDefault="00506DDA" w14:paraId="1AB2638C" w14:textId="44331164">
            <w:pPr>
              <w:spacing w:line="480" w:lineRule="auto"/>
            </w:pPr>
            <w:r w:rsidRPr="00D42208">
              <w:t>Gay</w:t>
            </w:r>
          </w:p>
        </w:tc>
        <w:tc>
          <w:tcPr>
            <w:tcW w:w="1933" w:type="dxa"/>
          </w:tcPr>
          <w:p w:rsidRPr="00D42208" w:rsidR="00506DDA" w:rsidP="00506DDA" w:rsidRDefault="00506DDA" w14:paraId="6E158BBD" w14:textId="77777777">
            <w:pPr>
              <w:spacing w:line="480" w:lineRule="auto"/>
            </w:pPr>
          </w:p>
        </w:tc>
      </w:tr>
      <w:tr w:rsidRPr="00D42208" w:rsidR="00506DDA" w:rsidTr="00506DDA" w14:paraId="42321329" w14:textId="4B9EB937">
        <w:trPr>
          <w:trHeight w:val="288"/>
        </w:trPr>
        <w:tc>
          <w:tcPr>
            <w:tcW w:w="7083" w:type="dxa"/>
            <w:noWrap/>
            <w:hideMark/>
          </w:tcPr>
          <w:p w:rsidRPr="00D42208" w:rsidR="00506DDA" w:rsidP="00506DDA" w:rsidRDefault="00506DDA" w14:paraId="00727654" w14:textId="25D7988D">
            <w:pPr>
              <w:spacing w:line="480" w:lineRule="auto"/>
            </w:pPr>
            <w:r w:rsidRPr="00D42208">
              <w:t>Heterosexual / Straight</w:t>
            </w:r>
          </w:p>
        </w:tc>
        <w:tc>
          <w:tcPr>
            <w:tcW w:w="1933" w:type="dxa"/>
          </w:tcPr>
          <w:p w:rsidRPr="00D42208" w:rsidR="00506DDA" w:rsidP="00506DDA" w:rsidRDefault="00506DDA" w14:paraId="23343E96" w14:textId="77777777">
            <w:pPr>
              <w:spacing w:line="480" w:lineRule="auto"/>
            </w:pPr>
          </w:p>
        </w:tc>
      </w:tr>
      <w:tr w:rsidRPr="00D42208" w:rsidR="00506DDA" w:rsidTr="00506DDA" w14:paraId="1B992768" w14:textId="2651BE89">
        <w:trPr>
          <w:trHeight w:val="288"/>
        </w:trPr>
        <w:tc>
          <w:tcPr>
            <w:tcW w:w="7083" w:type="dxa"/>
            <w:noWrap/>
            <w:hideMark/>
          </w:tcPr>
          <w:p w:rsidRPr="00D42208" w:rsidR="00506DDA" w:rsidP="00506DDA" w:rsidRDefault="00506DDA" w14:paraId="62C78729" w14:textId="7DE1F341">
            <w:pPr>
              <w:spacing w:line="480" w:lineRule="auto"/>
            </w:pPr>
            <w:r w:rsidRPr="00D42208">
              <w:t>Lesbian</w:t>
            </w:r>
          </w:p>
        </w:tc>
        <w:tc>
          <w:tcPr>
            <w:tcW w:w="1933" w:type="dxa"/>
          </w:tcPr>
          <w:p w:rsidRPr="00D42208" w:rsidR="00506DDA" w:rsidP="00506DDA" w:rsidRDefault="00506DDA" w14:paraId="29075088" w14:textId="77777777">
            <w:pPr>
              <w:spacing w:line="480" w:lineRule="auto"/>
            </w:pPr>
          </w:p>
        </w:tc>
      </w:tr>
      <w:tr w:rsidRPr="00D42208" w:rsidR="00506DDA" w:rsidTr="00506DDA" w14:paraId="015CCA31" w14:textId="18A9452E">
        <w:trPr>
          <w:trHeight w:val="288"/>
        </w:trPr>
        <w:tc>
          <w:tcPr>
            <w:tcW w:w="7083" w:type="dxa"/>
            <w:noWrap/>
            <w:hideMark/>
          </w:tcPr>
          <w:p w:rsidRPr="00D42208" w:rsidR="00506DDA" w:rsidP="00506DDA" w:rsidRDefault="00506DDA" w14:paraId="5D898FC1" w14:textId="25D76AA3">
            <w:pPr>
              <w:spacing w:line="480" w:lineRule="auto"/>
            </w:pPr>
            <w:r w:rsidRPr="00D42208">
              <w:t>In another way</w:t>
            </w:r>
          </w:p>
        </w:tc>
        <w:tc>
          <w:tcPr>
            <w:tcW w:w="1933" w:type="dxa"/>
          </w:tcPr>
          <w:p w:rsidRPr="00D42208" w:rsidR="00506DDA" w:rsidP="00506DDA" w:rsidRDefault="00506DDA" w14:paraId="30CFAC09" w14:textId="77777777">
            <w:pPr>
              <w:spacing w:line="480" w:lineRule="auto"/>
            </w:pPr>
          </w:p>
        </w:tc>
      </w:tr>
      <w:tr w:rsidRPr="00D42208" w:rsidR="00506DDA" w:rsidTr="00506DDA" w14:paraId="317D0B4F" w14:textId="2A07A332">
        <w:trPr>
          <w:trHeight w:val="288"/>
        </w:trPr>
        <w:tc>
          <w:tcPr>
            <w:tcW w:w="7083" w:type="dxa"/>
            <w:noWrap/>
            <w:hideMark/>
          </w:tcPr>
          <w:p w:rsidRPr="00D42208" w:rsidR="00506DDA" w:rsidP="00506DDA" w:rsidRDefault="00506DDA" w14:paraId="5FC55C91" w14:textId="53FE2179">
            <w:pPr>
              <w:spacing w:line="480" w:lineRule="auto"/>
            </w:pPr>
            <w:r w:rsidRPr="00D42208">
              <w:t>Prefer not to say</w:t>
            </w:r>
          </w:p>
        </w:tc>
        <w:tc>
          <w:tcPr>
            <w:tcW w:w="1933" w:type="dxa"/>
          </w:tcPr>
          <w:p w:rsidRPr="00D42208" w:rsidR="00506DDA" w:rsidP="00506DDA" w:rsidRDefault="00506DDA" w14:paraId="020C8B69" w14:textId="77777777">
            <w:pPr>
              <w:spacing w:line="480" w:lineRule="auto"/>
            </w:pPr>
          </w:p>
        </w:tc>
      </w:tr>
      <w:tr w:rsidRPr="00D42208" w:rsidR="00506DDA" w:rsidTr="00506DDA" w14:paraId="55D3C4A6" w14:textId="364CF13E">
        <w:trPr>
          <w:trHeight w:val="288"/>
        </w:trPr>
        <w:tc>
          <w:tcPr>
            <w:tcW w:w="7083" w:type="dxa"/>
            <w:noWrap/>
            <w:hideMark/>
          </w:tcPr>
          <w:p w:rsidRPr="00D42208" w:rsidR="00506DDA" w:rsidP="00506DDA" w:rsidRDefault="00506DDA" w14:paraId="7A2AC4FB" w14:textId="77777777">
            <w:pPr>
              <w:spacing w:line="480" w:lineRule="auto"/>
            </w:pPr>
          </w:p>
        </w:tc>
        <w:tc>
          <w:tcPr>
            <w:tcW w:w="1933" w:type="dxa"/>
          </w:tcPr>
          <w:p w:rsidRPr="00D42208" w:rsidR="00506DDA" w:rsidP="00506DDA" w:rsidRDefault="00506DDA" w14:paraId="40CFB6E9" w14:textId="77777777">
            <w:pPr>
              <w:spacing w:line="480" w:lineRule="auto"/>
            </w:pPr>
          </w:p>
        </w:tc>
      </w:tr>
      <w:tr w:rsidRPr="00D42208" w:rsidR="00506DDA" w:rsidTr="00506DDA" w14:paraId="07D79911" w14:textId="7BA8DBE3">
        <w:trPr>
          <w:trHeight w:val="288"/>
        </w:trPr>
        <w:tc>
          <w:tcPr>
            <w:tcW w:w="7083" w:type="dxa"/>
            <w:noWrap/>
            <w:hideMark/>
          </w:tcPr>
          <w:p w:rsidRPr="00506DDA" w:rsidR="00506DDA" w:rsidP="00506DDA" w:rsidRDefault="00506DDA" w14:paraId="382BEAB3" w14:textId="77777777">
            <w:pPr>
              <w:spacing w:line="480" w:lineRule="auto"/>
              <w:rPr>
                <w:b/>
                <w:bCs/>
              </w:rPr>
            </w:pPr>
            <w:r w:rsidRPr="00506DDA">
              <w:rPr>
                <w:b/>
                <w:bCs/>
              </w:rPr>
              <w:t>Do you look after, or give any help or support to family members, friends, neighbours or others because of either long-term physical or mental ill-health / disability, or problems related to old age?</w:t>
            </w:r>
          </w:p>
        </w:tc>
        <w:tc>
          <w:tcPr>
            <w:tcW w:w="1933" w:type="dxa"/>
          </w:tcPr>
          <w:p w:rsidRPr="00D42208" w:rsidR="00506DDA" w:rsidP="00506DDA" w:rsidRDefault="00506DDA" w14:paraId="18088C1A" w14:textId="77777777">
            <w:pPr>
              <w:spacing w:line="480" w:lineRule="auto"/>
            </w:pPr>
          </w:p>
        </w:tc>
      </w:tr>
      <w:tr w:rsidRPr="00D42208" w:rsidR="00506DDA" w:rsidTr="00506DDA" w14:paraId="473BEB15" w14:textId="1AF38602">
        <w:trPr>
          <w:trHeight w:val="288"/>
        </w:trPr>
        <w:tc>
          <w:tcPr>
            <w:tcW w:w="7083" w:type="dxa"/>
            <w:noWrap/>
            <w:hideMark/>
          </w:tcPr>
          <w:p w:rsidRPr="00D42208" w:rsidR="00506DDA" w:rsidP="00506DDA" w:rsidRDefault="00506DDA" w14:paraId="2DDE60FF" w14:textId="27A19B6B">
            <w:pPr>
              <w:spacing w:line="480" w:lineRule="auto"/>
            </w:pPr>
            <w:r w:rsidRPr="00D42208">
              <w:t>No</w:t>
            </w:r>
          </w:p>
        </w:tc>
        <w:tc>
          <w:tcPr>
            <w:tcW w:w="1933" w:type="dxa"/>
          </w:tcPr>
          <w:p w:rsidRPr="00D42208" w:rsidR="00506DDA" w:rsidP="00506DDA" w:rsidRDefault="00506DDA" w14:paraId="0B68B5EC" w14:textId="77777777">
            <w:pPr>
              <w:spacing w:line="480" w:lineRule="auto"/>
            </w:pPr>
          </w:p>
        </w:tc>
      </w:tr>
      <w:tr w:rsidRPr="00D42208" w:rsidR="00506DDA" w:rsidTr="00506DDA" w14:paraId="4DA6A689" w14:textId="4B17E53E">
        <w:trPr>
          <w:trHeight w:val="288"/>
        </w:trPr>
        <w:tc>
          <w:tcPr>
            <w:tcW w:w="7083" w:type="dxa"/>
            <w:noWrap/>
            <w:hideMark/>
          </w:tcPr>
          <w:p w:rsidRPr="00D42208" w:rsidR="00506DDA" w:rsidP="00506DDA" w:rsidRDefault="00506DDA" w14:paraId="60B6534D" w14:textId="440090C9">
            <w:pPr>
              <w:spacing w:line="480" w:lineRule="auto"/>
            </w:pPr>
            <w:r w:rsidRPr="00D42208">
              <w:t>Yes, 1-19 hours a week</w:t>
            </w:r>
          </w:p>
        </w:tc>
        <w:tc>
          <w:tcPr>
            <w:tcW w:w="1933" w:type="dxa"/>
          </w:tcPr>
          <w:p w:rsidRPr="00D42208" w:rsidR="00506DDA" w:rsidP="00506DDA" w:rsidRDefault="00506DDA" w14:paraId="6EC25270" w14:textId="77777777">
            <w:pPr>
              <w:spacing w:line="480" w:lineRule="auto"/>
            </w:pPr>
          </w:p>
        </w:tc>
      </w:tr>
      <w:tr w:rsidRPr="00D42208" w:rsidR="00506DDA" w:rsidTr="00506DDA" w14:paraId="450825BB" w14:textId="2FE18781">
        <w:trPr>
          <w:trHeight w:val="288"/>
        </w:trPr>
        <w:tc>
          <w:tcPr>
            <w:tcW w:w="7083" w:type="dxa"/>
            <w:noWrap/>
            <w:hideMark/>
          </w:tcPr>
          <w:p w:rsidRPr="00D42208" w:rsidR="00506DDA" w:rsidP="00506DDA" w:rsidRDefault="00506DDA" w14:paraId="0D4FAF63" w14:textId="16727318">
            <w:pPr>
              <w:spacing w:line="480" w:lineRule="auto"/>
            </w:pPr>
            <w:r w:rsidRPr="00D42208">
              <w:t>Yes, 20-49 hours a week</w:t>
            </w:r>
          </w:p>
        </w:tc>
        <w:tc>
          <w:tcPr>
            <w:tcW w:w="1933" w:type="dxa"/>
          </w:tcPr>
          <w:p w:rsidRPr="00D42208" w:rsidR="00506DDA" w:rsidP="00506DDA" w:rsidRDefault="00506DDA" w14:paraId="7A181A3B" w14:textId="77777777">
            <w:pPr>
              <w:spacing w:line="480" w:lineRule="auto"/>
            </w:pPr>
          </w:p>
        </w:tc>
      </w:tr>
      <w:tr w:rsidRPr="00D42208" w:rsidR="00506DDA" w:rsidTr="00506DDA" w14:paraId="5D9C990A" w14:textId="09B33662">
        <w:trPr>
          <w:trHeight w:val="288"/>
        </w:trPr>
        <w:tc>
          <w:tcPr>
            <w:tcW w:w="7083" w:type="dxa"/>
            <w:noWrap/>
            <w:hideMark/>
          </w:tcPr>
          <w:p w:rsidRPr="00D42208" w:rsidR="00506DDA" w:rsidP="00506DDA" w:rsidRDefault="00506DDA" w14:paraId="649C5CAF" w14:textId="45F46361">
            <w:pPr>
              <w:spacing w:line="480" w:lineRule="auto"/>
            </w:pPr>
            <w:r w:rsidRPr="00D42208">
              <w:lastRenderedPageBreak/>
              <w:t>Yes, 50 or more hours a week</w:t>
            </w:r>
          </w:p>
        </w:tc>
        <w:tc>
          <w:tcPr>
            <w:tcW w:w="1933" w:type="dxa"/>
          </w:tcPr>
          <w:p w:rsidRPr="00D42208" w:rsidR="00506DDA" w:rsidP="00506DDA" w:rsidRDefault="00506DDA" w14:paraId="3B3A0546" w14:textId="77777777">
            <w:pPr>
              <w:spacing w:line="480" w:lineRule="auto"/>
            </w:pPr>
          </w:p>
        </w:tc>
      </w:tr>
      <w:tr w:rsidRPr="00D42208" w:rsidR="00506DDA" w:rsidTr="00506DDA" w14:paraId="53ED4FB5" w14:textId="3BE926B2">
        <w:trPr>
          <w:trHeight w:val="288"/>
        </w:trPr>
        <w:tc>
          <w:tcPr>
            <w:tcW w:w="7083" w:type="dxa"/>
            <w:noWrap/>
            <w:hideMark/>
          </w:tcPr>
          <w:p w:rsidRPr="00D42208" w:rsidR="00506DDA" w:rsidP="00506DDA" w:rsidRDefault="00506DDA" w14:paraId="5BA7EAF3" w14:textId="3E0647E9">
            <w:pPr>
              <w:spacing w:line="480" w:lineRule="auto"/>
            </w:pPr>
            <w:r w:rsidRPr="00D42208">
              <w:t>Prefer not to say</w:t>
            </w:r>
          </w:p>
        </w:tc>
        <w:tc>
          <w:tcPr>
            <w:tcW w:w="1933" w:type="dxa"/>
          </w:tcPr>
          <w:p w:rsidRPr="00D42208" w:rsidR="00506DDA" w:rsidP="00506DDA" w:rsidRDefault="00506DDA" w14:paraId="7A7E5373" w14:textId="77777777">
            <w:pPr>
              <w:spacing w:line="480" w:lineRule="auto"/>
            </w:pPr>
          </w:p>
        </w:tc>
      </w:tr>
    </w:tbl>
    <w:p w:rsidRPr="00D42208" w:rsidR="00D42208" w:rsidP="006F3DED" w:rsidRDefault="00D42208" w14:paraId="3B761B2C" w14:textId="77777777">
      <w:pPr>
        <w:spacing w:line="276" w:lineRule="auto"/>
        <w:rPr>
          <w:b/>
          <w:bCs/>
        </w:rPr>
      </w:pPr>
    </w:p>
    <w:p w:rsidR="00FF276A" w:rsidP="006F3DED" w:rsidRDefault="006F3DED" w14:paraId="5B3D2665" w14:textId="09F48512">
      <w:pPr>
        <w:spacing w:line="276" w:lineRule="auto"/>
      </w:pPr>
      <w:r w:rsidR="006F3DED">
        <w:rPr/>
        <w:t xml:space="preserve">Thank you for completing these equal opportunity monitoring questions. Please return this together with your application form to </w:t>
      </w:r>
      <w:hyperlink r:id="R05c2d29991384a21">
        <w:r w:rsidRPr="7E298408" w:rsidR="00D42208">
          <w:rPr>
            <w:rStyle w:val="Hyperlink"/>
          </w:rPr>
          <w:t>patientsafety</w:t>
        </w:r>
        <w:r w:rsidRPr="7E298408" w:rsidR="6BD6A3C5">
          <w:rPr>
            <w:rStyle w:val="Hyperlink"/>
          </w:rPr>
          <w:t>.</w:t>
        </w:r>
        <w:r w:rsidRPr="7E298408" w:rsidR="00D42208">
          <w:rPr>
            <w:rStyle w:val="Hyperlink"/>
          </w:rPr>
          <w:t>enquiries@nhs.net</w:t>
        </w:r>
      </w:hyperlink>
    </w:p>
    <w:sectPr w:rsidR="00FF276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8C7"/>
    <w:multiLevelType w:val="hybridMultilevel"/>
    <w:tmpl w:val="BE02F024"/>
    <w:lvl w:ilvl="0" w:tplc="51A21F9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ED4F20"/>
    <w:multiLevelType w:val="hybridMultilevel"/>
    <w:tmpl w:val="7D689A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E403A4"/>
    <w:multiLevelType w:val="hybridMultilevel"/>
    <w:tmpl w:val="9E0816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967D8"/>
    <w:multiLevelType w:val="hybridMultilevel"/>
    <w:tmpl w:val="66DA3448"/>
    <w:lvl w:ilvl="0" w:tplc="811CA7AE">
      <w:start w:val="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1D7EA0"/>
    <w:multiLevelType w:val="hybridMultilevel"/>
    <w:tmpl w:val="26645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9E20333"/>
    <w:multiLevelType w:val="hybridMultilevel"/>
    <w:tmpl w:val="E976136A"/>
    <w:lvl w:ilvl="0" w:tplc="51A21F9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4ED2886"/>
    <w:multiLevelType w:val="hybridMultilevel"/>
    <w:tmpl w:val="AB16069E"/>
    <w:lvl w:ilvl="0" w:tplc="51A21F9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71567CB"/>
    <w:multiLevelType w:val="hybridMultilevel"/>
    <w:tmpl w:val="88DAB05C"/>
    <w:lvl w:ilvl="0" w:tplc="C28E3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D632B"/>
    <w:multiLevelType w:val="hybridMultilevel"/>
    <w:tmpl w:val="71125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9556AB5"/>
    <w:multiLevelType w:val="hybridMultilevel"/>
    <w:tmpl w:val="043CE1B2"/>
    <w:lvl w:ilvl="0" w:tplc="51A21F9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1FB1718"/>
    <w:multiLevelType w:val="hybridMultilevel"/>
    <w:tmpl w:val="6F40615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D7D2213"/>
    <w:multiLevelType w:val="hybridMultilevel"/>
    <w:tmpl w:val="B1F2454A"/>
    <w:lvl w:ilvl="0" w:tplc="51A21F9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67A06C0"/>
    <w:multiLevelType w:val="hybridMultilevel"/>
    <w:tmpl w:val="3E3A8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08276D"/>
    <w:multiLevelType w:val="hybridMultilevel"/>
    <w:tmpl w:val="F446D8D2"/>
    <w:lvl w:ilvl="0" w:tplc="51A21F94">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B2E5DE6"/>
    <w:multiLevelType w:val="hybridMultilevel"/>
    <w:tmpl w:val="37F62228"/>
    <w:lvl w:ilvl="0" w:tplc="51A21F9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FC614DD"/>
    <w:multiLevelType w:val="hybridMultilevel"/>
    <w:tmpl w:val="215287C4"/>
    <w:lvl w:ilvl="0" w:tplc="095A3458">
      <w:start w:val="1"/>
      <w:numFmt w:val="bullet"/>
      <w:lvlText w:val="•"/>
      <w:lvlJc w:val="left"/>
      <w:pPr>
        <w:tabs>
          <w:tab w:val="num" w:pos="720"/>
        </w:tabs>
        <w:ind w:left="720" w:hanging="360"/>
      </w:pPr>
      <w:rPr>
        <w:rFonts w:hint="default" w:ascii="Arial" w:hAnsi="Arial"/>
      </w:rPr>
    </w:lvl>
    <w:lvl w:ilvl="1" w:tplc="84F889D4" w:tentative="1">
      <w:start w:val="1"/>
      <w:numFmt w:val="bullet"/>
      <w:lvlText w:val="•"/>
      <w:lvlJc w:val="left"/>
      <w:pPr>
        <w:tabs>
          <w:tab w:val="num" w:pos="1440"/>
        </w:tabs>
        <w:ind w:left="1440" w:hanging="360"/>
      </w:pPr>
      <w:rPr>
        <w:rFonts w:hint="default" w:ascii="Arial" w:hAnsi="Arial"/>
      </w:rPr>
    </w:lvl>
    <w:lvl w:ilvl="2" w:tplc="16A047D8" w:tentative="1">
      <w:start w:val="1"/>
      <w:numFmt w:val="bullet"/>
      <w:lvlText w:val="•"/>
      <w:lvlJc w:val="left"/>
      <w:pPr>
        <w:tabs>
          <w:tab w:val="num" w:pos="2160"/>
        </w:tabs>
        <w:ind w:left="2160" w:hanging="360"/>
      </w:pPr>
      <w:rPr>
        <w:rFonts w:hint="default" w:ascii="Arial" w:hAnsi="Arial"/>
      </w:rPr>
    </w:lvl>
    <w:lvl w:ilvl="3" w:tplc="A00A225E" w:tentative="1">
      <w:start w:val="1"/>
      <w:numFmt w:val="bullet"/>
      <w:lvlText w:val="•"/>
      <w:lvlJc w:val="left"/>
      <w:pPr>
        <w:tabs>
          <w:tab w:val="num" w:pos="2880"/>
        </w:tabs>
        <w:ind w:left="2880" w:hanging="360"/>
      </w:pPr>
      <w:rPr>
        <w:rFonts w:hint="default" w:ascii="Arial" w:hAnsi="Arial"/>
      </w:rPr>
    </w:lvl>
    <w:lvl w:ilvl="4" w:tplc="CABAF4A6" w:tentative="1">
      <w:start w:val="1"/>
      <w:numFmt w:val="bullet"/>
      <w:lvlText w:val="•"/>
      <w:lvlJc w:val="left"/>
      <w:pPr>
        <w:tabs>
          <w:tab w:val="num" w:pos="3600"/>
        </w:tabs>
        <w:ind w:left="3600" w:hanging="360"/>
      </w:pPr>
      <w:rPr>
        <w:rFonts w:hint="default" w:ascii="Arial" w:hAnsi="Arial"/>
      </w:rPr>
    </w:lvl>
    <w:lvl w:ilvl="5" w:tplc="2438CA18" w:tentative="1">
      <w:start w:val="1"/>
      <w:numFmt w:val="bullet"/>
      <w:lvlText w:val="•"/>
      <w:lvlJc w:val="left"/>
      <w:pPr>
        <w:tabs>
          <w:tab w:val="num" w:pos="4320"/>
        </w:tabs>
        <w:ind w:left="4320" w:hanging="360"/>
      </w:pPr>
      <w:rPr>
        <w:rFonts w:hint="default" w:ascii="Arial" w:hAnsi="Arial"/>
      </w:rPr>
    </w:lvl>
    <w:lvl w:ilvl="6" w:tplc="8604C282" w:tentative="1">
      <w:start w:val="1"/>
      <w:numFmt w:val="bullet"/>
      <w:lvlText w:val="•"/>
      <w:lvlJc w:val="left"/>
      <w:pPr>
        <w:tabs>
          <w:tab w:val="num" w:pos="5040"/>
        </w:tabs>
        <w:ind w:left="5040" w:hanging="360"/>
      </w:pPr>
      <w:rPr>
        <w:rFonts w:hint="default" w:ascii="Arial" w:hAnsi="Arial"/>
      </w:rPr>
    </w:lvl>
    <w:lvl w:ilvl="7" w:tplc="87FA0FAE" w:tentative="1">
      <w:start w:val="1"/>
      <w:numFmt w:val="bullet"/>
      <w:lvlText w:val="•"/>
      <w:lvlJc w:val="left"/>
      <w:pPr>
        <w:tabs>
          <w:tab w:val="num" w:pos="5760"/>
        </w:tabs>
        <w:ind w:left="5760" w:hanging="360"/>
      </w:pPr>
      <w:rPr>
        <w:rFonts w:hint="default" w:ascii="Arial" w:hAnsi="Arial"/>
      </w:rPr>
    </w:lvl>
    <w:lvl w:ilvl="8" w:tplc="040E07BC" w:tentative="1">
      <w:start w:val="1"/>
      <w:numFmt w:val="bullet"/>
      <w:lvlText w:val="•"/>
      <w:lvlJc w:val="left"/>
      <w:pPr>
        <w:tabs>
          <w:tab w:val="num" w:pos="6480"/>
        </w:tabs>
        <w:ind w:left="6480" w:hanging="360"/>
      </w:pPr>
      <w:rPr>
        <w:rFonts w:hint="default" w:ascii="Arial" w:hAnsi="Arial"/>
      </w:rPr>
    </w:lvl>
  </w:abstractNum>
  <w:num w:numId="1">
    <w:abstractNumId w:val="10"/>
  </w:num>
  <w:num w:numId="2">
    <w:abstractNumId w:val="13"/>
  </w:num>
  <w:num w:numId="3">
    <w:abstractNumId w:val="12"/>
  </w:num>
  <w:num w:numId="4">
    <w:abstractNumId w:val="7"/>
  </w:num>
  <w:num w:numId="5">
    <w:abstractNumId w:val="2"/>
  </w:num>
  <w:num w:numId="6">
    <w:abstractNumId w:val="9"/>
  </w:num>
  <w:num w:numId="7">
    <w:abstractNumId w:val="0"/>
  </w:num>
  <w:num w:numId="8">
    <w:abstractNumId w:val="14"/>
  </w:num>
  <w:num w:numId="9">
    <w:abstractNumId w:val="5"/>
  </w:num>
  <w:num w:numId="10">
    <w:abstractNumId w:val="11"/>
  </w:num>
  <w:num w:numId="11">
    <w:abstractNumId w:val="6"/>
  </w:num>
  <w:num w:numId="12">
    <w:abstractNumId w:val="1"/>
  </w:num>
  <w:num w:numId="13">
    <w:abstractNumId w:val="3"/>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0E"/>
    <w:rsid w:val="00015901"/>
    <w:rsid w:val="00066787"/>
    <w:rsid w:val="00111649"/>
    <w:rsid w:val="00147E88"/>
    <w:rsid w:val="001C6B31"/>
    <w:rsid w:val="00207A92"/>
    <w:rsid w:val="00217B03"/>
    <w:rsid w:val="002C7334"/>
    <w:rsid w:val="002F32A8"/>
    <w:rsid w:val="00303AE9"/>
    <w:rsid w:val="00335A11"/>
    <w:rsid w:val="003A2F41"/>
    <w:rsid w:val="0044290E"/>
    <w:rsid w:val="00461FFA"/>
    <w:rsid w:val="0046768E"/>
    <w:rsid w:val="004A47BB"/>
    <w:rsid w:val="004E741B"/>
    <w:rsid w:val="00506DDA"/>
    <w:rsid w:val="005361C8"/>
    <w:rsid w:val="00564AFA"/>
    <w:rsid w:val="00595838"/>
    <w:rsid w:val="005978BC"/>
    <w:rsid w:val="005A011C"/>
    <w:rsid w:val="005A018A"/>
    <w:rsid w:val="0060027C"/>
    <w:rsid w:val="00602AA9"/>
    <w:rsid w:val="006231E1"/>
    <w:rsid w:val="006B08FA"/>
    <w:rsid w:val="006C4024"/>
    <w:rsid w:val="006F3DED"/>
    <w:rsid w:val="0078387D"/>
    <w:rsid w:val="008619CB"/>
    <w:rsid w:val="009219BF"/>
    <w:rsid w:val="00992EC3"/>
    <w:rsid w:val="00A73329"/>
    <w:rsid w:val="00A80D6F"/>
    <w:rsid w:val="00AC1B7A"/>
    <w:rsid w:val="00B206EC"/>
    <w:rsid w:val="00B54215"/>
    <w:rsid w:val="00B56CE1"/>
    <w:rsid w:val="00BC19F0"/>
    <w:rsid w:val="00CB67D4"/>
    <w:rsid w:val="00CE76BD"/>
    <w:rsid w:val="00D1055A"/>
    <w:rsid w:val="00D32AA4"/>
    <w:rsid w:val="00D42208"/>
    <w:rsid w:val="00D84808"/>
    <w:rsid w:val="00DD6D2B"/>
    <w:rsid w:val="00F532DA"/>
    <w:rsid w:val="00FC06E6"/>
    <w:rsid w:val="00FF276A"/>
    <w:rsid w:val="17CF8DC6"/>
    <w:rsid w:val="26A263E1"/>
    <w:rsid w:val="6BD6A3C5"/>
    <w:rsid w:val="70407595"/>
    <w:rsid w:val="7E298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7F69"/>
  <w15:chartTrackingRefBased/>
  <w15:docId w15:val="{B9A2FA17-1FAA-4282-B001-8128BC6F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1055A"/>
    <w:pPr>
      <w:ind w:left="720"/>
      <w:contextualSpacing/>
    </w:pPr>
  </w:style>
  <w:style w:type="character" w:styleId="CommentReference">
    <w:name w:val="annotation reference"/>
    <w:basedOn w:val="DefaultParagraphFont"/>
    <w:uiPriority w:val="99"/>
    <w:semiHidden/>
    <w:unhideWhenUsed/>
    <w:rsid w:val="005A011C"/>
    <w:rPr>
      <w:sz w:val="16"/>
      <w:szCs w:val="16"/>
    </w:rPr>
  </w:style>
  <w:style w:type="paragraph" w:styleId="CommentText">
    <w:name w:val="annotation text"/>
    <w:basedOn w:val="Normal"/>
    <w:link w:val="CommentTextChar"/>
    <w:uiPriority w:val="99"/>
    <w:semiHidden/>
    <w:unhideWhenUsed/>
    <w:rsid w:val="005A011C"/>
    <w:pPr>
      <w:spacing w:line="240" w:lineRule="auto"/>
    </w:pPr>
    <w:rPr>
      <w:sz w:val="20"/>
      <w:szCs w:val="20"/>
    </w:rPr>
  </w:style>
  <w:style w:type="character" w:styleId="CommentTextChar" w:customStyle="1">
    <w:name w:val="Comment Text Char"/>
    <w:basedOn w:val="DefaultParagraphFont"/>
    <w:link w:val="CommentText"/>
    <w:uiPriority w:val="99"/>
    <w:semiHidden/>
    <w:rsid w:val="005A011C"/>
    <w:rPr>
      <w:sz w:val="20"/>
      <w:szCs w:val="20"/>
    </w:rPr>
  </w:style>
  <w:style w:type="paragraph" w:styleId="CommentSubject">
    <w:name w:val="annotation subject"/>
    <w:basedOn w:val="CommentText"/>
    <w:next w:val="CommentText"/>
    <w:link w:val="CommentSubjectChar"/>
    <w:uiPriority w:val="99"/>
    <w:semiHidden/>
    <w:unhideWhenUsed/>
    <w:rsid w:val="005A011C"/>
    <w:rPr>
      <w:b/>
      <w:bCs/>
    </w:rPr>
  </w:style>
  <w:style w:type="character" w:styleId="CommentSubjectChar" w:customStyle="1">
    <w:name w:val="Comment Subject Char"/>
    <w:basedOn w:val="CommentTextChar"/>
    <w:link w:val="CommentSubject"/>
    <w:uiPriority w:val="99"/>
    <w:semiHidden/>
    <w:rsid w:val="005A011C"/>
    <w:rPr>
      <w:b/>
      <w:bCs/>
      <w:sz w:val="20"/>
      <w:szCs w:val="20"/>
    </w:rPr>
  </w:style>
  <w:style w:type="paragraph" w:styleId="BalloonText">
    <w:name w:val="Balloon Text"/>
    <w:basedOn w:val="Normal"/>
    <w:link w:val="BalloonTextChar"/>
    <w:uiPriority w:val="99"/>
    <w:semiHidden/>
    <w:unhideWhenUsed/>
    <w:rsid w:val="00FF276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F276A"/>
    <w:rPr>
      <w:rFonts w:ascii="Segoe UI" w:hAnsi="Segoe UI" w:cs="Segoe UI"/>
      <w:sz w:val="18"/>
      <w:szCs w:val="18"/>
    </w:rPr>
  </w:style>
  <w:style w:type="table" w:styleId="TableGrid">
    <w:name w:val="Table Grid"/>
    <w:basedOn w:val="TableNormal"/>
    <w:uiPriority w:val="39"/>
    <w:rsid w:val="00FF27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F276A"/>
    <w:rPr>
      <w:color w:val="0563C1" w:themeColor="hyperlink"/>
      <w:u w:val="single"/>
    </w:rPr>
  </w:style>
  <w:style w:type="character" w:styleId="UnresolvedMention">
    <w:name w:val="Unresolved Mention"/>
    <w:basedOn w:val="DefaultParagraphFont"/>
    <w:uiPriority w:val="99"/>
    <w:semiHidden/>
    <w:unhideWhenUsed/>
    <w:rsid w:val="00D32AA4"/>
    <w:rPr>
      <w:color w:val="605E5C"/>
      <w:shd w:val="clear" w:color="auto" w:fill="E1DFDD"/>
    </w:rPr>
  </w:style>
  <w:style w:type="character" w:styleId="FootnoteReference">
    <w:name w:val="footnote reference"/>
    <w:basedOn w:val="DefaultParagraphFont"/>
    <w:uiPriority w:val="99"/>
    <w:semiHidden/>
    <w:unhideWhenUsed/>
    <w:rsid w:val="00595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91482">
      <w:bodyDiv w:val="1"/>
      <w:marLeft w:val="0"/>
      <w:marRight w:val="0"/>
      <w:marTop w:val="0"/>
      <w:marBottom w:val="0"/>
      <w:divBdr>
        <w:top w:val="none" w:sz="0" w:space="0" w:color="auto"/>
        <w:left w:val="none" w:sz="0" w:space="0" w:color="auto"/>
        <w:bottom w:val="none" w:sz="0" w:space="0" w:color="auto"/>
        <w:right w:val="none" w:sz="0" w:space="0" w:color="auto"/>
      </w:divBdr>
      <w:divsChild>
        <w:div w:id="1260530353">
          <w:marLeft w:val="446"/>
          <w:marRight w:val="0"/>
          <w:marTop w:val="0"/>
          <w:marBottom w:val="0"/>
          <w:divBdr>
            <w:top w:val="none" w:sz="0" w:space="0" w:color="auto"/>
            <w:left w:val="none" w:sz="0" w:space="0" w:color="auto"/>
            <w:bottom w:val="none" w:sz="0" w:space="0" w:color="auto"/>
            <w:right w:val="none" w:sz="0" w:space="0" w:color="auto"/>
          </w:divBdr>
        </w:div>
        <w:div w:id="1064647035">
          <w:marLeft w:val="446"/>
          <w:marRight w:val="0"/>
          <w:marTop w:val="0"/>
          <w:marBottom w:val="0"/>
          <w:divBdr>
            <w:top w:val="none" w:sz="0" w:space="0" w:color="auto"/>
            <w:left w:val="none" w:sz="0" w:space="0" w:color="auto"/>
            <w:bottom w:val="none" w:sz="0" w:space="0" w:color="auto"/>
            <w:right w:val="none" w:sz="0" w:space="0" w:color="auto"/>
          </w:divBdr>
        </w:div>
      </w:divsChild>
    </w:div>
    <w:div w:id="1840996633">
      <w:bodyDiv w:val="1"/>
      <w:marLeft w:val="0"/>
      <w:marRight w:val="0"/>
      <w:marTop w:val="0"/>
      <w:marBottom w:val="0"/>
      <w:divBdr>
        <w:top w:val="none" w:sz="0" w:space="0" w:color="auto"/>
        <w:left w:val="none" w:sz="0" w:space="0" w:color="auto"/>
        <w:bottom w:val="none" w:sz="0" w:space="0" w:color="auto"/>
        <w:right w:val="none" w:sz="0" w:space="0" w:color="auto"/>
      </w:divBdr>
    </w:div>
    <w:div w:id="19375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file:///C:\Users\Joan.Russell\AppData\Local\Microsoft\Windows\INetCache\Content.Outlook\FWERDNM3\patientsafetyenquiries@nhs.net" TargetMode="External" Id="rId6"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file:///\\ims.gov.uk\HomeDrive\Users\SMohammed\Data\Desktop\Work\PSP%20implementation\Recruitment%20pack\patientsafetyenquiries@nhs.net" TargetMode="External" Id="R109eea6319db47a7" /><Relationship Type="http://schemas.openxmlformats.org/officeDocument/2006/relationships/hyperlink" Target="file:///\\ims.gov.uk\HomeDrive\Users\SMohammed\Data\Desktop\Work\PSP%20implementation\Recruitment%20pack\patientsafetyenquiries@nhs.net" TargetMode="External" Id="Rff4628ff3b794e95" /><Relationship Type="http://schemas.openxmlformats.org/officeDocument/2006/relationships/hyperlink" Target="file:///C:\Users\Joan.Russell\AppData\Local\Microsoft\Windows\INetCache\Content.Outlook\FWERDNM3\patientsafetyenquiries@nhs.net" TargetMode="External" Id="R05c2d29991384a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salmaan mohammed</dc:creator>
  <keywords/>
  <dc:description/>
  <lastModifiedBy>salmaan mohammed</lastModifiedBy>
  <revision>4</revision>
  <dcterms:created xsi:type="dcterms:W3CDTF">2021-12-23T10:14:00.0000000Z</dcterms:created>
  <dcterms:modified xsi:type="dcterms:W3CDTF">2022-01-10T09:56:04.2585517Z</dcterms:modified>
</coreProperties>
</file>