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72132" w:rsidP="00B72132" w:rsidRDefault="00B72132" w14:paraId="3984D334" w14:textId="77777777">
      <w:pPr>
        <w:sectPr w:rsidR="00B72132" w:rsidSect="00655AF0">
          <w:headerReference w:type="default" r:id="rId11"/>
          <w:headerReference w:type="first" r:id="rId12"/>
          <w:pgSz w:w="11906" w:h="16838" w:orient="portrait"/>
          <w:pgMar w:top="2268" w:right="1021" w:bottom="1021" w:left="1021" w:header="454" w:footer="556" w:gutter="0"/>
          <w:cols w:space="708"/>
          <w:titlePg/>
          <w:docGrid w:linePitch="360"/>
        </w:sectPr>
      </w:pPr>
    </w:p>
    <w:p w:rsidRPr="001E27F8" w:rsidR="00EE0481" w:rsidP="00031FD0" w:rsidRDefault="00000000" w14:paraId="37A74164" w14:textId="73480A0F">
      <w:pPr>
        <w:pStyle w:val="Heading1"/>
      </w:pPr>
      <w:sdt>
        <w:sdtPr>
          <w:alias w:val="Title"/>
          <w:tag w:val="title"/>
          <w:id w:val="1036308880"/>
          <w:placeholder>
            <w:docPart w:val="75B20C103E67D04891E3E2DF9E0B1BC9"/>
          </w:placeholder>
          <w:dataBinding w:prefixMappings="xmlns:ns0='http://purl.org/dc/elements/1.1/' xmlns:ns1='http://schemas.openxmlformats.org/package/2006/metadata/core-properties' " w:xpath="/ns1:coreProperties[1]/ns0:title[1]" w:storeItemID="{6C3C8BC8-F283-45AE-878A-BAB7291924A1}"/>
          <w:text/>
        </w:sdtPr>
        <w:sdtContent>
          <w:r w:rsidRPr="003B54B6" w:rsidR="003B54B6">
            <w:t>Approved Costing Guidance 2024: summary of changes</w:t>
          </w:r>
        </w:sdtContent>
      </w:sdt>
    </w:p>
    <w:p w:rsidR="0019462E" w:rsidP="00085A64" w:rsidRDefault="0019462E" w14:paraId="26846874" w14:textId="77777777">
      <w:bookmarkStart w:name="_Toc142042366" w:id="0"/>
      <w:bookmarkStart w:name="_Toc142043217" w:id="1"/>
      <w:bookmarkStart w:name="_Toc143256350" w:id="2"/>
    </w:p>
    <w:bookmarkEnd w:id="0"/>
    <w:bookmarkEnd w:id="1"/>
    <w:bookmarkEnd w:id="2"/>
    <w:p w:rsidR="003B54B6" w:rsidP="003B54B6" w:rsidRDefault="003B54B6" w14:paraId="25575C9B" w14:textId="77777777">
      <w:pPr>
        <w:pStyle w:val="Heading2"/>
      </w:pPr>
      <w:r>
        <w:t xml:space="preserve">Introduction </w:t>
      </w:r>
    </w:p>
    <w:p w:rsidR="00304F1C" w:rsidP="00304F1C" w:rsidRDefault="003B54B6" w14:paraId="7183618A" w14:textId="2D21C6EA">
      <w:r>
        <w:t xml:space="preserve">This summary of changes to the 2024 Approved Costing Guidance will help costing practitioners and other stakeholders implement the 2024 National Cost Collection. It does not replace a full and proper review of all the documentation. </w:t>
      </w:r>
      <w:r w:rsidR="00304F1C">
        <w:t xml:space="preserve">It </w:t>
      </w:r>
      <w:r w:rsidR="00304F1C">
        <w:t xml:space="preserve">does not need to be read by ambulance trusts as there have been no material changes to the ambulance National Cost Collection.  </w:t>
      </w:r>
    </w:p>
    <w:p w:rsidR="003B54B6" w:rsidP="003B54B6" w:rsidRDefault="003B54B6" w14:paraId="22DAFEDE" w14:textId="600EB832">
      <w:r>
        <w:t xml:space="preserve">The National Cost Collection (NCC) for 2024 will see a year of essential change only for the Approved Costing Guidance (ACG). This will allow a settling period for the stakeholders involved in the NCC cycle, reducing the burden on costing practitioners and allowing best practice and use of the new data validation engine. </w:t>
      </w:r>
    </w:p>
    <w:p w:rsidR="003B54B6" w:rsidP="003B54B6" w:rsidRDefault="003B54B6" w14:paraId="60840450" w14:textId="35F50FBF">
      <w:r>
        <w:t>The A</w:t>
      </w:r>
      <w:r w:rsidR="00304F1C">
        <w:t>pproved Costing Guidance</w:t>
      </w:r>
      <w:r>
        <w:t xml:space="preserve"> has been subject to extensive editorial review, updated for clarity and brevity throughout and all information has </w:t>
      </w:r>
      <w:r w:rsidR="00E00C2E">
        <w:t xml:space="preserve">now </w:t>
      </w:r>
      <w:r>
        <w:t xml:space="preserve">been developed as HTML on web pages, reducing the overall burden of information.  </w:t>
      </w:r>
    </w:p>
    <w:p w:rsidR="003B54B6" w:rsidP="003B54B6" w:rsidRDefault="003B54B6" w14:paraId="617404F8" w14:textId="4F4BFCF7">
      <w:r w:rsidR="003B54B6">
        <w:rPr/>
        <w:t xml:space="preserve">Supporting information such as learning extensions and tools including the minimum software requirements </w:t>
      </w:r>
      <w:r w:rsidR="008705D5">
        <w:rPr/>
        <w:t>is</w:t>
      </w:r>
      <w:r w:rsidR="003B54B6">
        <w:rPr/>
        <w:t xml:space="preserve"> on our </w:t>
      </w:r>
      <w:hyperlink r:id="Re6e5d7f14b674f9f">
        <w:r w:rsidRPr="3533D2B3" w:rsidR="003B54B6">
          <w:rPr>
            <w:rStyle w:val="Hyperlink"/>
            <w:rFonts w:ascii="Arial" w:hAnsi="Arial"/>
          </w:rPr>
          <w:t>FutureNH</w:t>
        </w:r>
        <w:r w:rsidRPr="3533D2B3" w:rsidR="00304F1C">
          <w:rPr>
            <w:rStyle w:val="Hyperlink"/>
            <w:rFonts w:ascii="Arial" w:hAnsi="Arial"/>
          </w:rPr>
          <w:t>S workspace</w:t>
        </w:r>
      </w:hyperlink>
      <w:r w:rsidR="003B54B6">
        <w:rPr/>
        <w:t xml:space="preserve">. You can access FutureNHS if you have an NHS email address or request access from the Costing Team on costing@england.nhs.uk. </w:t>
      </w:r>
    </w:p>
    <w:p w:rsidR="00F3448B" w:rsidP="003B54B6" w:rsidRDefault="00F3448B" w14:paraId="16598BD8" w14:textId="77777777"/>
    <w:p w:rsidR="003B54B6" w:rsidP="003B54B6" w:rsidRDefault="003B54B6" w14:paraId="152E4012" w14:textId="77777777">
      <w:r>
        <w:lastRenderedPageBreak/>
        <w:t xml:space="preserve">If you have any comments or queries or concerns about this guidance or any of the Approved Costing Guidance, please contact costing@england.nhs.uk. </w:t>
      </w:r>
    </w:p>
    <w:p w:rsidR="003B54B6" w:rsidP="003B54B6" w:rsidRDefault="003B54B6" w14:paraId="381ACEF4" w14:textId="77777777">
      <w:pPr>
        <w:pStyle w:val="Heading2"/>
      </w:pPr>
      <w:r>
        <w:t xml:space="preserve">Integrated National Cost Collection Guidance </w:t>
      </w:r>
    </w:p>
    <w:p w:rsidR="003B54B6" w:rsidP="003B54B6" w:rsidRDefault="003B54B6" w14:paraId="5B6C1ACB" w14:textId="77777777">
      <w:pPr>
        <w:pStyle w:val="Heading3"/>
      </w:pPr>
      <w:r>
        <w:t xml:space="preserve">Mental health provider spells  </w:t>
      </w:r>
    </w:p>
    <w:p w:rsidR="003B54B6" w:rsidP="003B54B6" w:rsidRDefault="003B54B6" w14:paraId="654DEE97" w14:textId="6F1B6056">
      <w:r>
        <w:t xml:space="preserve">In the 2023 NCC with the removal of clustering, mental health trusts were asked to submit mental health service or team type. Following feedback we have been made aware that this field is not relevant for inpatient services.  </w:t>
      </w:r>
    </w:p>
    <w:p w:rsidR="003B54B6" w:rsidP="003B54B6" w:rsidRDefault="003B54B6" w14:paraId="635F880E" w14:textId="1D9E187D">
      <w:r>
        <w:t xml:space="preserve">For the 2024 NCC we want to improve this and are asking trusts to submit hospital bed type (mental health) also known as mental health admitted patient classification. This field should be populated for trusts that provide inpatient services, however as it is only a required field in the mental health data set (MHSDS). Some trusts may not have populated this field but we expect this to be the minority. </w:t>
      </w:r>
    </w:p>
    <w:p w:rsidR="003B54B6" w:rsidP="003B54B6" w:rsidRDefault="003B54B6" w14:paraId="3B1D7E82" w14:textId="77777777">
      <w:pPr>
        <w:pStyle w:val="Heading2"/>
      </w:pPr>
      <w:r>
        <w:t xml:space="preserve">Integrated extract specification </w:t>
      </w:r>
    </w:p>
    <w:p w:rsidR="003B54B6" w:rsidP="003B54B6" w:rsidRDefault="003B54B6" w14:paraId="7175510E" w14:textId="77777777">
      <w:pPr>
        <w:pStyle w:val="Heading3"/>
      </w:pPr>
      <w:r>
        <w:t xml:space="preserve">Legally restricted sensitive data </w:t>
      </w:r>
    </w:p>
    <w:p w:rsidR="003B54B6" w:rsidP="003B54B6" w:rsidRDefault="003B54B6" w14:paraId="4E9B11F9" w14:textId="551E3CD7">
      <w:r>
        <w:t xml:space="preserve">In the aggregate data feed a legally restricted sensitive data (LRSD) indication has been added to flag if data is LRSD or not. This has been added to be able to identify secondary sensitive patients and does not supersede the existing process for primary LRSD drugs or attendances. As a result of this new flag being added the ACSIU field has been expanded. See the </w:t>
      </w:r>
      <w:hyperlink w:history="1" r:id="rId14">
        <w:r w:rsidRPr="003B54B6">
          <w:rPr>
            <w:rStyle w:val="Hyperlink"/>
            <w:rFonts w:ascii="Arial" w:hAnsi="Arial"/>
          </w:rPr>
          <w:t>integrated extract specification</w:t>
        </w:r>
      </w:hyperlink>
      <w:r>
        <w:t xml:space="preserve"> for the full list of ACSIU expected values.  </w:t>
      </w:r>
    </w:p>
    <w:p w:rsidR="003B54B6" w:rsidP="003B54B6" w:rsidRDefault="003B54B6" w14:paraId="52985C3C" w14:textId="77777777">
      <w:pPr>
        <w:pStyle w:val="Heading3"/>
      </w:pPr>
      <w:r>
        <w:t xml:space="preserve">Emergency care </w:t>
      </w:r>
    </w:p>
    <w:p w:rsidR="00EA16A9" w:rsidP="003B54B6" w:rsidRDefault="003B54B6" w14:paraId="4543B02F" w14:textId="2B7BDF84">
      <w:r>
        <w:t>In the EC data feed the data item Urgent and emergency care activity type has been updated to include codes 05 ‘Same Day Emergency Care’ and 06 ‘Urgent and Emergency Care Extended Care Episode’.</w:t>
      </w:r>
    </w:p>
    <w:sectPr w:rsidR="00EA16A9" w:rsidSect="00655AF0">
      <w:footerReference w:type="default" r:id="rId15"/>
      <w:type w:val="continuous"/>
      <w:pgSz w:w="11906" w:h="16838" w:orient="portrait"/>
      <w:pgMar w:top="1021" w:right="1021" w:bottom="1021" w:left="1021" w:header="454" w:footer="5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66E51" w:rsidP="000C24AF" w:rsidRDefault="00A66E51" w14:paraId="725C03B4" w14:textId="77777777">
      <w:pPr>
        <w:spacing w:after="0"/>
      </w:pPr>
      <w:r>
        <w:separator/>
      </w:r>
    </w:p>
  </w:endnote>
  <w:endnote w:type="continuationSeparator" w:id="0">
    <w:p w:rsidR="00A66E51" w:rsidP="000C24AF" w:rsidRDefault="00A66E51" w14:paraId="59151701" w14:textId="77777777">
      <w:pPr>
        <w:spacing w:after="0"/>
      </w:pPr>
      <w:r>
        <w:continuationSeparator/>
      </w:r>
    </w:p>
  </w:endnote>
  <w:endnote w:type="continuationNotice" w:id="1">
    <w:p w:rsidR="00A66E51" w:rsidRDefault="00A66E51" w14:paraId="0BB6304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Headings CS)">
    <w:altName w:val="Arial"/>
    <w:charset w:val="00"/>
    <w:family w:val="roman"/>
    <w:pitch w:val="default"/>
  </w:font>
  <w:font w:name="FrutigerLTStd-Light">
    <w:altName w:val="Calibri"/>
    <w:panose1 w:val="00000000000000000000"/>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1646627"/>
      <w:docPartObj>
        <w:docPartGallery w:val="Page Numbers (Bottom of Page)"/>
        <w:docPartUnique/>
      </w:docPartObj>
    </w:sdtPr>
    <w:sdtContent>
      <w:p w:rsidR="00F64AB1" w:rsidP="00F64AB1" w:rsidRDefault="00F64AB1" w14:paraId="453003CE" w14:textId="77777777">
        <w:pPr>
          <w:pStyle w:val="Footer"/>
          <w:pBdr>
            <w:top w:val="single" w:color="005EB8" w:sz="4" w:space="1"/>
          </w:pBdr>
        </w:pPr>
      </w:p>
      <w:p w:rsidRPr="00F64AB1" w:rsidR="00B72132" w:rsidP="00F64AB1" w:rsidRDefault="00F64AB1" w14:paraId="5E0EC57C" w14:textId="6F4614DE">
        <w:pPr>
          <w:pStyle w:val="Footer"/>
        </w:pPr>
        <w:r w:rsidRPr="007F5DBC">
          <w:rPr>
            <w:sz w:val="24"/>
          </w:rPr>
          <w:t>© NHS England 202</w:t>
        </w:r>
        <w:r w:rsidRPr="007F5DBC" w:rsidR="00484943">
          <w:rPr>
            <w:sz w:val="24"/>
          </w:rPr>
          <w:t>4</w:t>
        </w:r>
        <w:r>
          <w:rPr>
            <w:sz w:val="24"/>
            <w:szCs w:val="36"/>
          </w:rPr>
          <w:tab/>
        </w:r>
        <w:r w:rsidRPr="008D50ED">
          <w:rPr>
            <w:sz w:val="24"/>
            <w:szCs w:val="36"/>
          </w:rPr>
          <w:fldChar w:fldCharType="begin"/>
        </w:r>
        <w:r w:rsidRPr="008D50ED">
          <w:rPr>
            <w:sz w:val="24"/>
            <w:szCs w:val="36"/>
          </w:rPr>
          <w:instrText>PAGE   \* MERGEFORMAT</w:instrText>
        </w:r>
        <w:r w:rsidRPr="008D50ED">
          <w:rPr>
            <w:sz w:val="24"/>
            <w:szCs w:val="36"/>
          </w:rPr>
          <w:fldChar w:fldCharType="separate"/>
        </w:r>
        <w:r>
          <w:rPr>
            <w:sz w:val="24"/>
            <w:szCs w:val="36"/>
          </w:rPr>
          <w:t>2</w:t>
        </w:r>
        <w:r w:rsidRPr="008D50ED">
          <w:rPr>
            <w:sz w:val="24"/>
            <w:szCs w:val="3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66E51" w:rsidP="000C24AF" w:rsidRDefault="00A66E51" w14:paraId="6152176E" w14:textId="77777777">
      <w:pPr>
        <w:spacing w:after="0"/>
      </w:pPr>
      <w:r>
        <w:separator/>
      </w:r>
    </w:p>
  </w:footnote>
  <w:footnote w:type="continuationSeparator" w:id="0">
    <w:p w:rsidR="00A66E51" w:rsidP="000C24AF" w:rsidRDefault="00A66E51" w14:paraId="00449318" w14:textId="77777777">
      <w:pPr>
        <w:spacing w:after="0"/>
      </w:pPr>
      <w:r>
        <w:continuationSeparator/>
      </w:r>
    </w:p>
  </w:footnote>
  <w:footnote w:type="continuationNotice" w:id="1">
    <w:p w:rsidR="00A66E51" w:rsidRDefault="00A66E51" w14:paraId="5C0B74D7"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72132" w:rsidR="00F25CC7" w:rsidP="00B72132" w:rsidRDefault="00F25CC7" w14:paraId="2FEE3D22" w14:textId="77777777">
    <w:pPr>
      <w:pStyle w:val="Header"/>
      <w:pBdr>
        <w:bottom w:val="none" w:color="auto" w:sz="0" w:space="0"/>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72132" w:rsidR="00B72132" w:rsidP="00B72132" w:rsidRDefault="00B72132" w14:paraId="65F917D9" w14:textId="77777777">
    <w:pPr>
      <w:pStyle w:val="Header"/>
      <w:pBdr>
        <w:bottom w:val="none" w:color="auto" w:sz="0" w:space="0"/>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3234"/>
    <w:multiLevelType w:val="hybridMultilevel"/>
    <w:tmpl w:val="39D86C8E"/>
    <w:lvl w:ilvl="0" w:tplc="DDF22660">
      <w:start w:val="1"/>
      <w:numFmt w:val="bullet"/>
      <w:pStyle w:val="Bulletlist"/>
      <w:lvlText w:val=""/>
      <w:lvlJc w:val="left"/>
      <w:pPr>
        <w:ind w:left="927" w:hanging="360"/>
      </w:pPr>
      <w:rPr>
        <w:rFonts w:hint="default" w:ascii="Symbol" w:hAnsi="Symbol"/>
        <w:color w:val="005EB8"/>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2BC969E3"/>
    <w:multiLevelType w:val="multilevel"/>
    <w:tmpl w:val="ECFABD74"/>
    <w:lvl w:ilvl="0">
      <w:start w:val="1"/>
      <w:numFmt w:val="decimal"/>
      <w:pStyle w:val="h2numbered"/>
      <w:suff w:val="space"/>
      <w:lvlText w:val="%1."/>
      <w:lvlJc w:val="left"/>
      <w:pPr>
        <w:ind w:left="0" w:firstLine="0"/>
      </w:pPr>
      <w:rPr>
        <w:rFonts w:hint="default"/>
      </w:rPr>
    </w:lvl>
    <w:lvl w:ilvl="1">
      <w:start w:val="1"/>
      <w:numFmt w:val="decimal"/>
      <w:pStyle w:val="h3numbered"/>
      <w:lvlText w:val="%1.%2"/>
      <w:lvlJc w:val="left"/>
      <w:pPr>
        <w:ind w:left="624" w:hanging="624"/>
      </w:pPr>
      <w:rPr>
        <w:rFonts w:hint="default"/>
      </w:rPr>
    </w:lvl>
    <w:lvl w:ilvl="2">
      <w:start w:val="1"/>
      <w:numFmt w:val="decimal"/>
      <w:pStyle w:val="h4numbered"/>
      <w:lvlText w:val="%1.%2.%3"/>
      <w:lvlJc w:val="left"/>
      <w:pPr>
        <w:ind w:left="794" w:hanging="794"/>
      </w:pPr>
      <w:rPr>
        <w:rFonts w:hint="default"/>
      </w:rPr>
    </w:lvl>
    <w:lvl w:ilvl="3">
      <w:start w:val="1"/>
      <w:numFmt w:val="decimal"/>
      <w:pStyle w:val="h5numbered"/>
      <w:lvlText w:val="%1.%2.%3.%4"/>
      <w:lvlJc w:val="left"/>
      <w:pPr>
        <w:ind w:left="1021" w:hanging="1021"/>
      </w:pPr>
      <w:rPr>
        <w:rFonts w:hint="default"/>
      </w:rPr>
    </w:lvl>
    <w:lvl w:ilvl="4">
      <w:start w:val="1"/>
      <w:numFmt w:val="decimal"/>
      <w:pStyle w:val="bodytextnumbered"/>
      <w:lvlText w:val="%5."/>
      <w:lvlJc w:val="left"/>
      <w:pPr>
        <w:ind w:left="567" w:hanging="567"/>
      </w:pPr>
      <w:rPr>
        <w:rFonts w:hint="default"/>
      </w:rPr>
    </w:lvl>
    <w:lvl w:ilvl="5">
      <w:start w:val="1"/>
      <w:numFmt w:val="decimal"/>
      <w:pStyle w:val="bodytextnumbered11"/>
      <w:lvlText w:val="%5.%6."/>
      <w:lvlJc w:val="left"/>
      <w:pPr>
        <w:ind w:left="1191" w:hanging="624"/>
      </w:pPr>
      <w:rPr>
        <w:rFonts w:hint="default"/>
      </w:rPr>
    </w:lvl>
    <w:lvl w:ilvl="6">
      <w:start w:val="1"/>
      <w:numFmt w:val="decimal"/>
      <w:pStyle w:val="bodytextnumbered111"/>
      <w:lvlText w:val="%5.%6.%7."/>
      <w:lvlJc w:val="left"/>
      <w:pPr>
        <w:ind w:left="2268" w:hanging="1077"/>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6BD7919"/>
    <w:multiLevelType w:val="hybridMultilevel"/>
    <w:tmpl w:val="43EAD580"/>
    <w:lvl w:ilvl="0" w:tplc="EECCBAFE">
      <w:start w:val="1"/>
      <w:numFmt w:val="decimal"/>
      <w:pStyle w:val="Numbered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49795252">
    <w:abstractNumId w:val="0"/>
  </w:num>
  <w:num w:numId="2" w16cid:durableId="1394693074">
    <w:abstractNumId w:val="2"/>
  </w:num>
  <w:num w:numId="3" w16cid:durableId="570964709">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removeDateAndTime/>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DBC"/>
    <w:rsid w:val="00000000"/>
    <w:rsid w:val="00000197"/>
    <w:rsid w:val="000005C7"/>
    <w:rsid w:val="00002095"/>
    <w:rsid w:val="0000416F"/>
    <w:rsid w:val="000108B8"/>
    <w:rsid w:val="0001164C"/>
    <w:rsid w:val="0003185C"/>
    <w:rsid w:val="00031FD0"/>
    <w:rsid w:val="00055630"/>
    <w:rsid w:val="00061452"/>
    <w:rsid w:val="000733A2"/>
    <w:rsid w:val="0008313C"/>
    <w:rsid w:val="00085A64"/>
    <w:rsid w:val="000863E2"/>
    <w:rsid w:val="000935A1"/>
    <w:rsid w:val="00095621"/>
    <w:rsid w:val="000A266D"/>
    <w:rsid w:val="000A64E4"/>
    <w:rsid w:val="000C2447"/>
    <w:rsid w:val="000C24AF"/>
    <w:rsid w:val="000D39C3"/>
    <w:rsid w:val="000E2EBE"/>
    <w:rsid w:val="0010152D"/>
    <w:rsid w:val="00101883"/>
    <w:rsid w:val="0010192E"/>
    <w:rsid w:val="00103F4D"/>
    <w:rsid w:val="0010592F"/>
    <w:rsid w:val="00113EEC"/>
    <w:rsid w:val="00121A3A"/>
    <w:rsid w:val="00127C11"/>
    <w:rsid w:val="001716E5"/>
    <w:rsid w:val="0019462E"/>
    <w:rsid w:val="001B28A0"/>
    <w:rsid w:val="001C3565"/>
    <w:rsid w:val="001C6937"/>
    <w:rsid w:val="001D243C"/>
    <w:rsid w:val="001E004E"/>
    <w:rsid w:val="001E27F8"/>
    <w:rsid w:val="001F3126"/>
    <w:rsid w:val="00203E10"/>
    <w:rsid w:val="0022134A"/>
    <w:rsid w:val="0022596F"/>
    <w:rsid w:val="00240B6E"/>
    <w:rsid w:val="00246075"/>
    <w:rsid w:val="00251B94"/>
    <w:rsid w:val="00270DAD"/>
    <w:rsid w:val="00276EAB"/>
    <w:rsid w:val="002855F7"/>
    <w:rsid w:val="00294488"/>
    <w:rsid w:val="002A3F48"/>
    <w:rsid w:val="002A45CD"/>
    <w:rsid w:val="002B24BD"/>
    <w:rsid w:val="002B3BFD"/>
    <w:rsid w:val="002C0816"/>
    <w:rsid w:val="002F44EE"/>
    <w:rsid w:val="002F7B8F"/>
    <w:rsid w:val="00304F1C"/>
    <w:rsid w:val="0033715E"/>
    <w:rsid w:val="0034439B"/>
    <w:rsid w:val="003444C7"/>
    <w:rsid w:val="0034560E"/>
    <w:rsid w:val="0035386A"/>
    <w:rsid w:val="0035464A"/>
    <w:rsid w:val="0037334B"/>
    <w:rsid w:val="00375AA0"/>
    <w:rsid w:val="00384FA1"/>
    <w:rsid w:val="003A4B22"/>
    <w:rsid w:val="003B2686"/>
    <w:rsid w:val="003B54B6"/>
    <w:rsid w:val="003B6BB4"/>
    <w:rsid w:val="003D3A42"/>
    <w:rsid w:val="003D3C14"/>
    <w:rsid w:val="003F7B0C"/>
    <w:rsid w:val="00410DE9"/>
    <w:rsid w:val="00411D1D"/>
    <w:rsid w:val="00420E7F"/>
    <w:rsid w:val="00423FAF"/>
    <w:rsid w:val="00427636"/>
    <w:rsid w:val="00430131"/>
    <w:rsid w:val="00443088"/>
    <w:rsid w:val="00455A3F"/>
    <w:rsid w:val="00472D33"/>
    <w:rsid w:val="00484943"/>
    <w:rsid w:val="00491977"/>
    <w:rsid w:val="00497DE0"/>
    <w:rsid w:val="004C2AF2"/>
    <w:rsid w:val="004C79CA"/>
    <w:rsid w:val="004D763F"/>
    <w:rsid w:val="004F0A67"/>
    <w:rsid w:val="004F1337"/>
    <w:rsid w:val="004F28CE"/>
    <w:rsid w:val="004F2B96"/>
    <w:rsid w:val="004F6303"/>
    <w:rsid w:val="005014AF"/>
    <w:rsid w:val="0052756A"/>
    <w:rsid w:val="00534180"/>
    <w:rsid w:val="00544C0C"/>
    <w:rsid w:val="00562216"/>
    <w:rsid w:val="005634F0"/>
    <w:rsid w:val="00573E4D"/>
    <w:rsid w:val="00577A42"/>
    <w:rsid w:val="0058121B"/>
    <w:rsid w:val="00584D6A"/>
    <w:rsid w:val="00590D21"/>
    <w:rsid w:val="005A3B89"/>
    <w:rsid w:val="005C068C"/>
    <w:rsid w:val="005C2644"/>
    <w:rsid w:val="005D4E5A"/>
    <w:rsid w:val="005D61B4"/>
    <w:rsid w:val="005E044E"/>
    <w:rsid w:val="005F0359"/>
    <w:rsid w:val="00601DBA"/>
    <w:rsid w:val="00613251"/>
    <w:rsid w:val="00614F79"/>
    <w:rsid w:val="00616632"/>
    <w:rsid w:val="0063502E"/>
    <w:rsid w:val="00654EE0"/>
    <w:rsid w:val="00655AF0"/>
    <w:rsid w:val="006679DE"/>
    <w:rsid w:val="00671B7A"/>
    <w:rsid w:val="00675E35"/>
    <w:rsid w:val="00684633"/>
    <w:rsid w:val="00692041"/>
    <w:rsid w:val="00694FC4"/>
    <w:rsid w:val="006D02E8"/>
    <w:rsid w:val="006D2F74"/>
    <w:rsid w:val="006E0C21"/>
    <w:rsid w:val="006E2FE7"/>
    <w:rsid w:val="006F37F0"/>
    <w:rsid w:val="00702B4D"/>
    <w:rsid w:val="00710E40"/>
    <w:rsid w:val="0071497F"/>
    <w:rsid w:val="00723A85"/>
    <w:rsid w:val="007278AD"/>
    <w:rsid w:val="0073429A"/>
    <w:rsid w:val="00740573"/>
    <w:rsid w:val="00753953"/>
    <w:rsid w:val="00761E45"/>
    <w:rsid w:val="00763FA3"/>
    <w:rsid w:val="007663CB"/>
    <w:rsid w:val="00775771"/>
    <w:rsid w:val="00776A89"/>
    <w:rsid w:val="00796E96"/>
    <w:rsid w:val="007A1D0E"/>
    <w:rsid w:val="007E4138"/>
    <w:rsid w:val="007E6C52"/>
    <w:rsid w:val="007F5954"/>
    <w:rsid w:val="007F5DBC"/>
    <w:rsid w:val="00801629"/>
    <w:rsid w:val="00811505"/>
    <w:rsid w:val="00811876"/>
    <w:rsid w:val="0081544B"/>
    <w:rsid w:val="00837450"/>
    <w:rsid w:val="00853A57"/>
    <w:rsid w:val="00855D19"/>
    <w:rsid w:val="00856061"/>
    <w:rsid w:val="008625E8"/>
    <w:rsid w:val="00864885"/>
    <w:rsid w:val="008705D5"/>
    <w:rsid w:val="008744B1"/>
    <w:rsid w:val="00880D4A"/>
    <w:rsid w:val="00897829"/>
    <w:rsid w:val="008C7569"/>
    <w:rsid w:val="008D2816"/>
    <w:rsid w:val="008D50ED"/>
    <w:rsid w:val="008D5572"/>
    <w:rsid w:val="008D5953"/>
    <w:rsid w:val="008E2296"/>
    <w:rsid w:val="00905552"/>
    <w:rsid w:val="00917854"/>
    <w:rsid w:val="00922AD1"/>
    <w:rsid w:val="0094128E"/>
    <w:rsid w:val="00943EC5"/>
    <w:rsid w:val="00970C89"/>
    <w:rsid w:val="00987163"/>
    <w:rsid w:val="00990E1C"/>
    <w:rsid w:val="009A0001"/>
    <w:rsid w:val="009B0321"/>
    <w:rsid w:val="009B47EA"/>
    <w:rsid w:val="009C27F0"/>
    <w:rsid w:val="009D24D4"/>
    <w:rsid w:val="009D7AA2"/>
    <w:rsid w:val="009F09FD"/>
    <w:rsid w:val="009F1650"/>
    <w:rsid w:val="009F4912"/>
    <w:rsid w:val="009F7412"/>
    <w:rsid w:val="00A02EEF"/>
    <w:rsid w:val="00A03469"/>
    <w:rsid w:val="00A124B9"/>
    <w:rsid w:val="00A24407"/>
    <w:rsid w:val="00A268E2"/>
    <w:rsid w:val="00A37438"/>
    <w:rsid w:val="00A41585"/>
    <w:rsid w:val="00A646D7"/>
    <w:rsid w:val="00A66950"/>
    <w:rsid w:val="00A66E51"/>
    <w:rsid w:val="00A75B7E"/>
    <w:rsid w:val="00A812B3"/>
    <w:rsid w:val="00AB3248"/>
    <w:rsid w:val="00AB731C"/>
    <w:rsid w:val="00AC103C"/>
    <w:rsid w:val="00AC7958"/>
    <w:rsid w:val="00AE45DB"/>
    <w:rsid w:val="00AE554A"/>
    <w:rsid w:val="00AE6B55"/>
    <w:rsid w:val="00AF7217"/>
    <w:rsid w:val="00B051B5"/>
    <w:rsid w:val="00B44DD5"/>
    <w:rsid w:val="00B57496"/>
    <w:rsid w:val="00B72132"/>
    <w:rsid w:val="00B738AB"/>
    <w:rsid w:val="00B77C41"/>
    <w:rsid w:val="00B81669"/>
    <w:rsid w:val="00B907B5"/>
    <w:rsid w:val="00BA6DA0"/>
    <w:rsid w:val="00BC294E"/>
    <w:rsid w:val="00BC5961"/>
    <w:rsid w:val="00BC5F53"/>
    <w:rsid w:val="00BC78C6"/>
    <w:rsid w:val="00BE0046"/>
    <w:rsid w:val="00BE6447"/>
    <w:rsid w:val="00C01D97"/>
    <w:rsid w:val="00C021AB"/>
    <w:rsid w:val="00C07F6B"/>
    <w:rsid w:val="00C15176"/>
    <w:rsid w:val="00C2506B"/>
    <w:rsid w:val="00C37063"/>
    <w:rsid w:val="00C40AAB"/>
    <w:rsid w:val="00C52947"/>
    <w:rsid w:val="00C67367"/>
    <w:rsid w:val="00C846FE"/>
    <w:rsid w:val="00C85F4A"/>
    <w:rsid w:val="00C92413"/>
    <w:rsid w:val="00CA0FAC"/>
    <w:rsid w:val="00CA667A"/>
    <w:rsid w:val="00CC7B1C"/>
    <w:rsid w:val="00CE086C"/>
    <w:rsid w:val="00CF4C68"/>
    <w:rsid w:val="00CF7DA5"/>
    <w:rsid w:val="00D2315A"/>
    <w:rsid w:val="00D356F8"/>
    <w:rsid w:val="00D50FF0"/>
    <w:rsid w:val="00D66537"/>
    <w:rsid w:val="00D7093F"/>
    <w:rsid w:val="00D92BBC"/>
    <w:rsid w:val="00D93D0D"/>
    <w:rsid w:val="00DA589B"/>
    <w:rsid w:val="00DC7A9D"/>
    <w:rsid w:val="00DD1729"/>
    <w:rsid w:val="00DD3B24"/>
    <w:rsid w:val="00DD77F0"/>
    <w:rsid w:val="00DD7C30"/>
    <w:rsid w:val="00DE3AB8"/>
    <w:rsid w:val="00DF4DBC"/>
    <w:rsid w:val="00E00C2E"/>
    <w:rsid w:val="00E45C31"/>
    <w:rsid w:val="00E5122E"/>
    <w:rsid w:val="00E5704B"/>
    <w:rsid w:val="00E85295"/>
    <w:rsid w:val="00EA16A9"/>
    <w:rsid w:val="00EB1195"/>
    <w:rsid w:val="00EB4C88"/>
    <w:rsid w:val="00EB6372"/>
    <w:rsid w:val="00EC37E3"/>
    <w:rsid w:val="00EC5299"/>
    <w:rsid w:val="00ED3649"/>
    <w:rsid w:val="00EE0481"/>
    <w:rsid w:val="00F06F3B"/>
    <w:rsid w:val="00F13D85"/>
    <w:rsid w:val="00F25CC7"/>
    <w:rsid w:val="00F3448B"/>
    <w:rsid w:val="00F42EB9"/>
    <w:rsid w:val="00F523E6"/>
    <w:rsid w:val="00F5718C"/>
    <w:rsid w:val="00F609E1"/>
    <w:rsid w:val="00F61204"/>
    <w:rsid w:val="00F64AB1"/>
    <w:rsid w:val="00F721B3"/>
    <w:rsid w:val="00F8486E"/>
    <w:rsid w:val="00F8709D"/>
    <w:rsid w:val="00F94E17"/>
    <w:rsid w:val="00FA30C8"/>
    <w:rsid w:val="00FA4212"/>
    <w:rsid w:val="00FB4899"/>
    <w:rsid w:val="00FB4EB0"/>
    <w:rsid w:val="00FE211E"/>
    <w:rsid w:val="00FE59C4"/>
    <w:rsid w:val="00FF2A44"/>
    <w:rsid w:val="00FF5782"/>
    <w:rsid w:val="3533D2B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C686A1"/>
  <w15:docId w15:val="{88A15BA4-87F0-4CB3-9EEE-71925FB51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2" w:semiHidden="1" w:unhideWhenUsed="1" w:qFormat="1"/>
    <w:lsdException w:name="heading 3" w:uiPriority="3" w:semiHidden="1" w:unhideWhenUsed="1" w:qFormat="1"/>
    <w:lsdException w:name="heading 4" w:uiPriority="4" w:semiHidden="1" w:unhideWhenUsed="1" w:qFormat="1"/>
    <w:lsdException w:name="heading 5" w:uiPriority="5" w:semiHidden="1" w:qFormat="1"/>
    <w:lsdException w:name="heading 6" w:uiPriority="9" w:semiHidden="1" w:qFormat="1"/>
    <w:lsdException w:name="heading 7" w:uiPriority="19" w:semiHidden="1" w:qFormat="1"/>
    <w:lsdException w:name="heading 8" w:uiPriority="19"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9" w:semiHidden="1" w:unhideWhenUsed="1"/>
    <w:lsdException w:name="toc 2" w:uiPriority="20" w:semiHidden="1" w:unhideWhenUsed="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19"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semiHidden="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3"/>
    <w:lsdException w:name="Emphasis" w:uiPriority="20"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9"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lsdException w:name="Intense Emphasis" w:uiPriority="21" w:semiHidden="1"/>
    <w:lsdException w:name="Subtle Reference" w:uiPriority="31" w:semiHidden="1"/>
    <w:lsdException w:name="Intense Reference" w:uiPriority="32" w:semiHidden="1"/>
    <w:lsdException w:name="Book Title" w:uiPriority="33" w:semiHidden="1"/>
    <w:lsdException w:name="Bibliography" w:uiPriority="37" w:semiHidden="1" w:unhideWhenUsed="1"/>
    <w:lsdException w:name="TOC Heading" w:uiPriority="18"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aliases w:val="Body copy"/>
    <w:qFormat/>
    <w:rsid w:val="00A37438"/>
    <w:pPr>
      <w:spacing w:after="280" w:line="360" w:lineRule="atLeast"/>
      <w:textboxTightWrap w:val="lastLineOnly"/>
    </w:pPr>
    <w:rPr>
      <w:rFonts w:ascii="Arial" w:hAnsi="Arial"/>
      <w:color w:val="000000"/>
      <w:sz w:val="24"/>
      <w:szCs w:val="24"/>
    </w:rPr>
  </w:style>
  <w:style w:type="paragraph" w:styleId="Heading1">
    <w:name w:val="heading 1"/>
    <w:next w:val="Normal"/>
    <w:link w:val="Heading1Char"/>
    <w:autoRedefine/>
    <w:uiPriority w:val="2"/>
    <w:semiHidden/>
    <w:rsid w:val="006679DE"/>
    <w:pPr>
      <w:keepNext/>
      <w:outlineLvl w:val="0"/>
    </w:pPr>
    <w:rPr>
      <w:rFonts w:ascii="Arial" w:hAnsi="Arial" w:cs="Arial"/>
      <w:b/>
      <w:bCs/>
      <w:color w:val="005EB8"/>
      <w:kern w:val="28"/>
      <w:sz w:val="80"/>
      <w:szCs w:val="32"/>
      <w14:ligatures w14:val="standardContextual"/>
    </w:rPr>
  </w:style>
  <w:style w:type="paragraph" w:styleId="Heading2">
    <w:name w:val="heading 2"/>
    <w:next w:val="Normal"/>
    <w:link w:val="Heading2Char"/>
    <w:uiPriority w:val="3"/>
    <w:qFormat/>
    <w:rsid w:val="00384FA1"/>
    <w:pPr>
      <w:keepNext/>
      <w:spacing w:before="400" w:after="120"/>
      <w:outlineLvl w:val="1"/>
    </w:pPr>
    <w:rPr>
      <w:rFonts w:ascii="Arial Bold" w:hAnsi="Arial Bold" w:cs="Arial"/>
      <w:b/>
      <w:color w:val="005EB8"/>
      <w:kern w:val="28"/>
      <w:sz w:val="32"/>
      <w:szCs w:val="24"/>
      <w14:ligatures w14:val="standardContextual"/>
    </w:rPr>
  </w:style>
  <w:style w:type="paragraph" w:styleId="Heading3">
    <w:name w:val="heading 3"/>
    <w:next w:val="Normal"/>
    <w:link w:val="Heading3Char"/>
    <w:uiPriority w:val="5"/>
    <w:qFormat/>
    <w:rsid w:val="00384FA1"/>
    <w:pPr>
      <w:keepNext/>
      <w:spacing w:before="300" w:after="60"/>
      <w:outlineLvl w:val="2"/>
    </w:pPr>
    <w:rPr>
      <w:rFonts w:ascii="Arial" w:hAnsi="Arial" w:cs="Arial"/>
      <w:color w:val="005EB8" w:themeColor="text2"/>
      <w:kern w:val="28"/>
      <w:sz w:val="28"/>
      <w:szCs w:val="24"/>
      <w14:ligatures w14:val="standardContextual"/>
    </w:rPr>
  </w:style>
  <w:style w:type="paragraph" w:styleId="Heading4">
    <w:name w:val="heading 4"/>
    <w:next w:val="Normal"/>
    <w:link w:val="Heading4Char"/>
    <w:uiPriority w:val="6"/>
    <w:qFormat/>
    <w:rsid w:val="00384FA1"/>
    <w:pPr>
      <w:keepNext/>
      <w:spacing w:before="300" w:after="60"/>
      <w:outlineLvl w:val="3"/>
    </w:pPr>
    <w:rPr>
      <w:rFonts w:ascii="Arial Bold" w:hAnsi="Arial Bold" w:eastAsia="MS Mincho"/>
      <w:b/>
      <w:color w:val="231F20" w:themeColor="background1"/>
      <w:kern w:val="28"/>
      <w:sz w:val="26"/>
      <w14:ligatures w14:val="standardContextual"/>
    </w:rPr>
  </w:style>
  <w:style w:type="paragraph" w:styleId="Heading5">
    <w:name w:val="heading 5"/>
    <w:next w:val="Normal"/>
    <w:link w:val="Heading5Char"/>
    <w:uiPriority w:val="8"/>
    <w:qFormat/>
    <w:rsid w:val="00A37438"/>
    <w:pPr>
      <w:keepNext/>
      <w:keepLines/>
      <w:spacing w:before="300" w:after="60"/>
      <w:outlineLvl w:val="4"/>
    </w:pPr>
    <w:rPr>
      <w:rFonts w:ascii="Arial Bold" w:hAnsi="Arial Bold" w:cs="Arial (Headings CS)" w:eastAsiaTheme="majorEastAsia"/>
      <w:b/>
      <w:kern w:val="28"/>
      <w:sz w:val="24"/>
      <w:szCs w:val="24"/>
      <w14:ligatures w14:val="standardContextual"/>
    </w:rPr>
  </w:style>
  <w:style w:type="paragraph" w:styleId="Heading6">
    <w:name w:val="heading 6"/>
    <w:next w:val="Normal"/>
    <w:link w:val="Heading6Char"/>
    <w:autoRedefine/>
    <w:uiPriority w:val="9"/>
    <w:semiHidden/>
    <w:qFormat/>
    <w:rsid w:val="00246075"/>
    <w:pPr>
      <w:keepNext/>
      <w:keepLines/>
      <w:spacing w:before="120" w:after="120" w:line="264" w:lineRule="auto"/>
      <w:outlineLvl w:val="5"/>
    </w:pPr>
    <w:rPr>
      <w:rFonts w:ascii="Arial Bold" w:hAnsi="Arial Bold" w:cs="Arial (Headings CS)" w:eastAsiaTheme="majorEastAsia"/>
      <w:b/>
      <w:color w:val="425563" w:themeColor="accent6"/>
      <w:kern w:val="28"/>
      <w:sz w:val="24"/>
      <w14:ligatures w14:val="standardContextual"/>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uiPriority w:val="3"/>
    <w:rsid w:val="00384FA1"/>
    <w:rPr>
      <w:rFonts w:ascii="Arial Bold" w:hAnsi="Arial Bold" w:cs="Arial"/>
      <w:b/>
      <w:color w:val="005EB8"/>
      <w:kern w:val="28"/>
      <w:sz w:val="32"/>
      <w:szCs w:val="24"/>
      <w14:ligatures w14:val="standardContextual"/>
    </w:rPr>
  </w:style>
  <w:style w:type="character" w:styleId="Heading1Char" w:customStyle="1">
    <w:name w:val="Heading 1 Char"/>
    <w:basedOn w:val="DefaultParagraphFont"/>
    <w:link w:val="Heading1"/>
    <w:uiPriority w:val="2"/>
    <w:semiHidden/>
    <w:rsid w:val="00EA16A9"/>
    <w:rPr>
      <w:rFonts w:ascii="Arial" w:hAnsi="Arial" w:cs="Arial"/>
      <w:b/>
      <w:bCs/>
      <w:color w:val="005EB8"/>
      <w:kern w:val="28"/>
      <w:sz w:val="80"/>
      <w:szCs w:val="32"/>
      <w14:ligatures w14:val="standardContextual"/>
    </w:rPr>
  </w:style>
  <w:style w:type="paragraph" w:styleId="ListParagraph">
    <w:name w:val="List Paragraph"/>
    <w:basedOn w:val="Normal"/>
    <w:link w:val="ListParagraphChar"/>
    <w:uiPriority w:val="34"/>
    <w:semiHidden/>
    <w:rsid w:val="00D93D0D"/>
    <w:pPr>
      <w:spacing w:after="180"/>
      <w:ind w:firstLine="360"/>
    </w:pPr>
  </w:style>
  <w:style w:type="character" w:styleId="Heading3Char" w:customStyle="1">
    <w:name w:val="Heading 3 Char"/>
    <w:basedOn w:val="DefaultParagraphFont"/>
    <w:link w:val="Heading3"/>
    <w:uiPriority w:val="5"/>
    <w:rsid w:val="00384FA1"/>
    <w:rPr>
      <w:rFonts w:ascii="Arial" w:hAnsi="Arial" w:cs="Arial"/>
      <w:color w:val="005EB8" w:themeColor="text2"/>
      <w:kern w:val="28"/>
      <w:sz w:val="28"/>
      <w:szCs w:val="24"/>
      <w14:ligatures w14:val="standardContextual"/>
    </w:rPr>
  </w:style>
  <w:style w:type="paragraph" w:styleId="Bulletlist" w:customStyle="1">
    <w:name w:val="Bullet list"/>
    <w:basedOn w:val="ListParagraph"/>
    <w:link w:val="BulletlistChar"/>
    <w:uiPriority w:val="12"/>
    <w:qFormat/>
    <w:rsid w:val="00484943"/>
    <w:pPr>
      <w:numPr>
        <w:numId w:val="1"/>
      </w:numPr>
      <w:autoSpaceDE w:val="0"/>
      <w:autoSpaceDN w:val="0"/>
      <w:adjustRightInd w:val="0"/>
      <w:spacing w:after="240"/>
      <w:contextualSpacing/>
      <w:textboxTightWrap w:val="none"/>
    </w:pPr>
    <w:rPr>
      <w:rFonts w:cs="FrutigerLTStd-Light"/>
      <w:szCs w:val="22"/>
    </w:rPr>
  </w:style>
  <w:style w:type="character" w:styleId="BulletlistChar" w:customStyle="1">
    <w:name w:val="Bullet list Char"/>
    <w:basedOn w:val="DefaultParagraphFont"/>
    <w:link w:val="Bulletlist"/>
    <w:uiPriority w:val="12"/>
    <w:rsid w:val="00484943"/>
    <w:rPr>
      <w:rFonts w:ascii="Arial" w:hAnsi="Arial" w:cs="FrutigerLTStd-Light"/>
      <w:color w:val="000000"/>
      <w:sz w:val="24"/>
      <w:szCs w:val="22"/>
    </w:rPr>
  </w:style>
  <w:style w:type="paragraph" w:styleId="Footnote-hanging" w:customStyle="1">
    <w:name w:val="Footnote - hanging"/>
    <w:basedOn w:val="Bulletlist"/>
    <w:link w:val="Footnote-hangingChar"/>
    <w:uiPriority w:val="12"/>
    <w:semiHidden/>
    <w:rsid w:val="00C15176"/>
    <w:pPr>
      <w:numPr>
        <w:numId w:val="0"/>
      </w:numPr>
      <w:tabs>
        <w:tab w:val="left" w:pos="284"/>
      </w:tabs>
      <w:spacing w:after="60" w:line="276" w:lineRule="auto"/>
      <w:ind w:left="284" w:hanging="284"/>
    </w:pPr>
    <w:rPr>
      <w:sz w:val="20"/>
      <w:szCs w:val="18"/>
    </w:rPr>
  </w:style>
  <w:style w:type="character" w:styleId="Footnote-hangingChar" w:customStyle="1">
    <w:name w:val="Footnote - hanging Char"/>
    <w:basedOn w:val="BulletlistChar"/>
    <w:link w:val="Footnote-hanging"/>
    <w:uiPriority w:val="12"/>
    <w:semiHidden/>
    <w:rsid w:val="00EA16A9"/>
    <w:rPr>
      <w:rFonts w:ascii="Arial" w:hAnsi="Arial" w:cs="FrutigerLTStd-Light"/>
      <w:color w:val="000000"/>
      <w:sz w:val="24"/>
      <w:szCs w:val="18"/>
    </w:rPr>
  </w:style>
  <w:style w:type="character" w:styleId="Heading4Char" w:customStyle="1">
    <w:name w:val="Heading 4 Char"/>
    <w:basedOn w:val="DefaultParagraphFont"/>
    <w:link w:val="Heading4"/>
    <w:uiPriority w:val="6"/>
    <w:rsid w:val="00384FA1"/>
    <w:rPr>
      <w:rFonts w:ascii="Arial Bold" w:hAnsi="Arial Bold" w:eastAsia="MS Mincho"/>
      <w:b/>
      <w:color w:val="231F20" w:themeColor="background1"/>
      <w:kern w:val="28"/>
      <w:sz w:val="26"/>
      <w14:ligatures w14:val="standardContextual"/>
    </w:rPr>
  </w:style>
  <w:style w:type="character" w:styleId="Hyperlink">
    <w:name w:val="Hyperlink"/>
    <w:basedOn w:val="DefaultParagraphFont"/>
    <w:uiPriority w:val="99"/>
    <w:semiHidden/>
    <w:rsid w:val="00BC294E"/>
    <w:rPr>
      <w:rFonts w:asciiTheme="minorHAnsi" w:hAnsiTheme="minorHAnsi"/>
      <w:color w:val="003087" w:themeColor="accent1"/>
      <w:u w:val="single"/>
    </w:rPr>
  </w:style>
  <w:style w:type="paragraph" w:styleId="Standfirst" w:customStyle="1">
    <w:name w:val="Standfirst"/>
    <w:basedOn w:val="Normal"/>
    <w:link w:val="StandfirstChar"/>
    <w:autoRedefine/>
    <w:uiPriority w:val="11"/>
    <w:semiHidden/>
    <w:rsid w:val="0022134A"/>
    <w:pPr>
      <w:spacing w:before="60" w:after="180"/>
    </w:pPr>
    <w:rPr>
      <w:b/>
      <w:kern w:val="28"/>
      <w:sz w:val="26"/>
      <w:szCs w:val="28"/>
      <w14:ligatures w14:val="standardContextual"/>
    </w:rPr>
  </w:style>
  <w:style w:type="character" w:styleId="StandfirstChar" w:customStyle="1">
    <w:name w:val="Standfirst Char"/>
    <w:basedOn w:val="Heading4Char"/>
    <w:link w:val="Standfirst"/>
    <w:uiPriority w:val="11"/>
    <w:semiHidden/>
    <w:rsid w:val="008D50ED"/>
    <w:rPr>
      <w:rFonts w:ascii="Arial" w:hAnsi="Arial" w:eastAsia="MS Mincho"/>
      <w:b/>
      <w:color w:val="000000"/>
      <w:kern w:val="28"/>
      <w:sz w:val="26"/>
      <w:szCs w:val="28"/>
      <w14:ligatures w14:val="standardContextual"/>
    </w:rPr>
  </w:style>
  <w:style w:type="paragraph" w:styleId="TOC1">
    <w:name w:val="toc 1"/>
    <w:basedOn w:val="Normal"/>
    <w:next w:val="Normal"/>
    <w:uiPriority w:val="19"/>
    <w:semiHidden/>
    <w:rsid w:val="000005C7"/>
    <w:pPr>
      <w:pBdr>
        <w:top w:val="single" w:color="D5DDE3" w:themeColor="accent6" w:themeTint="33" w:sz="4" w:space="4"/>
        <w:bottom w:val="single" w:color="D5DDE3" w:themeColor="accent6" w:themeTint="33" w:sz="4" w:space="4"/>
      </w:pBdr>
      <w:tabs>
        <w:tab w:val="right" w:pos="9854"/>
      </w:tabs>
    </w:pPr>
    <w:rPr>
      <w:b/>
      <w:noProof/>
      <w:color w:val="231F20" w:themeColor="background1"/>
      <w:sz w:val="28"/>
    </w:rPr>
  </w:style>
  <w:style w:type="paragraph" w:styleId="TOCHeading">
    <w:name w:val="TOC Heading"/>
    <w:basedOn w:val="Heading1"/>
    <w:next w:val="Normal"/>
    <w:uiPriority w:val="18"/>
    <w:semiHidden/>
    <w:rsid w:val="000C24AF"/>
    <w:pPr>
      <w:keepLines/>
      <w:spacing w:before="480" w:line="276" w:lineRule="auto"/>
      <w:outlineLvl w:val="9"/>
    </w:pPr>
    <w:rPr>
      <w:rFonts w:asciiTheme="majorHAnsi" w:hAnsiTheme="majorHAnsi" w:eastAsiaTheme="majorEastAsia" w:cstheme="majorBidi"/>
      <w:kern w:val="0"/>
      <w:sz w:val="28"/>
      <w:szCs w:val="28"/>
      <w:lang w:val="en-US" w:eastAsia="ja-JP"/>
    </w:rPr>
  </w:style>
  <w:style w:type="paragraph" w:styleId="Footnoteseparator" w:customStyle="1">
    <w:name w:val="Footnote_separator"/>
    <w:basedOn w:val="Heading3"/>
    <w:link w:val="FootnoteseparatorChar"/>
    <w:uiPriority w:val="14"/>
    <w:semiHidden/>
    <w:rsid w:val="000C24AF"/>
    <w:rPr>
      <w:noProof/>
      <w:w w:val="200"/>
      <w:sz w:val="16"/>
      <w:szCs w:val="16"/>
    </w:rPr>
  </w:style>
  <w:style w:type="character" w:styleId="FootnoteseparatorChar" w:customStyle="1">
    <w:name w:val="Footnote_separator Char"/>
    <w:basedOn w:val="Heading3Char"/>
    <w:link w:val="Footnoteseparator"/>
    <w:uiPriority w:val="14"/>
    <w:semiHidden/>
    <w:rsid w:val="00EA16A9"/>
    <w:rPr>
      <w:rFonts w:ascii="Arial" w:hAnsi="Arial" w:cs="Arial"/>
      <w:noProof/>
      <w:color w:val="005EB8" w:themeColor="text2"/>
      <w:w w:val="200"/>
      <w:kern w:val="28"/>
      <w:sz w:val="16"/>
      <w:szCs w:val="16"/>
      <w14:ligatures w14:val="standardContextual"/>
    </w:rPr>
  </w:style>
  <w:style w:type="paragraph" w:styleId="Numberedlist" w:customStyle="1">
    <w:name w:val="Numbered list"/>
    <w:basedOn w:val="ListParagraph"/>
    <w:link w:val="NumberedlistChar"/>
    <w:uiPriority w:val="11"/>
    <w:qFormat/>
    <w:rsid w:val="00F721B3"/>
    <w:pPr>
      <w:numPr>
        <w:numId w:val="2"/>
      </w:numPr>
      <w:spacing w:after="240"/>
      <w:ind w:left="992" w:hanging="425"/>
      <w:contextualSpacing/>
    </w:pPr>
  </w:style>
  <w:style w:type="character" w:styleId="NumberedlistChar" w:customStyle="1">
    <w:name w:val="Numbered list Char"/>
    <w:basedOn w:val="DefaultParagraphFont"/>
    <w:link w:val="Numberedlist"/>
    <w:uiPriority w:val="11"/>
    <w:rsid w:val="00F721B3"/>
    <w:rPr>
      <w:rFonts w:ascii="Arial" w:hAnsi="Arial"/>
      <w:color w:val="000000"/>
      <w:sz w:val="24"/>
      <w:szCs w:val="24"/>
    </w:rPr>
  </w:style>
  <w:style w:type="paragraph" w:styleId="TOC2">
    <w:name w:val="toc 2"/>
    <w:basedOn w:val="Normal"/>
    <w:next w:val="Normal"/>
    <w:uiPriority w:val="20"/>
    <w:semiHidden/>
    <w:rsid w:val="000005C7"/>
    <w:pPr>
      <w:tabs>
        <w:tab w:val="right" w:pos="9854"/>
      </w:tabs>
      <w:spacing w:after="100"/>
      <w:ind w:left="220"/>
    </w:pPr>
    <w:rPr>
      <w:b/>
      <w:noProof/>
      <w:color w:val="003087" w:themeColor="accent1"/>
      <w:sz w:val="28"/>
    </w:rPr>
  </w:style>
  <w:style w:type="paragraph" w:styleId="TOC3">
    <w:name w:val="toc 3"/>
    <w:basedOn w:val="Normal"/>
    <w:next w:val="Normal"/>
    <w:autoRedefine/>
    <w:uiPriority w:val="39"/>
    <w:semiHidden/>
    <w:unhideWhenUsed/>
    <w:qFormat/>
    <w:rsid w:val="000C24AF"/>
    <w:pPr>
      <w:spacing w:after="100" w:line="276" w:lineRule="auto"/>
      <w:ind w:left="440"/>
      <w:textboxTightWrap w:val="none"/>
    </w:pPr>
    <w:rPr>
      <w:rFonts w:asciiTheme="minorHAnsi" w:hAnsiTheme="minorHAnsi" w:eastAsiaTheme="minorEastAsia" w:cstheme="minorBidi"/>
      <w:szCs w:val="22"/>
      <w:lang w:val="en-US" w:eastAsia="ja-JP"/>
    </w:rPr>
  </w:style>
  <w:style w:type="paragraph" w:styleId="Header">
    <w:name w:val="header"/>
    <w:basedOn w:val="Normal"/>
    <w:link w:val="HeaderChar"/>
    <w:uiPriority w:val="99"/>
    <w:semiHidden/>
    <w:rsid w:val="000005C7"/>
    <w:pPr>
      <w:pBdr>
        <w:bottom w:val="single" w:color="768692" w:themeColor="accent2" w:sz="2" w:space="4"/>
      </w:pBdr>
      <w:tabs>
        <w:tab w:val="left" w:pos="9639"/>
      </w:tabs>
      <w:spacing w:after="0"/>
    </w:pPr>
    <w:rPr>
      <w:sz w:val="20"/>
    </w:rPr>
  </w:style>
  <w:style w:type="character" w:styleId="HeaderChar" w:customStyle="1">
    <w:name w:val="Header Char"/>
    <w:basedOn w:val="DefaultParagraphFont"/>
    <w:link w:val="Header"/>
    <w:uiPriority w:val="99"/>
    <w:semiHidden/>
    <w:rsid w:val="00EA16A9"/>
    <w:rPr>
      <w:rFonts w:ascii="Arial" w:hAnsi="Arial"/>
      <w:color w:val="000000"/>
      <w:szCs w:val="24"/>
    </w:rPr>
  </w:style>
  <w:style w:type="paragraph" w:styleId="Footer">
    <w:name w:val="footer"/>
    <w:basedOn w:val="Normal"/>
    <w:link w:val="FooterChar"/>
    <w:uiPriority w:val="99"/>
    <w:semiHidden/>
    <w:rsid w:val="000005C7"/>
    <w:pPr>
      <w:tabs>
        <w:tab w:val="left" w:pos="426"/>
        <w:tab w:val="right" w:pos="9866"/>
      </w:tabs>
      <w:spacing w:after="0"/>
    </w:pPr>
    <w:rPr>
      <w:spacing w:val="-4"/>
      <w:sz w:val="18"/>
    </w:rPr>
  </w:style>
  <w:style w:type="character" w:styleId="FooterChar" w:customStyle="1">
    <w:name w:val="Footer Char"/>
    <w:basedOn w:val="DefaultParagraphFont"/>
    <w:link w:val="Footer"/>
    <w:uiPriority w:val="99"/>
    <w:semiHidden/>
    <w:rsid w:val="00EA16A9"/>
    <w:rPr>
      <w:rFonts w:ascii="Arial" w:hAnsi="Arial"/>
      <w:color w:val="000000"/>
      <w:spacing w:val="-4"/>
      <w:sz w:val="18"/>
      <w:szCs w:val="24"/>
    </w:rPr>
  </w:style>
  <w:style w:type="character" w:styleId="Strong">
    <w:name w:val="Strong"/>
    <w:aliases w:val="Bold"/>
    <w:uiPriority w:val="23"/>
    <w:semiHidden/>
    <w:rsid w:val="000C24AF"/>
    <w:rPr>
      <w:rFonts w:asciiTheme="minorHAnsi" w:hAnsiTheme="minorHAnsi"/>
      <w:b/>
      <w:bCs/>
    </w:rPr>
  </w:style>
  <w:style w:type="paragraph" w:styleId="Quote">
    <w:name w:val="Quote"/>
    <w:basedOn w:val="Normal"/>
    <w:next w:val="Normal"/>
    <w:link w:val="QuoteChar"/>
    <w:uiPriority w:val="29"/>
    <w:semiHidden/>
    <w:rsid w:val="000005C7"/>
    <w:pPr>
      <w:spacing w:before="70" w:after="70"/>
    </w:pPr>
    <w:rPr>
      <w:rFonts w:asciiTheme="minorHAnsi" w:hAnsiTheme="minorHAnsi"/>
      <w:b/>
      <w:i/>
      <w:iCs/>
      <w:sz w:val="30"/>
    </w:rPr>
  </w:style>
  <w:style w:type="character" w:styleId="QuoteChar" w:customStyle="1">
    <w:name w:val="Quote Char"/>
    <w:basedOn w:val="DefaultParagraphFont"/>
    <w:link w:val="Quote"/>
    <w:uiPriority w:val="29"/>
    <w:semiHidden/>
    <w:rsid w:val="00EA16A9"/>
    <w:rPr>
      <w:rFonts w:asciiTheme="minorHAnsi" w:hAnsiTheme="minorHAnsi"/>
      <w:b/>
      <w:i/>
      <w:iCs/>
      <w:color w:val="000000"/>
      <w:sz w:val="30"/>
      <w:szCs w:val="24"/>
    </w:rPr>
  </w:style>
  <w:style w:type="character" w:styleId="ListParagraphChar" w:customStyle="1">
    <w:name w:val="List Paragraph Char"/>
    <w:basedOn w:val="DefaultParagraphFont"/>
    <w:link w:val="ListParagraph"/>
    <w:uiPriority w:val="34"/>
    <w:semiHidden/>
    <w:rsid w:val="00EA16A9"/>
    <w:rPr>
      <w:rFonts w:ascii="Arial" w:hAnsi="Arial"/>
      <w:color w:val="000000"/>
      <w:sz w:val="24"/>
      <w:szCs w:val="24"/>
    </w:rPr>
  </w:style>
  <w:style w:type="character" w:styleId="FootnoteReference">
    <w:name w:val="footnote reference"/>
    <w:basedOn w:val="DefaultParagraphFont"/>
    <w:uiPriority w:val="99"/>
    <w:semiHidden/>
    <w:unhideWhenUsed/>
    <w:rsid w:val="001D243C"/>
    <w:rPr>
      <w:vertAlign w:val="superscript"/>
    </w:rPr>
  </w:style>
  <w:style w:type="paragraph" w:styleId="BalloonText">
    <w:name w:val="Balloon Text"/>
    <w:basedOn w:val="Normal"/>
    <w:link w:val="BalloonTextChar"/>
    <w:uiPriority w:val="99"/>
    <w:semiHidden/>
    <w:unhideWhenUsed/>
    <w:rsid w:val="003D3A42"/>
    <w:pPr>
      <w:spacing w:after="0"/>
    </w:pPr>
    <w:rPr>
      <w:rFonts w:ascii="Tahoma" w:hAnsi="Tahoma" w:cs="Tahoma"/>
      <w:sz w:val="16"/>
      <w:szCs w:val="16"/>
    </w:rPr>
  </w:style>
  <w:style w:type="character" w:styleId="BalloonTextChar" w:customStyle="1">
    <w:name w:val="Balloon Text Char"/>
    <w:basedOn w:val="DefaultParagraphFont"/>
    <w:link w:val="BalloonText"/>
    <w:uiPriority w:val="99"/>
    <w:semiHidden/>
    <w:rsid w:val="003D3A42"/>
    <w:rPr>
      <w:rFonts w:ascii="Tahoma" w:hAnsi="Tahoma" w:cs="Tahoma"/>
      <w:sz w:val="16"/>
      <w:szCs w:val="16"/>
    </w:rPr>
  </w:style>
  <w:style w:type="character" w:styleId="PlaceholderText">
    <w:name w:val="Placeholder Text"/>
    <w:basedOn w:val="DefaultParagraphFont"/>
    <w:uiPriority w:val="99"/>
    <w:semiHidden/>
    <w:rsid w:val="00DD77F0"/>
    <w:rPr>
      <w:color w:val="808080"/>
    </w:rPr>
  </w:style>
  <w:style w:type="paragraph" w:styleId="Publisheddate" w:customStyle="1">
    <w:name w:val="Published date"/>
    <w:basedOn w:val="Heading4"/>
    <w:link w:val="PublisheddateChar"/>
    <w:uiPriority w:val="22"/>
    <w:semiHidden/>
    <w:rsid w:val="00E5122E"/>
    <w:rPr>
      <w:b w:val="0"/>
      <w:sz w:val="30"/>
    </w:rPr>
  </w:style>
  <w:style w:type="character" w:styleId="PublisheddateChar" w:customStyle="1">
    <w:name w:val="Published date Char"/>
    <w:basedOn w:val="Heading4Char"/>
    <w:link w:val="Publisheddate"/>
    <w:uiPriority w:val="22"/>
    <w:semiHidden/>
    <w:rsid w:val="00EA16A9"/>
    <w:rPr>
      <w:rFonts w:ascii="Arial Bold" w:hAnsi="Arial Bold" w:eastAsia="MS Mincho"/>
      <w:b w:val="0"/>
      <w:color w:val="231F20" w:themeColor="background1"/>
      <w:kern w:val="28"/>
      <w:sz w:val="30"/>
      <w14:ligatures w14:val="standardContextual"/>
    </w:rPr>
  </w:style>
  <w:style w:type="table" w:styleId="TableGrid">
    <w:name w:val="Table Grid"/>
    <w:basedOn w:val="TableNormal"/>
    <w:uiPriority w:val="39"/>
    <w:rsid w:val="00C37063"/>
    <w:rPr>
      <w:lang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OTESpurpleChar" w:customStyle="1">
    <w:name w:val="NOTES purple Char"/>
    <w:basedOn w:val="DefaultParagraphFont"/>
    <w:link w:val="NOTESpurple"/>
    <w:uiPriority w:val="25"/>
    <w:semiHidden/>
    <w:rsid w:val="00EA16A9"/>
    <w:rPr>
      <w:rFonts w:ascii="Arial" w:hAnsi="Arial" w:cs="Arial"/>
      <w:color w:val="602050"/>
      <w:sz w:val="24"/>
    </w:rPr>
  </w:style>
  <w:style w:type="paragraph" w:styleId="NOTESpurple" w:customStyle="1">
    <w:name w:val="NOTES purple"/>
    <w:basedOn w:val="Normal"/>
    <w:next w:val="Normal"/>
    <w:link w:val="NOTESpurpleChar"/>
    <w:uiPriority w:val="25"/>
    <w:semiHidden/>
    <w:rsid w:val="00C37063"/>
    <w:pPr>
      <w:tabs>
        <w:tab w:val="right" w:pos="14580"/>
      </w:tabs>
      <w:textboxTightWrap w:val="none"/>
    </w:pPr>
    <w:rPr>
      <w:rFonts w:cs="Arial"/>
      <w:color w:val="602050"/>
      <w:szCs w:val="20"/>
    </w:rPr>
  </w:style>
  <w:style w:type="paragraph" w:styleId="Docmgmtheading" w:customStyle="1">
    <w:name w:val="Doc mgmt heading"/>
    <w:basedOn w:val="Normal"/>
    <w:link w:val="DocmgmtheadingChar"/>
    <w:uiPriority w:val="10"/>
    <w:semiHidden/>
    <w:unhideWhenUsed/>
    <w:qFormat/>
    <w:rsid w:val="00C37063"/>
    <w:rPr>
      <w:b/>
      <w:color w:val="003087" w:themeColor="accent1"/>
      <w:sz w:val="42"/>
      <w:szCs w:val="42"/>
    </w:rPr>
  </w:style>
  <w:style w:type="character" w:styleId="DocmgmtheadingChar" w:customStyle="1">
    <w:name w:val="Doc mgmt heading Char"/>
    <w:basedOn w:val="DefaultParagraphFont"/>
    <w:link w:val="Docmgmtheading"/>
    <w:uiPriority w:val="10"/>
    <w:semiHidden/>
    <w:rsid w:val="00853A57"/>
    <w:rPr>
      <w:rFonts w:ascii="Arial" w:hAnsi="Arial"/>
      <w:b/>
      <w:color w:val="003087" w:themeColor="accent1"/>
      <w:sz w:val="42"/>
      <w:szCs w:val="42"/>
    </w:rPr>
  </w:style>
  <w:style w:type="paragraph" w:styleId="Classification" w:customStyle="1">
    <w:name w:val="Classification"/>
    <w:basedOn w:val="Normal"/>
    <w:uiPriority w:val="99"/>
    <w:semiHidden/>
    <w:rsid w:val="000733A2"/>
    <w:pPr>
      <w:spacing w:after="0" w:line="240" w:lineRule="auto"/>
      <w:textboxTightWrap w:val="none"/>
    </w:pPr>
    <w:rPr>
      <w:rFonts w:eastAsiaTheme="minorHAnsi" w:cstheme="minorBidi"/>
      <w:color w:val="768692"/>
    </w:rPr>
  </w:style>
  <w:style w:type="character" w:styleId="Heading6Char" w:customStyle="1">
    <w:name w:val="Heading 6 Char"/>
    <w:basedOn w:val="DefaultParagraphFont"/>
    <w:link w:val="Heading6"/>
    <w:uiPriority w:val="9"/>
    <w:semiHidden/>
    <w:rsid w:val="00246075"/>
    <w:rPr>
      <w:rFonts w:ascii="Arial Bold" w:hAnsi="Arial Bold" w:cs="Arial (Headings CS)" w:eastAsiaTheme="majorEastAsia"/>
      <w:b/>
      <w:color w:val="425563" w:themeColor="accent6"/>
      <w:kern w:val="28"/>
      <w:sz w:val="24"/>
      <w14:ligatures w14:val="standardContextual"/>
    </w:rPr>
  </w:style>
  <w:style w:type="character" w:styleId="Heading5Char" w:customStyle="1">
    <w:name w:val="Heading 5 Char"/>
    <w:basedOn w:val="DefaultParagraphFont"/>
    <w:link w:val="Heading5"/>
    <w:uiPriority w:val="8"/>
    <w:rsid w:val="00A37438"/>
    <w:rPr>
      <w:rFonts w:ascii="Arial Bold" w:hAnsi="Arial Bold" w:cs="Arial (Headings CS)" w:eastAsiaTheme="majorEastAsia"/>
      <w:b/>
      <w:kern w:val="28"/>
      <w:sz w:val="24"/>
      <w:szCs w:val="24"/>
      <w14:ligatures w14:val="standardContextual"/>
    </w:rPr>
  </w:style>
  <w:style w:type="paragraph" w:styleId="Subheading" w:customStyle="1">
    <w:name w:val="Subheading"/>
    <w:next w:val="Normal"/>
    <w:autoRedefine/>
    <w:uiPriority w:val="9"/>
    <w:semiHidden/>
    <w:rsid w:val="006679DE"/>
    <w:pPr>
      <w:spacing w:before="400" w:after="400" w:line="264" w:lineRule="auto"/>
    </w:pPr>
    <w:rPr>
      <w:rFonts w:ascii="Arial Bold" w:hAnsi="Arial Bold" w:cs="Arial"/>
      <w:b/>
      <w:bCs/>
      <w:kern w:val="28"/>
      <w:sz w:val="48"/>
      <w:szCs w:val="32"/>
      <w14:ligatures w14:val="standardContextual"/>
    </w:rPr>
  </w:style>
  <w:style w:type="paragraph" w:styleId="h2numbered" w:customStyle="1">
    <w:name w:val="h2 numbered"/>
    <w:basedOn w:val="Heading2"/>
    <w:next w:val="Normal"/>
    <w:link w:val="h2numberedChar"/>
    <w:uiPriority w:val="4"/>
    <w:qFormat/>
    <w:rsid w:val="00C15176"/>
    <w:pPr>
      <w:numPr>
        <w:numId w:val="3"/>
      </w:numPr>
    </w:pPr>
  </w:style>
  <w:style w:type="paragraph" w:styleId="h3numbered" w:customStyle="1">
    <w:name w:val="h3 numbered"/>
    <w:basedOn w:val="Heading3"/>
    <w:next w:val="Normal"/>
    <w:link w:val="h3numberedChar"/>
    <w:uiPriority w:val="6"/>
    <w:qFormat/>
    <w:rsid w:val="00C15176"/>
    <w:pPr>
      <w:numPr>
        <w:ilvl w:val="1"/>
        <w:numId w:val="3"/>
      </w:numPr>
    </w:pPr>
  </w:style>
  <w:style w:type="character" w:styleId="h2numberedChar" w:customStyle="1">
    <w:name w:val="h2 numbered Char"/>
    <w:basedOn w:val="Heading2Char"/>
    <w:link w:val="h2numbered"/>
    <w:uiPriority w:val="4"/>
    <w:rsid w:val="00BC5F53"/>
    <w:rPr>
      <w:rFonts w:ascii="Arial Bold" w:hAnsi="Arial Bold" w:cs="Arial"/>
      <w:b/>
      <w:color w:val="005EB8"/>
      <w:kern w:val="28"/>
      <w:sz w:val="32"/>
      <w:szCs w:val="24"/>
      <w14:ligatures w14:val="standardContextual"/>
    </w:rPr>
  </w:style>
  <w:style w:type="paragraph" w:styleId="h4numbered" w:customStyle="1">
    <w:name w:val="h4 numbered"/>
    <w:basedOn w:val="Heading4"/>
    <w:next w:val="Normal"/>
    <w:link w:val="h4numberedChar"/>
    <w:uiPriority w:val="7"/>
    <w:qFormat/>
    <w:rsid w:val="00C15176"/>
    <w:pPr>
      <w:numPr>
        <w:ilvl w:val="2"/>
        <w:numId w:val="3"/>
      </w:numPr>
    </w:pPr>
  </w:style>
  <w:style w:type="character" w:styleId="h3numberedChar" w:customStyle="1">
    <w:name w:val="h3 numbered Char"/>
    <w:basedOn w:val="Heading3Char"/>
    <w:link w:val="h3numbered"/>
    <w:uiPriority w:val="6"/>
    <w:rsid w:val="00BC5F53"/>
    <w:rPr>
      <w:rFonts w:ascii="Arial" w:hAnsi="Arial" w:cs="Arial"/>
      <w:color w:val="005EB8" w:themeColor="text2"/>
      <w:kern w:val="28"/>
      <w:sz w:val="28"/>
      <w:szCs w:val="24"/>
      <w14:ligatures w14:val="standardContextual"/>
    </w:rPr>
  </w:style>
  <w:style w:type="paragraph" w:styleId="h5numbered" w:customStyle="1">
    <w:name w:val="h5 numbered"/>
    <w:basedOn w:val="Heading5"/>
    <w:next w:val="Normal"/>
    <w:link w:val="h5numberedChar"/>
    <w:uiPriority w:val="9"/>
    <w:qFormat/>
    <w:rsid w:val="00C15176"/>
    <w:pPr>
      <w:numPr>
        <w:ilvl w:val="3"/>
        <w:numId w:val="3"/>
      </w:numPr>
    </w:pPr>
  </w:style>
  <w:style w:type="character" w:styleId="h4numberedChar" w:customStyle="1">
    <w:name w:val="h4 numbered Char"/>
    <w:basedOn w:val="Heading4Char"/>
    <w:link w:val="h4numbered"/>
    <w:uiPriority w:val="7"/>
    <w:rsid w:val="00BC5F53"/>
    <w:rPr>
      <w:rFonts w:ascii="Arial Bold" w:hAnsi="Arial Bold" w:eastAsia="MS Mincho"/>
      <w:b/>
      <w:color w:val="231F20" w:themeColor="background1"/>
      <w:kern w:val="28"/>
      <w:sz w:val="26"/>
      <w14:ligatures w14:val="standardContextual"/>
    </w:rPr>
  </w:style>
  <w:style w:type="paragraph" w:styleId="bodytextnumbered" w:customStyle="1">
    <w:name w:val="body text numbered"/>
    <w:basedOn w:val="Normal"/>
    <w:link w:val="bodytextnumberedChar"/>
    <w:uiPriority w:val="15"/>
    <w:qFormat/>
    <w:rsid w:val="00BC5F53"/>
    <w:pPr>
      <w:numPr>
        <w:ilvl w:val="4"/>
        <w:numId w:val="3"/>
      </w:numPr>
      <w:spacing w:after="200"/>
    </w:pPr>
  </w:style>
  <w:style w:type="character" w:styleId="h5numberedChar" w:customStyle="1">
    <w:name w:val="h5 numbered Char"/>
    <w:basedOn w:val="Heading5Char"/>
    <w:link w:val="h5numbered"/>
    <w:uiPriority w:val="9"/>
    <w:rsid w:val="00BC5F53"/>
    <w:rPr>
      <w:rFonts w:ascii="Arial Bold" w:hAnsi="Arial Bold" w:cs="Arial (Headings CS)" w:eastAsiaTheme="majorEastAsia"/>
      <w:b/>
      <w:kern w:val="28"/>
      <w:sz w:val="24"/>
      <w:szCs w:val="24"/>
      <w14:ligatures w14:val="standardContextual"/>
    </w:rPr>
  </w:style>
  <w:style w:type="paragraph" w:styleId="bodytextnumbered11" w:customStyle="1">
    <w:name w:val="body text numbered 1.1"/>
    <w:basedOn w:val="Normal"/>
    <w:link w:val="bodytextnumbered11Char"/>
    <w:uiPriority w:val="15"/>
    <w:qFormat/>
    <w:rsid w:val="00943EC5"/>
    <w:pPr>
      <w:numPr>
        <w:ilvl w:val="5"/>
        <w:numId w:val="3"/>
      </w:numPr>
      <w:spacing w:after="160"/>
    </w:pPr>
  </w:style>
  <w:style w:type="character" w:styleId="bodytextnumberedChar" w:customStyle="1">
    <w:name w:val="body text numbered Char"/>
    <w:basedOn w:val="DefaultParagraphFont"/>
    <w:link w:val="bodytextnumbered"/>
    <w:uiPriority w:val="15"/>
    <w:rsid w:val="00EA16A9"/>
    <w:rPr>
      <w:rFonts w:ascii="Arial" w:hAnsi="Arial"/>
      <w:color w:val="000000"/>
      <w:sz w:val="24"/>
      <w:szCs w:val="24"/>
    </w:rPr>
  </w:style>
  <w:style w:type="paragraph" w:styleId="bodytextnumbered111" w:customStyle="1">
    <w:name w:val="body text numbered 1.1.1"/>
    <w:basedOn w:val="Normal"/>
    <w:link w:val="bodytextnumbered111Char"/>
    <w:uiPriority w:val="16"/>
    <w:qFormat/>
    <w:rsid w:val="00943EC5"/>
    <w:pPr>
      <w:numPr>
        <w:ilvl w:val="6"/>
        <w:numId w:val="3"/>
      </w:numPr>
      <w:spacing w:after="120"/>
    </w:pPr>
  </w:style>
  <w:style w:type="character" w:styleId="bodytextnumbered11Char" w:customStyle="1">
    <w:name w:val="body text numbered 1.1 Char"/>
    <w:basedOn w:val="DefaultParagraphFont"/>
    <w:link w:val="bodytextnumbered11"/>
    <w:uiPriority w:val="15"/>
    <w:rsid w:val="008D50ED"/>
    <w:rPr>
      <w:rFonts w:ascii="Arial" w:hAnsi="Arial"/>
      <w:color w:val="000000"/>
      <w:sz w:val="24"/>
      <w:szCs w:val="24"/>
    </w:rPr>
  </w:style>
  <w:style w:type="paragraph" w:styleId="Caption">
    <w:name w:val="caption"/>
    <w:basedOn w:val="Normal"/>
    <w:next w:val="Normal"/>
    <w:uiPriority w:val="19"/>
    <w:qFormat/>
    <w:rsid w:val="00F721B3"/>
    <w:pPr>
      <w:spacing w:before="120" w:after="120" w:line="240" w:lineRule="auto"/>
    </w:pPr>
    <w:rPr>
      <w:b/>
      <w:iCs/>
      <w:color w:val="auto"/>
      <w:szCs w:val="18"/>
    </w:rPr>
  </w:style>
  <w:style w:type="character" w:styleId="bodytextnumbered111Char" w:customStyle="1">
    <w:name w:val="body text numbered 1.1.1 Char"/>
    <w:basedOn w:val="DefaultParagraphFont"/>
    <w:link w:val="bodytextnumbered111"/>
    <w:uiPriority w:val="16"/>
    <w:rsid w:val="008D50ED"/>
    <w:rPr>
      <w:rFonts w:ascii="Arial" w:hAnsi="Arial"/>
      <w:color w:val="000000"/>
      <w:sz w:val="24"/>
      <w:szCs w:val="24"/>
    </w:rPr>
  </w:style>
  <w:style w:type="paragraph" w:styleId="Revision">
    <w:name w:val="Revision"/>
    <w:hidden/>
    <w:uiPriority w:val="99"/>
    <w:semiHidden/>
    <w:rsid w:val="003B54B6"/>
    <w:rPr>
      <w:rFonts w:ascii="Arial" w:hAnsi="Arial"/>
      <w:color w:val="000000"/>
      <w:sz w:val="24"/>
      <w:szCs w:val="24"/>
    </w:rPr>
  </w:style>
  <w:style w:type="character" w:styleId="UnresolvedMention">
    <w:name w:val="Unresolved Mention"/>
    <w:basedOn w:val="DefaultParagraphFont"/>
    <w:uiPriority w:val="99"/>
    <w:semiHidden/>
    <w:unhideWhenUsed/>
    <w:rsid w:val="003B54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1070437">
      <w:bodyDiv w:val="1"/>
      <w:marLeft w:val="0"/>
      <w:marRight w:val="0"/>
      <w:marTop w:val="0"/>
      <w:marBottom w:val="0"/>
      <w:divBdr>
        <w:top w:val="none" w:sz="0" w:space="0" w:color="auto"/>
        <w:left w:val="none" w:sz="0" w:space="0" w:color="auto"/>
        <w:bottom w:val="none" w:sz="0" w:space="0" w:color="auto"/>
        <w:right w:val="none" w:sz="0" w:space="0" w:color="auto"/>
      </w:divBdr>
      <w:divsChild>
        <w:div w:id="1282688032">
          <w:marLeft w:val="0"/>
          <w:marRight w:val="0"/>
          <w:marTop w:val="0"/>
          <w:marBottom w:val="0"/>
          <w:divBdr>
            <w:top w:val="none" w:sz="0" w:space="0" w:color="auto"/>
            <w:left w:val="none" w:sz="0" w:space="0" w:color="auto"/>
            <w:bottom w:val="none" w:sz="0" w:space="0" w:color="auto"/>
            <w:right w:val="none" w:sz="0" w:space="0" w:color="auto"/>
          </w:divBdr>
        </w:div>
        <w:div w:id="556629489">
          <w:marLeft w:val="0"/>
          <w:marRight w:val="0"/>
          <w:marTop w:val="0"/>
          <w:marBottom w:val="0"/>
          <w:divBdr>
            <w:top w:val="none" w:sz="0" w:space="0" w:color="auto"/>
            <w:left w:val="none" w:sz="0" w:space="0" w:color="auto"/>
            <w:bottom w:val="none" w:sz="0" w:space="0" w:color="auto"/>
            <w:right w:val="none" w:sz="0" w:space="0" w:color="auto"/>
          </w:divBdr>
        </w:div>
        <w:div w:id="581455800">
          <w:marLeft w:val="0"/>
          <w:marRight w:val="0"/>
          <w:marTop w:val="0"/>
          <w:marBottom w:val="0"/>
          <w:divBdr>
            <w:top w:val="none" w:sz="0" w:space="0" w:color="auto"/>
            <w:left w:val="none" w:sz="0" w:space="0" w:color="auto"/>
            <w:bottom w:val="none" w:sz="0" w:space="0" w:color="auto"/>
            <w:right w:val="none" w:sz="0" w:space="0" w:color="auto"/>
          </w:divBdr>
        </w:div>
        <w:div w:id="1973825825">
          <w:marLeft w:val="0"/>
          <w:marRight w:val="0"/>
          <w:marTop w:val="0"/>
          <w:marBottom w:val="0"/>
          <w:divBdr>
            <w:top w:val="none" w:sz="0" w:space="0" w:color="auto"/>
            <w:left w:val="none" w:sz="0" w:space="0" w:color="auto"/>
            <w:bottom w:val="none" w:sz="0" w:space="0" w:color="auto"/>
            <w:right w:val="none" w:sz="0" w:space="0" w:color="auto"/>
          </w:divBdr>
        </w:div>
        <w:div w:id="1607348955">
          <w:marLeft w:val="0"/>
          <w:marRight w:val="0"/>
          <w:marTop w:val="0"/>
          <w:marBottom w:val="0"/>
          <w:divBdr>
            <w:top w:val="none" w:sz="0" w:space="0" w:color="auto"/>
            <w:left w:val="none" w:sz="0" w:space="0" w:color="auto"/>
            <w:bottom w:val="none" w:sz="0" w:space="0" w:color="auto"/>
            <w:right w:val="none" w:sz="0" w:space="0" w:color="auto"/>
          </w:divBdr>
        </w:div>
        <w:div w:id="614603898">
          <w:marLeft w:val="0"/>
          <w:marRight w:val="0"/>
          <w:marTop w:val="0"/>
          <w:marBottom w:val="0"/>
          <w:divBdr>
            <w:top w:val="none" w:sz="0" w:space="0" w:color="auto"/>
            <w:left w:val="none" w:sz="0" w:space="0" w:color="auto"/>
            <w:bottom w:val="none" w:sz="0" w:space="0" w:color="auto"/>
            <w:right w:val="none" w:sz="0" w:space="0" w:color="auto"/>
          </w:divBdr>
        </w:div>
        <w:div w:id="292754619">
          <w:marLeft w:val="0"/>
          <w:marRight w:val="0"/>
          <w:marTop w:val="0"/>
          <w:marBottom w:val="0"/>
          <w:divBdr>
            <w:top w:val="none" w:sz="0" w:space="0" w:color="auto"/>
            <w:left w:val="none" w:sz="0" w:space="0" w:color="auto"/>
            <w:bottom w:val="none" w:sz="0" w:space="0" w:color="auto"/>
            <w:right w:val="none" w:sz="0" w:space="0" w:color="auto"/>
          </w:divBdr>
        </w:div>
        <w:div w:id="1612396981">
          <w:marLeft w:val="0"/>
          <w:marRight w:val="0"/>
          <w:marTop w:val="0"/>
          <w:marBottom w:val="0"/>
          <w:divBdr>
            <w:top w:val="none" w:sz="0" w:space="0" w:color="auto"/>
            <w:left w:val="none" w:sz="0" w:space="0" w:color="auto"/>
            <w:bottom w:val="none" w:sz="0" w:space="0" w:color="auto"/>
            <w:right w:val="none" w:sz="0" w:space="0" w:color="auto"/>
          </w:divBdr>
        </w:div>
        <w:div w:id="1935749166">
          <w:marLeft w:val="0"/>
          <w:marRight w:val="0"/>
          <w:marTop w:val="0"/>
          <w:marBottom w:val="0"/>
          <w:divBdr>
            <w:top w:val="none" w:sz="0" w:space="0" w:color="auto"/>
            <w:left w:val="none" w:sz="0" w:space="0" w:color="auto"/>
            <w:bottom w:val="none" w:sz="0" w:space="0" w:color="auto"/>
            <w:right w:val="none" w:sz="0" w:space="0" w:color="auto"/>
          </w:divBdr>
        </w:div>
        <w:div w:id="1860658083">
          <w:marLeft w:val="0"/>
          <w:marRight w:val="0"/>
          <w:marTop w:val="0"/>
          <w:marBottom w:val="0"/>
          <w:divBdr>
            <w:top w:val="none" w:sz="0" w:space="0" w:color="auto"/>
            <w:left w:val="none" w:sz="0" w:space="0" w:color="auto"/>
            <w:bottom w:val="none" w:sz="0" w:space="0" w:color="auto"/>
            <w:right w:val="none" w:sz="0" w:space="0" w:color="auto"/>
          </w:divBdr>
        </w:div>
        <w:div w:id="285159157">
          <w:marLeft w:val="0"/>
          <w:marRight w:val="0"/>
          <w:marTop w:val="0"/>
          <w:marBottom w:val="0"/>
          <w:divBdr>
            <w:top w:val="none" w:sz="0" w:space="0" w:color="auto"/>
            <w:left w:val="none" w:sz="0" w:space="0" w:color="auto"/>
            <w:bottom w:val="none" w:sz="0" w:space="0" w:color="auto"/>
            <w:right w:val="none" w:sz="0" w:space="0" w:color="auto"/>
          </w:divBdr>
        </w:div>
        <w:div w:id="2104375789">
          <w:marLeft w:val="0"/>
          <w:marRight w:val="0"/>
          <w:marTop w:val="0"/>
          <w:marBottom w:val="0"/>
          <w:divBdr>
            <w:top w:val="none" w:sz="0" w:space="0" w:color="auto"/>
            <w:left w:val="none" w:sz="0" w:space="0" w:color="auto"/>
            <w:bottom w:val="none" w:sz="0" w:space="0" w:color="auto"/>
            <w:right w:val="none" w:sz="0" w:space="0" w:color="auto"/>
          </w:divBdr>
        </w:div>
        <w:div w:id="1067149936">
          <w:marLeft w:val="0"/>
          <w:marRight w:val="0"/>
          <w:marTop w:val="0"/>
          <w:marBottom w:val="0"/>
          <w:divBdr>
            <w:top w:val="none" w:sz="0" w:space="0" w:color="auto"/>
            <w:left w:val="none" w:sz="0" w:space="0" w:color="auto"/>
            <w:bottom w:val="none" w:sz="0" w:space="0" w:color="auto"/>
            <w:right w:val="none" w:sz="0" w:space="0" w:color="auto"/>
          </w:divBdr>
        </w:div>
        <w:div w:id="1622616292">
          <w:marLeft w:val="0"/>
          <w:marRight w:val="0"/>
          <w:marTop w:val="0"/>
          <w:marBottom w:val="0"/>
          <w:divBdr>
            <w:top w:val="none" w:sz="0" w:space="0" w:color="auto"/>
            <w:left w:val="none" w:sz="0" w:space="0" w:color="auto"/>
            <w:bottom w:val="none" w:sz="0" w:space="0" w:color="auto"/>
            <w:right w:val="none" w:sz="0" w:space="0" w:color="auto"/>
          </w:divBdr>
        </w:div>
        <w:div w:id="1018430268">
          <w:marLeft w:val="0"/>
          <w:marRight w:val="0"/>
          <w:marTop w:val="0"/>
          <w:marBottom w:val="0"/>
          <w:divBdr>
            <w:top w:val="none" w:sz="0" w:space="0" w:color="auto"/>
            <w:left w:val="none" w:sz="0" w:space="0" w:color="auto"/>
            <w:bottom w:val="none" w:sz="0" w:space="0" w:color="auto"/>
            <w:right w:val="none" w:sz="0" w:space="0" w:color="auto"/>
          </w:divBdr>
        </w:div>
        <w:div w:id="319358280">
          <w:marLeft w:val="0"/>
          <w:marRight w:val="0"/>
          <w:marTop w:val="0"/>
          <w:marBottom w:val="0"/>
          <w:divBdr>
            <w:top w:val="none" w:sz="0" w:space="0" w:color="auto"/>
            <w:left w:val="none" w:sz="0" w:space="0" w:color="auto"/>
            <w:bottom w:val="none" w:sz="0" w:space="0" w:color="auto"/>
            <w:right w:val="none" w:sz="0" w:space="0" w:color="auto"/>
          </w:divBdr>
        </w:div>
        <w:div w:id="533925299">
          <w:marLeft w:val="0"/>
          <w:marRight w:val="0"/>
          <w:marTop w:val="0"/>
          <w:marBottom w:val="0"/>
          <w:divBdr>
            <w:top w:val="none" w:sz="0" w:space="0" w:color="auto"/>
            <w:left w:val="none" w:sz="0" w:space="0" w:color="auto"/>
            <w:bottom w:val="none" w:sz="0" w:space="0" w:color="auto"/>
            <w:right w:val="none" w:sz="0" w:space="0" w:color="auto"/>
          </w:divBdr>
        </w:div>
        <w:div w:id="608203708">
          <w:marLeft w:val="0"/>
          <w:marRight w:val="0"/>
          <w:marTop w:val="0"/>
          <w:marBottom w:val="0"/>
          <w:divBdr>
            <w:top w:val="none" w:sz="0" w:space="0" w:color="auto"/>
            <w:left w:val="none" w:sz="0" w:space="0" w:color="auto"/>
            <w:bottom w:val="none" w:sz="0" w:space="0" w:color="auto"/>
            <w:right w:val="none" w:sz="0" w:space="0" w:color="auto"/>
          </w:divBdr>
        </w:div>
        <w:div w:id="282152512">
          <w:marLeft w:val="0"/>
          <w:marRight w:val="0"/>
          <w:marTop w:val="0"/>
          <w:marBottom w:val="0"/>
          <w:divBdr>
            <w:top w:val="none" w:sz="0" w:space="0" w:color="auto"/>
            <w:left w:val="none" w:sz="0" w:space="0" w:color="auto"/>
            <w:bottom w:val="none" w:sz="0" w:space="0" w:color="auto"/>
            <w:right w:val="none" w:sz="0" w:space="0" w:color="auto"/>
          </w:divBdr>
        </w:div>
        <w:div w:id="2050062953">
          <w:marLeft w:val="0"/>
          <w:marRight w:val="0"/>
          <w:marTop w:val="0"/>
          <w:marBottom w:val="0"/>
          <w:divBdr>
            <w:top w:val="none" w:sz="0" w:space="0" w:color="auto"/>
            <w:left w:val="none" w:sz="0" w:space="0" w:color="auto"/>
            <w:bottom w:val="none" w:sz="0" w:space="0" w:color="auto"/>
            <w:right w:val="none" w:sz="0" w:space="0" w:color="auto"/>
          </w:divBdr>
        </w:div>
        <w:div w:id="1092237065">
          <w:marLeft w:val="0"/>
          <w:marRight w:val="0"/>
          <w:marTop w:val="0"/>
          <w:marBottom w:val="0"/>
          <w:divBdr>
            <w:top w:val="none" w:sz="0" w:space="0" w:color="auto"/>
            <w:left w:val="none" w:sz="0" w:space="0" w:color="auto"/>
            <w:bottom w:val="none" w:sz="0" w:space="0" w:color="auto"/>
            <w:right w:val="none" w:sz="0" w:space="0" w:color="auto"/>
          </w:divBdr>
        </w:div>
        <w:div w:id="1946645899">
          <w:marLeft w:val="0"/>
          <w:marRight w:val="0"/>
          <w:marTop w:val="0"/>
          <w:marBottom w:val="0"/>
          <w:divBdr>
            <w:top w:val="none" w:sz="0" w:space="0" w:color="auto"/>
            <w:left w:val="none" w:sz="0" w:space="0" w:color="auto"/>
            <w:bottom w:val="none" w:sz="0" w:space="0" w:color="auto"/>
            <w:right w:val="none" w:sz="0" w:space="0" w:color="auto"/>
          </w:divBdr>
        </w:div>
        <w:div w:id="2402190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glossaryDocument" Target="glossary/document.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england.nhs.uk/long-read/approved-costing-guidance-2024-summary-of-changes/" TargetMode="External" Id="rId14" /><Relationship Type="http://schemas.openxmlformats.org/officeDocument/2006/relationships/hyperlink" Target="https://future.nhs.uk/NHSEnglandCostingEngagement/view?objectID=51006480" TargetMode="External" Id="Re6e5d7f14b674f9f"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B20C103E67D04891E3E2DF9E0B1BC9"/>
        <w:category>
          <w:name w:val="General"/>
          <w:gallery w:val="placeholder"/>
        </w:category>
        <w:types>
          <w:type w:val="bbPlcHdr"/>
        </w:types>
        <w:behaviors>
          <w:behavior w:val="content"/>
        </w:behaviors>
        <w:guid w:val="{6DE62CED-23AF-B74C-8D2F-C0F0492E7D55}"/>
      </w:docPartPr>
      <w:docPartBody>
        <w:p w:rsidR="00891C24" w:rsidRDefault="009D7AA2">
          <w:pPr>
            <w:pStyle w:val="75B20C103E67D04891E3E2DF9E0B1BC9"/>
          </w:pPr>
          <w:r w:rsidRPr="00DD77F0">
            <w:t>Title of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Headings CS)">
    <w:altName w:val="Arial"/>
    <w:charset w:val="00"/>
    <w:family w:val="roman"/>
    <w:pitch w:val="default"/>
  </w:font>
  <w:font w:name="FrutigerLTStd-Light">
    <w:altName w:val="Calibri"/>
    <w:panose1 w:val="00000000000000000000"/>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27A"/>
    <w:rsid w:val="0002227A"/>
    <w:rsid w:val="00816A55"/>
    <w:rsid w:val="00891C24"/>
    <w:rsid w:val="008D6019"/>
    <w:rsid w:val="009D7AA2"/>
    <w:rsid w:val="00D07F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GB"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5B20C103E67D04891E3E2DF9E0B1BC9">
    <w:name w:val="75B20C103E67D04891E3E2DF9E0B1B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NHS England">
      <a:dk1>
        <a:srgbClr val="FFFFFF"/>
      </a:dk1>
      <a:lt1>
        <a:srgbClr val="231F20"/>
      </a:lt1>
      <a:dk2>
        <a:srgbClr val="005EB8"/>
      </a:dk2>
      <a:lt2>
        <a:srgbClr val="F4F6F8"/>
      </a:lt2>
      <a:accent1>
        <a:srgbClr val="003087"/>
      </a:accent1>
      <a:accent2>
        <a:srgbClr val="768692"/>
      </a:accent2>
      <a:accent3>
        <a:srgbClr val="C7CED3"/>
      </a:accent3>
      <a:accent4>
        <a:srgbClr val="00A9CE"/>
      </a:accent4>
      <a:accent5>
        <a:srgbClr val="00A499"/>
      </a:accent5>
      <a:accent6>
        <a:srgbClr val="425563"/>
      </a:accent6>
      <a:hlink>
        <a:srgbClr val="005EB8"/>
      </a:hlink>
      <a:folHlink>
        <a:srgbClr val="003087"/>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id="{2287BFF7-2EE1-214C-8DD0-80A2BE07D988}" vid="{DEE7D4AF-7679-6A44-8E23-0727F93BFDE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bbb1cdd1-cf5a-48b9-b14b-3d868fa48288" xsi:nil="true"/>
    <_ip_UnifiedCompliancePolicyProperties xmlns="bbb1cdd1-cf5a-48b9-b14b-3d868fa48288" xsi:nil="true"/>
    <MediaLengthInSeconds xmlns="489234f6-3300-46d0-9771-21ca4d4636de" xsi:nil="true"/>
    <SharedWithUsers xmlns="bbb1cdd1-cf5a-48b9-b14b-3d868fa48288">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04B475E37020429A973F8A1EF55E10" ma:contentTypeVersion="14" ma:contentTypeDescription="Create a new document." ma:contentTypeScope="" ma:versionID="55e50fda967bc94de6cf836c12b12ecd">
  <xsd:schema xmlns:xsd="http://www.w3.org/2001/XMLSchema" xmlns:xs="http://www.w3.org/2001/XMLSchema" xmlns:p="http://schemas.microsoft.com/office/2006/metadata/properties" xmlns:ns2="bbb1cdd1-cf5a-48b9-b14b-3d868fa48288" xmlns:ns3="489234f6-3300-46d0-9771-21ca4d4636de" targetNamespace="http://schemas.microsoft.com/office/2006/metadata/properties" ma:root="true" ma:fieldsID="370fffb5f7d0b2bf4ce3c9c03b394c30" ns2:_="" ns3:_="">
    <xsd:import namespace="bbb1cdd1-cf5a-48b9-b14b-3d868fa48288"/>
    <xsd:import namespace="489234f6-3300-46d0-9771-21ca4d4636de"/>
    <xsd:element name="properties">
      <xsd:complexType>
        <xsd:sequence>
          <xsd:element name="documentManagement">
            <xsd:complexType>
              <xsd:all>
                <xsd:element ref="ns2:SharedWithUsers" minOccurs="0"/>
                <xsd:element ref="ns2:SharedWithDetails" minOccurs="0"/>
                <xsd:element ref="ns2:_ip_UnifiedCompliancePolicyProperties" minOccurs="0"/>
                <xsd:element ref="ns2:_ip_UnifiedCompliancePolicyUIAction" minOccurs="0"/>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b1cdd1-cf5a-48b9-b14b-3d868fa48288"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_ip_UnifiedCompliancePolicyProperties" ma:index="10" nillable="true" ma:displayName="Unified Compliance Policy Properties" ma:internalName="_ip_UnifiedCompliancePolicyProperties" ma:readOnly="false">
      <xsd:simpleType>
        <xsd:restriction base="dms:Note"/>
      </xsd:simpleType>
    </xsd:element>
    <xsd:element name="_ip_UnifiedCompliancePolicyUIAction" ma:index="1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9234f6-3300-46d0-9771-21ca4d4636de"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161B6-D9A2-4285-B5A1-A504549C808D}">
  <ds:schemaRefs>
    <ds:schemaRef ds:uri="http://schemas.microsoft.com/sharepoint/v3/contenttype/forms"/>
  </ds:schemaRefs>
</ds:datastoreItem>
</file>

<file path=customXml/itemProps2.xml><?xml version="1.0" encoding="utf-8"?>
<ds:datastoreItem xmlns:ds="http://schemas.openxmlformats.org/officeDocument/2006/customXml" ds:itemID="{5818218F-AB00-4272-A716-DA4688C85ECA}">
  <ds:schemaRefs>
    <ds:schemaRef ds:uri="http://schemas.microsoft.com/office/2006/metadata/properties"/>
    <ds:schemaRef ds:uri="http://schemas.microsoft.com/office/infopath/2007/PartnerControls"/>
    <ds:schemaRef ds:uri="ae1ff78b-4ede-408a-84ed-d0518e9a5f23"/>
    <ds:schemaRef ds:uri="cccaf3ac-2de9-44d4-aa31-54302fceb5f7"/>
    <ds:schemaRef ds:uri="http://schemas.microsoft.com/sharepoint/v3"/>
  </ds:schemaRefs>
</ds:datastoreItem>
</file>

<file path=customXml/itemProps3.xml><?xml version="1.0" encoding="utf-8"?>
<ds:datastoreItem xmlns:ds="http://schemas.openxmlformats.org/officeDocument/2006/customXml" ds:itemID="{CFC0961B-9CA3-40D6-9509-DCD9BBB924F6}"/>
</file>

<file path=customXml/itemProps4.xml><?xml version="1.0" encoding="utf-8"?>
<ds:datastoreItem xmlns:ds="http://schemas.openxmlformats.org/officeDocument/2006/customXml" ds:itemID="{544825C8-00AD-7741-B345-8334FE04CA9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Health &amp; Social Care Information Centre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Approved Costing Guidance 2024: summary of changes</dc:title>
  <dc:subject/>
  <dc:creator>Bobby Wilcox</dc:creator>
  <cp:keywords/>
  <cp:lastModifiedBy>Lydia Thomas</cp:lastModifiedBy>
  <cp:revision>13</cp:revision>
  <cp:lastPrinted>2016-07-14T17:27:00Z</cp:lastPrinted>
  <dcterms:created xsi:type="dcterms:W3CDTF">2024-02-14T18:26:00Z</dcterms:created>
  <dcterms:modified xsi:type="dcterms:W3CDTF">2024-02-27T15:08:54Z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0x010100B804B475E37020429A973F8A1EF55E10</vt:lpwstr>
  </property>
  <property fmtid="{D5CDD505-2E9C-101B-9397-08002B2CF9AE}" pid="3" name="_dlc_policyId">
    <vt:lpwstr>0x010100248FFECF8F0D554792D64B70CF7BF038|1875765322</vt:lpwstr>
  </property>
  <property fmtid="{D5CDD505-2E9C-101B-9397-08002B2CF9AE}" pid="4" name="ItemRetentionFormula">
    <vt:lpwstr>&lt;formula id="Microsoft.Office.RecordsManagement.PolicyFeatures.Expiration.Formula.BuiltIn"&gt;&lt;number&gt;3&lt;/number&gt;&lt;property&gt;AuthoredDate&lt;/property&gt;&lt;propertyId&gt;78342c6d-8801-441d-a333-a9f070617aff&lt;/propertyId&gt;&lt;period&gt;years&lt;/period&gt;&lt;/formula&gt;</vt:lpwstr>
  </property>
  <property fmtid="{D5CDD505-2E9C-101B-9397-08002B2CF9AE}" pid="5" name="InformationType">
    <vt:lpwstr>58;#Template|aff1a68b-1933-4dcf-8d00-314af96fd52f</vt:lpwstr>
  </property>
  <property fmtid="{D5CDD505-2E9C-101B-9397-08002B2CF9AE}" pid="6" name="PortfolioCode">
    <vt:lpwstr>1;#P0404/00 - Communications [Corporate Function-Digital Transformation - Beverley Bryant]|4d1365a3-4553-4328-b183-fb2da2713d14</vt:lpwstr>
  </property>
  <property fmtid="{D5CDD505-2E9C-101B-9397-08002B2CF9AE}" pid="7" name="MediaServiceImageTags">
    <vt:lpwstr/>
  </property>
  <property fmtid="{D5CDD505-2E9C-101B-9397-08002B2CF9AE}" pid="8" name="_ExtendedDescription">
    <vt:lpwstr/>
  </property>
  <property fmtid="{D5CDD505-2E9C-101B-9397-08002B2CF9AE}" pid="9" name="xd_ProgID">
    <vt:lpwstr/>
  </property>
  <property fmtid="{D5CDD505-2E9C-101B-9397-08002B2CF9AE}" pid="10" name="_SourceUrl">
    <vt:lpwstr/>
  </property>
  <property fmtid="{D5CDD505-2E9C-101B-9397-08002B2CF9AE}" pid="11" name="_SharedFileIndex">
    <vt:lpwstr/>
  </property>
  <property fmtid="{D5CDD505-2E9C-101B-9397-08002B2CF9AE}" pid="12" name="ComplianceAssetId">
    <vt:lpwstr/>
  </property>
  <property fmtid="{D5CDD505-2E9C-101B-9397-08002B2CF9AE}" pid="13" name="TemplateUrl">
    <vt:lpwstr/>
  </property>
  <property fmtid="{D5CDD505-2E9C-101B-9397-08002B2CF9AE}" pid="14" name="TriggerFlowInfo">
    <vt:lpwstr/>
  </property>
  <property fmtid="{D5CDD505-2E9C-101B-9397-08002B2CF9AE}" pid="15" name="xd_Signature">
    <vt:bool>false</vt:bool>
  </property>
</Properties>
</file>