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FC1DE" w14:textId="77777777" w:rsidR="008F28D1" w:rsidRPr="00E24CDF" w:rsidRDefault="008F28D1" w:rsidP="008F28D1">
      <w:pPr>
        <w:rPr>
          <w:rFonts w:ascii="Arial" w:hAnsi="Arial" w:cs="Arial"/>
          <w:b/>
        </w:rPr>
      </w:pPr>
    </w:p>
    <w:p w14:paraId="518D175F" w14:textId="77777777" w:rsidR="008F28D1" w:rsidRPr="00E24CDF" w:rsidRDefault="00BD5575" w:rsidP="008F28D1">
      <w:pPr>
        <w:spacing w:after="0" w:line="240" w:lineRule="auto"/>
        <w:jc w:val="center"/>
        <w:rPr>
          <w:rFonts w:ascii="Arial" w:hAnsi="Arial" w:cs="Arial"/>
          <w:b/>
          <w:sz w:val="32"/>
          <w:szCs w:val="28"/>
        </w:rPr>
      </w:pPr>
      <w:r w:rsidRPr="00E24CDF">
        <w:rPr>
          <w:rFonts w:ascii="Arial" w:hAnsi="Arial" w:cs="Arial"/>
          <w:b/>
          <w:sz w:val="32"/>
          <w:szCs w:val="28"/>
        </w:rPr>
        <w:t>Consultancy expenditure</w:t>
      </w:r>
    </w:p>
    <w:p w14:paraId="2CC67A6B" w14:textId="77777777" w:rsidR="008F28D1" w:rsidRPr="00E24CDF" w:rsidRDefault="00C071DB" w:rsidP="008F28D1">
      <w:pPr>
        <w:spacing w:after="0" w:line="240" w:lineRule="auto"/>
        <w:jc w:val="center"/>
        <w:rPr>
          <w:rFonts w:ascii="Arial" w:hAnsi="Arial" w:cs="Arial"/>
          <w:b/>
          <w:sz w:val="32"/>
          <w:szCs w:val="28"/>
        </w:rPr>
      </w:pPr>
      <w:r w:rsidRPr="00E24CDF">
        <w:rPr>
          <w:rFonts w:ascii="Arial" w:hAnsi="Arial" w:cs="Arial"/>
          <w:b/>
          <w:sz w:val="32"/>
          <w:szCs w:val="28"/>
        </w:rPr>
        <w:t>B</w:t>
      </w:r>
      <w:r w:rsidR="00BD5575" w:rsidRPr="00E24CDF">
        <w:rPr>
          <w:rFonts w:ascii="Arial" w:hAnsi="Arial" w:cs="Arial"/>
          <w:b/>
          <w:sz w:val="32"/>
          <w:szCs w:val="28"/>
        </w:rPr>
        <w:t>usiness case approval form</w:t>
      </w:r>
    </w:p>
    <w:p w14:paraId="55532BB8" w14:textId="77777777" w:rsidR="008F28D1" w:rsidRDefault="008F28D1" w:rsidP="008F28D1">
      <w:pPr>
        <w:rPr>
          <w:rFonts w:ascii="Arial" w:hAnsi="Arial" w:cs="Arial"/>
          <w:b/>
        </w:rPr>
      </w:pPr>
    </w:p>
    <w:p w14:paraId="72C10B4E" w14:textId="77777777" w:rsidR="00E24CDF" w:rsidRPr="00C304FA" w:rsidRDefault="00E24CDF" w:rsidP="00DA0159">
      <w:pPr>
        <w:jc w:val="both"/>
        <w:rPr>
          <w:rFonts w:ascii="Arial" w:hAnsi="Arial" w:cs="Arial"/>
          <w:i/>
        </w:rPr>
      </w:pPr>
      <w:r w:rsidRPr="00C304FA">
        <w:rPr>
          <w:rFonts w:ascii="Arial" w:hAnsi="Arial" w:cs="Arial"/>
        </w:rPr>
        <w:t xml:space="preserve">This template should be completed for the approval of consultancy spend where the lifetime contract </w:t>
      </w:r>
      <w:r w:rsidR="003C2809" w:rsidRPr="00C304FA">
        <w:rPr>
          <w:rFonts w:ascii="Arial" w:hAnsi="Arial" w:cs="Arial"/>
        </w:rPr>
        <w:t>expenditure, including any extensions,</w:t>
      </w:r>
      <w:r w:rsidRPr="00C304FA">
        <w:rPr>
          <w:rFonts w:ascii="Arial" w:hAnsi="Arial" w:cs="Arial"/>
        </w:rPr>
        <w:t xml:space="preserve"> equals or exceeds £50,000. Consultancy is defined</w:t>
      </w:r>
      <w:r w:rsidR="008418B3" w:rsidRPr="00C304FA">
        <w:rPr>
          <w:rFonts w:ascii="Arial" w:hAnsi="Arial" w:cs="Arial"/>
        </w:rPr>
        <w:t xml:space="preserve"> by HM Treasury </w:t>
      </w:r>
      <w:r w:rsidRPr="00C304FA">
        <w:rPr>
          <w:rFonts w:ascii="Arial" w:hAnsi="Arial" w:cs="Arial"/>
        </w:rPr>
        <w:t>as</w:t>
      </w:r>
      <w:r w:rsidR="003C2809" w:rsidRPr="00C304FA">
        <w:rPr>
          <w:rFonts w:ascii="Arial" w:hAnsi="Arial" w:cs="Arial"/>
        </w:rPr>
        <w:t>:</w:t>
      </w:r>
    </w:p>
    <w:p w14:paraId="72DBAAE4" w14:textId="77777777" w:rsidR="00E24CDF" w:rsidRPr="00C304FA" w:rsidRDefault="008418B3" w:rsidP="00DA0159">
      <w:pPr>
        <w:pStyle w:val="NormalWeb"/>
        <w:jc w:val="both"/>
        <w:rPr>
          <w:rFonts w:ascii="Arial" w:hAnsi="Arial" w:cs="Arial"/>
          <w:i/>
          <w:sz w:val="22"/>
          <w:szCs w:val="22"/>
        </w:rPr>
      </w:pPr>
      <w:r w:rsidRPr="00C304FA">
        <w:rPr>
          <w:rStyle w:val="Emphasis"/>
          <w:rFonts w:ascii="Arial" w:hAnsi="Arial" w:cs="Arial"/>
          <w:sz w:val="22"/>
          <w:szCs w:val="22"/>
        </w:rPr>
        <w:t>The provision of management, objective advice and assistance relating to strategy, structure, management or operations of an organisation in pursuit of its purposes and objectives. Such assistance will be provided outside the business as usual environment when in house skills are not available and will usually be time-limited. Services will include the identification of options with recommendations and/or assistance with (but not delivery of) the implementation of solutions.</w:t>
      </w:r>
      <w:r w:rsidRPr="00C304FA">
        <w:rPr>
          <w:rFonts w:ascii="Arial" w:hAnsi="Arial" w:cs="Arial"/>
          <w:i/>
          <w:sz w:val="22"/>
          <w:szCs w:val="22"/>
        </w:rPr>
        <w:t xml:space="preserve"> </w:t>
      </w: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7400"/>
      </w:tblGrid>
      <w:tr w:rsidR="008F28D1" w:rsidRPr="00C304FA" w14:paraId="29D57CF4" w14:textId="77777777" w:rsidTr="0024182D">
        <w:tc>
          <w:tcPr>
            <w:tcW w:w="10173" w:type="dxa"/>
            <w:gridSpan w:val="2"/>
            <w:shd w:val="clear" w:color="auto" w:fill="A6A6A6"/>
          </w:tcPr>
          <w:p w14:paraId="7037DAE5" w14:textId="77777777" w:rsidR="008F28D1" w:rsidRPr="00C304FA" w:rsidRDefault="008F28D1" w:rsidP="000133D2">
            <w:pPr>
              <w:spacing w:after="0"/>
              <w:jc w:val="center"/>
              <w:rPr>
                <w:rFonts w:ascii="Arial" w:hAnsi="Arial" w:cs="Arial"/>
              </w:rPr>
            </w:pPr>
            <w:r w:rsidRPr="00C304FA">
              <w:rPr>
                <w:rFonts w:ascii="Arial" w:hAnsi="Arial" w:cs="Arial"/>
                <w:b/>
              </w:rPr>
              <w:t xml:space="preserve">For </w:t>
            </w:r>
            <w:r w:rsidR="00C304FA" w:rsidRPr="00C304FA">
              <w:rPr>
                <w:rFonts w:ascii="Arial" w:hAnsi="Arial" w:cs="Arial"/>
                <w:b/>
              </w:rPr>
              <w:t>r</w:t>
            </w:r>
            <w:r w:rsidR="00E24CDF" w:rsidRPr="00C304FA">
              <w:rPr>
                <w:rFonts w:ascii="Arial" w:hAnsi="Arial" w:cs="Arial"/>
                <w:b/>
              </w:rPr>
              <w:t xml:space="preserve">equestor to </w:t>
            </w:r>
            <w:r w:rsidR="00C304FA" w:rsidRPr="00C304FA">
              <w:rPr>
                <w:rFonts w:ascii="Arial" w:hAnsi="Arial" w:cs="Arial"/>
                <w:b/>
              </w:rPr>
              <w:t>c</w:t>
            </w:r>
            <w:r w:rsidR="00E24CDF" w:rsidRPr="00C304FA">
              <w:rPr>
                <w:rFonts w:ascii="Arial" w:hAnsi="Arial" w:cs="Arial"/>
                <w:b/>
              </w:rPr>
              <w:t>omplete</w:t>
            </w:r>
            <w:r w:rsidRPr="00C304FA">
              <w:rPr>
                <w:rFonts w:ascii="Arial" w:hAnsi="Arial" w:cs="Arial"/>
                <w:b/>
              </w:rPr>
              <w:t xml:space="preserve"> </w:t>
            </w:r>
          </w:p>
        </w:tc>
      </w:tr>
      <w:tr w:rsidR="008F28D1" w:rsidRPr="00C304FA" w14:paraId="50E22D06" w14:textId="77777777" w:rsidTr="002F317B">
        <w:tc>
          <w:tcPr>
            <w:tcW w:w="2660" w:type="dxa"/>
            <w:shd w:val="clear" w:color="auto" w:fill="FFFFFF"/>
          </w:tcPr>
          <w:p w14:paraId="7E27568F" w14:textId="77777777" w:rsidR="008F28D1" w:rsidRPr="00C304FA" w:rsidRDefault="00E24CDF" w:rsidP="002F317B">
            <w:pPr>
              <w:spacing w:after="0"/>
              <w:rPr>
                <w:rFonts w:ascii="Arial" w:hAnsi="Arial" w:cs="Arial"/>
                <w:b/>
              </w:rPr>
            </w:pPr>
            <w:r w:rsidRPr="00C304FA">
              <w:rPr>
                <w:rFonts w:ascii="Arial" w:hAnsi="Arial" w:cs="Arial"/>
                <w:b/>
              </w:rPr>
              <w:t>Organisation</w:t>
            </w:r>
            <w:r w:rsidR="00DA34D3" w:rsidRPr="00C304FA">
              <w:rPr>
                <w:rFonts w:ascii="Arial" w:hAnsi="Arial" w:cs="Arial"/>
                <w:b/>
              </w:rPr>
              <w:t xml:space="preserve"> </w:t>
            </w:r>
            <w:r w:rsidR="00A35037" w:rsidRPr="00C304FA">
              <w:rPr>
                <w:rFonts w:ascii="Arial" w:hAnsi="Arial" w:cs="Arial"/>
                <w:b/>
              </w:rPr>
              <w:t>name</w:t>
            </w:r>
          </w:p>
        </w:tc>
        <w:tc>
          <w:tcPr>
            <w:tcW w:w="7513" w:type="dxa"/>
            <w:shd w:val="clear" w:color="auto" w:fill="auto"/>
          </w:tcPr>
          <w:p w14:paraId="46309573" w14:textId="77777777" w:rsidR="008F28D1" w:rsidRPr="00C304FA" w:rsidRDefault="008F28D1" w:rsidP="007435F1">
            <w:pPr>
              <w:spacing w:after="0"/>
              <w:rPr>
                <w:rFonts w:ascii="Arial" w:hAnsi="Arial" w:cs="Arial"/>
              </w:rPr>
            </w:pPr>
          </w:p>
        </w:tc>
      </w:tr>
      <w:tr w:rsidR="008F28D1" w:rsidRPr="00C304FA" w14:paraId="6B55A2BB" w14:textId="77777777" w:rsidTr="002F317B">
        <w:tc>
          <w:tcPr>
            <w:tcW w:w="2660" w:type="dxa"/>
            <w:shd w:val="clear" w:color="auto" w:fill="FFFFFF"/>
          </w:tcPr>
          <w:p w14:paraId="0FE62DA1" w14:textId="77777777" w:rsidR="008F28D1" w:rsidRPr="00C304FA" w:rsidRDefault="008F28D1" w:rsidP="002F317B">
            <w:pPr>
              <w:spacing w:after="0"/>
              <w:rPr>
                <w:rFonts w:ascii="Arial" w:hAnsi="Arial" w:cs="Arial"/>
                <w:b/>
              </w:rPr>
            </w:pPr>
            <w:r w:rsidRPr="00C304FA">
              <w:rPr>
                <w:rFonts w:ascii="Arial" w:hAnsi="Arial" w:cs="Arial"/>
                <w:b/>
              </w:rPr>
              <w:t xml:space="preserve">Date </w:t>
            </w:r>
            <w:r w:rsidR="00A35037" w:rsidRPr="00C304FA">
              <w:rPr>
                <w:rFonts w:ascii="Arial" w:hAnsi="Arial" w:cs="Arial"/>
                <w:b/>
              </w:rPr>
              <w:t>submitted</w:t>
            </w:r>
          </w:p>
        </w:tc>
        <w:tc>
          <w:tcPr>
            <w:tcW w:w="7513" w:type="dxa"/>
            <w:shd w:val="clear" w:color="auto" w:fill="auto"/>
          </w:tcPr>
          <w:p w14:paraId="0C7122ED" w14:textId="77777777" w:rsidR="008F28D1" w:rsidRPr="00C304FA" w:rsidRDefault="008F28D1" w:rsidP="007435F1">
            <w:pPr>
              <w:spacing w:after="0"/>
              <w:rPr>
                <w:rFonts w:ascii="Arial" w:hAnsi="Arial" w:cs="Arial"/>
              </w:rPr>
            </w:pPr>
          </w:p>
        </w:tc>
      </w:tr>
    </w:tbl>
    <w:p w14:paraId="4F50C875" w14:textId="77777777" w:rsidR="008F28D1" w:rsidRPr="00C304FA" w:rsidRDefault="008F28D1" w:rsidP="008F28D1">
      <w:pPr>
        <w:rPr>
          <w:rFonts w:ascii="Arial" w:hAnsi="Arial" w:cs="Arial"/>
          <w:b/>
        </w:rPr>
      </w:pPr>
    </w:p>
    <w:tbl>
      <w:tblPr>
        <w:tblpPr w:leftFromText="180" w:rightFromText="180"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3"/>
      </w:tblGrid>
      <w:tr w:rsidR="00AE0BFB" w:rsidRPr="00C304FA" w14:paraId="1C0389C7" w14:textId="77777777" w:rsidTr="00AE0BFB">
        <w:tc>
          <w:tcPr>
            <w:tcW w:w="10173" w:type="dxa"/>
            <w:shd w:val="clear" w:color="auto" w:fill="A6A6A6"/>
          </w:tcPr>
          <w:p w14:paraId="69271954" w14:textId="77777777" w:rsidR="00AE0BFB" w:rsidRPr="00C304FA" w:rsidRDefault="00AE0BFB" w:rsidP="00AE0BFB">
            <w:pPr>
              <w:spacing w:after="0"/>
              <w:jc w:val="center"/>
              <w:rPr>
                <w:rFonts w:ascii="Arial" w:hAnsi="Arial" w:cs="Arial"/>
                <w:b/>
              </w:rPr>
            </w:pPr>
            <w:r w:rsidRPr="00C304FA">
              <w:rPr>
                <w:rFonts w:ascii="Arial" w:hAnsi="Arial" w:cs="Arial"/>
                <w:b/>
              </w:rPr>
              <w:t xml:space="preserve">Project </w:t>
            </w:r>
            <w:r w:rsidR="004D4999" w:rsidRPr="00C304FA">
              <w:rPr>
                <w:rFonts w:ascii="Arial" w:hAnsi="Arial" w:cs="Arial"/>
                <w:b/>
              </w:rPr>
              <w:t>d</w:t>
            </w:r>
            <w:r w:rsidRPr="00C304FA">
              <w:rPr>
                <w:rFonts w:ascii="Arial" w:hAnsi="Arial" w:cs="Arial"/>
                <w:b/>
              </w:rPr>
              <w:t>escription</w:t>
            </w:r>
          </w:p>
        </w:tc>
      </w:tr>
      <w:tr w:rsidR="00AE0BFB" w:rsidRPr="00C304FA" w14:paraId="3BBE7918" w14:textId="77777777" w:rsidTr="00AE0BFB">
        <w:tc>
          <w:tcPr>
            <w:tcW w:w="10173" w:type="dxa"/>
            <w:shd w:val="clear" w:color="auto" w:fill="FFFFFF"/>
          </w:tcPr>
          <w:p w14:paraId="4EC95E1A" w14:textId="77777777" w:rsidR="00AE0BFB" w:rsidRPr="00C304FA" w:rsidRDefault="002F317B" w:rsidP="00AE0BFB">
            <w:pPr>
              <w:spacing w:after="0"/>
              <w:rPr>
                <w:rFonts w:ascii="Arial" w:hAnsi="Arial" w:cs="Arial"/>
              </w:rPr>
            </w:pPr>
            <w:r w:rsidRPr="00C304FA">
              <w:rPr>
                <w:rFonts w:ascii="Arial" w:hAnsi="Arial" w:cs="Arial"/>
              </w:rPr>
              <w:t>[</w:t>
            </w:r>
            <w:r w:rsidR="00AE0BFB" w:rsidRPr="00C304FA">
              <w:rPr>
                <w:rFonts w:ascii="Arial" w:hAnsi="Arial" w:cs="Arial"/>
              </w:rPr>
              <w:t>Please give a high</w:t>
            </w:r>
            <w:r w:rsidR="00C071DB" w:rsidRPr="00C304FA">
              <w:rPr>
                <w:rFonts w:ascii="Arial" w:hAnsi="Arial" w:cs="Arial"/>
              </w:rPr>
              <w:t>-</w:t>
            </w:r>
            <w:r w:rsidR="00AE0BFB" w:rsidRPr="00C304FA">
              <w:rPr>
                <w:rFonts w:ascii="Arial" w:hAnsi="Arial" w:cs="Arial"/>
              </w:rPr>
              <w:t xml:space="preserve">level summary of what this </w:t>
            </w:r>
            <w:r w:rsidR="009A5F4C" w:rsidRPr="00C304FA">
              <w:rPr>
                <w:rFonts w:ascii="Arial" w:hAnsi="Arial" w:cs="Arial"/>
              </w:rPr>
              <w:t>project entails</w:t>
            </w:r>
            <w:r w:rsidR="00E37E13" w:rsidRPr="00C304FA">
              <w:rPr>
                <w:rFonts w:ascii="Arial" w:hAnsi="Arial" w:cs="Arial"/>
              </w:rPr>
              <w:t xml:space="preserve"> </w:t>
            </w:r>
            <w:r w:rsidR="00AE0BFB" w:rsidRPr="00C304FA">
              <w:rPr>
                <w:rFonts w:ascii="Arial" w:hAnsi="Arial" w:cs="Arial"/>
              </w:rPr>
              <w:t>(~</w:t>
            </w:r>
            <w:r w:rsidR="009A5F4C" w:rsidRPr="00C304FA">
              <w:rPr>
                <w:rFonts w:ascii="Arial" w:hAnsi="Arial" w:cs="Arial"/>
              </w:rPr>
              <w:t>25</w:t>
            </w:r>
            <w:r w:rsidR="00AE0BFB" w:rsidRPr="00C304FA">
              <w:rPr>
                <w:rFonts w:ascii="Arial" w:hAnsi="Arial" w:cs="Arial"/>
              </w:rPr>
              <w:t>0 words)</w:t>
            </w:r>
            <w:r w:rsidR="004F56FC" w:rsidRPr="00C304FA">
              <w:rPr>
                <w:rFonts w:ascii="Arial" w:hAnsi="Arial" w:cs="Arial"/>
              </w:rPr>
              <w:t>]</w:t>
            </w:r>
            <w:r w:rsidRPr="00C304FA">
              <w:rPr>
                <w:rFonts w:ascii="Arial" w:hAnsi="Arial" w:cs="Arial"/>
              </w:rPr>
              <w:t>.</w:t>
            </w:r>
          </w:p>
          <w:p w14:paraId="1E2BD7E0" w14:textId="77777777" w:rsidR="00AE0BFB" w:rsidRPr="00C304FA" w:rsidRDefault="00AE0BFB" w:rsidP="00AE0BFB">
            <w:pPr>
              <w:spacing w:after="0"/>
              <w:rPr>
                <w:rFonts w:ascii="Arial" w:hAnsi="Arial" w:cs="Arial"/>
              </w:rPr>
            </w:pPr>
          </w:p>
          <w:p w14:paraId="13056A58" w14:textId="77777777" w:rsidR="00AE0BFB" w:rsidRPr="00C304FA" w:rsidRDefault="00AE0BFB" w:rsidP="00AE0BFB">
            <w:pPr>
              <w:spacing w:after="0"/>
              <w:rPr>
                <w:rFonts w:ascii="Arial" w:hAnsi="Arial" w:cs="Arial"/>
              </w:rPr>
            </w:pPr>
          </w:p>
          <w:p w14:paraId="51CD6DC3" w14:textId="77777777" w:rsidR="00AE0BFB" w:rsidRPr="00C304FA" w:rsidRDefault="00AE0BFB" w:rsidP="00AE0BFB">
            <w:pPr>
              <w:spacing w:after="0"/>
              <w:rPr>
                <w:rFonts w:ascii="Arial" w:hAnsi="Arial" w:cs="Arial"/>
              </w:rPr>
            </w:pPr>
          </w:p>
          <w:p w14:paraId="50F8A9BB" w14:textId="77777777" w:rsidR="00AE0BFB" w:rsidRPr="00C304FA" w:rsidRDefault="00AE0BFB" w:rsidP="00AE0BFB">
            <w:pPr>
              <w:spacing w:after="0"/>
              <w:rPr>
                <w:rFonts w:ascii="Arial" w:hAnsi="Arial" w:cs="Arial"/>
              </w:rPr>
            </w:pPr>
          </w:p>
          <w:p w14:paraId="6E94473E" w14:textId="77777777" w:rsidR="00E24CDF" w:rsidRPr="00C304FA" w:rsidRDefault="00E24CDF" w:rsidP="00AE0BFB">
            <w:pPr>
              <w:spacing w:after="0"/>
              <w:rPr>
                <w:rFonts w:ascii="Arial" w:hAnsi="Arial" w:cs="Arial"/>
              </w:rPr>
            </w:pPr>
          </w:p>
          <w:p w14:paraId="497E0D55" w14:textId="77777777" w:rsidR="00E24CDF" w:rsidRPr="00C304FA" w:rsidRDefault="00E24CDF" w:rsidP="00AE0BFB">
            <w:pPr>
              <w:spacing w:after="0"/>
              <w:rPr>
                <w:rFonts w:ascii="Arial" w:hAnsi="Arial" w:cs="Arial"/>
              </w:rPr>
            </w:pPr>
          </w:p>
          <w:p w14:paraId="03D260CE" w14:textId="77777777" w:rsidR="00E24CDF" w:rsidRPr="00C304FA" w:rsidRDefault="00E24CDF" w:rsidP="00AE0BFB">
            <w:pPr>
              <w:spacing w:after="0"/>
              <w:rPr>
                <w:rFonts w:ascii="Arial" w:hAnsi="Arial" w:cs="Arial"/>
              </w:rPr>
            </w:pPr>
          </w:p>
          <w:p w14:paraId="38D87A08" w14:textId="77777777" w:rsidR="00AE0BFB" w:rsidRPr="00C304FA" w:rsidRDefault="00AE0BFB" w:rsidP="00AE0BFB">
            <w:pPr>
              <w:spacing w:after="0"/>
              <w:rPr>
                <w:rFonts w:ascii="Arial" w:hAnsi="Arial" w:cs="Arial"/>
              </w:rPr>
            </w:pPr>
          </w:p>
          <w:p w14:paraId="63CE4B69" w14:textId="77777777" w:rsidR="00AE0BFB" w:rsidRPr="00C304FA" w:rsidRDefault="00AE0BFB" w:rsidP="00AE0BFB">
            <w:pPr>
              <w:spacing w:after="0"/>
              <w:rPr>
                <w:rFonts w:ascii="Arial" w:hAnsi="Arial" w:cs="Arial"/>
              </w:rPr>
            </w:pPr>
          </w:p>
          <w:p w14:paraId="7C2FF86C" w14:textId="77777777" w:rsidR="00AE0BFB" w:rsidRPr="00C304FA" w:rsidRDefault="00AE0BFB" w:rsidP="00AE0BFB">
            <w:pPr>
              <w:spacing w:after="0"/>
              <w:rPr>
                <w:rFonts w:ascii="Arial" w:hAnsi="Arial" w:cs="Arial"/>
              </w:rPr>
            </w:pPr>
          </w:p>
          <w:p w14:paraId="575A3C0C" w14:textId="77777777" w:rsidR="00AE0BFB" w:rsidRPr="00C304FA" w:rsidRDefault="00AE0BFB" w:rsidP="00AE0BFB">
            <w:pPr>
              <w:spacing w:after="0"/>
              <w:rPr>
                <w:rFonts w:ascii="Arial" w:hAnsi="Arial" w:cs="Arial"/>
              </w:rPr>
            </w:pPr>
          </w:p>
        </w:tc>
      </w:tr>
    </w:tbl>
    <w:p w14:paraId="1538544E" w14:textId="77777777" w:rsidR="00C304FA" w:rsidRDefault="00C304FA" w:rsidP="007B3594">
      <w:pPr>
        <w:spacing w:after="0" w:line="240" w:lineRule="auto"/>
        <w:jc w:val="both"/>
        <w:rPr>
          <w:rFonts w:ascii="Arial" w:hAnsi="Arial" w:cs="Arial"/>
        </w:rPr>
      </w:pPr>
    </w:p>
    <w:p w14:paraId="2D06EBDC" w14:textId="77777777" w:rsidR="008F28D1" w:rsidRPr="00C304FA" w:rsidRDefault="0080485F" w:rsidP="000133D2">
      <w:pPr>
        <w:jc w:val="both"/>
        <w:rPr>
          <w:rFonts w:ascii="Arial" w:hAnsi="Arial" w:cs="Arial"/>
        </w:rPr>
      </w:pPr>
      <w:r w:rsidRPr="00C304FA">
        <w:rPr>
          <w:rFonts w:ascii="Arial" w:hAnsi="Arial" w:cs="Arial"/>
        </w:rPr>
        <w:t>Regional teams will review</w:t>
      </w:r>
      <w:r w:rsidR="00203099">
        <w:rPr>
          <w:rFonts w:ascii="Arial" w:hAnsi="Arial" w:cs="Arial"/>
        </w:rPr>
        <w:t xml:space="preserve"> and approve </w:t>
      </w:r>
      <w:r w:rsidRPr="00C304FA">
        <w:rPr>
          <w:rFonts w:ascii="Arial" w:hAnsi="Arial" w:cs="Arial"/>
        </w:rPr>
        <w:t>all requests for consultancy</w:t>
      </w:r>
      <w:r w:rsidR="00203099">
        <w:rPr>
          <w:rFonts w:ascii="Arial" w:hAnsi="Arial" w:cs="Arial"/>
        </w:rPr>
        <w:t xml:space="preserve">. </w:t>
      </w:r>
      <w:r w:rsidRPr="00C304FA">
        <w:rPr>
          <w:rFonts w:ascii="Arial" w:hAnsi="Arial" w:cs="Arial"/>
        </w:rPr>
        <w:t xml:space="preserve">Cases must be submitted a minimum of six weeks in advance of proposed spend to allow for review and approval timescales. </w:t>
      </w:r>
    </w:p>
    <w:p w14:paraId="7D93213F" w14:textId="77777777" w:rsidR="00D14F7E" w:rsidRPr="00C304FA" w:rsidRDefault="00D14F7E" w:rsidP="000133D2">
      <w:pPr>
        <w:jc w:val="both"/>
        <w:rPr>
          <w:rFonts w:ascii="Arial" w:hAnsi="Arial" w:cs="Arial"/>
          <w:b/>
        </w:rPr>
      </w:pPr>
      <w:r w:rsidRPr="00C304FA">
        <w:rPr>
          <w:rFonts w:ascii="Arial" w:hAnsi="Arial" w:cs="Arial"/>
          <w:b/>
        </w:rPr>
        <w:t>Please submit this form via email to</w:t>
      </w:r>
      <w:r w:rsidR="00AE4420">
        <w:rPr>
          <w:rFonts w:ascii="Arial" w:hAnsi="Arial" w:cs="Arial"/>
          <w:b/>
        </w:rPr>
        <w:t xml:space="preserve"> </w:t>
      </w:r>
      <w:hyperlink r:id="rId12" w:history="1">
        <w:r w:rsidR="00AE4420" w:rsidRPr="003C6B70">
          <w:rPr>
            <w:rStyle w:val="Hyperlink"/>
            <w:rFonts w:ascii="Arial" w:hAnsi="Arial" w:cs="Arial"/>
            <w:b/>
          </w:rPr>
          <w:t>england.consultancy@nhs.net</w:t>
        </w:r>
      </w:hyperlink>
      <w:r w:rsidR="00AE4420">
        <w:rPr>
          <w:rFonts w:ascii="Arial" w:hAnsi="Arial" w:cs="Arial"/>
          <w:b/>
        </w:rPr>
        <w:t xml:space="preserve"> </w:t>
      </w:r>
    </w:p>
    <w:tbl>
      <w:tblPr>
        <w:tblpPr w:leftFromText="180" w:rightFromText="180"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7402"/>
      </w:tblGrid>
      <w:tr w:rsidR="003C2809" w:rsidRPr="00C304FA" w14:paraId="1EF32DB0" w14:textId="77777777" w:rsidTr="003C2809">
        <w:trPr>
          <w:trHeight w:val="418"/>
        </w:trPr>
        <w:tc>
          <w:tcPr>
            <w:tcW w:w="10043" w:type="dxa"/>
            <w:gridSpan w:val="2"/>
            <w:shd w:val="clear" w:color="auto" w:fill="A6A6A6"/>
            <w:vAlign w:val="center"/>
          </w:tcPr>
          <w:p w14:paraId="106F7549" w14:textId="29A7CCF2" w:rsidR="003C2809" w:rsidRPr="00C304FA" w:rsidRDefault="003C2809" w:rsidP="003C2809">
            <w:pPr>
              <w:spacing w:after="0"/>
              <w:jc w:val="center"/>
              <w:rPr>
                <w:rFonts w:ascii="Arial" w:hAnsi="Arial" w:cs="Arial"/>
              </w:rPr>
            </w:pPr>
            <w:r w:rsidRPr="00C304FA">
              <w:rPr>
                <w:rFonts w:ascii="Arial" w:hAnsi="Arial" w:cs="Arial"/>
                <w:b/>
              </w:rPr>
              <w:t>For NHS England</w:t>
            </w:r>
            <w:r w:rsidR="00733C4A">
              <w:rPr>
                <w:rFonts w:ascii="Arial" w:hAnsi="Arial" w:cs="Arial"/>
                <w:b/>
              </w:rPr>
              <w:t xml:space="preserve"> </w:t>
            </w:r>
            <w:r w:rsidRPr="00C304FA">
              <w:rPr>
                <w:rFonts w:ascii="Arial" w:hAnsi="Arial" w:cs="Arial"/>
                <w:b/>
              </w:rPr>
              <w:t xml:space="preserve">completion </w:t>
            </w:r>
          </w:p>
        </w:tc>
      </w:tr>
      <w:tr w:rsidR="003C2809" w:rsidRPr="00C304FA" w14:paraId="5695842D" w14:textId="77777777" w:rsidTr="003C2809">
        <w:trPr>
          <w:trHeight w:val="410"/>
        </w:trPr>
        <w:tc>
          <w:tcPr>
            <w:tcW w:w="2641" w:type="dxa"/>
            <w:shd w:val="clear" w:color="auto" w:fill="FFFFFF"/>
            <w:vAlign w:val="center"/>
          </w:tcPr>
          <w:p w14:paraId="722C8D4E" w14:textId="77777777" w:rsidR="003C2809" w:rsidRPr="00C304FA" w:rsidRDefault="003C2809" w:rsidP="003C2809">
            <w:pPr>
              <w:spacing w:after="0"/>
              <w:rPr>
                <w:rFonts w:ascii="Arial" w:hAnsi="Arial" w:cs="Arial"/>
                <w:b/>
              </w:rPr>
            </w:pPr>
            <w:r w:rsidRPr="00C304FA">
              <w:rPr>
                <w:rFonts w:ascii="Arial" w:hAnsi="Arial" w:cs="Arial"/>
                <w:b/>
              </w:rPr>
              <w:t>Reference number</w:t>
            </w:r>
          </w:p>
        </w:tc>
        <w:tc>
          <w:tcPr>
            <w:tcW w:w="7402" w:type="dxa"/>
            <w:shd w:val="clear" w:color="auto" w:fill="auto"/>
            <w:vAlign w:val="center"/>
          </w:tcPr>
          <w:p w14:paraId="3235D768" w14:textId="77777777" w:rsidR="003C2809" w:rsidRPr="00C304FA" w:rsidRDefault="003C2809" w:rsidP="003C2809">
            <w:pPr>
              <w:spacing w:after="0"/>
              <w:rPr>
                <w:rFonts w:ascii="Arial" w:hAnsi="Arial" w:cs="Arial"/>
              </w:rPr>
            </w:pPr>
          </w:p>
        </w:tc>
      </w:tr>
      <w:tr w:rsidR="003C2809" w:rsidRPr="00C304FA" w14:paraId="74CF3744" w14:textId="77777777" w:rsidTr="003C2809">
        <w:trPr>
          <w:trHeight w:val="430"/>
        </w:trPr>
        <w:tc>
          <w:tcPr>
            <w:tcW w:w="2641" w:type="dxa"/>
            <w:shd w:val="clear" w:color="auto" w:fill="FFFFFF"/>
            <w:vAlign w:val="center"/>
          </w:tcPr>
          <w:p w14:paraId="40FC928E" w14:textId="77777777" w:rsidR="003C2809" w:rsidRPr="00C304FA" w:rsidRDefault="003C2809" w:rsidP="003C2809">
            <w:pPr>
              <w:spacing w:after="0"/>
              <w:rPr>
                <w:rFonts w:ascii="Arial" w:hAnsi="Arial" w:cs="Arial"/>
                <w:b/>
              </w:rPr>
            </w:pPr>
            <w:r w:rsidRPr="00C304FA">
              <w:rPr>
                <w:rFonts w:ascii="Arial" w:hAnsi="Arial" w:cs="Arial"/>
                <w:b/>
              </w:rPr>
              <w:t>Date received</w:t>
            </w:r>
          </w:p>
        </w:tc>
        <w:tc>
          <w:tcPr>
            <w:tcW w:w="7402" w:type="dxa"/>
            <w:shd w:val="clear" w:color="auto" w:fill="auto"/>
            <w:vAlign w:val="center"/>
          </w:tcPr>
          <w:p w14:paraId="348F341E" w14:textId="77777777" w:rsidR="003C2809" w:rsidRPr="00C304FA" w:rsidRDefault="003C2809" w:rsidP="003C2809">
            <w:pPr>
              <w:spacing w:after="0"/>
              <w:rPr>
                <w:rFonts w:ascii="Arial" w:hAnsi="Arial" w:cs="Arial"/>
              </w:rPr>
            </w:pPr>
          </w:p>
        </w:tc>
      </w:tr>
    </w:tbl>
    <w:p w14:paraId="4C8819C6" w14:textId="77777777" w:rsidR="007B3594" w:rsidRDefault="007B3594">
      <w:r>
        <w:br w:type="page"/>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575"/>
        <w:gridCol w:w="1956"/>
        <w:gridCol w:w="3116"/>
        <w:gridCol w:w="2696"/>
      </w:tblGrid>
      <w:tr w:rsidR="00336F8A" w:rsidRPr="00C304FA" w14:paraId="00B4145D" w14:textId="77777777" w:rsidTr="00D14F7E">
        <w:trPr>
          <w:trHeight w:val="394"/>
        </w:trPr>
        <w:tc>
          <w:tcPr>
            <w:tcW w:w="10343" w:type="dxa"/>
            <w:gridSpan w:val="4"/>
            <w:tcBorders>
              <w:left w:val="single" w:sz="4" w:space="0" w:color="auto"/>
              <w:bottom w:val="single" w:sz="4" w:space="0" w:color="auto"/>
            </w:tcBorders>
            <w:shd w:val="clear" w:color="auto" w:fill="BFBFBF"/>
            <w:vAlign w:val="center"/>
          </w:tcPr>
          <w:p w14:paraId="1C519454" w14:textId="77777777" w:rsidR="00336F8A" w:rsidRPr="00C304FA" w:rsidRDefault="00336F8A" w:rsidP="00B66305">
            <w:pPr>
              <w:spacing w:after="0" w:line="240" w:lineRule="auto"/>
              <w:jc w:val="center"/>
              <w:rPr>
                <w:rFonts w:ascii="Arial" w:hAnsi="Arial" w:cs="Arial"/>
              </w:rPr>
            </w:pPr>
            <w:r w:rsidRPr="00C304FA">
              <w:rPr>
                <w:rFonts w:ascii="Arial" w:hAnsi="Arial" w:cs="Arial"/>
                <w:b/>
                <w:shd w:val="clear" w:color="auto" w:fill="BFBFBF"/>
              </w:rPr>
              <w:lastRenderedPageBreak/>
              <w:t xml:space="preserve">Background Information </w:t>
            </w:r>
            <w:r w:rsidRPr="00C304FA">
              <w:rPr>
                <w:rFonts w:ascii="Arial" w:hAnsi="Arial" w:cs="Arial"/>
                <w:shd w:val="clear" w:color="auto" w:fill="BFBFBF"/>
              </w:rPr>
              <w:t xml:space="preserve">(please tick </w:t>
            </w:r>
            <w:r w:rsidRPr="00C304FA">
              <w:rPr>
                <w:rFonts w:ascii="Arial" w:hAnsi="Arial" w:cs="Arial"/>
                <w:b/>
                <w:shd w:val="clear" w:color="auto" w:fill="BFBFBF"/>
              </w:rPr>
              <w:sym w:font="Wingdings" w:char="F0FC"/>
            </w:r>
            <w:r w:rsidRPr="00C304FA">
              <w:rPr>
                <w:rFonts w:ascii="Arial" w:hAnsi="Arial" w:cs="Arial"/>
                <w:shd w:val="clear" w:color="auto" w:fill="BFBFBF"/>
              </w:rPr>
              <w:t>)</w:t>
            </w:r>
          </w:p>
        </w:tc>
      </w:tr>
      <w:tr w:rsidR="00336F8A" w:rsidRPr="00C304FA" w14:paraId="6825965A" w14:textId="77777777" w:rsidTr="00D14F7E">
        <w:trPr>
          <w:trHeight w:val="555"/>
        </w:trPr>
        <w:tc>
          <w:tcPr>
            <w:tcW w:w="2575" w:type="dxa"/>
            <w:tcBorders>
              <w:left w:val="single" w:sz="4" w:space="0" w:color="auto"/>
              <w:bottom w:val="single" w:sz="4" w:space="0" w:color="auto"/>
            </w:tcBorders>
            <w:shd w:val="clear" w:color="auto" w:fill="auto"/>
            <w:vAlign w:val="center"/>
          </w:tcPr>
          <w:p w14:paraId="177DEFF5" w14:textId="77777777" w:rsidR="00336F8A" w:rsidRPr="00C304FA" w:rsidRDefault="00336F8A" w:rsidP="00B66305">
            <w:pPr>
              <w:spacing w:after="0" w:line="240" w:lineRule="auto"/>
              <w:jc w:val="center"/>
              <w:rPr>
                <w:rFonts w:ascii="Arial" w:hAnsi="Arial" w:cs="Arial"/>
                <w:b/>
              </w:rPr>
            </w:pPr>
            <w:r w:rsidRPr="00C304FA">
              <w:rPr>
                <w:rFonts w:ascii="Arial" w:hAnsi="Arial" w:cs="Arial"/>
                <w:b/>
              </w:rPr>
              <w:t>New business case</w:t>
            </w:r>
          </w:p>
        </w:tc>
        <w:tc>
          <w:tcPr>
            <w:tcW w:w="1956" w:type="dxa"/>
            <w:tcBorders>
              <w:left w:val="single" w:sz="4" w:space="0" w:color="auto"/>
              <w:bottom w:val="single" w:sz="4" w:space="0" w:color="auto"/>
            </w:tcBorders>
            <w:shd w:val="clear" w:color="auto" w:fill="auto"/>
            <w:vAlign w:val="center"/>
          </w:tcPr>
          <w:p w14:paraId="556B3803" w14:textId="77777777" w:rsidR="00336F8A" w:rsidRPr="00C304FA" w:rsidRDefault="00336F8A" w:rsidP="00B66305">
            <w:pPr>
              <w:spacing w:before="60" w:after="0" w:line="240" w:lineRule="auto"/>
              <w:jc w:val="center"/>
              <w:rPr>
                <w:rFonts w:ascii="Arial" w:hAnsi="Arial" w:cs="Arial"/>
                <w:b/>
              </w:rPr>
            </w:pPr>
          </w:p>
        </w:tc>
        <w:tc>
          <w:tcPr>
            <w:tcW w:w="3116" w:type="dxa"/>
            <w:tcBorders>
              <w:left w:val="single" w:sz="4" w:space="0" w:color="auto"/>
              <w:bottom w:val="single" w:sz="4" w:space="0" w:color="auto"/>
            </w:tcBorders>
            <w:shd w:val="clear" w:color="auto" w:fill="auto"/>
            <w:vAlign w:val="center"/>
          </w:tcPr>
          <w:p w14:paraId="0D509E4D" w14:textId="77777777" w:rsidR="00336F8A" w:rsidRPr="00C304FA" w:rsidRDefault="00336F8A" w:rsidP="00B66305">
            <w:pPr>
              <w:spacing w:after="0" w:line="240" w:lineRule="auto"/>
              <w:jc w:val="center"/>
              <w:rPr>
                <w:rFonts w:ascii="Arial" w:hAnsi="Arial" w:cs="Arial"/>
                <w:b/>
              </w:rPr>
            </w:pPr>
            <w:r w:rsidRPr="00C304FA">
              <w:rPr>
                <w:rFonts w:ascii="Arial" w:hAnsi="Arial" w:cs="Arial"/>
                <w:b/>
              </w:rPr>
              <w:t>Extension to business case</w:t>
            </w:r>
          </w:p>
        </w:tc>
        <w:tc>
          <w:tcPr>
            <w:tcW w:w="2696" w:type="dxa"/>
            <w:tcBorders>
              <w:left w:val="single" w:sz="4" w:space="0" w:color="auto"/>
              <w:bottom w:val="single" w:sz="4" w:space="0" w:color="auto"/>
            </w:tcBorders>
            <w:shd w:val="clear" w:color="auto" w:fill="auto"/>
            <w:vAlign w:val="center"/>
          </w:tcPr>
          <w:p w14:paraId="68D5AB9D" w14:textId="77777777" w:rsidR="00336F8A" w:rsidRPr="00C304FA" w:rsidRDefault="00336F8A" w:rsidP="00B66305">
            <w:pPr>
              <w:spacing w:before="60" w:after="0" w:line="240" w:lineRule="auto"/>
              <w:jc w:val="center"/>
              <w:rPr>
                <w:rFonts w:ascii="Arial" w:hAnsi="Arial" w:cs="Arial"/>
                <w:b/>
              </w:rPr>
            </w:pPr>
          </w:p>
        </w:tc>
      </w:tr>
    </w:tbl>
    <w:p w14:paraId="0505DF41" w14:textId="77777777" w:rsidR="00336F8A" w:rsidRPr="00C304FA" w:rsidRDefault="00336F8A" w:rsidP="00C304FA">
      <w:pPr>
        <w:spacing w:after="0" w:line="240" w:lineRule="auto"/>
        <w:rPr>
          <w:rFonts w:ascii="Arial" w:hAnsi="Arial" w:cs="Arial"/>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551"/>
        <w:gridCol w:w="1276"/>
        <w:gridCol w:w="3260"/>
      </w:tblGrid>
      <w:tr w:rsidR="00336F8A" w:rsidRPr="00C304FA" w14:paraId="6DDDB7CD" w14:textId="77777777" w:rsidTr="00D14F7E">
        <w:trPr>
          <w:trHeight w:val="412"/>
        </w:trPr>
        <w:tc>
          <w:tcPr>
            <w:tcW w:w="10343" w:type="dxa"/>
            <w:gridSpan w:val="4"/>
            <w:tcBorders>
              <w:right w:val="single" w:sz="4" w:space="0" w:color="auto"/>
            </w:tcBorders>
            <w:shd w:val="pct25" w:color="auto" w:fill="auto"/>
            <w:vAlign w:val="center"/>
          </w:tcPr>
          <w:p w14:paraId="4D526AF3" w14:textId="77777777" w:rsidR="00336F8A" w:rsidRPr="00C304FA" w:rsidRDefault="00336F8A" w:rsidP="00B66305">
            <w:pPr>
              <w:spacing w:after="0" w:line="240" w:lineRule="auto"/>
              <w:jc w:val="center"/>
              <w:rPr>
                <w:rFonts w:ascii="Arial" w:hAnsi="Arial" w:cs="Arial"/>
              </w:rPr>
            </w:pPr>
            <w:r w:rsidRPr="00C304FA">
              <w:rPr>
                <w:rFonts w:ascii="Arial" w:hAnsi="Arial" w:cs="Arial"/>
                <w:b/>
              </w:rPr>
              <w:t>Case information</w:t>
            </w:r>
          </w:p>
        </w:tc>
      </w:tr>
      <w:tr w:rsidR="00336F8A" w:rsidRPr="00C304FA" w14:paraId="7B169366" w14:textId="77777777" w:rsidTr="00D14F7E">
        <w:trPr>
          <w:trHeight w:val="547"/>
        </w:trPr>
        <w:tc>
          <w:tcPr>
            <w:tcW w:w="3256" w:type="dxa"/>
            <w:shd w:val="clear" w:color="auto" w:fill="auto"/>
            <w:vAlign w:val="center"/>
          </w:tcPr>
          <w:p w14:paraId="6DE13745" w14:textId="77777777" w:rsidR="00336F8A" w:rsidRPr="00C304FA" w:rsidRDefault="00336F8A" w:rsidP="00B66305">
            <w:pPr>
              <w:spacing w:after="0" w:line="240" w:lineRule="auto"/>
              <w:rPr>
                <w:rFonts w:ascii="Arial" w:hAnsi="Arial" w:cs="Arial"/>
                <w:b/>
              </w:rPr>
            </w:pPr>
            <w:r w:rsidRPr="00C304FA">
              <w:rPr>
                <w:rFonts w:ascii="Arial" w:hAnsi="Arial" w:cs="Arial"/>
                <w:b/>
              </w:rPr>
              <w:t>Title of the project</w:t>
            </w:r>
          </w:p>
        </w:tc>
        <w:tc>
          <w:tcPr>
            <w:tcW w:w="7087" w:type="dxa"/>
            <w:gridSpan w:val="3"/>
            <w:tcBorders>
              <w:right w:val="single" w:sz="4" w:space="0" w:color="auto"/>
            </w:tcBorders>
            <w:shd w:val="clear" w:color="auto" w:fill="auto"/>
            <w:vAlign w:val="center"/>
          </w:tcPr>
          <w:p w14:paraId="74123F62" w14:textId="77777777" w:rsidR="00336F8A" w:rsidRPr="00C304FA" w:rsidRDefault="00336F8A" w:rsidP="00B66305">
            <w:pPr>
              <w:spacing w:after="0" w:line="240" w:lineRule="auto"/>
              <w:rPr>
                <w:rFonts w:ascii="Arial" w:hAnsi="Arial" w:cs="Arial"/>
              </w:rPr>
            </w:pPr>
          </w:p>
        </w:tc>
      </w:tr>
      <w:tr w:rsidR="00336F8A" w:rsidRPr="00C304FA" w14:paraId="10C4D503" w14:textId="77777777" w:rsidTr="00336F8A">
        <w:trPr>
          <w:trHeight w:val="448"/>
        </w:trPr>
        <w:tc>
          <w:tcPr>
            <w:tcW w:w="3256" w:type="dxa"/>
            <w:shd w:val="clear" w:color="auto" w:fill="auto"/>
            <w:vAlign w:val="center"/>
          </w:tcPr>
          <w:p w14:paraId="2C21B98D" w14:textId="77777777" w:rsidR="00336F8A" w:rsidRPr="00C304FA" w:rsidRDefault="00336F8A" w:rsidP="00B66305">
            <w:pPr>
              <w:spacing w:after="0" w:line="240" w:lineRule="auto"/>
              <w:rPr>
                <w:rFonts w:ascii="Arial" w:hAnsi="Arial" w:cs="Arial"/>
                <w:b/>
              </w:rPr>
            </w:pPr>
            <w:r w:rsidRPr="00C304FA">
              <w:rPr>
                <w:rFonts w:ascii="Arial" w:hAnsi="Arial" w:cs="Arial"/>
                <w:b/>
              </w:rPr>
              <w:t>Name of requestor</w:t>
            </w:r>
          </w:p>
        </w:tc>
        <w:tc>
          <w:tcPr>
            <w:tcW w:w="7087" w:type="dxa"/>
            <w:gridSpan w:val="3"/>
            <w:tcBorders>
              <w:right w:val="single" w:sz="4" w:space="0" w:color="auto"/>
            </w:tcBorders>
            <w:shd w:val="clear" w:color="auto" w:fill="auto"/>
            <w:vAlign w:val="center"/>
          </w:tcPr>
          <w:p w14:paraId="24D815B0" w14:textId="77777777" w:rsidR="00336F8A" w:rsidRPr="00C304FA" w:rsidRDefault="00336F8A" w:rsidP="00B66305">
            <w:pPr>
              <w:spacing w:after="0" w:line="240" w:lineRule="auto"/>
              <w:rPr>
                <w:rFonts w:ascii="Arial" w:hAnsi="Arial" w:cs="Arial"/>
              </w:rPr>
            </w:pPr>
          </w:p>
        </w:tc>
      </w:tr>
      <w:tr w:rsidR="00336F8A" w:rsidRPr="00C304FA" w14:paraId="1D01D9E0" w14:textId="77777777" w:rsidTr="00336F8A">
        <w:trPr>
          <w:trHeight w:val="485"/>
        </w:trPr>
        <w:tc>
          <w:tcPr>
            <w:tcW w:w="3256" w:type="dxa"/>
            <w:tcBorders>
              <w:bottom w:val="single" w:sz="4" w:space="0" w:color="auto"/>
            </w:tcBorders>
            <w:shd w:val="clear" w:color="auto" w:fill="auto"/>
            <w:vAlign w:val="center"/>
          </w:tcPr>
          <w:p w14:paraId="6A2C7FEC" w14:textId="77777777" w:rsidR="00336F8A" w:rsidRPr="00C304FA" w:rsidRDefault="00336F8A" w:rsidP="00B66305">
            <w:pPr>
              <w:spacing w:after="0" w:line="240" w:lineRule="auto"/>
              <w:rPr>
                <w:rFonts w:ascii="Arial" w:hAnsi="Arial" w:cs="Arial"/>
                <w:b/>
              </w:rPr>
            </w:pPr>
            <w:r w:rsidRPr="00C304FA">
              <w:rPr>
                <w:rFonts w:ascii="Arial" w:hAnsi="Arial" w:cs="Arial"/>
                <w:b/>
              </w:rPr>
              <w:t>Job role of requestor</w:t>
            </w:r>
          </w:p>
        </w:tc>
        <w:tc>
          <w:tcPr>
            <w:tcW w:w="7087" w:type="dxa"/>
            <w:gridSpan w:val="3"/>
            <w:tcBorders>
              <w:bottom w:val="single" w:sz="4" w:space="0" w:color="auto"/>
              <w:right w:val="single" w:sz="4" w:space="0" w:color="auto"/>
            </w:tcBorders>
            <w:shd w:val="clear" w:color="auto" w:fill="auto"/>
            <w:vAlign w:val="center"/>
          </w:tcPr>
          <w:p w14:paraId="4834648A" w14:textId="77777777" w:rsidR="00336F8A" w:rsidRPr="00C304FA" w:rsidRDefault="00336F8A" w:rsidP="00B66305">
            <w:pPr>
              <w:spacing w:after="0" w:line="240" w:lineRule="auto"/>
              <w:rPr>
                <w:rFonts w:ascii="Arial" w:hAnsi="Arial" w:cs="Arial"/>
              </w:rPr>
            </w:pPr>
          </w:p>
        </w:tc>
      </w:tr>
      <w:tr w:rsidR="00336F8A" w:rsidRPr="00C304FA" w14:paraId="78F349DC" w14:textId="77777777" w:rsidTr="00336F8A">
        <w:trPr>
          <w:trHeight w:val="642"/>
        </w:trPr>
        <w:tc>
          <w:tcPr>
            <w:tcW w:w="3256" w:type="dxa"/>
            <w:tcBorders>
              <w:bottom w:val="single" w:sz="4" w:space="0" w:color="auto"/>
            </w:tcBorders>
            <w:shd w:val="clear" w:color="auto" w:fill="auto"/>
            <w:vAlign w:val="center"/>
          </w:tcPr>
          <w:p w14:paraId="6B1034BF" w14:textId="77777777" w:rsidR="00336F8A" w:rsidRPr="00C304FA" w:rsidRDefault="00336F8A" w:rsidP="00B66305">
            <w:pPr>
              <w:spacing w:after="0" w:line="240" w:lineRule="auto"/>
              <w:rPr>
                <w:rFonts w:ascii="Arial" w:hAnsi="Arial" w:cs="Arial"/>
                <w:b/>
              </w:rPr>
            </w:pPr>
            <w:r w:rsidRPr="00C304FA">
              <w:rPr>
                <w:rFonts w:ascii="Arial" w:hAnsi="Arial" w:cs="Arial"/>
                <w:b/>
              </w:rPr>
              <w:t>Requestor email address and phone number</w:t>
            </w:r>
          </w:p>
        </w:tc>
        <w:tc>
          <w:tcPr>
            <w:tcW w:w="7087" w:type="dxa"/>
            <w:gridSpan w:val="3"/>
            <w:tcBorders>
              <w:bottom w:val="single" w:sz="4" w:space="0" w:color="auto"/>
              <w:right w:val="single" w:sz="4" w:space="0" w:color="auto"/>
            </w:tcBorders>
            <w:shd w:val="clear" w:color="auto" w:fill="auto"/>
            <w:vAlign w:val="center"/>
          </w:tcPr>
          <w:p w14:paraId="67C48370" w14:textId="77777777" w:rsidR="00336F8A" w:rsidRPr="00C304FA" w:rsidRDefault="00336F8A" w:rsidP="00B66305">
            <w:pPr>
              <w:spacing w:after="0" w:line="240" w:lineRule="auto"/>
              <w:rPr>
                <w:rFonts w:ascii="Arial" w:hAnsi="Arial" w:cs="Arial"/>
              </w:rPr>
            </w:pPr>
          </w:p>
        </w:tc>
      </w:tr>
      <w:tr w:rsidR="00336F8A" w:rsidRPr="00C304FA" w14:paraId="45201F71" w14:textId="77777777" w:rsidTr="00336F8A">
        <w:trPr>
          <w:trHeight w:val="476"/>
        </w:trPr>
        <w:tc>
          <w:tcPr>
            <w:tcW w:w="3256" w:type="dxa"/>
            <w:tcBorders>
              <w:bottom w:val="single" w:sz="4" w:space="0" w:color="auto"/>
            </w:tcBorders>
            <w:shd w:val="clear" w:color="auto" w:fill="auto"/>
            <w:vAlign w:val="center"/>
          </w:tcPr>
          <w:p w14:paraId="28656586" w14:textId="77777777" w:rsidR="00336F8A" w:rsidRPr="00C304FA" w:rsidRDefault="00336F8A" w:rsidP="00B66305">
            <w:pPr>
              <w:spacing w:after="0" w:line="240" w:lineRule="auto"/>
              <w:rPr>
                <w:rFonts w:ascii="Arial" w:hAnsi="Arial" w:cs="Arial"/>
                <w:b/>
              </w:rPr>
            </w:pPr>
            <w:r w:rsidRPr="00C304FA">
              <w:rPr>
                <w:rFonts w:ascii="Arial" w:hAnsi="Arial" w:cs="Arial"/>
                <w:b/>
              </w:rPr>
              <w:t>Contract duration (days)</w:t>
            </w:r>
          </w:p>
        </w:tc>
        <w:tc>
          <w:tcPr>
            <w:tcW w:w="7087" w:type="dxa"/>
            <w:gridSpan w:val="3"/>
            <w:tcBorders>
              <w:bottom w:val="single" w:sz="4" w:space="0" w:color="auto"/>
              <w:right w:val="single" w:sz="4" w:space="0" w:color="auto"/>
            </w:tcBorders>
            <w:shd w:val="clear" w:color="auto" w:fill="auto"/>
            <w:vAlign w:val="center"/>
          </w:tcPr>
          <w:p w14:paraId="54F48F09" w14:textId="77777777" w:rsidR="00336F8A" w:rsidRPr="00C304FA" w:rsidRDefault="00336F8A" w:rsidP="00B66305">
            <w:pPr>
              <w:spacing w:after="0" w:line="240" w:lineRule="auto"/>
              <w:rPr>
                <w:rFonts w:ascii="Arial" w:hAnsi="Arial" w:cs="Arial"/>
                <w:color w:val="FF0000"/>
              </w:rPr>
            </w:pPr>
          </w:p>
        </w:tc>
      </w:tr>
      <w:tr w:rsidR="00336F8A" w:rsidRPr="00C304FA" w14:paraId="611FF819" w14:textId="77777777" w:rsidTr="00336F8A">
        <w:trPr>
          <w:trHeight w:val="978"/>
        </w:trPr>
        <w:tc>
          <w:tcPr>
            <w:tcW w:w="3256" w:type="dxa"/>
            <w:shd w:val="clear" w:color="auto" w:fill="auto"/>
            <w:vAlign w:val="center"/>
          </w:tcPr>
          <w:p w14:paraId="7C62FD5A" w14:textId="77777777" w:rsidR="00336F8A" w:rsidRPr="00C304FA" w:rsidRDefault="00336F8A" w:rsidP="00B66305">
            <w:pPr>
              <w:spacing w:after="0" w:line="240" w:lineRule="auto"/>
              <w:rPr>
                <w:rFonts w:ascii="Arial" w:hAnsi="Arial" w:cs="Arial"/>
                <w:b/>
              </w:rPr>
            </w:pPr>
            <w:r w:rsidRPr="00C304FA">
              <w:rPr>
                <w:rFonts w:ascii="Arial" w:hAnsi="Arial" w:cs="Arial"/>
                <w:b/>
              </w:rPr>
              <w:t>Total contract value (£) (including expenses and irrecoverable VAT)</w:t>
            </w:r>
          </w:p>
        </w:tc>
        <w:tc>
          <w:tcPr>
            <w:tcW w:w="7087" w:type="dxa"/>
            <w:gridSpan w:val="3"/>
            <w:tcBorders>
              <w:right w:val="single" w:sz="4" w:space="0" w:color="auto"/>
            </w:tcBorders>
            <w:shd w:val="clear" w:color="auto" w:fill="auto"/>
            <w:vAlign w:val="center"/>
          </w:tcPr>
          <w:p w14:paraId="7C9E5496" w14:textId="77777777" w:rsidR="00336F8A" w:rsidRPr="00C304FA" w:rsidRDefault="00336F8A" w:rsidP="00B66305">
            <w:pPr>
              <w:spacing w:after="0" w:line="240" w:lineRule="auto"/>
              <w:rPr>
                <w:rFonts w:ascii="Arial" w:hAnsi="Arial" w:cs="Arial"/>
              </w:rPr>
            </w:pPr>
          </w:p>
        </w:tc>
      </w:tr>
      <w:tr w:rsidR="00336F8A" w:rsidRPr="00C304FA" w14:paraId="4B891D20" w14:textId="77777777" w:rsidTr="00336F8A">
        <w:trPr>
          <w:trHeight w:val="439"/>
        </w:trPr>
        <w:tc>
          <w:tcPr>
            <w:tcW w:w="3256" w:type="dxa"/>
            <w:shd w:val="clear" w:color="auto" w:fill="auto"/>
            <w:vAlign w:val="center"/>
          </w:tcPr>
          <w:p w14:paraId="227DCFCB" w14:textId="77777777" w:rsidR="00336F8A" w:rsidRPr="00C304FA" w:rsidRDefault="009151CB" w:rsidP="00B66305">
            <w:pPr>
              <w:spacing w:after="0" w:line="240" w:lineRule="auto"/>
              <w:rPr>
                <w:rFonts w:ascii="Arial" w:hAnsi="Arial" w:cs="Arial"/>
                <w:b/>
              </w:rPr>
            </w:pPr>
            <w:r w:rsidRPr="00C304FA">
              <w:rPr>
                <w:rFonts w:ascii="Arial" w:hAnsi="Arial" w:cs="Arial"/>
                <w:b/>
              </w:rPr>
              <w:t>Is this a STP or ICS Project</w:t>
            </w:r>
            <w:r w:rsidR="00336F8A" w:rsidRPr="00C304FA">
              <w:rPr>
                <w:rFonts w:ascii="Arial" w:hAnsi="Arial" w:cs="Arial"/>
                <w:b/>
              </w:rPr>
              <w:t xml:space="preserve"> (Y/N)</w:t>
            </w:r>
          </w:p>
        </w:tc>
        <w:tc>
          <w:tcPr>
            <w:tcW w:w="7087" w:type="dxa"/>
            <w:gridSpan w:val="3"/>
            <w:tcBorders>
              <w:right w:val="single" w:sz="4" w:space="0" w:color="auto"/>
            </w:tcBorders>
            <w:shd w:val="clear" w:color="auto" w:fill="auto"/>
            <w:vAlign w:val="center"/>
          </w:tcPr>
          <w:p w14:paraId="4F996A20" w14:textId="77777777" w:rsidR="00336F8A" w:rsidRPr="00C304FA" w:rsidRDefault="00336F8A" w:rsidP="00B66305">
            <w:pPr>
              <w:spacing w:after="0" w:line="240" w:lineRule="auto"/>
              <w:rPr>
                <w:rFonts w:ascii="Arial" w:hAnsi="Arial" w:cs="Arial"/>
              </w:rPr>
            </w:pPr>
          </w:p>
        </w:tc>
      </w:tr>
      <w:tr w:rsidR="00336F8A" w:rsidRPr="00C304FA" w14:paraId="0712D116" w14:textId="77777777" w:rsidTr="00336F8A">
        <w:trPr>
          <w:trHeight w:val="439"/>
        </w:trPr>
        <w:tc>
          <w:tcPr>
            <w:tcW w:w="3256" w:type="dxa"/>
            <w:shd w:val="clear" w:color="auto" w:fill="auto"/>
            <w:vAlign w:val="center"/>
          </w:tcPr>
          <w:p w14:paraId="662F23BF" w14:textId="77777777" w:rsidR="00336F8A" w:rsidRPr="00C304FA" w:rsidRDefault="00336F8A" w:rsidP="00B66305">
            <w:pPr>
              <w:spacing w:after="0" w:line="240" w:lineRule="auto"/>
              <w:rPr>
                <w:rFonts w:ascii="Arial" w:hAnsi="Arial" w:cs="Arial"/>
                <w:b/>
              </w:rPr>
            </w:pPr>
            <w:r w:rsidRPr="00C304FA">
              <w:rPr>
                <w:rFonts w:ascii="Arial" w:hAnsi="Arial" w:cs="Arial"/>
                <w:b/>
              </w:rPr>
              <w:t>Start date</w:t>
            </w:r>
          </w:p>
        </w:tc>
        <w:tc>
          <w:tcPr>
            <w:tcW w:w="2551" w:type="dxa"/>
            <w:tcBorders>
              <w:right w:val="single" w:sz="4" w:space="0" w:color="auto"/>
            </w:tcBorders>
            <w:shd w:val="clear" w:color="auto" w:fill="auto"/>
            <w:vAlign w:val="center"/>
          </w:tcPr>
          <w:p w14:paraId="397B4F66" w14:textId="77777777" w:rsidR="00336F8A" w:rsidRPr="00C304FA" w:rsidRDefault="00336F8A" w:rsidP="00B66305">
            <w:pPr>
              <w:spacing w:after="0" w:line="240" w:lineRule="auto"/>
              <w:rPr>
                <w:rFonts w:ascii="Arial" w:hAnsi="Arial" w:cs="Arial"/>
              </w:rPr>
            </w:pPr>
          </w:p>
        </w:tc>
        <w:tc>
          <w:tcPr>
            <w:tcW w:w="1276" w:type="dxa"/>
            <w:tcBorders>
              <w:right w:val="single" w:sz="4" w:space="0" w:color="auto"/>
            </w:tcBorders>
            <w:shd w:val="clear" w:color="auto" w:fill="auto"/>
            <w:vAlign w:val="center"/>
          </w:tcPr>
          <w:p w14:paraId="4AA1BCF1" w14:textId="77777777" w:rsidR="00336F8A" w:rsidRPr="00C304FA" w:rsidRDefault="00336F8A" w:rsidP="00B66305">
            <w:pPr>
              <w:spacing w:after="0" w:line="240" w:lineRule="auto"/>
              <w:rPr>
                <w:rFonts w:ascii="Arial" w:hAnsi="Arial" w:cs="Arial"/>
                <w:b/>
              </w:rPr>
            </w:pPr>
            <w:r w:rsidRPr="00C304FA">
              <w:rPr>
                <w:rFonts w:ascii="Arial" w:hAnsi="Arial" w:cs="Arial"/>
                <w:b/>
              </w:rPr>
              <w:t>End date</w:t>
            </w:r>
          </w:p>
        </w:tc>
        <w:tc>
          <w:tcPr>
            <w:tcW w:w="3260" w:type="dxa"/>
            <w:tcBorders>
              <w:right w:val="single" w:sz="4" w:space="0" w:color="auto"/>
            </w:tcBorders>
            <w:shd w:val="clear" w:color="auto" w:fill="auto"/>
            <w:vAlign w:val="center"/>
          </w:tcPr>
          <w:p w14:paraId="39DA4EEE" w14:textId="77777777" w:rsidR="00336F8A" w:rsidRPr="00C304FA" w:rsidRDefault="00336F8A" w:rsidP="00B66305">
            <w:pPr>
              <w:spacing w:after="0" w:line="240" w:lineRule="auto"/>
              <w:rPr>
                <w:rFonts w:ascii="Arial" w:hAnsi="Arial" w:cs="Arial"/>
              </w:rPr>
            </w:pPr>
          </w:p>
        </w:tc>
      </w:tr>
      <w:tr w:rsidR="00336F8A" w:rsidRPr="00C304FA" w14:paraId="27E41E51" w14:textId="77777777" w:rsidTr="00336F8A">
        <w:trPr>
          <w:trHeight w:val="439"/>
        </w:trPr>
        <w:tc>
          <w:tcPr>
            <w:tcW w:w="3256" w:type="dxa"/>
            <w:shd w:val="clear" w:color="auto" w:fill="auto"/>
            <w:vAlign w:val="center"/>
          </w:tcPr>
          <w:p w14:paraId="77EBFD8C" w14:textId="77777777" w:rsidR="00336F8A" w:rsidRPr="00C304FA" w:rsidRDefault="00336F8A" w:rsidP="00B66305">
            <w:pPr>
              <w:spacing w:after="0" w:line="240" w:lineRule="auto"/>
              <w:rPr>
                <w:rFonts w:ascii="Arial" w:hAnsi="Arial" w:cs="Arial"/>
                <w:b/>
              </w:rPr>
            </w:pPr>
            <w:r w:rsidRPr="00C304FA">
              <w:rPr>
                <w:rFonts w:ascii="Arial" w:hAnsi="Arial" w:cs="Arial"/>
                <w:b/>
              </w:rPr>
              <w:t>Date submitted for approval</w:t>
            </w:r>
          </w:p>
        </w:tc>
        <w:tc>
          <w:tcPr>
            <w:tcW w:w="7087" w:type="dxa"/>
            <w:gridSpan w:val="3"/>
            <w:tcBorders>
              <w:right w:val="single" w:sz="4" w:space="0" w:color="auto"/>
            </w:tcBorders>
            <w:shd w:val="clear" w:color="auto" w:fill="auto"/>
            <w:vAlign w:val="center"/>
          </w:tcPr>
          <w:p w14:paraId="336AEBC8" w14:textId="77777777" w:rsidR="00336F8A" w:rsidRPr="00C304FA" w:rsidRDefault="00336F8A" w:rsidP="00B66305">
            <w:pPr>
              <w:spacing w:after="0" w:line="240" w:lineRule="auto"/>
              <w:rPr>
                <w:rFonts w:ascii="Arial" w:hAnsi="Arial" w:cs="Arial"/>
              </w:rPr>
            </w:pPr>
          </w:p>
        </w:tc>
      </w:tr>
    </w:tbl>
    <w:p w14:paraId="756BC7EA" w14:textId="77777777" w:rsidR="00336F8A" w:rsidRPr="00C304FA" w:rsidRDefault="00336F8A" w:rsidP="00C304FA">
      <w:pPr>
        <w:spacing w:after="0" w:line="240" w:lineRule="auto"/>
        <w:rPr>
          <w:rFonts w:ascii="Arial" w:hAnsi="Arial" w:cs="Arial"/>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972"/>
        <w:gridCol w:w="7371"/>
      </w:tblGrid>
      <w:tr w:rsidR="00336F8A" w:rsidRPr="00C304FA" w14:paraId="57AA373F" w14:textId="77777777" w:rsidTr="00D14F7E">
        <w:trPr>
          <w:trHeight w:val="438"/>
        </w:trPr>
        <w:tc>
          <w:tcPr>
            <w:tcW w:w="10343" w:type="dxa"/>
            <w:gridSpan w:val="2"/>
            <w:tcBorders>
              <w:left w:val="single" w:sz="4" w:space="0" w:color="auto"/>
              <w:bottom w:val="single" w:sz="4" w:space="0" w:color="auto"/>
            </w:tcBorders>
            <w:shd w:val="clear" w:color="auto" w:fill="BFBFBF"/>
            <w:vAlign w:val="center"/>
          </w:tcPr>
          <w:p w14:paraId="42E14894" w14:textId="77777777" w:rsidR="00336F8A" w:rsidRPr="00C304FA" w:rsidRDefault="00336F8A" w:rsidP="00B66305">
            <w:pPr>
              <w:spacing w:after="0" w:line="240" w:lineRule="auto"/>
              <w:jc w:val="center"/>
              <w:rPr>
                <w:rFonts w:ascii="Arial" w:hAnsi="Arial" w:cs="Arial"/>
              </w:rPr>
            </w:pPr>
            <w:r w:rsidRPr="00C304FA">
              <w:rPr>
                <w:rFonts w:ascii="Arial" w:hAnsi="Arial" w:cs="Arial"/>
                <w:b/>
                <w:shd w:val="clear" w:color="auto" w:fill="BFBFBF"/>
              </w:rPr>
              <w:t>Additional Information required if case is an extension</w:t>
            </w:r>
          </w:p>
        </w:tc>
      </w:tr>
      <w:tr w:rsidR="00336F8A" w:rsidRPr="00C304FA" w14:paraId="52DA364F" w14:textId="77777777" w:rsidTr="00336F8A">
        <w:trPr>
          <w:trHeight w:val="385"/>
        </w:trPr>
        <w:tc>
          <w:tcPr>
            <w:tcW w:w="2972" w:type="dxa"/>
            <w:tcBorders>
              <w:left w:val="single" w:sz="4" w:space="0" w:color="auto"/>
              <w:bottom w:val="single" w:sz="4" w:space="0" w:color="auto"/>
            </w:tcBorders>
            <w:shd w:val="clear" w:color="auto" w:fill="auto"/>
            <w:vAlign w:val="center"/>
          </w:tcPr>
          <w:p w14:paraId="381651CA" w14:textId="77777777" w:rsidR="00336F8A" w:rsidRPr="00C304FA" w:rsidRDefault="00336F8A" w:rsidP="00B66305">
            <w:pPr>
              <w:spacing w:after="0" w:line="240" w:lineRule="auto"/>
              <w:rPr>
                <w:rFonts w:ascii="Arial" w:hAnsi="Arial" w:cs="Arial"/>
                <w:b/>
              </w:rPr>
            </w:pPr>
            <w:r w:rsidRPr="00C304FA">
              <w:rPr>
                <w:rFonts w:ascii="Arial" w:hAnsi="Arial" w:cs="Arial"/>
                <w:b/>
              </w:rPr>
              <w:t>Reference of original case</w:t>
            </w:r>
          </w:p>
        </w:tc>
        <w:tc>
          <w:tcPr>
            <w:tcW w:w="7371" w:type="dxa"/>
            <w:tcBorders>
              <w:left w:val="single" w:sz="4" w:space="0" w:color="auto"/>
              <w:bottom w:val="single" w:sz="4" w:space="0" w:color="auto"/>
            </w:tcBorders>
            <w:shd w:val="clear" w:color="auto" w:fill="auto"/>
            <w:vAlign w:val="center"/>
          </w:tcPr>
          <w:p w14:paraId="4B4C8D6C" w14:textId="77777777" w:rsidR="00336F8A" w:rsidRPr="00C304FA" w:rsidRDefault="00336F8A" w:rsidP="00B66305">
            <w:pPr>
              <w:spacing w:before="60" w:after="0" w:line="240" w:lineRule="auto"/>
              <w:jc w:val="center"/>
              <w:rPr>
                <w:rFonts w:ascii="Arial" w:hAnsi="Arial" w:cs="Arial"/>
                <w:b/>
              </w:rPr>
            </w:pPr>
          </w:p>
        </w:tc>
      </w:tr>
      <w:tr w:rsidR="00336F8A" w:rsidRPr="00C304FA" w14:paraId="4BEB2E23" w14:textId="77777777" w:rsidTr="00336F8A">
        <w:trPr>
          <w:trHeight w:val="404"/>
        </w:trPr>
        <w:tc>
          <w:tcPr>
            <w:tcW w:w="2972" w:type="dxa"/>
            <w:tcBorders>
              <w:left w:val="single" w:sz="4" w:space="0" w:color="auto"/>
            </w:tcBorders>
            <w:shd w:val="clear" w:color="auto" w:fill="auto"/>
            <w:vAlign w:val="center"/>
          </w:tcPr>
          <w:p w14:paraId="186258E2" w14:textId="77777777" w:rsidR="00336F8A" w:rsidRPr="00C304FA" w:rsidRDefault="00336F8A" w:rsidP="00B66305">
            <w:pPr>
              <w:spacing w:after="0" w:line="240" w:lineRule="auto"/>
              <w:rPr>
                <w:rFonts w:ascii="Arial" w:hAnsi="Arial" w:cs="Arial"/>
                <w:b/>
              </w:rPr>
            </w:pPr>
            <w:r w:rsidRPr="00C304FA">
              <w:rPr>
                <w:rFonts w:ascii="Arial" w:hAnsi="Arial" w:cs="Arial"/>
                <w:b/>
              </w:rPr>
              <w:t xml:space="preserve">Value of original case </w:t>
            </w:r>
          </w:p>
        </w:tc>
        <w:tc>
          <w:tcPr>
            <w:tcW w:w="7371" w:type="dxa"/>
            <w:tcBorders>
              <w:left w:val="single" w:sz="4" w:space="0" w:color="auto"/>
            </w:tcBorders>
            <w:shd w:val="clear" w:color="auto" w:fill="auto"/>
            <w:vAlign w:val="center"/>
          </w:tcPr>
          <w:p w14:paraId="0FF883F6" w14:textId="77777777" w:rsidR="00336F8A" w:rsidRPr="00C304FA" w:rsidRDefault="00336F8A" w:rsidP="00B66305">
            <w:pPr>
              <w:spacing w:before="60" w:after="0" w:line="240" w:lineRule="auto"/>
              <w:jc w:val="center"/>
              <w:rPr>
                <w:rFonts w:ascii="Arial" w:hAnsi="Arial" w:cs="Arial"/>
                <w:b/>
              </w:rPr>
            </w:pPr>
          </w:p>
        </w:tc>
      </w:tr>
    </w:tbl>
    <w:p w14:paraId="1855D048" w14:textId="77777777" w:rsidR="00336F8A" w:rsidRPr="00C304FA" w:rsidRDefault="00336F8A" w:rsidP="00C304FA">
      <w:pPr>
        <w:spacing w:after="0" w:line="240" w:lineRule="auto"/>
        <w:rPr>
          <w:rFonts w:ascii="Arial" w:hAnsi="Arial" w:cs="Arial"/>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4957"/>
        <w:gridCol w:w="5386"/>
      </w:tblGrid>
      <w:tr w:rsidR="00336F8A" w:rsidRPr="00C304FA" w14:paraId="14F813DB" w14:textId="77777777" w:rsidTr="00D14F7E">
        <w:trPr>
          <w:trHeight w:val="425"/>
        </w:trPr>
        <w:tc>
          <w:tcPr>
            <w:tcW w:w="10343" w:type="dxa"/>
            <w:gridSpan w:val="2"/>
            <w:tcBorders>
              <w:top w:val="single" w:sz="4" w:space="0" w:color="auto"/>
              <w:left w:val="single" w:sz="4" w:space="0" w:color="auto"/>
              <w:right w:val="single" w:sz="4" w:space="0" w:color="auto"/>
            </w:tcBorders>
            <w:shd w:val="clear" w:color="auto" w:fill="BFBFBF"/>
            <w:vAlign w:val="center"/>
          </w:tcPr>
          <w:p w14:paraId="2F240C49" w14:textId="77777777" w:rsidR="00336F8A" w:rsidRPr="00C304FA" w:rsidRDefault="00336F8A" w:rsidP="00B66305">
            <w:pPr>
              <w:spacing w:after="0" w:line="240" w:lineRule="auto"/>
              <w:jc w:val="center"/>
              <w:rPr>
                <w:rFonts w:ascii="Arial" w:hAnsi="Arial" w:cs="Arial"/>
              </w:rPr>
            </w:pPr>
            <w:r w:rsidRPr="00C304FA">
              <w:rPr>
                <w:rFonts w:ascii="Arial" w:hAnsi="Arial" w:cs="Arial"/>
                <w:b/>
              </w:rPr>
              <w:t>Expenditure type</w:t>
            </w:r>
            <w:r w:rsidRPr="00C304FA">
              <w:rPr>
                <w:rFonts w:ascii="Arial" w:hAnsi="Arial" w:cs="Arial"/>
              </w:rPr>
              <w:t xml:space="preserve"> </w:t>
            </w:r>
          </w:p>
        </w:tc>
      </w:tr>
      <w:tr w:rsidR="00336F8A" w:rsidRPr="00C304FA" w14:paraId="05B06C1E" w14:textId="77777777" w:rsidTr="00336F8A">
        <w:trPr>
          <w:trHeight w:val="401"/>
        </w:trPr>
        <w:tc>
          <w:tcPr>
            <w:tcW w:w="10343" w:type="dxa"/>
            <w:gridSpan w:val="2"/>
            <w:tcBorders>
              <w:top w:val="single" w:sz="4" w:space="0" w:color="auto"/>
              <w:left w:val="single" w:sz="4" w:space="0" w:color="auto"/>
              <w:right w:val="single" w:sz="4" w:space="0" w:color="auto"/>
            </w:tcBorders>
            <w:shd w:val="clear" w:color="auto" w:fill="BFBFBF"/>
            <w:vAlign w:val="center"/>
          </w:tcPr>
          <w:p w14:paraId="0C1E690A" w14:textId="77777777" w:rsidR="00336F8A" w:rsidRPr="00C304FA" w:rsidRDefault="00336F8A" w:rsidP="00B66305">
            <w:pPr>
              <w:spacing w:after="0" w:line="240" w:lineRule="auto"/>
              <w:rPr>
                <w:rFonts w:ascii="Arial" w:hAnsi="Arial" w:cs="Arial"/>
              </w:rPr>
            </w:pPr>
            <w:r w:rsidRPr="00C304FA">
              <w:rPr>
                <w:rFonts w:ascii="Arial" w:hAnsi="Arial" w:cs="Arial"/>
              </w:rPr>
              <w:t>Please select the relevant category from the dialog box below</w:t>
            </w:r>
          </w:p>
        </w:tc>
      </w:tr>
      <w:tr w:rsidR="00336F8A" w:rsidRPr="00C304FA" w14:paraId="54002114" w14:textId="77777777" w:rsidTr="00C304FA">
        <w:trPr>
          <w:trHeight w:val="688"/>
        </w:trPr>
        <w:tc>
          <w:tcPr>
            <w:tcW w:w="4957" w:type="dxa"/>
            <w:tcBorders>
              <w:left w:val="single" w:sz="4" w:space="0" w:color="auto"/>
            </w:tcBorders>
            <w:shd w:val="clear" w:color="auto" w:fill="auto"/>
            <w:vAlign w:val="center"/>
          </w:tcPr>
          <w:p w14:paraId="5C307950" w14:textId="77777777" w:rsidR="00336F8A" w:rsidRPr="00C304FA" w:rsidRDefault="00DA0159" w:rsidP="00B66305">
            <w:pPr>
              <w:spacing w:after="0" w:line="240" w:lineRule="auto"/>
              <w:rPr>
                <w:rFonts w:ascii="Arial" w:hAnsi="Arial" w:cs="Arial"/>
                <w:b/>
              </w:rPr>
            </w:pPr>
            <w:sdt>
              <w:sdtPr>
                <w:rPr>
                  <w:rFonts w:ascii="Arial" w:hAnsi="Arial" w:cs="Arial"/>
                  <w:b/>
                </w:rPr>
                <w:id w:val="-1317344671"/>
                <w:placeholder>
                  <w:docPart w:val="508CD61FEC9A477CB9F32A23C6CA04AE"/>
                </w:placeholder>
                <w:dropDownList>
                  <w:listItem w:value="Choose an item."/>
                  <w:listItem w:displayText="Strategy" w:value="Strategy"/>
                  <w:listItem w:displayText="Finance" w:value="Finance"/>
                  <w:listItem w:displayText="Organisational &amp; Change Management" w:value="Organisational &amp; Change Management"/>
                  <w:listItem w:displayText="IT" w:value="IT"/>
                  <w:listItem w:displayText="Property &amp; Construction" w:value="Property &amp; Construction"/>
                  <w:listItem w:displayText="Procurement" w:value="Procurement"/>
                  <w:listItem w:displayText="Legal Services" w:value="Legal Services"/>
                  <w:listItem w:displayText="Marketing &amp; Communications" w:value="Marketing &amp; Communications"/>
                  <w:listItem w:displayText="Human Resources" w:value="Human Resources"/>
                  <w:listItem w:displayText="Training &amp; Education" w:value="Training &amp; Education"/>
                  <w:listItem w:displayText="Programme and Project Management" w:value="Programme and Project Management"/>
                  <w:listItem w:displayText="Technical" w:value="Technical"/>
                  <w:listItem w:displayText="Other (please provide detail in box to the right)" w:value="Other (please provide detail in box to the right)"/>
                </w:dropDownList>
              </w:sdtPr>
              <w:sdtEndPr/>
              <w:sdtContent>
                <w:r w:rsidR="009151CB" w:rsidRPr="00C304FA">
                  <w:rPr>
                    <w:rFonts w:ascii="Arial" w:hAnsi="Arial" w:cs="Arial"/>
                    <w:b/>
                  </w:rPr>
                  <w:t>Other (please provide detail in box to the right)</w:t>
                </w:r>
              </w:sdtContent>
            </w:sdt>
            <w:r w:rsidR="00336F8A" w:rsidRPr="00C304FA">
              <w:rPr>
                <w:rFonts w:ascii="Arial" w:hAnsi="Arial" w:cs="Arial"/>
                <w:b/>
              </w:rPr>
              <w:t></w:t>
            </w:r>
          </w:p>
        </w:tc>
        <w:tc>
          <w:tcPr>
            <w:tcW w:w="5386" w:type="dxa"/>
            <w:tcBorders>
              <w:left w:val="single" w:sz="4" w:space="0" w:color="auto"/>
            </w:tcBorders>
            <w:shd w:val="clear" w:color="auto" w:fill="auto"/>
            <w:vAlign w:val="center"/>
          </w:tcPr>
          <w:p w14:paraId="4AAAD7AA" w14:textId="77777777" w:rsidR="00336F8A" w:rsidRPr="00C304FA" w:rsidRDefault="00336F8A" w:rsidP="00B66305">
            <w:pPr>
              <w:spacing w:after="0" w:line="240" w:lineRule="auto"/>
              <w:rPr>
                <w:rFonts w:ascii="Arial" w:hAnsi="Arial" w:cs="Arial"/>
                <w:b/>
              </w:rPr>
            </w:pPr>
          </w:p>
          <w:p w14:paraId="17207A4A" w14:textId="77777777" w:rsidR="00336F8A" w:rsidRPr="00C304FA" w:rsidRDefault="00336F8A" w:rsidP="00B66305">
            <w:pPr>
              <w:spacing w:after="0" w:line="240" w:lineRule="auto"/>
              <w:rPr>
                <w:rFonts w:ascii="Arial" w:hAnsi="Arial" w:cs="Arial"/>
              </w:rPr>
            </w:pPr>
          </w:p>
        </w:tc>
      </w:tr>
    </w:tbl>
    <w:p w14:paraId="2401DEF3" w14:textId="77777777" w:rsidR="00336F8A" w:rsidRPr="00C304FA" w:rsidRDefault="00336F8A" w:rsidP="00C304FA">
      <w:pPr>
        <w:spacing w:after="0" w:line="240" w:lineRule="auto"/>
        <w:rPr>
          <w:rFonts w:ascii="Arial" w:hAnsi="Arial" w:cs="Arial"/>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843"/>
        <w:gridCol w:w="4961"/>
      </w:tblGrid>
      <w:tr w:rsidR="00336F8A" w:rsidRPr="00C304FA" w14:paraId="0FF1662D" w14:textId="77777777" w:rsidTr="00D14F7E">
        <w:trPr>
          <w:trHeight w:val="485"/>
        </w:trPr>
        <w:tc>
          <w:tcPr>
            <w:tcW w:w="10343" w:type="dxa"/>
            <w:gridSpan w:val="3"/>
            <w:tcBorders>
              <w:right w:val="single" w:sz="4" w:space="0" w:color="auto"/>
            </w:tcBorders>
            <w:shd w:val="clear" w:color="auto" w:fill="BFBFBF" w:themeFill="background1" w:themeFillShade="BF"/>
            <w:vAlign w:val="center"/>
          </w:tcPr>
          <w:p w14:paraId="76D2CC38" w14:textId="77777777" w:rsidR="00336F8A" w:rsidRPr="00C304FA" w:rsidRDefault="00336F8A" w:rsidP="00B66305">
            <w:pPr>
              <w:spacing w:after="0" w:line="240" w:lineRule="auto"/>
              <w:jc w:val="center"/>
              <w:rPr>
                <w:rFonts w:ascii="Arial" w:hAnsi="Arial" w:cs="Arial"/>
              </w:rPr>
            </w:pPr>
            <w:r w:rsidRPr="00C304FA">
              <w:rPr>
                <w:rFonts w:ascii="Arial" w:hAnsi="Arial" w:cs="Arial"/>
                <w:b/>
              </w:rPr>
              <w:t xml:space="preserve">Authorisation </w:t>
            </w:r>
            <w:r w:rsidRPr="00C304FA">
              <w:rPr>
                <w:rFonts w:ascii="Arial" w:hAnsi="Arial" w:cs="Arial"/>
              </w:rPr>
              <w:t>(</w:t>
            </w:r>
            <w:r w:rsidR="009151CB" w:rsidRPr="00C304FA">
              <w:rPr>
                <w:rFonts w:ascii="Arial" w:hAnsi="Arial" w:cs="Arial"/>
              </w:rPr>
              <w:t>Minimum of two</w:t>
            </w:r>
            <w:r w:rsidRPr="00C304FA">
              <w:rPr>
                <w:rFonts w:ascii="Arial" w:hAnsi="Arial" w:cs="Arial"/>
              </w:rPr>
              <w:t xml:space="preserve"> required</w:t>
            </w:r>
            <w:r w:rsidR="00C304FA" w:rsidRPr="00C304FA">
              <w:rPr>
                <w:rFonts w:ascii="Arial" w:hAnsi="Arial" w:cs="Arial"/>
              </w:rPr>
              <w:t>,</w:t>
            </w:r>
            <w:r w:rsidR="009151CB" w:rsidRPr="00C304FA">
              <w:rPr>
                <w:rFonts w:ascii="Arial" w:hAnsi="Arial" w:cs="Arial"/>
              </w:rPr>
              <w:t xml:space="preserve"> one of which must be a Board director</w:t>
            </w:r>
            <w:r w:rsidRPr="00C304FA">
              <w:rPr>
                <w:rFonts w:ascii="Arial" w:hAnsi="Arial" w:cs="Arial"/>
              </w:rPr>
              <w:t>)</w:t>
            </w:r>
          </w:p>
        </w:tc>
      </w:tr>
      <w:tr w:rsidR="00336F8A" w:rsidRPr="00C304FA" w14:paraId="2CDAC350" w14:textId="77777777" w:rsidTr="00D14F7E">
        <w:trPr>
          <w:trHeight w:val="420"/>
        </w:trPr>
        <w:tc>
          <w:tcPr>
            <w:tcW w:w="3539" w:type="dxa"/>
            <w:shd w:val="clear" w:color="auto" w:fill="BFBFBF" w:themeFill="background1" w:themeFillShade="BF"/>
            <w:vAlign w:val="center"/>
          </w:tcPr>
          <w:p w14:paraId="3AE97A21" w14:textId="77777777" w:rsidR="00336F8A" w:rsidRPr="00C304FA" w:rsidRDefault="00336F8A" w:rsidP="00B66305">
            <w:pPr>
              <w:spacing w:after="0" w:line="240" w:lineRule="auto"/>
              <w:jc w:val="center"/>
              <w:rPr>
                <w:rFonts w:ascii="Arial" w:hAnsi="Arial" w:cs="Arial"/>
                <w:b/>
              </w:rPr>
            </w:pPr>
            <w:r w:rsidRPr="00C304FA">
              <w:rPr>
                <w:rFonts w:ascii="Arial" w:hAnsi="Arial" w:cs="Arial"/>
                <w:b/>
              </w:rPr>
              <w:t>Authorisers</w:t>
            </w:r>
          </w:p>
        </w:tc>
        <w:tc>
          <w:tcPr>
            <w:tcW w:w="1843" w:type="dxa"/>
            <w:shd w:val="clear" w:color="auto" w:fill="BFBFBF" w:themeFill="background1" w:themeFillShade="BF"/>
            <w:vAlign w:val="center"/>
          </w:tcPr>
          <w:p w14:paraId="29FF1D28" w14:textId="77777777" w:rsidR="00336F8A" w:rsidRPr="00C304FA" w:rsidRDefault="00336F8A" w:rsidP="00B66305">
            <w:pPr>
              <w:spacing w:after="0" w:line="240" w:lineRule="auto"/>
              <w:jc w:val="center"/>
              <w:rPr>
                <w:rFonts w:ascii="Arial" w:hAnsi="Arial" w:cs="Arial"/>
                <w:b/>
              </w:rPr>
            </w:pPr>
            <w:r w:rsidRPr="00C304FA">
              <w:rPr>
                <w:rFonts w:ascii="Arial" w:hAnsi="Arial" w:cs="Arial"/>
                <w:b/>
              </w:rPr>
              <w:t>Please Tick (</w:t>
            </w:r>
            <w:r w:rsidRPr="00C304FA">
              <w:rPr>
                <w:rFonts w:ascii="Arial" w:hAnsi="Arial" w:cs="Arial"/>
                <w:b/>
                <w:shd w:val="clear" w:color="auto" w:fill="BFBFBF"/>
              </w:rPr>
              <w:sym w:font="Wingdings" w:char="F0FC"/>
            </w:r>
            <w:r w:rsidRPr="00C304FA">
              <w:rPr>
                <w:rFonts w:ascii="Arial" w:hAnsi="Arial" w:cs="Arial"/>
                <w:b/>
              </w:rPr>
              <w:t>)</w:t>
            </w:r>
          </w:p>
        </w:tc>
        <w:tc>
          <w:tcPr>
            <w:tcW w:w="4961" w:type="dxa"/>
            <w:tcBorders>
              <w:right w:val="single" w:sz="4" w:space="0" w:color="auto"/>
            </w:tcBorders>
            <w:shd w:val="clear" w:color="auto" w:fill="BFBFBF" w:themeFill="background1" w:themeFillShade="BF"/>
            <w:vAlign w:val="center"/>
          </w:tcPr>
          <w:p w14:paraId="3B0E40DA" w14:textId="77777777" w:rsidR="00336F8A" w:rsidRPr="00C304FA" w:rsidRDefault="00336F8A" w:rsidP="00B66305">
            <w:pPr>
              <w:spacing w:after="0" w:line="240" w:lineRule="auto"/>
              <w:jc w:val="center"/>
              <w:rPr>
                <w:rFonts w:ascii="Arial" w:hAnsi="Arial" w:cs="Arial"/>
                <w:b/>
              </w:rPr>
            </w:pPr>
            <w:r w:rsidRPr="00C304FA">
              <w:rPr>
                <w:rFonts w:ascii="Arial" w:hAnsi="Arial" w:cs="Arial"/>
                <w:b/>
              </w:rPr>
              <w:t>Name and Date</w:t>
            </w:r>
          </w:p>
        </w:tc>
      </w:tr>
      <w:tr w:rsidR="00336F8A" w:rsidRPr="00C304FA" w14:paraId="4084F77D" w14:textId="77777777" w:rsidTr="00336F8A">
        <w:trPr>
          <w:trHeight w:val="580"/>
        </w:trPr>
        <w:tc>
          <w:tcPr>
            <w:tcW w:w="3539" w:type="dxa"/>
            <w:shd w:val="clear" w:color="auto" w:fill="auto"/>
            <w:vAlign w:val="center"/>
          </w:tcPr>
          <w:p w14:paraId="5F839EEA" w14:textId="77777777" w:rsidR="00336F8A" w:rsidRPr="00C304FA" w:rsidRDefault="00336F8A" w:rsidP="00B66305">
            <w:pPr>
              <w:spacing w:after="0" w:line="240" w:lineRule="auto"/>
              <w:rPr>
                <w:rFonts w:ascii="Arial" w:hAnsi="Arial" w:cs="Arial"/>
              </w:rPr>
            </w:pPr>
            <w:r w:rsidRPr="00C304FA">
              <w:rPr>
                <w:rFonts w:ascii="Arial" w:hAnsi="Arial" w:cs="Arial"/>
              </w:rPr>
              <w:t>[specify job role]</w:t>
            </w:r>
          </w:p>
        </w:tc>
        <w:tc>
          <w:tcPr>
            <w:tcW w:w="1843" w:type="dxa"/>
            <w:vAlign w:val="center"/>
          </w:tcPr>
          <w:p w14:paraId="57746274" w14:textId="77777777" w:rsidR="00336F8A" w:rsidRPr="00C304FA" w:rsidRDefault="00336F8A" w:rsidP="00B66305">
            <w:pPr>
              <w:spacing w:after="0" w:line="240" w:lineRule="auto"/>
              <w:rPr>
                <w:rFonts w:ascii="Arial" w:hAnsi="Arial" w:cs="Arial"/>
              </w:rPr>
            </w:pPr>
          </w:p>
          <w:p w14:paraId="26F1E81D" w14:textId="77777777" w:rsidR="00336F8A" w:rsidRPr="00C304FA" w:rsidRDefault="00336F8A" w:rsidP="00B66305">
            <w:pPr>
              <w:spacing w:after="0" w:line="240" w:lineRule="auto"/>
              <w:rPr>
                <w:rFonts w:ascii="Arial" w:hAnsi="Arial" w:cs="Arial"/>
              </w:rPr>
            </w:pPr>
          </w:p>
        </w:tc>
        <w:tc>
          <w:tcPr>
            <w:tcW w:w="4961" w:type="dxa"/>
            <w:tcBorders>
              <w:right w:val="single" w:sz="4" w:space="0" w:color="auto"/>
            </w:tcBorders>
            <w:shd w:val="clear" w:color="auto" w:fill="auto"/>
            <w:vAlign w:val="center"/>
          </w:tcPr>
          <w:p w14:paraId="2962708F" w14:textId="77777777" w:rsidR="00336F8A" w:rsidRPr="00C304FA" w:rsidRDefault="00336F8A" w:rsidP="00B66305">
            <w:pPr>
              <w:spacing w:after="0" w:line="240" w:lineRule="auto"/>
              <w:rPr>
                <w:rFonts w:ascii="Arial" w:hAnsi="Arial" w:cs="Arial"/>
              </w:rPr>
            </w:pPr>
            <w:r w:rsidRPr="00C304FA">
              <w:rPr>
                <w:rFonts w:ascii="Arial" w:hAnsi="Arial" w:cs="Arial"/>
                <w:b/>
              </w:rPr>
              <w:t>By</w:t>
            </w:r>
            <w:r w:rsidRPr="00C304FA">
              <w:rPr>
                <w:rFonts w:ascii="Arial" w:hAnsi="Arial" w:cs="Arial"/>
              </w:rPr>
              <w:t xml:space="preserve">: [specify name] </w:t>
            </w:r>
            <w:r w:rsidRPr="00C304FA">
              <w:rPr>
                <w:rFonts w:ascii="Arial" w:hAnsi="Arial" w:cs="Arial"/>
                <w:b/>
              </w:rPr>
              <w:t>Date</w:t>
            </w:r>
            <w:r w:rsidRPr="00C304FA">
              <w:rPr>
                <w:rFonts w:ascii="Arial" w:hAnsi="Arial" w:cs="Arial"/>
              </w:rPr>
              <w:t>: [specify date]</w:t>
            </w:r>
          </w:p>
        </w:tc>
      </w:tr>
      <w:tr w:rsidR="00336F8A" w:rsidRPr="00C304FA" w14:paraId="5220A763" w14:textId="77777777" w:rsidTr="00336F8A">
        <w:trPr>
          <w:trHeight w:val="448"/>
        </w:trPr>
        <w:tc>
          <w:tcPr>
            <w:tcW w:w="3539" w:type="dxa"/>
            <w:shd w:val="clear" w:color="auto" w:fill="auto"/>
            <w:vAlign w:val="center"/>
          </w:tcPr>
          <w:p w14:paraId="48175292" w14:textId="77777777" w:rsidR="00336F8A" w:rsidRPr="00C304FA" w:rsidRDefault="00336F8A" w:rsidP="00B66305">
            <w:pPr>
              <w:spacing w:after="0" w:line="240" w:lineRule="auto"/>
              <w:rPr>
                <w:rFonts w:ascii="Arial" w:hAnsi="Arial" w:cs="Arial"/>
              </w:rPr>
            </w:pPr>
            <w:r w:rsidRPr="00C304FA">
              <w:rPr>
                <w:rFonts w:ascii="Arial" w:hAnsi="Arial" w:cs="Arial"/>
              </w:rPr>
              <w:t>[specify job role]</w:t>
            </w:r>
          </w:p>
        </w:tc>
        <w:tc>
          <w:tcPr>
            <w:tcW w:w="1843" w:type="dxa"/>
            <w:vAlign w:val="center"/>
          </w:tcPr>
          <w:p w14:paraId="41C794EA" w14:textId="77777777" w:rsidR="00336F8A" w:rsidRPr="00C304FA" w:rsidRDefault="00336F8A" w:rsidP="00B66305">
            <w:pPr>
              <w:spacing w:after="0" w:line="240" w:lineRule="auto"/>
              <w:rPr>
                <w:rFonts w:ascii="Arial" w:hAnsi="Arial" w:cs="Arial"/>
              </w:rPr>
            </w:pPr>
          </w:p>
          <w:p w14:paraId="20A8A1BD" w14:textId="77777777" w:rsidR="00336F8A" w:rsidRPr="00C304FA" w:rsidRDefault="00336F8A" w:rsidP="00B66305">
            <w:pPr>
              <w:spacing w:after="0" w:line="240" w:lineRule="auto"/>
              <w:rPr>
                <w:rFonts w:ascii="Arial" w:hAnsi="Arial" w:cs="Arial"/>
              </w:rPr>
            </w:pPr>
          </w:p>
        </w:tc>
        <w:tc>
          <w:tcPr>
            <w:tcW w:w="4961" w:type="dxa"/>
            <w:tcBorders>
              <w:right w:val="single" w:sz="4" w:space="0" w:color="auto"/>
            </w:tcBorders>
            <w:shd w:val="clear" w:color="auto" w:fill="auto"/>
            <w:vAlign w:val="center"/>
          </w:tcPr>
          <w:p w14:paraId="00518324" w14:textId="77777777" w:rsidR="00336F8A" w:rsidRPr="00C304FA" w:rsidRDefault="00336F8A" w:rsidP="00B66305">
            <w:pPr>
              <w:spacing w:after="0" w:line="240" w:lineRule="auto"/>
              <w:rPr>
                <w:rFonts w:ascii="Arial" w:hAnsi="Arial" w:cs="Arial"/>
              </w:rPr>
            </w:pPr>
            <w:r w:rsidRPr="00C304FA">
              <w:rPr>
                <w:rFonts w:ascii="Arial" w:hAnsi="Arial" w:cs="Arial"/>
                <w:b/>
              </w:rPr>
              <w:t>By</w:t>
            </w:r>
            <w:r w:rsidRPr="00C304FA">
              <w:rPr>
                <w:rFonts w:ascii="Arial" w:hAnsi="Arial" w:cs="Arial"/>
              </w:rPr>
              <w:t xml:space="preserve">: [specify name] </w:t>
            </w:r>
            <w:r w:rsidRPr="00C304FA">
              <w:rPr>
                <w:rFonts w:ascii="Arial" w:hAnsi="Arial" w:cs="Arial"/>
                <w:b/>
              </w:rPr>
              <w:t>Date</w:t>
            </w:r>
            <w:r w:rsidRPr="00C304FA">
              <w:rPr>
                <w:rFonts w:ascii="Arial" w:hAnsi="Arial" w:cs="Arial"/>
              </w:rPr>
              <w:t>: [specify date]</w:t>
            </w:r>
          </w:p>
        </w:tc>
      </w:tr>
      <w:tr w:rsidR="00336F8A" w:rsidRPr="00C304FA" w14:paraId="6CC06DBE" w14:textId="77777777" w:rsidTr="00336F8A">
        <w:trPr>
          <w:trHeight w:val="448"/>
        </w:trPr>
        <w:tc>
          <w:tcPr>
            <w:tcW w:w="3539" w:type="dxa"/>
            <w:shd w:val="clear" w:color="auto" w:fill="auto"/>
            <w:vAlign w:val="center"/>
          </w:tcPr>
          <w:p w14:paraId="49C25A5B" w14:textId="77777777" w:rsidR="00336F8A" w:rsidRPr="00C304FA" w:rsidRDefault="00336F8A" w:rsidP="00B66305">
            <w:pPr>
              <w:spacing w:after="0" w:line="240" w:lineRule="auto"/>
              <w:rPr>
                <w:rFonts w:ascii="Arial" w:hAnsi="Arial" w:cs="Arial"/>
              </w:rPr>
            </w:pPr>
            <w:r w:rsidRPr="00C304FA">
              <w:rPr>
                <w:rFonts w:ascii="Arial" w:hAnsi="Arial" w:cs="Arial"/>
              </w:rPr>
              <w:t>[specify job role]</w:t>
            </w:r>
          </w:p>
        </w:tc>
        <w:tc>
          <w:tcPr>
            <w:tcW w:w="1843" w:type="dxa"/>
            <w:vAlign w:val="center"/>
          </w:tcPr>
          <w:p w14:paraId="401131AC" w14:textId="77777777" w:rsidR="00336F8A" w:rsidRPr="00C304FA" w:rsidRDefault="00336F8A" w:rsidP="00B66305">
            <w:pPr>
              <w:spacing w:after="0" w:line="240" w:lineRule="auto"/>
              <w:rPr>
                <w:rFonts w:ascii="Arial" w:hAnsi="Arial" w:cs="Arial"/>
              </w:rPr>
            </w:pPr>
          </w:p>
          <w:p w14:paraId="6EAB5A70" w14:textId="77777777" w:rsidR="00336F8A" w:rsidRPr="00C304FA" w:rsidRDefault="00336F8A" w:rsidP="00B66305">
            <w:pPr>
              <w:spacing w:after="0" w:line="240" w:lineRule="auto"/>
              <w:rPr>
                <w:rFonts w:ascii="Arial" w:hAnsi="Arial" w:cs="Arial"/>
              </w:rPr>
            </w:pPr>
          </w:p>
        </w:tc>
        <w:tc>
          <w:tcPr>
            <w:tcW w:w="4961" w:type="dxa"/>
            <w:tcBorders>
              <w:right w:val="single" w:sz="4" w:space="0" w:color="auto"/>
            </w:tcBorders>
            <w:shd w:val="clear" w:color="auto" w:fill="auto"/>
            <w:vAlign w:val="center"/>
          </w:tcPr>
          <w:p w14:paraId="3EB97B6A" w14:textId="77777777" w:rsidR="00336F8A" w:rsidRPr="00C304FA" w:rsidRDefault="00336F8A" w:rsidP="00B66305">
            <w:pPr>
              <w:spacing w:after="0" w:line="240" w:lineRule="auto"/>
              <w:rPr>
                <w:rFonts w:ascii="Arial" w:hAnsi="Arial" w:cs="Arial"/>
              </w:rPr>
            </w:pPr>
            <w:r w:rsidRPr="00C304FA">
              <w:rPr>
                <w:rFonts w:ascii="Arial" w:hAnsi="Arial" w:cs="Arial"/>
                <w:b/>
              </w:rPr>
              <w:t>By</w:t>
            </w:r>
            <w:r w:rsidRPr="00C304FA">
              <w:rPr>
                <w:rFonts w:ascii="Arial" w:hAnsi="Arial" w:cs="Arial"/>
              </w:rPr>
              <w:t xml:space="preserve">: [specify name] </w:t>
            </w:r>
            <w:r w:rsidRPr="00C304FA">
              <w:rPr>
                <w:rFonts w:ascii="Arial" w:hAnsi="Arial" w:cs="Arial"/>
                <w:b/>
              </w:rPr>
              <w:t>Date</w:t>
            </w:r>
            <w:r w:rsidRPr="00C304FA">
              <w:rPr>
                <w:rFonts w:ascii="Arial" w:hAnsi="Arial" w:cs="Arial"/>
              </w:rPr>
              <w:t>: [specify date]</w:t>
            </w:r>
          </w:p>
        </w:tc>
      </w:tr>
      <w:tr w:rsidR="00336F8A" w:rsidRPr="00C304FA" w14:paraId="7D33AFCF" w14:textId="77777777" w:rsidTr="00336F8A">
        <w:trPr>
          <w:trHeight w:val="448"/>
        </w:trPr>
        <w:tc>
          <w:tcPr>
            <w:tcW w:w="3539" w:type="dxa"/>
            <w:shd w:val="clear" w:color="auto" w:fill="auto"/>
            <w:vAlign w:val="center"/>
          </w:tcPr>
          <w:p w14:paraId="2D3F02DE" w14:textId="77777777" w:rsidR="00336F8A" w:rsidRPr="00C304FA" w:rsidRDefault="00336F8A" w:rsidP="00B66305">
            <w:pPr>
              <w:spacing w:after="0" w:line="240" w:lineRule="auto"/>
              <w:rPr>
                <w:rFonts w:ascii="Arial" w:hAnsi="Arial" w:cs="Arial"/>
              </w:rPr>
            </w:pPr>
            <w:r w:rsidRPr="00C304FA">
              <w:rPr>
                <w:rFonts w:ascii="Arial" w:hAnsi="Arial" w:cs="Arial"/>
              </w:rPr>
              <w:t>[specify job role]</w:t>
            </w:r>
          </w:p>
        </w:tc>
        <w:tc>
          <w:tcPr>
            <w:tcW w:w="1843" w:type="dxa"/>
            <w:vAlign w:val="center"/>
          </w:tcPr>
          <w:p w14:paraId="655DC767" w14:textId="77777777" w:rsidR="00336F8A" w:rsidRPr="00C304FA" w:rsidRDefault="00336F8A" w:rsidP="00B66305">
            <w:pPr>
              <w:spacing w:after="0" w:line="240" w:lineRule="auto"/>
              <w:rPr>
                <w:rFonts w:ascii="Arial" w:hAnsi="Arial" w:cs="Arial"/>
              </w:rPr>
            </w:pPr>
          </w:p>
          <w:p w14:paraId="59B7A291" w14:textId="77777777" w:rsidR="00336F8A" w:rsidRPr="00C304FA" w:rsidRDefault="00336F8A" w:rsidP="00B66305">
            <w:pPr>
              <w:spacing w:after="0" w:line="240" w:lineRule="auto"/>
              <w:rPr>
                <w:rFonts w:ascii="Arial" w:hAnsi="Arial" w:cs="Arial"/>
              </w:rPr>
            </w:pPr>
          </w:p>
        </w:tc>
        <w:tc>
          <w:tcPr>
            <w:tcW w:w="4961" w:type="dxa"/>
            <w:tcBorders>
              <w:right w:val="single" w:sz="4" w:space="0" w:color="auto"/>
            </w:tcBorders>
            <w:shd w:val="clear" w:color="auto" w:fill="auto"/>
            <w:vAlign w:val="center"/>
          </w:tcPr>
          <w:p w14:paraId="74E480F2" w14:textId="77777777" w:rsidR="00336F8A" w:rsidRPr="00C304FA" w:rsidRDefault="00336F8A" w:rsidP="00B66305">
            <w:pPr>
              <w:spacing w:after="0" w:line="240" w:lineRule="auto"/>
              <w:rPr>
                <w:rFonts w:ascii="Arial" w:hAnsi="Arial" w:cs="Arial"/>
              </w:rPr>
            </w:pPr>
            <w:r w:rsidRPr="00C304FA">
              <w:rPr>
                <w:rFonts w:ascii="Arial" w:hAnsi="Arial" w:cs="Arial"/>
                <w:b/>
              </w:rPr>
              <w:t>By</w:t>
            </w:r>
            <w:r w:rsidRPr="00C304FA">
              <w:rPr>
                <w:rFonts w:ascii="Arial" w:hAnsi="Arial" w:cs="Arial"/>
              </w:rPr>
              <w:t xml:space="preserve">: [specify name] </w:t>
            </w:r>
            <w:r w:rsidRPr="00C304FA">
              <w:rPr>
                <w:rFonts w:ascii="Arial" w:hAnsi="Arial" w:cs="Arial"/>
                <w:b/>
              </w:rPr>
              <w:t>Date</w:t>
            </w:r>
            <w:r w:rsidRPr="00C304FA">
              <w:rPr>
                <w:rFonts w:ascii="Arial" w:hAnsi="Arial" w:cs="Arial"/>
              </w:rPr>
              <w:t>: [specify date]</w:t>
            </w:r>
          </w:p>
        </w:tc>
      </w:tr>
    </w:tbl>
    <w:p w14:paraId="42EC879E" w14:textId="77777777" w:rsidR="00C304FA" w:rsidRDefault="00C304FA">
      <w:r>
        <w:br w:type="page"/>
      </w:r>
    </w:p>
    <w:tbl>
      <w:tblPr>
        <w:tblStyle w:val="TableGrid"/>
        <w:tblW w:w="10343" w:type="dxa"/>
        <w:tblLook w:val="04A0" w:firstRow="1" w:lastRow="0" w:firstColumn="1" w:lastColumn="0" w:noHBand="0" w:noVBand="1"/>
      </w:tblPr>
      <w:tblGrid>
        <w:gridCol w:w="1842"/>
        <w:gridCol w:w="8501"/>
      </w:tblGrid>
      <w:tr w:rsidR="00715C91" w:rsidRPr="00C304FA" w14:paraId="485B791B" w14:textId="77777777" w:rsidTr="007B3594">
        <w:trPr>
          <w:trHeight w:val="421"/>
          <w:tblHeader/>
        </w:trPr>
        <w:tc>
          <w:tcPr>
            <w:tcW w:w="10343" w:type="dxa"/>
            <w:gridSpan w:val="2"/>
            <w:shd w:val="clear" w:color="auto" w:fill="BFBFBF" w:themeFill="background1" w:themeFillShade="BF"/>
            <w:vAlign w:val="center"/>
          </w:tcPr>
          <w:p w14:paraId="071B9623" w14:textId="77777777" w:rsidR="00715C91" w:rsidRPr="00C304FA" w:rsidRDefault="00715C91" w:rsidP="007B3594">
            <w:pPr>
              <w:spacing w:after="0" w:line="240" w:lineRule="auto"/>
              <w:jc w:val="center"/>
              <w:rPr>
                <w:rFonts w:ascii="Arial" w:hAnsi="Arial" w:cs="Arial"/>
              </w:rPr>
            </w:pPr>
            <w:r w:rsidRPr="00C304FA">
              <w:rPr>
                <w:rFonts w:ascii="Arial" w:hAnsi="Arial" w:cs="Arial"/>
                <w:b/>
              </w:rPr>
              <w:lastRenderedPageBreak/>
              <w:t>Assessment criteria</w:t>
            </w:r>
          </w:p>
        </w:tc>
      </w:tr>
      <w:tr w:rsidR="00715C91" w:rsidRPr="00C304FA" w14:paraId="7C78FCAF" w14:textId="77777777" w:rsidTr="00715C91">
        <w:trPr>
          <w:tblHeader/>
        </w:trPr>
        <w:tc>
          <w:tcPr>
            <w:tcW w:w="10343" w:type="dxa"/>
            <w:gridSpan w:val="2"/>
          </w:tcPr>
          <w:p w14:paraId="7841EA14" w14:textId="77777777" w:rsidR="00715C91" w:rsidRPr="00C304FA" w:rsidRDefault="00715C91" w:rsidP="00B66305">
            <w:pPr>
              <w:spacing w:after="0" w:line="240" w:lineRule="auto"/>
              <w:rPr>
                <w:rFonts w:ascii="Arial" w:hAnsi="Arial" w:cs="Arial"/>
              </w:rPr>
            </w:pPr>
            <w:r w:rsidRPr="00C304FA">
              <w:rPr>
                <w:rFonts w:ascii="Arial" w:hAnsi="Arial" w:cs="Arial"/>
              </w:rPr>
              <w:t>Please demonstrate the value of the proposed contract against the following criteria.</w:t>
            </w:r>
          </w:p>
          <w:p w14:paraId="13BE0957" w14:textId="77777777" w:rsidR="00715C91" w:rsidRPr="00C304FA" w:rsidRDefault="00715C91" w:rsidP="00B66305">
            <w:pPr>
              <w:rPr>
                <w:rFonts w:ascii="Arial" w:hAnsi="Arial" w:cs="Arial"/>
              </w:rPr>
            </w:pPr>
            <w:r w:rsidRPr="00C304FA">
              <w:rPr>
                <w:rFonts w:ascii="Arial" w:hAnsi="Arial" w:cs="Arial"/>
              </w:rPr>
              <w:t xml:space="preserve">Please limit each answer to 350 words max. Answers should be self-contained within this </w:t>
            </w:r>
            <w:r w:rsidR="00092F99" w:rsidRPr="00C304FA">
              <w:rPr>
                <w:rFonts w:ascii="Arial" w:hAnsi="Arial" w:cs="Arial"/>
              </w:rPr>
              <w:t>document</w:t>
            </w:r>
            <w:r w:rsidRPr="00C304FA">
              <w:rPr>
                <w:rFonts w:ascii="Arial" w:hAnsi="Arial" w:cs="Arial"/>
              </w:rPr>
              <w:t>, but further evidence and analysis can be submitted as an annex for consideration if essential.</w:t>
            </w:r>
          </w:p>
        </w:tc>
      </w:tr>
      <w:tr w:rsidR="0009206E" w:rsidRPr="00C304FA" w14:paraId="1281DBDB" w14:textId="77777777" w:rsidTr="00C304FA">
        <w:tc>
          <w:tcPr>
            <w:tcW w:w="1842" w:type="dxa"/>
            <w:vMerge w:val="restart"/>
          </w:tcPr>
          <w:p w14:paraId="4882BA9D" w14:textId="77777777" w:rsidR="0009206E" w:rsidRPr="00C304FA" w:rsidRDefault="0009206E" w:rsidP="00B66305">
            <w:pPr>
              <w:rPr>
                <w:rFonts w:ascii="Arial" w:hAnsi="Arial" w:cs="Arial"/>
                <w:b/>
              </w:rPr>
            </w:pPr>
            <w:r w:rsidRPr="00C304FA">
              <w:rPr>
                <w:rFonts w:ascii="Arial" w:hAnsi="Arial" w:cs="Arial"/>
                <w:b/>
              </w:rPr>
              <w:t>Need for the consultancy</w:t>
            </w:r>
          </w:p>
        </w:tc>
        <w:tc>
          <w:tcPr>
            <w:tcW w:w="8501" w:type="dxa"/>
          </w:tcPr>
          <w:p w14:paraId="5A3DE862" w14:textId="77777777" w:rsidR="0009206E" w:rsidRPr="00C304FA" w:rsidRDefault="0009206E" w:rsidP="00B66305">
            <w:pPr>
              <w:spacing w:after="0" w:line="240" w:lineRule="auto"/>
              <w:rPr>
                <w:rFonts w:ascii="Arial" w:hAnsi="Arial" w:cs="Arial"/>
                <w:b/>
              </w:rPr>
            </w:pPr>
            <w:r w:rsidRPr="00C304FA">
              <w:rPr>
                <w:rFonts w:ascii="Arial" w:hAnsi="Arial" w:cs="Arial"/>
                <w:b/>
              </w:rPr>
              <w:t>What is the issue that needs addressing?</w:t>
            </w:r>
          </w:p>
          <w:p w14:paraId="1408DF28" w14:textId="77777777" w:rsidR="0009206E" w:rsidRPr="00C304FA" w:rsidRDefault="0009206E" w:rsidP="00B66305">
            <w:pPr>
              <w:spacing w:after="0" w:line="240" w:lineRule="auto"/>
              <w:rPr>
                <w:rFonts w:ascii="Arial" w:hAnsi="Arial" w:cs="Arial"/>
                <w:i/>
              </w:rPr>
            </w:pPr>
            <w:r w:rsidRPr="00C304FA">
              <w:rPr>
                <w:rFonts w:ascii="Arial" w:hAnsi="Arial" w:cs="Arial"/>
                <w:i/>
              </w:rPr>
              <w:t>Please provide a short description of the issue this consultancy will address with reference to your relevant strategic / operational objectives and</w:t>
            </w:r>
            <w:r w:rsidR="006D4186" w:rsidRPr="00C304FA">
              <w:rPr>
                <w:rFonts w:ascii="Arial" w:hAnsi="Arial" w:cs="Arial"/>
                <w:i/>
              </w:rPr>
              <w:t xml:space="preserve"> </w:t>
            </w:r>
            <w:r w:rsidRPr="00C304FA">
              <w:rPr>
                <w:rFonts w:ascii="Arial" w:hAnsi="Arial" w:cs="Arial"/>
                <w:i/>
              </w:rPr>
              <w:t>/</w:t>
            </w:r>
            <w:r w:rsidR="006D4186" w:rsidRPr="00C304FA">
              <w:rPr>
                <w:rFonts w:ascii="Arial" w:hAnsi="Arial" w:cs="Arial"/>
                <w:i/>
              </w:rPr>
              <w:t xml:space="preserve"> </w:t>
            </w:r>
            <w:r w:rsidRPr="00C304FA">
              <w:rPr>
                <w:rFonts w:ascii="Arial" w:hAnsi="Arial" w:cs="Arial"/>
                <w:i/>
              </w:rPr>
              <w:t xml:space="preserve">or operational / recovery plans. Where appropriate confirm that the work aligns with the local health economy strategy including the Long-Term Plan and Carter review. </w:t>
            </w:r>
          </w:p>
          <w:p w14:paraId="3365B60F" w14:textId="77777777" w:rsidR="0009206E" w:rsidRPr="00C304FA" w:rsidRDefault="0009206E" w:rsidP="00B66305">
            <w:pPr>
              <w:spacing w:after="0" w:line="240" w:lineRule="auto"/>
              <w:rPr>
                <w:rFonts w:ascii="Arial" w:hAnsi="Arial" w:cs="Arial"/>
                <w:i/>
              </w:rPr>
            </w:pPr>
          </w:p>
          <w:p w14:paraId="60061D96" w14:textId="77777777" w:rsidR="0009206E" w:rsidRPr="00C304FA" w:rsidRDefault="0009206E" w:rsidP="00B66305">
            <w:pPr>
              <w:spacing w:after="0" w:line="240" w:lineRule="auto"/>
              <w:rPr>
                <w:rFonts w:ascii="Arial" w:hAnsi="Arial" w:cs="Arial"/>
                <w:i/>
              </w:rPr>
            </w:pPr>
          </w:p>
          <w:p w14:paraId="65A9EFE9" w14:textId="77777777" w:rsidR="0009206E" w:rsidRPr="00C304FA" w:rsidRDefault="0009206E" w:rsidP="00B66305">
            <w:pPr>
              <w:spacing w:after="0" w:line="240" w:lineRule="auto"/>
              <w:rPr>
                <w:rFonts w:ascii="Arial" w:hAnsi="Arial" w:cs="Arial"/>
                <w:i/>
              </w:rPr>
            </w:pPr>
          </w:p>
          <w:p w14:paraId="4365B77A" w14:textId="77777777" w:rsidR="0009206E" w:rsidRPr="00C304FA" w:rsidRDefault="0009206E" w:rsidP="00B66305">
            <w:pPr>
              <w:spacing w:after="0" w:line="240" w:lineRule="auto"/>
              <w:rPr>
                <w:rFonts w:ascii="Arial" w:hAnsi="Arial" w:cs="Arial"/>
                <w:i/>
              </w:rPr>
            </w:pPr>
          </w:p>
          <w:p w14:paraId="303CAA7F" w14:textId="77777777" w:rsidR="0009206E" w:rsidRPr="00C304FA" w:rsidRDefault="0009206E" w:rsidP="00B66305">
            <w:pPr>
              <w:spacing w:after="0" w:line="240" w:lineRule="auto"/>
              <w:rPr>
                <w:rFonts w:ascii="Arial" w:hAnsi="Arial" w:cs="Arial"/>
                <w:i/>
              </w:rPr>
            </w:pPr>
          </w:p>
          <w:p w14:paraId="2265A88C" w14:textId="77777777" w:rsidR="0009206E" w:rsidRPr="00C304FA" w:rsidRDefault="0009206E" w:rsidP="00B66305">
            <w:pPr>
              <w:spacing w:after="0" w:line="240" w:lineRule="auto"/>
              <w:rPr>
                <w:rFonts w:ascii="Arial" w:hAnsi="Arial" w:cs="Arial"/>
                <w:i/>
              </w:rPr>
            </w:pPr>
          </w:p>
          <w:p w14:paraId="30FFD79B" w14:textId="77777777" w:rsidR="0009206E" w:rsidRPr="00C304FA" w:rsidRDefault="0009206E" w:rsidP="00B66305">
            <w:pPr>
              <w:spacing w:after="0" w:line="240" w:lineRule="auto"/>
              <w:rPr>
                <w:rFonts w:ascii="Arial" w:hAnsi="Arial" w:cs="Arial"/>
                <w:i/>
              </w:rPr>
            </w:pPr>
          </w:p>
          <w:p w14:paraId="61FF197E" w14:textId="77777777" w:rsidR="0009206E" w:rsidRPr="00C304FA" w:rsidRDefault="0009206E" w:rsidP="00B66305">
            <w:pPr>
              <w:spacing w:after="0" w:line="240" w:lineRule="auto"/>
              <w:rPr>
                <w:rFonts w:ascii="Arial" w:hAnsi="Arial" w:cs="Arial"/>
                <w:i/>
              </w:rPr>
            </w:pPr>
          </w:p>
        </w:tc>
      </w:tr>
      <w:tr w:rsidR="0009206E" w:rsidRPr="00C304FA" w14:paraId="247E7A0C" w14:textId="77777777" w:rsidTr="00C304FA">
        <w:tc>
          <w:tcPr>
            <w:tcW w:w="1842" w:type="dxa"/>
            <w:vMerge/>
          </w:tcPr>
          <w:p w14:paraId="1ADC1550" w14:textId="77777777" w:rsidR="0009206E" w:rsidRPr="00C304FA" w:rsidRDefault="0009206E" w:rsidP="00B66305">
            <w:pPr>
              <w:rPr>
                <w:rFonts w:ascii="Arial" w:hAnsi="Arial" w:cs="Arial"/>
              </w:rPr>
            </w:pPr>
          </w:p>
        </w:tc>
        <w:tc>
          <w:tcPr>
            <w:tcW w:w="8501" w:type="dxa"/>
          </w:tcPr>
          <w:p w14:paraId="082A4CBF" w14:textId="77777777" w:rsidR="0009206E" w:rsidRPr="00C304FA" w:rsidRDefault="0009206E" w:rsidP="00F84165">
            <w:pPr>
              <w:spacing w:after="0" w:line="240" w:lineRule="auto"/>
              <w:rPr>
                <w:rFonts w:ascii="Arial" w:hAnsi="Arial" w:cs="Arial"/>
                <w:b/>
              </w:rPr>
            </w:pPr>
            <w:r w:rsidRPr="00C304FA">
              <w:rPr>
                <w:rFonts w:ascii="Arial" w:hAnsi="Arial" w:cs="Arial"/>
                <w:b/>
              </w:rPr>
              <w:t>Scope of work and required outputs</w:t>
            </w:r>
          </w:p>
          <w:p w14:paraId="59CEF515" w14:textId="77777777" w:rsidR="0009206E" w:rsidRPr="00C304FA" w:rsidRDefault="0009206E" w:rsidP="00F84165">
            <w:pPr>
              <w:spacing w:after="0" w:line="240" w:lineRule="auto"/>
              <w:rPr>
                <w:rFonts w:ascii="Arial" w:hAnsi="Arial" w:cs="Arial"/>
                <w:i/>
              </w:rPr>
            </w:pPr>
            <w:r w:rsidRPr="00C304FA">
              <w:rPr>
                <w:rFonts w:ascii="Arial" w:hAnsi="Arial" w:cs="Arial"/>
                <w:i/>
              </w:rPr>
              <w:t xml:space="preserve">Please ensure the scope and required outputs are clear and defined and provide information on how these were developed, including any engagement with patients, clinicians, commissioners or suppliers. </w:t>
            </w:r>
            <w:r w:rsidR="006D4186" w:rsidRPr="00C304FA">
              <w:rPr>
                <w:rFonts w:ascii="Arial" w:hAnsi="Arial" w:cs="Arial"/>
                <w:i/>
              </w:rPr>
              <w:t>Please</w:t>
            </w:r>
            <w:r w:rsidRPr="00C304FA">
              <w:rPr>
                <w:rFonts w:ascii="Arial" w:hAnsi="Arial" w:cs="Arial"/>
                <w:i/>
              </w:rPr>
              <w:t xml:space="preserve"> explain the project’s boundaries, mention any key elements that are out of scope and detail the specific outputs required. </w:t>
            </w:r>
          </w:p>
          <w:p w14:paraId="739CFB38" w14:textId="77777777" w:rsidR="0009206E" w:rsidRPr="00C304FA" w:rsidRDefault="0009206E" w:rsidP="007B2D39">
            <w:pPr>
              <w:spacing w:after="0" w:line="240" w:lineRule="auto"/>
              <w:rPr>
                <w:rFonts w:ascii="Arial" w:hAnsi="Arial" w:cs="Arial"/>
                <w:b/>
              </w:rPr>
            </w:pPr>
          </w:p>
          <w:p w14:paraId="685E9651" w14:textId="77777777" w:rsidR="0009206E" w:rsidRPr="00C304FA" w:rsidRDefault="0009206E" w:rsidP="007B2D39">
            <w:pPr>
              <w:spacing w:after="0" w:line="240" w:lineRule="auto"/>
              <w:rPr>
                <w:rFonts w:ascii="Arial" w:hAnsi="Arial" w:cs="Arial"/>
                <w:b/>
              </w:rPr>
            </w:pPr>
          </w:p>
          <w:p w14:paraId="0FB98EC0" w14:textId="77777777" w:rsidR="0009206E" w:rsidRPr="00C304FA" w:rsidRDefault="0009206E" w:rsidP="007B2D39">
            <w:pPr>
              <w:spacing w:after="0" w:line="240" w:lineRule="auto"/>
              <w:rPr>
                <w:rFonts w:ascii="Arial" w:hAnsi="Arial" w:cs="Arial"/>
                <w:b/>
              </w:rPr>
            </w:pPr>
          </w:p>
          <w:p w14:paraId="5CA60FC0" w14:textId="77777777" w:rsidR="0009206E" w:rsidRPr="00C304FA" w:rsidRDefault="0009206E" w:rsidP="007B2D39">
            <w:pPr>
              <w:spacing w:after="0" w:line="240" w:lineRule="auto"/>
              <w:rPr>
                <w:rFonts w:ascii="Arial" w:hAnsi="Arial" w:cs="Arial"/>
                <w:b/>
              </w:rPr>
            </w:pPr>
          </w:p>
          <w:p w14:paraId="69B714D6" w14:textId="77777777" w:rsidR="0009206E" w:rsidRPr="00C304FA" w:rsidRDefault="0009206E" w:rsidP="007B2D39">
            <w:pPr>
              <w:spacing w:after="0" w:line="240" w:lineRule="auto"/>
              <w:rPr>
                <w:rFonts w:ascii="Arial" w:hAnsi="Arial" w:cs="Arial"/>
                <w:b/>
              </w:rPr>
            </w:pPr>
          </w:p>
          <w:p w14:paraId="2FA738A6" w14:textId="77777777" w:rsidR="0009206E" w:rsidRPr="00C304FA" w:rsidRDefault="0009206E" w:rsidP="007B2D39">
            <w:pPr>
              <w:spacing w:after="0" w:line="240" w:lineRule="auto"/>
              <w:rPr>
                <w:rFonts w:ascii="Arial" w:hAnsi="Arial" w:cs="Arial"/>
                <w:b/>
              </w:rPr>
            </w:pPr>
          </w:p>
          <w:p w14:paraId="3D350927" w14:textId="77777777" w:rsidR="0009206E" w:rsidRPr="00C304FA" w:rsidRDefault="0009206E" w:rsidP="007B2D39">
            <w:pPr>
              <w:spacing w:after="0" w:line="240" w:lineRule="auto"/>
              <w:rPr>
                <w:rFonts w:ascii="Arial" w:hAnsi="Arial" w:cs="Arial"/>
                <w:b/>
              </w:rPr>
            </w:pPr>
          </w:p>
          <w:p w14:paraId="36ACF6A2" w14:textId="77777777" w:rsidR="0009206E" w:rsidRPr="00C304FA" w:rsidRDefault="0009206E" w:rsidP="007B2D39">
            <w:pPr>
              <w:spacing w:after="0" w:line="240" w:lineRule="auto"/>
              <w:rPr>
                <w:rFonts w:ascii="Arial" w:hAnsi="Arial" w:cs="Arial"/>
                <w:b/>
              </w:rPr>
            </w:pPr>
          </w:p>
        </w:tc>
      </w:tr>
      <w:tr w:rsidR="0009206E" w:rsidRPr="00C304FA" w14:paraId="28B85BA1" w14:textId="77777777" w:rsidTr="00C304FA">
        <w:tc>
          <w:tcPr>
            <w:tcW w:w="1842" w:type="dxa"/>
            <w:vMerge/>
          </w:tcPr>
          <w:p w14:paraId="231CE5FE" w14:textId="77777777" w:rsidR="0009206E" w:rsidRPr="00C304FA" w:rsidRDefault="0009206E" w:rsidP="00B66305">
            <w:pPr>
              <w:rPr>
                <w:rFonts w:ascii="Arial" w:hAnsi="Arial" w:cs="Arial"/>
              </w:rPr>
            </w:pPr>
          </w:p>
        </w:tc>
        <w:tc>
          <w:tcPr>
            <w:tcW w:w="8501" w:type="dxa"/>
          </w:tcPr>
          <w:p w14:paraId="26B00DA1" w14:textId="77777777" w:rsidR="0009206E" w:rsidRPr="00C304FA" w:rsidRDefault="0009206E" w:rsidP="00B66305">
            <w:pPr>
              <w:spacing w:after="0" w:line="240" w:lineRule="auto"/>
              <w:rPr>
                <w:rFonts w:ascii="Arial" w:hAnsi="Arial" w:cs="Arial"/>
                <w:b/>
              </w:rPr>
            </w:pPr>
            <w:r w:rsidRPr="00C304FA">
              <w:rPr>
                <w:rFonts w:ascii="Arial" w:hAnsi="Arial" w:cs="Arial"/>
                <w:b/>
              </w:rPr>
              <w:t>Why is consultancy needed?</w:t>
            </w:r>
          </w:p>
          <w:p w14:paraId="4B07907C" w14:textId="77777777" w:rsidR="0009206E" w:rsidRPr="00C304FA" w:rsidRDefault="0009206E" w:rsidP="007B2D39">
            <w:pPr>
              <w:spacing w:after="0" w:line="240" w:lineRule="auto"/>
              <w:rPr>
                <w:rFonts w:ascii="Arial" w:hAnsi="Arial" w:cs="Arial"/>
                <w:i/>
              </w:rPr>
            </w:pPr>
            <w:r w:rsidRPr="00C304FA">
              <w:rPr>
                <w:rFonts w:ascii="Arial" w:hAnsi="Arial" w:cs="Arial"/>
                <w:i/>
              </w:rPr>
              <w:t xml:space="preserve">Please state what use has been made of support options within the NHS to resolve the identified issue. </w:t>
            </w:r>
            <w:r w:rsidR="006D4186" w:rsidRPr="00C304FA">
              <w:rPr>
                <w:rFonts w:ascii="Arial" w:hAnsi="Arial" w:cs="Arial"/>
                <w:i/>
              </w:rPr>
              <w:t>Please e</w:t>
            </w:r>
            <w:r w:rsidRPr="00C304FA">
              <w:rPr>
                <w:rFonts w:ascii="Arial" w:hAnsi="Arial" w:cs="Arial"/>
                <w:i/>
              </w:rPr>
              <w:t xml:space="preserve">xplain how you have made use of existing standard specifications and guidance available and demonstrate why consultancy is the appropriate solution. </w:t>
            </w:r>
          </w:p>
          <w:p w14:paraId="7C3ECB52" w14:textId="77777777" w:rsidR="0009206E" w:rsidRPr="00C304FA" w:rsidRDefault="0009206E" w:rsidP="007B2D39">
            <w:pPr>
              <w:spacing w:after="0" w:line="240" w:lineRule="auto"/>
              <w:rPr>
                <w:rFonts w:ascii="Arial" w:hAnsi="Arial" w:cs="Arial"/>
                <w:b/>
              </w:rPr>
            </w:pPr>
          </w:p>
          <w:p w14:paraId="100B06AC" w14:textId="77777777" w:rsidR="0009206E" w:rsidRPr="00C304FA" w:rsidRDefault="0009206E" w:rsidP="007B2D39">
            <w:pPr>
              <w:spacing w:after="0" w:line="240" w:lineRule="auto"/>
              <w:rPr>
                <w:rFonts w:ascii="Arial" w:hAnsi="Arial" w:cs="Arial"/>
                <w:b/>
              </w:rPr>
            </w:pPr>
          </w:p>
          <w:p w14:paraId="120BADF5" w14:textId="77777777" w:rsidR="0009206E" w:rsidRPr="00C304FA" w:rsidRDefault="0009206E" w:rsidP="007B2D39">
            <w:pPr>
              <w:spacing w:after="0" w:line="240" w:lineRule="auto"/>
              <w:rPr>
                <w:rFonts w:ascii="Arial" w:hAnsi="Arial" w:cs="Arial"/>
                <w:b/>
              </w:rPr>
            </w:pPr>
          </w:p>
          <w:p w14:paraId="651D4FB1" w14:textId="77777777" w:rsidR="0009206E" w:rsidRPr="00C304FA" w:rsidRDefault="0009206E" w:rsidP="007B2D39">
            <w:pPr>
              <w:spacing w:after="0" w:line="240" w:lineRule="auto"/>
              <w:rPr>
                <w:rFonts w:ascii="Arial" w:hAnsi="Arial" w:cs="Arial"/>
                <w:b/>
              </w:rPr>
            </w:pPr>
          </w:p>
          <w:p w14:paraId="30872247" w14:textId="77777777" w:rsidR="0009206E" w:rsidRPr="00C304FA" w:rsidRDefault="0009206E" w:rsidP="007B2D39">
            <w:pPr>
              <w:spacing w:after="0" w:line="240" w:lineRule="auto"/>
              <w:rPr>
                <w:rFonts w:ascii="Arial" w:hAnsi="Arial" w:cs="Arial"/>
                <w:b/>
              </w:rPr>
            </w:pPr>
          </w:p>
          <w:p w14:paraId="4B3AC3A0" w14:textId="77777777" w:rsidR="0009206E" w:rsidRPr="00C304FA" w:rsidRDefault="0009206E" w:rsidP="007B2D39">
            <w:pPr>
              <w:spacing w:after="0" w:line="240" w:lineRule="auto"/>
              <w:rPr>
                <w:rFonts w:ascii="Arial" w:hAnsi="Arial" w:cs="Arial"/>
                <w:b/>
              </w:rPr>
            </w:pPr>
          </w:p>
          <w:p w14:paraId="286FB60E" w14:textId="77777777" w:rsidR="0009206E" w:rsidRPr="00C304FA" w:rsidRDefault="0009206E" w:rsidP="007B2D39">
            <w:pPr>
              <w:spacing w:after="0" w:line="240" w:lineRule="auto"/>
              <w:rPr>
                <w:rFonts w:ascii="Arial" w:hAnsi="Arial" w:cs="Arial"/>
                <w:b/>
              </w:rPr>
            </w:pPr>
          </w:p>
          <w:p w14:paraId="60A80443" w14:textId="77777777" w:rsidR="0009206E" w:rsidRPr="00C304FA" w:rsidRDefault="0009206E" w:rsidP="007B2D39">
            <w:pPr>
              <w:spacing w:after="0" w:line="240" w:lineRule="auto"/>
              <w:rPr>
                <w:rFonts w:ascii="Arial" w:hAnsi="Arial" w:cs="Arial"/>
                <w:b/>
              </w:rPr>
            </w:pPr>
          </w:p>
        </w:tc>
      </w:tr>
      <w:tr w:rsidR="0009206E" w:rsidRPr="00C304FA" w14:paraId="0F9CC3C7" w14:textId="77777777" w:rsidTr="00C304FA">
        <w:tc>
          <w:tcPr>
            <w:tcW w:w="1842" w:type="dxa"/>
            <w:vMerge/>
          </w:tcPr>
          <w:p w14:paraId="439FE86F" w14:textId="77777777" w:rsidR="0009206E" w:rsidRPr="00C304FA" w:rsidRDefault="0009206E" w:rsidP="00B66305">
            <w:pPr>
              <w:rPr>
                <w:rFonts w:ascii="Arial" w:hAnsi="Arial" w:cs="Arial"/>
              </w:rPr>
            </w:pPr>
          </w:p>
        </w:tc>
        <w:tc>
          <w:tcPr>
            <w:tcW w:w="8501" w:type="dxa"/>
          </w:tcPr>
          <w:p w14:paraId="68A4C5F6" w14:textId="77777777" w:rsidR="0009206E" w:rsidRPr="00C304FA" w:rsidRDefault="0009206E" w:rsidP="00092F99">
            <w:pPr>
              <w:spacing w:after="0" w:line="240" w:lineRule="auto"/>
              <w:rPr>
                <w:rFonts w:ascii="Arial" w:hAnsi="Arial" w:cs="Arial"/>
                <w:b/>
              </w:rPr>
            </w:pPr>
            <w:r w:rsidRPr="00C304FA">
              <w:rPr>
                <w:rFonts w:ascii="Arial" w:hAnsi="Arial" w:cs="Arial"/>
                <w:b/>
              </w:rPr>
              <w:t>Please describe the impact on your organisation, staff and patient care if approval is not given for this business case.</w:t>
            </w:r>
          </w:p>
          <w:p w14:paraId="144B4DD4" w14:textId="77777777" w:rsidR="0009206E" w:rsidRPr="00C304FA" w:rsidRDefault="0009206E" w:rsidP="00092F99">
            <w:pPr>
              <w:rPr>
                <w:rFonts w:ascii="Arial" w:hAnsi="Arial" w:cs="Arial"/>
                <w:i/>
              </w:rPr>
            </w:pPr>
            <w:r w:rsidRPr="00C304FA">
              <w:rPr>
                <w:rFonts w:ascii="Arial" w:hAnsi="Arial" w:cs="Arial"/>
                <w:i/>
              </w:rPr>
              <w:t>This should be the impact of non-approval not the fact the project cannot take place</w:t>
            </w:r>
            <w:r w:rsidR="00D96F7C" w:rsidRPr="00C304FA">
              <w:rPr>
                <w:rFonts w:ascii="Arial" w:hAnsi="Arial" w:cs="Arial"/>
                <w:i/>
              </w:rPr>
              <w:t>.</w:t>
            </w:r>
          </w:p>
          <w:p w14:paraId="27F5813A" w14:textId="77777777" w:rsidR="0009206E" w:rsidRPr="00C304FA" w:rsidRDefault="0009206E" w:rsidP="00092F99">
            <w:pPr>
              <w:rPr>
                <w:rFonts w:ascii="Arial" w:hAnsi="Arial" w:cs="Arial"/>
                <w:i/>
              </w:rPr>
            </w:pPr>
          </w:p>
          <w:p w14:paraId="106B654A" w14:textId="77777777" w:rsidR="0009206E" w:rsidRPr="00C304FA" w:rsidRDefault="0009206E" w:rsidP="00092F99">
            <w:pPr>
              <w:rPr>
                <w:rFonts w:ascii="Arial" w:hAnsi="Arial" w:cs="Arial"/>
                <w:i/>
              </w:rPr>
            </w:pPr>
          </w:p>
          <w:p w14:paraId="03198BD9" w14:textId="77777777" w:rsidR="0009206E" w:rsidRPr="00C304FA" w:rsidRDefault="0009206E" w:rsidP="00092F99">
            <w:pPr>
              <w:rPr>
                <w:rFonts w:ascii="Arial" w:hAnsi="Arial" w:cs="Arial"/>
                <w:i/>
              </w:rPr>
            </w:pPr>
          </w:p>
          <w:p w14:paraId="0616ADA5" w14:textId="77777777" w:rsidR="0009206E" w:rsidRPr="00C304FA" w:rsidRDefault="0009206E" w:rsidP="00092F99">
            <w:pPr>
              <w:rPr>
                <w:rFonts w:ascii="Arial" w:hAnsi="Arial" w:cs="Arial"/>
                <w:i/>
              </w:rPr>
            </w:pPr>
          </w:p>
          <w:p w14:paraId="2F10540F" w14:textId="77777777" w:rsidR="0009206E" w:rsidRPr="00C304FA" w:rsidRDefault="0009206E" w:rsidP="00092F99">
            <w:pPr>
              <w:rPr>
                <w:rFonts w:ascii="Arial" w:hAnsi="Arial" w:cs="Arial"/>
                <w:i/>
              </w:rPr>
            </w:pPr>
          </w:p>
          <w:p w14:paraId="20758800" w14:textId="77777777" w:rsidR="0009206E" w:rsidRPr="00C304FA" w:rsidRDefault="0009206E" w:rsidP="00092F99">
            <w:pPr>
              <w:rPr>
                <w:rFonts w:ascii="Arial" w:hAnsi="Arial" w:cs="Arial"/>
                <w:i/>
              </w:rPr>
            </w:pPr>
          </w:p>
          <w:p w14:paraId="57EF3A4F" w14:textId="77777777" w:rsidR="0009206E" w:rsidRPr="00C304FA" w:rsidRDefault="0009206E" w:rsidP="006E60D2">
            <w:pPr>
              <w:spacing w:after="0" w:line="240" w:lineRule="auto"/>
              <w:rPr>
                <w:rFonts w:ascii="Arial" w:hAnsi="Arial" w:cs="Arial"/>
                <w:b/>
              </w:rPr>
            </w:pPr>
          </w:p>
        </w:tc>
      </w:tr>
      <w:tr w:rsidR="0009206E" w:rsidRPr="00C304FA" w14:paraId="13B12AFC" w14:textId="77777777" w:rsidTr="00C304FA">
        <w:tc>
          <w:tcPr>
            <w:tcW w:w="1842" w:type="dxa"/>
            <w:vMerge/>
          </w:tcPr>
          <w:p w14:paraId="0C0F67A3" w14:textId="77777777" w:rsidR="0009206E" w:rsidRPr="00C304FA" w:rsidRDefault="0009206E" w:rsidP="00B66305">
            <w:pPr>
              <w:rPr>
                <w:rFonts w:ascii="Arial" w:hAnsi="Arial" w:cs="Arial"/>
              </w:rPr>
            </w:pPr>
          </w:p>
        </w:tc>
        <w:tc>
          <w:tcPr>
            <w:tcW w:w="8501" w:type="dxa"/>
          </w:tcPr>
          <w:p w14:paraId="4607907C" w14:textId="77777777" w:rsidR="0009206E" w:rsidRPr="00C304FA" w:rsidRDefault="0009206E" w:rsidP="00092F99">
            <w:pPr>
              <w:spacing w:after="0" w:line="240" w:lineRule="auto"/>
              <w:rPr>
                <w:rFonts w:ascii="Arial" w:hAnsi="Arial" w:cs="Arial"/>
                <w:b/>
              </w:rPr>
            </w:pPr>
            <w:r w:rsidRPr="00C304FA">
              <w:rPr>
                <w:rFonts w:ascii="Arial" w:hAnsi="Arial" w:cs="Arial"/>
                <w:b/>
              </w:rPr>
              <w:t>Timeframe of work</w:t>
            </w:r>
          </w:p>
          <w:p w14:paraId="2B3ECEB3" w14:textId="77777777" w:rsidR="0009206E" w:rsidRPr="00C304FA" w:rsidRDefault="0009206E" w:rsidP="00092F99">
            <w:pPr>
              <w:spacing w:after="0" w:line="240" w:lineRule="auto"/>
              <w:rPr>
                <w:rFonts w:ascii="Arial" w:hAnsi="Arial" w:cs="Arial"/>
                <w:i/>
              </w:rPr>
            </w:pPr>
            <w:r w:rsidRPr="00C304FA">
              <w:rPr>
                <w:rFonts w:ascii="Arial" w:hAnsi="Arial" w:cs="Arial"/>
                <w:i/>
              </w:rPr>
              <w:t xml:space="preserve">Please include when expected outcome will be delivered. </w:t>
            </w:r>
            <w:r w:rsidR="006D4186" w:rsidRPr="00C304FA">
              <w:rPr>
                <w:rFonts w:ascii="Arial" w:hAnsi="Arial" w:cs="Arial"/>
                <w:i/>
              </w:rPr>
              <w:t xml:space="preserve">Please explain why </w:t>
            </w:r>
            <w:r w:rsidRPr="00C304FA">
              <w:rPr>
                <w:rFonts w:ascii="Arial" w:hAnsi="Arial" w:cs="Arial"/>
                <w:i/>
              </w:rPr>
              <w:t>the project need</w:t>
            </w:r>
            <w:r w:rsidR="006D4186" w:rsidRPr="00C304FA">
              <w:rPr>
                <w:rFonts w:ascii="Arial" w:hAnsi="Arial" w:cs="Arial"/>
                <w:i/>
              </w:rPr>
              <w:t>s</w:t>
            </w:r>
            <w:r w:rsidRPr="00C304FA">
              <w:rPr>
                <w:rFonts w:ascii="Arial" w:hAnsi="Arial" w:cs="Arial"/>
                <w:i/>
              </w:rPr>
              <w:t xml:space="preserve"> to start now and not in say six months’ time?</w:t>
            </w:r>
          </w:p>
          <w:p w14:paraId="238C60DA" w14:textId="77777777" w:rsidR="0009206E" w:rsidRPr="00C304FA" w:rsidRDefault="0009206E" w:rsidP="00092F99">
            <w:pPr>
              <w:spacing w:after="0" w:line="240" w:lineRule="auto"/>
              <w:rPr>
                <w:rFonts w:ascii="Arial" w:hAnsi="Arial" w:cs="Arial"/>
                <w:b/>
              </w:rPr>
            </w:pPr>
          </w:p>
          <w:p w14:paraId="5B6C4B08" w14:textId="77777777" w:rsidR="0009206E" w:rsidRPr="00C304FA" w:rsidRDefault="0009206E" w:rsidP="00092F99">
            <w:pPr>
              <w:spacing w:after="0" w:line="240" w:lineRule="auto"/>
              <w:rPr>
                <w:rFonts w:ascii="Arial" w:hAnsi="Arial" w:cs="Arial"/>
                <w:b/>
              </w:rPr>
            </w:pPr>
          </w:p>
          <w:p w14:paraId="648768D1" w14:textId="77777777" w:rsidR="0009206E" w:rsidRPr="00C304FA" w:rsidRDefault="0009206E" w:rsidP="00092F99">
            <w:pPr>
              <w:spacing w:after="0" w:line="240" w:lineRule="auto"/>
              <w:rPr>
                <w:rFonts w:ascii="Arial" w:hAnsi="Arial" w:cs="Arial"/>
                <w:b/>
              </w:rPr>
            </w:pPr>
          </w:p>
          <w:p w14:paraId="39CCFDE1" w14:textId="77777777" w:rsidR="0009206E" w:rsidRPr="00C304FA" w:rsidRDefault="0009206E" w:rsidP="00092F99">
            <w:pPr>
              <w:spacing w:after="0" w:line="240" w:lineRule="auto"/>
              <w:rPr>
                <w:rFonts w:ascii="Arial" w:hAnsi="Arial" w:cs="Arial"/>
                <w:b/>
              </w:rPr>
            </w:pPr>
          </w:p>
          <w:p w14:paraId="0834866B" w14:textId="77777777" w:rsidR="0009206E" w:rsidRPr="00C304FA" w:rsidRDefault="0009206E" w:rsidP="00092F99">
            <w:pPr>
              <w:spacing w:after="0" w:line="240" w:lineRule="auto"/>
              <w:rPr>
                <w:rFonts w:ascii="Arial" w:hAnsi="Arial" w:cs="Arial"/>
                <w:b/>
              </w:rPr>
            </w:pPr>
          </w:p>
          <w:p w14:paraId="62157D01" w14:textId="77777777" w:rsidR="0009206E" w:rsidRPr="00C304FA" w:rsidRDefault="0009206E" w:rsidP="00092F99">
            <w:pPr>
              <w:spacing w:after="0" w:line="240" w:lineRule="auto"/>
              <w:rPr>
                <w:rFonts w:ascii="Arial" w:hAnsi="Arial" w:cs="Arial"/>
                <w:b/>
              </w:rPr>
            </w:pPr>
          </w:p>
          <w:p w14:paraId="6D6969CD" w14:textId="77777777" w:rsidR="0009206E" w:rsidRPr="00C304FA" w:rsidRDefault="0009206E" w:rsidP="00092F99">
            <w:pPr>
              <w:spacing w:after="0" w:line="240" w:lineRule="auto"/>
              <w:rPr>
                <w:rFonts w:ascii="Arial" w:hAnsi="Arial" w:cs="Arial"/>
                <w:b/>
              </w:rPr>
            </w:pPr>
          </w:p>
          <w:p w14:paraId="000CC088" w14:textId="77777777" w:rsidR="0009206E" w:rsidRPr="00C304FA" w:rsidRDefault="0009206E" w:rsidP="00092F99">
            <w:pPr>
              <w:spacing w:after="0" w:line="240" w:lineRule="auto"/>
              <w:rPr>
                <w:rFonts w:ascii="Arial" w:hAnsi="Arial" w:cs="Arial"/>
                <w:b/>
              </w:rPr>
            </w:pPr>
          </w:p>
          <w:p w14:paraId="0442D9FB" w14:textId="77777777" w:rsidR="0009206E" w:rsidRPr="00C304FA" w:rsidRDefault="0009206E" w:rsidP="00092F99">
            <w:pPr>
              <w:spacing w:after="0" w:line="240" w:lineRule="auto"/>
              <w:rPr>
                <w:rFonts w:ascii="Arial" w:hAnsi="Arial" w:cs="Arial"/>
                <w:b/>
              </w:rPr>
            </w:pPr>
          </w:p>
        </w:tc>
      </w:tr>
      <w:tr w:rsidR="0009206E" w:rsidRPr="00C304FA" w14:paraId="5A7E718F" w14:textId="77777777" w:rsidTr="00C304FA">
        <w:tc>
          <w:tcPr>
            <w:tcW w:w="1842" w:type="dxa"/>
            <w:vMerge/>
          </w:tcPr>
          <w:p w14:paraId="0ECABA8B" w14:textId="77777777" w:rsidR="0009206E" w:rsidRPr="00C304FA" w:rsidRDefault="0009206E" w:rsidP="00B66305">
            <w:pPr>
              <w:rPr>
                <w:rFonts w:ascii="Arial" w:hAnsi="Arial" w:cs="Arial"/>
              </w:rPr>
            </w:pPr>
          </w:p>
        </w:tc>
        <w:tc>
          <w:tcPr>
            <w:tcW w:w="8501" w:type="dxa"/>
          </w:tcPr>
          <w:p w14:paraId="1263223C" w14:textId="77777777" w:rsidR="0009206E" w:rsidRPr="00C304FA" w:rsidRDefault="0009206E" w:rsidP="00092F99">
            <w:pPr>
              <w:spacing w:after="0" w:line="240" w:lineRule="auto"/>
              <w:rPr>
                <w:rFonts w:ascii="Arial" w:hAnsi="Arial" w:cs="Arial"/>
                <w:b/>
              </w:rPr>
            </w:pPr>
            <w:r w:rsidRPr="00C304FA">
              <w:rPr>
                <w:rFonts w:ascii="Arial" w:hAnsi="Arial" w:cs="Arial"/>
                <w:b/>
              </w:rPr>
              <w:t>Timing of the submission</w:t>
            </w:r>
          </w:p>
          <w:p w14:paraId="002520E0" w14:textId="77777777" w:rsidR="0009206E" w:rsidRPr="00C304FA" w:rsidRDefault="0009206E" w:rsidP="00092F99">
            <w:pPr>
              <w:spacing w:after="0" w:line="240" w:lineRule="auto"/>
              <w:rPr>
                <w:rFonts w:ascii="Arial" w:hAnsi="Arial" w:cs="Arial"/>
                <w:i/>
              </w:rPr>
            </w:pPr>
            <w:r w:rsidRPr="00C304FA">
              <w:rPr>
                <w:rFonts w:ascii="Arial" w:hAnsi="Arial" w:cs="Arial"/>
                <w:i/>
              </w:rPr>
              <w:t xml:space="preserve">Has this business case been submitted sufficiently in advance of the expected start date of the engagement. </w:t>
            </w:r>
            <w:r w:rsidR="006D4186" w:rsidRPr="00C304FA">
              <w:rPr>
                <w:rFonts w:ascii="Arial" w:hAnsi="Arial" w:cs="Arial"/>
                <w:i/>
              </w:rPr>
              <w:t>Please note that i</w:t>
            </w:r>
            <w:r w:rsidRPr="00C304FA">
              <w:rPr>
                <w:rFonts w:ascii="Arial" w:hAnsi="Arial" w:cs="Arial"/>
                <w:i/>
              </w:rPr>
              <w:t xml:space="preserve">f retrospective a detailed explanation is required with detail of the steps undertaken at senior management level to ensure that this is not repeated. </w:t>
            </w:r>
          </w:p>
          <w:p w14:paraId="2B6AE0D3" w14:textId="77777777" w:rsidR="0009206E" w:rsidRPr="00C304FA" w:rsidRDefault="0009206E" w:rsidP="00F84165">
            <w:pPr>
              <w:rPr>
                <w:rFonts w:ascii="Arial" w:hAnsi="Arial" w:cs="Arial"/>
                <w:i/>
              </w:rPr>
            </w:pPr>
          </w:p>
          <w:p w14:paraId="3E3FCFD2" w14:textId="77777777" w:rsidR="0009206E" w:rsidRPr="00C304FA" w:rsidRDefault="0009206E" w:rsidP="00F84165">
            <w:pPr>
              <w:rPr>
                <w:rFonts w:ascii="Arial" w:hAnsi="Arial" w:cs="Arial"/>
                <w:i/>
              </w:rPr>
            </w:pPr>
          </w:p>
          <w:p w14:paraId="311480C9" w14:textId="77777777" w:rsidR="0009206E" w:rsidRPr="00C304FA" w:rsidRDefault="0009206E" w:rsidP="00F84165">
            <w:pPr>
              <w:rPr>
                <w:rFonts w:ascii="Arial" w:hAnsi="Arial" w:cs="Arial"/>
                <w:i/>
              </w:rPr>
            </w:pPr>
          </w:p>
          <w:p w14:paraId="7A9D5C28" w14:textId="77777777" w:rsidR="0009206E" w:rsidRPr="00C304FA" w:rsidRDefault="0009206E" w:rsidP="00F84165">
            <w:pPr>
              <w:rPr>
                <w:rFonts w:ascii="Arial" w:hAnsi="Arial" w:cs="Arial"/>
                <w:i/>
              </w:rPr>
            </w:pPr>
          </w:p>
          <w:p w14:paraId="01E57321" w14:textId="77777777" w:rsidR="0009206E" w:rsidRPr="00C304FA" w:rsidRDefault="0009206E" w:rsidP="006E60D2">
            <w:pPr>
              <w:spacing w:after="0" w:line="240" w:lineRule="auto"/>
              <w:rPr>
                <w:rFonts w:ascii="Arial" w:hAnsi="Arial" w:cs="Arial"/>
                <w:b/>
              </w:rPr>
            </w:pPr>
          </w:p>
        </w:tc>
      </w:tr>
      <w:tr w:rsidR="00092F99" w:rsidRPr="00C304FA" w14:paraId="79CBA280" w14:textId="77777777" w:rsidTr="00C304FA">
        <w:tc>
          <w:tcPr>
            <w:tcW w:w="1842" w:type="dxa"/>
          </w:tcPr>
          <w:p w14:paraId="3FD75A1C" w14:textId="77777777" w:rsidR="00092F99" w:rsidRPr="00C304FA" w:rsidRDefault="00092F99" w:rsidP="00092F99">
            <w:pPr>
              <w:rPr>
                <w:rFonts w:ascii="Arial" w:hAnsi="Arial" w:cs="Arial"/>
                <w:b/>
              </w:rPr>
            </w:pPr>
            <w:r w:rsidRPr="00C304FA">
              <w:rPr>
                <w:rFonts w:ascii="Arial" w:hAnsi="Arial" w:cs="Arial"/>
                <w:b/>
              </w:rPr>
              <w:t>Clinical Factors</w:t>
            </w:r>
          </w:p>
        </w:tc>
        <w:tc>
          <w:tcPr>
            <w:tcW w:w="8501" w:type="dxa"/>
          </w:tcPr>
          <w:p w14:paraId="43A8C8E0" w14:textId="77777777" w:rsidR="00092F99" w:rsidRPr="00C304FA" w:rsidRDefault="00092F99" w:rsidP="00092F99">
            <w:pPr>
              <w:rPr>
                <w:rFonts w:ascii="Arial" w:hAnsi="Arial" w:cs="Arial"/>
                <w:i/>
              </w:rPr>
            </w:pPr>
            <w:r w:rsidRPr="00C304FA">
              <w:rPr>
                <w:rFonts w:ascii="Arial" w:hAnsi="Arial" w:cs="Arial"/>
                <w:i/>
              </w:rPr>
              <w:t>Please provide details of the clinical case where the proposed work directly affects the provision of services for patients or quality improvement</w:t>
            </w:r>
          </w:p>
          <w:p w14:paraId="3D2F1803" w14:textId="77777777" w:rsidR="00092F99" w:rsidRPr="00C304FA" w:rsidRDefault="00092F99" w:rsidP="00092F99">
            <w:pPr>
              <w:rPr>
                <w:rFonts w:ascii="Arial" w:hAnsi="Arial" w:cs="Arial"/>
                <w:b/>
              </w:rPr>
            </w:pPr>
          </w:p>
          <w:p w14:paraId="52B8EE60" w14:textId="77777777" w:rsidR="00092F99" w:rsidRPr="00C304FA" w:rsidRDefault="00092F99" w:rsidP="00092F99">
            <w:pPr>
              <w:rPr>
                <w:rFonts w:ascii="Arial" w:hAnsi="Arial" w:cs="Arial"/>
                <w:b/>
              </w:rPr>
            </w:pPr>
          </w:p>
          <w:p w14:paraId="1B9DB710" w14:textId="77777777" w:rsidR="00092F99" w:rsidRPr="00C304FA" w:rsidRDefault="00092F99" w:rsidP="00092F99">
            <w:pPr>
              <w:rPr>
                <w:rFonts w:ascii="Arial" w:hAnsi="Arial" w:cs="Arial"/>
                <w:b/>
              </w:rPr>
            </w:pPr>
          </w:p>
          <w:p w14:paraId="0C84A0A8" w14:textId="77777777" w:rsidR="00092F99" w:rsidRPr="00C304FA" w:rsidRDefault="00092F99" w:rsidP="00092F99">
            <w:pPr>
              <w:rPr>
                <w:rFonts w:ascii="Arial" w:hAnsi="Arial" w:cs="Arial"/>
                <w:b/>
              </w:rPr>
            </w:pPr>
          </w:p>
          <w:p w14:paraId="5713F737" w14:textId="77777777" w:rsidR="00092F99" w:rsidRPr="00C304FA" w:rsidRDefault="00092F99" w:rsidP="00092F99">
            <w:pPr>
              <w:rPr>
                <w:rFonts w:ascii="Arial" w:hAnsi="Arial" w:cs="Arial"/>
                <w:b/>
              </w:rPr>
            </w:pPr>
          </w:p>
          <w:p w14:paraId="33FFDCF0" w14:textId="77777777" w:rsidR="0009206E" w:rsidRPr="00C304FA" w:rsidRDefault="0009206E" w:rsidP="00092F99">
            <w:pPr>
              <w:rPr>
                <w:rFonts w:ascii="Arial" w:hAnsi="Arial" w:cs="Arial"/>
                <w:b/>
              </w:rPr>
            </w:pPr>
          </w:p>
        </w:tc>
      </w:tr>
      <w:tr w:rsidR="00092F99" w:rsidRPr="00C304FA" w14:paraId="0634662F" w14:textId="77777777" w:rsidTr="00C304FA">
        <w:tc>
          <w:tcPr>
            <w:tcW w:w="1842" w:type="dxa"/>
            <w:vMerge w:val="restart"/>
          </w:tcPr>
          <w:p w14:paraId="1425F500" w14:textId="77777777" w:rsidR="00092F99" w:rsidRPr="00C304FA" w:rsidRDefault="00092F99" w:rsidP="00092F99">
            <w:pPr>
              <w:rPr>
                <w:rFonts w:ascii="Arial" w:hAnsi="Arial" w:cs="Arial"/>
                <w:b/>
              </w:rPr>
            </w:pPr>
            <w:r w:rsidRPr="00C304FA">
              <w:rPr>
                <w:rFonts w:ascii="Arial" w:hAnsi="Arial" w:cs="Arial"/>
                <w:b/>
              </w:rPr>
              <w:t>Capacity to implement results</w:t>
            </w:r>
          </w:p>
        </w:tc>
        <w:tc>
          <w:tcPr>
            <w:tcW w:w="8501" w:type="dxa"/>
          </w:tcPr>
          <w:p w14:paraId="0F34B514" w14:textId="77777777" w:rsidR="00092F99" w:rsidRPr="00C304FA" w:rsidRDefault="00092F99" w:rsidP="00092F99">
            <w:pPr>
              <w:spacing w:after="0" w:line="240" w:lineRule="auto"/>
              <w:rPr>
                <w:rFonts w:ascii="Arial" w:hAnsi="Arial" w:cs="Arial"/>
                <w:b/>
              </w:rPr>
            </w:pPr>
            <w:r w:rsidRPr="00C304FA">
              <w:rPr>
                <w:rFonts w:ascii="Arial" w:hAnsi="Arial" w:cs="Arial"/>
                <w:b/>
              </w:rPr>
              <w:t>How will you ensure that the consultancy outputs can be implemented?</w:t>
            </w:r>
          </w:p>
          <w:p w14:paraId="74137CF4" w14:textId="77777777" w:rsidR="00092F99" w:rsidRPr="00C304FA" w:rsidRDefault="00092F99" w:rsidP="00092F99">
            <w:pPr>
              <w:spacing w:after="0" w:line="240" w:lineRule="auto"/>
              <w:rPr>
                <w:rFonts w:ascii="Arial" w:hAnsi="Arial" w:cs="Arial"/>
              </w:rPr>
            </w:pPr>
            <w:r w:rsidRPr="00C304FA">
              <w:rPr>
                <w:rFonts w:ascii="Arial" w:hAnsi="Arial" w:cs="Arial"/>
                <w:i/>
              </w:rPr>
              <w:lastRenderedPageBreak/>
              <w:t>Please explain the organisation’s strategy to oversee and implement the results and the capability available to support this? Please define the role and name of the Senior Responsible Officer and outline if future support is likely to be needed. Please support your response with details of any relevant previous examples, such as specific examples of where benefits have been realised</w:t>
            </w:r>
          </w:p>
          <w:p w14:paraId="2AADA1CA" w14:textId="77777777" w:rsidR="00092F99" w:rsidRPr="00C304FA" w:rsidRDefault="00092F99" w:rsidP="00092F99">
            <w:pPr>
              <w:rPr>
                <w:rFonts w:ascii="Arial" w:hAnsi="Arial" w:cs="Arial"/>
              </w:rPr>
            </w:pPr>
          </w:p>
          <w:p w14:paraId="622493AE" w14:textId="77777777" w:rsidR="00092F99" w:rsidRPr="00C304FA" w:rsidRDefault="00092F99" w:rsidP="00092F99">
            <w:pPr>
              <w:rPr>
                <w:rFonts w:ascii="Arial" w:hAnsi="Arial" w:cs="Arial"/>
              </w:rPr>
            </w:pPr>
          </w:p>
          <w:p w14:paraId="30425720" w14:textId="77777777" w:rsidR="00092F99" w:rsidRPr="00C304FA" w:rsidRDefault="00092F99" w:rsidP="00092F99">
            <w:pPr>
              <w:rPr>
                <w:rFonts w:ascii="Arial" w:hAnsi="Arial" w:cs="Arial"/>
              </w:rPr>
            </w:pPr>
          </w:p>
          <w:p w14:paraId="7C152317" w14:textId="77777777" w:rsidR="00092F99" w:rsidRPr="00C304FA" w:rsidRDefault="00092F99" w:rsidP="00092F99">
            <w:pPr>
              <w:rPr>
                <w:rFonts w:ascii="Arial" w:hAnsi="Arial" w:cs="Arial"/>
              </w:rPr>
            </w:pPr>
          </w:p>
          <w:p w14:paraId="51F01999" w14:textId="77777777" w:rsidR="00092F99" w:rsidRPr="00C304FA" w:rsidRDefault="00092F99" w:rsidP="00092F99">
            <w:pPr>
              <w:rPr>
                <w:rFonts w:ascii="Arial" w:hAnsi="Arial" w:cs="Arial"/>
              </w:rPr>
            </w:pPr>
          </w:p>
          <w:p w14:paraId="0312E052" w14:textId="77777777" w:rsidR="00092F99" w:rsidRPr="00C304FA" w:rsidRDefault="00092F99" w:rsidP="00092F99">
            <w:pPr>
              <w:rPr>
                <w:rFonts w:ascii="Arial" w:hAnsi="Arial" w:cs="Arial"/>
              </w:rPr>
            </w:pPr>
          </w:p>
        </w:tc>
      </w:tr>
      <w:tr w:rsidR="00092F99" w:rsidRPr="00C304FA" w14:paraId="03D485BD" w14:textId="77777777" w:rsidTr="00C304FA">
        <w:tc>
          <w:tcPr>
            <w:tcW w:w="1842" w:type="dxa"/>
            <w:vMerge/>
          </w:tcPr>
          <w:p w14:paraId="2340DBFD" w14:textId="77777777" w:rsidR="00092F99" w:rsidRPr="00C304FA" w:rsidRDefault="00092F99" w:rsidP="00092F99">
            <w:pPr>
              <w:rPr>
                <w:rFonts w:ascii="Arial" w:hAnsi="Arial" w:cs="Arial"/>
                <w:b/>
              </w:rPr>
            </w:pPr>
          </w:p>
        </w:tc>
        <w:tc>
          <w:tcPr>
            <w:tcW w:w="8501" w:type="dxa"/>
          </w:tcPr>
          <w:p w14:paraId="0A444B40" w14:textId="77777777" w:rsidR="00092F99" w:rsidRPr="00C304FA" w:rsidRDefault="00092F99" w:rsidP="00092F99">
            <w:pPr>
              <w:spacing w:after="0" w:line="240" w:lineRule="auto"/>
              <w:rPr>
                <w:rFonts w:ascii="Arial" w:hAnsi="Arial" w:cs="Arial"/>
                <w:b/>
              </w:rPr>
            </w:pPr>
            <w:r w:rsidRPr="00C304FA">
              <w:rPr>
                <w:rFonts w:ascii="Arial" w:hAnsi="Arial" w:cs="Arial"/>
                <w:b/>
              </w:rPr>
              <w:t xml:space="preserve">How will this improve your organisation’s capacity and capability? </w:t>
            </w:r>
          </w:p>
          <w:p w14:paraId="79079260" w14:textId="77777777" w:rsidR="00092F99" w:rsidRPr="00C304FA" w:rsidRDefault="00092F99" w:rsidP="00092F99">
            <w:pPr>
              <w:spacing w:after="0" w:line="240" w:lineRule="auto"/>
              <w:rPr>
                <w:rFonts w:ascii="Arial" w:hAnsi="Arial" w:cs="Arial"/>
                <w:i/>
              </w:rPr>
            </w:pPr>
            <w:r w:rsidRPr="00C304FA">
              <w:rPr>
                <w:rFonts w:ascii="Arial" w:hAnsi="Arial" w:cs="Arial"/>
                <w:i/>
              </w:rPr>
              <w:t>Please explain how internal capacity and capability will be developed to sustain delivery once the consultancy has ended. Please explain the specific steps that will be taken to transfer key skills to permanent staff.</w:t>
            </w:r>
          </w:p>
          <w:p w14:paraId="3287774E" w14:textId="77777777" w:rsidR="00092F99" w:rsidRPr="00C304FA" w:rsidRDefault="00092F99" w:rsidP="00092F99">
            <w:pPr>
              <w:rPr>
                <w:rFonts w:ascii="Arial" w:hAnsi="Arial" w:cs="Arial"/>
                <w:b/>
              </w:rPr>
            </w:pPr>
          </w:p>
          <w:p w14:paraId="11F8C853" w14:textId="77777777" w:rsidR="00092F99" w:rsidRPr="00C304FA" w:rsidRDefault="00092F99" w:rsidP="00092F99">
            <w:pPr>
              <w:rPr>
                <w:rFonts w:ascii="Arial" w:hAnsi="Arial" w:cs="Arial"/>
                <w:b/>
              </w:rPr>
            </w:pPr>
          </w:p>
          <w:p w14:paraId="1029DB97" w14:textId="77777777" w:rsidR="00092F99" w:rsidRPr="00C304FA" w:rsidRDefault="00092F99" w:rsidP="00092F99">
            <w:pPr>
              <w:rPr>
                <w:rFonts w:ascii="Arial" w:hAnsi="Arial" w:cs="Arial"/>
                <w:b/>
              </w:rPr>
            </w:pPr>
          </w:p>
          <w:p w14:paraId="30D9F59D" w14:textId="77777777" w:rsidR="00092F99" w:rsidRPr="00C304FA" w:rsidRDefault="00092F99" w:rsidP="00092F99">
            <w:pPr>
              <w:rPr>
                <w:rFonts w:ascii="Arial" w:hAnsi="Arial" w:cs="Arial"/>
                <w:b/>
              </w:rPr>
            </w:pPr>
          </w:p>
          <w:p w14:paraId="34B065FF" w14:textId="77777777" w:rsidR="00092F99" w:rsidRPr="00C304FA" w:rsidRDefault="00092F99" w:rsidP="00092F99">
            <w:pPr>
              <w:rPr>
                <w:rFonts w:ascii="Arial" w:hAnsi="Arial" w:cs="Arial"/>
                <w:b/>
              </w:rPr>
            </w:pPr>
          </w:p>
          <w:p w14:paraId="6E45B8EE" w14:textId="77777777" w:rsidR="00092F99" w:rsidRPr="00C304FA" w:rsidRDefault="00092F99" w:rsidP="00092F99">
            <w:pPr>
              <w:rPr>
                <w:rFonts w:ascii="Arial" w:hAnsi="Arial" w:cs="Arial"/>
                <w:b/>
              </w:rPr>
            </w:pPr>
          </w:p>
        </w:tc>
      </w:tr>
      <w:tr w:rsidR="00092F99" w:rsidRPr="00C304FA" w14:paraId="7D3198F0" w14:textId="77777777" w:rsidTr="00C304FA">
        <w:tc>
          <w:tcPr>
            <w:tcW w:w="1842" w:type="dxa"/>
          </w:tcPr>
          <w:p w14:paraId="0B1B6021" w14:textId="77777777" w:rsidR="00092F99" w:rsidRPr="00C304FA" w:rsidRDefault="00092F99" w:rsidP="00092F99">
            <w:pPr>
              <w:rPr>
                <w:rFonts w:ascii="Arial" w:hAnsi="Arial" w:cs="Arial"/>
                <w:b/>
              </w:rPr>
            </w:pPr>
            <w:r w:rsidRPr="00C304FA">
              <w:rPr>
                <w:rFonts w:ascii="Arial" w:hAnsi="Arial" w:cs="Arial"/>
                <w:b/>
              </w:rPr>
              <w:t>Robust Contract Management</w:t>
            </w:r>
          </w:p>
        </w:tc>
        <w:tc>
          <w:tcPr>
            <w:tcW w:w="8501" w:type="dxa"/>
          </w:tcPr>
          <w:p w14:paraId="34439BDE" w14:textId="77777777" w:rsidR="00092F99" w:rsidRPr="00C304FA" w:rsidRDefault="00092F99" w:rsidP="00092F99">
            <w:pPr>
              <w:rPr>
                <w:rFonts w:ascii="Arial" w:hAnsi="Arial" w:cs="Arial"/>
                <w:i/>
              </w:rPr>
            </w:pPr>
            <w:r w:rsidRPr="00C304FA">
              <w:rPr>
                <w:rFonts w:ascii="Arial" w:hAnsi="Arial" w:cs="Arial"/>
                <w:i/>
              </w:rPr>
              <w:t>Please explain steps you will take to control spend and manage the supplier to deliver value for money, including steps to ensure the delivery of the scope as planned.</w:t>
            </w:r>
            <w:r w:rsidR="006D4186" w:rsidRPr="00C304FA">
              <w:rPr>
                <w:rFonts w:ascii="Arial" w:hAnsi="Arial" w:cs="Arial"/>
                <w:i/>
              </w:rPr>
              <w:t xml:space="preserve"> </w:t>
            </w:r>
            <w:r w:rsidRPr="00C304FA">
              <w:rPr>
                <w:rFonts w:ascii="Arial" w:hAnsi="Arial" w:cs="Arial"/>
                <w:i/>
              </w:rPr>
              <w:t>Please include detail of the payment structure including approaches to link payment to deliverables.</w:t>
            </w:r>
            <w:r w:rsidR="006D4186" w:rsidRPr="00C304FA">
              <w:rPr>
                <w:rFonts w:ascii="Arial" w:hAnsi="Arial" w:cs="Arial"/>
                <w:i/>
              </w:rPr>
              <w:t xml:space="preserve"> If there is a contingent fee element linked to implementation, please also highlight it here as this will be given positive consideration.</w:t>
            </w:r>
          </w:p>
          <w:p w14:paraId="20BF713C" w14:textId="77777777" w:rsidR="00092F99" w:rsidRPr="00C304FA" w:rsidRDefault="00092F99" w:rsidP="00092F99">
            <w:pPr>
              <w:rPr>
                <w:rFonts w:ascii="Arial" w:hAnsi="Arial" w:cs="Arial"/>
              </w:rPr>
            </w:pPr>
          </w:p>
          <w:p w14:paraId="6B67DF9D" w14:textId="77777777" w:rsidR="00092F99" w:rsidRPr="00C304FA" w:rsidRDefault="00092F99" w:rsidP="00092F99">
            <w:pPr>
              <w:rPr>
                <w:rFonts w:ascii="Arial" w:hAnsi="Arial" w:cs="Arial"/>
              </w:rPr>
            </w:pPr>
          </w:p>
          <w:p w14:paraId="0AFA7B8E" w14:textId="77777777" w:rsidR="00092F99" w:rsidRPr="00C304FA" w:rsidRDefault="00092F99" w:rsidP="00092F99">
            <w:pPr>
              <w:rPr>
                <w:rFonts w:ascii="Arial" w:hAnsi="Arial" w:cs="Arial"/>
              </w:rPr>
            </w:pPr>
          </w:p>
          <w:p w14:paraId="4662B141" w14:textId="77777777" w:rsidR="00092F99" w:rsidRPr="00C304FA" w:rsidRDefault="00092F99" w:rsidP="00092F99">
            <w:pPr>
              <w:rPr>
                <w:rFonts w:ascii="Arial" w:hAnsi="Arial" w:cs="Arial"/>
              </w:rPr>
            </w:pPr>
          </w:p>
          <w:p w14:paraId="5336ED11" w14:textId="77777777" w:rsidR="00092F99" w:rsidRPr="00C304FA" w:rsidRDefault="00092F99" w:rsidP="00092F99">
            <w:pPr>
              <w:rPr>
                <w:rFonts w:ascii="Arial" w:hAnsi="Arial" w:cs="Arial"/>
              </w:rPr>
            </w:pPr>
          </w:p>
        </w:tc>
      </w:tr>
      <w:tr w:rsidR="00092F99" w:rsidRPr="00C304FA" w14:paraId="4453267A" w14:textId="77777777" w:rsidTr="00C304FA">
        <w:tc>
          <w:tcPr>
            <w:tcW w:w="1842" w:type="dxa"/>
          </w:tcPr>
          <w:p w14:paraId="72C52160" w14:textId="77777777" w:rsidR="00092F99" w:rsidRPr="00C304FA" w:rsidRDefault="00092F99" w:rsidP="00092F99">
            <w:pPr>
              <w:rPr>
                <w:rFonts w:ascii="Arial" w:hAnsi="Arial" w:cs="Arial"/>
                <w:b/>
              </w:rPr>
            </w:pPr>
            <w:r w:rsidRPr="00C304FA">
              <w:rPr>
                <w:rFonts w:ascii="Arial" w:hAnsi="Arial" w:cs="Arial"/>
                <w:b/>
              </w:rPr>
              <w:lastRenderedPageBreak/>
              <w:t>Robust post-implementation review proposal</w:t>
            </w:r>
          </w:p>
        </w:tc>
        <w:tc>
          <w:tcPr>
            <w:tcW w:w="8501" w:type="dxa"/>
          </w:tcPr>
          <w:p w14:paraId="0F9E5930" w14:textId="77777777" w:rsidR="00092F99" w:rsidRPr="00C304FA" w:rsidRDefault="00092F99" w:rsidP="00092F99">
            <w:pPr>
              <w:rPr>
                <w:rFonts w:ascii="Arial" w:hAnsi="Arial" w:cs="Arial"/>
                <w:i/>
              </w:rPr>
            </w:pPr>
            <w:r w:rsidRPr="00C304FA">
              <w:rPr>
                <w:rFonts w:ascii="Arial" w:hAnsi="Arial" w:cs="Arial"/>
                <w:i/>
              </w:rPr>
              <w:t>Please outline how you will review the effectiveness of the consultancy support procured.</w:t>
            </w:r>
          </w:p>
          <w:p w14:paraId="48D03CE9" w14:textId="77777777" w:rsidR="00092F99" w:rsidRPr="00C304FA" w:rsidRDefault="00092F99" w:rsidP="00092F99">
            <w:pPr>
              <w:rPr>
                <w:rFonts w:ascii="Arial" w:hAnsi="Arial" w:cs="Arial"/>
              </w:rPr>
            </w:pPr>
          </w:p>
          <w:p w14:paraId="77BD9281" w14:textId="77777777" w:rsidR="00092F99" w:rsidRPr="00C304FA" w:rsidRDefault="00092F99" w:rsidP="00092F99">
            <w:pPr>
              <w:rPr>
                <w:rFonts w:ascii="Arial" w:hAnsi="Arial" w:cs="Arial"/>
              </w:rPr>
            </w:pPr>
          </w:p>
          <w:p w14:paraId="3EAA533A" w14:textId="77777777" w:rsidR="00092F99" w:rsidRPr="00C304FA" w:rsidRDefault="00092F99" w:rsidP="00092F99">
            <w:pPr>
              <w:rPr>
                <w:rFonts w:ascii="Arial" w:hAnsi="Arial" w:cs="Arial"/>
              </w:rPr>
            </w:pPr>
          </w:p>
          <w:p w14:paraId="2747B55C" w14:textId="77777777" w:rsidR="00092F99" w:rsidRPr="00C304FA" w:rsidRDefault="00092F99" w:rsidP="00092F99">
            <w:pPr>
              <w:rPr>
                <w:rFonts w:ascii="Arial" w:hAnsi="Arial" w:cs="Arial"/>
              </w:rPr>
            </w:pPr>
          </w:p>
          <w:p w14:paraId="0505435F" w14:textId="77777777" w:rsidR="00092F99" w:rsidRPr="00C304FA" w:rsidRDefault="00092F99" w:rsidP="00092F99">
            <w:pPr>
              <w:rPr>
                <w:rFonts w:ascii="Arial" w:hAnsi="Arial" w:cs="Arial"/>
              </w:rPr>
            </w:pPr>
          </w:p>
          <w:p w14:paraId="35F648C9" w14:textId="77777777" w:rsidR="00092F99" w:rsidRPr="00C304FA" w:rsidRDefault="00092F99" w:rsidP="00092F99">
            <w:pPr>
              <w:rPr>
                <w:rFonts w:ascii="Arial" w:hAnsi="Arial" w:cs="Arial"/>
              </w:rPr>
            </w:pPr>
          </w:p>
        </w:tc>
      </w:tr>
      <w:tr w:rsidR="00092F99" w:rsidRPr="00C304FA" w14:paraId="35F2F316" w14:textId="77777777" w:rsidTr="00C304FA">
        <w:tc>
          <w:tcPr>
            <w:tcW w:w="1842" w:type="dxa"/>
          </w:tcPr>
          <w:p w14:paraId="44F7FFE5" w14:textId="77777777" w:rsidR="00092F99" w:rsidRPr="00C304FA" w:rsidRDefault="00092F99" w:rsidP="00092F99">
            <w:pPr>
              <w:rPr>
                <w:rFonts w:ascii="Arial" w:hAnsi="Arial" w:cs="Arial"/>
                <w:b/>
              </w:rPr>
            </w:pPr>
            <w:r w:rsidRPr="00C304FA">
              <w:rPr>
                <w:rFonts w:ascii="Arial" w:hAnsi="Arial" w:cs="Arial"/>
                <w:b/>
              </w:rPr>
              <w:t>Wider use of findings</w:t>
            </w:r>
          </w:p>
        </w:tc>
        <w:tc>
          <w:tcPr>
            <w:tcW w:w="8501" w:type="dxa"/>
          </w:tcPr>
          <w:p w14:paraId="7920CB68" w14:textId="77777777" w:rsidR="00092F99" w:rsidRPr="00C304FA" w:rsidRDefault="0009206E" w:rsidP="00092F99">
            <w:pPr>
              <w:rPr>
                <w:rFonts w:ascii="Arial" w:hAnsi="Arial" w:cs="Arial"/>
                <w:i/>
              </w:rPr>
            </w:pPr>
            <w:r w:rsidRPr="00C304FA">
              <w:rPr>
                <w:rFonts w:ascii="Arial" w:hAnsi="Arial" w:cs="Arial"/>
                <w:i/>
              </w:rPr>
              <w:t>Please explain h</w:t>
            </w:r>
            <w:r w:rsidR="00092F99" w:rsidRPr="00C304FA">
              <w:rPr>
                <w:rFonts w:ascii="Arial" w:hAnsi="Arial" w:cs="Arial"/>
                <w:i/>
              </w:rPr>
              <w:t>ow will the results of the work be shared across the NHS? Please confirm that a contract clause is in place allowing for the wider use of any generic technical findings and that the deliverables have been scoped so that such technical work is, as far as possible, separated from any commercially sensitive elements of the scope</w:t>
            </w:r>
          </w:p>
          <w:p w14:paraId="7A283F1A" w14:textId="77777777" w:rsidR="00092F99" w:rsidRPr="00C304FA" w:rsidRDefault="00092F99" w:rsidP="00092F99">
            <w:pPr>
              <w:rPr>
                <w:rFonts w:ascii="Arial" w:hAnsi="Arial" w:cs="Arial"/>
                <w:i/>
              </w:rPr>
            </w:pPr>
          </w:p>
          <w:p w14:paraId="7509BF0E" w14:textId="77777777" w:rsidR="00092F99" w:rsidRPr="00C304FA" w:rsidRDefault="00092F99" w:rsidP="00092F99">
            <w:pPr>
              <w:rPr>
                <w:rFonts w:ascii="Arial" w:hAnsi="Arial" w:cs="Arial"/>
                <w:i/>
              </w:rPr>
            </w:pPr>
          </w:p>
          <w:p w14:paraId="11F36A9C" w14:textId="77777777" w:rsidR="00092F99" w:rsidRPr="00C304FA" w:rsidRDefault="00092F99" w:rsidP="00092F99">
            <w:pPr>
              <w:rPr>
                <w:rFonts w:ascii="Arial" w:hAnsi="Arial" w:cs="Arial"/>
                <w:i/>
              </w:rPr>
            </w:pPr>
          </w:p>
          <w:p w14:paraId="424D9327" w14:textId="77777777" w:rsidR="00092F99" w:rsidRPr="00C304FA" w:rsidRDefault="00092F99" w:rsidP="00092F99">
            <w:pPr>
              <w:rPr>
                <w:rFonts w:ascii="Arial" w:hAnsi="Arial" w:cs="Arial"/>
              </w:rPr>
            </w:pPr>
          </w:p>
          <w:p w14:paraId="351306A7" w14:textId="77777777" w:rsidR="00092F99" w:rsidRPr="00C304FA" w:rsidRDefault="00092F99" w:rsidP="00092F99">
            <w:pPr>
              <w:rPr>
                <w:rFonts w:ascii="Arial" w:hAnsi="Arial" w:cs="Arial"/>
              </w:rPr>
            </w:pPr>
          </w:p>
        </w:tc>
      </w:tr>
    </w:tbl>
    <w:p w14:paraId="4464523B" w14:textId="77777777" w:rsidR="00715C91" w:rsidRDefault="00715C91">
      <w:pPr>
        <w:spacing w:after="0"/>
        <w:rPr>
          <w:rFonts w:ascii="Arial" w:hAnsi="Arial" w:cs="Arial"/>
        </w:rPr>
      </w:pPr>
    </w:p>
    <w:p w14:paraId="57B386F6" w14:textId="77777777" w:rsidR="00C304FA" w:rsidRDefault="00C304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675"/>
        <w:gridCol w:w="426"/>
        <w:gridCol w:w="2410"/>
        <w:gridCol w:w="424"/>
        <w:gridCol w:w="2410"/>
        <w:gridCol w:w="550"/>
      </w:tblGrid>
      <w:tr w:rsidR="00BA5427" w:rsidRPr="00E24CDF" w14:paraId="2A30339A" w14:textId="77777777" w:rsidTr="00DA34D3">
        <w:trPr>
          <w:trHeight w:val="585"/>
        </w:trPr>
        <w:tc>
          <w:tcPr>
            <w:tcW w:w="5000" w:type="pct"/>
            <w:gridSpan w:val="7"/>
            <w:shd w:val="pct25" w:color="auto" w:fill="auto"/>
          </w:tcPr>
          <w:p w14:paraId="1D4D69EE" w14:textId="77777777" w:rsidR="00BA5427" w:rsidRPr="00E24CDF" w:rsidRDefault="00C5684F" w:rsidP="00816E50">
            <w:pPr>
              <w:spacing w:after="0" w:line="240" w:lineRule="auto"/>
              <w:jc w:val="center"/>
              <w:rPr>
                <w:rFonts w:ascii="Arial" w:hAnsi="Arial" w:cs="Arial"/>
                <w:b/>
              </w:rPr>
            </w:pPr>
            <w:r w:rsidRPr="00E24CDF">
              <w:rPr>
                <w:rFonts w:ascii="Arial" w:hAnsi="Arial" w:cs="Arial"/>
              </w:rPr>
              <w:lastRenderedPageBreak/>
              <w:br w:type="page"/>
            </w:r>
            <w:r w:rsidR="00BA5427" w:rsidRPr="00E24CDF">
              <w:rPr>
                <w:rFonts w:ascii="Arial" w:hAnsi="Arial" w:cs="Arial"/>
                <w:b/>
              </w:rPr>
              <w:t xml:space="preserve">Procurement route </w:t>
            </w:r>
            <w:r w:rsidR="006F62C2" w:rsidRPr="00E24CDF">
              <w:rPr>
                <w:rFonts w:ascii="Arial" w:hAnsi="Arial" w:cs="Arial"/>
                <w:b/>
              </w:rPr>
              <w:t>if relevant</w:t>
            </w:r>
          </w:p>
          <w:p w14:paraId="3DE58BC7" w14:textId="77777777" w:rsidR="00BA5427" w:rsidRPr="00E24CDF" w:rsidRDefault="00BA5427" w:rsidP="00816E50">
            <w:pPr>
              <w:spacing w:after="0" w:line="240" w:lineRule="auto"/>
              <w:jc w:val="center"/>
              <w:rPr>
                <w:rFonts w:ascii="Arial" w:hAnsi="Arial" w:cs="Arial"/>
                <w:b/>
              </w:rPr>
            </w:pPr>
            <w:r w:rsidRPr="00E24CDF">
              <w:rPr>
                <w:rFonts w:ascii="Arial" w:hAnsi="Arial" w:cs="Arial"/>
              </w:rPr>
              <w:t xml:space="preserve">(please tick </w:t>
            </w:r>
            <w:r w:rsidRPr="00E24CDF">
              <w:rPr>
                <w:rFonts w:ascii="Arial" w:hAnsi="Arial" w:cs="Arial"/>
                <w:b/>
              </w:rPr>
              <w:sym w:font="Wingdings" w:char="F0FC"/>
            </w:r>
            <w:r w:rsidRPr="00E24CDF">
              <w:rPr>
                <w:rFonts w:ascii="Arial" w:hAnsi="Arial" w:cs="Arial"/>
              </w:rPr>
              <w:t>)</w:t>
            </w:r>
          </w:p>
        </w:tc>
      </w:tr>
      <w:tr w:rsidR="00EF701C" w:rsidRPr="00E24CDF" w14:paraId="30667A10" w14:textId="77777777" w:rsidTr="00943455">
        <w:trPr>
          <w:trHeight w:val="280"/>
        </w:trPr>
        <w:tc>
          <w:tcPr>
            <w:tcW w:w="1903" w:type="pct"/>
            <w:gridSpan w:val="2"/>
            <w:shd w:val="clear" w:color="auto" w:fill="auto"/>
            <w:vAlign w:val="center"/>
          </w:tcPr>
          <w:p w14:paraId="16385A6A" w14:textId="77777777" w:rsidR="00EF701C" w:rsidRPr="00E24CDF" w:rsidRDefault="00EF701C" w:rsidP="00EF701C">
            <w:pPr>
              <w:spacing w:after="0" w:line="240" w:lineRule="auto"/>
              <w:rPr>
                <w:rFonts w:ascii="Arial" w:hAnsi="Arial" w:cs="Arial"/>
                <w:b/>
              </w:rPr>
            </w:pPr>
            <w:r w:rsidRPr="00E24CDF">
              <w:rPr>
                <w:rFonts w:ascii="Arial" w:hAnsi="Arial" w:cs="Arial"/>
                <w:b/>
              </w:rPr>
              <w:t>Framework</w:t>
            </w:r>
          </w:p>
          <w:p w14:paraId="0AF14238" w14:textId="77777777" w:rsidR="00EF701C" w:rsidRDefault="00233A7D" w:rsidP="00EF701C">
            <w:pPr>
              <w:spacing w:after="0" w:line="240" w:lineRule="auto"/>
              <w:rPr>
                <w:rFonts w:ascii="Arial" w:hAnsi="Arial" w:cs="Arial"/>
              </w:rPr>
            </w:pPr>
            <w:r w:rsidRPr="0009206E">
              <w:rPr>
                <w:rFonts w:ascii="Arial" w:hAnsi="Arial" w:cs="Arial"/>
                <w:i/>
              </w:rPr>
              <w:t xml:space="preserve">Insert which one </w:t>
            </w:r>
            <w:r w:rsidR="00943455" w:rsidRPr="0009206E">
              <w:rPr>
                <w:rFonts w:ascii="Arial" w:hAnsi="Arial" w:cs="Arial"/>
                <w:i/>
              </w:rPr>
              <w:t xml:space="preserve">below </w:t>
            </w:r>
            <w:r w:rsidRPr="0009206E">
              <w:rPr>
                <w:rFonts w:ascii="Arial" w:hAnsi="Arial" w:cs="Arial"/>
                <w:i/>
              </w:rPr>
              <w:t>if known</w:t>
            </w:r>
          </w:p>
          <w:p w14:paraId="64860A2D" w14:textId="77777777" w:rsidR="00943455" w:rsidRDefault="00943455" w:rsidP="00EF701C">
            <w:pPr>
              <w:spacing w:after="0" w:line="240" w:lineRule="auto"/>
              <w:rPr>
                <w:rFonts w:ascii="Arial" w:hAnsi="Arial" w:cs="Arial"/>
              </w:rPr>
            </w:pPr>
          </w:p>
          <w:p w14:paraId="05414428" w14:textId="77777777" w:rsidR="00943455" w:rsidRDefault="00943455" w:rsidP="00EF701C">
            <w:pPr>
              <w:spacing w:after="0" w:line="240" w:lineRule="auto"/>
              <w:rPr>
                <w:rFonts w:ascii="Arial" w:hAnsi="Arial" w:cs="Arial"/>
              </w:rPr>
            </w:pPr>
          </w:p>
          <w:p w14:paraId="33E063E9" w14:textId="77777777" w:rsidR="00943455" w:rsidRPr="00E24CDF" w:rsidRDefault="00943455" w:rsidP="00EF701C">
            <w:pPr>
              <w:spacing w:after="0" w:line="240" w:lineRule="auto"/>
              <w:rPr>
                <w:rFonts w:ascii="Arial" w:hAnsi="Arial" w:cs="Arial"/>
                <w:b/>
              </w:rPr>
            </w:pPr>
          </w:p>
        </w:tc>
        <w:tc>
          <w:tcPr>
            <w:tcW w:w="212" w:type="pct"/>
            <w:shd w:val="clear" w:color="auto" w:fill="auto"/>
            <w:vAlign w:val="center"/>
          </w:tcPr>
          <w:p w14:paraId="4265B005" w14:textId="77777777" w:rsidR="00EF701C" w:rsidRPr="00E24CDF" w:rsidRDefault="00EF701C" w:rsidP="00EF701C">
            <w:pPr>
              <w:spacing w:after="0" w:line="240" w:lineRule="auto"/>
              <w:rPr>
                <w:rFonts w:ascii="Arial" w:hAnsi="Arial" w:cs="Arial"/>
                <w:b/>
              </w:rPr>
            </w:pPr>
          </w:p>
        </w:tc>
        <w:tc>
          <w:tcPr>
            <w:tcW w:w="1200" w:type="pct"/>
            <w:tcBorders>
              <w:top w:val="nil"/>
            </w:tcBorders>
            <w:shd w:val="clear" w:color="auto" w:fill="auto"/>
            <w:vAlign w:val="center"/>
          </w:tcPr>
          <w:p w14:paraId="521E8981" w14:textId="77777777" w:rsidR="00EF701C" w:rsidRPr="00E24CDF" w:rsidRDefault="00EF701C" w:rsidP="00EF701C">
            <w:pPr>
              <w:spacing w:after="0" w:line="240" w:lineRule="auto"/>
              <w:rPr>
                <w:rFonts w:ascii="Arial" w:hAnsi="Arial" w:cs="Arial"/>
                <w:b/>
              </w:rPr>
            </w:pPr>
            <w:r w:rsidRPr="00E24CDF">
              <w:rPr>
                <w:rFonts w:ascii="Arial" w:hAnsi="Arial" w:cs="Arial"/>
                <w:b/>
              </w:rPr>
              <w:t>Open tender</w:t>
            </w:r>
          </w:p>
        </w:tc>
        <w:tc>
          <w:tcPr>
            <w:tcW w:w="211" w:type="pct"/>
            <w:tcBorders>
              <w:top w:val="nil"/>
            </w:tcBorders>
            <w:shd w:val="clear" w:color="auto" w:fill="auto"/>
            <w:vAlign w:val="center"/>
          </w:tcPr>
          <w:p w14:paraId="788E03F5" w14:textId="77777777" w:rsidR="00EF701C" w:rsidRPr="00E24CDF" w:rsidRDefault="00EF701C" w:rsidP="00EF701C">
            <w:pPr>
              <w:spacing w:after="0" w:line="240" w:lineRule="auto"/>
              <w:rPr>
                <w:rFonts w:ascii="Arial" w:hAnsi="Arial" w:cs="Arial"/>
                <w:b/>
              </w:rPr>
            </w:pPr>
          </w:p>
        </w:tc>
        <w:tc>
          <w:tcPr>
            <w:tcW w:w="1200" w:type="pct"/>
            <w:tcBorders>
              <w:top w:val="nil"/>
            </w:tcBorders>
            <w:shd w:val="clear" w:color="auto" w:fill="auto"/>
            <w:vAlign w:val="center"/>
          </w:tcPr>
          <w:p w14:paraId="7B3AD5FF" w14:textId="77777777" w:rsidR="00EF701C" w:rsidRPr="00E24CDF" w:rsidRDefault="00EF701C" w:rsidP="00233A7D">
            <w:pPr>
              <w:spacing w:after="0" w:line="240" w:lineRule="auto"/>
              <w:rPr>
                <w:rFonts w:ascii="Arial" w:hAnsi="Arial" w:cs="Arial"/>
                <w:b/>
              </w:rPr>
            </w:pPr>
            <w:r w:rsidRPr="00E24CDF">
              <w:rPr>
                <w:rFonts w:ascii="Arial" w:hAnsi="Arial" w:cs="Arial"/>
                <w:b/>
              </w:rPr>
              <w:t>Other</w:t>
            </w:r>
            <w:r w:rsidR="00394401" w:rsidRPr="00E24CDF">
              <w:rPr>
                <w:rFonts w:ascii="Arial" w:hAnsi="Arial" w:cs="Arial"/>
                <w:b/>
              </w:rPr>
              <w:t xml:space="preserve"> </w:t>
            </w:r>
          </w:p>
        </w:tc>
        <w:tc>
          <w:tcPr>
            <w:tcW w:w="274" w:type="pct"/>
            <w:tcBorders>
              <w:top w:val="nil"/>
            </w:tcBorders>
            <w:shd w:val="clear" w:color="auto" w:fill="auto"/>
            <w:vAlign w:val="center"/>
          </w:tcPr>
          <w:p w14:paraId="1B308B8E" w14:textId="77777777" w:rsidR="00EF701C" w:rsidRPr="00E24CDF" w:rsidRDefault="00EF701C" w:rsidP="00EF701C">
            <w:pPr>
              <w:spacing w:after="0" w:line="240" w:lineRule="auto"/>
              <w:jc w:val="center"/>
              <w:rPr>
                <w:rFonts w:ascii="Arial" w:hAnsi="Arial" w:cs="Arial"/>
                <w:b/>
                <w:sz w:val="20"/>
              </w:rPr>
            </w:pPr>
          </w:p>
        </w:tc>
      </w:tr>
      <w:tr w:rsidR="009320DD" w:rsidRPr="00E24CDF" w14:paraId="74449AFC" w14:textId="77777777" w:rsidTr="00DA34D3">
        <w:trPr>
          <w:trHeight w:val="1418"/>
        </w:trPr>
        <w:tc>
          <w:tcPr>
            <w:tcW w:w="5000" w:type="pct"/>
            <w:gridSpan w:val="7"/>
            <w:tcBorders>
              <w:bottom w:val="single" w:sz="4" w:space="0" w:color="auto"/>
            </w:tcBorders>
            <w:shd w:val="clear" w:color="auto" w:fill="auto"/>
          </w:tcPr>
          <w:p w14:paraId="6665897B" w14:textId="77777777" w:rsidR="00171FE5" w:rsidRPr="00E24CDF" w:rsidRDefault="00087980" w:rsidP="00D314AC">
            <w:pPr>
              <w:pStyle w:val="NormalIndent"/>
              <w:spacing w:after="0"/>
              <w:ind w:left="0"/>
              <w:rPr>
                <w:rFonts w:cs="Arial"/>
                <w:i/>
                <w:sz w:val="22"/>
                <w:szCs w:val="22"/>
              </w:rPr>
            </w:pPr>
            <w:r w:rsidRPr="00E24CDF">
              <w:rPr>
                <w:rFonts w:cs="Arial"/>
                <w:b/>
                <w:sz w:val="22"/>
                <w:szCs w:val="22"/>
              </w:rPr>
              <w:t>Procurement m</w:t>
            </w:r>
            <w:r w:rsidR="00EF701C" w:rsidRPr="00E24CDF">
              <w:rPr>
                <w:rFonts w:cs="Arial"/>
                <w:b/>
                <w:sz w:val="22"/>
                <w:szCs w:val="22"/>
              </w:rPr>
              <w:t>etho</w:t>
            </w:r>
            <w:r w:rsidR="0009206E">
              <w:rPr>
                <w:rFonts w:cs="Arial"/>
                <w:b/>
                <w:sz w:val="22"/>
                <w:szCs w:val="22"/>
              </w:rPr>
              <w:t>d</w:t>
            </w:r>
          </w:p>
          <w:p w14:paraId="6058336F" w14:textId="77777777" w:rsidR="0009206E" w:rsidRDefault="0009206E" w:rsidP="00467FA6">
            <w:pPr>
              <w:pStyle w:val="NormalIndent"/>
              <w:spacing w:after="0"/>
              <w:ind w:left="0"/>
              <w:jc w:val="left"/>
              <w:rPr>
                <w:rFonts w:cs="Arial"/>
                <w:i/>
                <w:sz w:val="22"/>
                <w:szCs w:val="22"/>
              </w:rPr>
            </w:pPr>
            <w:r>
              <w:rPr>
                <w:rFonts w:cs="Arial"/>
                <w:i/>
                <w:sz w:val="22"/>
                <w:szCs w:val="22"/>
              </w:rPr>
              <w:t>Please p</w:t>
            </w:r>
            <w:r w:rsidR="004B3456" w:rsidRPr="0009206E">
              <w:rPr>
                <w:rFonts w:cs="Arial"/>
                <w:i/>
                <w:sz w:val="22"/>
                <w:szCs w:val="22"/>
              </w:rPr>
              <w:t>rovide details of the</w:t>
            </w:r>
            <w:r w:rsidR="009320DD" w:rsidRPr="0009206E">
              <w:rPr>
                <w:rFonts w:cs="Arial"/>
                <w:i/>
                <w:sz w:val="22"/>
                <w:szCs w:val="22"/>
              </w:rPr>
              <w:t xml:space="preserve"> pr</w:t>
            </w:r>
            <w:r w:rsidR="007B2E0E" w:rsidRPr="0009206E">
              <w:rPr>
                <w:rFonts w:cs="Arial"/>
                <w:i/>
                <w:sz w:val="22"/>
                <w:szCs w:val="22"/>
              </w:rPr>
              <w:t>oposed procurement</w:t>
            </w:r>
            <w:r w:rsidR="006D4186">
              <w:rPr>
                <w:rFonts w:cs="Arial"/>
                <w:i/>
                <w:sz w:val="22"/>
                <w:szCs w:val="22"/>
              </w:rPr>
              <w:t xml:space="preserve"> </w:t>
            </w:r>
            <w:r w:rsidR="007B2E0E" w:rsidRPr="0009206E">
              <w:rPr>
                <w:rFonts w:cs="Arial"/>
                <w:i/>
                <w:sz w:val="22"/>
                <w:szCs w:val="22"/>
              </w:rPr>
              <w:t>/</w:t>
            </w:r>
            <w:r w:rsidR="006D4186">
              <w:rPr>
                <w:rFonts w:cs="Arial"/>
                <w:i/>
                <w:sz w:val="22"/>
                <w:szCs w:val="22"/>
              </w:rPr>
              <w:t xml:space="preserve"> </w:t>
            </w:r>
            <w:r w:rsidR="007B2E0E" w:rsidRPr="0009206E">
              <w:rPr>
                <w:rFonts w:cs="Arial"/>
                <w:i/>
                <w:sz w:val="22"/>
                <w:szCs w:val="22"/>
              </w:rPr>
              <w:t xml:space="preserve">sourcing </w:t>
            </w:r>
            <w:r w:rsidR="005915E0" w:rsidRPr="0009206E">
              <w:rPr>
                <w:rFonts w:cs="Arial"/>
                <w:i/>
                <w:sz w:val="22"/>
                <w:szCs w:val="22"/>
              </w:rPr>
              <w:t>method</w:t>
            </w:r>
            <w:r w:rsidR="00233A7D" w:rsidRPr="0009206E">
              <w:rPr>
                <w:rFonts w:cs="Arial"/>
                <w:i/>
                <w:sz w:val="22"/>
                <w:szCs w:val="22"/>
              </w:rPr>
              <w:t xml:space="preserve">, </w:t>
            </w:r>
            <w:r w:rsidR="004C5561" w:rsidRPr="0009206E">
              <w:rPr>
                <w:rFonts w:cs="Arial"/>
                <w:i/>
                <w:sz w:val="22"/>
                <w:szCs w:val="22"/>
              </w:rPr>
              <w:t xml:space="preserve">including </w:t>
            </w:r>
            <w:r w:rsidR="007B2E0E" w:rsidRPr="0009206E">
              <w:rPr>
                <w:rFonts w:cs="Arial"/>
                <w:i/>
                <w:sz w:val="22"/>
                <w:szCs w:val="22"/>
              </w:rPr>
              <w:t>how you reached the decision that this is the best way to meet your business requirements</w:t>
            </w:r>
            <w:r>
              <w:rPr>
                <w:rFonts w:cs="Arial"/>
                <w:i/>
                <w:sz w:val="22"/>
                <w:szCs w:val="22"/>
              </w:rPr>
              <w:t xml:space="preserve"> and </w:t>
            </w:r>
            <w:r w:rsidR="006D4186">
              <w:rPr>
                <w:rFonts w:cs="Arial"/>
                <w:i/>
                <w:sz w:val="22"/>
                <w:szCs w:val="22"/>
              </w:rPr>
              <w:t xml:space="preserve">that this </w:t>
            </w:r>
            <w:r>
              <w:rPr>
                <w:rFonts w:cs="Arial"/>
                <w:i/>
                <w:sz w:val="22"/>
                <w:szCs w:val="22"/>
              </w:rPr>
              <w:t>complies with procurement regulation</w:t>
            </w:r>
            <w:r w:rsidR="006D4186">
              <w:rPr>
                <w:rFonts w:cs="Arial"/>
                <w:i/>
                <w:sz w:val="22"/>
                <w:szCs w:val="22"/>
              </w:rPr>
              <w:t>s.</w:t>
            </w:r>
          </w:p>
          <w:p w14:paraId="32BA1DEA" w14:textId="77777777" w:rsidR="0009206E" w:rsidRDefault="0009206E" w:rsidP="00467FA6">
            <w:pPr>
              <w:pStyle w:val="NormalIndent"/>
              <w:spacing w:after="0"/>
              <w:ind w:left="0"/>
              <w:jc w:val="left"/>
              <w:rPr>
                <w:rFonts w:cs="Arial"/>
                <w:i/>
                <w:sz w:val="22"/>
                <w:szCs w:val="22"/>
              </w:rPr>
            </w:pPr>
          </w:p>
          <w:p w14:paraId="291A65C3" w14:textId="77777777" w:rsidR="0009206E" w:rsidRDefault="0009206E" w:rsidP="00467FA6">
            <w:pPr>
              <w:pStyle w:val="NormalIndent"/>
              <w:spacing w:after="0"/>
              <w:ind w:left="0"/>
              <w:jc w:val="left"/>
              <w:rPr>
                <w:rFonts w:cs="Arial"/>
                <w:i/>
                <w:sz w:val="22"/>
                <w:szCs w:val="22"/>
              </w:rPr>
            </w:pPr>
          </w:p>
          <w:p w14:paraId="74BEB5D0" w14:textId="77777777" w:rsidR="0009206E" w:rsidRDefault="0009206E" w:rsidP="00467FA6">
            <w:pPr>
              <w:pStyle w:val="NormalIndent"/>
              <w:spacing w:after="0"/>
              <w:ind w:left="0"/>
              <w:jc w:val="left"/>
              <w:rPr>
                <w:rFonts w:cs="Arial"/>
                <w:i/>
                <w:sz w:val="22"/>
                <w:szCs w:val="22"/>
              </w:rPr>
            </w:pPr>
          </w:p>
          <w:p w14:paraId="5351F3CF" w14:textId="77777777" w:rsidR="0009206E" w:rsidRDefault="0009206E" w:rsidP="00467FA6">
            <w:pPr>
              <w:pStyle w:val="NormalIndent"/>
              <w:spacing w:after="0"/>
              <w:ind w:left="0"/>
              <w:jc w:val="left"/>
              <w:rPr>
                <w:rFonts w:cs="Arial"/>
                <w:i/>
                <w:sz w:val="22"/>
                <w:szCs w:val="22"/>
              </w:rPr>
            </w:pPr>
          </w:p>
          <w:p w14:paraId="0A0320CC" w14:textId="77777777" w:rsidR="0009206E" w:rsidRPr="0009206E" w:rsidRDefault="0009206E" w:rsidP="0009206E">
            <w:pPr>
              <w:spacing w:after="0" w:line="240" w:lineRule="auto"/>
              <w:rPr>
                <w:rFonts w:ascii="Arial" w:hAnsi="Arial" w:cs="Arial"/>
                <w:b/>
              </w:rPr>
            </w:pPr>
            <w:r w:rsidRPr="0009206E">
              <w:rPr>
                <w:rFonts w:ascii="Arial" w:hAnsi="Arial" w:cs="Arial"/>
                <w:b/>
              </w:rPr>
              <w:t>Benchmarking</w:t>
            </w:r>
          </w:p>
          <w:p w14:paraId="350DE85C" w14:textId="77777777" w:rsidR="0009206E" w:rsidRDefault="0009206E" w:rsidP="0009206E">
            <w:pPr>
              <w:spacing w:after="0" w:line="240" w:lineRule="auto"/>
              <w:rPr>
                <w:rFonts w:ascii="Arial" w:hAnsi="Arial" w:cs="Arial"/>
                <w:i/>
              </w:rPr>
            </w:pPr>
            <w:r>
              <w:rPr>
                <w:rFonts w:ascii="Arial" w:hAnsi="Arial" w:cs="Arial"/>
                <w:i/>
              </w:rPr>
              <w:t xml:space="preserve">Please explain the benchmarking process undertaken. </w:t>
            </w:r>
            <w:r w:rsidRPr="00715C91">
              <w:rPr>
                <w:rFonts w:ascii="Arial" w:hAnsi="Arial" w:cs="Arial"/>
                <w:i/>
              </w:rPr>
              <w:t>Please provide details of agreed benchmarking rates, referencing where possible agreed framework rates. Where known present the key points from a competitive tender e.g. other supplier names, scores and prices</w:t>
            </w:r>
            <w:r w:rsidR="006D4186">
              <w:rPr>
                <w:rFonts w:ascii="Arial" w:hAnsi="Arial" w:cs="Arial"/>
                <w:i/>
              </w:rPr>
              <w:t>.</w:t>
            </w:r>
          </w:p>
          <w:p w14:paraId="7197D860" w14:textId="77777777" w:rsidR="0009206E" w:rsidRDefault="0009206E" w:rsidP="00467FA6">
            <w:pPr>
              <w:pStyle w:val="NormalIndent"/>
              <w:spacing w:after="0"/>
              <w:ind w:left="0"/>
              <w:jc w:val="left"/>
              <w:rPr>
                <w:rFonts w:cs="Arial"/>
                <w:i/>
                <w:sz w:val="22"/>
                <w:szCs w:val="22"/>
              </w:rPr>
            </w:pPr>
          </w:p>
          <w:p w14:paraId="6954DB9A" w14:textId="77777777" w:rsidR="0009206E" w:rsidRDefault="0009206E" w:rsidP="00467FA6">
            <w:pPr>
              <w:pStyle w:val="NormalIndent"/>
              <w:spacing w:after="0"/>
              <w:ind w:left="0"/>
              <w:jc w:val="left"/>
              <w:rPr>
                <w:rFonts w:cs="Arial"/>
                <w:i/>
                <w:sz w:val="22"/>
                <w:szCs w:val="22"/>
              </w:rPr>
            </w:pPr>
          </w:p>
          <w:p w14:paraId="77797F2E" w14:textId="77777777" w:rsidR="0009206E" w:rsidRDefault="0009206E" w:rsidP="00467FA6">
            <w:pPr>
              <w:pStyle w:val="NormalIndent"/>
              <w:spacing w:after="0"/>
              <w:ind w:left="0"/>
              <w:jc w:val="left"/>
              <w:rPr>
                <w:rFonts w:cs="Arial"/>
                <w:i/>
                <w:sz w:val="22"/>
                <w:szCs w:val="22"/>
              </w:rPr>
            </w:pPr>
          </w:p>
          <w:p w14:paraId="0B10F88E" w14:textId="77777777" w:rsidR="0009206E" w:rsidRDefault="0009206E" w:rsidP="00467FA6">
            <w:pPr>
              <w:pStyle w:val="NormalIndent"/>
              <w:spacing w:after="0"/>
              <w:ind w:left="0"/>
              <w:jc w:val="left"/>
              <w:rPr>
                <w:rFonts w:cs="Arial"/>
                <w:i/>
                <w:sz w:val="22"/>
                <w:szCs w:val="22"/>
              </w:rPr>
            </w:pPr>
          </w:p>
          <w:p w14:paraId="251C2858" w14:textId="77777777" w:rsidR="0009206E" w:rsidRDefault="0009206E" w:rsidP="00467FA6">
            <w:pPr>
              <w:pStyle w:val="NormalIndent"/>
              <w:spacing w:after="0"/>
              <w:ind w:left="0"/>
              <w:jc w:val="left"/>
              <w:rPr>
                <w:rFonts w:cs="Arial"/>
                <w:i/>
                <w:sz w:val="22"/>
                <w:szCs w:val="22"/>
              </w:rPr>
            </w:pPr>
          </w:p>
          <w:p w14:paraId="444479C1" w14:textId="77777777" w:rsidR="0009206E" w:rsidRDefault="0009206E" w:rsidP="00467FA6">
            <w:pPr>
              <w:pStyle w:val="NormalIndent"/>
              <w:spacing w:after="0"/>
              <w:ind w:left="0"/>
              <w:jc w:val="left"/>
              <w:rPr>
                <w:rFonts w:cs="Arial"/>
                <w:i/>
                <w:sz w:val="22"/>
                <w:szCs w:val="22"/>
              </w:rPr>
            </w:pPr>
          </w:p>
          <w:p w14:paraId="11FFCD63" w14:textId="77777777" w:rsidR="0009206E" w:rsidRPr="0009206E" w:rsidRDefault="0009206E" w:rsidP="00467FA6">
            <w:pPr>
              <w:pStyle w:val="NormalIndent"/>
              <w:spacing w:after="0"/>
              <w:ind w:left="0"/>
              <w:jc w:val="left"/>
              <w:rPr>
                <w:rFonts w:cs="Arial"/>
                <w:b/>
                <w:sz w:val="22"/>
                <w:szCs w:val="22"/>
              </w:rPr>
            </w:pPr>
            <w:r w:rsidRPr="0009206E">
              <w:rPr>
                <w:rFonts w:cs="Arial"/>
                <w:b/>
                <w:sz w:val="22"/>
                <w:szCs w:val="22"/>
              </w:rPr>
              <w:t xml:space="preserve">Evidence of </w:t>
            </w:r>
            <w:r>
              <w:rPr>
                <w:rFonts w:cs="Arial"/>
                <w:b/>
                <w:sz w:val="22"/>
                <w:szCs w:val="22"/>
              </w:rPr>
              <w:t>Value for Money</w:t>
            </w:r>
          </w:p>
          <w:p w14:paraId="1D771480" w14:textId="77777777" w:rsidR="00F15F66" w:rsidRPr="0009206E" w:rsidRDefault="0009206E" w:rsidP="00467FA6">
            <w:pPr>
              <w:pStyle w:val="NormalIndent"/>
              <w:spacing w:after="0"/>
              <w:ind w:left="0"/>
              <w:jc w:val="left"/>
              <w:rPr>
                <w:rFonts w:cs="Arial"/>
                <w:i/>
                <w:sz w:val="22"/>
                <w:szCs w:val="22"/>
              </w:rPr>
            </w:pPr>
            <w:r>
              <w:rPr>
                <w:rFonts w:cs="Arial"/>
                <w:i/>
                <w:sz w:val="22"/>
                <w:szCs w:val="22"/>
              </w:rPr>
              <w:t>Please provide</w:t>
            </w:r>
            <w:r w:rsidR="007B2E0E" w:rsidRPr="0009206E">
              <w:rPr>
                <w:rFonts w:cs="Arial"/>
                <w:i/>
                <w:sz w:val="22"/>
                <w:szCs w:val="22"/>
              </w:rPr>
              <w:t xml:space="preserve"> </w:t>
            </w:r>
            <w:r w:rsidR="004D128F" w:rsidRPr="0009206E">
              <w:rPr>
                <w:rFonts w:cs="Arial"/>
                <w:i/>
                <w:sz w:val="22"/>
                <w:szCs w:val="22"/>
              </w:rPr>
              <w:t xml:space="preserve">evidence </w:t>
            </w:r>
            <w:r w:rsidR="007B2E0E" w:rsidRPr="0009206E">
              <w:rPr>
                <w:rFonts w:cs="Arial"/>
                <w:i/>
                <w:sz w:val="22"/>
                <w:szCs w:val="22"/>
              </w:rPr>
              <w:t xml:space="preserve">of </w:t>
            </w:r>
            <w:r w:rsidR="004D128F" w:rsidRPr="0009206E">
              <w:rPr>
                <w:rFonts w:cs="Arial"/>
                <w:i/>
                <w:sz w:val="22"/>
                <w:szCs w:val="22"/>
              </w:rPr>
              <w:t xml:space="preserve">sourcing the </w:t>
            </w:r>
            <w:r w:rsidR="007B2E0E" w:rsidRPr="0009206E">
              <w:rPr>
                <w:rFonts w:cs="Arial"/>
                <w:i/>
                <w:sz w:val="22"/>
                <w:szCs w:val="22"/>
              </w:rPr>
              <w:t>best value supplier and evidence of negotiation over rates</w:t>
            </w:r>
            <w:r>
              <w:rPr>
                <w:rFonts w:cs="Arial"/>
                <w:i/>
                <w:sz w:val="22"/>
                <w:szCs w:val="22"/>
              </w:rPr>
              <w:t xml:space="preserve"> including the </w:t>
            </w:r>
            <w:r w:rsidR="00D314AC" w:rsidRPr="0009206E">
              <w:rPr>
                <w:rFonts w:cs="Arial"/>
                <w:i/>
                <w:sz w:val="22"/>
                <w:szCs w:val="22"/>
              </w:rPr>
              <w:t xml:space="preserve">status of any prices quoted – firm or provisional. </w:t>
            </w:r>
            <w:r w:rsidR="007B2E0E" w:rsidRPr="0009206E">
              <w:rPr>
                <w:rFonts w:cs="Arial"/>
                <w:i/>
                <w:sz w:val="22"/>
                <w:szCs w:val="22"/>
              </w:rPr>
              <w:t xml:space="preserve"> Please </w:t>
            </w:r>
            <w:r>
              <w:rPr>
                <w:rFonts w:cs="Arial"/>
                <w:i/>
                <w:sz w:val="22"/>
                <w:szCs w:val="22"/>
              </w:rPr>
              <w:t>explain how you will ensure value for money throughout the contract. Please</w:t>
            </w:r>
            <w:r w:rsidR="007B2E0E" w:rsidRPr="0009206E">
              <w:rPr>
                <w:rFonts w:cs="Arial"/>
                <w:i/>
                <w:sz w:val="22"/>
                <w:szCs w:val="22"/>
              </w:rPr>
              <w:t xml:space="preserve"> provide </w:t>
            </w:r>
            <w:r w:rsidR="006D4186">
              <w:rPr>
                <w:rFonts w:cs="Arial"/>
                <w:i/>
                <w:sz w:val="22"/>
                <w:szCs w:val="22"/>
              </w:rPr>
              <w:t xml:space="preserve">details of any risk sharing </w:t>
            </w:r>
            <w:r>
              <w:rPr>
                <w:rFonts w:cs="Arial"/>
                <w:i/>
                <w:sz w:val="22"/>
                <w:szCs w:val="22"/>
              </w:rPr>
              <w:t xml:space="preserve">proposals </w:t>
            </w:r>
            <w:r w:rsidR="006D4186">
              <w:rPr>
                <w:rFonts w:cs="Arial"/>
                <w:i/>
                <w:sz w:val="22"/>
                <w:szCs w:val="22"/>
              </w:rPr>
              <w:t xml:space="preserve">and how your approach </w:t>
            </w:r>
            <w:r w:rsidR="004B3456" w:rsidRPr="0009206E">
              <w:rPr>
                <w:rFonts w:cs="Arial"/>
                <w:i/>
                <w:sz w:val="22"/>
                <w:szCs w:val="22"/>
              </w:rPr>
              <w:t>will achieve best value.</w:t>
            </w:r>
          </w:p>
          <w:p w14:paraId="7C5A3B8D" w14:textId="77777777" w:rsidR="00002438" w:rsidRPr="00E24CDF" w:rsidRDefault="00002438" w:rsidP="00816E50">
            <w:pPr>
              <w:spacing w:after="0" w:line="240" w:lineRule="auto"/>
              <w:rPr>
                <w:rFonts w:ascii="Arial" w:hAnsi="Arial" w:cs="Arial"/>
              </w:rPr>
            </w:pPr>
          </w:p>
          <w:p w14:paraId="2CAB943F" w14:textId="77777777" w:rsidR="00002438" w:rsidRPr="00E24CDF" w:rsidRDefault="00002438" w:rsidP="00816E50">
            <w:pPr>
              <w:spacing w:after="0" w:line="240" w:lineRule="auto"/>
              <w:rPr>
                <w:rFonts w:ascii="Arial" w:hAnsi="Arial" w:cs="Arial"/>
              </w:rPr>
            </w:pPr>
          </w:p>
          <w:p w14:paraId="4D6310D3" w14:textId="77777777" w:rsidR="00002438" w:rsidRPr="00E24CDF" w:rsidRDefault="00002438" w:rsidP="00816E50">
            <w:pPr>
              <w:spacing w:after="0" w:line="240" w:lineRule="auto"/>
              <w:rPr>
                <w:rFonts w:ascii="Arial" w:hAnsi="Arial" w:cs="Arial"/>
              </w:rPr>
            </w:pPr>
          </w:p>
          <w:p w14:paraId="6C89439E" w14:textId="77777777" w:rsidR="00DA55F3" w:rsidRPr="00E24CDF" w:rsidRDefault="00DA55F3" w:rsidP="00816E50">
            <w:pPr>
              <w:spacing w:after="0" w:line="240" w:lineRule="auto"/>
              <w:rPr>
                <w:rFonts w:ascii="Arial" w:hAnsi="Arial" w:cs="Arial"/>
              </w:rPr>
            </w:pPr>
          </w:p>
          <w:p w14:paraId="68F403D9" w14:textId="77777777" w:rsidR="00087980" w:rsidRPr="00E24CDF" w:rsidRDefault="00087980" w:rsidP="00816E50">
            <w:pPr>
              <w:spacing w:after="0" w:line="240" w:lineRule="auto"/>
              <w:rPr>
                <w:rFonts w:ascii="Arial" w:hAnsi="Arial" w:cs="Arial"/>
              </w:rPr>
            </w:pPr>
          </w:p>
        </w:tc>
      </w:tr>
      <w:tr w:rsidR="00C273DE" w:rsidRPr="00E24CDF" w14:paraId="44FD5CA6" w14:textId="77777777" w:rsidTr="00DA34D3">
        <w:tblPrEx>
          <w:shd w:val="clear" w:color="auto" w:fill="BFBFBF"/>
        </w:tblPrEx>
        <w:trPr>
          <w:trHeight w:val="323"/>
        </w:trPr>
        <w:tc>
          <w:tcPr>
            <w:tcW w:w="1567" w:type="pct"/>
            <w:tcBorders>
              <w:top w:val="single" w:sz="4" w:space="0" w:color="auto"/>
              <w:left w:val="single" w:sz="4" w:space="0" w:color="auto"/>
              <w:bottom w:val="single" w:sz="4" w:space="0" w:color="auto"/>
              <w:right w:val="single" w:sz="4" w:space="0" w:color="auto"/>
            </w:tcBorders>
            <w:shd w:val="clear" w:color="auto" w:fill="auto"/>
            <w:vAlign w:val="center"/>
          </w:tcPr>
          <w:p w14:paraId="06FA98C1" w14:textId="77777777" w:rsidR="00C273DE" w:rsidRPr="00E24CDF" w:rsidRDefault="00C273DE" w:rsidP="00267AAE">
            <w:pPr>
              <w:spacing w:after="0" w:line="240" w:lineRule="auto"/>
              <w:rPr>
                <w:rFonts w:ascii="Arial" w:hAnsi="Arial" w:cs="Arial"/>
                <w:b/>
              </w:rPr>
            </w:pPr>
            <w:r w:rsidRPr="00E24CDF">
              <w:rPr>
                <w:rFonts w:ascii="Arial" w:hAnsi="Arial" w:cs="Arial"/>
                <w:b/>
              </w:rPr>
              <w:t>Selected provider (if known):</w:t>
            </w:r>
          </w:p>
        </w:tc>
        <w:tc>
          <w:tcPr>
            <w:tcW w:w="343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C2EA78" w14:textId="77777777" w:rsidR="00C273DE" w:rsidRDefault="00C273DE" w:rsidP="00267AAE">
            <w:pPr>
              <w:spacing w:after="0" w:line="240" w:lineRule="auto"/>
              <w:rPr>
                <w:rFonts w:ascii="Arial" w:hAnsi="Arial" w:cs="Arial"/>
                <w:sz w:val="20"/>
              </w:rPr>
            </w:pPr>
          </w:p>
          <w:p w14:paraId="0EA9ECF1" w14:textId="77777777" w:rsidR="001E4150" w:rsidRDefault="001E4150" w:rsidP="00267AAE">
            <w:pPr>
              <w:spacing w:after="0" w:line="240" w:lineRule="auto"/>
              <w:rPr>
                <w:rFonts w:ascii="Arial" w:hAnsi="Arial" w:cs="Arial"/>
                <w:sz w:val="20"/>
              </w:rPr>
            </w:pPr>
          </w:p>
          <w:p w14:paraId="27F389E2" w14:textId="77777777" w:rsidR="001E4150" w:rsidRPr="00E24CDF" w:rsidRDefault="001E4150" w:rsidP="00267AAE">
            <w:pPr>
              <w:spacing w:after="0" w:line="240" w:lineRule="auto"/>
              <w:rPr>
                <w:rFonts w:ascii="Arial" w:hAnsi="Arial" w:cs="Arial"/>
                <w:sz w:val="20"/>
              </w:rPr>
            </w:pPr>
          </w:p>
        </w:tc>
      </w:tr>
    </w:tbl>
    <w:p w14:paraId="46D812F6" w14:textId="77777777" w:rsidR="00092F99" w:rsidRDefault="00092F99">
      <w:pPr>
        <w:spacing w:after="0"/>
        <w:rPr>
          <w:rFonts w:ascii="Arial" w:hAnsi="Arial" w:cs="Arial"/>
          <w:sz w:val="16"/>
        </w:rPr>
      </w:pPr>
    </w:p>
    <w:p w14:paraId="6A5C4C38" w14:textId="77777777" w:rsidR="00092F99" w:rsidRDefault="00092F99">
      <w:pPr>
        <w:spacing w:after="0" w:line="240" w:lineRule="auto"/>
        <w:rPr>
          <w:rFonts w:ascii="Arial" w:hAnsi="Arial" w:cs="Arial"/>
          <w:sz w:val="16"/>
        </w:rPr>
      </w:pPr>
      <w:r>
        <w:rPr>
          <w:rFonts w:ascii="Arial" w:hAnsi="Arial" w:cs="Arial"/>
          <w:sz w:val="1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3"/>
      </w:tblGrid>
      <w:tr w:rsidR="003432DC" w:rsidRPr="00E24CDF" w14:paraId="7661AE69" w14:textId="77777777" w:rsidTr="00DA34D3">
        <w:trPr>
          <w:trHeight w:val="266"/>
        </w:trPr>
        <w:tc>
          <w:tcPr>
            <w:tcW w:w="5000" w:type="pct"/>
            <w:tcBorders>
              <w:bottom w:val="single" w:sz="4" w:space="0" w:color="auto"/>
            </w:tcBorders>
            <w:shd w:val="pct25" w:color="auto" w:fill="auto"/>
          </w:tcPr>
          <w:p w14:paraId="71E4ECEA" w14:textId="77777777" w:rsidR="003432DC" w:rsidRPr="00E24CDF" w:rsidRDefault="00C5684F" w:rsidP="00816E50">
            <w:pPr>
              <w:spacing w:after="0" w:line="240" w:lineRule="auto"/>
              <w:jc w:val="center"/>
              <w:rPr>
                <w:rFonts w:ascii="Arial" w:hAnsi="Arial" w:cs="Arial"/>
                <w:b/>
              </w:rPr>
            </w:pPr>
            <w:r w:rsidRPr="00E24CDF">
              <w:rPr>
                <w:rFonts w:ascii="Arial" w:hAnsi="Arial" w:cs="Arial"/>
                <w:sz w:val="16"/>
              </w:rPr>
              <w:lastRenderedPageBreak/>
              <w:br w:type="page"/>
            </w:r>
            <w:r w:rsidR="003432DC" w:rsidRPr="00E24CDF">
              <w:rPr>
                <w:rFonts w:ascii="Arial" w:hAnsi="Arial" w:cs="Arial"/>
                <w:b/>
              </w:rPr>
              <w:t>Financial case</w:t>
            </w:r>
          </w:p>
        </w:tc>
      </w:tr>
      <w:tr w:rsidR="005915E0" w:rsidRPr="00E24CDF" w14:paraId="6D847C13" w14:textId="77777777" w:rsidTr="00DA34D3">
        <w:trPr>
          <w:trHeight w:val="1930"/>
        </w:trPr>
        <w:tc>
          <w:tcPr>
            <w:tcW w:w="5000" w:type="pct"/>
            <w:shd w:val="clear" w:color="auto" w:fill="auto"/>
          </w:tcPr>
          <w:p w14:paraId="1C6CF772" w14:textId="77777777" w:rsidR="00092F99" w:rsidRPr="00E24CDF" w:rsidRDefault="00092F99" w:rsidP="00092F99">
            <w:pPr>
              <w:spacing w:after="0" w:line="240" w:lineRule="auto"/>
              <w:rPr>
                <w:rFonts w:ascii="Arial" w:hAnsi="Arial" w:cs="Arial"/>
                <w:b/>
              </w:rPr>
            </w:pPr>
            <w:r w:rsidRPr="00E24CDF">
              <w:rPr>
                <w:rFonts w:ascii="Arial" w:hAnsi="Arial" w:cs="Arial"/>
                <w:b/>
              </w:rPr>
              <w:t>What is the expenditure?</w:t>
            </w:r>
          </w:p>
          <w:p w14:paraId="1B5D894A" w14:textId="77777777" w:rsidR="00092F99" w:rsidRDefault="00092F99" w:rsidP="00092F99">
            <w:pPr>
              <w:spacing w:after="0" w:line="240" w:lineRule="auto"/>
              <w:rPr>
                <w:rFonts w:ascii="Arial" w:hAnsi="Arial" w:cs="Arial"/>
                <w:b/>
              </w:rPr>
            </w:pPr>
            <w:r w:rsidRPr="00715C91">
              <w:rPr>
                <w:rFonts w:ascii="Arial" w:hAnsi="Arial" w:cs="Arial"/>
                <w:i/>
              </w:rPr>
              <w:t>Please provide details of how you have calculated the cost of the product or service, by reference (as relevant) to benchmarked costs, and justify the number of days required and/or mix of resources. Please provide evidence of the market engagement you have done to calculate the financial case. You should also provide details of additional costs.</w:t>
            </w:r>
            <w:r>
              <w:rPr>
                <w:rFonts w:ascii="Arial" w:hAnsi="Arial" w:cs="Arial"/>
                <w:i/>
              </w:rPr>
              <w:t xml:space="preserve"> Costs should be detailed in annex one and summarised in the table below</w:t>
            </w:r>
          </w:p>
          <w:p w14:paraId="6E688A30" w14:textId="77777777" w:rsidR="00092F99" w:rsidRDefault="00092F99" w:rsidP="00092F99">
            <w:pPr>
              <w:spacing w:after="0" w:line="240" w:lineRule="auto"/>
              <w:rPr>
                <w:rFonts w:ascii="Arial" w:hAnsi="Arial" w:cs="Arial"/>
                <w:b/>
              </w:rPr>
            </w:pPr>
          </w:p>
          <w:tbl>
            <w:tblPr>
              <w:tblStyle w:val="TableGrid"/>
              <w:tblW w:w="0" w:type="auto"/>
              <w:tblLook w:val="04A0" w:firstRow="1" w:lastRow="0" w:firstColumn="1" w:lastColumn="0" w:noHBand="0" w:noVBand="1"/>
            </w:tblPr>
            <w:tblGrid>
              <w:gridCol w:w="2440"/>
              <w:gridCol w:w="7377"/>
            </w:tblGrid>
            <w:tr w:rsidR="00092F99" w14:paraId="437D2A47" w14:textId="77777777" w:rsidTr="00092F99">
              <w:tc>
                <w:tcPr>
                  <w:tcW w:w="2440" w:type="dxa"/>
                </w:tcPr>
                <w:p w14:paraId="3B8A3705" w14:textId="77777777" w:rsidR="00092F99" w:rsidRDefault="00092F99" w:rsidP="00092F99">
                  <w:pPr>
                    <w:spacing w:after="0" w:line="240" w:lineRule="auto"/>
                    <w:rPr>
                      <w:rFonts w:ascii="Arial" w:hAnsi="Arial" w:cs="Arial"/>
                      <w:b/>
                    </w:rPr>
                  </w:pPr>
                  <w:r>
                    <w:rPr>
                      <w:rFonts w:ascii="Arial" w:hAnsi="Arial" w:cs="Arial"/>
                      <w:b/>
                    </w:rPr>
                    <w:t>Financial Year</w:t>
                  </w:r>
                </w:p>
              </w:tc>
              <w:tc>
                <w:tcPr>
                  <w:tcW w:w="7377" w:type="dxa"/>
                </w:tcPr>
                <w:p w14:paraId="406D7DBA" w14:textId="77777777" w:rsidR="00092F99" w:rsidRDefault="00092F99" w:rsidP="00092F99">
                  <w:pPr>
                    <w:spacing w:after="0" w:line="240" w:lineRule="auto"/>
                    <w:rPr>
                      <w:rFonts w:ascii="Arial" w:hAnsi="Arial" w:cs="Arial"/>
                      <w:b/>
                    </w:rPr>
                  </w:pPr>
                  <w:r>
                    <w:rPr>
                      <w:rFonts w:ascii="Arial" w:hAnsi="Arial" w:cs="Arial"/>
                      <w:b/>
                    </w:rPr>
                    <w:t>Cost £</w:t>
                  </w:r>
                </w:p>
              </w:tc>
            </w:tr>
            <w:tr w:rsidR="00092F99" w14:paraId="0D58D4F2" w14:textId="77777777" w:rsidTr="00092F99">
              <w:tc>
                <w:tcPr>
                  <w:tcW w:w="2440" w:type="dxa"/>
                </w:tcPr>
                <w:p w14:paraId="33CBBA3D" w14:textId="77777777" w:rsidR="00092F99" w:rsidRDefault="00092F99" w:rsidP="00092F99">
                  <w:pPr>
                    <w:spacing w:after="0" w:line="240" w:lineRule="auto"/>
                    <w:rPr>
                      <w:rFonts w:ascii="Arial" w:hAnsi="Arial" w:cs="Arial"/>
                      <w:b/>
                    </w:rPr>
                  </w:pPr>
                  <w:r>
                    <w:rPr>
                      <w:rFonts w:ascii="Arial" w:hAnsi="Arial" w:cs="Arial"/>
                      <w:b/>
                    </w:rPr>
                    <w:t>1</w:t>
                  </w:r>
                </w:p>
              </w:tc>
              <w:tc>
                <w:tcPr>
                  <w:tcW w:w="7377" w:type="dxa"/>
                </w:tcPr>
                <w:p w14:paraId="29B484D6" w14:textId="77777777" w:rsidR="00092F99" w:rsidRDefault="00092F99" w:rsidP="00092F99">
                  <w:pPr>
                    <w:spacing w:after="0" w:line="240" w:lineRule="auto"/>
                    <w:rPr>
                      <w:rFonts w:ascii="Arial" w:hAnsi="Arial" w:cs="Arial"/>
                      <w:b/>
                    </w:rPr>
                  </w:pPr>
                </w:p>
              </w:tc>
            </w:tr>
            <w:tr w:rsidR="00092F99" w14:paraId="771084B7" w14:textId="77777777" w:rsidTr="00092F99">
              <w:tc>
                <w:tcPr>
                  <w:tcW w:w="2440" w:type="dxa"/>
                </w:tcPr>
                <w:p w14:paraId="23EDFB2B" w14:textId="77777777" w:rsidR="00092F99" w:rsidRDefault="00092F99" w:rsidP="00092F99">
                  <w:pPr>
                    <w:spacing w:after="0" w:line="240" w:lineRule="auto"/>
                    <w:rPr>
                      <w:rFonts w:ascii="Arial" w:hAnsi="Arial" w:cs="Arial"/>
                      <w:b/>
                    </w:rPr>
                  </w:pPr>
                  <w:r>
                    <w:rPr>
                      <w:rFonts w:ascii="Arial" w:hAnsi="Arial" w:cs="Arial"/>
                      <w:b/>
                    </w:rPr>
                    <w:t>2</w:t>
                  </w:r>
                </w:p>
              </w:tc>
              <w:tc>
                <w:tcPr>
                  <w:tcW w:w="7377" w:type="dxa"/>
                </w:tcPr>
                <w:p w14:paraId="7BC95D62" w14:textId="77777777" w:rsidR="00092F99" w:rsidRDefault="00092F99" w:rsidP="00092F99">
                  <w:pPr>
                    <w:spacing w:after="0" w:line="240" w:lineRule="auto"/>
                    <w:rPr>
                      <w:rFonts w:ascii="Arial" w:hAnsi="Arial" w:cs="Arial"/>
                      <w:b/>
                    </w:rPr>
                  </w:pPr>
                </w:p>
              </w:tc>
            </w:tr>
            <w:tr w:rsidR="00092F99" w14:paraId="2AA00B84" w14:textId="77777777" w:rsidTr="00092F99">
              <w:tc>
                <w:tcPr>
                  <w:tcW w:w="2440" w:type="dxa"/>
                </w:tcPr>
                <w:p w14:paraId="4FC05418" w14:textId="77777777" w:rsidR="00092F99" w:rsidRDefault="00092F99" w:rsidP="00092F99">
                  <w:pPr>
                    <w:spacing w:after="0" w:line="240" w:lineRule="auto"/>
                    <w:rPr>
                      <w:rFonts w:ascii="Arial" w:hAnsi="Arial" w:cs="Arial"/>
                      <w:b/>
                    </w:rPr>
                  </w:pPr>
                  <w:r>
                    <w:rPr>
                      <w:rFonts w:ascii="Arial" w:hAnsi="Arial" w:cs="Arial"/>
                      <w:b/>
                    </w:rPr>
                    <w:t>Total Cost</w:t>
                  </w:r>
                </w:p>
              </w:tc>
              <w:tc>
                <w:tcPr>
                  <w:tcW w:w="7377" w:type="dxa"/>
                </w:tcPr>
                <w:p w14:paraId="2067010D" w14:textId="77777777" w:rsidR="00092F99" w:rsidRDefault="00092F99" w:rsidP="00092F99">
                  <w:pPr>
                    <w:spacing w:after="0" w:line="240" w:lineRule="auto"/>
                    <w:rPr>
                      <w:rFonts w:ascii="Arial" w:hAnsi="Arial" w:cs="Arial"/>
                      <w:b/>
                    </w:rPr>
                  </w:pPr>
                </w:p>
              </w:tc>
            </w:tr>
          </w:tbl>
          <w:p w14:paraId="58E69ED8" w14:textId="77777777" w:rsidR="00092F99" w:rsidRDefault="00092F99" w:rsidP="00092F99">
            <w:pPr>
              <w:spacing w:after="0" w:line="240" w:lineRule="auto"/>
              <w:rPr>
                <w:rFonts w:ascii="Arial" w:hAnsi="Arial" w:cs="Arial"/>
                <w:b/>
              </w:rPr>
            </w:pPr>
          </w:p>
          <w:p w14:paraId="2268A0C8" w14:textId="77777777" w:rsidR="00092F99" w:rsidRDefault="00092F99" w:rsidP="00092F99">
            <w:pPr>
              <w:spacing w:after="0" w:line="240" w:lineRule="auto"/>
              <w:rPr>
                <w:rFonts w:ascii="Arial" w:hAnsi="Arial" w:cs="Arial"/>
                <w:b/>
              </w:rPr>
            </w:pPr>
          </w:p>
          <w:p w14:paraId="22ECEA1B" w14:textId="77777777" w:rsidR="00092F99" w:rsidRDefault="00092F99" w:rsidP="00092F99">
            <w:pPr>
              <w:spacing w:after="0" w:line="240" w:lineRule="auto"/>
              <w:rPr>
                <w:rFonts w:ascii="Arial" w:hAnsi="Arial" w:cs="Arial"/>
                <w:b/>
              </w:rPr>
            </w:pPr>
          </w:p>
          <w:p w14:paraId="75DDD24A" w14:textId="77777777" w:rsidR="00092F99" w:rsidRDefault="00092F99" w:rsidP="00092F99">
            <w:pPr>
              <w:spacing w:after="0" w:line="240" w:lineRule="auto"/>
              <w:rPr>
                <w:rFonts w:ascii="Arial" w:hAnsi="Arial" w:cs="Arial"/>
                <w:b/>
              </w:rPr>
            </w:pPr>
            <w:r>
              <w:rPr>
                <w:rFonts w:ascii="Arial" w:hAnsi="Arial" w:cs="Arial"/>
                <w:b/>
              </w:rPr>
              <w:t>Is this planned expenditure affordable within your financial plans?</w:t>
            </w:r>
          </w:p>
          <w:p w14:paraId="59D961D5" w14:textId="77777777" w:rsidR="00092F99" w:rsidRPr="00F84165" w:rsidRDefault="00092F99" w:rsidP="00092F99">
            <w:pPr>
              <w:spacing w:after="0" w:line="240" w:lineRule="auto"/>
              <w:rPr>
                <w:rFonts w:ascii="Arial" w:hAnsi="Arial" w:cs="Arial"/>
                <w:i/>
              </w:rPr>
            </w:pPr>
            <w:r>
              <w:rPr>
                <w:rFonts w:ascii="Arial" w:hAnsi="Arial" w:cs="Arial"/>
                <w:i/>
              </w:rPr>
              <w:t>Please d</w:t>
            </w:r>
            <w:r w:rsidRPr="00F84165">
              <w:rPr>
                <w:rFonts w:ascii="Arial" w:hAnsi="Arial" w:cs="Arial"/>
                <w:i/>
              </w:rPr>
              <w:t xml:space="preserve">etail the </w:t>
            </w:r>
            <w:r w:rsidR="006D4186">
              <w:rPr>
                <w:rFonts w:ascii="Arial" w:hAnsi="Arial" w:cs="Arial"/>
                <w:i/>
              </w:rPr>
              <w:t xml:space="preserve">total </w:t>
            </w:r>
            <w:r w:rsidRPr="00F84165">
              <w:rPr>
                <w:rFonts w:ascii="Arial" w:hAnsi="Arial" w:cs="Arial"/>
                <w:i/>
              </w:rPr>
              <w:t>planned expenditure on consultancy in this financial year</w:t>
            </w:r>
            <w:r>
              <w:rPr>
                <w:rFonts w:ascii="Arial" w:hAnsi="Arial" w:cs="Arial"/>
                <w:i/>
              </w:rPr>
              <w:t xml:space="preserve"> and </w:t>
            </w:r>
            <w:r w:rsidR="006D4186">
              <w:rPr>
                <w:rFonts w:ascii="Arial" w:hAnsi="Arial" w:cs="Arial"/>
                <w:i/>
              </w:rPr>
              <w:t>state</w:t>
            </w:r>
            <w:r>
              <w:rPr>
                <w:rFonts w:ascii="Arial" w:hAnsi="Arial" w:cs="Arial"/>
                <w:i/>
              </w:rPr>
              <w:t xml:space="preserve"> how this request fits with any other consultancy projects planned for this financial year</w:t>
            </w:r>
            <w:r w:rsidR="006D4186">
              <w:rPr>
                <w:rFonts w:ascii="Arial" w:hAnsi="Arial" w:cs="Arial"/>
                <w:i/>
              </w:rPr>
              <w:t>.</w:t>
            </w:r>
            <w:r>
              <w:rPr>
                <w:rFonts w:ascii="Arial" w:hAnsi="Arial" w:cs="Arial"/>
                <w:i/>
              </w:rPr>
              <w:t xml:space="preserve"> </w:t>
            </w:r>
            <w:r w:rsidRPr="00F84165">
              <w:rPr>
                <w:rFonts w:ascii="Arial" w:hAnsi="Arial" w:cs="Arial"/>
                <w:i/>
              </w:rPr>
              <w:t xml:space="preserve">What other deliverables are being postponed / delayed </w:t>
            </w:r>
            <w:proofErr w:type="gramStart"/>
            <w:r w:rsidRPr="00F84165">
              <w:rPr>
                <w:rFonts w:ascii="Arial" w:hAnsi="Arial" w:cs="Arial"/>
                <w:i/>
              </w:rPr>
              <w:t xml:space="preserve">to </w:t>
            </w:r>
            <w:r w:rsidR="005879A6">
              <w:rPr>
                <w:rFonts w:ascii="Arial" w:hAnsi="Arial" w:cs="Arial"/>
                <w:i/>
              </w:rPr>
              <w:t>fund</w:t>
            </w:r>
            <w:proofErr w:type="gramEnd"/>
            <w:r w:rsidRPr="00F84165">
              <w:rPr>
                <w:rFonts w:ascii="Arial" w:hAnsi="Arial" w:cs="Arial"/>
                <w:i/>
              </w:rPr>
              <w:t xml:space="preserve"> this consultancy?</w:t>
            </w:r>
            <w:r>
              <w:rPr>
                <w:rFonts w:ascii="Arial" w:hAnsi="Arial" w:cs="Arial"/>
                <w:i/>
              </w:rPr>
              <w:t xml:space="preserve"> </w:t>
            </w:r>
          </w:p>
          <w:p w14:paraId="038B1973" w14:textId="77777777" w:rsidR="00092F99" w:rsidRDefault="00092F99" w:rsidP="00816E50">
            <w:pPr>
              <w:spacing w:after="0" w:line="240" w:lineRule="auto"/>
              <w:rPr>
                <w:rFonts w:ascii="Arial" w:hAnsi="Arial" w:cs="Arial"/>
                <w:b/>
              </w:rPr>
            </w:pPr>
          </w:p>
          <w:p w14:paraId="0A5C07EE" w14:textId="77777777" w:rsidR="00092F99" w:rsidRDefault="00092F99" w:rsidP="00816E50">
            <w:pPr>
              <w:spacing w:after="0" w:line="240" w:lineRule="auto"/>
              <w:rPr>
                <w:rFonts w:ascii="Arial" w:hAnsi="Arial" w:cs="Arial"/>
                <w:b/>
              </w:rPr>
            </w:pPr>
          </w:p>
          <w:p w14:paraId="07A8DCF4" w14:textId="77777777" w:rsidR="00092F99" w:rsidRDefault="00092F99" w:rsidP="00816E50">
            <w:pPr>
              <w:spacing w:after="0" w:line="240" w:lineRule="auto"/>
              <w:rPr>
                <w:rFonts w:ascii="Arial" w:hAnsi="Arial" w:cs="Arial"/>
                <w:b/>
              </w:rPr>
            </w:pPr>
          </w:p>
          <w:p w14:paraId="7431258C" w14:textId="77777777" w:rsidR="00092F99" w:rsidRDefault="00092F99" w:rsidP="00816E50">
            <w:pPr>
              <w:spacing w:after="0" w:line="240" w:lineRule="auto"/>
              <w:rPr>
                <w:rFonts w:ascii="Arial" w:hAnsi="Arial" w:cs="Arial"/>
                <w:b/>
              </w:rPr>
            </w:pPr>
          </w:p>
          <w:p w14:paraId="1C7A72CF" w14:textId="77777777" w:rsidR="00092F99" w:rsidRDefault="00092F99" w:rsidP="00816E50">
            <w:pPr>
              <w:spacing w:after="0" w:line="240" w:lineRule="auto"/>
              <w:rPr>
                <w:rFonts w:ascii="Arial" w:hAnsi="Arial" w:cs="Arial"/>
                <w:b/>
              </w:rPr>
            </w:pPr>
          </w:p>
          <w:p w14:paraId="209327EC" w14:textId="77777777" w:rsidR="00092F99" w:rsidRDefault="00092F99" w:rsidP="00816E50">
            <w:pPr>
              <w:spacing w:after="0" w:line="240" w:lineRule="auto"/>
              <w:rPr>
                <w:rFonts w:ascii="Arial" w:hAnsi="Arial" w:cs="Arial"/>
                <w:b/>
              </w:rPr>
            </w:pPr>
          </w:p>
          <w:p w14:paraId="486F4F77" w14:textId="77777777" w:rsidR="00092F99" w:rsidRDefault="00092F99" w:rsidP="00816E50">
            <w:pPr>
              <w:spacing w:after="0" w:line="240" w:lineRule="auto"/>
              <w:rPr>
                <w:rFonts w:ascii="Arial" w:hAnsi="Arial" w:cs="Arial"/>
                <w:b/>
              </w:rPr>
            </w:pPr>
          </w:p>
          <w:p w14:paraId="7148740D" w14:textId="77777777" w:rsidR="00092F99" w:rsidRDefault="00092F99" w:rsidP="00816E50">
            <w:pPr>
              <w:spacing w:after="0" w:line="240" w:lineRule="auto"/>
              <w:rPr>
                <w:rFonts w:ascii="Arial" w:hAnsi="Arial" w:cs="Arial"/>
                <w:b/>
              </w:rPr>
            </w:pPr>
          </w:p>
          <w:p w14:paraId="0398FF2D" w14:textId="77777777" w:rsidR="00092F99" w:rsidRPr="00E24CDF" w:rsidRDefault="00092F99" w:rsidP="00092F99">
            <w:pPr>
              <w:spacing w:after="0" w:line="240" w:lineRule="auto"/>
              <w:rPr>
                <w:rFonts w:ascii="Arial" w:hAnsi="Arial" w:cs="Arial"/>
                <w:b/>
              </w:rPr>
            </w:pPr>
            <w:r w:rsidRPr="00E24CDF">
              <w:rPr>
                <w:rFonts w:ascii="Arial" w:hAnsi="Arial" w:cs="Arial"/>
                <w:b/>
              </w:rPr>
              <w:t>What is the source of funding?</w:t>
            </w:r>
          </w:p>
          <w:p w14:paraId="1F821CEB" w14:textId="77777777" w:rsidR="00092F99" w:rsidRPr="00715C91" w:rsidRDefault="00092F99" w:rsidP="00092F99">
            <w:pPr>
              <w:spacing w:after="0" w:line="240" w:lineRule="auto"/>
              <w:rPr>
                <w:rFonts w:ascii="Arial" w:hAnsi="Arial" w:cs="Arial"/>
                <w:i/>
              </w:rPr>
            </w:pPr>
            <w:r w:rsidRPr="00715C91">
              <w:rPr>
                <w:rFonts w:ascii="Arial" w:hAnsi="Arial" w:cs="Arial"/>
                <w:i/>
              </w:rPr>
              <w:t>Please confirm where funding is coming from, affordability to the trust and the status of the funding approval (</w:t>
            </w:r>
            <w:proofErr w:type="spellStart"/>
            <w:r w:rsidRPr="00715C91">
              <w:rPr>
                <w:rFonts w:ascii="Arial" w:hAnsi="Arial" w:cs="Arial"/>
                <w:i/>
              </w:rPr>
              <w:t>eg</w:t>
            </w:r>
            <w:proofErr w:type="spellEnd"/>
            <w:r w:rsidRPr="00715C91">
              <w:rPr>
                <w:rFonts w:ascii="Arial" w:hAnsi="Arial" w:cs="Arial"/>
                <w:i/>
              </w:rPr>
              <w:t xml:space="preserve"> board approved/director of finance approved).</w:t>
            </w:r>
          </w:p>
          <w:p w14:paraId="5D9C265B" w14:textId="77777777" w:rsidR="00092F99" w:rsidRDefault="00092F99" w:rsidP="00816E50">
            <w:pPr>
              <w:spacing w:after="0" w:line="240" w:lineRule="auto"/>
              <w:rPr>
                <w:rFonts w:ascii="Arial" w:hAnsi="Arial" w:cs="Arial"/>
                <w:b/>
              </w:rPr>
            </w:pPr>
          </w:p>
          <w:p w14:paraId="4A7859BC" w14:textId="77777777" w:rsidR="00092F99" w:rsidRDefault="00092F99" w:rsidP="00816E50">
            <w:pPr>
              <w:spacing w:after="0" w:line="240" w:lineRule="auto"/>
              <w:rPr>
                <w:rFonts w:ascii="Arial" w:hAnsi="Arial" w:cs="Arial"/>
                <w:b/>
              </w:rPr>
            </w:pPr>
          </w:p>
          <w:p w14:paraId="061751A0" w14:textId="77777777" w:rsidR="00092F99" w:rsidRDefault="00092F99" w:rsidP="00816E50">
            <w:pPr>
              <w:spacing w:after="0" w:line="240" w:lineRule="auto"/>
              <w:rPr>
                <w:rFonts w:ascii="Arial" w:hAnsi="Arial" w:cs="Arial"/>
                <w:b/>
              </w:rPr>
            </w:pPr>
          </w:p>
          <w:p w14:paraId="47A30FD0" w14:textId="77777777" w:rsidR="00092F99" w:rsidRDefault="00092F99" w:rsidP="00816E50">
            <w:pPr>
              <w:spacing w:after="0" w:line="240" w:lineRule="auto"/>
              <w:rPr>
                <w:rFonts w:ascii="Arial" w:hAnsi="Arial" w:cs="Arial"/>
                <w:b/>
              </w:rPr>
            </w:pPr>
          </w:p>
          <w:p w14:paraId="55A26A3D" w14:textId="77777777" w:rsidR="00092F99" w:rsidRDefault="00092F99" w:rsidP="00816E50">
            <w:pPr>
              <w:spacing w:after="0" w:line="240" w:lineRule="auto"/>
              <w:rPr>
                <w:rFonts w:ascii="Arial" w:hAnsi="Arial" w:cs="Arial"/>
                <w:b/>
              </w:rPr>
            </w:pPr>
          </w:p>
          <w:p w14:paraId="52D29188" w14:textId="77777777" w:rsidR="00092F99" w:rsidRDefault="00092F99" w:rsidP="00816E50">
            <w:pPr>
              <w:spacing w:after="0" w:line="240" w:lineRule="auto"/>
              <w:rPr>
                <w:rFonts w:ascii="Arial" w:hAnsi="Arial" w:cs="Arial"/>
                <w:b/>
              </w:rPr>
            </w:pPr>
          </w:p>
          <w:p w14:paraId="7325F368" w14:textId="77777777" w:rsidR="00092F99" w:rsidRDefault="00092F99" w:rsidP="00816E50">
            <w:pPr>
              <w:spacing w:after="0" w:line="240" w:lineRule="auto"/>
              <w:rPr>
                <w:rFonts w:ascii="Arial" w:hAnsi="Arial" w:cs="Arial"/>
                <w:b/>
              </w:rPr>
            </w:pPr>
          </w:p>
          <w:p w14:paraId="11F7D74B" w14:textId="77777777" w:rsidR="00171FE5" w:rsidRPr="00E24CDF" w:rsidRDefault="00171FE5" w:rsidP="00816E50">
            <w:pPr>
              <w:spacing w:after="0" w:line="240" w:lineRule="auto"/>
              <w:rPr>
                <w:rFonts w:ascii="Arial" w:hAnsi="Arial" w:cs="Arial"/>
                <w:b/>
              </w:rPr>
            </w:pPr>
            <w:r w:rsidRPr="00E24CDF">
              <w:rPr>
                <w:rFonts w:ascii="Arial" w:hAnsi="Arial" w:cs="Arial"/>
                <w:b/>
              </w:rPr>
              <w:t>What are the key benefits</w:t>
            </w:r>
            <w:r w:rsidR="006D2EC6" w:rsidRPr="00E24CDF">
              <w:rPr>
                <w:rFonts w:ascii="Arial" w:hAnsi="Arial" w:cs="Arial"/>
                <w:b/>
              </w:rPr>
              <w:t>?</w:t>
            </w:r>
          </w:p>
          <w:p w14:paraId="6C0B0B1F" w14:textId="77777777" w:rsidR="00171FE5" w:rsidRPr="00715C91" w:rsidRDefault="00171FE5" w:rsidP="00816E50">
            <w:pPr>
              <w:spacing w:after="0" w:line="240" w:lineRule="auto"/>
              <w:rPr>
                <w:rFonts w:ascii="Arial" w:hAnsi="Arial" w:cs="Arial"/>
                <w:i/>
              </w:rPr>
            </w:pPr>
            <w:r w:rsidRPr="00715C91">
              <w:rPr>
                <w:rFonts w:ascii="Arial" w:hAnsi="Arial" w:cs="Arial"/>
                <w:i/>
              </w:rPr>
              <w:t xml:space="preserve">Please highlight any in-year benefits and overall business case benefits. Does the benefits realisation of this project depend on capital approval, public consultation or other </w:t>
            </w:r>
            <w:r w:rsidR="006D2EC6" w:rsidRPr="00715C91">
              <w:rPr>
                <w:rFonts w:ascii="Arial" w:hAnsi="Arial" w:cs="Arial"/>
                <w:i/>
              </w:rPr>
              <w:t>providers</w:t>
            </w:r>
            <w:r w:rsidRPr="00715C91">
              <w:rPr>
                <w:rFonts w:ascii="Arial" w:hAnsi="Arial" w:cs="Arial"/>
                <w:i/>
              </w:rPr>
              <w:t xml:space="preserve"> or </w:t>
            </w:r>
            <w:r w:rsidR="00092F99">
              <w:rPr>
                <w:rFonts w:ascii="Arial" w:hAnsi="Arial" w:cs="Arial"/>
                <w:i/>
              </w:rPr>
              <w:t>any other</w:t>
            </w:r>
            <w:r w:rsidRPr="00715C91">
              <w:rPr>
                <w:rFonts w:ascii="Arial" w:hAnsi="Arial" w:cs="Arial"/>
                <w:i/>
              </w:rPr>
              <w:t xml:space="preserve"> programmes?</w:t>
            </w:r>
          </w:p>
          <w:p w14:paraId="7EB68AE9" w14:textId="77777777" w:rsidR="00171FE5" w:rsidRPr="00E24CDF" w:rsidRDefault="00171FE5" w:rsidP="00816E50">
            <w:pPr>
              <w:spacing w:after="0" w:line="240" w:lineRule="auto"/>
              <w:rPr>
                <w:rFonts w:ascii="Arial" w:hAnsi="Arial" w:cs="Arial"/>
              </w:rPr>
            </w:pPr>
          </w:p>
          <w:p w14:paraId="3BFC0727" w14:textId="77777777" w:rsidR="00171FE5" w:rsidRDefault="00171FE5" w:rsidP="00816E50">
            <w:pPr>
              <w:spacing w:after="0" w:line="240" w:lineRule="auto"/>
              <w:rPr>
                <w:rFonts w:ascii="Arial" w:hAnsi="Arial" w:cs="Arial"/>
              </w:rPr>
            </w:pPr>
          </w:p>
          <w:p w14:paraId="4EAB3C68" w14:textId="77777777" w:rsidR="001E4150" w:rsidRDefault="001E4150" w:rsidP="00816E50">
            <w:pPr>
              <w:spacing w:after="0" w:line="240" w:lineRule="auto"/>
              <w:rPr>
                <w:rFonts w:ascii="Arial" w:hAnsi="Arial" w:cs="Arial"/>
              </w:rPr>
            </w:pPr>
          </w:p>
          <w:p w14:paraId="1A394870" w14:textId="77777777" w:rsidR="00092F99" w:rsidRDefault="00092F99" w:rsidP="00816E50">
            <w:pPr>
              <w:spacing w:after="0" w:line="240" w:lineRule="auto"/>
              <w:rPr>
                <w:rFonts w:ascii="Arial" w:hAnsi="Arial" w:cs="Arial"/>
              </w:rPr>
            </w:pPr>
          </w:p>
          <w:p w14:paraId="229C9E52" w14:textId="77777777" w:rsidR="00092F99" w:rsidRPr="00E24CDF" w:rsidRDefault="00092F99" w:rsidP="00816E50">
            <w:pPr>
              <w:spacing w:after="0" w:line="240" w:lineRule="auto"/>
              <w:rPr>
                <w:rFonts w:ascii="Arial" w:hAnsi="Arial" w:cs="Arial"/>
              </w:rPr>
            </w:pPr>
          </w:p>
          <w:p w14:paraId="6D727B04" w14:textId="77777777" w:rsidR="001E4150" w:rsidRDefault="001E4150" w:rsidP="00816E50">
            <w:pPr>
              <w:spacing w:after="0" w:line="240" w:lineRule="auto"/>
              <w:rPr>
                <w:rFonts w:ascii="Arial" w:hAnsi="Arial" w:cs="Arial"/>
              </w:rPr>
            </w:pPr>
          </w:p>
          <w:p w14:paraId="5BE63061" w14:textId="77777777" w:rsidR="001E4150" w:rsidRPr="00E24CDF" w:rsidRDefault="001E4150" w:rsidP="00816E50">
            <w:pPr>
              <w:spacing w:after="0" w:line="240" w:lineRule="auto"/>
              <w:rPr>
                <w:rFonts w:ascii="Arial" w:hAnsi="Arial" w:cs="Arial"/>
              </w:rPr>
            </w:pPr>
          </w:p>
          <w:p w14:paraId="28DAD0AE" w14:textId="77777777" w:rsidR="00B1214C" w:rsidRPr="00E24CDF" w:rsidRDefault="00B1214C" w:rsidP="00816E50">
            <w:pPr>
              <w:spacing w:after="0" w:line="240" w:lineRule="auto"/>
              <w:rPr>
                <w:rFonts w:ascii="Arial" w:hAnsi="Arial" w:cs="Arial"/>
              </w:rPr>
            </w:pPr>
          </w:p>
        </w:tc>
      </w:tr>
    </w:tbl>
    <w:p w14:paraId="0E98CF14" w14:textId="77777777" w:rsidR="00130A19" w:rsidRDefault="00130A19" w:rsidP="00C5684F">
      <w:pPr>
        <w:tabs>
          <w:tab w:val="left" w:pos="9180"/>
        </w:tabs>
        <w:rPr>
          <w:rFonts w:ascii="Arial" w:hAnsi="Arial" w:cs="Arial"/>
        </w:rPr>
      </w:pPr>
    </w:p>
    <w:p w14:paraId="174CF494" w14:textId="77777777" w:rsidR="00092F99" w:rsidRDefault="00092F99">
      <w:pPr>
        <w:spacing w:after="0" w:line="240" w:lineRule="auto"/>
        <w:rPr>
          <w:b/>
        </w:rPr>
      </w:pPr>
      <w:r>
        <w:rPr>
          <w:b/>
        </w:rPr>
        <w:br w:type="page"/>
      </w:r>
    </w:p>
    <w:p w14:paraId="7E4FA216" w14:textId="77777777" w:rsidR="00202548" w:rsidRPr="00C304FA" w:rsidRDefault="00092F99" w:rsidP="00092F99">
      <w:pPr>
        <w:spacing w:after="0" w:line="240" w:lineRule="auto"/>
        <w:rPr>
          <w:rFonts w:ascii="Arial" w:hAnsi="Arial" w:cs="Arial"/>
        </w:rPr>
      </w:pPr>
      <w:r w:rsidRPr="00C304FA">
        <w:rPr>
          <w:rFonts w:ascii="Arial" w:hAnsi="Arial" w:cs="Arial"/>
          <w:b/>
        </w:rPr>
        <w:lastRenderedPageBreak/>
        <w:t xml:space="preserve">Annex 1 - </w:t>
      </w:r>
      <w:r w:rsidR="00202548" w:rsidRPr="00C304FA">
        <w:rPr>
          <w:rFonts w:ascii="Arial" w:hAnsi="Arial" w:cs="Arial"/>
          <w:b/>
        </w:rPr>
        <w:t xml:space="preserve">Breakdown of Expenditure by Financial Year </w:t>
      </w:r>
      <w:r w:rsidR="00202548" w:rsidRPr="00C304FA">
        <w:rPr>
          <w:rFonts w:ascii="Arial" w:hAnsi="Arial" w:cs="Arial"/>
        </w:rPr>
        <w:t>(add tables and lines as needed)</w:t>
      </w:r>
    </w:p>
    <w:tbl>
      <w:tblPr>
        <w:tblStyle w:val="TableGrid"/>
        <w:tblW w:w="10060" w:type="dxa"/>
        <w:tblLook w:val="04A0" w:firstRow="1" w:lastRow="0" w:firstColumn="1" w:lastColumn="0" w:noHBand="0" w:noVBand="1"/>
      </w:tblPr>
      <w:tblGrid>
        <w:gridCol w:w="3539"/>
        <w:gridCol w:w="1559"/>
        <w:gridCol w:w="1701"/>
        <w:gridCol w:w="1560"/>
        <w:gridCol w:w="1701"/>
      </w:tblGrid>
      <w:tr w:rsidR="00202548" w:rsidRPr="00C304FA" w14:paraId="1DB4C3C0" w14:textId="77777777" w:rsidTr="00202548">
        <w:tc>
          <w:tcPr>
            <w:tcW w:w="6799" w:type="dxa"/>
            <w:gridSpan w:val="3"/>
          </w:tcPr>
          <w:p w14:paraId="500A1B67" w14:textId="77777777" w:rsidR="00202548" w:rsidRPr="00C304FA" w:rsidRDefault="00202548" w:rsidP="00B66305">
            <w:pPr>
              <w:rPr>
                <w:rFonts w:ascii="Arial" w:hAnsi="Arial" w:cs="Arial"/>
                <w:b/>
              </w:rPr>
            </w:pPr>
            <w:r w:rsidRPr="00C304FA">
              <w:rPr>
                <w:rFonts w:ascii="Arial" w:hAnsi="Arial" w:cs="Arial"/>
                <w:b/>
              </w:rPr>
              <w:t>Financial Year 1 (please state year to the right)</w:t>
            </w:r>
          </w:p>
        </w:tc>
        <w:tc>
          <w:tcPr>
            <w:tcW w:w="3261" w:type="dxa"/>
            <w:gridSpan w:val="2"/>
          </w:tcPr>
          <w:p w14:paraId="2ECA3089" w14:textId="77777777" w:rsidR="00202548" w:rsidRPr="00C304FA" w:rsidRDefault="00202548" w:rsidP="00B66305">
            <w:pPr>
              <w:rPr>
                <w:rFonts w:ascii="Arial" w:hAnsi="Arial" w:cs="Arial"/>
              </w:rPr>
            </w:pPr>
          </w:p>
        </w:tc>
      </w:tr>
      <w:tr w:rsidR="00202548" w:rsidRPr="00C304FA" w14:paraId="22236C4D" w14:textId="77777777" w:rsidTr="00202548">
        <w:tc>
          <w:tcPr>
            <w:tcW w:w="3539" w:type="dxa"/>
          </w:tcPr>
          <w:p w14:paraId="3AC65745" w14:textId="77777777" w:rsidR="00202548" w:rsidRPr="00C304FA" w:rsidRDefault="00202548" w:rsidP="00B66305">
            <w:pPr>
              <w:rPr>
                <w:rFonts w:ascii="Arial" w:hAnsi="Arial" w:cs="Arial"/>
                <w:b/>
              </w:rPr>
            </w:pPr>
            <w:r w:rsidRPr="00C304FA">
              <w:rPr>
                <w:rFonts w:ascii="Arial" w:hAnsi="Arial" w:cs="Arial"/>
                <w:b/>
              </w:rPr>
              <w:t>Product, service, role(s) &amp; grade(s) or equivalent</w:t>
            </w:r>
          </w:p>
        </w:tc>
        <w:tc>
          <w:tcPr>
            <w:tcW w:w="1559" w:type="dxa"/>
          </w:tcPr>
          <w:p w14:paraId="660EC695" w14:textId="77777777" w:rsidR="00202548" w:rsidRPr="00C304FA" w:rsidRDefault="00202548" w:rsidP="00202548">
            <w:pPr>
              <w:jc w:val="center"/>
              <w:rPr>
                <w:rFonts w:ascii="Arial" w:hAnsi="Arial" w:cs="Arial"/>
                <w:b/>
              </w:rPr>
            </w:pPr>
            <w:r w:rsidRPr="00C304FA">
              <w:rPr>
                <w:rFonts w:ascii="Arial" w:hAnsi="Arial" w:cs="Arial"/>
                <w:b/>
              </w:rPr>
              <w:t>Unit cost or daily rate</w:t>
            </w:r>
          </w:p>
        </w:tc>
        <w:tc>
          <w:tcPr>
            <w:tcW w:w="1701" w:type="dxa"/>
          </w:tcPr>
          <w:p w14:paraId="5FE53E22" w14:textId="77777777" w:rsidR="00202548" w:rsidRPr="00C304FA" w:rsidRDefault="00202548" w:rsidP="00202548">
            <w:pPr>
              <w:jc w:val="center"/>
              <w:rPr>
                <w:rFonts w:ascii="Arial" w:hAnsi="Arial" w:cs="Arial"/>
                <w:b/>
              </w:rPr>
            </w:pPr>
            <w:r w:rsidRPr="00C304FA">
              <w:rPr>
                <w:rFonts w:ascii="Arial" w:hAnsi="Arial" w:cs="Arial"/>
                <w:b/>
              </w:rPr>
              <w:t>Discount agreed (% or £)</w:t>
            </w:r>
          </w:p>
        </w:tc>
        <w:tc>
          <w:tcPr>
            <w:tcW w:w="1560" w:type="dxa"/>
          </w:tcPr>
          <w:p w14:paraId="788D8FCA" w14:textId="77777777" w:rsidR="00202548" w:rsidRPr="00C304FA" w:rsidRDefault="00202548" w:rsidP="00202548">
            <w:pPr>
              <w:jc w:val="center"/>
              <w:rPr>
                <w:rFonts w:ascii="Arial" w:hAnsi="Arial" w:cs="Arial"/>
                <w:b/>
              </w:rPr>
            </w:pPr>
            <w:r w:rsidRPr="00C304FA">
              <w:rPr>
                <w:rFonts w:ascii="Arial" w:hAnsi="Arial" w:cs="Arial"/>
                <w:b/>
              </w:rPr>
              <w:t>Units required</w:t>
            </w:r>
          </w:p>
        </w:tc>
        <w:tc>
          <w:tcPr>
            <w:tcW w:w="1701" w:type="dxa"/>
          </w:tcPr>
          <w:p w14:paraId="69D238BC" w14:textId="77777777" w:rsidR="00202548" w:rsidRPr="00C304FA" w:rsidRDefault="00202548" w:rsidP="00202548">
            <w:pPr>
              <w:jc w:val="center"/>
              <w:rPr>
                <w:rFonts w:ascii="Arial" w:hAnsi="Arial" w:cs="Arial"/>
                <w:b/>
              </w:rPr>
            </w:pPr>
            <w:r w:rsidRPr="00C304FA">
              <w:rPr>
                <w:rFonts w:ascii="Arial" w:hAnsi="Arial" w:cs="Arial"/>
                <w:b/>
              </w:rPr>
              <w:t>Sub total</w:t>
            </w:r>
          </w:p>
          <w:p w14:paraId="40D763FB" w14:textId="77777777" w:rsidR="00202548" w:rsidRPr="00C304FA" w:rsidRDefault="00202548" w:rsidP="00202548">
            <w:pPr>
              <w:jc w:val="center"/>
              <w:rPr>
                <w:rFonts w:ascii="Arial" w:hAnsi="Arial" w:cs="Arial"/>
                <w:b/>
              </w:rPr>
            </w:pPr>
            <w:r w:rsidRPr="00C304FA">
              <w:rPr>
                <w:rFonts w:ascii="Arial" w:hAnsi="Arial" w:cs="Arial"/>
                <w:b/>
              </w:rPr>
              <w:t>£</w:t>
            </w:r>
          </w:p>
        </w:tc>
      </w:tr>
      <w:tr w:rsidR="00202548" w:rsidRPr="00C304FA" w14:paraId="2CEE635B" w14:textId="77777777" w:rsidTr="00202548">
        <w:tc>
          <w:tcPr>
            <w:tcW w:w="3539" w:type="dxa"/>
          </w:tcPr>
          <w:p w14:paraId="43FE90D3" w14:textId="77777777" w:rsidR="00202548" w:rsidRPr="00C304FA" w:rsidRDefault="00202548" w:rsidP="00B66305">
            <w:pPr>
              <w:rPr>
                <w:rFonts w:ascii="Arial" w:hAnsi="Arial" w:cs="Arial"/>
              </w:rPr>
            </w:pPr>
          </w:p>
        </w:tc>
        <w:tc>
          <w:tcPr>
            <w:tcW w:w="1559" w:type="dxa"/>
          </w:tcPr>
          <w:p w14:paraId="1806DA1A" w14:textId="77777777" w:rsidR="00202548" w:rsidRPr="00C304FA" w:rsidRDefault="00202548" w:rsidP="00B66305">
            <w:pPr>
              <w:rPr>
                <w:rFonts w:ascii="Arial" w:hAnsi="Arial" w:cs="Arial"/>
              </w:rPr>
            </w:pPr>
          </w:p>
        </w:tc>
        <w:tc>
          <w:tcPr>
            <w:tcW w:w="1701" w:type="dxa"/>
          </w:tcPr>
          <w:p w14:paraId="59E9DD0D" w14:textId="77777777" w:rsidR="00202548" w:rsidRPr="00C304FA" w:rsidRDefault="00202548" w:rsidP="00B66305">
            <w:pPr>
              <w:rPr>
                <w:rFonts w:ascii="Arial" w:hAnsi="Arial" w:cs="Arial"/>
              </w:rPr>
            </w:pPr>
          </w:p>
        </w:tc>
        <w:tc>
          <w:tcPr>
            <w:tcW w:w="1560" w:type="dxa"/>
          </w:tcPr>
          <w:p w14:paraId="7BD2321B" w14:textId="77777777" w:rsidR="00202548" w:rsidRPr="00C304FA" w:rsidRDefault="00202548" w:rsidP="00B66305">
            <w:pPr>
              <w:rPr>
                <w:rFonts w:ascii="Arial" w:hAnsi="Arial" w:cs="Arial"/>
              </w:rPr>
            </w:pPr>
          </w:p>
        </w:tc>
        <w:tc>
          <w:tcPr>
            <w:tcW w:w="1701" w:type="dxa"/>
          </w:tcPr>
          <w:p w14:paraId="49D935B6" w14:textId="77777777" w:rsidR="00202548" w:rsidRPr="00C304FA" w:rsidRDefault="00202548" w:rsidP="00B66305">
            <w:pPr>
              <w:rPr>
                <w:rFonts w:ascii="Arial" w:hAnsi="Arial" w:cs="Arial"/>
              </w:rPr>
            </w:pPr>
          </w:p>
        </w:tc>
      </w:tr>
      <w:tr w:rsidR="00202548" w:rsidRPr="00C304FA" w14:paraId="3F350D69" w14:textId="77777777" w:rsidTr="00202548">
        <w:tc>
          <w:tcPr>
            <w:tcW w:w="3539" w:type="dxa"/>
          </w:tcPr>
          <w:p w14:paraId="50666489" w14:textId="77777777" w:rsidR="00202548" w:rsidRPr="00C304FA" w:rsidRDefault="00202548" w:rsidP="00B66305">
            <w:pPr>
              <w:rPr>
                <w:rFonts w:ascii="Arial" w:hAnsi="Arial" w:cs="Arial"/>
              </w:rPr>
            </w:pPr>
          </w:p>
        </w:tc>
        <w:tc>
          <w:tcPr>
            <w:tcW w:w="1559" w:type="dxa"/>
          </w:tcPr>
          <w:p w14:paraId="032BCABE" w14:textId="77777777" w:rsidR="00202548" w:rsidRPr="00C304FA" w:rsidRDefault="00202548" w:rsidP="00B66305">
            <w:pPr>
              <w:rPr>
                <w:rFonts w:ascii="Arial" w:hAnsi="Arial" w:cs="Arial"/>
              </w:rPr>
            </w:pPr>
          </w:p>
        </w:tc>
        <w:tc>
          <w:tcPr>
            <w:tcW w:w="1701" w:type="dxa"/>
          </w:tcPr>
          <w:p w14:paraId="420D8EE0" w14:textId="77777777" w:rsidR="00202548" w:rsidRPr="00C304FA" w:rsidRDefault="00202548" w:rsidP="00B66305">
            <w:pPr>
              <w:rPr>
                <w:rFonts w:ascii="Arial" w:hAnsi="Arial" w:cs="Arial"/>
              </w:rPr>
            </w:pPr>
          </w:p>
        </w:tc>
        <w:tc>
          <w:tcPr>
            <w:tcW w:w="1560" w:type="dxa"/>
          </w:tcPr>
          <w:p w14:paraId="1D2EF588" w14:textId="77777777" w:rsidR="00202548" w:rsidRPr="00C304FA" w:rsidRDefault="00202548" w:rsidP="00B66305">
            <w:pPr>
              <w:rPr>
                <w:rFonts w:ascii="Arial" w:hAnsi="Arial" w:cs="Arial"/>
              </w:rPr>
            </w:pPr>
          </w:p>
        </w:tc>
        <w:tc>
          <w:tcPr>
            <w:tcW w:w="1701" w:type="dxa"/>
          </w:tcPr>
          <w:p w14:paraId="2D8E17D5" w14:textId="77777777" w:rsidR="00202548" w:rsidRPr="00C304FA" w:rsidRDefault="00202548" w:rsidP="00B66305">
            <w:pPr>
              <w:rPr>
                <w:rFonts w:ascii="Arial" w:hAnsi="Arial" w:cs="Arial"/>
              </w:rPr>
            </w:pPr>
          </w:p>
        </w:tc>
      </w:tr>
      <w:tr w:rsidR="00202548" w:rsidRPr="00C304FA" w14:paraId="3888E76D" w14:textId="77777777" w:rsidTr="00202548">
        <w:tc>
          <w:tcPr>
            <w:tcW w:w="3539" w:type="dxa"/>
          </w:tcPr>
          <w:p w14:paraId="71505679" w14:textId="77777777" w:rsidR="00202548" w:rsidRPr="00C304FA" w:rsidRDefault="00202548" w:rsidP="00B66305">
            <w:pPr>
              <w:rPr>
                <w:rFonts w:ascii="Arial" w:hAnsi="Arial" w:cs="Arial"/>
              </w:rPr>
            </w:pPr>
          </w:p>
        </w:tc>
        <w:tc>
          <w:tcPr>
            <w:tcW w:w="1559" w:type="dxa"/>
          </w:tcPr>
          <w:p w14:paraId="32125E4A" w14:textId="77777777" w:rsidR="00202548" w:rsidRPr="00C304FA" w:rsidRDefault="00202548" w:rsidP="00B66305">
            <w:pPr>
              <w:rPr>
                <w:rFonts w:ascii="Arial" w:hAnsi="Arial" w:cs="Arial"/>
              </w:rPr>
            </w:pPr>
          </w:p>
        </w:tc>
        <w:tc>
          <w:tcPr>
            <w:tcW w:w="1701" w:type="dxa"/>
          </w:tcPr>
          <w:p w14:paraId="05B7F9F4" w14:textId="77777777" w:rsidR="00202548" w:rsidRPr="00C304FA" w:rsidRDefault="00202548" w:rsidP="00B66305">
            <w:pPr>
              <w:rPr>
                <w:rFonts w:ascii="Arial" w:hAnsi="Arial" w:cs="Arial"/>
              </w:rPr>
            </w:pPr>
          </w:p>
        </w:tc>
        <w:tc>
          <w:tcPr>
            <w:tcW w:w="1560" w:type="dxa"/>
          </w:tcPr>
          <w:p w14:paraId="7DFCBA89" w14:textId="77777777" w:rsidR="00202548" w:rsidRPr="00C304FA" w:rsidRDefault="00202548" w:rsidP="00B66305">
            <w:pPr>
              <w:rPr>
                <w:rFonts w:ascii="Arial" w:hAnsi="Arial" w:cs="Arial"/>
              </w:rPr>
            </w:pPr>
          </w:p>
        </w:tc>
        <w:tc>
          <w:tcPr>
            <w:tcW w:w="1701" w:type="dxa"/>
          </w:tcPr>
          <w:p w14:paraId="638D231C" w14:textId="77777777" w:rsidR="00202548" w:rsidRPr="00C304FA" w:rsidRDefault="00202548" w:rsidP="00B66305">
            <w:pPr>
              <w:rPr>
                <w:rFonts w:ascii="Arial" w:hAnsi="Arial" w:cs="Arial"/>
              </w:rPr>
            </w:pPr>
          </w:p>
        </w:tc>
      </w:tr>
      <w:tr w:rsidR="00202548" w:rsidRPr="00C304FA" w14:paraId="30E65E8D" w14:textId="77777777" w:rsidTr="00202548">
        <w:tc>
          <w:tcPr>
            <w:tcW w:w="3539" w:type="dxa"/>
          </w:tcPr>
          <w:p w14:paraId="77231CE8" w14:textId="77777777" w:rsidR="00202548" w:rsidRPr="00C304FA" w:rsidRDefault="00202548" w:rsidP="00B66305">
            <w:pPr>
              <w:rPr>
                <w:rFonts w:ascii="Arial" w:hAnsi="Arial" w:cs="Arial"/>
              </w:rPr>
            </w:pPr>
          </w:p>
        </w:tc>
        <w:tc>
          <w:tcPr>
            <w:tcW w:w="1559" w:type="dxa"/>
          </w:tcPr>
          <w:p w14:paraId="1918E818" w14:textId="77777777" w:rsidR="00202548" w:rsidRPr="00C304FA" w:rsidRDefault="00202548" w:rsidP="00B66305">
            <w:pPr>
              <w:rPr>
                <w:rFonts w:ascii="Arial" w:hAnsi="Arial" w:cs="Arial"/>
              </w:rPr>
            </w:pPr>
          </w:p>
        </w:tc>
        <w:tc>
          <w:tcPr>
            <w:tcW w:w="1701" w:type="dxa"/>
          </w:tcPr>
          <w:p w14:paraId="6B8CA547" w14:textId="77777777" w:rsidR="00202548" w:rsidRPr="00C304FA" w:rsidRDefault="00202548" w:rsidP="00B66305">
            <w:pPr>
              <w:rPr>
                <w:rFonts w:ascii="Arial" w:hAnsi="Arial" w:cs="Arial"/>
              </w:rPr>
            </w:pPr>
          </w:p>
        </w:tc>
        <w:tc>
          <w:tcPr>
            <w:tcW w:w="1560" w:type="dxa"/>
          </w:tcPr>
          <w:p w14:paraId="0DAD765A" w14:textId="77777777" w:rsidR="00202548" w:rsidRPr="00C304FA" w:rsidRDefault="00202548" w:rsidP="00B66305">
            <w:pPr>
              <w:rPr>
                <w:rFonts w:ascii="Arial" w:hAnsi="Arial" w:cs="Arial"/>
              </w:rPr>
            </w:pPr>
          </w:p>
        </w:tc>
        <w:tc>
          <w:tcPr>
            <w:tcW w:w="1701" w:type="dxa"/>
          </w:tcPr>
          <w:p w14:paraId="52A2215A" w14:textId="77777777" w:rsidR="00202548" w:rsidRPr="00C304FA" w:rsidRDefault="00202548" w:rsidP="00B66305">
            <w:pPr>
              <w:rPr>
                <w:rFonts w:ascii="Arial" w:hAnsi="Arial" w:cs="Arial"/>
              </w:rPr>
            </w:pPr>
          </w:p>
        </w:tc>
      </w:tr>
      <w:tr w:rsidR="00202548" w:rsidRPr="00C304FA" w14:paraId="66ACF315" w14:textId="77777777" w:rsidTr="002A1530">
        <w:tc>
          <w:tcPr>
            <w:tcW w:w="8359" w:type="dxa"/>
            <w:gridSpan w:val="4"/>
          </w:tcPr>
          <w:p w14:paraId="10C60D6F" w14:textId="77777777" w:rsidR="00202548" w:rsidRPr="00C304FA" w:rsidRDefault="00202548" w:rsidP="00B66305">
            <w:pPr>
              <w:rPr>
                <w:rFonts w:ascii="Arial" w:hAnsi="Arial" w:cs="Arial"/>
                <w:b/>
              </w:rPr>
            </w:pPr>
            <w:r w:rsidRPr="00C304FA">
              <w:rPr>
                <w:rFonts w:ascii="Arial" w:hAnsi="Arial" w:cs="Arial"/>
                <w:b/>
              </w:rPr>
              <w:t>Contingency</w:t>
            </w:r>
          </w:p>
        </w:tc>
        <w:tc>
          <w:tcPr>
            <w:tcW w:w="1701" w:type="dxa"/>
          </w:tcPr>
          <w:p w14:paraId="18FE165F" w14:textId="77777777" w:rsidR="00202548" w:rsidRPr="00C304FA" w:rsidRDefault="00202548" w:rsidP="00B66305">
            <w:pPr>
              <w:rPr>
                <w:rFonts w:ascii="Arial" w:hAnsi="Arial" w:cs="Arial"/>
              </w:rPr>
            </w:pPr>
          </w:p>
        </w:tc>
      </w:tr>
      <w:tr w:rsidR="00202548" w:rsidRPr="00C304FA" w14:paraId="5547D754" w14:textId="77777777" w:rsidTr="00EB7070">
        <w:tc>
          <w:tcPr>
            <w:tcW w:w="8359" w:type="dxa"/>
            <w:gridSpan w:val="4"/>
          </w:tcPr>
          <w:p w14:paraId="13F64BCA" w14:textId="77777777" w:rsidR="00202548" w:rsidRPr="00C304FA" w:rsidRDefault="00202548" w:rsidP="00B66305">
            <w:pPr>
              <w:rPr>
                <w:rFonts w:ascii="Arial" w:hAnsi="Arial" w:cs="Arial"/>
                <w:b/>
              </w:rPr>
            </w:pPr>
            <w:r w:rsidRPr="00C304FA">
              <w:rPr>
                <w:rFonts w:ascii="Arial" w:hAnsi="Arial" w:cs="Arial"/>
                <w:b/>
              </w:rPr>
              <w:t>Expenses</w:t>
            </w:r>
          </w:p>
        </w:tc>
        <w:tc>
          <w:tcPr>
            <w:tcW w:w="1701" w:type="dxa"/>
          </w:tcPr>
          <w:p w14:paraId="6AC65215" w14:textId="77777777" w:rsidR="00202548" w:rsidRPr="00C304FA" w:rsidRDefault="00202548" w:rsidP="00B66305">
            <w:pPr>
              <w:rPr>
                <w:rFonts w:ascii="Arial" w:hAnsi="Arial" w:cs="Arial"/>
              </w:rPr>
            </w:pPr>
          </w:p>
        </w:tc>
      </w:tr>
      <w:tr w:rsidR="00202548" w:rsidRPr="00C304FA" w14:paraId="2607E075" w14:textId="77777777" w:rsidTr="0044125F">
        <w:tc>
          <w:tcPr>
            <w:tcW w:w="8359" w:type="dxa"/>
            <w:gridSpan w:val="4"/>
          </w:tcPr>
          <w:p w14:paraId="401C9A57" w14:textId="77777777" w:rsidR="00202548" w:rsidRPr="00C304FA" w:rsidRDefault="00202548" w:rsidP="00B66305">
            <w:pPr>
              <w:rPr>
                <w:rFonts w:ascii="Arial" w:hAnsi="Arial" w:cs="Arial"/>
                <w:b/>
              </w:rPr>
            </w:pPr>
            <w:r w:rsidRPr="00C304FA">
              <w:rPr>
                <w:rFonts w:ascii="Arial" w:hAnsi="Arial" w:cs="Arial"/>
                <w:b/>
              </w:rPr>
              <w:t>VAT (irrecoverable only)</w:t>
            </w:r>
          </w:p>
        </w:tc>
        <w:tc>
          <w:tcPr>
            <w:tcW w:w="1701" w:type="dxa"/>
          </w:tcPr>
          <w:p w14:paraId="2459D9DE" w14:textId="77777777" w:rsidR="00202548" w:rsidRPr="00C304FA" w:rsidRDefault="00202548" w:rsidP="00B66305">
            <w:pPr>
              <w:rPr>
                <w:rFonts w:ascii="Arial" w:hAnsi="Arial" w:cs="Arial"/>
              </w:rPr>
            </w:pPr>
          </w:p>
        </w:tc>
      </w:tr>
      <w:tr w:rsidR="00202548" w:rsidRPr="00C304FA" w14:paraId="10DE118B" w14:textId="77777777" w:rsidTr="006254AB">
        <w:tc>
          <w:tcPr>
            <w:tcW w:w="8359" w:type="dxa"/>
            <w:gridSpan w:val="4"/>
          </w:tcPr>
          <w:p w14:paraId="173AB4EF" w14:textId="77777777" w:rsidR="00202548" w:rsidRPr="00C304FA" w:rsidRDefault="00202548" w:rsidP="00B66305">
            <w:pPr>
              <w:rPr>
                <w:rFonts w:ascii="Arial" w:hAnsi="Arial" w:cs="Arial"/>
                <w:b/>
              </w:rPr>
            </w:pPr>
            <w:r w:rsidRPr="00C304FA">
              <w:rPr>
                <w:rFonts w:ascii="Arial" w:hAnsi="Arial" w:cs="Arial"/>
                <w:b/>
              </w:rPr>
              <w:t>Total Cost for financial year</w:t>
            </w:r>
          </w:p>
        </w:tc>
        <w:tc>
          <w:tcPr>
            <w:tcW w:w="1701" w:type="dxa"/>
          </w:tcPr>
          <w:p w14:paraId="423BF2CA" w14:textId="77777777" w:rsidR="00202548" w:rsidRPr="00C304FA" w:rsidRDefault="00202548" w:rsidP="00B66305">
            <w:pPr>
              <w:rPr>
                <w:rFonts w:ascii="Arial" w:hAnsi="Arial" w:cs="Arial"/>
              </w:rPr>
            </w:pPr>
          </w:p>
        </w:tc>
      </w:tr>
    </w:tbl>
    <w:p w14:paraId="3253B306" w14:textId="77777777" w:rsidR="00202548" w:rsidRPr="00C304FA" w:rsidRDefault="00202548" w:rsidP="00C5684F">
      <w:pPr>
        <w:tabs>
          <w:tab w:val="left" w:pos="9180"/>
        </w:tabs>
        <w:rPr>
          <w:rFonts w:ascii="Arial" w:hAnsi="Arial" w:cs="Arial"/>
        </w:rPr>
      </w:pPr>
    </w:p>
    <w:tbl>
      <w:tblPr>
        <w:tblStyle w:val="TableGrid"/>
        <w:tblW w:w="10060" w:type="dxa"/>
        <w:tblLook w:val="04A0" w:firstRow="1" w:lastRow="0" w:firstColumn="1" w:lastColumn="0" w:noHBand="0" w:noVBand="1"/>
      </w:tblPr>
      <w:tblGrid>
        <w:gridCol w:w="3539"/>
        <w:gridCol w:w="1559"/>
        <w:gridCol w:w="1701"/>
        <w:gridCol w:w="1560"/>
        <w:gridCol w:w="1701"/>
      </w:tblGrid>
      <w:tr w:rsidR="00202548" w:rsidRPr="00C304FA" w14:paraId="36AD2731" w14:textId="77777777" w:rsidTr="00B66305">
        <w:tc>
          <w:tcPr>
            <w:tcW w:w="6799" w:type="dxa"/>
            <w:gridSpan w:val="3"/>
          </w:tcPr>
          <w:p w14:paraId="5007C97E" w14:textId="77777777" w:rsidR="00202548" w:rsidRPr="00C304FA" w:rsidRDefault="00202548" w:rsidP="00B66305">
            <w:pPr>
              <w:rPr>
                <w:rFonts w:ascii="Arial" w:hAnsi="Arial" w:cs="Arial"/>
                <w:b/>
              </w:rPr>
            </w:pPr>
            <w:r w:rsidRPr="00C304FA">
              <w:rPr>
                <w:rFonts w:ascii="Arial" w:hAnsi="Arial" w:cs="Arial"/>
                <w:b/>
              </w:rPr>
              <w:t>Financial Year 2 (please state year to the right)</w:t>
            </w:r>
          </w:p>
        </w:tc>
        <w:tc>
          <w:tcPr>
            <w:tcW w:w="3261" w:type="dxa"/>
            <w:gridSpan w:val="2"/>
          </w:tcPr>
          <w:p w14:paraId="55C9B838" w14:textId="77777777" w:rsidR="00202548" w:rsidRPr="00C304FA" w:rsidRDefault="00202548" w:rsidP="00B66305">
            <w:pPr>
              <w:rPr>
                <w:rFonts w:ascii="Arial" w:hAnsi="Arial" w:cs="Arial"/>
              </w:rPr>
            </w:pPr>
          </w:p>
        </w:tc>
      </w:tr>
      <w:tr w:rsidR="00202548" w:rsidRPr="00C304FA" w14:paraId="6D61D5CE" w14:textId="77777777" w:rsidTr="00B66305">
        <w:tc>
          <w:tcPr>
            <w:tcW w:w="3539" w:type="dxa"/>
          </w:tcPr>
          <w:p w14:paraId="2BC55D64" w14:textId="77777777" w:rsidR="00202548" w:rsidRPr="00C304FA" w:rsidRDefault="00202548" w:rsidP="00B66305">
            <w:pPr>
              <w:rPr>
                <w:rFonts w:ascii="Arial" w:hAnsi="Arial" w:cs="Arial"/>
                <w:b/>
              </w:rPr>
            </w:pPr>
            <w:r w:rsidRPr="00C304FA">
              <w:rPr>
                <w:rFonts w:ascii="Arial" w:hAnsi="Arial" w:cs="Arial"/>
                <w:b/>
              </w:rPr>
              <w:t>Product, service, role(s) &amp; grade(s) or equivalent</w:t>
            </w:r>
          </w:p>
        </w:tc>
        <w:tc>
          <w:tcPr>
            <w:tcW w:w="1559" w:type="dxa"/>
          </w:tcPr>
          <w:p w14:paraId="4D9C8FF5" w14:textId="77777777" w:rsidR="00202548" w:rsidRPr="00C304FA" w:rsidRDefault="00202548" w:rsidP="00B66305">
            <w:pPr>
              <w:jc w:val="center"/>
              <w:rPr>
                <w:rFonts w:ascii="Arial" w:hAnsi="Arial" w:cs="Arial"/>
                <w:b/>
              </w:rPr>
            </w:pPr>
            <w:r w:rsidRPr="00C304FA">
              <w:rPr>
                <w:rFonts w:ascii="Arial" w:hAnsi="Arial" w:cs="Arial"/>
                <w:b/>
              </w:rPr>
              <w:t>Unit cost or daily rate</w:t>
            </w:r>
          </w:p>
        </w:tc>
        <w:tc>
          <w:tcPr>
            <w:tcW w:w="1701" w:type="dxa"/>
          </w:tcPr>
          <w:p w14:paraId="0A4B808D" w14:textId="77777777" w:rsidR="00202548" w:rsidRPr="00C304FA" w:rsidRDefault="00202548" w:rsidP="00B66305">
            <w:pPr>
              <w:jc w:val="center"/>
              <w:rPr>
                <w:rFonts w:ascii="Arial" w:hAnsi="Arial" w:cs="Arial"/>
                <w:b/>
              </w:rPr>
            </w:pPr>
            <w:r w:rsidRPr="00C304FA">
              <w:rPr>
                <w:rFonts w:ascii="Arial" w:hAnsi="Arial" w:cs="Arial"/>
                <w:b/>
              </w:rPr>
              <w:t>Discount agreed (% or £)</w:t>
            </w:r>
          </w:p>
        </w:tc>
        <w:tc>
          <w:tcPr>
            <w:tcW w:w="1560" w:type="dxa"/>
          </w:tcPr>
          <w:p w14:paraId="0D8F4CD6" w14:textId="77777777" w:rsidR="00202548" w:rsidRPr="00C304FA" w:rsidRDefault="00202548" w:rsidP="00B66305">
            <w:pPr>
              <w:jc w:val="center"/>
              <w:rPr>
                <w:rFonts w:ascii="Arial" w:hAnsi="Arial" w:cs="Arial"/>
                <w:b/>
              </w:rPr>
            </w:pPr>
            <w:r w:rsidRPr="00C304FA">
              <w:rPr>
                <w:rFonts w:ascii="Arial" w:hAnsi="Arial" w:cs="Arial"/>
                <w:b/>
              </w:rPr>
              <w:t>Units required</w:t>
            </w:r>
          </w:p>
        </w:tc>
        <w:tc>
          <w:tcPr>
            <w:tcW w:w="1701" w:type="dxa"/>
          </w:tcPr>
          <w:p w14:paraId="4D835647" w14:textId="77777777" w:rsidR="00202548" w:rsidRPr="00C304FA" w:rsidRDefault="00202548" w:rsidP="00B66305">
            <w:pPr>
              <w:jc w:val="center"/>
              <w:rPr>
                <w:rFonts w:ascii="Arial" w:hAnsi="Arial" w:cs="Arial"/>
                <w:b/>
              </w:rPr>
            </w:pPr>
            <w:r w:rsidRPr="00C304FA">
              <w:rPr>
                <w:rFonts w:ascii="Arial" w:hAnsi="Arial" w:cs="Arial"/>
                <w:b/>
              </w:rPr>
              <w:t>Sub total</w:t>
            </w:r>
          </w:p>
          <w:p w14:paraId="4291C5E6" w14:textId="77777777" w:rsidR="00202548" w:rsidRPr="00C304FA" w:rsidRDefault="00202548" w:rsidP="00B66305">
            <w:pPr>
              <w:jc w:val="center"/>
              <w:rPr>
                <w:rFonts w:ascii="Arial" w:hAnsi="Arial" w:cs="Arial"/>
                <w:b/>
              </w:rPr>
            </w:pPr>
            <w:r w:rsidRPr="00C304FA">
              <w:rPr>
                <w:rFonts w:ascii="Arial" w:hAnsi="Arial" w:cs="Arial"/>
                <w:b/>
              </w:rPr>
              <w:t>£</w:t>
            </w:r>
          </w:p>
        </w:tc>
      </w:tr>
      <w:tr w:rsidR="00202548" w:rsidRPr="00C304FA" w14:paraId="20FD9CAE" w14:textId="77777777" w:rsidTr="00B66305">
        <w:tc>
          <w:tcPr>
            <w:tcW w:w="3539" w:type="dxa"/>
          </w:tcPr>
          <w:p w14:paraId="5D542417" w14:textId="77777777" w:rsidR="00202548" w:rsidRPr="00C304FA" w:rsidRDefault="00202548" w:rsidP="00B66305">
            <w:pPr>
              <w:rPr>
                <w:rFonts w:ascii="Arial" w:hAnsi="Arial" w:cs="Arial"/>
              </w:rPr>
            </w:pPr>
          </w:p>
        </w:tc>
        <w:tc>
          <w:tcPr>
            <w:tcW w:w="1559" w:type="dxa"/>
          </w:tcPr>
          <w:p w14:paraId="7FF961B1" w14:textId="77777777" w:rsidR="00202548" w:rsidRPr="00C304FA" w:rsidRDefault="00202548" w:rsidP="00B66305">
            <w:pPr>
              <w:rPr>
                <w:rFonts w:ascii="Arial" w:hAnsi="Arial" w:cs="Arial"/>
              </w:rPr>
            </w:pPr>
          </w:p>
        </w:tc>
        <w:tc>
          <w:tcPr>
            <w:tcW w:w="1701" w:type="dxa"/>
          </w:tcPr>
          <w:p w14:paraId="1D25AD40" w14:textId="77777777" w:rsidR="00202548" w:rsidRPr="00C304FA" w:rsidRDefault="00202548" w:rsidP="00B66305">
            <w:pPr>
              <w:rPr>
                <w:rFonts w:ascii="Arial" w:hAnsi="Arial" w:cs="Arial"/>
              </w:rPr>
            </w:pPr>
          </w:p>
        </w:tc>
        <w:tc>
          <w:tcPr>
            <w:tcW w:w="1560" w:type="dxa"/>
          </w:tcPr>
          <w:p w14:paraId="49744418" w14:textId="77777777" w:rsidR="00202548" w:rsidRPr="00C304FA" w:rsidRDefault="00202548" w:rsidP="00B66305">
            <w:pPr>
              <w:rPr>
                <w:rFonts w:ascii="Arial" w:hAnsi="Arial" w:cs="Arial"/>
              </w:rPr>
            </w:pPr>
          </w:p>
        </w:tc>
        <w:tc>
          <w:tcPr>
            <w:tcW w:w="1701" w:type="dxa"/>
          </w:tcPr>
          <w:p w14:paraId="0C653060" w14:textId="77777777" w:rsidR="00202548" w:rsidRPr="00C304FA" w:rsidRDefault="00202548" w:rsidP="00B66305">
            <w:pPr>
              <w:rPr>
                <w:rFonts w:ascii="Arial" w:hAnsi="Arial" w:cs="Arial"/>
              </w:rPr>
            </w:pPr>
          </w:p>
        </w:tc>
      </w:tr>
      <w:tr w:rsidR="00202548" w:rsidRPr="00C304FA" w14:paraId="2CA7F510" w14:textId="77777777" w:rsidTr="00B66305">
        <w:tc>
          <w:tcPr>
            <w:tcW w:w="3539" w:type="dxa"/>
          </w:tcPr>
          <w:p w14:paraId="3C7095D4" w14:textId="77777777" w:rsidR="00202548" w:rsidRPr="00C304FA" w:rsidRDefault="00202548" w:rsidP="00B66305">
            <w:pPr>
              <w:rPr>
                <w:rFonts w:ascii="Arial" w:hAnsi="Arial" w:cs="Arial"/>
              </w:rPr>
            </w:pPr>
          </w:p>
        </w:tc>
        <w:tc>
          <w:tcPr>
            <w:tcW w:w="1559" w:type="dxa"/>
          </w:tcPr>
          <w:p w14:paraId="4630BEF5" w14:textId="77777777" w:rsidR="00202548" w:rsidRPr="00C304FA" w:rsidRDefault="00202548" w:rsidP="00B66305">
            <w:pPr>
              <w:rPr>
                <w:rFonts w:ascii="Arial" w:hAnsi="Arial" w:cs="Arial"/>
              </w:rPr>
            </w:pPr>
          </w:p>
        </w:tc>
        <w:tc>
          <w:tcPr>
            <w:tcW w:w="1701" w:type="dxa"/>
          </w:tcPr>
          <w:p w14:paraId="571A87C8" w14:textId="77777777" w:rsidR="00202548" w:rsidRPr="00C304FA" w:rsidRDefault="00202548" w:rsidP="00B66305">
            <w:pPr>
              <w:rPr>
                <w:rFonts w:ascii="Arial" w:hAnsi="Arial" w:cs="Arial"/>
              </w:rPr>
            </w:pPr>
          </w:p>
        </w:tc>
        <w:tc>
          <w:tcPr>
            <w:tcW w:w="1560" w:type="dxa"/>
          </w:tcPr>
          <w:p w14:paraId="2FD7E823" w14:textId="77777777" w:rsidR="00202548" w:rsidRPr="00C304FA" w:rsidRDefault="00202548" w:rsidP="00B66305">
            <w:pPr>
              <w:rPr>
                <w:rFonts w:ascii="Arial" w:hAnsi="Arial" w:cs="Arial"/>
              </w:rPr>
            </w:pPr>
          </w:p>
        </w:tc>
        <w:tc>
          <w:tcPr>
            <w:tcW w:w="1701" w:type="dxa"/>
          </w:tcPr>
          <w:p w14:paraId="08F15073" w14:textId="77777777" w:rsidR="00202548" w:rsidRPr="00C304FA" w:rsidRDefault="00202548" w:rsidP="00B66305">
            <w:pPr>
              <w:rPr>
                <w:rFonts w:ascii="Arial" w:hAnsi="Arial" w:cs="Arial"/>
              </w:rPr>
            </w:pPr>
          </w:p>
        </w:tc>
      </w:tr>
      <w:tr w:rsidR="00202548" w:rsidRPr="00C304FA" w14:paraId="0D5EB097" w14:textId="77777777" w:rsidTr="00B66305">
        <w:tc>
          <w:tcPr>
            <w:tcW w:w="3539" w:type="dxa"/>
          </w:tcPr>
          <w:p w14:paraId="427143E0" w14:textId="77777777" w:rsidR="00202548" w:rsidRPr="00C304FA" w:rsidRDefault="00202548" w:rsidP="00B66305">
            <w:pPr>
              <w:rPr>
                <w:rFonts w:ascii="Arial" w:hAnsi="Arial" w:cs="Arial"/>
              </w:rPr>
            </w:pPr>
          </w:p>
        </w:tc>
        <w:tc>
          <w:tcPr>
            <w:tcW w:w="1559" w:type="dxa"/>
          </w:tcPr>
          <w:p w14:paraId="0E45B2C8" w14:textId="77777777" w:rsidR="00202548" w:rsidRPr="00C304FA" w:rsidRDefault="00202548" w:rsidP="00B66305">
            <w:pPr>
              <w:rPr>
                <w:rFonts w:ascii="Arial" w:hAnsi="Arial" w:cs="Arial"/>
              </w:rPr>
            </w:pPr>
          </w:p>
        </w:tc>
        <w:tc>
          <w:tcPr>
            <w:tcW w:w="1701" w:type="dxa"/>
          </w:tcPr>
          <w:p w14:paraId="22E8644C" w14:textId="77777777" w:rsidR="00202548" w:rsidRPr="00C304FA" w:rsidRDefault="00202548" w:rsidP="00B66305">
            <w:pPr>
              <w:rPr>
                <w:rFonts w:ascii="Arial" w:hAnsi="Arial" w:cs="Arial"/>
              </w:rPr>
            </w:pPr>
          </w:p>
        </w:tc>
        <w:tc>
          <w:tcPr>
            <w:tcW w:w="1560" w:type="dxa"/>
          </w:tcPr>
          <w:p w14:paraId="485C6F95" w14:textId="77777777" w:rsidR="00202548" w:rsidRPr="00C304FA" w:rsidRDefault="00202548" w:rsidP="00B66305">
            <w:pPr>
              <w:rPr>
                <w:rFonts w:ascii="Arial" w:hAnsi="Arial" w:cs="Arial"/>
              </w:rPr>
            </w:pPr>
          </w:p>
        </w:tc>
        <w:tc>
          <w:tcPr>
            <w:tcW w:w="1701" w:type="dxa"/>
          </w:tcPr>
          <w:p w14:paraId="1D3174E8" w14:textId="77777777" w:rsidR="00202548" w:rsidRPr="00C304FA" w:rsidRDefault="00202548" w:rsidP="00B66305">
            <w:pPr>
              <w:rPr>
                <w:rFonts w:ascii="Arial" w:hAnsi="Arial" w:cs="Arial"/>
              </w:rPr>
            </w:pPr>
          </w:p>
        </w:tc>
      </w:tr>
      <w:tr w:rsidR="00202548" w:rsidRPr="00C304FA" w14:paraId="617D5CE9" w14:textId="77777777" w:rsidTr="00B66305">
        <w:tc>
          <w:tcPr>
            <w:tcW w:w="3539" w:type="dxa"/>
          </w:tcPr>
          <w:p w14:paraId="04A94F33" w14:textId="77777777" w:rsidR="00202548" w:rsidRPr="00C304FA" w:rsidRDefault="00202548" w:rsidP="00B66305">
            <w:pPr>
              <w:rPr>
                <w:rFonts w:ascii="Arial" w:hAnsi="Arial" w:cs="Arial"/>
              </w:rPr>
            </w:pPr>
          </w:p>
        </w:tc>
        <w:tc>
          <w:tcPr>
            <w:tcW w:w="1559" w:type="dxa"/>
          </w:tcPr>
          <w:p w14:paraId="6E500FCC" w14:textId="77777777" w:rsidR="00202548" w:rsidRPr="00C304FA" w:rsidRDefault="00202548" w:rsidP="00B66305">
            <w:pPr>
              <w:rPr>
                <w:rFonts w:ascii="Arial" w:hAnsi="Arial" w:cs="Arial"/>
              </w:rPr>
            </w:pPr>
          </w:p>
        </w:tc>
        <w:tc>
          <w:tcPr>
            <w:tcW w:w="1701" w:type="dxa"/>
          </w:tcPr>
          <w:p w14:paraId="107AEEC3" w14:textId="77777777" w:rsidR="00202548" w:rsidRPr="00C304FA" w:rsidRDefault="00202548" w:rsidP="00B66305">
            <w:pPr>
              <w:rPr>
                <w:rFonts w:ascii="Arial" w:hAnsi="Arial" w:cs="Arial"/>
              </w:rPr>
            </w:pPr>
          </w:p>
        </w:tc>
        <w:tc>
          <w:tcPr>
            <w:tcW w:w="1560" w:type="dxa"/>
          </w:tcPr>
          <w:p w14:paraId="572666CF" w14:textId="77777777" w:rsidR="00202548" w:rsidRPr="00C304FA" w:rsidRDefault="00202548" w:rsidP="00B66305">
            <w:pPr>
              <w:rPr>
                <w:rFonts w:ascii="Arial" w:hAnsi="Arial" w:cs="Arial"/>
              </w:rPr>
            </w:pPr>
          </w:p>
        </w:tc>
        <w:tc>
          <w:tcPr>
            <w:tcW w:w="1701" w:type="dxa"/>
          </w:tcPr>
          <w:p w14:paraId="77430756" w14:textId="77777777" w:rsidR="00202548" w:rsidRPr="00C304FA" w:rsidRDefault="00202548" w:rsidP="00B66305">
            <w:pPr>
              <w:rPr>
                <w:rFonts w:ascii="Arial" w:hAnsi="Arial" w:cs="Arial"/>
              </w:rPr>
            </w:pPr>
          </w:p>
        </w:tc>
      </w:tr>
      <w:tr w:rsidR="00202548" w:rsidRPr="00C304FA" w14:paraId="06648E46" w14:textId="77777777" w:rsidTr="00182AB6">
        <w:tc>
          <w:tcPr>
            <w:tcW w:w="8359" w:type="dxa"/>
            <w:gridSpan w:val="4"/>
          </w:tcPr>
          <w:p w14:paraId="21623B6D" w14:textId="77777777" w:rsidR="00202548" w:rsidRPr="00C304FA" w:rsidRDefault="00202548" w:rsidP="00B66305">
            <w:pPr>
              <w:rPr>
                <w:rFonts w:ascii="Arial" w:hAnsi="Arial" w:cs="Arial"/>
                <w:b/>
              </w:rPr>
            </w:pPr>
            <w:r w:rsidRPr="00C304FA">
              <w:rPr>
                <w:rFonts w:ascii="Arial" w:hAnsi="Arial" w:cs="Arial"/>
                <w:b/>
              </w:rPr>
              <w:t>Contingency</w:t>
            </w:r>
          </w:p>
        </w:tc>
        <w:tc>
          <w:tcPr>
            <w:tcW w:w="1701" w:type="dxa"/>
          </w:tcPr>
          <w:p w14:paraId="508E83D6" w14:textId="77777777" w:rsidR="00202548" w:rsidRPr="00C304FA" w:rsidRDefault="00202548" w:rsidP="00B66305">
            <w:pPr>
              <w:rPr>
                <w:rFonts w:ascii="Arial" w:hAnsi="Arial" w:cs="Arial"/>
              </w:rPr>
            </w:pPr>
          </w:p>
        </w:tc>
      </w:tr>
      <w:tr w:rsidR="00202548" w:rsidRPr="00C304FA" w14:paraId="1B781025" w14:textId="77777777" w:rsidTr="00DC3363">
        <w:tc>
          <w:tcPr>
            <w:tcW w:w="8359" w:type="dxa"/>
            <w:gridSpan w:val="4"/>
          </w:tcPr>
          <w:p w14:paraId="5AB2CBA0" w14:textId="77777777" w:rsidR="00202548" w:rsidRPr="00C304FA" w:rsidRDefault="00202548" w:rsidP="00B66305">
            <w:pPr>
              <w:rPr>
                <w:rFonts w:ascii="Arial" w:hAnsi="Arial" w:cs="Arial"/>
                <w:b/>
              </w:rPr>
            </w:pPr>
            <w:r w:rsidRPr="00C304FA">
              <w:rPr>
                <w:rFonts w:ascii="Arial" w:hAnsi="Arial" w:cs="Arial"/>
                <w:b/>
              </w:rPr>
              <w:t>Expenses</w:t>
            </w:r>
          </w:p>
        </w:tc>
        <w:tc>
          <w:tcPr>
            <w:tcW w:w="1701" w:type="dxa"/>
          </w:tcPr>
          <w:p w14:paraId="183A9BCF" w14:textId="77777777" w:rsidR="00202548" w:rsidRPr="00C304FA" w:rsidRDefault="00202548" w:rsidP="00B66305">
            <w:pPr>
              <w:rPr>
                <w:rFonts w:ascii="Arial" w:hAnsi="Arial" w:cs="Arial"/>
              </w:rPr>
            </w:pPr>
          </w:p>
        </w:tc>
      </w:tr>
      <w:tr w:rsidR="00202548" w:rsidRPr="00C304FA" w14:paraId="09CAF0E5" w14:textId="77777777" w:rsidTr="00D82977">
        <w:tc>
          <w:tcPr>
            <w:tcW w:w="8359" w:type="dxa"/>
            <w:gridSpan w:val="4"/>
          </w:tcPr>
          <w:p w14:paraId="68101AE7" w14:textId="77777777" w:rsidR="00202548" w:rsidRPr="00C304FA" w:rsidRDefault="00202548" w:rsidP="00B66305">
            <w:pPr>
              <w:rPr>
                <w:rFonts w:ascii="Arial" w:hAnsi="Arial" w:cs="Arial"/>
                <w:b/>
              </w:rPr>
            </w:pPr>
            <w:r w:rsidRPr="00C304FA">
              <w:rPr>
                <w:rFonts w:ascii="Arial" w:hAnsi="Arial" w:cs="Arial"/>
                <w:b/>
              </w:rPr>
              <w:t>VAT (irrecoverable only)</w:t>
            </w:r>
          </w:p>
        </w:tc>
        <w:tc>
          <w:tcPr>
            <w:tcW w:w="1701" w:type="dxa"/>
          </w:tcPr>
          <w:p w14:paraId="4CE50A5A" w14:textId="77777777" w:rsidR="00202548" w:rsidRPr="00C304FA" w:rsidRDefault="00202548" w:rsidP="00B66305">
            <w:pPr>
              <w:rPr>
                <w:rFonts w:ascii="Arial" w:hAnsi="Arial" w:cs="Arial"/>
              </w:rPr>
            </w:pPr>
          </w:p>
        </w:tc>
      </w:tr>
      <w:tr w:rsidR="00202548" w:rsidRPr="00C304FA" w14:paraId="0DD22999" w14:textId="77777777" w:rsidTr="004D3995">
        <w:tc>
          <w:tcPr>
            <w:tcW w:w="8359" w:type="dxa"/>
            <w:gridSpan w:val="4"/>
          </w:tcPr>
          <w:p w14:paraId="49883EA2" w14:textId="77777777" w:rsidR="00202548" w:rsidRPr="00C304FA" w:rsidRDefault="00202548" w:rsidP="00B66305">
            <w:pPr>
              <w:rPr>
                <w:rFonts w:ascii="Arial" w:hAnsi="Arial" w:cs="Arial"/>
                <w:b/>
              </w:rPr>
            </w:pPr>
            <w:r w:rsidRPr="00C304FA">
              <w:rPr>
                <w:rFonts w:ascii="Arial" w:hAnsi="Arial" w:cs="Arial"/>
                <w:b/>
              </w:rPr>
              <w:t>Total Cost for financial year</w:t>
            </w:r>
          </w:p>
        </w:tc>
        <w:tc>
          <w:tcPr>
            <w:tcW w:w="1701" w:type="dxa"/>
          </w:tcPr>
          <w:p w14:paraId="0AD7A499" w14:textId="77777777" w:rsidR="00202548" w:rsidRPr="00C304FA" w:rsidRDefault="00202548" w:rsidP="00B66305">
            <w:pPr>
              <w:rPr>
                <w:rFonts w:ascii="Arial" w:hAnsi="Arial" w:cs="Arial"/>
              </w:rPr>
            </w:pPr>
          </w:p>
        </w:tc>
      </w:tr>
    </w:tbl>
    <w:p w14:paraId="529285E8" w14:textId="77777777" w:rsidR="004E0AB0" w:rsidRPr="00C304FA" w:rsidRDefault="004E0AB0" w:rsidP="00202548">
      <w:pPr>
        <w:tabs>
          <w:tab w:val="left" w:pos="9180"/>
        </w:tabs>
        <w:rPr>
          <w:rFonts w:ascii="Arial" w:hAnsi="Arial" w:cs="Arial"/>
        </w:rPr>
      </w:pPr>
    </w:p>
    <w:p w14:paraId="5A27FF61" w14:textId="77777777" w:rsidR="002C1536" w:rsidRPr="00C304FA" w:rsidRDefault="002C1536" w:rsidP="00202548">
      <w:pPr>
        <w:tabs>
          <w:tab w:val="left" w:pos="9180"/>
        </w:tabs>
        <w:rPr>
          <w:rFonts w:ascii="Arial" w:hAnsi="Arial" w:cs="Arial"/>
        </w:rPr>
      </w:pPr>
    </w:p>
    <w:p w14:paraId="4B7D0DDF" w14:textId="77777777" w:rsidR="002C1536" w:rsidRPr="00C304FA" w:rsidRDefault="002C1536">
      <w:pPr>
        <w:spacing w:after="0" w:line="240" w:lineRule="auto"/>
        <w:rPr>
          <w:rFonts w:ascii="Arial" w:hAnsi="Arial" w:cs="Arial"/>
        </w:rPr>
      </w:pPr>
    </w:p>
    <w:sectPr w:rsidR="002C1536" w:rsidRPr="00C304FA" w:rsidSect="00C304FA">
      <w:headerReference w:type="default" r:id="rId13"/>
      <w:footerReference w:type="default" r:id="rId14"/>
      <w:headerReference w:type="first" r:id="rId15"/>
      <w:footerReference w:type="first" r:id="rId16"/>
      <w:pgSz w:w="11906" w:h="16838"/>
      <w:pgMar w:top="993" w:right="1133" w:bottom="1276" w:left="720" w:header="99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473CB" w14:textId="77777777" w:rsidR="009E2CEE" w:rsidRDefault="009E2CEE">
      <w:pPr>
        <w:spacing w:after="0" w:line="240" w:lineRule="auto"/>
      </w:pPr>
      <w:r>
        <w:separator/>
      </w:r>
    </w:p>
  </w:endnote>
  <w:endnote w:type="continuationSeparator" w:id="0">
    <w:p w14:paraId="5C75D8CA" w14:textId="77777777" w:rsidR="009E2CEE" w:rsidRDefault="009E2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4E8D1" w14:textId="77777777" w:rsidR="00AB76F5" w:rsidRPr="00C304FA" w:rsidRDefault="00C304FA" w:rsidP="00C304FA">
    <w:pPr>
      <w:pStyle w:val="Footer"/>
      <w:jc w:val="center"/>
      <w:rPr>
        <w:rFonts w:ascii="Arial" w:hAnsi="Arial" w:cs="Arial"/>
        <w:sz w:val="20"/>
        <w:szCs w:val="20"/>
      </w:rPr>
    </w:pPr>
    <w:r w:rsidRPr="00C304FA">
      <w:rPr>
        <w:rStyle w:val="PageNumber"/>
        <w:rFonts w:ascii="Arial" w:hAnsi="Arial" w:cs="Arial"/>
        <w:sz w:val="20"/>
        <w:szCs w:val="20"/>
      </w:rPr>
      <w:fldChar w:fldCharType="begin"/>
    </w:r>
    <w:r w:rsidRPr="00C304FA">
      <w:rPr>
        <w:rStyle w:val="PageNumber"/>
        <w:rFonts w:ascii="Arial" w:hAnsi="Arial" w:cs="Arial"/>
        <w:sz w:val="20"/>
        <w:szCs w:val="20"/>
      </w:rPr>
      <w:instrText xml:space="preserve"> PAGE   \* MERGEFORMAT </w:instrText>
    </w:r>
    <w:r w:rsidRPr="00C304FA">
      <w:rPr>
        <w:rStyle w:val="PageNumber"/>
        <w:rFonts w:ascii="Arial" w:hAnsi="Arial" w:cs="Arial"/>
        <w:sz w:val="20"/>
        <w:szCs w:val="20"/>
      </w:rPr>
      <w:fldChar w:fldCharType="separate"/>
    </w:r>
    <w:r w:rsidRPr="00C304FA">
      <w:rPr>
        <w:rStyle w:val="PageNumber"/>
        <w:rFonts w:ascii="Arial" w:hAnsi="Arial" w:cs="Arial"/>
        <w:noProof/>
        <w:sz w:val="20"/>
        <w:szCs w:val="20"/>
      </w:rPr>
      <w:t>1</w:t>
    </w:r>
    <w:r w:rsidRPr="00C304FA">
      <w:rPr>
        <w:rStyle w:val="PageNumbe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31C0E" w14:textId="4D0128FF" w:rsidR="007B3594" w:rsidRPr="008A7BE1" w:rsidRDefault="007B3594" w:rsidP="007B3594">
    <w:pPr>
      <w:pStyle w:val="Footer"/>
    </w:pPr>
  </w:p>
  <w:p w14:paraId="34D7F7BD" w14:textId="77777777" w:rsidR="00943455" w:rsidRPr="007B3594" w:rsidRDefault="00943455" w:rsidP="007B3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9F17E" w14:textId="77777777" w:rsidR="009E2CEE" w:rsidRDefault="009E2CEE">
      <w:pPr>
        <w:spacing w:after="0" w:line="240" w:lineRule="auto"/>
      </w:pPr>
      <w:r>
        <w:separator/>
      </w:r>
    </w:p>
  </w:footnote>
  <w:footnote w:type="continuationSeparator" w:id="0">
    <w:p w14:paraId="45DA8F14" w14:textId="77777777" w:rsidR="009E2CEE" w:rsidRDefault="009E2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1022979"/>
      <w:docPartObj>
        <w:docPartGallery w:val="Page Numbers (Top of Page)"/>
        <w:docPartUnique/>
      </w:docPartObj>
    </w:sdtPr>
    <w:sdtEndPr>
      <w:rPr>
        <w:noProof/>
      </w:rPr>
    </w:sdtEndPr>
    <w:sdtContent>
      <w:p w14:paraId="2385DE4B" w14:textId="77777777" w:rsidR="00130A19" w:rsidRDefault="00DA0159">
        <w:pPr>
          <w:pStyle w:val="Header"/>
          <w:jc w:val="center"/>
        </w:pPr>
      </w:p>
    </w:sdtContent>
  </w:sdt>
  <w:p w14:paraId="61AD9C6A" w14:textId="77777777" w:rsidR="00AB76F5" w:rsidRPr="00C1732A" w:rsidRDefault="00AB76F5" w:rsidP="00C5684F">
    <w:pPr>
      <w:spacing w:after="0" w:line="240" w:lineRule="auto"/>
      <w:jc w:val="right"/>
      <w:rPr>
        <w:sz w:val="12"/>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0BAC7" w14:textId="77777777" w:rsidR="00943455" w:rsidRDefault="00943455">
    <w:pPr>
      <w:pStyle w:val="Header"/>
    </w:pPr>
    <w:r w:rsidRPr="00D645ED">
      <w:rPr>
        <w:noProof/>
      </w:rPr>
      <w:drawing>
        <wp:anchor distT="0" distB="0" distL="114300" distR="114300" simplePos="0" relativeHeight="251663360" behindDoc="1" locked="0" layoutInCell="1" allowOverlap="1" wp14:anchorId="12FE242F" wp14:editId="3ABEEB34">
          <wp:simplePos x="0" y="0"/>
          <wp:positionH relativeFrom="page">
            <wp:posOffset>5810250</wp:posOffset>
          </wp:positionH>
          <wp:positionV relativeFrom="page">
            <wp:posOffset>267970</wp:posOffset>
          </wp:positionV>
          <wp:extent cx="1439640" cy="582850"/>
          <wp:effectExtent l="0" t="0" r="0" b="82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9640" cy="582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55C5B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9020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5E87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8A3B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3825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08CA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E8A6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123B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BACD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6EAB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E0771"/>
    <w:multiLevelType w:val="hybridMultilevel"/>
    <w:tmpl w:val="425AE2C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701717"/>
    <w:multiLevelType w:val="hybridMultilevel"/>
    <w:tmpl w:val="29DEAB90"/>
    <w:lvl w:ilvl="0" w:tplc="428A0862">
      <w:start w:val="1"/>
      <w:numFmt w:val="bullet"/>
      <w:lvlText w:val="•"/>
      <w:lvlJc w:val="left"/>
      <w:pPr>
        <w:tabs>
          <w:tab w:val="num" w:pos="720"/>
        </w:tabs>
        <w:ind w:left="720" w:hanging="360"/>
      </w:pPr>
      <w:rPr>
        <w:rFonts w:ascii="Times New Roman" w:hAnsi="Times New Roman" w:hint="default"/>
      </w:rPr>
    </w:lvl>
    <w:lvl w:ilvl="1" w:tplc="D8107E2A">
      <w:start w:val="1168"/>
      <w:numFmt w:val="bullet"/>
      <w:lvlText w:val="•"/>
      <w:lvlJc w:val="left"/>
      <w:pPr>
        <w:tabs>
          <w:tab w:val="num" w:pos="1440"/>
        </w:tabs>
        <w:ind w:left="1440" w:hanging="360"/>
      </w:pPr>
      <w:rPr>
        <w:rFonts w:ascii="Times New Roman" w:hAnsi="Times New Roman" w:hint="default"/>
      </w:rPr>
    </w:lvl>
    <w:lvl w:ilvl="2" w:tplc="8E8AC512" w:tentative="1">
      <w:start w:val="1"/>
      <w:numFmt w:val="bullet"/>
      <w:lvlText w:val="•"/>
      <w:lvlJc w:val="left"/>
      <w:pPr>
        <w:tabs>
          <w:tab w:val="num" w:pos="2160"/>
        </w:tabs>
        <w:ind w:left="2160" w:hanging="360"/>
      </w:pPr>
      <w:rPr>
        <w:rFonts w:ascii="Times New Roman" w:hAnsi="Times New Roman" w:hint="default"/>
      </w:rPr>
    </w:lvl>
    <w:lvl w:ilvl="3" w:tplc="E3F60060" w:tentative="1">
      <w:start w:val="1"/>
      <w:numFmt w:val="bullet"/>
      <w:lvlText w:val="•"/>
      <w:lvlJc w:val="left"/>
      <w:pPr>
        <w:tabs>
          <w:tab w:val="num" w:pos="2880"/>
        </w:tabs>
        <w:ind w:left="2880" w:hanging="360"/>
      </w:pPr>
      <w:rPr>
        <w:rFonts w:ascii="Times New Roman" w:hAnsi="Times New Roman" w:hint="default"/>
      </w:rPr>
    </w:lvl>
    <w:lvl w:ilvl="4" w:tplc="CA163D38" w:tentative="1">
      <w:start w:val="1"/>
      <w:numFmt w:val="bullet"/>
      <w:lvlText w:val="•"/>
      <w:lvlJc w:val="left"/>
      <w:pPr>
        <w:tabs>
          <w:tab w:val="num" w:pos="3600"/>
        </w:tabs>
        <w:ind w:left="3600" w:hanging="360"/>
      </w:pPr>
      <w:rPr>
        <w:rFonts w:ascii="Times New Roman" w:hAnsi="Times New Roman" w:hint="default"/>
      </w:rPr>
    </w:lvl>
    <w:lvl w:ilvl="5" w:tplc="E9E6DAC6" w:tentative="1">
      <w:start w:val="1"/>
      <w:numFmt w:val="bullet"/>
      <w:lvlText w:val="•"/>
      <w:lvlJc w:val="left"/>
      <w:pPr>
        <w:tabs>
          <w:tab w:val="num" w:pos="4320"/>
        </w:tabs>
        <w:ind w:left="4320" w:hanging="360"/>
      </w:pPr>
      <w:rPr>
        <w:rFonts w:ascii="Times New Roman" w:hAnsi="Times New Roman" w:hint="default"/>
      </w:rPr>
    </w:lvl>
    <w:lvl w:ilvl="6" w:tplc="8368ACFC" w:tentative="1">
      <w:start w:val="1"/>
      <w:numFmt w:val="bullet"/>
      <w:lvlText w:val="•"/>
      <w:lvlJc w:val="left"/>
      <w:pPr>
        <w:tabs>
          <w:tab w:val="num" w:pos="5040"/>
        </w:tabs>
        <w:ind w:left="5040" w:hanging="360"/>
      </w:pPr>
      <w:rPr>
        <w:rFonts w:ascii="Times New Roman" w:hAnsi="Times New Roman" w:hint="default"/>
      </w:rPr>
    </w:lvl>
    <w:lvl w:ilvl="7" w:tplc="CE66A5C2" w:tentative="1">
      <w:start w:val="1"/>
      <w:numFmt w:val="bullet"/>
      <w:lvlText w:val="•"/>
      <w:lvlJc w:val="left"/>
      <w:pPr>
        <w:tabs>
          <w:tab w:val="num" w:pos="5760"/>
        </w:tabs>
        <w:ind w:left="5760" w:hanging="360"/>
      </w:pPr>
      <w:rPr>
        <w:rFonts w:ascii="Times New Roman" w:hAnsi="Times New Roman" w:hint="default"/>
      </w:rPr>
    </w:lvl>
    <w:lvl w:ilvl="8" w:tplc="B5B0A20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0DF64485"/>
    <w:multiLevelType w:val="hybridMultilevel"/>
    <w:tmpl w:val="DF822F5C"/>
    <w:lvl w:ilvl="0" w:tplc="4AA61EE4">
      <w:start w:val="1"/>
      <w:numFmt w:val="bullet"/>
      <w:lvlText w:val="•"/>
      <w:lvlJc w:val="left"/>
      <w:pPr>
        <w:tabs>
          <w:tab w:val="num" w:pos="720"/>
        </w:tabs>
        <w:ind w:left="720" w:hanging="360"/>
      </w:pPr>
      <w:rPr>
        <w:rFonts w:ascii="Times New Roman" w:hAnsi="Times New Roman" w:hint="default"/>
      </w:rPr>
    </w:lvl>
    <w:lvl w:ilvl="1" w:tplc="56068BCA">
      <w:start w:val="1"/>
      <w:numFmt w:val="bullet"/>
      <w:lvlText w:val="•"/>
      <w:lvlJc w:val="left"/>
      <w:pPr>
        <w:tabs>
          <w:tab w:val="num" w:pos="1440"/>
        </w:tabs>
        <w:ind w:left="1440" w:hanging="360"/>
      </w:pPr>
      <w:rPr>
        <w:rFonts w:ascii="Times New Roman" w:hAnsi="Times New Roman" w:hint="default"/>
      </w:rPr>
    </w:lvl>
    <w:lvl w:ilvl="2" w:tplc="2A86A1DC" w:tentative="1">
      <w:start w:val="1"/>
      <w:numFmt w:val="bullet"/>
      <w:lvlText w:val="•"/>
      <w:lvlJc w:val="left"/>
      <w:pPr>
        <w:tabs>
          <w:tab w:val="num" w:pos="2160"/>
        </w:tabs>
        <w:ind w:left="2160" w:hanging="360"/>
      </w:pPr>
      <w:rPr>
        <w:rFonts w:ascii="Times New Roman" w:hAnsi="Times New Roman" w:hint="default"/>
      </w:rPr>
    </w:lvl>
    <w:lvl w:ilvl="3" w:tplc="1D98A6EE" w:tentative="1">
      <w:start w:val="1"/>
      <w:numFmt w:val="bullet"/>
      <w:lvlText w:val="•"/>
      <w:lvlJc w:val="left"/>
      <w:pPr>
        <w:tabs>
          <w:tab w:val="num" w:pos="2880"/>
        </w:tabs>
        <w:ind w:left="2880" w:hanging="360"/>
      </w:pPr>
      <w:rPr>
        <w:rFonts w:ascii="Times New Roman" w:hAnsi="Times New Roman" w:hint="default"/>
      </w:rPr>
    </w:lvl>
    <w:lvl w:ilvl="4" w:tplc="9A9242F6" w:tentative="1">
      <w:start w:val="1"/>
      <w:numFmt w:val="bullet"/>
      <w:lvlText w:val="•"/>
      <w:lvlJc w:val="left"/>
      <w:pPr>
        <w:tabs>
          <w:tab w:val="num" w:pos="3600"/>
        </w:tabs>
        <w:ind w:left="3600" w:hanging="360"/>
      </w:pPr>
      <w:rPr>
        <w:rFonts w:ascii="Times New Roman" w:hAnsi="Times New Roman" w:hint="default"/>
      </w:rPr>
    </w:lvl>
    <w:lvl w:ilvl="5" w:tplc="2E386FE0" w:tentative="1">
      <w:start w:val="1"/>
      <w:numFmt w:val="bullet"/>
      <w:lvlText w:val="•"/>
      <w:lvlJc w:val="left"/>
      <w:pPr>
        <w:tabs>
          <w:tab w:val="num" w:pos="4320"/>
        </w:tabs>
        <w:ind w:left="4320" w:hanging="360"/>
      </w:pPr>
      <w:rPr>
        <w:rFonts w:ascii="Times New Roman" w:hAnsi="Times New Roman" w:hint="default"/>
      </w:rPr>
    </w:lvl>
    <w:lvl w:ilvl="6" w:tplc="7CEE407A" w:tentative="1">
      <w:start w:val="1"/>
      <w:numFmt w:val="bullet"/>
      <w:lvlText w:val="•"/>
      <w:lvlJc w:val="left"/>
      <w:pPr>
        <w:tabs>
          <w:tab w:val="num" w:pos="5040"/>
        </w:tabs>
        <w:ind w:left="5040" w:hanging="360"/>
      </w:pPr>
      <w:rPr>
        <w:rFonts w:ascii="Times New Roman" w:hAnsi="Times New Roman" w:hint="default"/>
      </w:rPr>
    </w:lvl>
    <w:lvl w:ilvl="7" w:tplc="1CF2DB62" w:tentative="1">
      <w:start w:val="1"/>
      <w:numFmt w:val="bullet"/>
      <w:lvlText w:val="•"/>
      <w:lvlJc w:val="left"/>
      <w:pPr>
        <w:tabs>
          <w:tab w:val="num" w:pos="5760"/>
        </w:tabs>
        <w:ind w:left="5760" w:hanging="360"/>
      </w:pPr>
      <w:rPr>
        <w:rFonts w:ascii="Times New Roman" w:hAnsi="Times New Roman" w:hint="default"/>
      </w:rPr>
    </w:lvl>
    <w:lvl w:ilvl="8" w:tplc="023E3CE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0D43E77"/>
    <w:multiLevelType w:val="hybridMultilevel"/>
    <w:tmpl w:val="2DB8788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C310CA"/>
    <w:multiLevelType w:val="hybridMultilevel"/>
    <w:tmpl w:val="11AAF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165EDE"/>
    <w:multiLevelType w:val="hybridMultilevel"/>
    <w:tmpl w:val="86C834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D095D91"/>
    <w:multiLevelType w:val="hybridMultilevel"/>
    <w:tmpl w:val="ABEE6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C937C8"/>
    <w:multiLevelType w:val="hybridMultilevel"/>
    <w:tmpl w:val="81725EE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2B5D6E"/>
    <w:multiLevelType w:val="hybridMultilevel"/>
    <w:tmpl w:val="3FA04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B20D24"/>
    <w:multiLevelType w:val="hybridMultilevel"/>
    <w:tmpl w:val="7A548FD4"/>
    <w:lvl w:ilvl="0" w:tplc="26BA18B4">
      <w:start w:val="1"/>
      <w:numFmt w:val="bullet"/>
      <w:lvlText w:val="•"/>
      <w:lvlJc w:val="left"/>
      <w:pPr>
        <w:tabs>
          <w:tab w:val="num" w:pos="720"/>
        </w:tabs>
        <w:ind w:left="720" w:hanging="360"/>
      </w:pPr>
      <w:rPr>
        <w:rFonts w:ascii="Times New Roman" w:hAnsi="Times New Roman" w:hint="default"/>
      </w:rPr>
    </w:lvl>
    <w:lvl w:ilvl="1" w:tplc="F9585A08">
      <w:start w:val="1"/>
      <w:numFmt w:val="bullet"/>
      <w:lvlText w:val="•"/>
      <w:lvlJc w:val="left"/>
      <w:pPr>
        <w:tabs>
          <w:tab w:val="num" w:pos="1440"/>
        </w:tabs>
        <w:ind w:left="1440" w:hanging="360"/>
      </w:pPr>
      <w:rPr>
        <w:rFonts w:ascii="Times New Roman" w:hAnsi="Times New Roman" w:hint="default"/>
      </w:rPr>
    </w:lvl>
    <w:lvl w:ilvl="2" w:tplc="6660F50C" w:tentative="1">
      <w:start w:val="1"/>
      <w:numFmt w:val="bullet"/>
      <w:lvlText w:val="•"/>
      <w:lvlJc w:val="left"/>
      <w:pPr>
        <w:tabs>
          <w:tab w:val="num" w:pos="2160"/>
        </w:tabs>
        <w:ind w:left="2160" w:hanging="360"/>
      </w:pPr>
      <w:rPr>
        <w:rFonts w:ascii="Times New Roman" w:hAnsi="Times New Roman" w:hint="default"/>
      </w:rPr>
    </w:lvl>
    <w:lvl w:ilvl="3" w:tplc="97807BEE" w:tentative="1">
      <w:start w:val="1"/>
      <w:numFmt w:val="bullet"/>
      <w:lvlText w:val="•"/>
      <w:lvlJc w:val="left"/>
      <w:pPr>
        <w:tabs>
          <w:tab w:val="num" w:pos="2880"/>
        </w:tabs>
        <w:ind w:left="2880" w:hanging="360"/>
      </w:pPr>
      <w:rPr>
        <w:rFonts w:ascii="Times New Roman" w:hAnsi="Times New Roman" w:hint="default"/>
      </w:rPr>
    </w:lvl>
    <w:lvl w:ilvl="4" w:tplc="D25C9444" w:tentative="1">
      <w:start w:val="1"/>
      <w:numFmt w:val="bullet"/>
      <w:lvlText w:val="•"/>
      <w:lvlJc w:val="left"/>
      <w:pPr>
        <w:tabs>
          <w:tab w:val="num" w:pos="3600"/>
        </w:tabs>
        <w:ind w:left="3600" w:hanging="360"/>
      </w:pPr>
      <w:rPr>
        <w:rFonts w:ascii="Times New Roman" w:hAnsi="Times New Roman" w:hint="default"/>
      </w:rPr>
    </w:lvl>
    <w:lvl w:ilvl="5" w:tplc="8E422554" w:tentative="1">
      <w:start w:val="1"/>
      <w:numFmt w:val="bullet"/>
      <w:lvlText w:val="•"/>
      <w:lvlJc w:val="left"/>
      <w:pPr>
        <w:tabs>
          <w:tab w:val="num" w:pos="4320"/>
        </w:tabs>
        <w:ind w:left="4320" w:hanging="360"/>
      </w:pPr>
      <w:rPr>
        <w:rFonts w:ascii="Times New Roman" w:hAnsi="Times New Roman" w:hint="default"/>
      </w:rPr>
    </w:lvl>
    <w:lvl w:ilvl="6" w:tplc="5E9853E6" w:tentative="1">
      <w:start w:val="1"/>
      <w:numFmt w:val="bullet"/>
      <w:lvlText w:val="•"/>
      <w:lvlJc w:val="left"/>
      <w:pPr>
        <w:tabs>
          <w:tab w:val="num" w:pos="5040"/>
        </w:tabs>
        <w:ind w:left="5040" w:hanging="360"/>
      </w:pPr>
      <w:rPr>
        <w:rFonts w:ascii="Times New Roman" w:hAnsi="Times New Roman" w:hint="default"/>
      </w:rPr>
    </w:lvl>
    <w:lvl w:ilvl="7" w:tplc="32288692" w:tentative="1">
      <w:start w:val="1"/>
      <w:numFmt w:val="bullet"/>
      <w:lvlText w:val="•"/>
      <w:lvlJc w:val="left"/>
      <w:pPr>
        <w:tabs>
          <w:tab w:val="num" w:pos="5760"/>
        </w:tabs>
        <w:ind w:left="5760" w:hanging="360"/>
      </w:pPr>
      <w:rPr>
        <w:rFonts w:ascii="Times New Roman" w:hAnsi="Times New Roman" w:hint="default"/>
      </w:rPr>
    </w:lvl>
    <w:lvl w:ilvl="8" w:tplc="0874BE6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7706F9C"/>
    <w:multiLevelType w:val="hybridMultilevel"/>
    <w:tmpl w:val="1EA276B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F228D0"/>
    <w:multiLevelType w:val="hybridMultilevel"/>
    <w:tmpl w:val="DD4C4B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4322BD"/>
    <w:multiLevelType w:val="hybridMultilevel"/>
    <w:tmpl w:val="A6D2762E"/>
    <w:lvl w:ilvl="0" w:tplc="506E0356">
      <w:start w:val="1"/>
      <w:numFmt w:val="bullet"/>
      <w:lvlText w:val="•"/>
      <w:lvlJc w:val="left"/>
      <w:pPr>
        <w:tabs>
          <w:tab w:val="num" w:pos="720"/>
        </w:tabs>
        <w:ind w:left="720" w:hanging="360"/>
      </w:pPr>
      <w:rPr>
        <w:rFonts w:ascii="Times New Roman" w:hAnsi="Times New Roman" w:hint="default"/>
      </w:rPr>
    </w:lvl>
    <w:lvl w:ilvl="1" w:tplc="55528E2A">
      <w:start w:val="1"/>
      <w:numFmt w:val="bullet"/>
      <w:lvlText w:val="•"/>
      <w:lvlJc w:val="left"/>
      <w:pPr>
        <w:tabs>
          <w:tab w:val="num" w:pos="1440"/>
        </w:tabs>
        <w:ind w:left="1440" w:hanging="360"/>
      </w:pPr>
      <w:rPr>
        <w:rFonts w:ascii="Times New Roman" w:hAnsi="Times New Roman" w:hint="default"/>
      </w:rPr>
    </w:lvl>
    <w:lvl w:ilvl="2" w:tplc="4420F34E" w:tentative="1">
      <w:start w:val="1"/>
      <w:numFmt w:val="bullet"/>
      <w:lvlText w:val="•"/>
      <w:lvlJc w:val="left"/>
      <w:pPr>
        <w:tabs>
          <w:tab w:val="num" w:pos="2160"/>
        </w:tabs>
        <w:ind w:left="2160" w:hanging="360"/>
      </w:pPr>
      <w:rPr>
        <w:rFonts w:ascii="Times New Roman" w:hAnsi="Times New Roman" w:hint="default"/>
      </w:rPr>
    </w:lvl>
    <w:lvl w:ilvl="3" w:tplc="B58EA89A" w:tentative="1">
      <w:start w:val="1"/>
      <w:numFmt w:val="bullet"/>
      <w:lvlText w:val="•"/>
      <w:lvlJc w:val="left"/>
      <w:pPr>
        <w:tabs>
          <w:tab w:val="num" w:pos="2880"/>
        </w:tabs>
        <w:ind w:left="2880" w:hanging="360"/>
      </w:pPr>
      <w:rPr>
        <w:rFonts w:ascii="Times New Roman" w:hAnsi="Times New Roman" w:hint="default"/>
      </w:rPr>
    </w:lvl>
    <w:lvl w:ilvl="4" w:tplc="C25CEDF4" w:tentative="1">
      <w:start w:val="1"/>
      <w:numFmt w:val="bullet"/>
      <w:lvlText w:val="•"/>
      <w:lvlJc w:val="left"/>
      <w:pPr>
        <w:tabs>
          <w:tab w:val="num" w:pos="3600"/>
        </w:tabs>
        <w:ind w:left="3600" w:hanging="360"/>
      </w:pPr>
      <w:rPr>
        <w:rFonts w:ascii="Times New Roman" w:hAnsi="Times New Roman" w:hint="default"/>
      </w:rPr>
    </w:lvl>
    <w:lvl w:ilvl="5" w:tplc="4FBEB55E" w:tentative="1">
      <w:start w:val="1"/>
      <w:numFmt w:val="bullet"/>
      <w:lvlText w:val="•"/>
      <w:lvlJc w:val="left"/>
      <w:pPr>
        <w:tabs>
          <w:tab w:val="num" w:pos="4320"/>
        </w:tabs>
        <w:ind w:left="4320" w:hanging="360"/>
      </w:pPr>
      <w:rPr>
        <w:rFonts w:ascii="Times New Roman" w:hAnsi="Times New Roman" w:hint="default"/>
      </w:rPr>
    </w:lvl>
    <w:lvl w:ilvl="6" w:tplc="59BCD704" w:tentative="1">
      <w:start w:val="1"/>
      <w:numFmt w:val="bullet"/>
      <w:lvlText w:val="•"/>
      <w:lvlJc w:val="left"/>
      <w:pPr>
        <w:tabs>
          <w:tab w:val="num" w:pos="5040"/>
        </w:tabs>
        <w:ind w:left="5040" w:hanging="360"/>
      </w:pPr>
      <w:rPr>
        <w:rFonts w:ascii="Times New Roman" w:hAnsi="Times New Roman" w:hint="default"/>
      </w:rPr>
    </w:lvl>
    <w:lvl w:ilvl="7" w:tplc="39C22240" w:tentative="1">
      <w:start w:val="1"/>
      <w:numFmt w:val="bullet"/>
      <w:lvlText w:val="•"/>
      <w:lvlJc w:val="left"/>
      <w:pPr>
        <w:tabs>
          <w:tab w:val="num" w:pos="5760"/>
        </w:tabs>
        <w:ind w:left="5760" w:hanging="360"/>
      </w:pPr>
      <w:rPr>
        <w:rFonts w:ascii="Times New Roman" w:hAnsi="Times New Roman" w:hint="default"/>
      </w:rPr>
    </w:lvl>
    <w:lvl w:ilvl="8" w:tplc="75C8D82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2514C6B"/>
    <w:multiLevelType w:val="hybridMultilevel"/>
    <w:tmpl w:val="F0D6CD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5687716"/>
    <w:multiLevelType w:val="hybridMultilevel"/>
    <w:tmpl w:val="A6603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94146A"/>
    <w:multiLevelType w:val="hybridMultilevel"/>
    <w:tmpl w:val="66BA5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92566F"/>
    <w:multiLevelType w:val="hybridMultilevel"/>
    <w:tmpl w:val="37529B2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8E148A"/>
    <w:multiLevelType w:val="hybridMultilevel"/>
    <w:tmpl w:val="C4569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F5666"/>
    <w:multiLevelType w:val="hybridMultilevel"/>
    <w:tmpl w:val="9F1CA39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6BC1183"/>
    <w:multiLevelType w:val="hybridMultilevel"/>
    <w:tmpl w:val="F2728C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79C28CD"/>
    <w:multiLevelType w:val="hybridMultilevel"/>
    <w:tmpl w:val="0D886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C81F8C"/>
    <w:multiLevelType w:val="hybridMultilevel"/>
    <w:tmpl w:val="46A8F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F833ED"/>
    <w:multiLevelType w:val="hybridMultilevel"/>
    <w:tmpl w:val="98FE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14"/>
  </w:num>
  <w:num w:numId="4">
    <w:abstractNumId w:val="17"/>
  </w:num>
  <w:num w:numId="5">
    <w:abstractNumId w:val="16"/>
  </w:num>
  <w:num w:numId="6">
    <w:abstractNumId w:val="22"/>
  </w:num>
  <w:num w:numId="7">
    <w:abstractNumId w:val="19"/>
  </w:num>
  <w:num w:numId="8">
    <w:abstractNumId w:val="12"/>
  </w:num>
  <w:num w:numId="9">
    <w:abstractNumId w:val="11"/>
  </w:num>
  <w:num w:numId="10">
    <w:abstractNumId w:val="20"/>
  </w:num>
  <w:num w:numId="11">
    <w:abstractNumId w:val="13"/>
  </w:num>
  <w:num w:numId="12">
    <w:abstractNumId w:val="26"/>
  </w:num>
  <w:num w:numId="13">
    <w:abstractNumId w:val="32"/>
  </w:num>
  <w:num w:numId="14">
    <w:abstractNumId w:val="25"/>
  </w:num>
  <w:num w:numId="15">
    <w:abstractNumId w:val="21"/>
  </w:num>
  <w:num w:numId="16">
    <w:abstractNumId w:val="10"/>
  </w:num>
  <w:num w:numId="17">
    <w:abstractNumId w:val="24"/>
  </w:num>
  <w:num w:numId="18">
    <w:abstractNumId w:val="31"/>
  </w:num>
  <w:num w:numId="19">
    <w:abstractNumId w:val="29"/>
  </w:num>
  <w:num w:numId="20">
    <w:abstractNumId w:val="30"/>
  </w:num>
  <w:num w:numId="21">
    <w:abstractNumId w:val="18"/>
  </w:num>
  <w:num w:numId="22">
    <w:abstractNumId w:val="28"/>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EE"/>
    <w:rsid w:val="00002438"/>
    <w:rsid w:val="00007FF3"/>
    <w:rsid w:val="000133D2"/>
    <w:rsid w:val="00016782"/>
    <w:rsid w:val="0002140A"/>
    <w:rsid w:val="00021C2E"/>
    <w:rsid w:val="00023A8D"/>
    <w:rsid w:val="00025BAF"/>
    <w:rsid w:val="000321DB"/>
    <w:rsid w:val="000341F0"/>
    <w:rsid w:val="000409FF"/>
    <w:rsid w:val="00040D60"/>
    <w:rsid w:val="00041E30"/>
    <w:rsid w:val="00042FD3"/>
    <w:rsid w:val="00044256"/>
    <w:rsid w:val="0004682B"/>
    <w:rsid w:val="0004722B"/>
    <w:rsid w:val="000476F7"/>
    <w:rsid w:val="00052E0A"/>
    <w:rsid w:val="000547F2"/>
    <w:rsid w:val="00054BA1"/>
    <w:rsid w:val="00063ECE"/>
    <w:rsid w:val="00064E98"/>
    <w:rsid w:val="000650F6"/>
    <w:rsid w:val="00066924"/>
    <w:rsid w:val="00073A6F"/>
    <w:rsid w:val="00077E7C"/>
    <w:rsid w:val="000816B0"/>
    <w:rsid w:val="00087980"/>
    <w:rsid w:val="0009206E"/>
    <w:rsid w:val="00092F99"/>
    <w:rsid w:val="00093A6B"/>
    <w:rsid w:val="00094832"/>
    <w:rsid w:val="000A17AB"/>
    <w:rsid w:val="000A461C"/>
    <w:rsid w:val="000B1A72"/>
    <w:rsid w:val="000B34D5"/>
    <w:rsid w:val="000B5295"/>
    <w:rsid w:val="000B6FDB"/>
    <w:rsid w:val="000C7E5E"/>
    <w:rsid w:val="000E3041"/>
    <w:rsid w:val="000F6AB6"/>
    <w:rsid w:val="00106E13"/>
    <w:rsid w:val="001128AA"/>
    <w:rsid w:val="00115004"/>
    <w:rsid w:val="00115C8D"/>
    <w:rsid w:val="00117CF2"/>
    <w:rsid w:val="0012442D"/>
    <w:rsid w:val="00130A19"/>
    <w:rsid w:val="0014316C"/>
    <w:rsid w:val="00144154"/>
    <w:rsid w:val="00144494"/>
    <w:rsid w:val="00155503"/>
    <w:rsid w:val="00156F3B"/>
    <w:rsid w:val="00165E5F"/>
    <w:rsid w:val="00166E4F"/>
    <w:rsid w:val="00171FE5"/>
    <w:rsid w:val="00173592"/>
    <w:rsid w:val="001822FC"/>
    <w:rsid w:val="001828DD"/>
    <w:rsid w:val="00185148"/>
    <w:rsid w:val="00187AD7"/>
    <w:rsid w:val="00190EBF"/>
    <w:rsid w:val="001A1586"/>
    <w:rsid w:val="001A71D9"/>
    <w:rsid w:val="001B0EB2"/>
    <w:rsid w:val="001B45CD"/>
    <w:rsid w:val="001B51AB"/>
    <w:rsid w:val="001B59F1"/>
    <w:rsid w:val="001C18E3"/>
    <w:rsid w:val="001C2C22"/>
    <w:rsid w:val="001C7684"/>
    <w:rsid w:val="001D106C"/>
    <w:rsid w:val="001D4836"/>
    <w:rsid w:val="001D73B3"/>
    <w:rsid w:val="001E236B"/>
    <w:rsid w:val="001E4150"/>
    <w:rsid w:val="001F43FB"/>
    <w:rsid w:val="001F44D8"/>
    <w:rsid w:val="002024C5"/>
    <w:rsid w:val="00202548"/>
    <w:rsid w:val="00203099"/>
    <w:rsid w:val="002062BC"/>
    <w:rsid w:val="002107BE"/>
    <w:rsid w:val="0021668D"/>
    <w:rsid w:val="00216C1D"/>
    <w:rsid w:val="00222656"/>
    <w:rsid w:val="002252B8"/>
    <w:rsid w:val="00233A7D"/>
    <w:rsid w:val="00233FC1"/>
    <w:rsid w:val="002417DD"/>
    <w:rsid w:val="0024182D"/>
    <w:rsid w:val="0024662D"/>
    <w:rsid w:val="00250201"/>
    <w:rsid w:val="00251CB0"/>
    <w:rsid w:val="0025360E"/>
    <w:rsid w:val="002571E4"/>
    <w:rsid w:val="00265A96"/>
    <w:rsid w:val="0026710F"/>
    <w:rsid w:val="00267AAE"/>
    <w:rsid w:val="00270F52"/>
    <w:rsid w:val="00273A7C"/>
    <w:rsid w:val="0027478B"/>
    <w:rsid w:val="00282899"/>
    <w:rsid w:val="00292DE5"/>
    <w:rsid w:val="0029682D"/>
    <w:rsid w:val="002A0973"/>
    <w:rsid w:val="002A3183"/>
    <w:rsid w:val="002A5132"/>
    <w:rsid w:val="002A6733"/>
    <w:rsid w:val="002C1536"/>
    <w:rsid w:val="002C5054"/>
    <w:rsid w:val="002E41F0"/>
    <w:rsid w:val="002F0994"/>
    <w:rsid w:val="002F317B"/>
    <w:rsid w:val="003036D2"/>
    <w:rsid w:val="00317497"/>
    <w:rsid w:val="003223C3"/>
    <w:rsid w:val="00325FD9"/>
    <w:rsid w:val="00326AF6"/>
    <w:rsid w:val="00332AF2"/>
    <w:rsid w:val="00333165"/>
    <w:rsid w:val="00336F8A"/>
    <w:rsid w:val="003432DC"/>
    <w:rsid w:val="00343C20"/>
    <w:rsid w:val="003444BA"/>
    <w:rsid w:val="003474C6"/>
    <w:rsid w:val="0035016A"/>
    <w:rsid w:val="0036263C"/>
    <w:rsid w:val="00367494"/>
    <w:rsid w:val="00387641"/>
    <w:rsid w:val="00394401"/>
    <w:rsid w:val="003964C7"/>
    <w:rsid w:val="003973AF"/>
    <w:rsid w:val="003A0319"/>
    <w:rsid w:val="003A27B9"/>
    <w:rsid w:val="003B3CF9"/>
    <w:rsid w:val="003B62C9"/>
    <w:rsid w:val="003C0B80"/>
    <w:rsid w:val="003C22CF"/>
    <w:rsid w:val="003C2809"/>
    <w:rsid w:val="003D0A57"/>
    <w:rsid w:val="003D3C20"/>
    <w:rsid w:val="003D4B6A"/>
    <w:rsid w:val="003D7BE4"/>
    <w:rsid w:val="003E045B"/>
    <w:rsid w:val="003E28EC"/>
    <w:rsid w:val="003E3559"/>
    <w:rsid w:val="003E3D76"/>
    <w:rsid w:val="003F275C"/>
    <w:rsid w:val="00406ADA"/>
    <w:rsid w:val="00406FB9"/>
    <w:rsid w:val="00407B81"/>
    <w:rsid w:val="004138B1"/>
    <w:rsid w:val="0041422D"/>
    <w:rsid w:val="0043639E"/>
    <w:rsid w:val="0045026A"/>
    <w:rsid w:val="00452475"/>
    <w:rsid w:val="00452B3E"/>
    <w:rsid w:val="0045551D"/>
    <w:rsid w:val="00455B25"/>
    <w:rsid w:val="00467FA6"/>
    <w:rsid w:val="004707D6"/>
    <w:rsid w:val="00470F91"/>
    <w:rsid w:val="00474842"/>
    <w:rsid w:val="00477C6A"/>
    <w:rsid w:val="00486D16"/>
    <w:rsid w:val="0049694C"/>
    <w:rsid w:val="004A3C3E"/>
    <w:rsid w:val="004B05DB"/>
    <w:rsid w:val="004B2FA9"/>
    <w:rsid w:val="004B3456"/>
    <w:rsid w:val="004B7707"/>
    <w:rsid w:val="004C02FA"/>
    <w:rsid w:val="004C07EA"/>
    <w:rsid w:val="004C5561"/>
    <w:rsid w:val="004D128F"/>
    <w:rsid w:val="004D4999"/>
    <w:rsid w:val="004D5C6F"/>
    <w:rsid w:val="004E0AB0"/>
    <w:rsid w:val="004E3BE6"/>
    <w:rsid w:val="004E4495"/>
    <w:rsid w:val="004E584A"/>
    <w:rsid w:val="004F2743"/>
    <w:rsid w:val="004F56FC"/>
    <w:rsid w:val="004F7224"/>
    <w:rsid w:val="0050014A"/>
    <w:rsid w:val="00510016"/>
    <w:rsid w:val="00515E88"/>
    <w:rsid w:val="00516E94"/>
    <w:rsid w:val="00523FE2"/>
    <w:rsid w:val="00524DEF"/>
    <w:rsid w:val="00525E0A"/>
    <w:rsid w:val="00527255"/>
    <w:rsid w:val="0053061D"/>
    <w:rsid w:val="00531461"/>
    <w:rsid w:val="00531BC9"/>
    <w:rsid w:val="00533BF3"/>
    <w:rsid w:val="00537E5D"/>
    <w:rsid w:val="00540D07"/>
    <w:rsid w:val="00541A4D"/>
    <w:rsid w:val="00544289"/>
    <w:rsid w:val="0054446A"/>
    <w:rsid w:val="005452A1"/>
    <w:rsid w:val="005474F8"/>
    <w:rsid w:val="00552B28"/>
    <w:rsid w:val="00552D99"/>
    <w:rsid w:val="00553184"/>
    <w:rsid w:val="005626B0"/>
    <w:rsid w:val="00565A86"/>
    <w:rsid w:val="00571B5B"/>
    <w:rsid w:val="00576771"/>
    <w:rsid w:val="00584EDD"/>
    <w:rsid w:val="005879A6"/>
    <w:rsid w:val="005915E0"/>
    <w:rsid w:val="00597E0B"/>
    <w:rsid w:val="005A00B7"/>
    <w:rsid w:val="005A2CAF"/>
    <w:rsid w:val="005A3E8C"/>
    <w:rsid w:val="005A3F33"/>
    <w:rsid w:val="005A7B8E"/>
    <w:rsid w:val="005B0444"/>
    <w:rsid w:val="005C081D"/>
    <w:rsid w:val="005C16AF"/>
    <w:rsid w:val="005C29E3"/>
    <w:rsid w:val="005C4A40"/>
    <w:rsid w:val="005D7763"/>
    <w:rsid w:val="005F27EE"/>
    <w:rsid w:val="005F4A66"/>
    <w:rsid w:val="00604D48"/>
    <w:rsid w:val="00606A29"/>
    <w:rsid w:val="00611BD1"/>
    <w:rsid w:val="0061659B"/>
    <w:rsid w:val="00620A4D"/>
    <w:rsid w:val="006215F5"/>
    <w:rsid w:val="006276AA"/>
    <w:rsid w:val="00631F14"/>
    <w:rsid w:val="006335AA"/>
    <w:rsid w:val="00634EB0"/>
    <w:rsid w:val="00635A1E"/>
    <w:rsid w:val="00640152"/>
    <w:rsid w:val="0064592F"/>
    <w:rsid w:val="0064619F"/>
    <w:rsid w:val="006461FB"/>
    <w:rsid w:val="00646C0D"/>
    <w:rsid w:val="00651762"/>
    <w:rsid w:val="00653982"/>
    <w:rsid w:val="00654921"/>
    <w:rsid w:val="00667798"/>
    <w:rsid w:val="00671D83"/>
    <w:rsid w:val="0067259E"/>
    <w:rsid w:val="00672F67"/>
    <w:rsid w:val="006A09D0"/>
    <w:rsid w:val="006A1A95"/>
    <w:rsid w:val="006A1AA6"/>
    <w:rsid w:val="006B4D98"/>
    <w:rsid w:val="006C4270"/>
    <w:rsid w:val="006C730E"/>
    <w:rsid w:val="006D2EC6"/>
    <w:rsid w:val="006D4186"/>
    <w:rsid w:val="006D49E5"/>
    <w:rsid w:val="006D4A23"/>
    <w:rsid w:val="006E072D"/>
    <w:rsid w:val="006E4055"/>
    <w:rsid w:val="006E60D2"/>
    <w:rsid w:val="006F02B2"/>
    <w:rsid w:val="006F24E8"/>
    <w:rsid w:val="006F307D"/>
    <w:rsid w:val="006F504B"/>
    <w:rsid w:val="006F62C2"/>
    <w:rsid w:val="006F6934"/>
    <w:rsid w:val="00701EBB"/>
    <w:rsid w:val="00705074"/>
    <w:rsid w:val="00706294"/>
    <w:rsid w:val="00707A1D"/>
    <w:rsid w:val="00714BD8"/>
    <w:rsid w:val="00715C91"/>
    <w:rsid w:val="00716B52"/>
    <w:rsid w:val="00721C29"/>
    <w:rsid w:val="00732747"/>
    <w:rsid w:val="00733C4A"/>
    <w:rsid w:val="007435F1"/>
    <w:rsid w:val="00747108"/>
    <w:rsid w:val="0074713C"/>
    <w:rsid w:val="00752C5B"/>
    <w:rsid w:val="0075516A"/>
    <w:rsid w:val="007553A2"/>
    <w:rsid w:val="00761C21"/>
    <w:rsid w:val="00764105"/>
    <w:rsid w:val="00766831"/>
    <w:rsid w:val="00773B34"/>
    <w:rsid w:val="00775DDA"/>
    <w:rsid w:val="00780993"/>
    <w:rsid w:val="0078408D"/>
    <w:rsid w:val="00786345"/>
    <w:rsid w:val="00792E16"/>
    <w:rsid w:val="00793F25"/>
    <w:rsid w:val="007A226E"/>
    <w:rsid w:val="007A6373"/>
    <w:rsid w:val="007A67F3"/>
    <w:rsid w:val="007A7757"/>
    <w:rsid w:val="007B10B4"/>
    <w:rsid w:val="007B2D39"/>
    <w:rsid w:val="007B2E0E"/>
    <w:rsid w:val="007B3594"/>
    <w:rsid w:val="007B6087"/>
    <w:rsid w:val="007B7482"/>
    <w:rsid w:val="007C240A"/>
    <w:rsid w:val="007C56D7"/>
    <w:rsid w:val="007C5FDA"/>
    <w:rsid w:val="007D1B6D"/>
    <w:rsid w:val="007D596D"/>
    <w:rsid w:val="007E20F8"/>
    <w:rsid w:val="007E7DE1"/>
    <w:rsid w:val="00803AC3"/>
    <w:rsid w:val="008044DD"/>
    <w:rsid w:val="0080485F"/>
    <w:rsid w:val="00807852"/>
    <w:rsid w:val="008115D6"/>
    <w:rsid w:val="008148BD"/>
    <w:rsid w:val="008154EA"/>
    <w:rsid w:val="00816E50"/>
    <w:rsid w:val="00817B8E"/>
    <w:rsid w:val="00821871"/>
    <w:rsid w:val="008240F6"/>
    <w:rsid w:val="008275C9"/>
    <w:rsid w:val="00836F17"/>
    <w:rsid w:val="008418B3"/>
    <w:rsid w:val="0084217B"/>
    <w:rsid w:val="0085565E"/>
    <w:rsid w:val="008627D9"/>
    <w:rsid w:val="00862B7E"/>
    <w:rsid w:val="0086641A"/>
    <w:rsid w:val="00867145"/>
    <w:rsid w:val="008751AE"/>
    <w:rsid w:val="00875363"/>
    <w:rsid w:val="00885037"/>
    <w:rsid w:val="00887AB6"/>
    <w:rsid w:val="008909B9"/>
    <w:rsid w:val="0089369F"/>
    <w:rsid w:val="00894D34"/>
    <w:rsid w:val="00895870"/>
    <w:rsid w:val="00895ADA"/>
    <w:rsid w:val="008A1B66"/>
    <w:rsid w:val="008B4CB4"/>
    <w:rsid w:val="008B5A95"/>
    <w:rsid w:val="008C2B19"/>
    <w:rsid w:val="008D0690"/>
    <w:rsid w:val="008D15C4"/>
    <w:rsid w:val="008D603B"/>
    <w:rsid w:val="008E2185"/>
    <w:rsid w:val="008E75DA"/>
    <w:rsid w:val="008F22E9"/>
    <w:rsid w:val="008F28D1"/>
    <w:rsid w:val="008F48C3"/>
    <w:rsid w:val="008F4AE2"/>
    <w:rsid w:val="008F701E"/>
    <w:rsid w:val="0090216B"/>
    <w:rsid w:val="00912769"/>
    <w:rsid w:val="00912F76"/>
    <w:rsid w:val="009151CB"/>
    <w:rsid w:val="0092065C"/>
    <w:rsid w:val="00921DC9"/>
    <w:rsid w:val="00922193"/>
    <w:rsid w:val="0092440F"/>
    <w:rsid w:val="00925415"/>
    <w:rsid w:val="00930DBD"/>
    <w:rsid w:val="009320DD"/>
    <w:rsid w:val="00936028"/>
    <w:rsid w:val="00943455"/>
    <w:rsid w:val="00943853"/>
    <w:rsid w:val="009444C7"/>
    <w:rsid w:val="00944AAB"/>
    <w:rsid w:val="00952E35"/>
    <w:rsid w:val="00954D38"/>
    <w:rsid w:val="00960A5B"/>
    <w:rsid w:val="0096469E"/>
    <w:rsid w:val="00964A5D"/>
    <w:rsid w:val="00971E75"/>
    <w:rsid w:val="00973DB0"/>
    <w:rsid w:val="00974E78"/>
    <w:rsid w:val="00986BA0"/>
    <w:rsid w:val="009A1AC1"/>
    <w:rsid w:val="009A50D3"/>
    <w:rsid w:val="009A5F4C"/>
    <w:rsid w:val="009B0FCC"/>
    <w:rsid w:val="009C0EE5"/>
    <w:rsid w:val="009C3B61"/>
    <w:rsid w:val="009D4708"/>
    <w:rsid w:val="009E1D4A"/>
    <w:rsid w:val="009E27D7"/>
    <w:rsid w:val="009E2CEE"/>
    <w:rsid w:val="009E3D3D"/>
    <w:rsid w:val="009E4D43"/>
    <w:rsid w:val="009E6EBA"/>
    <w:rsid w:val="009F3A36"/>
    <w:rsid w:val="009F5B29"/>
    <w:rsid w:val="00A26FFA"/>
    <w:rsid w:val="00A35037"/>
    <w:rsid w:val="00A46978"/>
    <w:rsid w:val="00A4722B"/>
    <w:rsid w:val="00A47972"/>
    <w:rsid w:val="00A541ED"/>
    <w:rsid w:val="00A54633"/>
    <w:rsid w:val="00A577D1"/>
    <w:rsid w:val="00A6157F"/>
    <w:rsid w:val="00A677E7"/>
    <w:rsid w:val="00A72239"/>
    <w:rsid w:val="00A73C7B"/>
    <w:rsid w:val="00A76977"/>
    <w:rsid w:val="00A80E62"/>
    <w:rsid w:val="00A86DE9"/>
    <w:rsid w:val="00A87253"/>
    <w:rsid w:val="00A91C38"/>
    <w:rsid w:val="00AB53FD"/>
    <w:rsid w:val="00AB76F5"/>
    <w:rsid w:val="00AC1BF0"/>
    <w:rsid w:val="00AC5A8E"/>
    <w:rsid w:val="00AC7759"/>
    <w:rsid w:val="00AD68A3"/>
    <w:rsid w:val="00AE0BFB"/>
    <w:rsid w:val="00AE149C"/>
    <w:rsid w:val="00AE32F6"/>
    <w:rsid w:val="00AE4420"/>
    <w:rsid w:val="00AE4C67"/>
    <w:rsid w:val="00AE5C19"/>
    <w:rsid w:val="00AF0232"/>
    <w:rsid w:val="00AF1E73"/>
    <w:rsid w:val="00AF220F"/>
    <w:rsid w:val="00AF2452"/>
    <w:rsid w:val="00AF459F"/>
    <w:rsid w:val="00AF5C18"/>
    <w:rsid w:val="00AF6555"/>
    <w:rsid w:val="00B075EF"/>
    <w:rsid w:val="00B1214C"/>
    <w:rsid w:val="00B164A1"/>
    <w:rsid w:val="00B1686D"/>
    <w:rsid w:val="00B17017"/>
    <w:rsid w:val="00B170CF"/>
    <w:rsid w:val="00B2260E"/>
    <w:rsid w:val="00B26677"/>
    <w:rsid w:val="00B3220F"/>
    <w:rsid w:val="00B32A9E"/>
    <w:rsid w:val="00B40605"/>
    <w:rsid w:val="00B41FAE"/>
    <w:rsid w:val="00B42EC9"/>
    <w:rsid w:val="00B434E0"/>
    <w:rsid w:val="00B569D8"/>
    <w:rsid w:val="00B56ED2"/>
    <w:rsid w:val="00B573BA"/>
    <w:rsid w:val="00B62CDB"/>
    <w:rsid w:val="00B6318D"/>
    <w:rsid w:val="00B70323"/>
    <w:rsid w:val="00B72F66"/>
    <w:rsid w:val="00B747AF"/>
    <w:rsid w:val="00B752D8"/>
    <w:rsid w:val="00B77C58"/>
    <w:rsid w:val="00B90F5E"/>
    <w:rsid w:val="00B96E17"/>
    <w:rsid w:val="00BA03BA"/>
    <w:rsid w:val="00BA5427"/>
    <w:rsid w:val="00BA5493"/>
    <w:rsid w:val="00BB0967"/>
    <w:rsid w:val="00BB1FBE"/>
    <w:rsid w:val="00BB77B8"/>
    <w:rsid w:val="00BC31A3"/>
    <w:rsid w:val="00BC6ADE"/>
    <w:rsid w:val="00BC7577"/>
    <w:rsid w:val="00BD5575"/>
    <w:rsid w:val="00BE414D"/>
    <w:rsid w:val="00BF04C8"/>
    <w:rsid w:val="00BF0CF6"/>
    <w:rsid w:val="00BF1891"/>
    <w:rsid w:val="00C0490B"/>
    <w:rsid w:val="00C071DB"/>
    <w:rsid w:val="00C12BEC"/>
    <w:rsid w:val="00C12CF8"/>
    <w:rsid w:val="00C15231"/>
    <w:rsid w:val="00C1732A"/>
    <w:rsid w:val="00C20EBF"/>
    <w:rsid w:val="00C20FB3"/>
    <w:rsid w:val="00C21B2C"/>
    <w:rsid w:val="00C2480A"/>
    <w:rsid w:val="00C24AB4"/>
    <w:rsid w:val="00C273DE"/>
    <w:rsid w:val="00C3048D"/>
    <w:rsid w:val="00C304FA"/>
    <w:rsid w:val="00C31B49"/>
    <w:rsid w:val="00C31D2C"/>
    <w:rsid w:val="00C33070"/>
    <w:rsid w:val="00C34766"/>
    <w:rsid w:val="00C37D68"/>
    <w:rsid w:val="00C40633"/>
    <w:rsid w:val="00C40FF0"/>
    <w:rsid w:val="00C43F21"/>
    <w:rsid w:val="00C51CB2"/>
    <w:rsid w:val="00C537E7"/>
    <w:rsid w:val="00C53F70"/>
    <w:rsid w:val="00C55EA0"/>
    <w:rsid w:val="00C5684F"/>
    <w:rsid w:val="00C56DFB"/>
    <w:rsid w:val="00C65B6D"/>
    <w:rsid w:val="00C66408"/>
    <w:rsid w:val="00C67B89"/>
    <w:rsid w:val="00C724A2"/>
    <w:rsid w:val="00C741E5"/>
    <w:rsid w:val="00C75303"/>
    <w:rsid w:val="00C75791"/>
    <w:rsid w:val="00C771FF"/>
    <w:rsid w:val="00C907B4"/>
    <w:rsid w:val="00C92024"/>
    <w:rsid w:val="00C92879"/>
    <w:rsid w:val="00C94E8E"/>
    <w:rsid w:val="00C95369"/>
    <w:rsid w:val="00C963DF"/>
    <w:rsid w:val="00CA4873"/>
    <w:rsid w:val="00CB2578"/>
    <w:rsid w:val="00CB4257"/>
    <w:rsid w:val="00CB7644"/>
    <w:rsid w:val="00CC27B5"/>
    <w:rsid w:val="00CC739B"/>
    <w:rsid w:val="00CD11ED"/>
    <w:rsid w:val="00CD318C"/>
    <w:rsid w:val="00CD3D5F"/>
    <w:rsid w:val="00CD456C"/>
    <w:rsid w:val="00CE035C"/>
    <w:rsid w:val="00CE2A1A"/>
    <w:rsid w:val="00CE4AFE"/>
    <w:rsid w:val="00CE6310"/>
    <w:rsid w:val="00CE75F7"/>
    <w:rsid w:val="00CF117B"/>
    <w:rsid w:val="00CF21B2"/>
    <w:rsid w:val="00CF45E1"/>
    <w:rsid w:val="00CF6F05"/>
    <w:rsid w:val="00D02950"/>
    <w:rsid w:val="00D14F7E"/>
    <w:rsid w:val="00D24AE3"/>
    <w:rsid w:val="00D2793F"/>
    <w:rsid w:val="00D314AC"/>
    <w:rsid w:val="00D3644A"/>
    <w:rsid w:val="00D37893"/>
    <w:rsid w:val="00D41CA1"/>
    <w:rsid w:val="00D43C96"/>
    <w:rsid w:val="00D46905"/>
    <w:rsid w:val="00D50763"/>
    <w:rsid w:val="00D5720A"/>
    <w:rsid w:val="00D63F90"/>
    <w:rsid w:val="00D6459D"/>
    <w:rsid w:val="00D665F1"/>
    <w:rsid w:val="00D705A0"/>
    <w:rsid w:val="00D77650"/>
    <w:rsid w:val="00D8250A"/>
    <w:rsid w:val="00D83016"/>
    <w:rsid w:val="00D918AB"/>
    <w:rsid w:val="00D96F7C"/>
    <w:rsid w:val="00DA0159"/>
    <w:rsid w:val="00DA1095"/>
    <w:rsid w:val="00DA1434"/>
    <w:rsid w:val="00DA34D3"/>
    <w:rsid w:val="00DA55F3"/>
    <w:rsid w:val="00DA7809"/>
    <w:rsid w:val="00DB294F"/>
    <w:rsid w:val="00DB2D97"/>
    <w:rsid w:val="00DB6584"/>
    <w:rsid w:val="00DB67DE"/>
    <w:rsid w:val="00DC4DC0"/>
    <w:rsid w:val="00DC55B2"/>
    <w:rsid w:val="00DC610A"/>
    <w:rsid w:val="00DE522E"/>
    <w:rsid w:val="00DE5AD3"/>
    <w:rsid w:val="00DF2ECD"/>
    <w:rsid w:val="00DF4CD1"/>
    <w:rsid w:val="00DF5EE8"/>
    <w:rsid w:val="00E16A4F"/>
    <w:rsid w:val="00E2028E"/>
    <w:rsid w:val="00E24CDF"/>
    <w:rsid w:val="00E30A16"/>
    <w:rsid w:val="00E321FB"/>
    <w:rsid w:val="00E330DB"/>
    <w:rsid w:val="00E3410E"/>
    <w:rsid w:val="00E35E91"/>
    <w:rsid w:val="00E37E13"/>
    <w:rsid w:val="00E414A0"/>
    <w:rsid w:val="00E41FE5"/>
    <w:rsid w:val="00E43E01"/>
    <w:rsid w:val="00E46264"/>
    <w:rsid w:val="00E47F7B"/>
    <w:rsid w:val="00E53A2F"/>
    <w:rsid w:val="00E568B5"/>
    <w:rsid w:val="00E67F03"/>
    <w:rsid w:val="00E71F67"/>
    <w:rsid w:val="00E7206D"/>
    <w:rsid w:val="00E728EB"/>
    <w:rsid w:val="00E72C35"/>
    <w:rsid w:val="00E74BFC"/>
    <w:rsid w:val="00E7721B"/>
    <w:rsid w:val="00E82AB1"/>
    <w:rsid w:val="00E82E37"/>
    <w:rsid w:val="00E83956"/>
    <w:rsid w:val="00E87697"/>
    <w:rsid w:val="00E916D1"/>
    <w:rsid w:val="00E929C7"/>
    <w:rsid w:val="00E93C24"/>
    <w:rsid w:val="00E954AC"/>
    <w:rsid w:val="00E9621E"/>
    <w:rsid w:val="00E96995"/>
    <w:rsid w:val="00EB20A8"/>
    <w:rsid w:val="00EC0DD4"/>
    <w:rsid w:val="00EC2324"/>
    <w:rsid w:val="00EC3971"/>
    <w:rsid w:val="00EC4A6E"/>
    <w:rsid w:val="00EC7CA4"/>
    <w:rsid w:val="00ED3C5B"/>
    <w:rsid w:val="00EE0C09"/>
    <w:rsid w:val="00EE0F6A"/>
    <w:rsid w:val="00EE4E96"/>
    <w:rsid w:val="00EF0728"/>
    <w:rsid w:val="00EF701C"/>
    <w:rsid w:val="00F07D9E"/>
    <w:rsid w:val="00F151C5"/>
    <w:rsid w:val="00F15230"/>
    <w:rsid w:val="00F152C8"/>
    <w:rsid w:val="00F15F4E"/>
    <w:rsid w:val="00F15F66"/>
    <w:rsid w:val="00F24BDD"/>
    <w:rsid w:val="00F254E4"/>
    <w:rsid w:val="00F30032"/>
    <w:rsid w:val="00F3010D"/>
    <w:rsid w:val="00F311F2"/>
    <w:rsid w:val="00F31E79"/>
    <w:rsid w:val="00F401F7"/>
    <w:rsid w:val="00F424D8"/>
    <w:rsid w:val="00F45E79"/>
    <w:rsid w:val="00F50DB7"/>
    <w:rsid w:val="00F57C66"/>
    <w:rsid w:val="00F625BE"/>
    <w:rsid w:val="00F62D10"/>
    <w:rsid w:val="00F6763D"/>
    <w:rsid w:val="00F71941"/>
    <w:rsid w:val="00F71E83"/>
    <w:rsid w:val="00F71EB4"/>
    <w:rsid w:val="00F7309C"/>
    <w:rsid w:val="00F748D3"/>
    <w:rsid w:val="00F7598E"/>
    <w:rsid w:val="00F75B39"/>
    <w:rsid w:val="00F80845"/>
    <w:rsid w:val="00F84165"/>
    <w:rsid w:val="00F8557C"/>
    <w:rsid w:val="00F8657B"/>
    <w:rsid w:val="00F872D4"/>
    <w:rsid w:val="00F902A0"/>
    <w:rsid w:val="00F904E9"/>
    <w:rsid w:val="00F9214A"/>
    <w:rsid w:val="00F94FBD"/>
    <w:rsid w:val="00F95098"/>
    <w:rsid w:val="00F976F4"/>
    <w:rsid w:val="00FA638C"/>
    <w:rsid w:val="00FB115E"/>
    <w:rsid w:val="00FB16E9"/>
    <w:rsid w:val="00FC1A4C"/>
    <w:rsid w:val="00FC3BCB"/>
    <w:rsid w:val="00FC7DC8"/>
    <w:rsid w:val="00FD6679"/>
    <w:rsid w:val="00FE7D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97A3F0"/>
  <w15:docId w15:val="{A2E0BC83-5709-4055-A196-48F00C903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0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C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F6"/>
  </w:style>
  <w:style w:type="paragraph" w:styleId="Footer">
    <w:name w:val="footer"/>
    <w:basedOn w:val="Normal"/>
    <w:link w:val="FooterChar"/>
    <w:uiPriority w:val="99"/>
    <w:unhideWhenUsed/>
    <w:rsid w:val="00BF0C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F6"/>
  </w:style>
  <w:style w:type="paragraph" w:styleId="BalloonText">
    <w:name w:val="Balloon Text"/>
    <w:basedOn w:val="Normal"/>
    <w:link w:val="BalloonTextChar"/>
    <w:uiPriority w:val="99"/>
    <w:semiHidden/>
    <w:unhideWhenUsed/>
    <w:rsid w:val="00BF0CF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F0CF6"/>
    <w:rPr>
      <w:rFonts w:ascii="Tahoma" w:hAnsi="Tahoma" w:cs="Tahoma"/>
      <w:sz w:val="16"/>
      <w:szCs w:val="16"/>
    </w:rPr>
  </w:style>
  <w:style w:type="paragraph" w:styleId="ListParagraph">
    <w:name w:val="List Paragraph"/>
    <w:basedOn w:val="Normal"/>
    <w:uiPriority w:val="34"/>
    <w:qFormat/>
    <w:rsid w:val="00BF0CF6"/>
    <w:pPr>
      <w:ind w:left="720"/>
      <w:contextualSpacing/>
    </w:pPr>
  </w:style>
  <w:style w:type="paragraph" w:customStyle="1" w:styleId="CharChar">
    <w:name w:val="Char Char"/>
    <w:basedOn w:val="Normal"/>
    <w:rsid w:val="00BF0CF6"/>
    <w:pPr>
      <w:spacing w:after="120" w:line="240" w:lineRule="exact"/>
    </w:pPr>
    <w:rPr>
      <w:rFonts w:ascii="Verdana" w:hAnsi="Verdana"/>
      <w:sz w:val="20"/>
      <w:szCs w:val="20"/>
      <w:lang w:val="en-US"/>
    </w:rPr>
  </w:style>
  <w:style w:type="character" w:styleId="CommentReference">
    <w:name w:val="annotation reference"/>
    <w:uiPriority w:val="99"/>
    <w:semiHidden/>
    <w:unhideWhenUsed/>
    <w:rsid w:val="00AC5A8E"/>
    <w:rPr>
      <w:sz w:val="16"/>
      <w:szCs w:val="16"/>
    </w:rPr>
  </w:style>
  <w:style w:type="paragraph" w:styleId="CommentText">
    <w:name w:val="annotation text"/>
    <w:basedOn w:val="Normal"/>
    <w:link w:val="CommentTextChar"/>
    <w:uiPriority w:val="99"/>
    <w:semiHidden/>
    <w:unhideWhenUsed/>
    <w:rsid w:val="00AC5A8E"/>
    <w:pPr>
      <w:spacing w:line="240" w:lineRule="auto"/>
    </w:pPr>
    <w:rPr>
      <w:sz w:val="20"/>
      <w:szCs w:val="20"/>
    </w:rPr>
  </w:style>
  <w:style w:type="character" w:customStyle="1" w:styleId="CommentTextChar">
    <w:name w:val="Comment Text Char"/>
    <w:link w:val="CommentText"/>
    <w:uiPriority w:val="99"/>
    <w:semiHidden/>
    <w:rsid w:val="00AC5A8E"/>
    <w:rPr>
      <w:sz w:val="20"/>
      <w:szCs w:val="20"/>
    </w:rPr>
  </w:style>
  <w:style w:type="paragraph" w:styleId="CommentSubject">
    <w:name w:val="annotation subject"/>
    <w:basedOn w:val="CommentText"/>
    <w:next w:val="CommentText"/>
    <w:link w:val="CommentSubjectChar"/>
    <w:uiPriority w:val="99"/>
    <w:semiHidden/>
    <w:unhideWhenUsed/>
    <w:rsid w:val="00AC5A8E"/>
    <w:rPr>
      <w:b/>
      <w:bCs/>
    </w:rPr>
  </w:style>
  <w:style w:type="character" w:customStyle="1" w:styleId="CommentSubjectChar">
    <w:name w:val="Comment Subject Char"/>
    <w:link w:val="CommentSubject"/>
    <w:uiPriority w:val="99"/>
    <w:semiHidden/>
    <w:rsid w:val="00AC5A8E"/>
    <w:rPr>
      <w:b/>
      <w:bCs/>
      <w:sz w:val="20"/>
      <w:szCs w:val="20"/>
    </w:rPr>
  </w:style>
  <w:style w:type="character" w:styleId="FootnoteReference">
    <w:name w:val="footnote reference"/>
    <w:uiPriority w:val="99"/>
    <w:semiHidden/>
    <w:unhideWhenUsed/>
    <w:rsid w:val="00974E78"/>
    <w:rPr>
      <w:vertAlign w:val="superscript"/>
    </w:rPr>
  </w:style>
  <w:style w:type="paragraph" w:styleId="FootnoteText">
    <w:name w:val="footnote text"/>
    <w:basedOn w:val="Normal"/>
    <w:link w:val="FootnoteTextChar"/>
    <w:uiPriority w:val="99"/>
    <w:semiHidden/>
    <w:unhideWhenUsed/>
    <w:rsid w:val="00D665F1"/>
    <w:pPr>
      <w:spacing w:after="0" w:line="240" w:lineRule="auto"/>
    </w:pPr>
    <w:rPr>
      <w:sz w:val="20"/>
      <w:szCs w:val="20"/>
    </w:rPr>
  </w:style>
  <w:style w:type="character" w:customStyle="1" w:styleId="FootnoteTextChar">
    <w:name w:val="Footnote Text Char"/>
    <w:link w:val="FootnoteText"/>
    <w:uiPriority w:val="99"/>
    <w:semiHidden/>
    <w:rsid w:val="00D665F1"/>
    <w:rPr>
      <w:rFonts w:ascii="Calibri" w:hAnsi="Calibri"/>
      <w:lang w:val="en-GB" w:eastAsia="en-GB" w:bidi="ar-SA"/>
    </w:rPr>
  </w:style>
  <w:style w:type="character" w:styleId="Hyperlink">
    <w:name w:val="Hyperlink"/>
    <w:uiPriority w:val="99"/>
    <w:unhideWhenUsed/>
    <w:rsid w:val="00974E78"/>
    <w:rPr>
      <w:color w:val="0000FF"/>
      <w:u w:val="single"/>
    </w:rPr>
  </w:style>
  <w:style w:type="paragraph" w:styleId="NormalWeb">
    <w:name w:val="Normal (Web)"/>
    <w:basedOn w:val="Normal"/>
    <w:uiPriority w:val="99"/>
    <w:unhideWhenUsed/>
    <w:rsid w:val="00CD3D5F"/>
    <w:pPr>
      <w:spacing w:before="100" w:beforeAutospacing="1" w:after="100" w:afterAutospacing="1" w:line="240" w:lineRule="auto"/>
    </w:pPr>
    <w:rPr>
      <w:rFonts w:ascii="Times New Roman" w:hAnsi="Times New Roman"/>
      <w:sz w:val="24"/>
      <w:szCs w:val="24"/>
    </w:rPr>
  </w:style>
  <w:style w:type="character" w:styleId="PageNumber">
    <w:name w:val="page number"/>
    <w:basedOn w:val="DefaultParagraphFont"/>
    <w:rsid w:val="007A7757"/>
  </w:style>
  <w:style w:type="paragraph" w:styleId="NormalIndent">
    <w:name w:val="Normal Indent"/>
    <w:basedOn w:val="Normal"/>
    <w:rsid w:val="00D314AC"/>
    <w:pPr>
      <w:spacing w:after="240" w:line="240" w:lineRule="auto"/>
      <w:ind w:left="706"/>
      <w:jc w:val="both"/>
    </w:pPr>
    <w:rPr>
      <w:rFonts w:ascii="Arial" w:hAnsi="Arial"/>
      <w:sz w:val="24"/>
      <w:szCs w:val="20"/>
      <w:lang w:eastAsia="en-US"/>
    </w:rPr>
  </w:style>
  <w:style w:type="character" w:styleId="Emphasis">
    <w:name w:val="Emphasis"/>
    <w:basedOn w:val="DefaultParagraphFont"/>
    <w:uiPriority w:val="20"/>
    <w:qFormat/>
    <w:rsid w:val="008418B3"/>
    <w:rPr>
      <w:i/>
      <w:iCs/>
    </w:rPr>
  </w:style>
  <w:style w:type="character" w:styleId="PlaceholderText">
    <w:name w:val="Placeholder Text"/>
    <w:basedOn w:val="DefaultParagraphFont"/>
    <w:uiPriority w:val="67"/>
    <w:rsid w:val="0080485F"/>
    <w:rPr>
      <w:color w:val="808080"/>
    </w:rPr>
  </w:style>
  <w:style w:type="character" w:styleId="UnresolvedMention">
    <w:name w:val="Unresolved Mention"/>
    <w:basedOn w:val="DefaultParagraphFont"/>
    <w:uiPriority w:val="99"/>
    <w:semiHidden/>
    <w:unhideWhenUsed/>
    <w:rsid w:val="00D14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6514">
      <w:bodyDiv w:val="1"/>
      <w:marLeft w:val="0"/>
      <w:marRight w:val="0"/>
      <w:marTop w:val="0"/>
      <w:marBottom w:val="0"/>
      <w:divBdr>
        <w:top w:val="none" w:sz="0" w:space="0" w:color="auto"/>
        <w:left w:val="none" w:sz="0" w:space="0" w:color="auto"/>
        <w:bottom w:val="none" w:sz="0" w:space="0" w:color="auto"/>
        <w:right w:val="none" w:sz="0" w:space="0" w:color="auto"/>
      </w:divBdr>
      <w:divsChild>
        <w:div w:id="405491393">
          <w:marLeft w:val="187"/>
          <w:marRight w:val="0"/>
          <w:marTop w:val="0"/>
          <w:marBottom w:val="47"/>
          <w:divBdr>
            <w:top w:val="none" w:sz="0" w:space="0" w:color="auto"/>
            <w:left w:val="none" w:sz="0" w:space="0" w:color="auto"/>
            <w:bottom w:val="none" w:sz="0" w:space="0" w:color="auto"/>
            <w:right w:val="none" w:sz="0" w:space="0" w:color="auto"/>
          </w:divBdr>
        </w:div>
        <w:div w:id="1426268429">
          <w:marLeft w:val="187"/>
          <w:marRight w:val="0"/>
          <w:marTop w:val="0"/>
          <w:marBottom w:val="47"/>
          <w:divBdr>
            <w:top w:val="none" w:sz="0" w:space="0" w:color="auto"/>
            <w:left w:val="none" w:sz="0" w:space="0" w:color="auto"/>
            <w:bottom w:val="none" w:sz="0" w:space="0" w:color="auto"/>
            <w:right w:val="none" w:sz="0" w:space="0" w:color="auto"/>
          </w:divBdr>
        </w:div>
        <w:div w:id="1738243558">
          <w:marLeft w:val="187"/>
          <w:marRight w:val="0"/>
          <w:marTop w:val="0"/>
          <w:marBottom w:val="47"/>
          <w:divBdr>
            <w:top w:val="none" w:sz="0" w:space="0" w:color="auto"/>
            <w:left w:val="none" w:sz="0" w:space="0" w:color="auto"/>
            <w:bottom w:val="none" w:sz="0" w:space="0" w:color="auto"/>
            <w:right w:val="none" w:sz="0" w:space="0" w:color="auto"/>
          </w:divBdr>
        </w:div>
      </w:divsChild>
    </w:div>
    <w:div w:id="21102860">
      <w:bodyDiv w:val="1"/>
      <w:marLeft w:val="0"/>
      <w:marRight w:val="0"/>
      <w:marTop w:val="0"/>
      <w:marBottom w:val="0"/>
      <w:divBdr>
        <w:top w:val="none" w:sz="0" w:space="0" w:color="auto"/>
        <w:left w:val="none" w:sz="0" w:space="0" w:color="auto"/>
        <w:bottom w:val="none" w:sz="0" w:space="0" w:color="auto"/>
        <w:right w:val="none" w:sz="0" w:space="0" w:color="auto"/>
      </w:divBdr>
    </w:div>
    <w:div w:id="354618758">
      <w:bodyDiv w:val="1"/>
      <w:marLeft w:val="0"/>
      <w:marRight w:val="0"/>
      <w:marTop w:val="0"/>
      <w:marBottom w:val="0"/>
      <w:divBdr>
        <w:top w:val="none" w:sz="0" w:space="0" w:color="auto"/>
        <w:left w:val="none" w:sz="0" w:space="0" w:color="auto"/>
        <w:bottom w:val="none" w:sz="0" w:space="0" w:color="auto"/>
        <w:right w:val="none" w:sz="0" w:space="0" w:color="auto"/>
      </w:divBdr>
    </w:div>
    <w:div w:id="380248467">
      <w:bodyDiv w:val="1"/>
      <w:marLeft w:val="0"/>
      <w:marRight w:val="0"/>
      <w:marTop w:val="0"/>
      <w:marBottom w:val="0"/>
      <w:divBdr>
        <w:top w:val="none" w:sz="0" w:space="0" w:color="auto"/>
        <w:left w:val="none" w:sz="0" w:space="0" w:color="auto"/>
        <w:bottom w:val="none" w:sz="0" w:space="0" w:color="auto"/>
        <w:right w:val="none" w:sz="0" w:space="0" w:color="auto"/>
      </w:divBdr>
    </w:div>
    <w:div w:id="882714616">
      <w:bodyDiv w:val="1"/>
      <w:marLeft w:val="0"/>
      <w:marRight w:val="0"/>
      <w:marTop w:val="0"/>
      <w:marBottom w:val="0"/>
      <w:divBdr>
        <w:top w:val="none" w:sz="0" w:space="0" w:color="auto"/>
        <w:left w:val="none" w:sz="0" w:space="0" w:color="auto"/>
        <w:bottom w:val="none" w:sz="0" w:space="0" w:color="auto"/>
        <w:right w:val="none" w:sz="0" w:space="0" w:color="auto"/>
      </w:divBdr>
      <w:divsChild>
        <w:div w:id="243422037">
          <w:marLeft w:val="187"/>
          <w:marRight w:val="0"/>
          <w:marTop w:val="0"/>
          <w:marBottom w:val="47"/>
          <w:divBdr>
            <w:top w:val="none" w:sz="0" w:space="0" w:color="auto"/>
            <w:left w:val="none" w:sz="0" w:space="0" w:color="auto"/>
            <w:bottom w:val="none" w:sz="0" w:space="0" w:color="auto"/>
            <w:right w:val="none" w:sz="0" w:space="0" w:color="auto"/>
          </w:divBdr>
        </w:div>
        <w:div w:id="512302729">
          <w:marLeft w:val="187"/>
          <w:marRight w:val="0"/>
          <w:marTop w:val="0"/>
          <w:marBottom w:val="47"/>
          <w:divBdr>
            <w:top w:val="none" w:sz="0" w:space="0" w:color="auto"/>
            <w:left w:val="none" w:sz="0" w:space="0" w:color="auto"/>
            <w:bottom w:val="none" w:sz="0" w:space="0" w:color="auto"/>
            <w:right w:val="none" w:sz="0" w:space="0" w:color="auto"/>
          </w:divBdr>
        </w:div>
        <w:div w:id="1103107427">
          <w:marLeft w:val="187"/>
          <w:marRight w:val="0"/>
          <w:marTop w:val="0"/>
          <w:marBottom w:val="47"/>
          <w:divBdr>
            <w:top w:val="none" w:sz="0" w:space="0" w:color="auto"/>
            <w:left w:val="none" w:sz="0" w:space="0" w:color="auto"/>
            <w:bottom w:val="none" w:sz="0" w:space="0" w:color="auto"/>
            <w:right w:val="none" w:sz="0" w:space="0" w:color="auto"/>
          </w:divBdr>
        </w:div>
        <w:div w:id="2131590437">
          <w:marLeft w:val="187"/>
          <w:marRight w:val="0"/>
          <w:marTop w:val="0"/>
          <w:marBottom w:val="47"/>
          <w:divBdr>
            <w:top w:val="none" w:sz="0" w:space="0" w:color="auto"/>
            <w:left w:val="none" w:sz="0" w:space="0" w:color="auto"/>
            <w:bottom w:val="none" w:sz="0" w:space="0" w:color="auto"/>
            <w:right w:val="none" w:sz="0" w:space="0" w:color="auto"/>
          </w:divBdr>
        </w:div>
      </w:divsChild>
    </w:div>
    <w:div w:id="910432157">
      <w:bodyDiv w:val="1"/>
      <w:marLeft w:val="0"/>
      <w:marRight w:val="0"/>
      <w:marTop w:val="0"/>
      <w:marBottom w:val="0"/>
      <w:divBdr>
        <w:top w:val="none" w:sz="0" w:space="0" w:color="auto"/>
        <w:left w:val="none" w:sz="0" w:space="0" w:color="auto"/>
        <w:bottom w:val="none" w:sz="0" w:space="0" w:color="auto"/>
        <w:right w:val="none" w:sz="0" w:space="0" w:color="auto"/>
      </w:divBdr>
      <w:divsChild>
        <w:div w:id="173153648">
          <w:marLeft w:val="547"/>
          <w:marRight w:val="0"/>
          <w:marTop w:val="0"/>
          <w:marBottom w:val="0"/>
          <w:divBdr>
            <w:top w:val="none" w:sz="0" w:space="0" w:color="auto"/>
            <w:left w:val="none" w:sz="0" w:space="0" w:color="auto"/>
            <w:bottom w:val="none" w:sz="0" w:space="0" w:color="auto"/>
            <w:right w:val="none" w:sz="0" w:space="0" w:color="auto"/>
          </w:divBdr>
        </w:div>
        <w:div w:id="286401594">
          <w:marLeft w:val="1166"/>
          <w:marRight w:val="0"/>
          <w:marTop w:val="0"/>
          <w:marBottom w:val="0"/>
          <w:divBdr>
            <w:top w:val="none" w:sz="0" w:space="0" w:color="auto"/>
            <w:left w:val="none" w:sz="0" w:space="0" w:color="auto"/>
            <w:bottom w:val="none" w:sz="0" w:space="0" w:color="auto"/>
            <w:right w:val="none" w:sz="0" w:space="0" w:color="auto"/>
          </w:divBdr>
        </w:div>
        <w:div w:id="578054803">
          <w:marLeft w:val="1166"/>
          <w:marRight w:val="0"/>
          <w:marTop w:val="0"/>
          <w:marBottom w:val="0"/>
          <w:divBdr>
            <w:top w:val="none" w:sz="0" w:space="0" w:color="auto"/>
            <w:left w:val="none" w:sz="0" w:space="0" w:color="auto"/>
            <w:bottom w:val="none" w:sz="0" w:space="0" w:color="auto"/>
            <w:right w:val="none" w:sz="0" w:space="0" w:color="auto"/>
          </w:divBdr>
        </w:div>
        <w:div w:id="600261492">
          <w:marLeft w:val="1166"/>
          <w:marRight w:val="0"/>
          <w:marTop w:val="0"/>
          <w:marBottom w:val="0"/>
          <w:divBdr>
            <w:top w:val="none" w:sz="0" w:space="0" w:color="auto"/>
            <w:left w:val="none" w:sz="0" w:space="0" w:color="auto"/>
            <w:bottom w:val="none" w:sz="0" w:space="0" w:color="auto"/>
            <w:right w:val="none" w:sz="0" w:space="0" w:color="auto"/>
          </w:divBdr>
        </w:div>
        <w:div w:id="624317002">
          <w:marLeft w:val="1166"/>
          <w:marRight w:val="0"/>
          <w:marTop w:val="0"/>
          <w:marBottom w:val="0"/>
          <w:divBdr>
            <w:top w:val="none" w:sz="0" w:space="0" w:color="auto"/>
            <w:left w:val="none" w:sz="0" w:space="0" w:color="auto"/>
            <w:bottom w:val="none" w:sz="0" w:space="0" w:color="auto"/>
            <w:right w:val="none" w:sz="0" w:space="0" w:color="auto"/>
          </w:divBdr>
        </w:div>
        <w:div w:id="730424589">
          <w:marLeft w:val="1166"/>
          <w:marRight w:val="0"/>
          <w:marTop w:val="0"/>
          <w:marBottom w:val="0"/>
          <w:divBdr>
            <w:top w:val="none" w:sz="0" w:space="0" w:color="auto"/>
            <w:left w:val="none" w:sz="0" w:space="0" w:color="auto"/>
            <w:bottom w:val="none" w:sz="0" w:space="0" w:color="auto"/>
            <w:right w:val="none" w:sz="0" w:space="0" w:color="auto"/>
          </w:divBdr>
        </w:div>
        <w:div w:id="746457906">
          <w:marLeft w:val="1166"/>
          <w:marRight w:val="0"/>
          <w:marTop w:val="0"/>
          <w:marBottom w:val="0"/>
          <w:divBdr>
            <w:top w:val="none" w:sz="0" w:space="0" w:color="auto"/>
            <w:left w:val="none" w:sz="0" w:space="0" w:color="auto"/>
            <w:bottom w:val="none" w:sz="0" w:space="0" w:color="auto"/>
            <w:right w:val="none" w:sz="0" w:space="0" w:color="auto"/>
          </w:divBdr>
        </w:div>
        <w:div w:id="931553218">
          <w:marLeft w:val="547"/>
          <w:marRight w:val="0"/>
          <w:marTop w:val="0"/>
          <w:marBottom w:val="0"/>
          <w:divBdr>
            <w:top w:val="none" w:sz="0" w:space="0" w:color="auto"/>
            <w:left w:val="none" w:sz="0" w:space="0" w:color="auto"/>
            <w:bottom w:val="none" w:sz="0" w:space="0" w:color="auto"/>
            <w:right w:val="none" w:sz="0" w:space="0" w:color="auto"/>
          </w:divBdr>
        </w:div>
        <w:div w:id="966280932">
          <w:marLeft w:val="547"/>
          <w:marRight w:val="0"/>
          <w:marTop w:val="0"/>
          <w:marBottom w:val="0"/>
          <w:divBdr>
            <w:top w:val="none" w:sz="0" w:space="0" w:color="auto"/>
            <w:left w:val="none" w:sz="0" w:space="0" w:color="auto"/>
            <w:bottom w:val="none" w:sz="0" w:space="0" w:color="auto"/>
            <w:right w:val="none" w:sz="0" w:space="0" w:color="auto"/>
          </w:divBdr>
        </w:div>
        <w:div w:id="1062943277">
          <w:marLeft w:val="547"/>
          <w:marRight w:val="0"/>
          <w:marTop w:val="0"/>
          <w:marBottom w:val="0"/>
          <w:divBdr>
            <w:top w:val="none" w:sz="0" w:space="0" w:color="auto"/>
            <w:left w:val="none" w:sz="0" w:space="0" w:color="auto"/>
            <w:bottom w:val="none" w:sz="0" w:space="0" w:color="auto"/>
            <w:right w:val="none" w:sz="0" w:space="0" w:color="auto"/>
          </w:divBdr>
        </w:div>
        <w:div w:id="1157647894">
          <w:marLeft w:val="1166"/>
          <w:marRight w:val="0"/>
          <w:marTop w:val="0"/>
          <w:marBottom w:val="0"/>
          <w:divBdr>
            <w:top w:val="none" w:sz="0" w:space="0" w:color="auto"/>
            <w:left w:val="none" w:sz="0" w:space="0" w:color="auto"/>
            <w:bottom w:val="none" w:sz="0" w:space="0" w:color="auto"/>
            <w:right w:val="none" w:sz="0" w:space="0" w:color="auto"/>
          </w:divBdr>
        </w:div>
        <w:div w:id="1179083924">
          <w:marLeft w:val="547"/>
          <w:marRight w:val="0"/>
          <w:marTop w:val="0"/>
          <w:marBottom w:val="0"/>
          <w:divBdr>
            <w:top w:val="none" w:sz="0" w:space="0" w:color="auto"/>
            <w:left w:val="none" w:sz="0" w:space="0" w:color="auto"/>
            <w:bottom w:val="none" w:sz="0" w:space="0" w:color="auto"/>
            <w:right w:val="none" w:sz="0" w:space="0" w:color="auto"/>
          </w:divBdr>
        </w:div>
        <w:div w:id="1195583893">
          <w:marLeft w:val="1166"/>
          <w:marRight w:val="0"/>
          <w:marTop w:val="0"/>
          <w:marBottom w:val="0"/>
          <w:divBdr>
            <w:top w:val="none" w:sz="0" w:space="0" w:color="auto"/>
            <w:left w:val="none" w:sz="0" w:space="0" w:color="auto"/>
            <w:bottom w:val="none" w:sz="0" w:space="0" w:color="auto"/>
            <w:right w:val="none" w:sz="0" w:space="0" w:color="auto"/>
          </w:divBdr>
        </w:div>
        <w:div w:id="1303193099">
          <w:marLeft w:val="1166"/>
          <w:marRight w:val="0"/>
          <w:marTop w:val="0"/>
          <w:marBottom w:val="0"/>
          <w:divBdr>
            <w:top w:val="none" w:sz="0" w:space="0" w:color="auto"/>
            <w:left w:val="none" w:sz="0" w:space="0" w:color="auto"/>
            <w:bottom w:val="none" w:sz="0" w:space="0" w:color="auto"/>
            <w:right w:val="none" w:sz="0" w:space="0" w:color="auto"/>
          </w:divBdr>
        </w:div>
        <w:div w:id="1498033389">
          <w:marLeft w:val="547"/>
          <w:marRight w:val="0"/>
          <w:marTop w:val="0"/>
          <w:marBottom w:val="0"/>
          <w:divBdr>
            <w:top w:val="none" w:sz="0" w:space="0" w:color="auto"/>
            <w:left w:val="none" w:sz="0" w:space="0" w:color="auto"/>
            <w:bottom w:val="none" w:sz="0" w:space="0" w:color="auto"/>
            <w:right w:val="none" w:sz="0" w:space="0" w:color="auto"/>
          </w:divBdr>
        </w:div>
        <w:div w:id="1529752914">
          <w:marLeft w:val="1166"/>
          <w:marRight w:val="0"/>
          <w:marTop w:val="0"/>
          <w:marBottom w:val="0"/>
          <w:divBdr>
            <w:top w:val="none" w:sz="0" w:space="0" w:color="auto"/>
            <w:left w:val="none" w:sz="0" w:space="0" w:color="auto"/>
            <w:bottom w:val="none" w:sz="0" w:space="0" w:color="auto"/>
            <w:right w:val="none" w:sz="0" w:space="0" w:color="auto"/>
          </w:divBdr>
        </w:div>
        <w:div w:id="1563061895">
          <w:marLeft w:val="547"/>
          <w:marRight w:val="0"/>
          <w:marTop w:val="0"/>
          <w:marBottom w:val="0"/>
          <w:divBdr>
            <w:top w:val="none" w:sz="0" w:space="0" w:color="auto"/>
            <w:left w:val="none" w:sz="0" w:space="0" w:color="auto"/>
            <w:bottom w:val="none" w:sz="0" w:space="0" w:color="auto"/>
            <w:right w:val="none" w:sz="0" w:space="0" w:color="auto"/>
          </w:divBdr>
        </w:div>
        <w:div w:id="1668242441">
          <w:marLeft w:val="1166"/>
          <w:marRight w:val="0"/>
          <w:marTop w:val="0"/>
          <w:marBottom w:val="0"/>
          <w:divBdr>
            <w:top w:val="none" w:sz="0" w:space="0" w:color="auto"/>
            <w:left w:val="none" w:sz="0" w:space="0" w:color="auto"/>
            <w:bottom w:val="none" w:sz="0" w:space="0" w:color="auto"/>
            <w:right w:val="none" w:sz="0" w:space="0" w:color="auto"/>
          </w:divBdr>
        </w:div>
        <w:div w:id="1705666469">
          <w:marLeft w:val="547"/>
          <w:marRight w:val="0"/>
          <w:marTop w:val="0"/>
          <w:marBottom w:val="0"/>
          <w:divBdr>
            <w:top w:val="none" w:sz="0" w:space="0" w:color="auto"/>
            <w:left w:val="none" w:sz="0" w:space="0" w:color="auto"/>
            <w:bottom w:val="none" w:sz="0" w:space="0" w:color="auto"/>
            <w:right w:val="none" w:sz="0" w:space="0" w:color="auto"/>
          </w:divBdr>
        </w:div>
        <w:div w:id="1855723856">
          <w:marLeft w:val="1166"/>
          <w:marRight w:val="0"/>
          <w:marTop w:val="0"/>
          <w:marBottom w:val="0"/>
          <w:divBdr>
            <w:top w:val="none" w:sz="0" w:space="0" w:color="auto"/>
            <w:left w:val="none" w:sz="0" w:space="0" w:color="auto"/>
            <w:bottom w:val="none" w:sz="0" w:space="0" w:color="auto"/>
            <w:right w:val="none" w:sz="0" w:space="0" w:color="auto"/>
          </w:divBdr>
        </w:div>
        <w:div w:id="2030912820">
          <w:marLeft w:val="1166"/>
          <w:marRight w:val="0"/>
          <w:marTop w:val="0"/>
          <w:marBottom w:val="0"/>
          <w:divBdr>
            <w:top w:val="none" w:sz="0" w:space="0" w:color="auto"/>
            <w:left w:val="none" w:sz="0" w:space="0" w:color="auto"/>
            <w:bottom w:val="none" w:sz="0" w:space="0" w:color="auto"/>
            <w:right w:val="none" w:sz="0" w:space="0" w:color="auto"/>
          </w:divBdr>
        </w:div>
        <w:div w:id="2136097317">
          <w:marLeft w:val="1166"/>
          <w:marRight w:val="0"/>
          <w:marTop w:val="0"/>
          <w:marBottom w:val="0"/>
          <w:divBdr>
            <w:top w:val="none" w:sz="0" w:space="0" w:color="auto"/>
            <w:left w:val="none" w:sz="0" w:space="0" w:color="auto"/>
            <w:bottom w:val="none" w:sz="0" w:space="0" w:color="auto"/>
            <w:right w:val="none" w:sz="0" w:space="0" w:color="auto"/>
          </w:divBdr>
        </w:div>
      </w:divsChild>
    </w:div>
    <w:div w:id="965283432">
      <w:bodyDiv w:val="1"/>
      <w:marLeft w:val="0"/>
      <w:marRight w:val="0"/>
      <w:marTop w:val="0"/>
      <w:marBottom w:val="0"/>
      <w:divBdr>
        <w:top w:val="none" w:sz="0" w:space="0" w:color="auto"/>
        <w:left w:val="none" w:sz="0" w:space="0" w:color="auto"/>
        <w:bottom w:val="none" w:sz="0" w:space="0" w:color="auto"/>
        <w:right w:val="none" w:sz="0" w:space="0" w:color="auto"/>
      </w:divBdr>
      <w:divsChild>
        <w:div w:id="755057176">
          <w:marLeft w:val="0"/>
          <w:marRight w:val="0"/>
          <w:marTop w:val="0"/>
          <w:marBottom w:val="0"/>
          <w:divBdr>
            <w:top w:val="none" w:sz="0" w:space="0" w:color="auto"/>
            <w:left w:val="none" w:sz="0" w:space="0" w:color="auto"/>
            <w:bottom w:val="none" w:sz="0" w:space="0" w:color="auto"/>
            <w:right w:val="none" w:sz="0" w:space="0" w:color="auto"/>
          </w:divBdr>
          <w:divsChild>
            <w:div w:id="352002708">
              <w:marLeft w:val="0"/>
              <w:marRight w:val="0"/>
              <w:marTop w:val="0"/>
              <w:marBottom w:val="0"/>
              <w:divBdr>
                <w:top w:val="none" w:sz="0" w:space="0" w:color="auto"/>
                <w:left w:val="none" w:sz="0" w:space="0" w:color="auto"/>
                <w:bottom w:val="none" w:sz="0" w:space="0" w:color="auto"/>
                <w:right w:val="none" w:sz="0" w:space="0" w:color="auto"/>
              </w:divBdr>
              <w:divsChild>
                <w:div w:id="287708956">
                  <w:marLeft w:val="0"/>
                  <w:marRight w:val="0"/>
                  <w:marTop w:val="0"/>
                  <w:marBottom w:val="0"/>
                  <w:divBdr>
                    <w:top w:val="none" w:sz="0" w:space="0" w:color="auto"/>
                    <w:left w:val="none" w:sz="0" w:space="0" w:color="auto"/>
                    <w:bottom w:val="none" w:sz="0" w:space="0" w:color="auto"/>
                    <w:right w:val="none" w:sz="0" w:space="0" w:color="auto"/>
                  </w:divBdr>
                  <w:divsChild>
                    <w:div w:id="741441035">
                      <w:marLeft w:val="0"/>
                      <w:marRight w:val="0"/>
                      <w:marTop w:val="0"/>
                      <w:marBottom w:val="0"/>
                      <w:divBdr>
                        <w:top w:val="none" w:sz="0" w:space="0" w:color="auto"/>
                        <w:left w:val="none" w:sz="0" w:space="0" w:color="auto"/>
                        <w:bottom w:val="none" w:sz="0" w:space="0" w:color="auto"/>
                        <w:right w:val="none" w:sz="0" w:space="0" w:color="auto"/>
                      </w:divBdr>
                      <w:divsChild>
                        <w:div w:id="664674080">
                          <w:marLeft w:val="0"/>
                          <w:marRight w:val="0"/>
                          <w:marTop w:val="0"/>
                          <w:marBottom w:val="0"/>
                          <w:divBdr>
                            <w:top w:val="none" w:sz="0" w:space="0" w:color="auto"/>
                            <w:left w:val="none" w:sz="0" w:space="0" w:color="auto"/>
                            <w:bottom w:val="none" w:sz="0" w:space="0" w:color="auto"/>
                            <w:right w:val="none" w:sz="0" w:space="0" w:color="auto"/>
                          </w:divBdr>
                          <w:divsChild>
                            <w:div w:id="1497459824">
                              <w:marLeft w:val="0"/>
                              <w:marRight w:val="0"/>
                              <w:marTop w:val="0"/>
                              <w:marBottom w:val="0"/>
                              <w:divBdr>
                                <w:top w:val="none" w:sz="0" w:space="0" w:color="auto"/>
                                <w:left w:val="none" w:sz="0" w:space="0" w:color="auto"/>
                                <w:bottom w:val="none" w:sz="0" w:space="0" w:color="auto"/>
                                <w:right w:val="none" w:sz="0" w:space="0" w:color="auto"/>
                              </w:divBdr>
                              <w:divsChild>
                                <w:div w:id="2114742588">
                                  <w:marLeft w:val="0"/>
                                  <w:marRight w:val="0"/>
                                  <w:marTop w:val="0"/>
                                  <w:marBottom w:val="0"/>
                                  <w:divBdr>
                                    <w:top w:val="none" w:sz="0" w:space="0" w:color="auto"/>
                                    <w:left w:val="none" w:sz="0" w:space="0" w:color="auto"/>
                                    <w:bottom w:val="none" w:sz="0" w:space="0" w:color="auto"/>
                                    <w:right w:val="none" w:sz="0" w:space="0" w:color="auto"/>
                                  </w:divBdr>
                                  <w:divsChild>
                                    <w:div w:id="142041552">
                                      <w:marLeft w:val="0"/>
                                      <w:marRight w:val="0"/>
                                      <w:marTop w:val="0"/>
                                      <w:marBottom w:val="0"/>
                                      <w:divBdr>
                                        <w:top w:val="none" w:sz="0" w:space="0" w:color="auto"/>
                                        <w:left w:val="none" w:sz="0" w:space="0" w:color="auto"/>
                                        <w:bottom w:val="none" w:sz="0" w:space="0" w:color="auto"/>
                                        <w:right w:val="none" w:sz="0" w:space="0" w:color="auto"/>
                                      </w:divBdr>
                                      <w:divsChild>
                                        <w:div w:id="123019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928621">
      <w:bodyDiv w:val="1"/>
      <w:marLeft w:val="0"/>
      <w:marRight w:val="0"/>
      <w:marTop w:val="0"/>
      <w:marBottom w:val="0"/>
      <w:divBdr>
        <w:top w:val="none" w:sz="0" w:space="0" w:color="auto"/>
        <w:left w:val="none" w:sz="0" w:space="0" w:color="auto"/>
        <w:bottom w:val="none" w:sz="0" w:space="0" w:color="auto"/>
        <w:right w:val="none" w:sz="0" w:space="0" w:color="auto"/>
      </w:divBdr>
    </w:div>
    <w:div w:id="1301568389">
      <w:bodyDiv w:val="1"/>
      <w:marLeft w:val="0"/>
      <w:marRight w:val="0"/>
      <w:marTop w:val="0"/>
      <w:marBottom w:val="0"/>
      <w:divBdr>
        <w:top w:val="none" w:sz="0" w:space="0" w:color="auto"/>
        <w:left w:val="none" w:sz="0" w:space="0" w:color="auto"/>
        <w:bottom w:val="none" w:sz="0" w:space="0" w:color="auto"/>
        <w:right w:val="none" w:sz="0" w:space="0" w:color="auto"/>
      </w:divBdr>
    </w:div>
    <w:div w:id="1508986069">
      <w:bodyDiv w:val="1"/>
      <w:marLeft w:val="0"/>
      <w:marRight w:val="0"/>
      <w:marTop w:val="0"/>
      <w:marBottom w:val="0"/>
      <w:divBdr>
        <w:top w:val="none" w:sz="0" w:space="0" w:color="auto"/>
        <w:left w:val="none" w:sz="0" w:space="0" w:color="auto"/>
        <w:bottom w:val="none" w:sz="0" w:space="0" w:color="auto"/>
        <w:right w:val="none" w:sz="0" w:space="0" w:color="auto"/>
      </w:divBdr>
    </w:div>
    <w:div w:id="1522620983">
      <w:bodyDiv w:val="1"/>
      <w:marLeft w:val="0"/>
      <w:marRight w:val="0"/>
      <w:marTop w:val="0"/>
      <w:marBottom w:val="0"/>
      <w:divBdr>
        <w:top w:val="none" w:sz="0" w:space="0" w:color="auto"/>
        <w:left w:val="none" w:sz="0" w:space="0" w:color="auto"/>
        <w:bottom w:val="none" w:sz="0" w:space="0" w:color="auto"/>
        <w:right w:val="none" w:sz="0" w:space="0" w:color="auto"/>
      </w:divBdr>
    </w:div>
    <w:div w:id="1587810651">
      <w:bodyDiv w:val="1"/>
      <w:marLeft w:val="0"/>
      <w:marRight w:val="0"/>
      <w:marTop w:val="0"/>
      <w:marBottom w:val="0"/>
      <w:divBdr>
        <w:top w:val="none" w:sz="0" w:space="0" w:color="auto"/>
        <w:left w:val="none" w:sz="0" w:space="0" w:color="auto"/>
        <w:bottom w:val="none" w:sz="0" w:space="0" w:color="auto"/>
        <w:right w:val="none" w:sz="0" w:space="0" w:color="auto"/>
      </w:divBdr>
    </w:div>
    <w:div w:id="1848204383">
      <w:bodyDiv w:val="1"/>
      <w:marLeft w:val="0"/>
      <w:marRight w:val="0"/>
      <w:marTop w:val="0"/>
      <w:marBottom w:val="0"/>
      <w:divBdr>
        <w:top w:val="none" w:sz="0" w:space="0" w:color="auto"/>
        <w:left w:val="none" w:sz="0" w:space="0" w:color="auto"/>
        <w:bottom w:val="none" w:sz="0" w:space="0" w:color="auto"/>
        <w:right w:val="none" w:sz="0" w:space="0" w:color="auto"/>
      </w:divBdr>
    </w:div>
    <w:div w:id="2107604633">
      <w:bodyDiv w:val="1"/>
      <w:marLeft w:val="0"/>
      <w:marRight w:val="0"/>
      <w:marTop w:val="0"/>
      <w:marBottom w:val="0"/>
      <w:divBdr>
        <w:top w:val="none" w:sz="0" w:space="0" w:color="auto"/>
        <w:left w:val="none" w:sz="0" w:space="0" w:color="auto"/>
        <w:bottom w:val="none" w:sz="0" w:space="0" w:color="auto"/>
        <w:right w:val="none" w:sz="0" w:space="0" w:color="auto"/>
      </w:divBdr>
      <w:divsChild>
        <w:div w:id="193546100">
          <w:marLeft w:val="187"/>
          <w:marRight w:val="0"/>
          <w:marTop w:val="0"/>
          <w:marBottom w:val="47"/>
          <w:divBdr>
            <w:top w:val="none" w:sz="0" w:space="0" w:color="auto"/>
            <w:left w:val="none" w:sz="0" w:space="0" w:color="auto"/>
            <w:bottom w:val="none" w:sz="0" w:space="0" w:color="auto"/>
            <w:right w:val="none" w:sz="0" w:space="0" w:color="auto"/>
          </w:divBdr>
        </w:div>
        <w:div w:id="469399480">
          <w:marLeft w:val="187"/>
          <w:marRight w:val="0"/>
          <w:marTop w:val="0"/>
          <w:marBottom w:val="47"/>
          <w:divBdr>
            <w:top w:val="none" w:sz="0" w:space="0" w:color="auto"/>
            <w:left w:val="none" w:sz="0" w:space="0" w:color="auto"/>
            <w:bottom w:val="none" w:sz="0" w:space="0" w:color="auto"/>
            <w:right w:val="none" w:sz="0" w:space="0" w:color="auto"/>
          </w:divBdr>
        </w:div>
        <w:div w:id="1364552263">
          <w:marLeft w:val="187"/>
          <w:marRight w:val="0"/>
          <w:marTop w:val="0"/>
          <w:marBottom w:val="47"/>
          <w:divBdr>
            <w:top w:val="none" w:sz="0" w:space="0" w:color="auto"/>
            <w:left w:val="none" w:sz="0" w:space="0" w:color="auto"/>
            <w:bottom w:val="none" w:sz="0" w:space="0" w:color="auto"/>
            <w:right w:val="none" w:sz="0" w:space="0" w:color="auto"/>
          </w:divBdr>
        </w:div>
        <w:div w:id="1459687291">
          <w:marLeft w:val="187"/>
          <w:marRight w:val="0"/>
          <w:marTop w:val="0"/>
          <w:marBottom w:val="47"/>
          <w:divBdr>
            <w:top w:val="none" w:sz="0" w:space="0" w:color="auto"/>
            <w:left w:val="none" w:sz="0" w:space="0" w:color="auto"/>
            <w:bottom w:val="none" w:sz="0" w:space="0" w:color="auto"/>
            <w:right w:val="none" w:sz="0" w:space="0" w:color="auto"/>
          </w:divBdr>
        </w:div>
        <w:div w:id="1592616129">
          <w:marLeft w:val="187"/>
          <w:marRight w:val="0"/>
          <w:marTop w:val="0"/>
          <w:marBottom w:val="47"/>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ngland.consultancy@nhs.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08CD61FEC9A477CB9F32A23C6CA04AE"/>
        <w:category>
          <w:name w:val="General"/>
          <w:gallery w:val="placeholder"/>
        </w:category>
        <w:types>
          <w:type w:val="bbPlcHdr"/>
        </w:types>
        <w:behaviors>
          <w:behavior w:val="content"/>
        </w:behaviors>
        <w:guid w:val="{61C5CFE1-7614-4C72-ABCE-B672D31E4D0B}"/>
      </w:docPartPr>
      <w:docPartBody>
        <w:p w:rsidR="00221F6A" w:rsidRDefault="00221F6A">
          <w:pPr>
            <w:pStyle w:val="508CD61FEC9A477CB9F32A23C6CA04AE"/>
          </w:pPr>
          <w:r w:rsidRPr="00E1036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6A"/>
    <w:rsid w:val="00221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Pr>
      <w:color w:val="808080"/>
    </w:rPr>
  </w:style>
  <w:style w:type="paragraph" w:customStyle="1" w:styleId="508CD61FEC9A477CB9F32A23C6CA04AE">
    <w:name w:val="508CD61FEC9A477CB9F32A23C6CA04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88CBA714C67445A7637C57AFF13745" ma:contentTypeVersion="15" ma:contentTypeDescription="Create a new document." ma:contentTypeScope="" ma:versionID="4f5f66403d5c19aa032f6ad53371c5be">
  <xsd:schema xmlns:xsd="http://www.w3.org/2001/XMLSchema" xmlns:xs="http://www.w3.org/2001/XMLSchema" xmlns:p="http://schemas.microsoft.com/office/2006/metadata/properties" xmlns:ns1="http://schemas.microsoft.com/sharepoint/v3" xmlns:ns2="a3a155f4-855a-4d7b-9ef2-804c5f0d3989" xmlns:ns3="83ff2bba-8eb1-4f0d-ba45-c155e19144f0" targetNamespace="http://schemas.microsoft.com/office/2006/metadata/properties" ma:root="true" ma:fieldsID="e81a8269f3b8b25158398261ede18cde" ns1:_="" ns2:_="" ns3:_="">
    <xsd:import namespace="http://schemas.microsoft.com/sharepoint/v3"/>
    <xsd:import namespace="a3a155f4-855a-4d7b-9ef2-804c5f0d3989"/>
    <xsd:import namespace="83ff2bba-8eb1-4f0d-ba45-c155e19144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a155f4-855a-4d7b-9ef2-804c5f0d39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f2bba-8eb1-4f0d-ba45-c155e19144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C219F8-A5F1-4F9C-8BBF-078017E2DD8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571CD18-6B7E-4827-9D40-BC630E5FE5AA}">
  <ds:schemaRefs>
    <ds:schemaRef ds:uri="http://schemas.microsoft.com/office/2006/metadata/longProperties"/>
  </ds:schemaRefs>
</ds:datastoreItem>
</file>

<file path=customXml/itemProps3.xml><?xml version="1.0" encoding="utf-8"?>
<ds:datastoreItem xmlns:ds="http://schemas.openxmlformats.org/officeDocument/2006/customXml" ds:itemID="{65594BBD-83CA-479F-AB5E-241895CB3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a155f4-855a-4d7b-9ef2-804c5f0d3989"/>
    <ds:schemaRef ds:uri="83ff2bba-8eb1-4f0d-ba45-c155e191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4FA8F4-B934-4105-8E60-C77624284906}">
  <ds:schemaRefs>
    <ds:schemaRef ds:uri="http://schemas.openxmlformats.org/officeDocument/2006/bibliography"/>
  </ds:schemaRefs>
</ds:datastoreItem>
</file>

<file path=customXml/itemProps5.xml><?xml version="1.0" encoding="utf-8"?>
<ds:datastoreItem xmlns:ds="http://schemas.openxmlformats.org/officeDocument/2006/customXml" ds:itemID="{68B9C436-F9B0-438A-8BF7-F204055361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Resourcing and Professional Services Business Case Template</vt:lpstr>
    </vt:vector>
  </TitlesOfParts>
  <Company>IRNHSFT</Company>
  <LinksUpToDate>false</LinksUpToDate>
  <CharactersWithSpaces>9306</CharactersWithSpaces>
  <SharedDoc>false</SharedDoc>
  <HLinks>
    <vt:vector size="6" baseType="variant">
      <vt:variant>
        <vt:i4>7077890</vt:i4>
      </vt:variant>
      <vt:variant>
        <vt:i4>0</vt:i4>
      </vt:variant>
      <vt:variant>
        <vt:i4>0</vt:i4>
      </vt:variant>
      <vt:variant>
        <vt:i4>5</vt:i4>
      </vt:variant>
      <vt:variant>
        <vt:lpwstr>mailto:businesscases@Monitor.gov.uk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Resourcing and Professional Services Business Case Template</dc:title>
  <dc:subject/>
  <dc:creator>Sansom, Paul</dc:creator>
  <cp:lastModifiedBy>wasim chaudry</cp:lastModifiedBy>
  <cp:revision>3</cp:revision>
  <cp:lastPrinted>2019-06-26T15:50:00Z</cp:lastPrinted>
  <dcterms:created xsi:type="dcterms:W3CDTF">2022-07-25T13:20:00Z</dcterms:created>
  <dcterms:modified xsi:type="dcterms:W3CDTF">2022-07-25T13:21:00Z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0x0101007388CBA714C67445A7637C57AFF13745</vt:lpwstr>
  </property>
  <property fmtid="{D5CDD505-2E9C-101B-9397-08002B2CF9AE}" pid="3" name="Order">
    <vt:r8>107100</vt:r8>
  </property>
  <property fmtid="{D5CDD505-2E9C-101B-9397-08002B2CF9AE}" pid="4" name="Secondary Build Teams">
    <vt:lpwstr/>
  </property>
  <property fmtid="{D5CDD505-2E9C-101B-9397-08002B2CF9AE}" pid="5" name="Secondary Policy Teams">
    <vt:lpwstr/>
  </property>
  <property fmtid="{D5CDD505-2E9C-101B-9397-08002B2CF9AE}" pid="6" name="DocumentType">
    <vt:lpwstr>114;#Business case|e53e7162-162c-4c8b-8448-a1605477d759</vt:lpwstr>
  </property>
  <property fmtid="{D5CDD505-2E9C-101B-9397-08002B2CF9AE}" pid="7" name="Build Team">
    <vt:lpwstr>95;#Build Programme Management Office|0606ee23-bf00-44be-8f02-7e92f2f52292</vt:lpwstr>
  </property>
  <property fmtid="{D5CDD505-2E9C-101B-9397-08002B2CF9AE}" pid="8" name="_dlc_DocIdItemGuid">
    <vt:lpwstr>737dadfe-ef17-4bda-aa2c-52c078fb0eca</vt:lpwstr>
  </property>
  <property fmtid="{D5CDD505-2E9C-101B-9397-08002B2CF9AE}" pid="9" name="i244a861aa724b80bfeb32136898ca61">
    <vt:lpwstr/>
  </property>
  <property fmtid="{D5CDD505-2E9C-101B-9397-08002B2CF9AE}" pid="10" name="o939e5ab50da4431bbf2fdd836af7052">
    <vt:lpwstr/>
  </property>
  <property fmtid="{D5CDD505-2E9C-101B-9397-08002B2CF9AE}" pid="11" name="Directorate">
    <vt:lpwstr/>
  </property>
  <property fmtid="{D5CDD505-2E9C-101B-9397-08002B2CF9AE}" pid="12" name="d675e5da9062418fb0814231e1713371">
    <vt:lpwstr/>
  </property>
  <property fmtid="{D5CDD505-2E9C-101B-9397-08002B2CF9AE}" pid="13" name="m6deac97478b4b7e8a8e80bba8ffa21d">
    <vt:lpwstr/>
  </property>
  <property fmtid="{D5CDD505-2E9C-101B-9397-08002B2CF9AE}" pid="14" name="hf9e4b79c20a450ea94acab062e8f051">
    <vt:lpwstr/>
  </property>
  <property fmtid="{D5CDD505-2E9C-101B-9397-08002B2CF9AE}" pid="15" name="TaxCatchAll">
    <vt:lpwstr/>
  </property>
  <property fmtid="{D5CDD505-2E9C-101B-9397-08002B2CF9AE}" pid="16" name="TaxKeywordTaxHTField">
    <vt:lpwstr/>
  </property>
  <property fmtid="{D5CDD505-2E9C-101B-9397-08002B2CF9AE}" pid="17" name="WTTeamSiteDocumentTypeTaxHTField0">
    <vt:lpwstr/>
  </property>
  <property fmtid="{D5CDD505-2E9C-101B-9397-08002B2CF9AE}" pid="18" name="TaxKeyword">
    <vt:lpwstr/>
  </property>
  <property fmtid="{D5CDD505-2E9C-101B-9397-08002B2CF9AE}" pid="19" name="WTTeamSiteDocumentType">
    <vt:lpwstr/>
  </property>
  <property fmtid="{D5CDD505-2E9C-101B-9397-08002B2CF9AE}" pid="20" name="Document_x0020_type">
    <vt:lpwstr/>
  </property>
  <property fmtid="{D5CDD505-2E9C-101B-9397-08002B2CF9AE}" pid="21" name="Year">
    <vt:lpwstr/>
  </property>
  <property fmtid="{D5CDD505-2E9C-101B-9397-08002B2CF9AE}" pid="22" name="Board_x0020_or_x0020_Committee_x0020_name">
    <vt:lpwstr/>
  </property>
  <property fmtid="{D5CDD505-2E9C-101B-9397-08002B2CF9AE}" pid="23" name="Month">
    <vt:lpwstr/>
  </property>
  <property fmtid="{D5CDD505-2E9C-101B-9397-08002B2CF9AE}" pid="24" name="Board or Committee name">
    <vt:lpwstr/>
  </property>
  <property fmtid="{D5CDD505-2E9C-101B-9397-08002B2CF9AE}" pid="25" name="Document type">
    <vt:lpwstr/>
  </property>
</Properties>
</file>