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5E317" w14:textId="77777777" w:rsidR="00B56092" w:rsidRPr="00B56092" w:rsidRDefault="005C01D6" w:rsidP="00B56092">
      <w:pPr>
        <w:pStyle w:val="NHSHeading1"/>
        <w:spacing w:after="0"/>
        <w:rPr>
          <w:sz w:val="36"/>
          <w:szCs w:val="36"/>
        </w:rPr>
      </w:pPr>
      <w:r w:rsidRPr="00B56092">
        <w:rPr>
          <w:sz w:val="36"/>
          <w:szCs w:val="36"/>
        </w:rPr>
        <w:t xml:space="preserve">Tool </w:t>
      </w:r>
      <w:r w:rsidR="00743038" w:rsidRPr="00B56092">
        <w:rPr>
          <w:sz w:val="36"/>
          <w:szCs w:val="36"/>
        </w:rPr>
        <w:t>4</w:t>
      </w:r>
      <w:r w:rsidRPr="00B56092">
        <w:rPr>
          <w:sz w:val="36"/>
          <w:szCs w:val="36"/>
        </w:rPr>
        <w:t>.</w:t>
      </w:r>
      <w:r w:rsidR="00743038" w:rsidRPr="00B56092">
        <w:rPr>
          <w:sz w:val="36"/>
          <w:szCs w:val="36"/>
        </w:rPr>
        <w:t>3</w:t>
      </w:r>
      <w:r w:rsidRPr="00B56092">
        <w:rPr>
          <w:sz w:val="36"/>
          <w:szCs w:val="36"/>
        </w:rPr>
        <w:t>: Key messages</w:t>
      </w:r>
    </w:p>
    <w:p w14:paraId="585775FF" w14:textId="1D0F8DF6" w:rsidR="1BB6EE6F" w:rsidRPr="00F93697" w:rsidRDefault="005C01D6" w:rsidP="00F93697">
      <w:pPr>
        <w:pStyle w:val="NHSHeading1"/>
        <w:spacing w:after="0"/>
        <w:rPr>
          <w:sz w:val="32"/>
          <w:szCs w:val="32"/>
        </w:rPr>
      </w:pPr>
      <w:r w:rsidRPr="00F93697">
        <w:rPr>
          <w:i/>
          <w:iCs/>
          <w:color w:val="7F7F7F" w:themeColor="text1" w:themeTint="80"/>
          <w:sz w:val="32"/>
          <w:szCs w:val="32"/>
        </w:rPr>
        <w:t xml:space="preserve">These are </w:t>
      </w:r>
      <w:r w:rsidR="00A3612C" w:rsidRPr="00F93697">
        <w:rPr>
          <w:i/>
          <w:iCs/>
          <w:color w:val="7F7F7F" w:themeColor="text1" w:themeTint="80"/>
          <w:sz w:val="32"/>
          <w:szCs w:val="32"/>
        </w:rPr>
        <w:t xml:space="preserve">examples of messages for facilitators to use with participants if discussing the culture and leadership programme and the culture focus group </w:t>
      </w:r>
      <w:r w:rsidR="00F14E39" w:rsidRPr="00F93697">
        <w:rPr>
          <w:i/>
          <w:iCs/>
          <w:color w:val="7F7F7F" w:themeColor="text1" w:themeTint="80"/>
          <w:sz w:val="32"/>
          <w:szCs w:val="32"/>
        </w:rPr>
        <w:t>diagnostic.</w:t>
      </w:r>
      <w:r w:rsidR="00A3612C" w:rsidRPr="00F93697">
        <w:rPr>
          <w:i/>
          <w:iCs/>
          <w:color w:val="7F7F7F" w:themeColor="text1" w:themeTint="80"/>
          <w:sz w:val="32"/>
          <w:szCs w:val="32"/>
        </w:rPr>
        <w:t xml:space="preserve"> T</w:t>
      </w:r>
      <w:r w:rsidRPr="00F93697">
        <w:rPr>
          <w:i/>
          <w:iCs/>
          <w:color w:val="7F7F7F" w:themeColor="text1" w:themeTint="80"/>
          <w:sz w:val="32"/>
          <w:szCs w:val="32"/>
        </w:rPr>
        <w:t xml:space="preserve">hey are not intended as a </w:t>
      </w:r>
      <w:r w:rsidR="0030740E" w:rsidRPr="00F93697">
        <w:rPr>
          <w:i/>
          <w:iCs/>
          <w:color w:val="7F7F7F" w:themeColor="text1" w:themeTint="80"/>
          <w:sz w:val="32"/>
          <w:szCs w:val="32"/>
        </w:rPr>
        <w:t>‘</w:t>
      </w:r>
      <w:r w:rsidRPr="00F93697">
        <w:rPr>
          <w:i/>
          <w:iCs/>
          <w:color w:val="7F7F7F" w:themeColor="text1" w:themeTint="80"/>
          <w:sz w:val="32"/>
          <w:szCs w:val="32"/>
        </w:rPr>
        <w:t>script</w:t>
      </w:r>
      <w:r w:rsidR="0030740E" w:rsidRPr="00F93697">
        <w:rPr>
          <w:i/>
          <w:iCs/>
          <w:color w:val="7F7F7F" w:themeColor="text1" w:themeTint="80"/>
          <w:sz w:val="32"/>
          <w:szCs w:val="32"/>
        </w:rPr>
        <w:t>’</w:t>
      </w:r>
      <w:r w:rsidR="00F14E39" w:rsidRPr="00F93697">
        <w:rPr>
          <w:i/>
          <w:iCs/>
          <w:color w:val="7F7F7F" w:themeColor="text1" w:themeTint="80"/>
          <w:sz w:val="32"/>
          <w:szCs w:val="32"/>
        </w:rPr>
        <w:t xml:space="preserve">. </w:t>
      </w:r>
      <w:r w:rsidRPr="00F93697">
        <w:rPr>
          <w:i/>
          <w:iCs/>
          <w:color w:val="7F7F7F" w:themeColor="text1" w:themeTint="80"/>
          <w:sz w:val="32"/>
          <w:szCs w:val="32"/>
        </w:rPr>
        <w:t>You should modify them according to your needs.</w:t>
      </w:r>
    </w:p>
    <w:p w14:paraId="3A5B15CC" w14:textId="02D98C21" w:rsidR="005C01D6" w:rsidRPr="005B1612" w:rsidRDefault="005C01D6" w:rsidP="005C01D6">
      <w:pPr>
        <w:pStyle w:val="NHSHeading2"/>
        <w:ind w:right="-2"/>
        <w:rPr>
          <w:b/>
          <w:bCs/>
          <w:u w:val="single"/>
        </w:rPr>
      </w:pPr>
      <w:proofErr w:type="spellStart"/>
      <w:r w:rsidRPr="005B1612">
        <w:rPr>
          <w:b/>
          <w:bCs/>
          <w:u w:val="single"/>
        </w:rPr>
        <w:t>The</w:t>
      </w:r>
      <w:proofErr w:type="spellEnd"/>
      <w:r w:rsidRPr="005B1612">
        <w:rPr>
          <w:b/>
          <w:bCs/>
          <w:u w:val="single"/>
        </w:rPr>
        <w:t xml:space="preserve"> </w:t>
      </w:r>
      <w:r w:rsidR="005B1612">
        <w:rPr>
          <w:b/>
          <w:bCs/>
          <w:u w:val="single"/>
        </w:rPr>
        <w:t>C</w:t>
      </w:r>
      <w:r w:rsidRPr="005B1612">
        <w:rPr>
          <w:b/>
          <w:bCs/>
          <w:u w:val="single"/>
        </w:rPr>
        <w:t xml:space="preserve">ulture and </w:t>
      </w:r>
      <w:r w:rsidR="005B1612">
        <w:rPr>
          <w:b/>
          <w:bCs/>
          <w:u w:val="single"/>
        </w:rPr>
        <w:t>L</w:t>
      </w:r>
      <w:r w:rsidRPr="005B1612">
        <w:rPr>
          <w:b/>
          <w:bCs/>
          <w:u w:val="single"/>
        </w:rPr>
        <w:t xml:space="preserve">eadership </w:t>
      </w:r>
      <w:r w:rsidR="005B1612">
        <w:rPr>
          <w:b/>
          <w:bCs/>
          <w:u w:val="single"/>
        </w:rPr>
        <w:t>P</w:t>
      </w:r>
      <w:r w:rsidRPr="005B1612">
        <w:rPr>
          <w:b/>
          <w:bCs/>
          <w:u w:val="single"/>
        </w:rPr>
        <w:t>rogramme</w:t>
      </w:r>
    </w:p>
    <w:p w14:paraId="7ECE9B4C" w14:textId="3F3D8FFE" w:rsidR="00FE22F5" w:rsidRDefault="005C01D6" w:rsidP="00A648CB">
      <w:pPr>
        <w:pStyle w:val="NHSBody"/>
        <w:spacing w:after="0" w:afterAutospacing="0" w:line="240" w:lineRule="auto"/>
        <w:rPr>
          <w:b/>
          <w:bCs/>
        </w:rPr>
      </w:pPr>
      <w:r>
        <w:t xml:space="preserve">Our trust is </w:t>
      </w:r>
      <w:r w:rsidR="00FE22F5">
        <w:t>running a programme on culture and leadership.</w:t>
      </w:r>
      <w:r w:rsidR="00043527">
        <w:t xml:space="preserve"> </w:t>
      </w:r>
      <w:r w:rsidR="00FE22F5" w:rsidRPr="00FE22F5">
        <w:t xml:space="preserve">This programme </w:t>
      </w:r>
      <w:r w:rsidR="00FE22F5">
        <w:t>aims to</w:t>
      </w:r>
      <w:r w:rsidR="00FE22F5" w:rsidRPr="00FE22F5">
        <w:t xml:space="preserve"> develop and implement strategies for collective leadership which result in cultures that </w:t>
      </w:r>
      <w:r w:rsidR="00FE22F5" w:rsidRPr="00FE22F5">
        <w:rPr>
          <w:b/>
          <w:bCs/>
        </w:rPr>
        <w:t xml:space="preserve">deliver high quality, continuously improving, compassionate care. </w:t>
      </w:r>
    </w:p>
    <w:p w14:paraId="37C9E97A" w14:textId="77777777" w:rsidR="00A648CB" w:rsidRPr="00FE22F5" w:rsidRDefault="00A648CB" w:rsidP="00A648CB">
      <w:pPr>
        <w:pStyle w:val="NHSBody"/>
        <w:spacing w:after="0" w:afterAutospacing="0" w:line="240" w:lineRule="auto"/>
      </w:pPr>
    </w:p>
    <w:p w14:paraId="3586EA67" w14:textId="01D7ADE2" w:rsidR="00F93697" w:rsidRDefault="005C01D6" w:rsidP="00A405FD">
      <w:pPr>
        <w:pStyle w:val="NHSBody"/>
        <w:spacing w:after="0" w:afterAutospacing="0" w:line="240" w:lineRule="auto"/>
      </w:pPr>
      <w:r>
        <w:t xml:space="preserve">This </w:t>
      </w:r>
      <w:r w:rsidR="005C6399">
        <w:t xml:space="preserve">work </w:t>
      </w:r>
      <w:r>
        <w:t>should help improve the health and wellbeing of staff and lead to better health outcomes for patients.</w:t>
      </w:r>
      <w:r w:rsidR="00FE22F5">
        <w:t xml:space="preserve"> </w:t>
      </w:r>
    </w:p>
    <w:p w14:paraId="4A366316" w14:textId="77777777" w:rsidR="00A405FD" w:rsidRDefault="00A405FD" w:rsidP="00A405FD">
      <w:pPr>
        <w:pStyle w:val="NHSBody"/>
        <w:spacing w:after="0" w:afterAutospacing="0" w:line="240" w:lineRule="auto"/>
        <w:rPr>
          <w:rFonts w:eastAsia="Cambria"/>
        </w:rPr>
      </w:pPr>
    </w:p>
    <w:p w14:paraId="4C545894" w14:textId="123E146B" w:rsidR="7C1E32E8" w:rsidRDefault="005C6399" w:rsidP="00F93697">
      <w:pPr>
        <w:pStyle w:val="NHSBody"/>
        <w:spacing w:after="0" w:afterAutospacing="0"/>
        <w:rPr>
          <w:rFonts w:eastAsia="Cambria"/>
        </w:rPr>
      </w:pPr>
      <w:r>
        <w:t>We are currently in</w:t>
      </w:r>
      <w:r w:rsidR="00A73D37">
        <w:t xml:space="preserve"> the</w:t>
      </w:r>
      <w:r>
        <w:t xml:space="preserve"> </w:t>
      </w:r>
      <w:r w:rsidR="008B7962">
        <w:t>Discovery phase</w:t>
      </w:r>
      <w:r>
        <w:t xml:space="preserve"> of this programme – diagnosing our </w:t>
      </w:r>
      <w:proofErr w:type="spellStart"/>
      <w:proofErr w:type="gramStart"/>
      <w:r>
        <w:t>culture.We</w:t>
      </w:r>
      <w:proofErr w:type="spellEnd"/>
      <w:proofErr w:type="gramEnd"/>
      <w:r>
        <w:t xml:space="preserve"> are using </w:t>
      </w:r>
      <w:r w:rsidR="00FE22F5">
        <w:t>resources developed by NHS Improvement, The King’s Fund and the Centre for Creative Leadership.</w:t>
      </w:r>
    </w:p>
    <w:p w14:paraId="5F45B107" w14:textId="14E35C03" w:rsidR="005C01D6" w:rsidRPr="00CA690E" w:rsidRDefault="005C01D6" w:rsidP="005C01D6">
      <w:pPr>
        <w:pStyle w:val="NHSHeading2"/>
        <w:ind w:right="-2"/>
      </w:pPr>
      <w:r w:rsidRPr="00CA690E">
        <w:t>Definitions</w:t>
      </w:r>
    </w:p>
    <w:p w14:paraId="53DCF4AF" w14:textId="0C3D1683" w:rsidR="7C1E32E8" w:rsidRDefault="005C01D6" w:rsidP="7C1E32E8">
      <w:pPr>
        <w:pStyle w:val="NHSBody"/>
        <w:ind w:right="-2"/>
        <w:rPr>
          <w:rFonts w:eastAsia="Cambria"/>
          <w:b/>
          <w:bCs/>
        </w:rPr>
      </w:pPr>
      <w:r w:rsidRPr="7C1E32E8">
        <w:rPr>
          <w:b/>
          <w:bCs/>
        </w:rPr>
        <w:t xml:space="preserve">Culture: </w:t>
      </w:r>
      <w:r>
        <w:t xml:space="preserve">An organisation’s culture can be defined as the values lived by its employees every day – these may not be the same as the stated values. The lived values can be seen by </w:t>
      </w:r>
      <w:r w:rsidRPr="7C1E32E8">
        <w:rPr>
          <w:b/>
          <w:bCs/>
        </w:rPr>
        <w:t>‘the way we do things around here’.</w:t>
      </w:r>
      <w:r w:rsidR="00B56092">
        <w:rPr>
          <w:b/>
          <w:bCs/>
        </w:rPr>
        <w:t xml:space="preserve"> </w:t>
      </w:r>
    </w:p>
    <w:p w14:paraId="6330824F" w14:textId="435797D3" w:rsidR="00107394" w:rsidRPr="00582219" w:rsidRDefault="005C01D6" w:rsidP="03039345">
      <w:pPr>
        <w:spacing w:after="120"/>
        <w:rPr>
          <w:rFonts w:ascii="Arial" w:eastAsia="Arial" w:hAnsi="Arial"/>
          <w:b/>
          <w:bCs/>
        </w:rPr>
      </w:pPr>
      <w:r w:rsidRPr="03039345">
        <w:rPr>
          <w:rFonts w:ascii="Arial" w:hAnsi="Arial"/>
          <w:b/>
          <w:bCs/>
        </w:rPr>
        <w:t>Collective leadership:</w:t>
      </w:r>
      <w:r w:rsidR="00FE22F5" w:rsidRPr="03039345">
        <w:rPr>
          <w:rFonts w:ascii="Arial" w:hAnsi="Arial"/>
        </w:rPr>
        <w:t xml:space="preserve"> Means a type of culture where staff at all levels are empowered as individuals and in teams to act to improve care within and across trusts - </w:t>
      </w:r>
      <w:r w:rsidR="00FE22F5" w:rsidRPr="03039345">
        <w:rPr>
          <w:rFonts w:ascii="Arial" w:hAnsi="Arial"/>
          <w:b/>
          <w:bCs/>
        </w:rPr>
        <w:t>‘leadership of all, by all and for all’</w:t>
      </w:r>
      <w:r w:rsidR="00FE22F5" w:rsidRPr="03039345">
        <w:rPr>
          <w:rFonts w:ascii="Arial" w:hAnsi="Arial"/>
        </w:rPr>
        <w:t xml:space="preserve">. This is in contrast to </w:t>
      </w:r>
      <w:r w:rsidR="71ACF524" w:rsidRPr="03039345">
        <w:rPr>
          <w:rFonts w:ascii="Arial" w:hAnsi="Arial"/>
        </w:rPr>
        <w:t>command-and-control</w:t>
      </w:r>
      <w:r w:rsidR="00FE22F5" w:rsidRPr="03039345">
        <w:rPr>
          <w:rFonts w:ascii="Arial" w:hAnsi="Arial"/>
        </w:rPr>
        <w:t xml:space="preserve"> cultures which are not conducive to achieving high quality care.</w:t>
      </w:r>
    </w:p>
    <w:p w14:paraId="6346C84A" w14:textId="2B14C699" w:rsidR="00662AFA" w:rsidRPr="0055300C" w:rsidRDefault="00AC426B" w:rsidP="009C048A">
      <w:pPr>
        <w:spacing w:after="120"/>
        <w:rPr>
          <w:rFonts w:ascii="Arial" w:eastAsiaTheme="minorEastAsia" w:hAnsi="Arial"/>
          <w:color w:val="auto"/>
          <w:szCs w:val="24"/>
        </w:rPr>
      </w:pPr>
      <w:r w:rsidRPr="00F70F5F">
        <w:rPr>
          <w:rFonts w:ascii="Arial" w:eastAsia="Arial" w:hAnsi="Arial"/>
          <w:b/>
          <w:bCs/>
          <w:szCs w:val="24"/>
        </w:rPr>
        <w:t>Compassionate</w:t>
      </w:r>
      <w:r w:rsidR="00582219" w:rsidRPr="00F70F5F">
        <w:rPr>
          <w:rFonts w:ascii="Arial" w:eastAsia="Arial" w:hAnsi="Arial"/>
          <w:b/>
          <w:bCs/>
          <w:szCs w:val="24"/>
        </w:rPr>
        <w:t xml:space="preserve"> leadership: </w:t>
      </w:r>
      <w:r w:rsidR="0099417B" w:rsidRPr="00F70F5F">
        <w:rPr>
          <w:rStyle w:val="normaltextrun1"/>
          <w:rFonts w:ascii="Arial" w:eastAsia="Arial" w:hAnsi="Arial"/>
          <w:szCs w:val="24"/>
        </w:rPr>
        <w:t xml:space="preserve">Means </w:t>
      </w:r>
      <w:r w:rsidR="00CD1969" w:rsidRPr="00F70F5F">
        <w:rPr>
          <w:rStyle w:val="normaltextrun1"/>
          <w:rFonts w:ascii="Arial" w:eastAsia="Arial" w:hAnsi="Arial"/>
          <w:szCs w:val="24"/>
        </w:rPr>
        <w:t>attending to every person we lead</w:t>
      </w:r>
      <w:r w:rsidR="00D95CDD">
        <w:rPr>
          <w:rStyle w:val="normaltextrun1"/>
          <w:rFonts w:ascii="Arial" w:eastAsia="Arial" w:hAnsi="Arial"/>
          <w:szCs w:val="24"/>
        </w:rPr>
        <w:t>,</w:t>
      </w:r>
      <w:r w:rsidR="00CD1969" w:rsidRPr="00F70F5F">
        <w:rPr>
          <w:rStyle w:val="normaltextrun1"/>
          <w:rFonts w:ascii="Arial" w:eastAsia="Arial" w:hAnsi="Arial"/>
          <w:szCs w:val="24"/>
        </w:rPr>
        <w:t xml:space="preserve"> understanding their challenges</w:t>
      </w:r>
      <w:r w:rsidR="00D95CDD">
        <w:rPr>
          <w:rStyle w:val="normaltextrun1"/>
          <w:rFonts w:ascii="Arial" w:eastAsia="Arial" w:hAnsi="Arial"/>
          <w:szCs w:val="24"/>
        </w:rPr>
        <w:t>,</w:t>
      </w:r>
      <w:r w:rsidR="00CD1969" w:rsidRPr="00F70F5F">
        <w:rPr>
          <w:rStyle w:val="normaltextrun1"/>
          <w:rFonts w:ascii="Arial" w:eastAsia="Arial" w:hAnsi="Arial"/>
          <w:szCs w:val="24"/>
        </w:rPr>
        <w:t xml:space="preserve"> empathising with </w:t>
      </w:r>
      <w:proofErr w:type="gramStart"/>
      <w:r w:rsidR="00CD1969" w:rsidRPr="00F70F5F">
        <w:rPr>
          <w:rStyle w:val="normaltextrun1"/>
          <w:rFonts w:ascii="Arial" w:eastAsia="Arial" w:hAnsi="Arial"/>
          <w:szCs w:val="24"/>
        </w:rPr>
        <w:t>them</w:t>
      </w:r>
      <w:proofErr w:type="gramEnd"/>
      <w:r w:rsidR="00CD1969" w:rsidRPr="00F70F5F">
        <w:rPr>
          <w:rStyle w:val="normaltextrun1"/>
          <w:rFonts w:ascii="Arial" w:eastAsia="Arial" w:hAnsi="Arial"/>
          <w:szCs w:val="24"/>
        </w:rPr>
        <w:t xml:space="preserve"> and helping </w:t>
      </w:r>
      <w:r w:rsidR="00F76BDF">
        <w:rPr>
          <w:rStyle w:val="normaltextrun1"/>
          <w:rFonts w:ascii="Arial" w:eastAsia="Arial" w:hAnsi="Arial"/>
          <w:szCs w:val="24"/>
        </w:rPr>
        <w:t xml:space="preserve">and supporting </w:t>
      </w:r>
      <w:r w:rsidR="00CD1969" w:rsidRPr="00F70F5F">
        <w:rPr>
          <w:rStyle w:val="normaltextrun1"/>
          <w:rFonts w:ascii="Arial" w:eastAsia="Arial" w:hAnsi="Arial"/>
          <w:szCs w:val="24"/>
        </w:rPr>
        <w:t>them</w:t>
      </w:r>
      <w:r w:rsidR="00F76BDF">
        <w:rPr>
          <w:rStyle w:val="normaltextrun1"/>
          <w:rFonts w:ascii="Arial" w:eastAsia="Arial" w:hAnsi="Arial"/>
          <w:szCs w:val="24"/>
        </w:rPr>
        <w:t xml:space="preserve"> to improve the situation</w:t>
      </w:r>
      <w:r w:rsidR="00CD1969" w:rsidRPr="00F70F5F">
        <w:rPr>
          <w:rStyle w:val="normaltextrun1"/>
          <w:rFonts w:ascii="Arial" w:eastAsia="Arial" w:hAnsi="Arial"/>
          <w:szCs w:val="24"/>
        </w:rPr>
        <w:t>.</w:t>
      </w:r>
      <w:r w:rsidR="00D95CDD">
        <w:rPr>
          <w:rStyle w:val="normaltextrun1"/>
          <w:rFonts w:ascii="Arial" w:eastAsia="Arial" w:hAnsi="Arial"/>
          <w:szCs w:val="24"/>
        </w:rPr>
        <w:t xml:space="preserve"> It helps to promote a culture of learning</w:t>
      </w:r>
      <w:r w:rsidR="00C22365">
        <w:rPr>
          <w:rStyle w:val="normaltextrun1"/>
          <w:rFonts w:ascii="Arial" w:eastAsia="Arial" w:hAnsi="Arial"/>
          <w:szCs w:val="24"/>
        </w:rPr>
        <w:t xml:space="preserve">, </w:t>
      </w:r>
      <w:r w:rsidR="009C048A" w:rsidRPr="0055300C">
        <w:rPr>
          <w:rFonts w:ascii="Arial" w:eastAsiaTheme="minorEastAsia" w:hAnsi="Arial"/>
          <w:color w:val="auto"/>
          <w:szCs w:val="24"/>
        </w:rPr>
        <w:t xml:space="preserve">an orientation diametrically opposite to a culture characterised by blame, </w:t>
      </w:r>
      <w:proofErr w:type="gramStart"/>
      <w:r w:rsidR="009C048A" w:rsidRPr="0055300C">
        <w:rPr>
          <w:rFonts w:ascii="Arial" w:eastAsiaTheme="minorEastAsia" w:hAnsi="Arial"/>
          <w:color w:val="auto"/>
          <w:szCs w:val="24"/>
        </w:rPr>
        <w:t>fear</w:t>
      </w:r>
      <w:proofErr w:type="gramEnd"/>
      <w:r w:rsidR="009C048A" w:rsidRPr="0055300C">
        <w:rPr>
          <w:rFonts w:ascii="Arial" w:eastAsiaTheme="minorEastAsia" w:hAnsi="Arial"/>
          <w:color w:val="auto"/>
          <w:szCs w:val="24"/>
        </w:rPr>
        <w:t xml:space="preserve"> and bullying. Compassion</w:t>
      </w:r>
      <w:r w:rsidR="009519CB">
        <w:rPr>
          <w:rFonts w:ascii="Arial" w:eastAsiaTheme="minorEastAsia" w:hAnsi="Arial"/>
          <w:color w:val="auto"/>
          <w:szCs w:val="24"/>
        </w:rPr>
        <w:t xml:space="preserve">ate leadership ensures that </w:t>
      </w:r>
      <w:r w:rsidR="00E03339">
        <w:rPr>
          <w:rFonts w:ascii="Arial" w:eastAsiaTheme="minorEastAsia" w:hAnsi="Arial"/>
          <w:color w:val="auto"/>
          <w:szCs w:val="24"/>
        </w:rPr>
        <w:t>an atmosphere of</w:t>
      </w:r>
      <w:r w:rsidR="009C048A" w:rsidRPr="0055300C">
        <w:rPr>
          <w:rFonts w:ascii="Arial" w:eastAsiaTheme="minorEastAsia" w:hAnsi="Arial"/>
          <w:color w:val="auto"/>
          <w:szCs w:val="24"/>
        </w:rPr>
        <w:t xml:space="preserve"> </w:t>
      </w:r>
      <w:r w:rsidR="009C048A" w:rsidRPr="00397C5A">
        <w:rPr>
          <w:rFonts w:ascii="Arial" w:eastAsiaTheme="minorEastAsia" w:hAnsi="Arial"/>
          <w:b/>
          <w:bCs/>
          <w:color w:val="auto"/>
          <w:szCs w:val="24"/>
        </w:rPr>
        <w:t>psychological safety</w:t>
      </w:r>
      <w:r w:rsidR="00E03339">
        <w:rPr>
          <w:rFonts w:ascii="Arial" w:eastAsiaTheme="minorEastAsia" w:hAnsi="Arial"/>
          <w:color w:val="auto"/>
          <w:szCs w:val="24"/>
        </w:rPr>
        <w:t xml:space="preserve"> is created</w:t>
      </w:r>
      <w:r w:rsidR="009C048A" w:rsidRPr="0055300C">
        <w:rPr>
          <w:rFonts w:ascii="Arial" w:eastAsiaTheme="minorEastAsia" w:hAnsi="Arial"/>
          <w:color w:val="auto"/>
          <w:szCs w:val="24"/>
        </w:rPr>
        <w:t xml:space="preserve">, such </w:t>
      </w:r>
      <w:r w:rsidR="009C048A" w:rsidRPr="00397C5A">
        <w:rPr>
          <w:rFonts w:ascii="Arial" w:eastAsiaTheme="minorEastAsia" w:hAnsi="Arial"/>
          <w:color w:val="auto"/>
          <w:szCs w:val="24"/>
        </w:rPr>
        <w:t>that</w:t>
      </w:r>
      <w:r w:rsidR="009C048A" w:rsidRPr="00397C5A">
        <w:rPr>
          <w:rFonts w:ascii="Arial" w:eastAsiaTheme="minorEastAsia" w:hAnsi="Arial"/>
          <w:b/>
          <w:bCs/>
          <w:color w:val="auto"/>
          <w:szCs w:val="24"/>
        </w:rPr>
        <w:t xml:space="preserve"> staff feel confident in speaking out about errors, problems and uncertainties and feel empowered and supported to develop</w:t>
      </w:r>
      <w:r w:rsidR="009C048A" w:rsidRPr="0055300C">
        <w:rPr>
          <w:rFonts w:ascii="Arial" w:eastAsiaTheme="minorEastAsia" w:hAnsi="Arial"/>
          <w:color w:val="auto"/>
          <w:szCs w:val="24"/>
        </w:rPr>
        <w:t xml:space="preserve"> and implement ideas for new and improved ways of delivering services</w:t>
      </w:r>
      <w:r w:rsidR="00306787">
        <w:rPr>
          <w:rFonts w:ascii="Arial" w:eastAsiaTheme="minorEastAsia" w:hAnsi="Arial"/>
          <w:color w:val="auto"/>
          <w:szCs w:val="24"/>
        </w:rPr>
        <w:t xml:space="preserve"> and caring for </w:t>
      </w:r>
      <w:r w:rsidR="00662AFA">
        <w:rPr>
          <w:rFonts w:ascii="Arial" w:eastAsiaTheme="minorEastAsia" w:hAnsi="Arial"/>
          <w:color w:val="auto"/>
          <w:szCs w:val="24"/>
        </w:rPr>
        <w:t>all</w:t>
      </w:r>
      <w:r w:rsidR="00306787">
        <w:rPr>
          <w:rFonts w:ascii="Arial" w:eastAsiaTheme="minorEastAsia" w:hAnsi="Arial"/>
          <w:color w:val="auto"/>
          <w:szCs w:val="24"/>
        </w:rPr>
        <w:t xml:space="preserve"> NHS staff. </w:t>
      </w:r>
      <w:r w:rsidR="009C048A" w:rsidRPr="0055300C">
        <w:rPr>
          <w:rFonts w:ascii="Arial" w:eastAsiaTheme="minorEastAsia" w:hAnsi="Arial"/>
          <w:color w:val="auto"/>
          <w:szCs w:val="24"/>
        </w:rPr>
        <w:t xml:space="preserve"> </w:t>
      </w:r>
    </w:p>
    <w:p w14:paraId="6BE809EE" w14:textId="15D846C8" w:rsidR="0055300C" w:rsidRDefault="0055300C" w:rsidP="009C048A">
      <w:pPr>
        <w:spacing w:after="120"/>
        <w:rPr>
          <w:rFonts w:ascii="MinionPro-Regular" w:eastAsiaTheme="minorEastAsia" w:hAnsi="MinionPro-Regular" w:cs="MinionPro-Regular"/>
          <w:color w:val="auto"/>
          <w:sz w:val="25"/>
          <w:szCs w:val="25"/>
        </w:rPr>
      </w:pPr>
    </w:p>
    <w:p w14:paraId="252019E9" w14:textId="77777777" w:rsidR="008A4007" w:rsidRDefault="008A4007" w:rsidP="009C048A">
      <w:pPr>
        <w:spacing w:after="120"/>
        <w:rPr>
          <w:rFonts w:ascii="MinionPro-Regular" w:eastAsiaTheme="minorEastAsia" w:hAnsi="MinionPro-Regular" w:cs="MinionPro-Regular"/>
          <w:color w:val="auto"/>
          <w:sz w:val="25"/>
          <w:szCs w:val="25"/>
        </w:rPr>
      </w:pPr>
    </w:p>
    <w:p w14:paraId="0D5DE135" w14:textId="66D747BD" w:rsidR="005C01D6" w:rsidRPr="00397C5A" w:rsidRDefault="005C01D6" w:rsidP="009C048A">
      <w:pPr>
        <w:spacing w:after="120"/>
        <w:rPr>
          <w:rFonts w:ascii="Arial" w:hAnsi="Arial"/>
          <w:color w:val="0070C0"/>
          <w:sz w:val="30"/>
          <w:szCs w:val="30"/>
        </w:rPr>
      </w:pPr>
      <w:r w:rsidRPr="00397C5A">
        <w:rPr>
          <w:rFonts w:ascii="Arial" w:hAnsi="Arial"/>
          <w:color w:val="0070C0"/>
          <w:sz w:val="30"/>
          <w:szCs w:val="30"/>
        </w:rPr>
        <w:lastRenderedPageBreak/>
        <w:t xml:space="preserve">Purpose of the </w:t>
      </w:r>
      <w:r w:rsidR="00743038" w:rsidRPr="00397C5A">
        <w:rPr>
          <w:rFonts w:ascii="Arial" w:hAnsi="Arial"/>
          <w:color w:val="0070C0"/>
          <w:sz w:val="30"/>
          <w:szCs w:val="30"/>
        </w:rPr>
        <w:t>culture focus groups</w:t>
      </w:r>
    </w:p>
    <w:p w14:paraId="03DD125C" w14:textId="5B2E55C3" w:rsidR="00A3612C" w:rsidRDefault="00A3612C" w:rsidP="008A4007">
      <w:pPr>
        <w:pStyle w:val="NHSBody"/>
        <w:spacing w:after="0" w:afterAutospacing="0" w:line="240" w:lineRule="auto"/>
      </w:pPr>
      <w:r>
        <w:t xml:space="preserve">Culture focus groups aim to increase our understanding of the different elements </w:t>
      </w:r>
      <w:r w:rsidR="0057618D">
        <w:t>which</w:t>
      </w:r>
      <w:r>
        <w:t xml:space="preserve"> make up our culture from how we work personally to how we work with other organisations.</w:t>
      </w:r>
    </w:p>
    <w:p w14:paraId="1B9CF51B" w14:textId="77777777" w:rsidR="008A4007" w:rsidRDefault="008A4007" w:rsidP="008A4007">
      <w:pPr>
        <w:pStyle w:val="NHSBody"/>
        <w:spacing w:after="0" w:afterAutospacing="0" w:line="240" w:lineRule="auto"/>
      </w:pPr>
    </w:p>
    <w:p w14:paraId="1DC5D0FA" w14:textId="7ABBFDED" w:rsidR="1BB6EE6F" w:rsidRDefault="00A3612C" w:rsidP="008A4007">
      <w:pPr>
        <w:pStyle w:val="NHSBody"/>
        <w:spacing w:after="0" w:afterAutospacing="0" w:line="240" w:lineRule="auto"/>
        <w:rPr>
          <w:rFonts w:eastAsia="Cambria"/>
        </w:rPr>
      </w:pPr>
      <w:r>
        <w:t>Culture focus groups will also give us a better idea of the strength of leadership that exists throughout our organisation at all levels.</w:t>
      </w:r>
    </w:p>
    <w:p w14:paraId="3F4B49B0" w14:textId="526B9E0E" w:rsidR="005C01D6" w:rsidRDefault="005C01D6" w:rsidP="7C1E32E8">
      <w:pPr>
        <w:pStyle w:val="NHSHeading2"/>
        <w:ind w:right="-2"/>
      </w:pPr>
      <w:r>
        <w:t xml:space="preserve">Process of the </w:t>
      </w:r>
      <w:r w:rsidR="00A3612C">
        <w:t>culture focus groups</w:t>
      </w:r>
    </w:p>
    <w:p w14:paraId="0308BA37" w14:textId="77777777" w:rsidR="00397C5A" w:rsidRDefault="00A3612C" w:rsidP="00397C5A">
      <w:pPr>
        <w:pStyle w:val="NHSBody"/>
        <w:ind w:right="-2"/>
      </w:pPr>
      <w:r>
        <w:t>We are asking everyone at all levels and in all areas</w:t>
      </w:r>
      <w:r w:rsidR="006A1DC4">
        <w:t xml:space="preserve"> of our organisation</w:t>
      </w:r>
      <w:r>
        <w:t>, regardless of their position, role, or level of patient contact, to take part in focus groups if interested or invited.</w:t>
      </w:r>
      <w:r w:rsidR="005F71A0">
        <w:t xml:space="preserve"> We would like to hear the voice</w:t>
      </w:r>
      <w:r w:rsidR="7E89FC1C">
        <w:t>s</w:t>
      </w:r>
      <w:r w:rsidR="005F71A0">
        <w:t xml:space="preserve">, </w:t>
      </w:r>
      <w:proofErr w:type="gramStart"/>
      <w:r w:rsidR="005F71A0">
        <w:t>opinions</w:t>
      </w:r>
      <w:proofErr w:type="gramEnd"/>
      <w:r w:rsidR="005F71A0">
        <w:t xml:space="preserve"> and ideas from everyone who   work</w:t>
      </w:r>
      <w:r w:rsidR="685999A4">
        <w:t>s</w:t>
      </w:r>
      <w:r w:rsidR="005F71A0">
        <w:t xml:space="preserve"> </w:t>
      </w:r>
      <w:r w:rsidR="00397C5A">
        <w:t>in [</w:t>
      </w:r>
      <w:r w:rsidR="0DF81279" w:rsidRPr="00F70F5F">
        <w:rPr>
          <w:i/>
          <w:iCs/>
        </w:rPr>
        <w:t>insert name of organisation</w:t>
      </w:r>
      <w:r w:rsidR="0DF81279">
        <w:t>]</w:t>
      </w:r>
    </w:p>
    <w:p w14:paraId="57705779" w14:textId="51E616E2" w:rsidR="00A3612C" w:rsidRPr="00A3612C" w:rsidRDefault="00A3612C" w:rsidP="00397C5A">
      <w:pPr>
        <w:pStyle w:val="NHSBody"/>
        <w:ind w:right="-2"/>
      </w:pPr>
      <w:r w:rsidRPr="03039345">
        <w:t xml:space="preserve">Your feedback will help us to </w:t>
      </w:r>
      <w:r w:rsidR="7A1C7564" w:rsidRPr="03039345">
        <w:t>build</w:t>
      </w:r>
      <w:r w:rsidRPr="03039345">
        <w:t xml:space="preserve"> action plans to develop our collective</w:t>
      </w:r>
      <w:r w:rsidR="00D7379E" w:rsidRPr="03039345">
        <w:t xml:space="preserve"> and compassionate</w:t>
      </w:r>
      <w:r w:rsidRPr="03039345">
        <w:t xml:space="preserve"> leadership strategy. We aim to publish these plans by [insert date].</w:t>
      </w:r>
    </w:p>
    <w:p w14:paraId="747D1A14" w14:textId="0BD8A3B0" w:rsidR="005C01D6" w:rsidRPr="008316F3" w:rsidRDefault="005C01D6" w:rsidP="005C01D6">
      <w:pPr>
        <w:pStyle w:val="NHSHeading2"/>
        <w:ind w:right="-2"/>
      </w:pPr>
      <w:r>
        <w:t>Confidentiality</w:t>
      </w:r>
    </w:p>
    <w:p w14:paraId="2BFE7FB1" w14:textId="0E46A0F8" w:rsidR="00A3612C" w:rsidRDefault="00A3612C" w:rsidP="00A3612C">
      <w:pPr>
        <w:pStyle w:val="NHSBody"/>
        <w:ind w:right="-2"/>
      </w:pPr>
      <w:r>
        <w:t>Information provided in a focus group</w:t>
      </w:r>
      <w:r w:rsidR="28F70E3D">
        <w:t xml:space="preserve"> will</w:t>
      </w:r>
      <w:r>
        <w:t xml:space="preserve"> be used for purposes relating to the culture and leadership</w:t>
      </w:r>
      <w:r w:rsidR="27972F94">
        <w:t xml:space="preserve"> work</w:t>
      </w:r>
      <w:r>
        <w:t xml:space="preserve"> and </w:t>
      </w:r>
      <w:r w:rsidR="3C6BE73E">
        <w:t>will</w:t>
      </w:r>
      <w:r>
        <w:t xml:space="preserve"> be reported in an anonymised format.</w:t>
      </w:r>
    </w:p>
    <w:p w14:paraId="7F62F730" w14:textId="1753490C" w:rsidR="00A3612C" w:rsidRDefault="00A3612C" w:rsidP="00A3612C">
      <w:pPr>
        <w:pStyle w:val="NHSBody"/>
        <w:ind w:right="-2"/>
      </w:pPr>
      <w:r>
        <w:t xml:space="preserve">Participants will be asked not to share any information after the focus group which could identify another person. </w:t>
      </w:r>
    </w:p>
    <w:p w14:paraId="1E9589C9" w14:textId="3245AD2C" w:rsidR="00D7379E" w:rsidRPr="004A680D" w:rsidRDefault="00A3612C" w:rsidP="00F70F5F">
      <w:pPr>
        <w:tabs>
          <w:tab w:val="left" w:pos="3275"/>
        </w:tabs>
        <w:rPr>
          <w:rFonts w:ascii="Arial" w:hAnsi="Arial"/>
        </w:rPr>
      </w:pPr>
      <w:r w:rsidRPr="004A680D">
        <w:rPr>
          <w:rFonts w:ascii="Arial" w:hAnsi="Arial"/>
        </w:rPr>
        <w:t xml:space="preserve">If you would like more </w:t>
      </w:r>
      <w:proofErr w:type="gramStart"/>
      <w:r w:rsidRPr="004A680D">
        <w:rPr>
          <w:rFonts w:ascii="Arial" w:hAnsi="Arial"/>
        </w:rPr>
        <w:t>information</w:t>
      </w:r>
      <w:proofErr w:type="gramEnd"/>
      <w:r w:rsidRPr="004A680D">
        <w:rPr>
          <w:rFonts w:ascii="Arial" w:hAnsi="Arial"/>
        </w:rPr>
        <w:t xml:space="preserve"> please get in touch with </w:t>
      </w:r>
      <w:r w:rsidRPr="004A680D">
        <w:rPr>
          <w:rFonts w:ascii="Arial" w:hAnsi="Arial"/>
          <w:i/>
          <w:iCs/>
          <w:color w:val="7F7F7F" w:themeColor="text1" w:themeTint="80"/>
        </w:rPr>
        <w:t>[insert name]</w:t>
      </w:r>
      <w:r w:rsidRPr="004A680D">
        <w:rPr>
          <w:rFonts w:ascii="Arial" w:hAnsi="Arial"/>
          <w:i/>
          <w:iCs/>
        </w:rPr>
        <w:t xml:space="preserve"> </w:t>
      </w:r>
      <w:r w:rsidRPr="004A680D">
        <w:rPr>
          <w:rFonts w:ascii="Arial" w:hAnsi="Arial"/>
        </w:rPr>
        <w:t xml:space="preserve">at </w:t>
      </w:r>
      <w:r w:rsidRPr="004A680D">
        <w:rPr>
          <w:rFonts w:ascii="Arial" w:hAnsi="Arial"/>
          <w:i/>
          <w:iCs/>
          <w:color w:val="7F7F7F" w:themeColor="text1" w:themeTint="80"/>
        </w:rPr>
        <w:t>[insert contact details].</w:t>
      </w:r>
      <w:r w:rsidR="00D7379E" w:rsidRPr="004A680D">
        <w:rPr>
          <w:rFonts w:ascii="Arial" w:hAnsi="Arial"/>
        </w:rPr>
        <w:tab/>
      </w:r>
    </w:p>
    <w:sectPr w:rsidR="00D7379E" w:rsidRPr="004A680D" w:rsidSect="00727F50">
      <w:headerReference w:type="default" r:id="rId11"/>
      <w:footerReference w:type="default" r:id="rId12"/>
      <w:pgSz w:w="11906" w:h="16838"/>
      <w:pgMar w:top="153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9216F" w14:textId="77777777" w:rsidR="00774813" w:rsidRDefault="00774813" w:rsidP="00771BA8">
      <w:r>
        <w:separator/>
      </w:r>
    </w:p>
  </w:endnote>
  <w:endnote w:type="continuationSeparator" w:id="0">
    <w:p w14:paraId="092B395D" w14:textId="77777777" w:rsidR="00774813" w:rsidRDefault="00774813" w:rsidP="0077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Frutiger-Light">
    <w:altName w:val="Frutiger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1C6AB" w14:textId="36114461" w:rsidR="00395783" w:rsidRDefault="00C0323B">
    <w:pPr>
      <w:pStyle w:val="Footer"/>
    </w:pPr>
    <w:r w:rsidRPr="00A76A7F">
      <w:rPr>
        <w:rFonts w:ascii="Arial" w:hAnsi="Arial"/>
        <w:i/>
        <w:color w:val="1F497D" w:themeColor="text2"/>
        <w:sz w:val="20"/>
      </w:rPr>
      <w:t xml:space="preserve">Culture and leadership programme </w:t>
    </w:r>
    <w:r w:rsidR="00D7379E">
      <w:rPr>
        <w:rFonts w:ascii="Arial" w:hAnsi="Arial"/>
        <w:i/>
        <w:color w:val="1F497D" w:themeColor="text2"/>
        <w:sz w:val="20"/>
      </w:rPr>
      <w:t>–</w:t>
    </w:r>
    <w:r w:rsidRPr="00A76A7F">
      <w:rPr>
        <w:rFonts w:ascii="Arial" w:hAnsi="Arial"/>
        <w:i/>
        <w:color w:val="1F497D" w:themeColor="text2"/>
        <w:sz w:val="20"/>
      </w:rPr>
      <w:t xml:space="preserve"> </w:t>
    </w:r>
    <w:r w:rsidR="00D7379E">
      <w:rPr>
        <w:rFonts w:ascii="Arial" w:hAnsi="Arial"/>
        <w:i/>
        <w:color w:val="1F497D" w:themeColor="text2"/>
        <w:sz w:val="20"/>
      </w:rPr>
      <w:t xml:space="preserve">england.nhs.uk and </w:t>
    </w:r>
    <w:hyperlink r:id="rId1" w:history="1">
      <w:r w:rsidRPr="00A76A7F">
        <w:rPr>
          <w:rStyle w:val="Hyperlink0"/>
          <w:rFonts w:ascii="Arial" w:hAnsi="Arial"/>
          <w:i/>
          <w:sz w:val="20"/>
        </w:rPr>
        <w:t>improvement.nhs.uk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F9217" w14:textId="77777777" w:rsidR="00774813" w:rsidRDefault="00774813" w:rsidP="00771BA8">
      <w:r>
        <w:separator/>
      </w:r>
    </w:p>
  </w:footnote>
  <w:footnote w:type="continuationSeparator" w:id="0">
    <w:p w14:paraId="00071DE0" w14:textId="77777777" w:rsidR="00774813" w:rsidRDefault="00774813" w:rsidP="00771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F393E" w14:textId="77777777" w:rsidR="00F14E39" w:rsidRPr="00C313C7" w:rsidRDefault="00F14E39" w:rsidP="008904AD">
    <w:pPr>
      <w:pStyle w:val="Header"/>
      <w:framePr w:w="308" w:wrap="around" w:vAnchor="text" w:hAnchor="page" w:x="11292" w:y="-452"/>
      <w:jc w:val="center"/>
      <w:rPr>
        <w:rStyle w:val="PageNumber"/>
        <w:rFonts w:ascii="Arial" w:hAnsi="Arial"/>
        <w:color w:val="0072C6"/>
      </w:rPr>
    </w:pPr>
    <w:r w:rsidRPr="00C313C7">
      <w:rPr>
        <w:rStyle w:val="PageNumber"/>
        <w:rFonts w:ascii="Arial" w:hAnsi="Arial"/>
        <w:color w:val="0072C6"/>
      </w:rPr>
      <w:fldChar w:fldCharType="begin"/>
    </w:r>
    <w:r w:rsidRPr="00C313C7">
      <w:rPr>
        <w:rStyle w:val="PageNumber"/>
        <w:rFonts w:ascii="Arial" w:hAnsi="Arial"/>
        <w:color w:val="0072C6"/>
      </w:rPr>
      <w:instrText xml:space="preserve">PAGE  </w:instrText>
    </w:r>
    <w:r w:rsidRPr="00C313C7">
      <w:rPr>
        <w:rStyle w:val="PageNumber"/>
        <w:rFonts w:ascii="Arial" w:hAnsi="Arial"/>
        <w:color w:val="0072C6"/>
      </w:rPr>
      <w:fldChar w:fldCharType="separate"/>
    </w:r>
    <w:r w:rsidR="009E2684">
      <w:rPr>
        <w:rStyle w:val="PageNumber"/>
        <w:rFonts w:ascii="Arial" w:hAnsi="Arial"/>
        <w:noProof/>
        <w:color w:val="0072C6"/>
      </w:rPr>
      <w:t>1</w:t>
    </w:r>
    <w:r w:rsidRPr="00C313C7">
      <w:rPr>
        <w:rStyle w:val="PageNumber"/>
        <w:rFonts w:ascii="Arial" w:hAnsi="Arial"/>
        <w:color w:val="0072C6"/>
      </w:rPr>
      <w:fldChar w:fldCharType="end"/>
    </w:r>
  </w:p>
  <w:p w14:paraId="15CA3EE6" w14:textId="7373EF1D" w:rsidR="00F14E39" w:rsidRDefault="00F14E39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1A92C7D" wp14:editId="121C821E">
              <wp:simplePos x="0" y="0"/>
              <wp:positionH relativeFrom="column">
                <wp:posOffset>114300</wp:posOffset>
              </wp:positionH>
              <wp:positionV relativeFrom="paragraph">
                <wp:posOffset>-399415</wp:posOffset>
              </wp:positionV>
              <wp:extent cx="2171700" cy="43624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436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FA55E4" w14:textId="773893CB" w:rsidR="00F14E39" w:rsidRDefault="0048222E" w:rsidP="008904AD">
                          <w:pPr>
                            <w:spacing w:after="0"/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  <w:t>Discovery Phase -</w:t>
                          </w:r>
                        </w:p>
                        <w:p w14:paraId="05BDC9CC" w14:textId="4CBC6543" w:rsidR="00F14E39" w:rsidRPr="0075256B" w:rsidRDefault="00F14E39" w:rsidP="008904AD">
                          <w:pPr>
                            <w:spacing w:after="0"/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  <w:t>Culture focus groups</w:t>
                          </w:r>
                        </w:p>
                        <w:p w14:paraId="5CF352E7" w14:textId="77777777" w:rsidR="00F14E39" w:rsidRDefault="00F14E39" w:rsidP="008904AD">
                          <w:pPr>
                            <w:spacing w:after="0"/>
                          </w:pPr>
                        </w:p>
                        <w:p w14:paraId="7DC03FCE" w14:textId="77777777" w:rsidR="00F14E39" w:rsidRDefault="00F14E39" w:rsidP="008904AD">
                          <w:pPr>
                            <w:spacing w:after="0"/>
                          </w:pPr>
                        </w:p>
                        <w:p w14:paraId="535CC483" w14:textId="77777777" w:rsidR="00F14E39" w:rsidRDefault="00F14E39" w:rsidP="008904AD"/>
                        <w:p w14:paraId="28EBA70A" w14:textId="77777777" w:rsidR="00F14E39" w:rsidRDefault="00F14E39" w:rsidP="008904A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a14="http://schemas.microsoft.com/office/mac/drawingml/2011/main" xmlns:a="http://schemas.openxmlformats.org/drawingml/2006/main">
          <w:pict>
            <v:shapetype id="_x0000_t202" coordsize="21600,21600" o:spt="202" path="m,l,21600r21600,l21600,xe" w14:anchorId="41A92C7D">
              <v:stroke joinstyle="miter"/>
              <v:path gradientshapeok="t" o:connecttype="rect"/>
            </v:shapetype>
            <v:shape id="Text Box 7" style="position:absolute;margin-left:9pt;margin-top:-31.45pt;width:171pt;height:3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">
              <v:textbox>
                <w:txbxContent>
                  <w:p w:rsidR="00F14E39" w:rsidP="008904AD" w:rsidRDefault="0048222E" w14:paraId="13FA55E4" w14:textId="773893CB">
                    <w:pPr>
                      <w:spacing w:after="0"/>
                      <w:rPr>
                        <w:rFonts w:ascii="Arial" w:hAnsi="Arial"/>
                        <w:color w:val="0072C6"/>
                        <w:sz w:val="20"/>
                      </w:rPr>
                    </w:pPr>
                    <w:r>
                      <w:rPr>
                        <w:rFonts w:ascii="Arial" w:hAnsi="Arial"/>
                        <w:color w:val="0072C6"/>
                        <w:sz w:val="20"/>
                      </w:rPr>
                      <w:t>Discovery Phase -</w:t>
                    </w:r>
                  </w:p>
                  <w:p w:rsidRPr="0075256B" w:rsidR="00F14E39" w:rsidP="008904AD" w:rsidRDefault="00F14E39" w14:paraId="05BDC9CC" w14:textId="4CBC6543">
                    <w:pPr>
                      <w:spacing w:after="0"/>
                      <w:rPr>
                        <w:rFonts w:ascii="Arial" w:hAnsi="Arial"/>
                        <w:color w:val="0072C6"/>
                        <w:sz w:val="20"/>
                      </w:rPr>
                    </w:pPr>
                    <w:r>
                      <w:rPr>
                        <w:rFonts w:ascii="Arial" w:hAnsi="Arial"/>
                        <w:color w:val="0072C6"/>
                        <w:sz w:val="20"/>
                      </w:rPr>
                      <w:t>Culture focus groups</w:t>
                    </w:r>
                  </w:p>
                  <w:p w:rsidR="00F14E39" w:rsidP="008904AD" w:rsidRDefault="00F14E39" w14:paraId="5CF352E7" w14:textId="77777777">
                    <w:pPr>
                      <w:spacing w:after="0"/>
                    </w:pPr>
                  </w:p>
                  <w:p w:rsidR="00F14E39" w:rsidP="008904AD" w:rsidRDefault="00F14E39" w14:paraId="7DC03FCE" w14:textId="77777777">
                    <w:pPr>
                      <w:spacing w:after="0"/>
                    </w:pPr>
                  </w:p>
                  <w:p w:rsidR="00F14E39" w:rsidP="008904AD" w:rsidRDefault="00F14E39" w14:paraId="535CC483" w14:textId="77777777"/>
                  <w:p w:rsidR="00F14E39" w:rsidP="008904AD" w:rsidRDefault="00F14E39" w14:paraId="28EBA70A" w14:textId="77777777"/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B194B9" wp14:editId="58A33E8B">
              <wp:simplePos x="0" y="0"/>
              <wp:positionH relativeFrom="column">
                <wp:posOffset>2057400</wp:posOffset>
              </wp:positionH>
              <wp:positionV relativeFrom="paragraph">
                <wp:posOffset>-306070</wp:posOffset>
              </wp:positionV>
              <wp:extent cx="1943100" cy="342900"/>
              <wp:effectExtent l="0" t="0" r="0" b="1270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E45E79" w14:textId="72E96BC2" w:rsidR="00F14E39" w:rsidRPr="0075256B" w:rsidRDefault="00F14E39" w:rsidP="0075256B">
                          <w:pPr>
                            <w:pStyle w:val="ListParagraph"/>
                            <w:numPr>
                              <w:ilvl w:val="0"/>
                              <w:numId w:val="14"/>
                            </w:numPr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  <w:t>Tool 4.3: Key messages</w:t>
                          </w:r>
                        </w:p>
                        <w:p w14:paraId="500907DD" w14:textId="77777777" w:rsidR="00F14E39" w:rsidRDefault="00F14E3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ma14="http://schemas.microsoft.com/office/mac/drawingml/2011/main">
          <w:pict>
            <v:shape id="Text Box 6" style="position:absolute;margin-left:162pt;margin-top:-24.1pt;width:153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" w14:anchorId="15B194B9">
              <v:textbox>
                <w:txbxContent>
                  <w:p w:rsidRPr="0075256B" w:rsidR="00F14E39" w:rsidP="0075256B" w:rsidRDefault="00F14E39" w14:paraId="2CE45E79" w14:textId="72E96BC2">
                    <w:pPr>
                      <w:pStyle w:val="ListParagraph"/>
                      <w:numPr>
                        <w:ilvl w:val="0"/>
                        <w:numId w:val="14"/>
                      </w:numPr>
                      <w:rPr>
                        <w:rFonts w:ascii="Arial" w:hAnsi="Arial"/>
                        <w:color w:val="0072C6"/>
                        <w:sz w:val="20"/>
                      </w:rPr>
                    </w:pPr>
                    <w:r>
                      <w:rPr>
                        <w:rFonts w:ascii="Arial" w:hAnsi="Arial"/>
                        <w:color w:val="0072C6"/>
                        <w:sz w:val="20"/>
                      </w:rPr>
                      <w:t>Tool 4.3: Key messages</w:t>
                    </w:r>
                  </w:p>
                  <w:p w:rsidR="00F14E39" w:rsidRDefault="00F14E39" w14:paraId="500907DD" w14:textId="77777777"/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C8DC88" wp14:editId="1BC80908">
              <wp:simplePos x="0" y="0"/>
              <wp:positionH relativeFrom="column">
                <wp:posOffset>6400800</wp:posOffset>
              </wp:positionH>
              <wp:positionV relativeFrom="paragraph">
                <wp:posOffset>-520065</wp:posOffset>
              </wp:positionV>
              <wp:extent cx="45719" cy="571500"/>
              <wp:effectExtent l="0" t="0" r="5715" b="1270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571500"/>
                      </a:xfrm>
                      <a:prstGeom prst="rect">
                        <a:avLst/>
                      </a:prstGeom>
                      <a:solidFill>
                        <a:srgbClr val="0072C6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ma14="http://schemas.microsoft.com/office/mac/drawingml/2011/main">
          <w:pict>
            <v:rect id="Rectangle 4" style="position:absolute;margin-left:7in;margin-top:-40.95pt;width:3.6pt;height: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0072c6" stroked="f" w14:anchorId="33C612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08E4B6" wp14:editId="11C57C98">
              <wp:simplePos x="0" y="0"/>
              <wp:positionH relativeFrom="leftMargin">
                <wp:posOffset>575945</wp:posOffset>
              </wp:positionH>
              <wp:positionV relativeFrom="paragraph">
                <wp:posOffset>-518160</wp:posOffset>
              </wp:positionV>
              <wp:extent cx="2021840" cy="571500"/>
              <wp:effectExtent l="0" t="0" r="10160" b="1270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21840" cy="571500"/>
                      </a:xfrm>
                      <a:prstGeom prst="rect">
                        <a:avLst/>
                      </a:prstGeom>
                      <a:solidFill>
                        <a:srgbClr val="E6E6E6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ma14="http://schemas.microsoft.com/office/mac/drawingml/2011/main">
          <w:pict>
            <v:rect id="Rectangle 3" style="position:absolute;margin-left:45.35pt;margin-top:-40.8pt;width:159.2pt;height:45pt;z-index:251662336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spid="_x0000_s1026" fillcolor="#e6e6e6" stroked="f" w14:anchorId="66D48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">
              <w10:wrap anchorx="margin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2D238A" wp14:editId="16B91B16">
              <wp:simplePos x="0" y="0"/>
              <wp:positionH relativeFrom="column">
                <wp:posOffset>-540385</wp:posOffset>
              </wp:positionH>
              <wp:positionV relativeFrom="paragraph">
                <wp:posOffset>86360</wp:posOffset>
              </wp:positionV>
              <wp:extent cx="7886700" cy="0"/>
              <wp:effectExtent l="0" t="0" r="12700" b="25400"/>
              <wp:wrapSquare wrapText="bothSides"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867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0072C6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ma14="http://schemas.microsoft.com/office/mac/drawingml/2011/main">
          <w:pict>
            <v:line id="Straight Connector 2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72c6" strokeweight="1.5pt" from="-42.55pt,6.8pt" to="578.45pt,6.8pt" w14:anchorId="438E1F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">
              <w10:wrap type="square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50C613" wp14:editId="73CBB1BF">
              <wp:simplePos x="0" y="0"/>
              <wp:positionH relativeFrom="column">
                <wp:posOffset>-571500</wp:posOffset>
              </wp:positionH>
              <wp:positionV relativeFrom="paragraph">
                <wp:posOffset>-520065</wp:posOffset>
              </wp:positionV>
              <wp:extent cx="571500" cy="571500"/>
              <wp:effectExtent l="0" t="0" r="12700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" cy="571500"/>
                      </a:xfrm>
                      <a:prstGeom prst="rect">
                        <a:avLst/>
                      </a:prstGeom>
                      <a:solidFill>
                        <a:srgbClr val="0072C6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ma14="http://schemas.microsoft.com/office/mac/drawingml/2011/main">
          <w:pict>
            <v:rect id="Rectangle 1" style="position:absolute;margin-left:-45pt;margin-top:-40.95pt;width:4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072c6" stroked="f" w14:anchorId="2A77BB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"/>
          </w:pict>
        </mc:Fallback>
      </mc:AlternateContent>
    </w:r>
    <w: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A162D"/>
    <w:multiLevelType w:val="hybridMultilevel"/>
    <w:tmpl w:val="F1086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4200E"/>
    <w:multiLevelType w:val="multilevel"/>
    <w:tmpl w:val="369C76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BodyHeading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ABC0C02"/>
    <w:multiLevelType w:val="multilevel"/>
    <w:tmpl w:val="8796F5E0"/>
    <w:lvl w:ilvl="0">
      <w:start w:val="1"/>
      <w:numFmt w:val="bullet"/>
      <w:lvlText w:val="»"/>
      <w:lvlJc w:val="left"/>
      <w:pPr>
        <w:ind w:left="720" w:hanging="72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D03D4"/>
    <w:multiLevelType w:val="hybridMultilevel"/>
    <w:tmpl w:val="2EFE2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B2F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0AC3BB1"/>
    <w:multiLevelType w:val="hybridMultilevel"/>
    <w:tmpl w:val="4934C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12213"/>
    <w:multiLevelType w:val="hybridMultilevel"/>
    <w:tmpl w:val="BD0E3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F6B98"/>
    <w:multiLevelType w:val="hybridMultilevel"/>
    <w:tmpl w:val="0B620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D1F7E"/>
    <w:multiLevelType w:val="hybridMultilevel"/>
    <w:tmpl w:val="B3FC4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F13C9"/>
    <w:multiLevelType w:val="multilevel"/>
    <w:tmpl w:val="16562AFC"/>
    <w:lvl w:ilvl="0">
      <w:start w:val="1"/>
      <w:numFmt w:val="bullet"/>
      <w:lvlText w:val="»"/>
      <w:lvlJc w:val="left"/>
      <w:pPr>
        <w:ind w:left="397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25DF5"/>
    <w:multiLevelType w:val="hybridMultilevel"/>
    <w:tmpl w:val="B8E0E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F180F"/>
    <w:multiLevelType w:val="hybridMultilevel"/>
    <w:tmpl w:val="4330F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378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E0C367C"/>
    <w:multiLevelType w:val="hybridMultilevel"/>
    <w:tmpl w:val="CA78FFB2"/>
    <w:lvl w:ilvl="0" w:tplc="B6DCC62C">
      <w:start w:val="1"/>
      <w:numFmt w:val="bullet"/>
      <w:lvlText w:val="»"/>
      <w:lvlJc w:val="left"/>
      <w:pPr>
        <w:ind w:left="170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A042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D25711"/>
    <w:multiLevelType w:val="hybridMultilevel"/>
    <w:tmpl w:val="EF621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33284"/>
    <w:multiLevelType w:val="hybridMultilevel"/>
    <w:tmpl w:val="1C901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33F10"/>
    <w:multiLevelType w:val="hybridMultilevel"/>
    <w:tmpl w:val="244AB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357D0"/>
    <w:multiLevelType w:val="hybridMultilevel"/>
    <w:tmpl w:val="337EE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E6E9B"/>
    <w:multiLevelType w:val="hybridMultilevel"/>
    <w:tmpl w:val="03F07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92056"/>
    <w:multiLevelType w:val="hybridMultilevel"/>
    <w:tmpl w:val="8324895E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 w15:restartNumberingAfterBreak="0">
    <w:nsid w:val="54446E7C"/>
    <w:multiLevelType w:val="multilevel"/>
    <w:tmpl w:val="635C42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62078"/>
    <w:multiLevelType w:val="hybridMultilevel"/>
    <w:tmpl w:val="8796F5E0"/>
    <w:lvl w:ilvl="0" w:tplc="405C79F4">
      <w:start w:val="1"/>
      <w:numFmt w:val="bullet"/>
      <w:lvlText w:val="»"/>
      <w:lvlJc w:val="left"/>
      <w:pPr>
        <w:ind w:left="720" w:hanging="72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44037"/>
    <w:multiLevelType w:val="hybridMultilevel"/>
    <w:tmpl w:val="9DE870EE"/>
    <w:lvl w:ilvl="0" w:tplc="4DD0B082">
      <w:start w:val="1"/>
      <w:numFmt w:val="bullet"/>
      <w:lvlText w:val="»"/>
      <w:lvlJc w:val="left"/>
      <w:pPr>
        <w:ind w:left="227" w:hanging="227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D25B9"/>
    <w:multiLevelType w:val="hybridMultilevel"/>
    <w:tmpl w:val="40B2792A"/>
    <w:lvl w:ilvl="0" w:tplc="C686A876">
      <w:start w:val="1"/>
      <w:numFmt w:val="bullet"/>
      <w:pStyle w:val="NHSBullets1"/>
      <w:lvlText w:val=""/>
      <w:lvlJc w:val="left"/>
      <w:pPr>
        <w:ind w:left="720" w:hanging="360"/>
      </w:pPr>
      <w:rPr>
        <w:rFonts w:ascii="Symbol" w:hAnsi="Symbol" w:hint="default"/>
        <w:color w:val="0072C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543D0"/>
    <w:multiLevelType w:val="hybridMultilevel"/>
    <w:tmpl w:val="6D362642"/>
    <w:lvl w:ilvl="0" w:tplc="22CC6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969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22A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43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302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880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EC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149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1C1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4C64BC7"/>
    <w:multiLevelType w:val="multilevel"/>
    <w:tmpl w:val="DEDE9600"/>
    <w:lvl w:ilvl="0">
      <w:start w:val="1"/>
      <w:numFmt w:val="decimal"/>
      <w:pStyle w:val="AppHead"/>
      <w:suff w:val="space"/>
      <w:lvlText w:val="Anne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SubHead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ppMinorSubHead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7" w15:restartNumberingAfterBreak="0">
    <w:nsid w:val="64D35024"/>
    <w:multiLevelType w:val="hybridMultilevel"/>
    <w:tmpl w:val="667C0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A5773"/>
    <w:multiLevelType w:val="hybridMultilevel"/>
    <w:tmpl w:val="7ECA8066"/>
    <w:lvl w:ilvl="0" w:tplc="553A1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D6731"/>
    <w:multiLevelType w:val="hybridMultilevel"/>
    <w:tmpl w:val="2F063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80961"/>
    <w:multiLevelType w:val="hybridMultilevel"/>
    <w:tmpl w:val="16562AFC"/>
    <w:lvl w:ilvl="0" w:tplc="AE1C05CE">
      <w:start w:val="1"/>
      <w:numFmt w:val="bullet"/>
      <w:lvlText w:val="»"/>
      <w:lvlJc w:val="left"/>
      <w:pPr>
        <w:ind w:left="397" w:hanging="397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50DE5"/>
    <w:multiLevelType w:val="hybridMultilevel"/>
    <w:tmpl w:val="6F06D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3444F"/>
    <w:multiLevelType w:val="hybridMultilevel"/>
    <w:tmpl w:val="456A486A"/>
    <w:lvl w:ilvl="0" w:tplc="689EDBAE">
      <w:start w:val="1"/>
      <w:numFmt w:val="bullet"/>
      <w:pStyle w:val="TableBullet1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B6A1D"/>
    <w:multiLevelType w:val="hybridMultilevel"/>
    <w:tmpl w:val="761EE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909A1"/>
    <w:multiLevelType w:val="multilevel"/>
    <w:tmpl w:val="CAC6A282"/>
    <w:styleLink w:val="MonitorNumberBullets"/>
    <w:lvl w:ilvl="0">
      <w:start w:val="1"/>
      <w:numFmt w:val="decimal"/>
      <w:pStyle w:val="NumBullet1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pStyle w:val="NumBullet2"/>
      <w:lvlText w:val="%2.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2">
      <w:start w:val="1"/>
      <w:numFmt w:val="lowerRoman"/>
      <w:pStyle w:val="NumBullet3"/>
      <w:lvlText w:val="%3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5" w15:restartNumberingAfterBreak="0">
    <w:nsid w:val="7A6A16E4"/>
    <w:multiLevelType w:val="multilevel"/>
    <w:tmpl w:val="0B620C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8D2E4D"/>
    <w:multiLevelType w:val="hybridMultilevel"/>
    <w:tmpl w:val="0330B9EC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7" w15:restartNumberingAfterBreak="0">
    <w:nsid w:val="7C017C0C"/>
    <w:multiLevelType w:val="hybridMultilevel"/>
    <w:tmpl w:val="A99655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8707B3"/>
    <w:multiLevelType w:val="hybridMultilevel"/>
    <w:tmpl w:val="36B67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4802B7"/>
    <w:multiLevelType w:val="multilevel"/>
    <w:tmpl w:val="CA78FFB2"/>
    <w:lvl w:ilvl="0">
      <w:start w:val="1"/>
      <w:numFmt w:val="bullet"/>
      <w:lvlText w:val="»"/>
      <w:lvlJc w:val="left"/>
      <w:pPr>
        <w:ind w:left="170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787AB5"/>
    <w:multiLevelType w:val="multilevel"/>
    <w:tmpl w:val="FAE48C1A"/>
    <w:styleLink w:val="MonitorBullets"/>
    <w:lvl w:ilvl="0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–"/>
      <w:lvlJc w:val="left"/>
      <w:pPr>
        <w:tabs>
          <w:tab w:val="num" w:pos="1435"/>
        </w:tabs>
        <w:ind w:left="1435" w:hanging="35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-357"/>
        </w:tabs>
        <w:ind w:left="1231" w:hanging="39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-357"/>
        </w:tabs>
        <w:ind w:left="1628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-357"/>
        </w:tabs>
        <w:ind w:left="2025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357"/>
        </w:tabs>
        <w:ind w:left="2422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357"/>
        </w:tabs>
        <w:ind w:left="2819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57"/>
        </w:tabs>
        <w:ind w:left="3216" w:hanging="397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14"/>
  </w:num>
  <w:num w:numId="4">
    <w:abstractNumId w:val="12"/>
  </w:num>
  <w:num w:numId="5">
    <w:abstractNumId w:val="21"/>
  </w:num>
  <w:num w:numId="6">
    <w:abstractNumId w:val="7"/>
  </w:num>
  <w:num w:numId="7">
    <w:abstractNumId w:val="35"/>
  </w:num>
  <w:num w:numId="8">
    <w:abstractNumId w:val="22"/>
  </w:num>
  <w:num w:numId="9">
    <w:abstractNumId w:val="2"/>
  </w:num>
  <w:num w:numId="10">
    <w:abstractNumId w:val="30"/>
  </w:num>
  <w:num w:numId="11">
    <w:abstractNumId w:val="9"/>
  </w:num>
  <w:num w:numId="12">
    <w:abstractNumId w:val="13"/>
  </w:num>
  <w:num w:numId="13">
    <w:abstractNumId w:val="39"/>
  </w:num>
  <w:num w:numId="14">
    <w:abstractNumId w:val="23"/>
  </w:num>
  <w:num w:numId="15">
    <w:abstractNumId w:val="26"/>
  </w:num>
  <w:num w:numId="16">
    <w:abstractNumId w:val="1"/>
  </w:num>
  <w:num w:numId="17">
    <w:abstractNumId w:val="32"/>
  </w:num>
  <w:num w:numId="18">
    <w:abstractNumId w:val="40"/>
  </w:num>
  <w:num w:numId="19">
    <w:abstractNumId w:val="34"/>
  </w:num>
  <w:num w:numId="20">
    <w:abstractNumId w:val="38"/>
  </w:num>
  <w:num w:numId="21">
    <w:abstractNumId w:val="33"/>
  </w:num>
  <w:num w:numId="22">
    <w:abstractNumId w:val="19"/>
  </w:num>
  <w:num w:numId="23">
    <w:abstractNumId w:val="31"/>
  </w:num>
  <w:num w:numId="24">
    <w:abstractNumId w:val="37"/>
  </w:num>
  <w:num w:numId="25">
    <w:abstractNumId w:val="16"/>
  </w:num>
  <w:num w:numId="26">
    <w:abstractNumId w:val="11"/>
  </w:num>
  <w:num w:numId="27">
    <w:abstractNumId w:val="3"/>
  </w:num>
  <w:num w:numId="28">
    <w:abstractNumId w:val="10"/>
  </w:num>
  <w:num w:numId="29">
    <w:abstractNumId w:val="15"/>
  </w:num>
  <w:num w:numId="30">
    <w:abstractNumId w:val="17"/>
  </w:num>
  <w:num w:numId="31">
    <w:abstractNumId w:val="36"/>
  </w:num>
  <w:num w:numId="32">
    <w:abstractNumId w:val="20"/>
  </w:num>
  <w:num w:numId="33">
    <w:abstractNumId w:val="29"/>
  </w:num>
  <w:num w:numId="34">
    <w:abstractNumId w:val="27"/>
  </w:num>
  <w:num w:numId="35">
    <w:abstractNumId w:val="5"/>
  </w:num>
  <w:num w:numId="36">
    <w:abstractNumId w:val="18"/>
  </w:num>
  <w:num w:numId="37">
    <w:abstractNumId w:val="28"/>
  </w:num>
  <w:num w:numId="38">
    <w:abstractNumId w:val="8"/>
  </w:num>
  <w:num w:numId="39">
    <w:abstractNumId w:val="6"/>
  </w:num>
  <w:num w:numId="40">
    <w:abstractNumId w:val="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A8"/>
    <w:rsid w:val="00026762"/>
    <w:rsid w:val="00043527"/>
    <w:rsid w:val="00070540"/>
    <w:rsid w:val="00081A77"/>
    <w:rsid w:val="00107394"/>
    <w:rsid w:val="0017225F"/>
    <w:rsid w:val="001B4314"/>
    <w:rsid w:val="00201E06"/>
    <w:rsid w:val="0021395C"/>
    <w:rsid w:val="002339B2"/>
    <w:rsid w:val="00251E03"/>
    <w:rsid w:val="00265919"/>
    <w:rsid w:val="002A51B5"/>
    <w:rsid w:val="00306787"/>
    <w:rsid w:val="0030740E"/>
    <w:rsid w:val="003176A3"/>
    <w:rsid w:val="003919BF"/>
    <w:rsid w:val="00395783"/>
    <w:rsid w:val="00397C5A"/>
    <w:rsid w:val="003C29E9"/>
    <w:rsid w:val="00461562"/>
    <w:rsid w:val="00472B47"/>
    <w:rsid w:val="0048222E"/>
    <w:rsid w:val="004A680D"/>
    <w:rsid w:val="004D2577"/>
    <w:rsid w:val="00505B65"/>
    <w:rsid w:val="0055300C"/>
    <w:rsid w:val="0057618D"/>
    <w:rsid w:val="00582219"/>
    <w:rsid w:val="005B1612"/>
    <w:rsid w:val="005C01D6"/>
    <w:rsid w:val="005C6399"/>
    <w:rsid w:val="005F71A0"/>
    <w:rsid w:val="00662AFA"/>
    <w:rsid w:val="006A1DC4"/>
    <w:rsid w:val="00727F50"/>
    <w:rsid w:val="00743038"/>
    <w:rsid w:val="0075256B"/>
    <w:rsid w:val="00771BA8"/>
    <w:rsid w:val="00774813"/>
    <w:rsid w:val="0078156D"/>
    <w:rsid w:val="00787F0A"/>
    <w:rsid w:val="008356DF"/>
    <w:rsid w:val="00862664"/>
    <w:rsid w:val="008738C6"/>
    <w:rsid w:val="008904AD"/>
    <w:rsid w:val="008A4007"/>
    <w:rsid w:val="008B7962"/>
    <w:rsid w:val="009519CB"/>
    <w:rsid w:val="0099417B"/>
    <w:rsid w:val="009C048A"/>
    <w:rsid w:val="009E2684"/>
    <w:rsid w:val="00A3612C"/>
    <w:rsid w:val="00A405FD"/>
    <w:rsid w:val="00A648CB"/>
    <w:rsid w:val="00A73D37"/>
    <w:rsid w:val="00AC426B"/>
    <w:rsid w:val="00AE3C72"/>
    <w:rsid w:val="00AE51B8"/>
    <w:rsid w:val="00B26CAA"/>
    <w:rsid w:val="00B56092"/>
    <w:rsid w:val="00C0323B"/>
    <w:rsid w:val="00C22365"/>
    <w:rsid w:val="00C36F8C"/>
    <w:rsid w:val="00CD1969"/>
    <w:rsid w:val="00D35B2C"/>
    <w:rsid w:val="00D7379E"/>
    <w:rsid w:val="00D95CDD"/>
    <w:rsid w:val="00E03339"/>
    <w:rsid w:val="00E07A9C"/>
    <w:rsid w:val="00E13C33"/>
    <w:rsid w:val="00F14E39"/>
    <w:rsid w:val="00F45987"/>
    <w:rsid w:val="00F70F5F"/>
    <w:rsid w:val="00F76BDF"/>
    <w:rsid w:val="00F93697"/>
    <w:rsid w:val="00FA42B1"/>
    <w:rsid w:val="00FB02C8"/>
    <w:rsid w:val="00FC4CF4"/>
    <w:rsid w:val="00FD700A"/>
    <w:rsid w:val="00FE22F5"/>
    <w:rsid w:val="00FF5866"/>
    <w:rsid w:val="03039345"/>
    <w:rsid w:val="05EA0818"/>
    <w:rsid w:val="0DF81279"/>
    <w:rsid w:val="0E60093F"/>
    <w:rsid w:val="0F38D9EF"/>
    <w:rsid w:val="1BB6EE6F"/>
    <w:rsid w:val="2131A3B2"/>
    <w:rsid w:val="2398A857"/>
    <w:rsid w:val="27972F94"/>
    <w:rsid w:val="28F70E3D"/>
    <w:rsid w:val="3C6BE73E"/>
    <w:rsid w:val="3D6514B9"/>
    <w:rsid w:val="3EE4AF24"/>
    <w:rsid w:val="523A6136"/>
    <w:rsid w:val="685999A4"/>
    <w:rsid w:val="699A611A"/>
    <w:rsid w:val="69B69710"/>
    <w:rsid w:val="6D9E32C6"/>
    <w:rsid w:val="6E8A0833"/>
    <w:rsid w:val="71ACF524"/>
    <w:rsid w:val="722FB897"/>
    <w:rsid w:val="758D0EB5"/>
    <w:rsid w:val="75F5C37E"/>
    <w:rsid w:val="79DC8808"/>
    <w:rsid w:val="7A1C7564"/>
    <w:rsid w:val="7C1E32E8"/>
    <w:rsid w:val="7E89F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184F55"/>
  <w14:defaultImageDpi w14:val="300"/>
  <w15:docId w15:val="{97B22507-CB7C-47E8-B068-A2D4DA16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~BodyText"/>
    <w:qFormat/>
    <w:rsid w:val="00AE3C72"/>
    <w:pPr>
      <w:spacing w:after="200" w:line="276" w:lineRule="auto"/>
    </w:pPr>
    <w:rPr>
      <w:rFonts w:eastAsiaTheme="minorHAnsi" w:cs="Arial"/>
      <w:color w:val="000000" w:themeColor="text1"/>
      <w:szCs w:val="20"/>
    </w:rPr>
  </w:style>
  <w:style w:type="paragraph" w:styleId="Heading1">
    <w:name w:val="heading 1"/>
    <w:aliases w:val="~SectionHeading"/>
    <w:basedOn w:val="SecHeadNonToc"/>
    <w:next w:val="Normal"/>
    <w:link w:val="Heading1Char"/>
    <w:uiPriority w:val="9"/>
    <w:qFormat/>
    <w:rsid w:val="00AE3C72"/>
    <w:pPr>
      <w:pageBreakBefore w:val="0"/>
      <w:spacing w:before="240"/>
      <w:outlineLvl w:val="0"/>
    </w:pPr>
  </w:style>
  <w:style w:type="paragraph" w:styleId="Heading2">
    <w:name w:val="heading 2"/>
    <w:aliases w:val="~SubHeading"/>
    <w:basedOn w:val="ExecSumSubHead"/>
    <w:next w:val="Normal"/>
    <w:link w:val="Heading2Char"/>
    <w:uiPriority w:val="9"/>
    <w:qFormat/>
    <w:rsid w:val="00AE3C72"/>
    <w:pPr>
      <w:outlineLvl w:val="1"/>
    </w:pPr>
  </w:style>
  <w:style w:type="paragraph" w:styleId="Heading3">
    <w:name w:val="heading 3"/>
    <w:aliases w:val="~MinorSubHeading"/>
    <w:basedOn w:val="Heading2"/>
    <w:next w:val="Normal"/>
    <w:link w:val="Heading3Char"/>
    <w:uiPriority w:val="9"/>
    <w:qFormat/>
    <w:rsid w:val="00AE3C72"/>
    <w:pPr>
      <w:numPr>
        <w:ilvl w:val="2"/>
      </w:numPr>
      <w:outlineLvl w:val="2"/>
    </w:pPr>
  </w:style>
  <w:style w:type="paragraph" w:styleId="Heading4">
    <w:name w:val="heading 4"/>
    <w:aliases w:val="~Level4Heading"/>
    <w:basedOn w:val="Heading3"/>
    <w:next w:val="Normal"/>
    <w:link w:val="Heading4Char"/>
    <w:uiPriority w:val="4"/>
    <w:semiHidden/>
    <w:qFormat/>
    <w:rsid w:val="00AE3C72"/>
    <w:pPr>
      <w:numPr>
        <w:ilvl w:val="0"/>
      </w:num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4"/>
    <w:semiHidden/>
    <w:rsid w:val="00AE3C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4"/>
    <w:semiHidden/>
    <w:rsid w:val="00AE3C7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4"/>
    <w:semiHidden/>
    <w:rsid w:val="00AE3C7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4"/>
    <w:semiHidden/>
    <w:rsid w:val="00AE3C7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4"/>
    <w:semiHidden/>
    <w:rsid w:val="00AE3C7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1BA8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styleId="Header">
    <w:name w:val="header"/>
    <w:aliases w:val="~Header"/>
    <w:basedOn w:val="Normal"/>
    <w:link w:val="HeaderChar"/>
    <w:uiPriority w:val="99"/>
    <w:unhideWhenUsed/>
    <w:rsid w:val="00771BA8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~Header Char"/>
    <w:basedOn w:val="DefaultParagraphFont"/>
    <w:link w:val="Header"/>
    <w:uiPriority w:val="99"/>
    <w:rsid w:val="00771BA8"/>
  </w:style>
  <w:style w:type="paragraph" w:styleId="Footer">
    <w:name w:val="footer"/>
    <w:aliases w:val="~Footer"/>
    <w:basedOn w:val="Normal"/>
    <w:link w:val="FooterChar"/>
    <w:uiPriority w:val="99"/>
    <w:unhideWhenUsed/>
    <w:rsid w:val="00771BA8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~Footer Char"/>
    <w:basedOn w:val="DefaultParagraphFont"/>
    <w:link w:val="Footer"/>
    <w:uiPriority w:val="99"/>
    <w:rsid w:val="00771BA8"/>
  </w:style>
  <w:style w:type="paragraph" w:styleId="TOC1">
    <w:name w:val="toc 1"/>
    <w:aliases w:val="~SectionHeadings"/>
    <w:basedOn w:val="Normal"/>
    <w:next w:val="Normal"/>
    <w:autoRedefine/>
    <w:uiPriority w:val="39"/>
    <w:unhideWhenUsed/>
    <w:rsid w:val="0078156D"/>
  </w:style>
  <w:style w:type="paragraph" w:styleId="TOC2">
    <w:name w:val="toc 2"/>
    <w:aliases w:val="~SubHeadings"/>
    <w:basedOn w:val="Normal"/>
    <w:next w:val="Normal"/>
    <w:autoRedefine/>
    <w:uiPriority w:val="39"/>
    <w:unhideWhenUsed/>
    <w:rsid w:val="0078156D"/>
    <w:pPr>
      <w:ind w:left="240"/>
    </w:pPr>
  </w:style>
  <w:style w:type="paragraph" w:styleId="TOC3">
    <w:name w:val="toc 3"/>
    <w:aliases w:val="~MinorSubheadings"/>
    <w:basedOn w:val="Normal"/>
    <w:next w:val="Normal"/>
    <w:autoRedefine/>
    <w:uiPriority w:val="39"/>
    <w:unhideWhenUsed/>
    <w:rsid w:val="0078156D"/>
    <w:pPr>
      <w:ind w:left="480"/>
    </w:pPr>
  </w:style>
  <w:style w:type="paragraph" w:styleId="TOC4">
    <w:name w:val="toc 4"/>
    <w:aliases w:val="~FourthHeadLevel"/>
    <w:basedOn w:val="Normal"/>
    <w:next w:val="Normal"/>
    <w:autoRedefine/>
    <w:uiPriority w:val="39"/>
    <w:unhideWhenUsed/>
    <w:rsid w:val="0078156D"/>
    <w:pPr>
      <w:ind w:left="720"/>
    </w:pPr>
  </w:style>
  <w:style w:type="paragraph" w:styleId="TOC5">
    <w:name w:val="toc 5"/>
    <w:aliases w:val="~ExecSumHeading"/>
    <w:basedOn w:val="Normal"/>
    <w:next w:val="Normal"/>
    <w:autoRedefine/>
    <w:uiPriority w:val="39"/>
    <w:unhideWhenUsed/>
    <w:rsid w:val="0078156D"/>
    <w:pPr>
      <w:ind w:left="960"/>
    </w:pPr>
  </w:style>
  <w:style w:type="paragraph" w:styleId="TOC6">
    <w:name w:val="toc 6"/>
    <w:aliases w:val="~AppDivider"/>
    <w:basedOn w:val="Normal"/>
    <w:next w:val="Normal"/>
    <w:autoRedefine/>
    <w:uiPriority w:val="39"/>
    <w:unhideWhenUsed/>
    <w:rsid w:val="0078156D"/>
    <w:pPr>
      <w:ind w:left="1200"/>
    </w:pPr>
  </w:style>
  <w:style w:type="paragraph" w:styleId="TOC7">
    <w:name w:val="toc 7"/>
    <w:aliases w:val="~AppHeadings"/>
    <w:basedOn w:val="Normal"/>
    <w:next w:val="Normal"/>
    <w:autoRedefine/>
    <w:uiPriority w:val="39"/>
    <w:unhideWhenUsed/>
    <w:rsid w:val="0078156D"/>
    <w:pPr>
      <w:ind w:left="1440"/>
    </w:pPr>
  </w:style>
  <w:style w:type="paragraph" w:styleId="TOC8">
    <w:name w:val="toc 8"/>
    <w:aliases w:val="~AppSubHeadings"/>
    <w:basedOn w:val="Normal"/>
    <w:next w:val="Normal"/>
    <w:autoRedefine/>
    <w:uiPriority w:val="39"/>
    <w:unhideWhenUsed/>
    <w:rsid w:val="0078156D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78156D"/>
    <w:pPr>
      <w:ind w:left="1920"/>
    </w:pPr>
  </w:style>
  <w:style w:type="paragraph" w:customStyle="1" w:styleId="NHSHeading1">
    <w:name w:val="NHS Heading 1"/>
    <w:basedOn w:val="NormalWeb"/>
    <w:qFormat/>
    <w:rsid w:val="00201E06"/>
    <w:pPr>
      <w:pBdr>
        <w:bottom w:val="single" w:sz="4" w:space="1" w:color="auto"/>
      </w:pBdr>
      <w:spacing w:after="960" w:afterAutospacing="0"/>
    </w:pPr>
    <w:rPr>
      <w:rFonts w:ascii="Arial" w:hAnsi="Arial" w:cs="Arial"/>
      <w:sz w:val="38"/>
      <w:szCs w:val="38"/>
    </w:rPr>
  </w:style>
  <w:style w:type="paragraph" w:customStyle="1" w:styleId="NHSHeading2">
    <w:name w:val="NHS Heading 2"/>
    <w:basedOn w:val="NormalWeb"/>
    <w:qFormat/>
    <w:rsid w:val="00201E06"/>
    <w:pPr>
      <w:spacing w:before="600" w:beforeAutospacing="0" w:after="120" w:afterAutospacing="0"/>
    </w:pPr>
    <w:rPr>
      <w:rFonts w:ascii="Arial" w:hAnsi="Arial" w:cs="Arial"/>
      <w:color w:val="0072C6"/>
      <w:sz w:val="30"/>
      <w:szCs w:val="30"/>
    </w:rPr>
  </w:style>
  <w:style w:type="paragraph" w:customStyle="1" w:styleId="NHSHeading3">
    <w:name w:val="NHS Heading 3"/>
    <w:basedOn w:val="NormalWeb"/>
    <w:qFormat/>
    <w:rsid w:val="00B26CAA"/>
    <w:pPr>
      <w:spacing w:before="480" w:beforeAutospacing="0" w:after="0" w:afterAutospacing="0"/>
    </w:pPr>
    <w:rPr>
      <w:rFonts w:ascii="Arial" w:hAnsi="Arial" w:cs="Arial"/>
      <w:b/>
      <w:sz w:val="24"/>
      <w:szCs w:val="24"/>
    </w:rPr>
  </w:style>
  <w:style w:type="paragraph" w:customStyle="1" w:styleId="NHSBody">
    <w:name w:val="NHS Body"/>
    <w:basedOn w:val="NormalWeb"/>
    <w:qFormat/>
    <w:rsid w:val="00B26CAA"/>
    <w:pPr>
      <w:spacing w:before="0" w:beforeAutospacing="0"/>
    </w:pPr>
    <w:rPr>
      <w:rFonts w:ascii="Arial" w:hAnsi="Arial" w:cs="Arial"/>
      <w:sz w:val="24"/>
      <w:szCs w:val="24"/>
    </w:rPr>
  </w:style>
  <w:style w:type="paragraph" w:customStyle="1" w:styleId="Body">
    <w:name w:val="Body"/>
    <w:basedOn w:val="Normal"/>
    <w:uiPriority w:val="99"/>
    <w:rsid w:val="00B26CAA"/>
    <w:pPr>
      <w:widowControl w:val="0"/>
      <w:suppressAutoHyphens/>
      <w:autoSpaceDE w:val="0"/>
      <w:autoSpaceDN w:val="0"/>
      <w:adjustRightInd w:val="0"/>
      <w:spacing w:after="170" w:line="320" w:lineRule="atLeast"/>
      <w:textAlignment w:val="center"/>
    </w:pPr>
    <w:rPr>
      <w:rFonts w:ascii="Frutiger-Light" w:hAnsi="Frutiger-Light" w:cs="Frutiger-Light"/>
      <w:color w:val="000000"/>
    </w:rPr>
  </w:style>
  <w:style w:type="paragraph" w:customStyle="1" w:styleId="Bullets">
    <w:name w:val="Bullets"/>
    <w:basedOn w:val="Normal"/>
    <w:uiPriority w:val="99"/>
    <w:rsid w:val="00B26CAA"/>
    <w:pPr>
      <w:widowControl w:val="0"/>
      <w:suppressAutoHyphens/>
      <w:autoSpaceDE w:val="0"/>
      <w:autoSpaceDN w:val="0"/>
      <w:adjustRightInd w:val="0"/>
      <w:spacing w:after="170" w:line="320" w:lineRule="atLeast"/>
      <w:ind w:left="567" w:hanging="340"/>
      <w:textAlignment w:val="center"/>
    </w:pPr>
    <w:rPr>
      <w:rFonts w:ascii="Frutiger-Light" w:hAnsi="Frutiger-Light" w:cs="Frutiger-Light"/>
      <w:color w:val="000000"/>
    </w:rPr>
  </w:style>
  <w:style w:type="paragraph" w:customStyle="1" w:styleId="NHSBullets1">
    <w:name w:val="NHS Bullets 1"/>
    <w:basedOn w:val="NHSBody"/>
    <w:qFormat/>
    <w:rsid w:val="00B26CAA"/>
    <w:pPr>
      <w:numPr>
        <w:numId w:val="1"/>
      </w:numPr>
      <w:spacing w:after="120" w:afterAutospacing="0"/>
      <w:ind w:left="714" w:hanging="357"/>
    </w:pPr>
  </w:style>
  <w:style w:type="paragraph" w:customStyle="1" w:styleId="H-1">
    <w:name w:val="H-1"/>
    <w:basedOn w:val="Normal"/>
    <w:uiPriority w:val="99"/>
    <w:rsid w:val="00F45987"/>
    <w:pPr>
      <w:widowControl w:val="0"/>
      <w:pBdr>
        <w:bottom w:val="single" w:sz="8" w:space="8" w:color="auto"/>
      </w:pBdr>
      <w:suppressAutoHyphens/>
      <w:autoSpaceDE w:val="0"/>
      <w:autoSpaceDN w:val="0"/>
      <w:adjustRightInd w:val="0"/>
      <w:spacing w:before="680" w:after="964" w:line="288" w:lineRule="auto"/>
      <w:textAlignment w:val="center"/>
    </w:pPr>
    <w:rPr>
      <w:rFonts w:ascii="Frutiger-Light" w:hAnsi="Frutiger-Light" w:cs="Frutiger-Light"/>
      <w:color w:val="000000"/>
      <w:spacing w:val="2"/>
      <w:sz w:val="38"/>
      <w:szCs w:val="38"/>
    </w:rPr>
  </w:style>
  <w:style w:type="paragraph" w:customStyle="1" w:styleId="H-2">
    <w:name w:val="H-2"/>
    <w:basedOn w:val="H-1"/>
    <w:uiPriority w:val="99"/>
    <w:rsid w:val="00F45987"/>
    <w:pPr>
      <w:pBdr>
        <w:bottom w:val="none" w:sz="0" w:space="0" w:color="auto"/>
      </w:pBdr>
      <w:spacing w:before="510" w:after="227"/>
    </w:pPr>
    <w:rPr>
      <w:color w:val="0072C6"/>
      <w:sz w:val="30"/>
      <w:szCs w:val="30"/>
    </w:rPr>
  </w:style>
  <w:style w:type="paragraph" w:customStyle="1" w:styleId="H-1downthepage">
    <w:name w:val="H-1 down the page"/>
    <w:basedOn w:val="H-1"/>
    <w:uiPriority w:val="99"/>
    <w:rsid w:val="00F45987"/>
    <w:pPr>
      <w:spacing w:before="794" w:after="737"/>
    </w:pPr>
  </w:style>
  <w:style w:type="character" w:customStyle="1" w:styleId="Hyperlink">
    <w:name w:val="* Hyperlink"/>
    <w:uiPriority w:val="99"/>
    <w:rsid w:val="00F45987"/>
    <w:rPr>
      <w:rFonts w:ascii="Frutiger-Light" w:hAnsi="Frutiger-Light" w:cs="Frutiger-Light"/>
      <w:color w:val="FFFFFF"/>
      <w:u w:val="thick" w:color="0072C6"/>
    </w:rPr>
  </w:style>
  <w:style w:type="paragraph" w:styleId="ListParagraph">
    <w:name w:val="List Paragraph"/>
    <w:basedOn w:val="Normal"/>
    <w:link w:val="ListParagraphChar"/>
    <w:uiPriority w:val="49"/>
    <w:qFormat/>
    <w:rsid w:val="0075256B"/>
    <w:pPr>
      <w:ind w:left="720"/>
      <w:contextualSpacing/>
    </w:pPr>
  </w:style>
  <w:style w:type="table" w:styleId="TableGrid">
    <w:name w:val="Table Grid"/>
    <w:basedOn w:val="TableNormal"/>
    <w:uiPriority w:val="39"/>
    <w:rsid w:val="00E07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~SectionHeading Char"/>
    <w:basedOn w:val="DefaultParagraphFont"/>
    <w:link w:val="Heading1"/>
    <w:uiPriority w:val="9"/>
    <w:rsid w:val="00AE3C72"/>
    <w:rPr>
      <w:rFonts w:asciiTheme="majorHAnsi" w:eastAsiaTheme="minorHAnsi" w:hAnsiTheme="majorHAnsi" w:cs="Arial"/>
      <w:b/>
      <w:color w:val="000000" w:themeColor="text1"/>
      <w:sz w:val="28"/>
    </w:rPr>
  </w:style>
  <w:style w:type="table" w:customStyle="1" w:styleId="NHSTable">
    <w:name w:val="NHS Table"/>
    <w:basedOn w:val="TableNormal"/>
    <w:uiPriority w:val="99"/>
    <w:rsid w:val="00070540"/>
    <w:pPr>
      <w:spacing w:before="60" w:after="60"/>
    </w:pPr>
    <w:rPr>
      <w:rFonts w:ascii="Arial" w:hAnsi="Arial"/>
      <w:sz w:val="20"/>
      <w:szCs w:val="20"/>
    </w:rPr>
    <w:tblPr>
      <w:tblStyleRowBandSize w:val="1"/>
      <w:tblStyleColBandSize w:val="1"/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color w:val="FFFFFF" w:themeColor="background1"/>
        <w:sz w:val="24"/>
      </w:rPr>
      <w:tblPr/>
      <w:tcPr>
        <w:shd w:val="clear" w:color="auto" w:fill="0072C6"/>
      </w:tcPr>
    </w:tblStylePr>
    <w:tblStylePr w:type="lastRow">
      <w:tblPr/>
      <w:tcPr>
        <w:tcBorders>
          <w:bottom w:val="single" w:sz="18" w:space="0" w:color="0072C6"/>
        </w:tcBorders>
      </w:tcPr>
    </w:tblStylePr>
    <w:tblStylePr w:type="firstCol">
      <w:pPr>
        <w:wordWrap/>
        <w:spacing w:beforeLines="0" w:before="120" w:beforeAutospacing="0" w:afterLines="0" w:after="120" w:afterAutospacing="0"/>
      </w:pPr>
      <w:tblPr/>
      <w:tcPr>
        <w:shd w:val="clear" w:color="auto" w:fill="E6F1F9"/>
      </w:tcPr>
    </w:tblStylePr>
    <w:tblStylePr w:type="band1Vert">
      <w:tblPr/>
      <w:tcPr>
        <w:tcBorders>
          <w:bottom w:val="single" w:sz="8" w:space="0" w:color="0072C6"/>
        </w:tcBorders>
      </w:tcPr>
    </w:tblStylePr>
    <w:tblStylePr w:type="band1Horz">
      <w:tblPr/>
      <w:tcPr>
        <w:tcBorders>
          <w:top w:val="nil"/>
          <w:left w:val="nil"/>
          <w:bottom w:val="single" w:sz="8" w:space="0" w:color="0072C6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bottom w:val="single" w:sz="8" w:space="0" w:color="0072C6"/>
          <w:insideH w:val="nil"/>
        </w:tcBorders>
      </w:tcPr>
    </w:tblStylePr>
  </w:style>
  <w:style w:type="character" w:customStyle="1" w:styleId="Heading2Char">
    <w:name w:val="Heading 2 Char"/>
    <w:aliases w:val="~SubHeading Char"/>
    <w:basedOn w:val="DefaultParagraphFont"/>
    <w:link w:val="Heading2"/>
    <w:uiPriority w:val="9"/>
    <w:rsid w:val="00AE3C72"/>
    <w:rPr>
      <w:rFonts w:asciiTheme="majorHAnsi" w:eastAsiaTheme="minorHAnsi" w:hAnsiTheme="majorHAnsi" w:cs="Arial"/>
      <w:b/>
      <w:color w:val="000000" w:themeColor="text1"/>
    </w:rPr>
  </w:style>
  <w:style w:type="character" w:customStyle="1" w:styleId="Heading3Char">
    <w:name w:val="Heading 3 Char"/>
    <w:aliases w:val="~MinorSubHeading Char"/>
    <w:basedOn w:val="DefaultParagraphFont"/>
    <w:link w:val="Heading3"/>
    <w:uiPriority w:val="9"/>
    <w:rsid w:val="00AE3C72"/>
    <w:rPr>
      <w:rFonts w:asciiTheme="majorHAnsi" w:eastAsiaTheme="minorHAnsi" w:hAnsiTheme="majorHAnsi" w:cs="Arial"/>
      <w:b/>
      <w:color w:val="000000" w:themeColor="text1"/>
    </w:rPr>
  </w:style>
  <w:style w:type="character" w:customStyle="1" w:styleId="Heading4Char">
    <w:name w:val="Heading 4 Char"/>
    <w:aliases w:val="~Level4Heading Char"/>
    <w:basedOn w:val="DefaultParagraphFont"/>
    <w:link w:val="Heading4"/>
    <w:uiPriority w:val="4"/>
    <w:semiHidden/>
    <w:rsid w:val="00AE3C72"/>
    <w:rPr>
      <w:rFonts w:asciiTheme="majorHAnsi" w:eastAsiaTheme="minorHAnsi" w:hAnsiTheme="majorHAnsi" w:cs="Arial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AE3C72"/>
    <w:rPr>
      <w:rFonts w:asciiTheme="majorHAnsi" w:eastAsiaTheme="majorEastAsia" w:hAnsiTheme="majorHAnsi" w:cstheme="majorBidi"/>
      <w:color w:val="000000" w:themeColor="text1"/>
      <w:szCs w:val="20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AE3C72"/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AE3C72"/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AE3C72"/>
    <w:rPr>
      <w:rFonts w:asciiTheme="majorHAnsi" w:eastAsiaTheme="majorEastAsia" w:hAnsiTheme="majorHAnsi" w:cstheme="majorBidi"/>
      <w:color w:val="000000" w:themeColor="text1"/>
      <w:szCs w:val="20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AE3C72"/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paragraph" w:styleId="NoSpacing">
    <w:name w:val="No Spacing"/>
    <w:aliases w:val="~BaseStyle"/>
    <w:uiPriority w:val="19"/>
    <w:unhideWhenUsed/>
    <w:rsid w:val="00AE3C72"/>
    <w:rPr>
      <w:rFonts w:eastAsiaTheme="minorHAnsi" w:cs="Arial"/>
      <w:color w:val="000000" w:themeColor="text1"/>
    </w:rPr>
  </w:style>
  <w:style w:type="paragraph" w:customStyle="1" w:styleId="SecHeadNonToc">
    <w:name w:val="~SecHeadNonToc"/>
    <w:basedOn w:val="NoSpacing"/>
    <w:next w:val="Normal"/>
    <w:qFormat/>
    <w:rsid w:val="00AE3C72"/>
    <w:pPr>
      <w:keepNext/>
      <w:pageBreakBefore/>
      <w:spacing w:after="200" w:line="276" w:lineRule="auto"/>
    </w:pPr>
    <w:rPr>
      <w:rFonts w:asciiTheme="majorHAnsi" w:hAnsiTheme="majorHAnsi"/>
      <w:b/>
      <w:sz w:val="28"/>
    </w:rPr>
  </w:style>
  <w:style w:type="paragraph" w:customStyle="1" w:styleId="AppendixDivider">
    <w:name w:val="~AppendixDivider"/>
    <w:basedOn w:val="SecHeadNonToc"/>
    <w:next w:val="Normal"/>
    <w:uiPriority w:val="24"/>
    <w:rsid w:val="00AE3C72"/>
    <w:pPr>
      <w:outlineLvl w:val="0"/>
    </w:pPr>
  </w:style>
  <w:style w:type="paragraph" w:customStyle="1" w:styleId="AppHead">
    <w:name w:val="~AppHead"/>
    <w:basedOn w:val="SecHeadNonToc"/>
    <w:next w:val="Normal"/>
    <w:uiPriority w:val="24"/>
    <w:rsid w:val="00AE3C72"/>
    <w:pPr>
      <w:numPr>
        <w:numId w:val="15"/>
      </w:numPr>
    </w:pPr>
  </w:style>
  <w:style w:type="paragraph" w:customStyle="1" w:styleId="AppSubHead">
    <w:name w:val="~AppSubHead"/>
    <w:basedOn w:val="AppHead"/>
    <w:next w:val="Normal"/>
    <w:uiPriority w:val="24"/>
    <w:rsid w:val="00AE3C72"/>
    <w:pPr>
      <w:pageBreakBefore w:val="0"/>
      <w:numPr>
        <w:ilvl w:val="1"/>
      </w:numPr>
      <w:outlineLvl w:val="0"/>
    </w:pPr>
    <w:rPr>
      <w:sz w:val="24"/>
    </w:rPr>
  </w:style>
  <w:style w:type="paragraph" w:customStyle="1" w:styleId="AppMinorSubHead">
    <w:name w:val="~AppMinorSubHead"/>
    <w:basedOn w:val="AppHead"/>
    <w:next w:val="Normal"/>
    <w:uiPriority w:val="24"/>
    <w:rsid w:val="00AE3C72"/>
    <w:pPr>
      <w:pageBreakBefore w:val="0"/>
      <w:numPr>
        <w:ilvl w:val="2"/>
      </w:numPr>
    </w:pPr>
    <w:rPr>
      <w:sz w:val="24"/>
    </w:rPr>
  </w:style>
  <w:style w:type="paragraph" w:customStyle="1" w:styleId="BodyHeading">
    <w:name w:val="~BodyHeading"/>
    <w:basedOn w:val="Normal"/>
    <w:next w:val="Normal"/>
    <w:uiPriority w:val="5"/>
    <w:qFormat/>
    <w:rsid w:val="00AE3C72"/>
    <w:pPr>
      <w:keepNext/>
      <w:numPr>
        <w:ilvl w:val="3"/>
        <w:numId w:val="16"/>
      </w:numPr>
    </w:pPr>
    <w:rPr>
      <w:i/>
    </w:rPr>
  </w:style>
  <w:style w:type="table" w:customStyle="1" w:styleId="TableGridLight1">
    <w:name w:val="Table Grid Light1"/>
    <w:basedOn w:val="TableNormal"/>
    <w:uiPriority w:val="40"/>
    <w:rsid w:val="00AE3C72"/>
    <w:rPr>
      <w:rFonts w:eastAsiaTheme="minorHAnsi" w:cs="Arial"/>
      <w:color w:val="000000" w:themeColor="text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ullet1">
    <w:name w:val="~Bullet1"/>
    <w:basedOn w:val="Normal"/>
    <w:qFormat/>
    <w:rsid w:val="00AE3C72"/>
    <w:pPr>
      <w:numPr>
        <w:numId w:val="18"/>
      </w:numPr>
    </w:pPr>
    <w:rPr>
      <w:rFonts w:eastAsia="Calibri"/>
    </w:rPr>
  </w:style>
  <w:style w:type="paragraph" w:customStyle="1" w:styleId="Bullet2">
    <w:name w:val="~Bullet2"/>
    <w:basedOn w:val="Bullet1"/>
    <w:qFormat/>
    <w:rsid w:val="00AE3C72"/>
    <w:pPr>
      <w:numPr>
        <w:ilvl w:val="1"/>
      </w:numPr>
    </w:pPr>
  </w:style>
  <w:style w:type="paragraph" w:customStyle="1" w:styleId="Bullet3">
    <w:name w:val="~Bullet3"/>
    <w:basedOn w:val="Bullet2"/>
    <w:qFormat/>
    <w:rsid w:val="00AE3C72"/>
    <w:pPr>
      <w:numPr>
        <w:ilvl w:val="2"/>
      </w:numPr>
    </w:pPr>
  </w:style>
  <w:style w:type="paragraph" w:styleId="Caption">
    <w:name w:val="caption"/>
    <w:aliases w:val="~Caption"/>
    <w:basedOn w:val="BodyHeading"/>
    <w:next w:val="Normal"/>
    <w:link w:val="CaptionChar"/>
    <w:uiPriority w:val="19"/>
    <w:rsid w:val="00AE3C72"/>
    <w:pPr>
      <w:numPr>
        <w:ilvl w:val="0"/>
        <w:numId w:val="0"/>
      </w:numPr>
      <w:spacing w:after="60" w:line="240" w:lineRule="auto"/>
    </w:pPr>
    <w:rPr>
      <w:rFonts w:eastAsia="Calibri"/>
      <w:b/>
      <w:i w:val="0"/>
    </w:rPr>
  </w:style>
  <w:style w:type="character" w:customStyle="1" w:styleId="CaptionChar">
    <w:name w:val="Caption Char"/>
    <w:aliases w:val="~Caption Char"/>
    <w:basedOn w:val="DefaultParagraphFont"/>
    <w:link w:val="Caption"/>
    <w:uiPriority w:val="19"/>
    <w:rsid w:val="00AE3C72"/>
    <w:rPr>
      <w:rFonts w:eastAsia="Calibri" w:cs="Arial"/>
      <w:b/>
      <w:color w:val="000000" w:themeColor="text1"/>
      <w:szCs w:val="20"/>
    </w:rPr>
  </w:style>
  <w:style w:type="paragraph" w:customStyle="1" w:styleId="ExecSumHead">
    <w:name w:val="~ExecSumHead"/>
    <w:basedOn w:val="SecHeadNonToc"/>
    <w:next w:val="Normal"/>
    <w:uiPriority w:val="24"/>
    <w:rsid w:val="00AE3C72"/>
    <w:pPr>
      <w:pageBreakBefore w:val="0"/>
      <w:outlineLvl w:val="0"/>
    </w:pPr>
  </w:style>
  <w:style w:type="paragraph" w:customStyle="1" w:styleId="ExecSumSubHead">
    <w:name w:val="~ExecSumSubHead"/>
    <w:basedOn w:val="ExecSumHead"/>
    <w:next w:val="Normal"/>
    <w:uiPriority w:val="24"/>
    <w:rsid w:val="00AE3C72"/>
    <w:rPr>
      <w:sz w:val="24"/>
    </w:rPr>
  </w:style>
  <w:style w:type="paragraph" w:customStyle="1" w:styleId="GraphicLeft">
    <w:name w:val="~GraphicLeft"/>
    <w:basedOn w:val="NoSpacing"/>
    <w:uiPriority w:val="29"/>
    <w:rsid w:val="00AE3C72"/>
  </w:style>
  <w:style w:type="paragraph" w:customStyle="1" w:styleId="GraphicCentre">
    <w:name w:val="~GraphicCentre"/>
    <w:basedOn w:val="GraphicLeft"/>
    <w:uiPriority w:val="29"/>
    <w:rsid w:val="00AE3C72"/>
    <w:pPr>
      <w:jc w:val="center"/>
    </w:pPr>
  </w:style>
  <w:style w:type="paragraph" w:customStyle="1" w:styleId="GraphicRight">
    <w:name w:val="~GraphicRight"/>
    <w:basedOn w:val="GraphicLeft"/>
    <w:uiPriority w:val="29"/>
    <w:rsid w:val="00AE3C72"/>
    <w:pPr>
      <w:jc w:val="right"/>
    </w:pPr>
  </w:style>
  <w:style w:type="paragraph" w:customStyle="1" w:styleId="Hidden">
    <w:name w:val="~Hidden"/>
    <w:basedOn w:val="NoSpacing"/>
    <w:uiPriority w:val="29"/>
    <w:semiHidden/>
    <w:rsid w:val="00AE3C72"/>
    <w:pPr>
      <w:framePr w:wrap="around" w:vAnchor="page" w:hAnchor="page" w:xAlign="right" w:yAlign="bottom"/>
    </w:pPr>
    <w:rPr>
      <w:color w:val="C00000"/>
    </w:rPr>
  </w:style>
  <w:style w:type="paragraph" w:customStyle="1" w:styleId="IntroText">
    <w:name w:val="~IntroText"/>
    <w:basedOn w:val="Normal"/>
    <w:next w:val="Normal"/>
    <w:uiPriority w:val="24"/>
    <w:rsid w:val="00AE3C72"/>
    <w:pPr>
      <w:spacing w:before="120" w:after="0"/>
    </w:pPr>
  </w:style>
  <w:style w:type="paragraph" w:customStyle="1" w:styleId="HighlightNumber">
    <w:name w:val="~HighlightNumber"/>
    <w:basedOn w:val="NoSpacing"/>
    <w:uiPriority w:val="29"/>
    <w:semiHidden/>
    <w:rsid w:val="00AE3C72"/>
    <w:pPr>
      <w:keepNext/>
      <w:spacing w:line="204" w:lineRule="auto"/>
      <w:jc w:val="right"/>
    </w:pPr>
    <w:rPr>
      <w:b/>
      <w:sz w:val="96"/>
    </w:rPr>
  </w:style>
  <w:style w:type="paragraph" w:customStyle="1" w:styleId="KeyMsgBoxHead">
    <w:name w:val="~KeyMsgBoxHead"/>
    <w:basedOn w:val="NoSpacing"/>
    <w:uiPriority w:val="29"/>
    <w:rsid w:val="00AE3C72"/>
    <w:pPr>
      <w:keepNext/>
      <w:spacing w:before="200" w:after="200"/>
    </w:pPr>
    <w:rPr>
      <w:b/>
    </w:rPr>
  </w:style>
  <w:style w:type="paragraph" w:customStyle="1" w:styleId="NumBullet1">
    <w:name w:val="~NumBullet1"/>
    <w:basedOn w:val="Bullet1"/>
    <w:uiPriority w:val="9"/>
    <w:qFormat/>
    <w:rsid w:val="00AE3C72"/>
    <w:pPr>
      <w:numPr>
        <w:numId w:val="19"/>
      </w:numPr>
    </w:pPr>
  </w:style>
  <w:style w:type="paragraph" w:customStyle="1" w:styleId="NumBullet2">
    <w:name w:val="~NumBullet2"/>
    <w:basedOn w:val="NumBullet1"/>
    <w:uiPriority w:val="9"/>
    <w:qFormat/>
    <w:rsid w:val="00AE3C72"/>
    <w:pPr>
      <w:numPr>
        <w:ilvl w:val="1"/>
      </w:numPr>
    </w:pPr>
  </w:style>
  <w:style w:type="paragraph" w:customStyle="1" w:styleId="NumBullet3">
    <w:name w:val="~NumBullet3"/>
    <w:basedOn w:val="NumBullet2"/>
    <w:uiPriority w:val="9"/>
    <w:qFormat/>
    <w:rsid w:val="00AE3C72"/>
    <w:pPr>
      <w:numPr>
        <w:ilvl w:val="2"/>
      </w:numPr>
    </w:pPr>
  </w:style>
  <w:style w:type="paragraph" w:customStyle="1" w:styleId="QuoteBoxText">
    <w:name w:val="~QuoteBoxText"/>
    <w:basedOn w:val="Normal"/>
    <w:uiPriority w:val="29"/>
    <w:rsid w:val="00AE3C72"/>
  </w:style>
  <w:style w:type="paragraph" w:customStyle="1" w:styleId="Source">
    <w:name w:val="~Source"/>
    <w:basedOn w:val="Normal"/>
    <w:next w:val="Normal"/>
    <w:uiPriority w:val="29"/>
    <w:rsid w:val="00AE3C72"/>
    <w:pPr>
      <w:spacing w:before="60" w:line="240" w:lineRule="auto"/>
      <w:ind w:left="680" w:hanging="680"/>
    </w:pPr>
    <w:rPr>
      <w:rFonts w:eastAsia="Calibri"/>
      <w:sz w:val="20"/>
    </w:rPr>
  </w:style>
  <w:style w:type="paragraph" w:customStyle="1" w:styleId="Spacer">
    <w:name w:val="~Spacer"/>
    <w:basedOn w:val="NoSpacing"/>
    <w:uiPriority w:val="29"/>
    <w:rsid w:val="00AE3C72"/>
    <w:rPr>
      <w:rFonts w:ascii="Arial" w:hAnsi="Arial"/>
      <w:sz w:val="2"/>
    </w:rPr>
  </w:style>
  <w:style w:type="paragraph" w:customStyle="1" w:styleId="TableTextLeft">
    <w:name w:val="~TableTextLeft"/>
    <w:basedOn w:val="Normal"/>
    <w:uiPriority w:val="14"/>
    <w:qFormat/>
    <w:rsid w:val="00AE3C72"/>
    <w:pPr>
      <w:spacing w:before="40" w:after="40" w:line="240" w:lineRule="auto"/>
    </w:pPr>
    <w:rPr>
      <w:sz w:val="22"/>
    </w:rPr>
  </w:style>
  <w:style w:type="paragraph" w:customStyle="1" w:styleId="TableBullet1">
    <w:name w:val="~TableBullet1"/>
    <w:basedOn w:val="TableTextLeft"/>
    <w:uiPriority w:val="14"/>
    <w:qFormat/>
    <w:rsid w:val="00AE3C72"/>
    <w:pPr>
      <w:numPr>
        <w:numId w:val="17"/>
      </w:numPr>
      <w:spacing w:before="0" w:after="200" w:line="23" w:lineRule="atLeast"/>
    </w:pPr>
    <w:rPr>
      <w:rFonts w:eastAsia="Calibri"/>
    </w:rPr>
  </w:style>
  <w:style w:type="paragraph" w:customStyle="1" w:styleId="TableHeadingLeft">
    <w:name w:val="~TableHeadingLeft"/>
    <w:basedOn w:val="TableTextLeft"/>
    <w:uiPriority w:val="14"/>
    <w:qFormat/>
    <w:rsid w:val="00AE3C72"/>
    <w:pPr>
      <w:keepNext/>
    </w:pPr>
    <w:rPr>
      <w:color w:val="FFFFFF" w:themeColor="background1"/>
      <w:szCs w:val="26"/>
    </w:rPr>
  </w:style>
  <w:style w:type="paragraph" w:customStyle="1" w:styleId="TableHeadingCentre">
    <w:name w:val="~TableHeadingCentre"/>
    <w:basedOn w:val="TableHeadingLeft"/>
    <w:uiPriority w:val="14"/>
    <w:rsid w:val="00AE3C72"/>
    <w:pPr>
      <w:jc w:val="center"/>
    </w:pPr>
  </w:style>
  <w:style w:type="paragraph" w:customStyle="1" w:styleId="TableHeadingRight">
    <w:name w:val="~TableHeadingRight"/>
    <w:basedOn w:val="TableHeadingLeft"/>
    <w:uiPriority w:val="14"/>
    <w:rsid w:val="00AE3C72"/>
    <w:pPr>
      <w:jc w:val="right"/>
    </w:pPr>
  </w:style>
  <w:style w:type="table" w:customStyle="1" w:styleId="TableNormal0">
    <w:name w:val="~TableNormal"/>
    <w:basedOn w:val="TableNormal"/>
    <w:semiHidden/>
    <w:rsid w:val="00AE3C72"/>
    <w:rPr>
      <w:rFonts w:eastAsiaTheme="minorHAnsi" w:cs="Arial"/>
      <w:color w:val="000000" w:themeColor="text1"/>
    </w:rPr>
    <w:tblPr/>
  </w:style>
  <w:style w:type="paragraph" w:customStyle="1" w:styleId="TableTextCentre">
    <w:name w:val="~TableTextCentre"/>
    <w:basedOn w:val="TableTextLeft"/>
    <w:uiPriority w:val="14"/>
    <w:rsid w:val="00AE3C72"/>
    <w:pPr>
      <w:jc w:val="center"/>
    </w:pPr>
  </w:style>
  <w:style w:type="paragraph" w:customStyle="1" w:styleId="TableTextRight">
    <w:name w:val="~TableTextRight"/>
    <w:basedOn w:val="TableTextLeft"/>
    <w:uiPriority w:val="14"/>
    <w:rsid w:val="00AE3C72"/>
    <w:pPr>
      <w:jc w:val="right"/>
    </w:pPr>
  </w:style>
  <w:style w:type="paragraph" w:customStyle="1" w:styleId="TableTotalLeft">
    <w:name w:val="~TableTotalLeft"/>
    <w:basedOn w:val="TableTextLeft"/>
    <w:uiPriority w:val="14"/>
    <w:rsid w:val="00AE3C72"/>
    <w:rPr>
      <w:b/>
    </w:rPr>
  </w:style>
  <w:style w:type="paragraph" w:customStyle="1" w:styleId="TableTotalCentre">
    <w:name w:val="~TableTotalCentre"/>
    <w:basedOn w:val="TableTotalLeft"/>
    <w:uiPriority w:val="14"/>
    <w:rsid w:val="00AE3C72"/>
    <w:pPr>
      <w:framePr w:wrap="around" w:vAnchor="page" w:hAnchor="margin" w:y="1135"/>
      <w:suppressOverlap/>
      <w:jc w:val="center"/>
    </w:pPr>
  </w:style>
  <w:style w:type="paragraph" w:customStyle="1" w:styleId="TableTotalRight">
    <w:name w:val="~TableTotalRight"/>
    <w:basedOn w:val="TableTotalLeft"/>
    <w:uiPriority w:val="14"/>
    <w:rsid w:val="00AE3C72"/>
    <w:pPr>
      <w:framePr w:wrap="around" w:vAnchor="page" w:hAnchor="margin" w:y="1135"/>
      <w:suppressOverlap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C72"/>
    <w:pPr>
      <w:spacing w:after="0" w:line="240" w:lineRule="auto"/>
    </w:pPr>
    <w:rPr>
      <w:rFonts w:ascii="Tahoma" w:hAnsi="Tahoma" w:cs="Tahoma"/>
      <w:color w:val="808080" w:themeColor="background1" w:themeShade="8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C72"/>
    <w:rPr>
      <w:rFonts w:ascii="Tahoma" w:eastAsiaTheme="minorHAnsi" w:hAnsi="Tahoma" w:cs="Tahoma"/>
      <w:color w:val="808080" w:themeColor="background1" w:themeShade="8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E3C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C72"/>
    <w:pPr>
      <w:spacing w:before="120" w:after="0" w:line="240" w:lineRule="auto"/>
    </w:pPr>
    <w:rPr>
      <w:rFonts w:ascii="Arial" w:hAnsi="Arial"/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C72"/>
    <w:rPr>
      <w:rFonts w:ascii="Arial" w:eastAsiaTheme="minorHAnsi" w:hAnsi="Arial" w:cs="Arial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C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C72"/>
    <w:rPr>
      <w:rFonts w:ascii="Arial" w:eastAsiaTheme="minorHAnsi" w:hAnsi="Arial" w:cs="Arial"/>
      <w:b/>
      <w:bCs/>
      <w:szCs w:val="20"/>
    </w:rPr>
  </w:style>
  <w:style w:type="character" w:styleId="FollowedHyperlink">
    <w:name w:val="FollowedHyperlink"/>
    <w:aliases w:val="~FollowedHyperlink"/>
    <w:basedOn w:val="DefaultParagraphFont"/>
    <w:uiPriority w:val="99"/>
    <w:unhideWhenUsed/>
    <w:rsid w:val="00AE3C72"/>
    <w:rPr>
      <w:color w:val="000000" w:themeColor="text1"/>
      <w:u w:val="none"/>
    </w:rPr>
  </w:style>
  <w:style w:type="character" w:styleId="FootnoteReference">
    <w:name w:val="footnote reference"/>
    <w:basedOn w:val="DefaultParagraphFont"/>
    <w:uiPriority w:val="99"/>
    <w:rsid w:val="00AE3C72"/>
    <w:rPr>
      <w:rFonts w:asciiTheme="minorHAnsi" w:hAnsiTheme="minorHAnsi"/>
      <w:vertAlign w:val="superscript"/>
    </w:rPr>
  </w:style>
  <w:style w:type="paragraph" w:styleId="FootnoteText">
    <w:name w:val="footnote text"/>
    <w:aliases w:val="~FootnoteText"/>
    <w:basedOn w:val="NoSpacing"/>
    <w:link w:val="FootnoteTextChar"/>
    <w:uiPriority w:val="19"/>
    <w:rsid w:val="00AE3C72"/>
    <w:pPr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~FootnoteText Char"/>
    <w:basedOn w:val="DefaultParagraphFont"/>
    <w:link w:val="FootnoteText"/>
    <w:uiPriority w:val="19"/>
    <w:rsid w:val="00AE3C72"/>
    <w:rPr>
      <w:rFonts w:eastAsiaTheme="minorHAnsi" w:cs="Arial"/>
      <w:color w:val="000000" w:themeColor="text1"/>
      <w:sz w:val="20"/>
    </w:rPr>
  </w:style>
  <w:style w:type="character" w:styleId="Hyperlink0">
    <w:name w:val="Hyperlink"/>
    <w:aliases w:val="~HyperLink"/>
    <w:basedOn w:val="DefaultParagraphFont"/>
    <w:uiPriority w:val="99"/>
    <w:unhideWhenUsed/>
    <w:rsid w:val="00AE3C72"/>
    <w:rPr>
      <w:color w:val="4F81BD" w:themeColor="accent1"/>
      <w:u w:val="none"/>
    </w:rPr>
  </w:style>
  <w:style w:type="table" w:styleId="MediumShading2-Accent1">
    <w:name w:val="Medium Shading 2 Accent 1"/>
    <w:basedOn w:val="TableNormal"/>
    <w:uiPriority w:val="64"/>
    <w:rsid w:val="00AE3C72"/>
    <w:rPr>
      <w:rFonts w:eastAsiaTheme="minorHAnsi" w:cs="Arial"/>
      <w:color w:val="808080" w:themeColor="background1" w:themeShade="8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E3C72"/>
    <w:rPr>
      <w:color w:val="808080"/>
    </w:rPr>
  </w:style>
  <w:style w:type="paragraph" w:styleId="TOCHeading">
    <w:name w:val="TOC Heading"/>
    <w:basedOn w:val="Heading1"/>
    <w:next w:val="Normal"/>
    <w:uiPriority w:val="99"/>
    <w:semiHidden/>
    <w:qFormat/>
    <w:rsid w:val="00AE3C72"/>
    <w:pPr>
      <w:keepLines/>
      <w:spacing w:before="480" w:after="0"/>
      <w:jc w:val="both"/>
      <w:outlineLvl w:val="9"/>
    </w:pPr>
    <w:rPr>
      <w:rFonts w:eastAsiaTheme="majorEastAsia" w:cstheme="majorBidi"/>
      <w:bCs/>
      <w:szCs w:val="28"/>
    </w:rPr>
  </w:style>
  <w:style w:type="paragraph" w:styleId="Revision">
    <w:name w:val="Revision"/>
    <w:hidden/>
    <w:uiPriority w:val="99"/>
    <w:semiHidden/>
    <w:rsid w:val="00AE3C72"/>
    <w:rPr>
      <w:rFonts w:eastAsiaTheme="minorHAnsi" w:cs="Arial"/>
      <w:color w:val="808080" w:themeColor="background1" w:themeShade="80"/>
    </w:rPr>
  </w:style>
  <w:style w:type="paragraph" w:styleId="TableofFigures">
    <w:name w:val="table of figures"/>
    <w:basedOn w:val="TOC1"/>
    <w:next w:val="Normal"/>
    <w:uiPriority w:val="99"/>
    <w:semiHidden/>
    <w:rsid w:val="00AE3C72"/>
    <w:pPr>
      <w:tabs>
        <w:tab w:val="right" w:leader="dot" w:pos="9015"/>
      </w:tabs>
      <w:spacing w:before="40" w:after="40"/>
      <w:ind w:right="425"/>
    </w:pPr>
    <w:rPr>
      <w:noProof/>
      <w:sz w:val="20"/>
      <w:lang w:eastAsia="en-GB"/>
    </w:rPr>
  </w:style>
  <w:style w:type="character" w:customStyle="1" w:styleId="Highlight">
    <w:name w:val="~Highlight"/>
    <w:basedOn w:val="DefaultParagraphFont"/>
    <w:uiPriority w:val="29"/>
    <w:unhideWhenUsed/>
    <w:rsid w:val="00AE3C72"/>
    <w:rPr>
      <w:i/>
    </w:rPr>
  </w:style>
  <w:style w:type="paragraph" w:customStyle="1" w:styleId="KeyMsgBoxText">
    <w:name w:val="~KeyMsgBoxText"/>
    <w:basedOn w:val="NoSpacing"/>
    <w:uiPriority w:val="29"/>
    <w:rsid w:val="00AE3C72"/>
    <w:pPr>
      <w:spacing w:before="200" w:after="200" w:line="276" w:lineRule="auto"/>
    </w:pPr>
  </w:style>
  <w:style w:type="numbering" w:customStyle="1" w:styleId="MonitorBullets">
    <w:name w:val="~MonitorBullets"/>
    <w:uiPriority w:val="99"/>
    <w:rsid w:val="00AE3C72"/>
    <w:pPr>
      <w:numPr>
        <w:numId w:val="18"/>
      </w:numPr>
    </w:pPr>
  </w:style>
  <w:style w:type="numbering" w:customStyle="1" w:styleId="MonitorNumberBullets">
    <w:name w:val="~MonitorNumberBullets"/>
    <w:uiPriority w:val="99"/>
    <w:rsid w:val="00AE3C72"/>
    <w:pPr>
      <w:numPr>
        <w:numId w:val="19"/>
      </w:numPr>
    </w:pPr>
  </w:style>
  <w:style w:type="paragraph" w:customStyle="1" w:styleId="BodyText">
    <w:name w:val="*Body Text"/>
    <w:link w:val="BodyTextZchn"/>
    <w:qFormat/>
    <w:rsid w:val="00AE3C72"/>
    <w:pPr>
      <w:spacing w:before="60" w:after="200" w:line="276" w:lineRule="auto"/>
    </w:pPr>
    <w:rPr>
      <w:rFonts w:ascii="Arial" w:eastAsia="Times New Roman" w:hAnsi="Arial" w:cs="Times New Roman"/>
      <w:color w:val="000000"/>
      <w:szCs w:val="20"/>
    </w:rPr>
  </w:style>
  <w:style w:type="character" w:customStyle="1" w:styleId="BodyTextZchn">
    <w:name w:val="*Body Text Zchn"/>
    <w:link w:val="BodyText"/>
    <w:rsid w:val="00AE3C72"/>
    <w:rPr>
      <w:rFonts w:ascii="Arial" w:eastAsia="Times New Roman" w:hAnsi="Arial" w:cs="Times New Roman"/>
      <w:color w:val="000000"/>
      <w:szCs w:val="20"/>
    </w:rPr>
  </w:style>
  <w:style w:type="character" w:customStyle="1" w:styleId="ListParagraphChar">
    <w:name w:val="List Paragraph Char"/>
    <w:link w:val="ListParagraph"/>
    <w:uiPriority w:val="49"/>
    <w:locked/>
    <w:rsid w:val="00AE3C72"/>
  </w:style>
  <w:style w:type="paragraph" w:customStyle="1" w:styleId="Default">
    <w:name w:val="Default"/>
    <w:rsid w:val="00AE3C72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paragraph" w:customStyle="1" w:styleId="H-2directlyunderH1">
    <w:name w:val="H-2 directly under H1"/>
    <w:basedOn w:val="H-2"/>
    <w:uiPriority w:val="99"/>
    <w:rsid w:val="002A51B5"/>
    <w:pPr>
      <w:spacing w:before="0"/>
    </w:pPr>
    <w:rPr>
      <w:rFonts w:eastAsiaTheme="minorEastAsia"/>
    </w:rPr>
  </w:style>
  <w:style w:type="paragraph" w:customStyle="1" w:styleId="NHSgreyitalic">
    <w:name w:val="NHS grey italic"/>
    <w:basedOn w:val="NHSBody"/>
    <w:qFormat/>
    <w:rsid w:val="005C01D6"/>
    <w:rPr>
      <w:i/>
      <w:color w:val="7F7F7F" w:themeColor="text1" w:themeTint="80"/>
    </w:rPr>
  </w:style>
  <w:style w:type="character" w:styleId="PageNumber">
    <w:name w:val="page number"/>
    <w:basedOn w:val="DefaultParagraphFont"/>
    <w:uiPriority w:val="99"/>
    <w:semiHidden/>
    <w:unhideWhenUsed/>
    <w:rsid w:val="008904AD"/>
  </w:style>
  <w:style w:type="character" w:customStyle="1" w:styleId="normaltextrun1">
    <w:name w:val="normaltextrun1"/>
    <w:basedOn w:val="DefaultParagraphFont"/>
    <w:rsid w:val="00CD1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9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49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0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16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provemen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C6F7044E321F419C3AB79F8ED3457A" ma:contentTypeVersion="41" ma:contentTypeDescription="Create a new document." ma:contentTypeScope="" ma:versionID="ba3254dc104dafe4d1aa1583b3747680">
  <xsd:schema xmlns:xsd="http://www.w3.org/2001/XMLSchema" xmlns:xs="http://www.w3.org/2001/XMLSchema" xmlns:p="http://schemas.microsoft.com/office/2006/metadata/properties" xmlns:ns2="ebd64cbd-6cf5-435c-bd4a-b8fc9bc14ad4" xmlns:ns3="97cbd71b-bdc8-4711-b866-4d4c9922b16c" xmlns:ns4="cccaf3ac-2de9-44d4-aa31-54302fceb5f7" targetNamespace="http://schemas.microsoft.com/office/2006/metadata/properties" ma:root="true" ma:fieldsID="ce0dbfef26a10820c074e1913d98c8be" ns2:_="" ns3:_="" ns4:_="">
    <xsd:import namespace="ebd64cbd-6cf5-435c-bd4a-b8fc9bc14ad4"/>
    <xsd:import namespace="97cbd71b-bdc8-4711-b866-4d4c9922b16c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Review_x0020_Date" minOccurs="0"/>
                <xsd:element ref="ns4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64cbd-6cf5-435c-bd4a-b8fc9bc14a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bd71b-bdc8-4711-b866-4d4c9922b16c" elementFormDefault="qualified">
    <xsd:import namespace="http://schemas.microsoft.com/office/2006/documentManagement/types"/>
    <xsd:import namespace="http://schemas.microsoft.com/office/infopath/2007/PartnerControls"/>
    <xsd:element name="Review_x0020_Date" ma:index="10" nillable="true" ma:displayName="Review date" ma:indexed="true" ma:internalName="Review_x0020_Dat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5334094a-f9e0-4549-b89e-a630a0591e70}" ma:internalName="TaxCatchAll" ma:showField="CatchAllData" ma:web="ebd64cbd-6cf5-435c-bd4a-b8fc9bc14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97cbd71b-bdc8-4711-b866-4d4c9922b16c" xsi:nil="true"/>
    <lcf76f155ced4ddcb4097134ff3c332f xmlns="97cbd71b-bdc8-4711-b866-4d4c9922b16c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D3495F-4F13-4483-90B2-96867E2D9808}"/>
</file>

<file path=customXml/itemProps2.xml><?xml version="1.0" encoding="utf-8"?>
<ds:datastoreItem xmlns:ds="http://schemas.openxmlformats.org/officeDocument/2006/customXml" ds:itemID="{5D95DFF6-E427-47C3-BE1D-AEFFA95CCF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BED23-AA51-440B-BCBA-962FC83BEF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46667A-FF2E-4974-8267-5BE402AD4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HOWSE</dc:creator>
  <cp:lastModifiedBy>dita ghosh</cp:lastModifiedBy>
  <cp:revision>40</cp:revision>
  <dcterms:created xsi:type="dcterms:W3CDTF">2021-05-03T16:26:00Z</dcterms:created>
  <dcterms:modified xsi:type="dcterms:W3CDTF">2021-08-27T16:19:00Z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0x0101001DC6F7044E321F419C3AB79F8ED3457A</vt:lpwstr>
  </property>
  <property fmtid="{D5CDD505-2E9C-101B-9397-08002B2CF9AE}" pid="3" name="_ShortcutWebId">
    <vt:lpwstr/>
  </property>
  <property fmtid="{D5CDD505-2E9C-101B-9397-08002B2CF9AE}" pid="4" name="_ShortcutUniqueId">
    <vt:lpwstr/>
  </property>
  <property fmtid="{D5CDD505-2E9C-101B-9397-08002B2CF9AE}" pid="5" name="_ShortcutSiteId">
    <vt:lpwstr/>
  </property>
  <property fmtid="{D5CDD505-2E9C-101B-9397-08002B2CF9AE}" pid="6" name="_ShortcutUrl">
    <vt:lpwstr/>
  </property>
  <property fmtid="{D5CDD505-2E9C-101B-9397-08002B2CF9AE}" pid="7" name="_ExtendedDescription">
    <vt:lpwstr/>
  </property>
  <property fmtid="{D5CDD505-2E9C-101B-9397-08002B2CF9AE}" pid="8" name="MediaServiceImageTags">
    <vt:lpwstr/>
  </property>
</Properties>
</file>