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6E7D9070" w:rsidR="00D11EF0" w:rsidRPr="00DD4DF2" w:rsidRDefault="0F9F6833" w:rsidP="53DFA9C5">
      <w:pPr>
        <w:pStyle w:val="NoSpacing"/>
        <w:jc w:val="right"/>
      </w:pPr>
      <w:r>
        <w:rPr>
          <w:noProof/>
        </w:rPr>
        <w:drawing>
          <wp:inline distT="0" distB="0" distL="0" distR="0" wp14:anchorId="70B4E8A0" wp14:editId="4A9CA547">
            <wp:extent cx="1009650" cy="400050"/>
            <wp:effectExtent l="0" t="0" r="0" b="0"/>
            <wp:docPr id="1348062413" name="Picture 134806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13EEBD39" w14:textId="453275C7" w:rsidR="00130BDF" w:rsidRPr="00801224" w:rsidRDefault="00096EA3" w:rsidP="53DFA9C5">
      <w:pPr>
        <w:autoSpaceDE w:val="0"/>
        <w:autoSpaceDN w:val="0"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</w:rPr>
      </w:pPr>
      <w:r w:rsidRPr="53DFA9C5">
        <w:rPr>
          <w:rFonts w:ascii="Arial" w:hAnsi="Arial" w:cs="Mangal"/>
          <w:b/>
          <w:bCs/>
          <w:sz w:val="32"/>
          <w:szCs w:val="32"/>
          <w:cs/>
          <w:lang w:bidi="hi-IN"/>
        </w:rPr>
        <w:t xml:space="preserve">अपने मौसमी टीकाकरण बुक करने </w:t>
      </w:r>
    </w:p>
    <w:p w14:paraId="618A24BC" w14:textId="0BB01A70" w:rsidR="00CA3A4A" w:rsidRDefault="00CA3A4A" w:rsidP="00E4435D">
      <w:pPr>
        <w:autoSpaceDE w:val="0"/>
        <w:autoSpaceDN w:val="0"/>
        <w:spacing w:after="0" w:line="240" w:lineRule="auto"/>
        <w:ind w:right="-613"/>
        <w:rPr>
          <w:rFonts w:ascii="Arial" w:hAnsi="Arial" w:cs="Arial" w:hint="cs"/>
          <w:sz w:val="32"/>
          <w:szCs w:val="32"/>
        </w:rPr>
      </w:pPr>
    </w:p>
    <w:p w14:paraId="3EC13560" w14:textId="2B6292DF" w:rsidR="00750205" w:rsidRPr="004D0AFB" w:rsidRDefault="004D0AFB" w:rsidP="53DFA9C5">
      <w:pPr>
        <w:ind w:left="-567"/>
        <w:rPr>
          <w:sz w:val="24"/>
          <w:szCs w:val="24"/>
          <w:lang w:bidi="hi-IN"/>
        </w:rPr>
      </w:pPr>
      <w:r w:rsidRPr="53DFA9C5">
        <w:rPr>
          <w:rFonts w:ascii="Arial" w:hAnsi="Arial" w:cs="Mangal"/>
          <w:sz w:val="32"/>
          <w:szCs w:val="32"/>
          <w:cs/>
          <w:lang w:bidi="hi-IN"/>
        </w:rPr>
        <w:t>मौसमी फ्लू और कोविड-19 टीकाकरण के लिए आप प्राथमिकता हैं। ऐसा इसलिए है क्योंकि (31 मोर्च 2024 तक) आप की आयु 65 वर्ष या अधिक हो जाती है।</w:t>
      </w:r>
    </w:p>
    <w:p w14:paraId="5BFB8027" w14:textId="77777777" w:rsidR="00750205" w:rsidRPr="00E450EF" w:rsidRDefault="00750205" w:rsidP="53DFA9C5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268A87C2" w14:textId="6367E128" w:rsidR="0022467B" w:rsidRDefault="004D0AFB" w:rsidP="53DFA9C5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  <w:r w:rsidRPr="53DFA9C5">
        <w:rPr>
          <w:rStyle w:val="ui-provider"/>
          <w:rFonts w:ascii="Arial" w:hAnsi="Arial" w:cs="Mangal"/>
          <w:sz w:val="32"/>
          <w:szCs w:val="32"/>
          <w:cs/>
          <w:lang w:bidi="hi-IN"/>
        </w:rPr>
        <w:t xml:space="preserve">फ्लू और कोविड-19 टीकाकरण लेने से </w:t>
      </w:r>
      <w:r w:rsidR="00493D92" w:rsidRPr="53DFA9C5">
        <w:rPr>
          <w:rStyle w:val="ui-provider"/>
          <w:rFonts w:ascii="Arial" w:hAnsi="Arial" w:cs="Mangal"/>
          <w:sz w:val="32"/>
          <w:szCs w:val="32"/>
          <w:cs/>
          <w:lang w:bidi="hi-IN"/>
        </w:rPr>
        <w:t xml:space="preserve">आपके </w:t>
      </w:r>
      <w:r w:rsidRPr="53DFA9C5">
        <w:rPr>
          <w:rStyle w:val="ui-provider"/>
          <w:rFonts w:ascii="Arial" w:hAnsi="Arial" w:cs="Mangal"/>
          <w:sz w:val="32"/>
          <w:szCs w:val="32"/>
          <w:cs/>
          <w:lang w:bidi="hi-IN"/>
        </w:rPr>
        <w:t xml:space="preserve">गंभीर </w:t>
      </w:r>
      <w:r w:rsidR="00493D92" w:rsidRPr="53DFA9C5">
        <w:rPr>
          <w:rStyle w:val="ui-provider"/>
          <w:rFonts w:ascii="Arial" w:hAnsi="Arial" w:cs="Mangal"/>
          <w:sz w:val="32"/>
          <w:szCs w:val="32"/>
          <w:cs/>
          <w:lang w:bidi="hi-IN"/>
        </w:rPr>
        <w:t>रूप से बीमार होने</w:t>
      </w:r>
      <w:r w:rsidRPr="53DFA9C5">
        <w:rPr>
          <w:rStyle w:val="ui-provider"/>
          <w:rFonts w:ascii="Arial" w:hAnsi="Arial" w:cs="Mangal"/>
          <w:sz w:val="32"/>
          <w:szCs w:val="32"/>
          <w:cs/>
          <w:lang w:bidi="hi-IN"/>
        </w:rPr>
        <w:t xml:space="preserve"> का खतरा कम हो जाता है </w:t>
      </w:r>
      <w:r w:rsidR="00C42A59" w:rsidRPr="53DFA9C5">
        <w:rPr>
          <w:rStyle w:val="ui-provider"/>
          <w:rFonts w:ascii="Arial" w:hAnsi="Arial" w:cs="Mangal"/>
          <w:sz w:val="32"/>
          <w:szCs w:val="32"/>
          <w:cs/>
          <w:lang w:bidi="hi-IN"/>
        </w:rPr>
        <w:t xml:space="preserve">और यदि आपको यह वायरस लग </w:t>
      </w:r>
      <w:r w:rsidR="00493D92" w:rsidRPr="53DFA9C5">
        <w:rPr>
          <w:rStyle w:val="ui-provider"/>
          <w:rFonts w:ascii="Arial" w:hAnsi="Arial" w:cs="Mangal"/>
          <w:sz w:val="32"/>
          <w:szCs w:val="32"/>
          <w:cs/>
          <w:lang w:bidi="hi-IN"/>
        </w:rPr>
        <w:t>जाता है तो यह अधिक शीघ्रता से ठीक होने में आपकी सहायता करता है।</w:t>
      </w:r>
      <w:r w:rsidR="009D7AEC" w:rsidRPr="53DFA9C5">
        <w:rPr>
          <w:rStyle w:val="ui-provider"/>
          <w:rFonts w:ascii="Arial" w:hAnsi="Arial" w:cs="Arial"/>
          <w:sz w:val="32"/>
          <w:szCs w:val="32"/>
        </w:rPr>
        <w:t xml:space="preserve"> </w:t>
      </w:r>
    </w:p>
    <w:p w14:paraId="3F4DE85E" w14:textId="77777777" w:rsidR="0022467B" w:rsidRDefault="0022467B" w:rsidP="53DFA9C5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</w:p>
    <w:p w14:paraId="458F4392" w14:textId="77777777" w:rsidR="0022467B" w:rsidRDefault="0022467B" w:rsidP="53DFA9C5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</w:p>
    <w:p w14:paraId="5F042383" w14:textId="1F9890A7" w:rsidR="00295529" w:rsidRPr="0022467B" w:rsidRDefault="00892135" w:rsidP="53DFA9C5">
      <w:pPr>
        <w:autoSpaceDE w:val="0"/>
        <w:autoSpaceDN w:val="0"/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7889F7FF">
        <w:rPr>
          <w:rStyle w:val="ui-provider"/>
          <w:rFonts w:ascii="Arial" w:eastAsia="Arial" w:hAnsi="Arial" w:cs="Mangal"/>
          <w:color w:val="000000" w:themeColor="text1"/>
          <w:sz w:val="32"/>
          <w:szCs w:val="32"/>
          <w:cs/>
          <w:lang w:bidi="hi-IN"/>
        </w:rPr>
        <w:t xml:space="preserve">आप नीचे दिए किसी भी विकल्पों के उपयोग से बुक कर सकते हैं जबतक कि आपने पहले ही टीकाकरण नहीं करवा लिया है या इसकी व्यवस्था नहीं कर ली है। </w:t>
      </w:r>
    </w:p>
    <w:p w14:paraId="3CF14809" w14:textId="77777777" w:rsidR="0022467B" w:rsidRPr="00892135" w:rsidRDefault="0022467B" w:rsidP="53DFA9C5">
      <w:pPr>
        <w:autoSpaceDE w:val="0"/>
        <w:autoSpaceDN w:val="0"/>
        <w:spacing w:after="0" w:line="240" w:lineRule="auto"/>
        <w:ind w:left="-567" w:right="-613"/>
        <w:rPr>
          <w:rFonts w:ascii="Arial" w:hAnsi="Arial"/>
          <w:b/>
          <w:bCs/>
          <w:sz w:val="32"/>
          <w:szCs w:val="32"/>
          <w:cs/>
          <w:lang w:bidi="hi-IN"/>
        </w:rPr>
      </w:pPr>
    </w:p>
    <w:p w14:paraId="1D71C40A" w14:textId="79997AF0" w:rsidR="00F36841" w:rsidRPr="00F31E3A" w:rsidRDefault="00D37E1B" w:rsidP="53DFA9C5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53DFA9C5">
        <w:rPr>
          <w:rFonts w:ascii="Arial" w:hAnsi="Arial" w:cs="Mangal"/>
          <w:b/>
          <w:bCs/>
          <w:sz w:val="32"/>
          <w:szCs w:val="32"/>
          <w:cs/>
          <w:lang w:bidi="hi-IN"/>
        </w:rPr>
        <w:t>अ</w:t>
      </w:r>
      <w:r w:rsidR="00491A62" w:rsidRPr="53DFA9C5">
        <w:rPr>
          <w:rFonts w:ascii="Arial" w:hAnsi="Arial" w:cs="Mangal"/>
          <w:b/>
          <w:bCs/>
          <w:sz w:val="32"/>
          <w:szCs w:val="32"/>
          <w:cs/>
          <w:lang w:bidi="hi-IN"/>
        </w:rPr>
        <w:t xml:space="preserve">पना कोविड-19 टीकाकरण </w:t>
      </w:r>
      <w:r w:rsidR="000F4FA7" w:rsidRPr="53DFA9C5">
        <w:rPr>
          <w:rFonts w:ascii="Arial" w:hAnsi="Arial" w:cs="Mangal"/>
          <w:b/>
          <w:bCs/>
          <w:sz w:val="32"/>
          <w:szCs w:val="32"/>
          <w:cs/>
          <w:lang w:bidi="hi-IN"/>
        </w:rPr>
        <w:t xml:space="preserve">कैसे प्राप्त करें </w:t>
      </w:r>
    </w:p>
    <w:p w14:paraId="5214A05E" w14:textId="1918EF4A" w:rsidR="00F36841" w:rsidRPr="00F31E3A" w:rsidRDefault="00E4435D" w:rsidP="53DFA9C5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hyperlink r:id="rId11">
        <w:r w:rsidR="00491A62" w:rsidRPr="53DFA9C5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</w:rPr>
          <w:t>www.nhs.uk/book-covid</w:t>
        </w:r>
      </w:hyperlink>
      <w:r w:rsidR="00491A62" w:rsidRPr="53DFA9C5">
        <w:rPr>
          <w:rStyle w:val="Hyperlink"/>
          <w:rFonts w:ascii="Arial" w:hAnsi="Arial"/>
          <w:b/>
          <w:bCs/>
          <w:color w:val="auto"/>
          <w:sz w:val="32"/>
          <w:szCs w:val="32"/>
          <w:u w:val="none"/>
          <w:cs/>
          <w:lang w:bidi="hi-IN"/>
        </w:rPr>
        <w:t xml:space="preserve"> </w:t>
      </w:r>
      <w:r w:rsidR="00491A62" w:rsidRPr="53DFA9C5">
        <w:rPr>
          <w:rStyle w:val="Hyperlink"/>
          <w:rFonts w:ascii="Arial" w:hAnsi="Arial"/>
          <w:color w:val="auto"/>
          <w:sz w:val="32"/>
          <w:szCs w:val="32"/>
          <w:u w:val="none"/>
          <w:cs/>
          <w:lang w:bidi="hi-IN"/>
        </w:rPr>
        <w:t>पर ऑनलाइन बुक करें</w:t>
      </w:r>
      <w:r w:rsidR="00D37E1B" w:rsidRPr="53DFA9C5">
        <w:rPr>
          <w:rStyle w:val="Hyperlink"/>
          <w:rFonts w:ascii="Arial" w:hAnsi="Arial"/>
          <w:color w:val="auto"/>
          <w:sz w:val="32"/>
          <w:szCs w:val="32"/>
          <w:u w:val="none"/>
          <w:lang w:bidi="hi-IN"/>
        </w:rPr>
        <w:t xml:space="preserve"> </w:t>
      </w:r>
      <w:r w:rsidR="2CDC23AF" w:rsidRPr="7889F7FF">
        <w:rPr>
          <w:rStyle w:val="normaltextrun"/>
          <w:rFonts w:ascii="Arial" w:hAnsi="Arial" w:cs="Arial"/>
          <w:color w:val="000000" w:themeColor="text1"/>
          <w:sz w:val="32"/>
          <w:szCs w:val="32"/>
        </w:rPr>
        <w:t>(</w:t>
      </w:r>
      <w:r w:rsidR="005205C2" w:rsidRPr="7889F7FF">
        <w:rPr>
          <w:rStyle w:val="normaltextrun"/>
          <w:rFonts w:ascii="Arial" w:hAnsi="Arial" w:cs="Mangal"/>
          <w:color w:val="000000" w:themeColor="text1"/>
          <w:sz w:val="32"/>
          <w:szCs w:val="32"/>
          <w:cs/>
          <w:lang w:bidi="hi-IN"/>
        </w:rPr>
        <w:t>आपसे पूछा जा सकता है कि क्या आप फ्लू का टीका भी उसी अपॉइंटमेंट के समय लगवाना चाहते हैँ</w:t>
      </w:r>
      <w:r w:rsidR="2CDC23AF" w:rsidRPr="53DFA9C5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)</w:t>
      </w:r>
    </w:p>
    <w:p w14:paraId="1079B624" w14:textId="77777777" w:rsidR="00D37E1B" w:rsidRPr="00D37E1B" w:rsidRDefault="005205C2" w:rsidP="53DFA9C5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53DFA9C5">
        <w:rPr>
          <w:rFonts w:ascii="Arial" w:hAnsi="Arial" w:cs="Arial"/>
          <w:b/>
          <w:bCs/>
          <w:sz w:val="32"/>
          <w:szCs w:val="32"/>
        </w:rPr>
        <w:t>NHS</w:t>
      </w:r>
      <w:r w:rsidRPr="53DFA9C5">
        <w:rPr>
          <w:rFonts w:ascii="Arial" w:hAnsi="Arial"/>
          <w:b/>
          <w:bCs/>
          <w:sz w:val="32"/>
          <w:szCs w:val="32"/>
          <w:cs/>
          <w:lang w:bidi="hi-IN"/>
        </w:rPr>
        <w:t xml:space="preserve"> ऐप </w:t>
      </w:r>
      <w:r w:rsidRPr="53DFA9C5">
        <w:rPr>
          <w:rFonts w:ascii="Arial" w:hAnsi="Arial"/>
          <w:sz w:val="32"/>
          <w:szCs w:val="32"/>
          <w:cs/>
          <w:lang w:bidi="hi-IN"/>
        </w:rPr>
        <w:t>का उपयोग करें</w:t>
      </w:r>
    </w:p>
    <w:p w14:paraId="53E2B5FF" w14:textId="3CEAAD71" w:rsidR="00D37E1B" w:rsidRPr="00D37E1B" w:rsidRDefault="00E4435D" w:rsidP="53DFA9C5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hyperlink r:id="rId12" w:history="1">
        <w:r w:rsidR="00D37E1B" w:rsidRPr="53DFA9C5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</w:rPr>
          <w:t xml:space="preserve">www.nhs.uk/covid-walk-in </w:t>
        </w:r>
        <w:r w:rsidR="00D37E1B" w:rsidRPr="7889F7FF">
          <w:rPr>
            <w:rStyle w:val="Hyperlink"/>
            <w:rFonts w:ascii="Arial" w:hAnsi="Arial"/>
            <w:color w:val="000000" w:themeColor="text1"/>
            <w:sz w:val="32"/>
            <w:szCs w:val="32"/>
            <w:u w:val="none"/>
            <w:cs/>
            <w:lang w:bidi="hi-IN"/>
          </w:rPr>
          <w:t xml:space="preserve">पर </w:t>
        </w:r>
      </w:hyperlink>
      <w:r w:rsidR="00EE0083" w:rsidRPr="53DFA9C5">
        <w:rPr>
          <w:rFonts w:ascii="Arial" w:hAnsi="Arial"/>
          <w:sz w:val="32"/>
          <w:szCs w:val="32"/>
          <w:cs/>
          <w:lang w:bidi="hi-IN"/>
        </w:rPr>
        <w:t>अपना निकटतम कोविड-19 टीकाकरण वॉक-इन क्लिनिक खोजें।</w:t>
      </w:r>
      <w:r w:rsidR="00D37E1B" w:rsidRPr="53DFA9C5">
        <w:rPr>
          <w:rFonts w:ascii="Arial" w:hAnsi="Arial"/>
          <w:sz w:val="32"/>
          <w:szCs w:val="32"/>
          <w:cs/>
          <w:lang w:bidi="hi-IN"/>
        </w:rPr>
        <w:t xml:space="preserve"> </w:t>
      </w:r>
      <w:r w:rsidR="00D37E1B" w:rsidRPr="53DFA9C5">
        <w:rPr>
          <w:rFonts w:ascii="Arial" w:hAnsi="Arial" w:cs="Arial"/>
          <w:sz w:val="32"/>
          <w:szCs w:val="32"/>
        </w:rPr>
        <w:t xml:space="preserve"> </w:t>
      </w:r>
    </w:p>
    <w:p w14:paraId="7A082B0E" w14:textId="77777777" w:rsidR="00D37E1B" w:rsidRPr="00D37E1B" w:rsidRDefault="00D37E1B" w:rsidP="53DFA9C5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4EC230C4" w14:textId="197F0999" w:rsidR="00F36841" w:rsidRPr="00F31E3A" w:rsidRDefault="00190457" w:rsidP="53DFA9C5">
      <w:p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53DFA9C5">
        <w:rPr>
          <w:rFonts w:ascii="Arial" w:hAnsi="Arial" w:cs="Mangal"/>
          <w:b/>
          <w:bCs/>
          <w:sz w:val="32"/>
          <w:szCs w:val="32"/>
          <w:cs/>
          <w:lang w:bidi="hi-IN"/>
        </w:rPr>
        <w:t xml:space="preserve">अपना फ्लू का टीका कैसे प्राप्त करें </w:t>
      </w:r>
    </w:p>
    <w:p w14:paraId="0AD5A4DA" w14:textId="77777777" w:rsidR="00F36841" w:rsidRPr="00F31E3A" w:rsidRDefault="00F36841" w:rsidP="53DFA9C5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121E3E9" w14:textId="751C25DC" w:rsidR="00F36841" w:rsidRPr="00F31E3A" w:rsidRDefault="00190457" w:rsidP="53DFA9C5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53DFA9C5">
        <w:rPr>
          <w:rFonts w:ascii="Arial" w:hAnsi="Arial" w:cs="Mangal"/>
          <w:sz w:val="32"/>
          <w:szCs w:val="32"/>
          <w:cs/>
          <w:lang w:bidi="hi-IN"/>
        </w:rPr>
        <w:t xml:space="preserve">अपनी </w:t>
      </w:r>
      <w:r w:rsidR="00F36841" w:rsidRPr="53DFA9C5">
        <w:rPr>
          <w:rFonts w:ascii="Arial" w:hAnsi="Arial" w:cs="Arial"/>
          <w:b/>
          <w:bCs/>
          <w:sz w:val="32"/>
          <w:szCs w:val="32"/>
        </w:rPr>
        <w:t xml:space="preserve">GP </w:t>
      </w:r>
      <w:r w:rsidRPr="53DFA9C5">
        <w:rPr>
          <w:rFonts w:ascii="Arial" w:hAnsi="Arial" w:cs="Mangal"/>
          <w:b/>
          <w:bCs/>
          <w:sz w:val="32"/>
          <w:szCs w:val="32"/>
          <w:cs/>
          <w:lang w:bidi="hi-IN"/>
        </w:rPr>
        <w:t>सर्जरी</w:t>
      </w:r>
      <w:r w:rsidRPr="53DFA9C5">
        <w:rPr>
          <w:rFonts w:ascii="Arial" w:hAnsi="Arial" w:cs="Mangal"/>
          <w:sz w:val="32"/>
          <w:szCs w:val="32"/>
          <w:cs/>
          <w:lang w:bidi="hi-IN"/>
        </w:rPr>
        <w:t xml:space="preserve"> से संपर्क करें</w:t>
      </w:r>
      <w:r w:rsidRPr="53DFA9C5">
        <w:rPr>
          <w:rFonts w:ascii="Arial" w:hAnsi="Arial" w:cs="Mangal"/>
          <w:b/>
          <w:bCs/>
          <w:sz w:val="32"/>
          <w:szCs w:val="32"/>
          <w:cs/>
          <w:lang w:bidi="hi-IN"/>
        </w:rPr>
        <w:t xml:space="preserve"> </w:t>
      </w:r>
    </w:p>
    <w:p w14:paraId="23192C86" w14:textId="6BCA5C63" w:rsidR="00427083" w:rsidRPr="00F31E3A" w:rsidRDefault="00190457" w:rsidP="53DFA9C5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  <w:r w:rsidRPr="53DFA9C5">
        <w:rPr>
          <w:rFonts w:ascii="Arial" w:hAnsi="Arial" w:cs="Arial"/>
          <w:b/>
          <w:bCs/>
          <w:sz w:val="32"/>
          <w:szCs w:val="32"/>
        </w:rPr>
        <w:t>www.nhs.uk/flu-pharmacy</w:t>
      </w:r>
      <w:r w:rsidRPr="53DFA9C5">
        <w:rPr>
          <w:rFonts w:ascii="Arial" w:hAnsi="Arial" w:cs="Arial"/>
          <w:sz w:val="32"/>
          <w:szCs w:val="32"/>
        </w:rPr>
        <w:t xml:space="preserve"> </w:t>
      </w:r>
      <w:r w:rsidRPr="53DFA9C5">
        <w:rPr>
          <w:rFonts w:ascii="Arial" w:hAnsi="Arial" w:cs="Mangal"/>
          <w:sz w:val="32"/>
          <w:szCs w:val="32"/>
          <w:cs/>
          <w:lang w:bidi="hi-IN"/>
        </w:rPr>
        <w:t xml:space="preserve">पर टीकाकरण करने वाली अपनी </w:t>
      </w:r>
      <w:r w:rsidRPr="53DFA9C5">
        <w:rPr>
          <w:rFonts w:ascii="Arial" w:hAnsi="Arial" w:cs="Mangal"/>
          <w:b/>
          <w:bCs/>
          <w:sz w:val="32"/>
          <w:szCs w:val="32"/>
          <w:cs/>
          <w:lang w:bidi="hi-IN"/>
        </w:rPr>
        <w:t>निकटतम फार्मेसी</w:t>
      </w:r>
      <w:r w:rsidRPr="53DFA9C5">
        <w:rPr>
          <w:rFonts w:ascii="Arial" w:hAnsi="Arial" w:cs="Mangal"/>
          <w:sz w:val="32"/>
          <w:szCs w:val="32"/>
          <w:cs/>
          <w:lang w:bidi="hi-IN"/>
        </w:rPr>
        <w:t xml:space="preserve"> को ढूढें </w:t>
      </w:r>
    </w:p>
    <w:p w14:paraId="49D56BEB" w14:textId="48495B34" w:rsidR="00FD4051" w:rsidRPr="00F31E3A" w:rsidRDefault="00190457" w:rsidP="53DFA9C5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53DFA9C5">
        <w:rPr>
          <w:rFonts w:ascii="Arial" w:hAnsi="Arial" w:cs="Mangal"/>
          <w:sz w:val="32"/>
          <w:szCs w:val="32"/>
          <w:cs/>
          <w:lang w:bidi="hi-IN"/>
        </w:rPr>
        <w:lastRenderedPageBreak/>
        <w:t>कुछ फार्मेसी</w:t>
      </w:r>
      <w:r w:rsidR="004C117D" w:rsidRPr="53DFA9C5">
        <w:rPr>
          <w:rFonts w:ascii="Arial" w:hAnsi="Arial" w:cs="Mangal"/>
          <w:sz w:val="32"/>
          <w:szCs w:val="32"/>
          <w:cs/>
          <w:lang w:bidi="hi-IN"/>
        </w:rPr>
        <w:t xml:space="preserve">ज़ </w:t>
      </w:r>
      <w:r w:rsidR="00F36841" w:rsidRPr="53DFA9C5">
        <w:rPr>
          <w:rFonts w:ascii="Arial" w:hAnsi="Arial" w:cs="Arial"/>
          <w:b/>
          <w:bCs/>
          <w:sz w:val="32"/>
          <w:szCs w:val="32"/>
        </w:rPr>
        <w:t>www.nhs.uk/book-a-flu-vaccination</w:t>
      </w:r>
      <w:r w:rsidR="00F36841" w:rsidRPr="53DFA9C5">
        <w:rPr>
          <w:rFonts w:ascii="Arial" w:hAnsi="Arial" w:cs="Arial"/>
          <w:sz w:val="32"/>
          <w:szCs w:val="32"/>
        </w:rPr>
        <w:t xml:space="preserve"> </w:t>
      </w:r>
      <w:r w:rsidR="004C117D" w:rsidRPr="53DFA9C5">
        <w:rPr>
          <w:rFonts w:ascii="Arial" w:hAnsi="Arial" w:cs="Mangal"/>
          <w:sz w:val="32"/>
          <w:szCs w:val="32"/>
          <w:cs/>
          <w:lang w:bidi="hi-IN"/>
        </w:rPr>
        <w:t xml:space="preserve">पर या </w:t>
      </w:r>
      <w:r w:rsidR="004C117D" w:rsidRPr="53DFA9C5">
        <w:rPr>
          <w:rFonts w:ascii="Arial" w:hAnsi="Arial" w:cs="Arial"/>
          <w:b/>
          <w:bCs/>
          <w:sz w:val="32"/>
          <w:szCs w:val="32"/>
        </w:rPr>
        <w:t xml:space="preserve">NHS </w:t>
      </w:r>
      <w:r w:rsidR="004C117D" w:rsidRPr="53DFA9C5">
        <w:rPr>
          <w:rFonts w:ascii="Arial" w:hAnsi="Arial" w:cs="Mangal"/>
          <w:b/>
          <w:bCs/>
          <w:sz w:val="32"/>
          <w:szCs w:val="32"/>
          <w:cs/>
          <w:lang w:bidi="hi-IN"/>
        </w:rPr>
        <w:t xml:space="preserve">ऐप </w:t>
      </w:r>
      <w:r w:rsidR="004C117D" w:rsidRPr="53DFA9C5">
        <w:rPr>
          <w:rFonts w:ascii="Arial" w:hAnsi="Arial" w:cs="Mangal"/>
          <w:sz w:val="32"/>
          <w:szCs w:val="32"/>
          <w:cs/>
          <w:lang w:bidi="hi-IN"/>
        </w:rPr>
        <w:t>पर ऑनलाइन</w:t>
      </w:r>
      <w:r w:rsidR="004C117D" w:rsidRPr="53DFA9C5">
        <w:rPr>
          <w:rFonts w:ascii="Arial" w:hAnsi="Arial"/>
          <w:sz w:val="32"/>
          <w:szCs w:val="32"/>
          <w:cs/>
          <w:lang w:bidi="hi-IN"/>
        </w:rPr>
        <w:t xml:space="preserve"> अपॉइंटमेंट प्रदान करती हैं।</w:t>
      </w:r>
      <w:r w:rsidR="00084219" w:rsidRPr="53DFA9C5">
        <w:rPr>
          <w:rFonts w:ascii="Arial" w:hAnsi="Arial" w:cs="Arial"/>
          <w:sz w:val="32"/>
          <w:szCs w:val="32"/>
        </w:rPr>
        <w:t xml:space="preserve"> </w:t>
      </w:r>
      <w:r w:rsidR="00FD4051">
        <w:br/>
      </w:r>
    </w:p>
    <w:p w14:paraId="030946AA" w14:textId="3A1B9C01" w:rsidR="00D37319" w:rsidRPr="004C117D" w:rsidRDefault="004C117D" w:rsidP="53DFA9C5">
      <w:pPr>
        <w:pStyle w:val="ListParagraph"/>
        <w:ind w:left="-567"/>
        <w:rPr>
          <w:rFonts w:ascii="Arial" w:hAnsi="Arial"/>
          <w:b/>
          <w:bCs/>
          <w:sz w:val="32"/>
          <w:szCs w:val="32"/>
          <w:lang w:bidi="hi-IN"/>
        </w:rPr>
      </w:pPr>
      <w:r w:rsidRPr="53DFA9C5">
        <w:rPr>
          <w:rFonts w:ascii="Arial" w:hAnsi="Arial" w:cs="Mangal"/>
          <w:b/>
          <w:bCs/>
          <w:sz w:val="32"/>
          <w:szCs w:val="32"/>
          <w:cs/>
          <w:lang w:bidi="hi-IN"/>
        </w:rPr>
        <w:t>यदि आप को सहायता की आवश्यकता है</w:t>
      </w:r>
    </w:p>
    <w:p w14:paraId="72185432" w14:textId="77777777" w:rsidR="008716B7" w:rsidRPr="00F31E3A" w:rsidRDefault="008716B7" w:rsidP="53DFA9C5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</w:p>
    <w:p w14:paraId="5B9B6BC0" w14:textId="77777777" w:rsidR="004C117D" w:rsidRPr="004C117D" w:rsidRDefault="004C117D" w:rsidP="53DFA9C5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 w:rsidRPr="53DFA9C5">
        <w:rPr>
          <w:rFonts w:ascii="Arial" w:hAnsi="Arial" w:cs="Mangal"/>
          <w:sz w:val="32"/>
          <w:szCs w:val="32"/>
          <w:cs/>
          <w:lang w:bidi="hi-IN"/>
        </w:rPr>
        <w:t>यदि आप ऑनलाइन अपॉइंटमेंट प्राप्त नहीं कर सकते तो अपने टीकाकरण की व्यवस्था करने में सहायता के लिए 119 पर फोन करें।</w:t>
      </w:r>
    </w:p>
    <w:p w14:paraId="0CFE5B22" w14:textId="74818195" w:rsidR="00116DB5" w:rsidRPr="00F31E3A" w:rsidRDefault="004C117D" w:rsidP="53DFA9C5">
      <w:pPr>
        <w:pStyle w:val="ListParagraph"/>
        <w:ind w:left="153"/>
        <w:rPr>
          <w:rFonts w:ascii="Arial" w:hAnsi="Arial" w:cs="Arial"/>
          <w:sz w:val="32"/>
          <w:szCs w:val="32"/>
        </w:rPr>
      </w:pPr>
      <w:r w:rsidRPr="53DFA9C5">
        <w:rPr>
          <w:rFonts w:ascii="Arial" w:hAnsi="Arial" w:cs="Mangal"/>
          <w:sz w:val="32"/>
          <w:szCs w:val="32"/>
          <w:cs/>
          <w:lang w:bidi="hi-IN"/>
        </w:rPr>
        <w:t xml:space="preserve"> </w:t>
      </w:r>
    </w:p>
    <w:p w14:paraId="77BB2B8F" w14:textId="1854DEE5" w:rsidR="00E02C94" w:rsidRDefault="00E45EF9" w:rsidP="53DFA9C5">
      <w:pPr>
        <w:pStyle w:val="ListParagraph"/>
        <w:spacing w:after="0"/>
        <w:ind w:left="-567"/>
        <w:rPr>
          <w:rFonts w:ascii="Arial" w:hAnsi="Arial" w:cs="Arial"/>
          <w:sz w:val="32"/>
          <w:szCs w:val="32"/>
        </w:rPr>
      </w:pPr>
      <w:r w:rsidRPr="53DFA9C5">
        <w:rPr>
          <w:rFonts w:ascii="Arial" w:hAnsi="Arial" w:cs="Mangal"/>
          <w:sz w:val="32"/>
          <w:szCs w:val="32"/>
          <w:cs/>
          <w:lang w:bidi="hi-IN"/>
        </w:rPr>
        <w:t xml:space="preserve">यदि आपकी देखभाल साधारणतः घर पर की जाती है, तो कृपया एक स्थानीय </w:t>
      </w:r>
      <w:r w:rsidRPr="53DFA9C5">
        <w:rPr>
          <w:rFonts w:ascii="Arial" w:hAnsi="Arial" w:cs="Arial"/>
          <w:sz w:val="32"/>
          <w:szCs w:val="32"/>
        </w:rPr>
        <w:t>NHS</w:t>
      </w:r>
      <w:r w:rsidRPr="53DFA9C5">
        <w:rPr>
          <w:rFonts w:ascii="Arial" w:hAnsi="Arial"/>
          <w:sz w:val="32"/>
          <w:szCs w:val="32"/>
          <w:cs/>
          <w:lang w:bidi="hi-IN"/>
        </w:rPr>
        <w:t xml:space="preserve"> सेवा के साथ </w:t>
      </w:r>
      <w:r w:rsidRPr="53DFA9C5">
        <w:rPr>
          <w:rFonts w:ascii="Arial" w:hAnsi="Arial"/>
          <w:b/>
          <w:bCs/>
          <w:sz w:val="32"/>
          <w:szCs w:val="32"/>
          <w:cs/>
          <w:lang w:bidi="hi-IN"/>
        </w:rPr>
        <w:t>घर पर आने</w:t>
      </w:r>
      <w:r w:rsidRPr="53DFA9C5">
        <w:rPr>
          <w:rFonts w:ascii="Arial" w:hAnsi="Arial"/>
          <w:sz w:val="32"/>
          <w:szCs w:val="32"/>
          <w:cs/>
          <w:lang w:bidi="hi-IN"/>
        </w:rPr>
        <w:t xml:space="preserve"> की व्यवस्था करने के लिए अपनी</w:t>
      </w:r>
      <w:r w:rsidRPr="53DFA9C5">
        <w:rPr>
          <w:rFonts w:ascii="Arial" w:hAnsi="Arial" w:cs="Mangal"/>
          <w:sz w:val="32"/>
          <w:szCs w:val="32"/>
          <w:cs/>
          <w:lang w:bidi="hi-IN"/>
        </w:rPr>
        <w:t xml:space="preserve"> </w:t>
      </w:r>
      <w:r w:rsidRPr="53DFA9C5">
        <w:rPr>
          <w:rFonts w:ascii="Arial" w:hAnsi="Arial" w:cs="Arial"/>
          <w:sz w:val="32"/>
          <w:szCs w:val="32"/>
        </w:rPr>
        <w:t>GP</w:t>
      </w:r>
      <w:r w:rsidRPr="53DFA9C5">
        <w:rPr>
          <w:rFonts w:ascii="Arial" w:hAnsi="Arial"/>
          <w:sz w:val="32"/>
          <w:szCs w:val="32"/>
          <w:cs/>
          <w:lang w:bidi="hi-IN"/>
        </w:rPr>
        <w:t xml:space="preserve"> सर्जरी से संपर्क करें। यदि आपकी </w:t>
      </w:r>
      <w:r w:rsidRPr="7889F7FF">
        <w:rPr>
          <w:rFonts w:ascii="Arial" w:eastAsia="Arial" w:hAnsi="Arial" w:cs="Arial"/>
          <w:color w:val="000000" w:themeColor="text1"/>
          <w:sz w:val="32"/>
          <w:szCs w:val="32"/>
        </w:rPr>
        <w:t>GP</w:t>
      </w:r>
      <w:r w:rsidRPr="7889F7FF">
        <w:rPr>
          <w:rFonts w:ascii="Arial" w:eastAsia="Arial" w:hAnsi="Arial"/>
          <w:color w:val="000000" w:themeColor="text1"/>
          <w:sz w:val="32"/>
          <w:szCs w:val="32"/>
          <w:cs/>
          <w:lang w:bidi="hi-IN"/>
        </w:rPr>
        <w:t xml:space="preserve"> सर्जरी सहायता करने में असमर्थ है, तो </w:t>
      </w:r>
      <w:r w:rsidR="4356CD95" w:rsidRPr="7889F7FF">
        <w:rPr>
          <w:rFonts w:ascii="Arial" w:eastAsia="Arial" w:hAnsi="Arial" w:cs="Arial"/>
          <w:b/>
          <w:bCs/>
          <w:color w:val="000000" w:themeColor="text1"/>
          <w:sz w:val="31"/>
          <w:szCs w:val="31"/>
          <w:lang w:bidi="hi-IN"/>
        </w:rPr>
        <w:t>www.england.nhs.uk/local-covid-19-vaccination-contacts</w:t>
      </w:r>
      <w:r w:rsidRPr="7889F7FF">
        <w:rPr>
          <w:rFonts w:ascii="Arial" w:eastAsia="Arial" w:hAnsi="Arial"/>
          <w:color w:val="000000" w:themeColor="text1"/>
          <w:sz w:val="32"/>
          <w:szCs w:val="32"/>
          <w:cs/>
          <w:lang w:bidi="hi-IN"/>
        </w:rPr>
        <w:t xml:space="preserve"> पर जाएं।</w:t>
      </w:r>
      <w:r w:rsidRPr="53DFA9C5">
        <w:rPr>
          <w:rFonts w:ascii="Arial" w:hAnsi="Arial"/>
          <w:sz w:val="32"/>
          <w:szCs w:val="32"/>
          <w:cs/>
          <w:lang w:bidi="hi-IN"/>
        </w:rPr>
        <w:t xml:space="preserve"> </w:t>
      </w:r>
      <w:r w:rsidRPr="53DFA9C5">
        <w:rPr>
          <w:rFonts w:ascii="Arial" w:hAnsi="Arial" w:cs="Arial"/>
          <w:sz w:val="32"/>
          <w:szCs w:val="32"/>
        </w:rPr>
        <w:t xml:space="preserve"> </w:t>
      </w:r>
    </w:p>
    <w:p w14:paraId="74A3EAE9" w14:textId="77777777" w:rsidR="0022467B" w:rsidRDefault="0022467B" w:rsidP="53DFA9C5">
      <w:pPr>
        <w:pStyle w:val="paragraph"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5A1E42A2" w14:textId="11F5257C" w:rsidR="00EB5AA1" w:rsidRPr="00F31E3A" w:rsidRDefault="00291CF5" w:rsidP="53DFA9C5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53DFA9C5">
        <w:rPr>
          <w:rStyle w:val="normaltextrun"/>
          <w:rFonts w:ascii="Arial" w:hAnsi="Arial" w:cs="Mangal"/>
          <w:b/>
          <w:bCs/>
          <w:sz w:val="32"/>
          <w:szCs w:val="32"/>
          <w:cs/>
          <w:lang w:bidi="hi-IN"/>
        </w:rPr>
        <w:t>अधिक जानकारी</w:t>
      </w:r>
      <w:r w:rsidR="00EB5AA1" w:rsidRPr="53DFA9C5">
        <w:rPr>
          <w:rStyle w:val="eop"/>
          <w:rFonts w:ascii="Arial" w:hAnsi="Arial" w:cs="Arial"/>
          <w:sz w:val="32"/>
          <w:szCs w:val="32"/>
        </w:rPr>
        <w:t> </w:t>
      </w:r>
    </w:p>
    <w:p w14:paraId="55EF1EEC" w14:textId="77777777" w:rsidR="00EB5AA1" w:rsidRPr="00F31E3A" w:rsidRDefault="00EB5AA1" w:rsidP="53DFA9C5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7889F7FF">
        <w:rPr>
          <w:rStyle w:val="eop"/>
          <w:rFonts w:ascii="Arial" w:hAnsi="Arial" w:cs="Arial"/>
          <w:sz w:val="32"/>
          <w:szCs w:val="32"/>
        </w:rPr>
        <w:t> </w:t>
      </w:r>
    </w:p>
    <w:p w14:paraId="1DC983B6" w14:textId="3CCF6D25" w:rsidR="00040C1D" w:rsidRPr="00F31E3A" w:rsidRDefault="00291CF5" w:rsidP="53DFA9C5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53DFA9C5">
        <w:rPr>
          <w:rStyle w:val="normaltextrun"/>
          <w:rFonts w:ascii="Arial" w:hAnsi="Arial" w:cs="Mangal"/>
          <w:sz w:val="32"/>
          <w:szCs w:val="32"/>
          <w:cs/>
          <w:lang w:bidi="hi-IN"/>
        </w:rPr>
        <w:t>मौसमी टीकाकरण ने सुरक्षा रिकोर्डस सिद्ध कर दिए हैं। वे आपको पिछले संक्रमण</w:t>
      </w:r>
      <w:r w:rsidR="001176F1" w:rsidRPr="53DFA9C5">
        <w:rPr>
          <w:rStyle w:val="normaltextrun"/>
          <w:rFonts w:ascii="Arial" w:hAnsi="Arial" w:cs="Mangal"/>
          <w:sz w:val="32"/>
          <w:szCs w:val="32"/>
          <w:cs/>
          <w:lang w:bidi="hi-IN"/>
        </w:rPr>
        <w:t>ों से प्राप्त किसी भी प्रति</w:t>
      </w:r>
      <w:r w:rsidRPr="53DFA9C5">
        <w:rPr>
          <w:rStyle w:val="normaltextrun"/>
          <w:rFonts w:ascii="Arial" w:hAnsi="Arial" w:cs="Mangal"/>
          <w:sz w:val="32"/>
          <w:szCs w:val="32"/>
          <w:cs/>
          <w:lang w:bidi="hi-IN"/>
        </w:rPr>
        <w:t>रक्षा से बेहतर सुरक्षा प्रदान करते हैं।</w:t>
      </w:r>
      <w:r w:rsidR="001176F1" w:rsidRPr="53DFA9C5">
        <w:rPr>
          <w:rStyle w:val="normaltextrun"/>
          <w:rFonts w:ascii="Arial" w:hAnsi="Arial" w:cs="Mangal"/>
          <w:sz w:val="32"/>
          <w:szCs w:val="32"/>
          <w:cs/>
          <w:lang w:bidi="hi-IN"/>
        </w:rPr>
        <w:t xml:space="preserve"> </w:t>
      </w:r>
    </w:p>
    <w:p w14:paraId="0ADD1DBD" w14:textId="77777777" w:rsidR="00EB5AA1" w:rsidRPr="00F31E3A" w:rsidRDefault="00EB5AA1" w:rsidP="53DFA9C5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7889F7FF">
        <w:rPr>
          <w:rStyle w:val="eop"/>
          <w:rFonts w:ascii="Arial" w:hAnsi="Arial" w:cs="Arial"/>
          <w:sz w:val="32"/>
          <w:szCs w:val="32"/>
        </w:rPr>
        <w:t> </w:t>
      </w:r>
    </w:p>
    <w:p w14:paraId="07536EF4" w14:textId="02686B45" w:rsidR="00224940" w:rsidRPr="00F31E3A" w:rsidRDefault="001176F1" w:rsidP="53DFA9C5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53DFA9C5">
        <w:rPr>
          <w:rFonts w:ascii="Arial" w:hAnsi="Arial" w:cs="Mangal"/>
          <w:sz w:val="32"/>
          <w:szCs w:val="32"/>
          <w:cs/>
          <w:lang w:bidi="hi-IN"/>
        </w:rPr>
        <w:t>सर्दियों में वायरस अधिक आसानी से फैलते हैँ। चाहे आपको पहले यह टीका लगाया गया हो, यह महत्वपूर्ण है कि आपको वह स</w:t>
      </w:r>
      <w:r w:rsidR="0006388B" w:rsidRPr="53DFA9C5">
        <w:rPr>
          <w:rFonts w:ascii="Arial" w:hAnsi="Arial" w:cs="Mangal"/>
          <w:sz w:val="32"/>
          <w:szCs w:val="32"/>
          <w:cs/>
          <w:lang w:bidi="hi-IN"/>
        </w:rPr>
        <w:t>ुरक्षा मिले</w:t>
      </w:r>
      <w:r w:rsidRPr="53DFA9C5">
        <w:rPr>
          <w:rFonts w:ascii="Arial" w:hAnsi="Arial" w:cs="Mangal"/>
          <w:sz w:val="32"/>
          <w:szCs w:val="32"/>
          <w:cs/>
          <w:lang w:bidi="hi-IN"/>
        </w:rPr>
        <w:t xml:space="preserve"> जिस की</w:t>
      </w:r>
      <w:r w:rsidR="0006388B" w:rsidRPr="53DFA9C5">
        <w:rPr>
          <w:rFonts w:ascii="Arial" w:hAnsi="Arial" w:cs="Mangal"/>
          <w:sz w:val="32"/>
          <w:szCs w:val="32"/>
          <w:cs/>
          <w:lang w:bidi="hi-IN"/>
        </w:rPr>
        <w:t xml:space="preserve"> आप को आवश्यकता है क्योंकि वायर</w:t>
      </w:r>
      <w:r w:rsidRPr="53DFA9C5">
        <w:rPr>
          <w:rFonts w:ascii="Arial" w:hAnsi="Arial" w:cs="Mangal"/>
          <w:sz w:val="32"/>
          <w:szCs w:val="32"/>
          <w:cs/>
          <w:lang w:bidi="hi-IN"/>
        </w:rPr>
        <w:t xml:space="preserve">स बदलते रहते हैं और समय के साथ सुरक्षा कम हो जाती है।  </w:t>
      </w:r>
    </w:p>
    <w:p w14:paraId="77BFB072" w14:textId="169EEC99" w:rsidR="00EB5AA1" w:rsidRPr="00F31E3A" w:rsidRDefault="00EB5AA1" w:rsidP="53DFA9C5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7889F7FF">
        <w:rPr>
          <w:rStyle w:val="eop"/>
          <w:rFonts w:ascii="Arial" w:hAnsi="Arial" w:cs="Arial"/>
          <w:sz w:val="32"/>
          <w:szCs w:val="32"/>
        </w:rPr>
        <w:t> </w:t>
      </w:r>
    </w:p>
    <w:p w14:paraId="1177943F" w14:textId="18C2034D" w:rsidR="681400E4" w:rsidRPr="00F31E3A" w:rsidRDefault="00507CE2" w:rsidP="7889F7FF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  <w:r w:rsidRPr="7889F7FF">
        <w:rPr>
          <w:rStyle w:val="normaltextrun"/>
          <w:rFonts w:ascii="Arial" w:eastAsia="Arial" w:hAnsi="Arial" w:cs="Mangal"/>
          <w:color w:val="000000" w:themeColor="text1"/>
          <w:sz w:val="32"/>
          <w:szCs w:val="32"/>
          <w:cs/>
          <w:lang w:bidi="hi-IN"/>
        </w:rPr>
        <w:t xml:space="preserve">इस निमंत्रण की आसानी से पढ़ी जाने वाली प्रति के लिए </w:t>
      </w:r>
      <w:hyperlink r:id="rId13">
        <w:r w:rsidR="692877F1" w:rsidRPr="7889F7FF">
          <w:rPr>
            <w:rStyle w:val="Hyperlink"/>
            <w:rFonts w:ascii="Arial" w:eastAsia="Arial" w:hAnsi="Arial" w:cs="Arial"/>
            <w:b/>
            <w:bCs/>
            <w:color w:val="auto"/>
            <w:sz w:val="32"/>
            <w:szCs w:val="32"/>
            <w:u w:val="none"/>
            <w:lang w:bidi="hi-IN"/>
          </w:rPr>
          <w:t>www.england.nhs.uk/seasonal-invites</w:t>
        </w:r>
      </w:hyperlink>
      <w:r w:rsidRPr="7889F7FF">
        <w:rPr>
          <w:rStyle w:val="normaltextrun"/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7889F7FF">
        <w:rPr>
          <w:rStyle w:val="normaltextrun"/>
          <w:rFonts w:ascii="Arial" w:eastAsia="Arial" w:hAnsi="Arial"/>
          <w:color w:val="000000" w:themeColor="text1"/>
          <w:sz w:val="32"/>
          <w:szCs w:val="32"/>
          <w:cs/>
          <w:lang w:bidi="hi-IN"/>
        </w:rPr>
        <w:t>पर जाएं।</w:t>
      </w:r>
    </w:p>
    <w:p w14:paraId="76EA83BC" w14:textId="5603FAA1" w:rsidR="681400E4" w:rsidRPr="00F31E3A" w:rsidRDefault="681400E4" w:rsidP="7889F7FF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</w:p>
    <w:p w14:paraId="04A36491" w14:textId="73BEE9ED" w:rsidR="00F7767A" w:rsidRPr="00F31E3A" w:rsidRDefault="00507CE2" w:rsidP="53DFA9C5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53DFA9C5">
        <w:rPr>
          <w:rFonts w:ascii="Arial" w:hAnsi="Arial" w:cs="Mangal"/>
          <w:sz w:val="32"/>
          <w:szCs w:val="32"/>
          <w:cs/>
          <w:lang w:bidi="hi-IN"/>
        </w:rPr>
        <w:t>आप की शुभचिंतक</w:t>
      </w:r>
      <w:r w:rsidR="00130BDF" w:rsidRPr="53DFA9C5">
        <w:rPr>
          <w:rFonts w:ascii="Arial" w:hAnsi="Arial" w:cs="Arial"/>
          <w:sz w:val="32"/>
          <w:szCs w:val="32"/>
        </w:rPr>
        <w:t xml:space="preserve">, </w:t>
      </w:r>
    </w:p>
    <w:p w14:paraId="00A9A6BA" w14:textId="77777777" w:rsidR="002343F3" w:rsidRPr="00F31E3A" w:rsidRDefault="002343F3" w:rsidP="53DFA9C5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DE3A70F" wp14:editId="4A3701CC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674" w14:textId="77777777" w:rsidR="002343F3" w:rsidRPr="00F31E3A" w:rsidRDefault="002343F3" w:rsidP="53DFA9C5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</w:p>
    <w:p w14:paraId="1562F8CF" w14:textId="3439426E" w:rsidR="008E6994" w:rsidRPr="00F31E3A" w:rsidRDefault="00507CE2" w:rsidP="53DFA9C5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53DFA9C5">
        <w:rPr>
          <w:rFonts w:ascii="Arial" w:hAnsi="Arial" w:cs="Mangal"/>
          <w:sz w:val="32"/>
          <w:szCs w:val="32"/>
          <w:cs/>
          <w:lang w:bidi="hi-IN"/>
        </w:rPr>
        <w:t>ड. निकिता कनानी</w:t>
      </w:r>
      <w:r w:rsidR="000A7F7B" w:rsidRPr="53DFA9C5">
        <w:rPr>
          <w:rFonts w:ascii="Arial" w:hAnsi="Arial" w:cs="Arial"/>
          <w:sz w:val="32"/>
          <w:szCs w:val="32"/>
        </w:rPr>
        <w:t xml:space="preserve"> MBE</w:t>
      </w:r>
    </w:p>
    <w:p w14:paraId="2F6CFA5C" w14:textId="77777777" w:rsidR="0006388B" w:rsidRDefault="00507CE2" w:rsidP="53DFA9C5">
      <w:pPr>
        <w:spacing w:after="0" w:line="240" w:lineRule="auto"/>
        <w:ind w:left="-567" w:right="-613"/>
        <w:rPr>
          <w:rFonts w:ascii="Arial" w:hAnsi="Arial" w:cs="Mangal"/>
          <w:sz w:val="32"/>
          <w:szCs w:val="32"/>
          <w:lang w:bidi="hi-IN"/>
        </w:rPr>
      </w:pPr>
      <w:r w:rsidRPr="53DFA9C5">
        <w:rPr>
          <w:rFonts w:ascii="Arial" w:hAnsi="Arial" w:cs="Arial"/>
          <w:sz w:val="32"/>
          <w:szCs w:val="32"/>
        </w:rPr>
        <w:t xml:space="preserve">GP </w:t>
      </w:r>
      <w:r w:rsidRPr="53DFA9C5">
        <w:rPr>
          <w:rFonts w:ascii="Arial" w:hAnsi="Arial" w:cs="Mangal"/>
          <w:sz w:val="32"/>
          <w:szCs w:val="32"/>
          <w:cs/>
          <w:lang w:bidi="hi-IN"/>
        </w:rPr>
        <w:t>और डिप्टी लीड</w:t>
      </w:r>
      <w:r w:rsidR="008E6994" w:rsidRPr="53DFA9C5">
        <w:rPr>
          <w:rFonts w:ascii="Arial" w:hAnsi="Arial" w:cs="Arial"/>
          <w:sz w:val="32"/>
          <w:szCs w:val="32"/>
        </w:rPr>
        <w:t xml:space="preserve"> </w:t>
      </w:r>
      <w:r w:rsidR="008E6994">
        <w:br/>
      </w:r>
      <w:r w:rsidR="002B4EE8" w:rsidRPr="53DFA9C5">
        <w:rPr>
          <w:rFonts w:ascii="Arial" w:hAnsi="Arial" w:cs="Arial"/>
          <w:sz w:val="32"/>
          <w:szCs w:val="32"/>
        </w:rPr>
        <w:t xml:space="preserve">NHS </w:t>
      </w:r>
      <w:r w:rsidRPr="53DFA9C5">
        <w:rPr>
          <w:rFonts w:ascii="Arial" w:hAnsi="Arial" w:cs="Mangal"/>
          <w:sz w:val="32"/>
          <w:szCs w:val="32"/>
          <w:cs/>
          <w:lang w:bidi="hi-IN"/>
        </w:rPr>
        <w:t xml:space="preserve">मौसमी टीकाकरण कार्यक्रम </w:t>
      </w:r>
    </w:p>
    <w:p w14:paraId="5659CBFD" w14:textId="152F8661" w:rsidR="00614026" w:rsidRPr="00507CE2" w:rsidRDefault="008C422C" w:rsidP="53DFA9C5">
      <w:pPr>
        <w:spacing w:after="0" w:line="240" w:lineRule="auto"/>
        <w:ind w:left="-567" w:right="-613"/>
        <w:rPr>
          <w:rFonts w:ascii="Arial" w:hAnsi="Arial"/>
          <w:sz w:val="32"/>
          <w:szCs w:val="32"/>
          <w:lang w:bidi="hi-IN"/>
        </w:rPr>
      </w:pPr>
      <w:r w:rsidRPr="53DFA9C5">
        <w:rPr>
          <w:rFonts w:ascii="Arial" w:hAnsi="Arial" w:cs="Arial"/>
          <w:sz w:val="32"/>
          <w:szCs w:val="32"/>
        </w:rPr>
        <w:t>NHS</w:t>
      </w:r>
      <w:r w:rsidRPr="53DFA9C5">
        <w:rPr>
          <w:rFonts w:ascii="Arial" w:hAnsi="Arial"/>
          <w:sz w:val="32"/>
          <w:szCs w:val="32"/>
          <w:cs/>
          <w:lang w:bidi="hi-IN"/>
        </w:rPr>
        <w:t xml:space="preserve"> इंग्लैंड</w:t>
      </w:r>
      <w:r w:rsidR="008E6994">
        <w:br/>
      </w:r>
      <w:r w:rsidR="008E6994">
        <w:br/>
      </w:r>
      <w:r w:rsidRPr="53DFA9C5">
        <w:rPr>
          <w:rFonts w:ascii="Arial" w:hAnsi="Arial" w:cs="Mangal"/>
          <w:b/>
          <w:bCs/>
          <w:sz w:val="20"/>
          <w:szCs w:val="20"/>
          <w:cs/>
          <w:lang w:bidi="hi-IN"/>
        </w:rPr>
        <w:t>डेटा सुरक्षा</w:t>
      </w:r>
      <w:r w:rsidR="00782F01" w:rsidRPr="53DFA9C5">
        <w:rPr>
          <w:rFonts w:ascii="Arial" w:hAnsi="Arial" w:cs="Arial"/>
          <w:sz w:val="20"/>
          <w:szCs w:val="20"/>
        </w:rPr>
        <w:t xml:space="preserve">: </w:t>
      </w:r>
      <w:r w:rsidRPr="53DFA9C5">
        <w:rPr>
          <w:rFonts w:ascii="Arial" w:hAnsi="Arial" w:cs="Mangal"/>
          <w:sz w:val="20"/>
          <w:szCs w:val="20"/>
          <w:cs/>
          <w:lang w:bidi="hi-IN"/>
        </w:rPr>
        <w:t xml:space="preserve">राष्ट्रीय टीकाकरण कार्यक्रम के प्रयोजनों के लिए आपके व्यक्तिगत डेटा को संसाधित करने के लिए </w:t>
      </w:r>
      <w:r w:rsidR="0006388B" w:rsidRPr="53DFA9C5">
        <w:rPr>
          <w:rFonts w:ascii="Arial" w:hAnsi="Arial" w:cs="Arial"/>
          <w:sz w:val="20"/>
          <w:szCs w:val="20"/>
        </w:rPr>
        <w:t xml:space="preserve">NHS </w:t>
      </w:r>
      <w:r w:rsidR="0006388B" w:rsidRPr="53DFA9C5">
        <w:rPr>
          <w:rFonts w:ascii="Arial" w:hAnsi="Arial" w:cs="Mangal"/>
          <w:sz w:val="20"/>
          <w:szCs w:val="20"/>
          <w:cs/>
          <w:lang w:bidi="hi-IN"/>
        </w:rPr>
        <w:t xml:space="preserve">इंग्लैंड </w:t>
      </w:r>
      <w:r w:rsidRPr="53DFA9C5">
        <w:rPr>
          <w:rFonts w:ascii="Arial" w:hAnsi="Arial" w:cs="Mangal"/>
          <w:sz w:val="20"/>
          <w:szCs w:val="20"/>
          <w:cs/>
          <w:lang w:bidi="hi-IN"/>
        </w:rPr>
        <w:t>उत्तरदायी है।</w:t>
      </w:r>
      <w:r w:rsidR="00782F01" w:rsidRPr="53DFA9C5">
        <w:rPr>
          <w:rFonts w:ascii="Arial" w:hAnsi="Arial" w:cs="Arial"/>
          <w:sz w:val="20"/>
          <w:szCs w:val="20"/>
        </w:rPr>
        <w:t xml:space="preserve"> </w:t>
      </w:r>
      <w:r w:rsidRPr="53DFA9C5">
        <w:rPr>
          <w:rFonts w:ascii="Arial" w:hAnsi="Arial" w:cs="Mangal"/>
          <w:sz w:val="20"/>
          <w:szCs w:val="20"/>
          <w:cs/>
          <w:lang w:bidi="hi-IN"/>
        </w:rPr>
        <w:t>अधिक जानकारी के लिए, आप</w:t>
      </w:r>
      <w:r w:rsidR="00C16873" w:rsidRPr="53DFA9C5">
        <w:rPr>
          <w:rFonts w:ascii="Arial" w:hAnsi="Arial" w:cs="Mangal"/>
          <w:sz w:val="20"/>
          <w:szCs w:val="20"/>
          <w:cs/>
          <w:lang w:bidi="hi-IN"/>
        </w:rPr>
        <w:t>ः</w:t>
      </w:r>
      <w:r w:rsidRPr="53DFA9C5">
        <w:rPr>
          <w:rFonts w:ascii="Arial" w:hAnsi="Arial" w:cs="Mangal"/>
          <w:sz w:val="20"/>
          <w:szCs w:val="20"/>
          <w:cs/>
          <w:lang w:bidi="hi-IN"/>
        </w:rPr>
        <w:t xml:space="preserve"> </w:t>
      </w:r>
      <w:hyperlink r:id="rId15">
        <w:r w:rsidR="00782F01" w:rsidRPr="53DFA9C5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www.england.nhs.uk/contact-us/privacy-notice</w:t>
        </w:r>
      </w:hyperlink>
      <w:r w:rsidRPr="53DFA9C5">
        <w:rPr>
          <w:rFonts w:ascii="Arial" w:hAnsi="Arial"/>
          <w:sz w:val="20"/>
          <w:szCs w:val="20"/>
          <w:cs/>
          <w:lang w:bidi="hi-IN"/>
        </w:rPr>
        <w:t xml:space="preserve"> पर हमारी गोपनीयता</w:t>
      </w:r>
      <w:r w:rsidR="00782F01" w:rsidRPr="53DFA9C5">
        <w:rPr>
          <w:rFonts w:ascii="Arial" w:hAnsi="Arial" w:cs="Arial"/>
          <w:sz w:val="20"/>
          <w:szCs w:val="20"/>
        </w:rPr>
        <w:t xml:space="preserve"> </w:t>
      </w:r>
      <w:r w:rsidR="00C16873" w:rsidRPr="53DFA9C5">
        <w:rPr>
          <w:rFonts w:ascii="Arial" w:hAnsi="Arial"/>
          <w:sz w:val="20"/>
          <w:szCs w:val="20"/>
          <w:cs/>
          <w:lang w:bidi="hi-IN"/>
        </w:rPr>
        <w:t xml:space="preserve"> नोटिस प्राप्त कर सकते हैं </w:t>
      </w:r>
      <w:r w:rsidR="00C16873" w:rsidRPr="53DFA9C5">
        <w:rPr>
          <w:rFonts w:ascii="Arial" w:hAnsi="Arial" w:cs="Mangal"/>
          <w:sz w:val="20"/>
          <w:szCs w:val="20"/>
          <w:cs/>
          <w:lang w:bidi="hi-IN"/>
        </w:rPr>
        <w:t>या</w:t>
      </w:r>
      <w:r w:rsidR="00C16873" w:rsidRPr="53DFA9C5">
        <w:rPr>
          <w:rFonts w:ascii="Arial" w:hAnsi="Arial" w:cs="Arial"/>
          <w:sz w:val="20"/>
          <w:szCs w:val="20"/>
        </w:rPr>
        <w:t xml:space="preserve"> </w:t>
      </w:r>
      <w:r w:rsidR="00C16873" w:rsidRPr="53DFA9C5">
        <w:rPr>
          <w:rFonts w:ascii="Arial" w:hAnsi="Arial" w:cs="Mangal"/>
          <w:sz w:val="20"/>
          <w:szCs w:val="20"/>
          <w:cs/>
          <w:lang w:bidi="hi-IN"/>
        </w:rPr>
        <w:t>अपने वेबसाइट ब्राउज़र में</w:t>
      </w:r>
      <w:r w:rsidR="00782F01" w:rsidRPr="53DFA9C5">
        <w:rPr>
          <w:rFonts w:ascii="Arial" w:hAnsi="Arial" w:cs="Arial"/>
          <w:sz w:val="20"/>
          <w:szCs w:val="20"/>
        </w:rPr>
        <w:t xml:space="preserve"> “NHS </w:t>
      </w:r>
      <w:r w:rsidR="00C16873" w:rsidRPr="53DFA9C5">
        <w:rPr>
          <w:rFonts w:ascii="Arial" w:hAnsi="Arial" w:cs="Mangal"/>
          <w:sz w:val="20"/>
          <w:szCs w:val="20"/>
          <w:cs/>
          <w:lang w:bidi="hi-IN"/>
        </w:rPr>
        <w:t>इंग्लैंड प्राइवेसी नोटिस (</w:t>
      </w:r>
      <w:r w:rsidR="00782F01" w:rsidRPr="53DFA9C5">
        <w:rPr>
          <w:rFonts w:ascii="Arial" w:hAnsi="Arial" w:cs="Arial"/>
          <w:sz w:val="20"/>
          <w:szCs w:val="20"/>
        </w:rPr>
        <w:t>England Privacy Notice</w:t>
      </w:r>
      <w:r w:rsidR="00C16873" w:rsidRPr="53DFA9C5">
        <w:rPr>
          <w:rFonts w:ascii="Arial" w:hAnsi="Arial"/>
          <w:sz w:val="20"/>
          <w:szCs w:val="20"/>
          <w:cs/>
          <w:lang w:bidi="hi-IN"/>
        </w:rPr>
        <w:t>)</w:t>
      </w:r>
      <w:r w:rsidR="00782F01" w:rsidRPr="53DFA9C5">
        <w:rPr>
          <w:rFonts w:ascii="Arial" w:hAnsi="Arial" w:cs="Arial"/>
          <w:sz w:val="20"/>
          <w:szCs w:val="20"/>
        </w:rPr>
        <w:t xml:space="preserve">” </w:t>
      </w:r>
      <w:r w:rsidR="00C16873" w:rsidRPr="53DFA9C5">
        <w:rPr>
          <w:rFonts w:ascii="Arial" w:hAnsi="Arial" w:cs="Mangal"/>
          <w:sz w:val="20"/>
          <w:szCs w:val="20"/>
          <w:cs/>
          <w:lang w:bidi="hi-IN"/>
        </w:rPr>
        <w:t>खोजें। कोविड-19 टिकाकरण निंमत्रण से बाहर निकलने के लिए</w:t>
      </w:r>
      <w:r w:rsidR="00490821" w:rsidRPr="53DFA9C5">
        <w:rPr>
          <w:rFonts w:ascii="Arial" w:hAnsi="Arial"/>
          <w:sz w:val="20"/>
          <w:szCs w:val="20"/>
          <w:cs/>
          <w:lang w:bidi="hi-IN"/>
        </w:rPr>
        <w:t xml:space="preserve">, कृपया </w:t>
      </w:r>
      <w:hyperlink r:id="rId16">
        <w:r w:rsidR="00782F01" w:rsidRPr="53DFA9C5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www.nhs.uk/covid-invite-preferences</w:t>
        </w:r>
      </w:hyperlink>
      <w:r w:rsidR="00782F01" w:rsidRPr="53DFA9C5">
        <w:rPr>
          <w:rFonts w:ascii="Arial" w:hAnsi="Arial" w:cs="Arial"/>
          <w:sz w:val="20"/>
          <w:szCs w:val="20"/>
        </w:rPr>
        <w:t xml:space="preserve"> </w:t>
      </w:r>
      <w:r w:rsidR="00C16873" w:rsidRPr="53DFA9C5">
        <w:rPr>
          <w:rFonts w:ascii="Arial" w:hAnsi="Arial" w:cs="Mangal"/>
          <w:sz w:val="20"/>
          <w:szCs w:val="20"/>
          <w:cs/>
          <w:lang w:bidi="hi-IN"/>
        </w:rPr>
        <w:t xml:space="preserve">पर जाएं या </w:t>
      </w:r>
      <w:r w:rsidR="00782F01" w:rsidRPr="53DFA9C5">
        <w:rPr>
          <w:rFonts w:ascii="Arial" w:hAnsi="Arial" w:cs="Arial"/>
          <w:sz w:val="20"/>
          <w:szCs w:val="20"/>
        </w:rPr>
        <w:t>119</w:t>
      </w:r>
      <w:r w:rsidR="00C16873" w:rsidRPr="53DFA9C5">
        <w:rPr>
          <w:rFonts w:ascii="Arial" w:hAnsi="Arial"/>
          <w:sz w:val="20"/>
          <w:szCs w:val="20"/>
          <w:cs/>
          <w:lang w:bidi="hi-IN"/>
        </w:rPr>
        <w:t xml:space="preserve"> पर फोन करें।</w:t>
      </w:r>
    </w:p>
    <w:p w14:paraId="5F216160" w14:textId="026B4162" w:rsidR="1C62C2AC" w:rsidRDefault="1C62C2AC" w:rsidP="53DFA9C5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5E847259" w14:textId="26B4BDB4" w:rsidR="3E5ECE2D" w:rsidRDefault="3E5ECE2D" w:rsidP="53DFA9C5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0D704DAB" w14:textId="4D4A301D" w:rsidR="3E5ECE2D" w:rsidRDefault="3E5ECE2D" w:rsidP="53DFA9C5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sectPr w:rsidR="3E5ECE2D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B3E4" w14:textId="77777777" w:rsidR="00924CA4" w:rsidRDefault="00924CA4" w:rsidP="00130BDF">
      <w:pPr>
        <w:spacing w:after="0" w:line="240" w:lineRule="auto"/>
      </w:pPr>
      <w:r>
        <w:separator/>
      </w:r>
    </w:p>
  </w:endnote>
  <w:endnote w:type="continuationSeparator" w:id="0">
    <w:p w14:paraId="1B108772" w14:textId="77777777" w:rsidR="00924CA4" w:rsidRDefault="00924CA4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962E" w14:textId="77777777" w:rsidR="00924CA4" w:rsidRDefault="00924CA4" w:rsidP="00130BDF">
      <w:pPr>
        <w:spacing w:after="0" w:line="240" w:lineRule="auto"/>
      </w:pPr>
      <w:r>
        <w:separator/>
      </w:r>
    </w:p>
  </w:footnote>
  <w:footnote w:type="continuationSeparator" w:id="0">
    <w:p w14:paraId="63088C08" w14:textId="77777777" w:rsidR="00924CA4" w:rsidRDefault="00924CA4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800999366">
    <w:abstractNumId w:val="9"/>
  </w:num>
  <w:num w:numId="2" w16cid:durableId="445854566">
    <w:abstractNumId w:val="1"/>
  </w:num>
  <w:num w:numId="3" w16cid:durableId="1434278107">
    <w:abstractNumId w:val="0"/>
  </w:num>
  <w:num w:numId="4" w16cid:durableId="1088959671">
    <w:abstractNumId w:val="8"/>
  </w:num>
  <w:num w:numId="5" w16cid:durableId="598023033">
    <w:abstractNumId w:val="6"/>
  </w:num>
  <w:num w:numId="6" w16cid:durableId="373164740">
    <w:abstractNumId w:val="7"/>
  </w:num>
  <w:num w:numId="7" w16cid:durableId="608045503">
    <w:abstractNumId w:val="3"/>
  </w:num>
  <w:num w:numId="8" w16cid:durableId="432020083">
    <w:abstractNumId w:val="10"/>
  </w:num>
  <w:num w:numId="9" w16cid:durableId="1866475358">
    <w:abstractNumId w:val="4"/>
  </w:num>
  <w:num w:numId="10" w16cid:durableId="860169630">
    <w:abstractNumId w:val="5"/>
  </w:num>
  <w:num w:numId="11" w16cid:durableId="1668943627">
    <w:abstractNumId w:val="2"/>
  </w:num>
  <w:num w:numId="12" w16cid:durableId="1017662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40C1D"/>
    <w:rsid w:val="00041FF7"/>
    <w:rsid w:val="00051F14"/>
    <w:rsid w:val="00053102"/>
    <w:rsid w:val="00057A91"/>
    <w:rsid w:val="00060029"/>
    <w:rsid w:val="000603A5"/>
    <w:rsid w:val="00060A56"/>
    <w:rsid w:val="0006388B"/>
    <w:rsid w:val="00070D24"/>
    <w:rsid w:val="000712DB"/>
    <w:rsid w:val="00072795"/>
    <w:rsid w:val="0007333C"/>
    <w:rsid w:val="000813AD"/>
    <w:rsid w:val="00081D4D"/>
    <w:rsid w:val="0008367E"/>
    <w:rsid w:val="00084219"/>
    <w:rsid w:val="00086FE4"/>
    <w:rsid w:val="00094919"/>
    <w:rsid w:val="00095852"/>
    <w:rsid w:val="00095C59"/>
    <w:rsid w:val="00096EA3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3B1"/>
    <w:rsid w:val="000E6F91"/>
    <w:rsid w:val="000E715B"/>
    <w:rsid w:val="000E7BD2"/>
    <w:rsid w:val="000E7C3C"/>
    <w:rsid w:val="000F2700"/>
    <w:rsid w:val="000F4D25"/>
    <w:rsid w:val="000F4FA7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176F1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5ED8"/>
    <w:rsid w:val="001809CE"/>
    <w:rsid w:val="00183FE1"/>
    <w:rsid w:val="00184079"/>
    <w:rsid w:val="00190457"/>
    <w:rsid w:val="001A78D8"/>
    <w:rsid w:val="001B22DE"/>
    <w:rsid w:val="001B47C9"/>
    <w:rsid w:val="001B549E"/>
    <w:rsid w:val="001B5C13"/>
    <w:rsid w:val="001B704F"/>
    <w:rsid w:val="001C33C9"/>
    <w:rsid w:val="001C73F0"/>
    <w:rsid w:val="001D4878"/>
    <w:rsid w:val="001D60E1"/>
    <w:rsid w:val="001E377E"/>
    <w:rsid w:val="001E4555"/>
    <w:rsid w:val="001E5712"/>
    <w:rsid w:val="001F2894"/>
    <w:rsid w:val="00204A47"/>
    <w:rsid w:val="00205C43"/>
    <w:rsid w:val="00206AFE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1CF5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B4EE8"/>
    <w:rsid w:val="002B781D"/>
    <w:rsid w:val="002C02D7"/>
    <w:rsid w:val="002C559F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303C"/>
    <w:rsid w:val="002F645D"/>
    <w:rsid w:val="003057BF"/>
    <w:rsid w:val="00305C8E"/>
    <w:rsid w:val="00310EDF"/>
    <w:rsid w:val="00315978"/>
    <w:rsid w:val="00320134"/>
    <w:rsid w:val="00322DA5"/>
    <w:rsid w:val="003246EB"/>
    <w:rsid w:val="00333932"/>
    <w:rsid w:val="00336E7B"/>
    <w:rsid w:val="00342A1E"/>
    <w:rsid w:val="00345986"/>
    <w:rsid w:val="003535DF"/>
    <w:rsid w:val="00353925"/>
    <w:rsid w:val="00357A3E"/>
    <w:rsid w:val="00361CBD"/>
    <w:rsid w:val="00363AC9"/>
    <w:rsid w:val="003647C2"/>
    <w:rsid w:val="003740CE"/>
    <w:rsid w:val="00380289"/>
    <w:rsid w:val="00385C8A"/>
    <w:rsid w:val="003949F4"/>
    <w:rsid w:val="003976B5"/>
    <w:rsid w:val="003A3460"/>
    <w:rsid w:val="003A7D1D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39BC"/>
    <w:rsid w:val="003E5B94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7060"/>
    <w:rsid w:val="004376F8"/>
    <w:rsid w:val="0045219D"/>
    <w:rsid w:val="00452E34"/>
    <w:rsid w:val="004546F1"/>
    <w:rsid w:val="00455C6F"/>
    <w:rsid w:val="0045612A"/>
    <w:rsid w:val="004605CE"/>
    <w:rsid w:val="00463BBC"/>
    <w:rsid w:val="00472A46"/>
    <w:rsid w:val="004747EE"/>
    <w:rsid w:val="00476F35"/>
    <w:rsid w:val="004832BD"/>
    <w:rsid w:val="00486E7F"/>
    <w:rsid w:val="00490821"/>
    <w:rsid w:val="00491763"/>
    <w:rsid w:val="00491A62"/>
    <w:rsid w:val="004934BC"/>
    <w:rsid w:val="00493D92"/>
    <w:rsid w:val="00494BF6"/>
    <w:rsid w:val="004A2E46"/>
    <w:rsid w:val="004A371F"/>
    <w:rsid w:val="004A479B"/>
    <w:rsid w:val="004A5687"/>
    <w:rsid w:val="004A736B"/>
    <w:rsid w:val="004A7BDB"/>
    <w:rsid w:val="004B0DF9"/>
    <w:rsid w:val="004B273B"/>
    <w:rsid w:val="004C00B5"/>
    <w:rsid w:val="004C0320"/>
    <w:rsid w:val="004C117D"/>
    <w:rsid w:val="004C571A"/>
    <w:rsid w:val="004C64A4"/>
    <w:rsid w:val="004D0AFB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278E"/>
    <w:rsid w:val="00507CE2"/>
    <w:rsid w:val="0051361C"/>
    <w:rsid w:val="005205C2"/>
    <w:rsid w:val="00522E32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87710"/>
    <w:rsid w:val="00592C13"/>
    <w:rsid w:val="0059481B"/>
    <w:rsid w:val="00596D1D"/>
    <w:rsid w:val="005B4E66"/>
    <w:rsid w:val="005B77C0"/>
    <w:rsid w:val="005C12D5"/>
    <w:rsid w:val="005C1317"/>
    <w:rsid w:val="005C6B85"/>
    <w:rsid w:val="005D5C65"/>
    <w:rsid w:val="005D6DEB"/>
    <w:rsid w:val="005E391E"/>
    <w:rsid w:val="005F49CB"/>
    <w:rsid w:val="0060127C"/>
    <w:rsid w:val="0060371F"/>
    <w:rsid w:val="006073BB"/>
    <w:rsid w:val="00613E2B"/>
    <w:rsid w:val="00614026"/>
    <w:rsid w:val="00615F19"/>
    <w:rsid w:val="00633A43"/>
    <w:rsid w:val="00634125"/>
    <w:rsid w:val="0063565C"/>
    <w:rsid w:val="00642D65"/>
    <w:rsid w:val="00644266"/>
    <w:rsid w:val="00652439"/>
    <w:rsid w:val="0065488B"/>
    <w:rsid w:val="00655717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84C"/>
    <w:rsid w:val="006E250A"/>
    <w:rsid w:val="006E301E"/>
    <w:rsid w:val="006E589C"/>
    <w:rsid w:val="006F26A4"/>
    <w:rsid w:val="006F2C04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E1D"/>
    <w:rsid w:val="007D7DB3"/>
    <w:rsid w:val="007E0717"/>
    <w:rsid w:val="007E7E18"/>
    <w:rsid w:val="007F1A5F"/>
    <w:rsid w:val="007F1B68"/>
    <w:rsid w:val="007F31F0"/>
    <w:rsid w:val="007F64EA"/>
    <w:rsid w:val="007F74B4"/>
    <w:rsid w:val="00801224"/>
    <w:rsid w:val="00802843"/>
    <w:rsid w:val="00803C0D"/>
    <w:rsid w:val="00805E48"/>
    <w:rsid w:val="0080606F"/>
    <w:rsid w:val="00806FFA"/>
    <w:rsid w:val="00811609"/>
    <w:rsid w:val="00812FCD"/>
    <w:rsid w:val="00815F69"/>
    <w:rsid w:val="00816EF4"/>
    <w:rsid w:val="00822834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5769"/>
    <w:rsid w:val="00876291"/>
    <w:rsid w:val="00880972"/>
    <w:rsid w:val="00884467"/>
    <w:rsid w:val="0088584C"/>
    <w:rsid w:val="00886D7C"/>
    <w:rsid w:val="00890CE2"/>
    <w:rsid w:val="00892135"/>
    <w:rsid w:val="008A1172"/>
    <w:rsid w:val="008A15C1"/>
    <w:rsid w:val="008B0114"/>
    <w:rsid w:val="008B3231"/>
    <w:rsid w:val="008B3E5A"/>
    <w:rsid w:val="008C0FBE"/>
    <w:rsid w:val="008C422C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24CA4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7E78"/>
    <w:rsid w:val="00962C06"/>
    <w:rsid w:val="009670B5"/>
    <w:rsid w:val="00971486"/>
    <w:rsid w:val="009740BD"/>
    <w:rsid w:val="00980B97"/>
    <w:rsid w:val="0098195E"/>
    <w:rsid w:val="009855E4"/>
    <w:rsid w:val="009906CE"/>
    <w:rsid w:val="009947A2"/>
    <w:rsid w:val="009966CF"/>
    <w:rsid w:val="009A241A"/>
    <w:rsid w:val="009A5E61"/>
    <w:rsid w:val="009A7BEC"/>
    <w:rsid w:val="009B63CF"/>
    <w:rsid w:val="009C05E3"/>
    <w:rsid w:val="009C2A53"/>
    <w:rsid w:val="009C352F"/>
    <w:rsid w:val="009C4D3C"/>
    <w:rsid w:val="009D7AEC"/>
    <w:rsid w:val="009E08BE"/>
    <w:rsid w:val="009E45ED"/>
    <w:rsid w:val="009E53A5"/>
    <w:rsid w:val="009F1930"/>
    <w:rsid w:val="009F1969"/>
    <w:rsid w:val="009F20E8"/>
    <w:rsid w:val="009F2DE6"/>
    <w:rsid w:val="009F378A"/>
    <w:rsid w:val="009F49FA"/>
    <w:rsid w:val="009F4F3A"/>
    <w:rsid w:val="00A00FE5"/>
    <w:rsid w:val="00A03D73"/>
    <w:rsid w:val="00A058C9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7A42"/>
    <w:rsid w:val="00AC5560"/>
    <w:rsid w:val="00AD4965"/>
    <w:rsid w:val="00AD63CE"/>
    <w:rsid w:val="00AD7090"/>
    <w:rsid w:val="00AD72C8"/>
    <w:rsid w:val="00AE090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24C0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78B3"/>
    <w:rsid w:val="00BB17B5"/>
    <w:rsid w:val="00BB588E"/>
    <w:rsid w:val="00BC0FDB"/>
    <w:rsid w:val="00BC11BE"/>
    <w:rsid w:val="00BC1791"/>
    <w:rsid w:val="00BC5191"/>
    <w:rsid w:val="00BD6269"/>
    <w:rsid w:val="00BE12BE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6873"/>
    <w:rsid w:val="00C17D7F"/>
    <w:rsid w:val="00C2352D"/>
    <w:rsid w:val="00C2599A"/>
    <w:rsid w:val="00C274DA"/>
    <w:rsid w:val="00C41962"/>
    <w:rsid w:val="00C42A59"/>
    <w:rsid w:val="00C43AA2"/>
    <w:rsid w:val="00C52D9F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6558"/>
    <w:rsid w:val="00C80628"/>
    <w:rsid w:val="00C80827"/>
    <w:rsid w:val="00C87791"/>
    <w:rsid w:val="00C9005F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3A8D"/>
    <w:rsid w:val="00D245C3"/>
    <w:rsid w:val="00D24665"/>
    <w:rsid w:val="00D247A8"/>
    <w:rsid w:val="00D25961"/>
    <w:rsid w:val="00D26C57"/>
    <w:rsid w:val="00D31728"/>
    <w:rsid w:val="00D37319"/>
    <w:rsid w:val="00D37E1B"/>
    <w:rsid w:val="00D41BC0"/>
    <w:rsid w:val="00D43547"/>
    <w:rsid w:val="00D437CA"/>
    <w:rsid w:val="00D44590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91339"/>
    <w:rsid w:val="00D92807"/>
    <w:rsid w:val="00D978F4"/>
    <w:rsid w:val="00DA09A4"/>
    <w:rsid w:val="00DA1D21"/>
    <w:rsid w:val="00DA1F04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6CED"/>
    <w:rsid w:val="00E306DF"/>
    <w:rsid w:val="00E311BD"/>
    <w:rsid w:val="00E3212B"/>
    <w:rsid w:val="00E34A33"/>
    <w:rsid w:val="00E4058D"/>
    <w:rsid w:val="00E40E33"/>
    <w:rsid w:val="00E4435D"/>
    <w:rsid w:val="00E450EF"/>
    <w:rsid w:val="00E45EF9"/>
    <w:rsid w:val="00E463B6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083"/>
    <w:rsid w:val="00EE07D5"/>
    <w:rsid w:val="00EE359E"/>
    <w:rsid w:val="00EE3896"/>
    <w:rsid w:val="00EE74B3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F70"/>
    <w:rsid w:val="02F94398"/>
    <w:rsid w:val="05188441"/>
    <w:rsid w:val="07775C8F"/>
    <w:rsid w:val="0A04C504"/>
    <w:rsid w:val="0A7C8EBE"/>
    <w:rsid w:val="0EB69F53"/>
    <w:rsid w:val="0F9F6833"/>
    <w:rsid w:val="0FB3297A"/>
    <w:rsid w:val="11F5539B"/>
    <w:rsid w:val="1721A2BA"/>
    <w:rsid w:val="17DE671A"/>
    <w:rsid w:val="18BD731B"/>
    <w:rsid w:val="1C4A7A1D"/>
    <w:rsid w:val="1C62C2AC"/>
    <w:rsid w:val="1CA1FDB2"/>
    <w:rsid w:val="1F2CB49F"/>
    <w:rsid w:val="24945A56"/>
    <w:rsid w:val="28C2F386"/>
    <w:rsid w:val="2CDC23AF"/>
    <w:rsid w:val="2DFF4008"/>
    <w:rsid w:val="2F4AC5EF"/>
    <w:rsid w:val="303F4FFF"/>
    <w:rsid w:val="3184CCAA"/>
    <w:rsid w:val="325F3E12"/>
    <w:rsid w:val="333B89B5"/>
    <w:rsid w:val="34A1A75A"/>
    <w:rsid w:val="383109E2"/>
    <w:rsid w:val="3B5FCEDA"/>
    <w:rsid w:val="3D0D7563"/>
    <w:rsid w:val="3DD7F529"/>
    <w:rsid w:val="3E5ECE2D"/>
    <w:rsid w:val="3E81A25D"/>
    <w:rsid w:val="3F25C5E1"/>
    <w:rsid w:val="4174AAA0"/>
    <w:rsid w:val="42D0399A"/>
    <w:rsid w:val="4356CD95"/>
    <w:rsid w:val="4571F4D1"/>
    <w:rsid w:val="4631ABF4"/>
    <w:rsid w:val="47475E78"/>
    <w:rsid w:val="4816157E"/>
    <w:rsid w:val="48BC2A36"/>
    <w:rsid w:val="48E5BF42"/>
    <w:rsid w:val="4B4A2784"/>
    <w:rsid w:val="4EEF2A98"/>
    <w:rsid w:val="4FCE2AFC"/>
    <w:rsid w:val="53DFA9C5"/>
    <w:rsid w:val="54D0F131"/>
    <w:rsid w:val="56A7C140"/>
    <w:rsid w:val="57F454D9"/>
    <w:rsid w:val="59D2ABBC"/>
    <w:rsid w:val="5A1CE93C"/>
    <w:rsid w:val="5A30397E"/>
    <w:rsid w:val="5FB3D866"/>
    <w:rsid w:val="5FB50FFE"/>
    <w:rsid w:val="60713867"/>
    <w:rsid w:val="6247A543"/>
    <w:rsid w:val="634E7A27"/>
    <w:rsid w:val="64B0E850"/>
    <w:rsid w:val="674942D8"/>
    <w:rsid w:val="67B458F1"/>
    <w:rsid w:val="681400E4"/>
    <w:rsid w:val="692877F1"/>
    <w:rsid w:val="695EAE18"/>
    <w:rsid w:val="6A80E39A"/>
    <w:rsid w:val="6B30CAEE"/>
    <w:rsid w:val="6BB8FF27"/>
    <w:rsid w:val="6BD550FD"/>
    <w:rsid w:val="6C25AA4E"/>
    <w:rsid w:val="6F5454BD"/>
    <w:rsid w:val="72595CB3"/>
    <w:rsid w:val="74A31EE5"/>
    <w:rsid w:val="757C5C90"/>
    <w:rsid w:val="7823A103"/>
    <w:rsid w:val="787B923E"/>
    <w:rsid w:val="7889F7FF"/>
    <w:rsid w:val="79C83ED0"/>
    <w:rsid w:val="7C52684D"/>
    <w:rsid w:val="7D366EC0"/>
    <w:rsid w:val="7D6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docId w15:val="{E6C1B812-AFA3-462E-8615-4B9C5ACE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en-US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gland.nhs.uk/seasonal-invit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covid-walk-in%20&#2346;&#2352;%20(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covid-invite-preferen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gland.nhs.uk/contact-us/privacy-notic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27A3BC74-B8F5-42F2-97E4-B65B883C9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2337</Characters>
  <Application>Microsoft Office Word</Application>
  <DocSecurity>0</DocSecurity>
  <Lines>19</Lines>
  <Paragraphs>5</Paragraphs>
  <ScaleCrop>false</ScaleCrop>
  <Company>IMS3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Davies</dc:creator>
  <cp:lastModifiedBy>Beth Davies</cp:lastModifiedBy>
  <cp:revision>11</cp:revision>
  <dcterms:created xsi:type="dcterms:W3CDTF">2023-08-23T08:46:00Z</dcterms:created>
  <dcterms:modified xsi:type="dcterms:W3CDTF">2023-09-20T10:49:00Z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