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156E" w14:textId="7AEB7EC1" w:rsidR="00A2177A" w:rsidRPr="00A2177A" w:rsidRDefault="009A34A8" w:rsidP="009A34A8">
      <w:pPr>
        <w:pStyle w:val="Heading1"/>
        <w:rPr>
          <w:rFonts w:eastAsia="Times New Roman"/>
          <w:b w:val="0"/>
          <w:bCs/>
        </w:rPr>
      </w:pPr>
      <w:r>
        <w:rPr>
          <w:rFonts w:eastAsia="Times New Roman"/>
        </w:rPr>
        <w:t>Improvement plan template</w:t>
      </w:r>
    </w:p>
    <w:tbl>
      <w:tblPr>
        <w:tblStyle w:val="GridTable4-Accent11"/>
        <w:tblpPr w:leftFromText="180" w:rightFromText="180" w:horzAnchor="margin" w:tblpY="898"/>
        <w:tblW w:w="5000" w:type="pct"/>
        <w:tblLook w:val="04A0" w:firstRow="1" w:lastRow="0" w:firstColumn="1" w:lastColumn="0" w:noHBand="0" w:noVBand="1"/>
      </w:tblPr>
      <w:tblGrid>
        <w:gridCol w:w="3089"/>
        <w:gridCol w:w="5878"/>
        <w:gridCol w:w="2015"/>
        <w:gridCol w:w="2242"/>
        <w:gridCol w:w="777"/>
      </w:tblGrid>
      <w:tr w:rsidR="00A2177A" w:rsidRPr="00A2177A" w14:paraId="5C584159" w14:textId="77777777" w:rsidTr="00A217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</w:tcPr>
          <w:p w14:paraId="7F7B0DE0" w14:textId="77777777" w:rsidR="00A2177A" w:rsidRPr="009A34A8" w:rsidRDefault="00A2177A" w:rsidP="00A2177A">
            <w:pPr>
              <w:spacing w:after="280" w:line="360" w:lineRule="atLeast"/>
              <w:textboxTightWrap w:val="lastLineOnly"/>
              <w:rPr>
                <w:rFonts w:ascii="Arial" w:eastAsia="Times New Roman" w:hAnsi="Arial" w:cs="Arial"/>
                <w:color w:val="FFFFFF" w:themeColor="background1"/>
              </w:rPr>
            </w:pPr>
            <w:r w:rsidRPr="009A34A8">
              <w:rPr>
                <w:rFonts w:ascii="Arial" w:eastAsia="Times New Roman" w:hAnsi="Arial" w:cs="Arial"/>
                <w:color w:val="FFFFFF" w:themeColor="background1"/>
              </w:rPr>
              <w:t>Section</w:t>
            </w:r>
          </w:p>
        </w:tc>
        <w:tc>
          <w:tcPr>
            <w:tcW w:w="2101" w:type="pct"/>
          </w:tcPr>
          <w:p w14:paraId="2ED04050" w14:textId="77777777" w:rsidR="00A2177A" w:rsidRPr="009A34A8" w:rsidRDefault="00A2177A" w:rsidP="00A2177A">
            <w:pPr>
              <w:spacing w:after="280" w:line="360" w:lineRule="atLeast"/>
              <w:jc w:val="center"/>
              <w:textboxTightWrap w:val="lastLineOnl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</w:rPr>
            </w:pPr>
            <w:r w:rsidRPr="009A34A8">
              <w:rPr>
                <w:rFonts w:ascii="Arial" w:eastAsia="Times New Roman" w:hAnsi="Arial" w:cs="Arial"/>
                <w:color w:val="FFFFFF" w:themeColor="background1"/>
              </w:rPr>
              <w:t>Current position</w:t>
            </w:r>
          </w:p>
          <w:p w14:paraId="0640134F" w14:textId="69E46DAB" w:rsidR="00A2177A" w:rsidRPr="009A34A8" w:rsidRDefault="00A2177A" w:rsidP="00A2177A">
            <w:pPr>
              <w:spacing w:after="280" w:line="360" w:lineRule="atLeast"/>
              <w:jc w:val="center"/>
              <w:textboxTightWrap w:val="lastLineOnl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</w:rPr>
            </w:pPr>
            <w:r w:rsidRPr="009A34A8">
              <w:rPr>
                <w:rFonts w:ascii="Arial" w:eastAsia="Times New Roman" w:hAnsi="Arial" w:cs="Arial"/>
                <w:color w:val="FFFFFF" w:themeColor="background1"/>
              </w:rPr>
              <w:t xml:space="preserve"> (Where a need </w:t>
            </w:r>
            <w:r w:rsidR="009A34A8">
              <w:rPr>
                <w:rFonts w:ascii="Arial" w:eastAsia="Times New Roman" w:hAnsi="Arial" w:cs="Arial"/>
                <w:color w:val="FFFFFF" w:themeColor="background1"/>
              </w:rPr>
              <w:t>for</w:t>
            </w:r>
            <w:r w:rsidRPr="009A34A8">
              <w:rPr>
                <w:rFonts w:ascii="Arial" w:eastAsia="Times New Roman" w:hAnsi="Arial" w:cs="Arial"/>
                <w:color w:val="FFFFFF" w:themeColor="background1"/>
              </w:rPr>
              <w:t xml:space="preserve"> improvement has been identified) </w:t>
            </w:r>
          </w:p>
        </w:tc>
        <w:tc>
          <w:tcPr>
            <w:tcW w:w="721" w:type="pct"/>
          </w:tcPr>
          <w:p w14:paraId="633173CC" w14:textId="72D32548" w:rsidR="00A2177A" w:rsidRPr="009A34A8" w:rsidRDefault="00A2177A" w:rsidP="00A2177A">
            <w:pPr>
              <w:spacing w:after="280" w:line="360" w:lineRule="atLeast"/>
              <w:jc w:val="center"/>
              <w:textboxTightWrap w:val="lastLineOnl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</w:rPr>
            </w:pPr>
            <w:r w:rsidRPr="009A34A8">
              <w:rPr>
                <w:rFonts w:ascii="Arial" w:eastAsia="Times New Roman" w:hAnsi="Arial" w:cs="Arial"/>
                <w:color w:val="FFFFFF" w:themeColor="background1"/>
              </w:rPr>
              <w:t xml:space="preserve">Proposed </w:t>
            </w:r>
            <w:r w:rsidR="009A34A8">
              <w:rPr>
                <w:rFonts w:ascii="Arial" w:eastAsia="Times New Roman" w:hAnsi="Arial" w:cs="Arial"/>
                <w:color w:val="FFFFFF" w:themeColor="background1"/>
              </w:rPr>
              <w:t>a</w:t>
            </w:r>
            <w:r w:rsidRPr="009A34A8">
              <w:rPr>
                <w:rFonts w:ascii="Arial" w:eastAsia="Times New Roman" w:hAnsi="Arial" w:cs="Arial"/>
                <w:color w:val="FFFFFF" w:themeColor="background1"/>
              </w:rPr>
              <w:t>ction</w:t>
            </w:r>
          </w:p>
          <w:p w14:paraId="7B34387D" w14:textId="77777777" w:rsidR="00A2177A" w:rsidRPr="009A34A8" w:rsidRDefault="00A2177A" w:rsidP="00A2177A">
            <w:pPr>
              <w:spacing w:after="280" w:line="360" w:lineRule="atLeast"/>
              <w:jc w:val="center"/>
              <w:textboxTightWrap w:val="lastLineOnl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</w:rPr>
            </w:pPr>
          </w:p>
        </w:tc>
        <w:tc>
          <w:tcPr>
            <w:tcW w:w="802" w:type="pct"/>
          </w:tcPr>
          <w:p w14:paraId="1D681C62" w14:textId="77777777" w:rsidR="00A2177A" w:rsidRPr="009A34A8" w:rsidRDefault="00A2177A" w:rsidP="00A2177A">
            <w:pPr>
              <w:spacing w:after="280" w:line="360" w:lineRule="atLeast"/>
              <w:jc w:val="center"/>
              <w:textboxTightWrap w:val="lastLineOnl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</w:rPr>
            </w:pPr>
            <w:r w:rsidRPr="009A34A8">
              <w:rPr>
                <w:rFonts w:ascii="Arial" w:eastAsia="Times New Roman" w:hAnsi="Arial" w:cs="Arial"/>
                <w:color w:val="FFFFFF" w:themeColor="background1"/>
              </w:rPr>
              <w:t xml:space="preserve">Person responsible </w:t>
            </w:r>
          </w:p>
        </w:tc>
        <w:tc>
          <w:tcPr>
            <w:tcW w:w="271" w:type="pct"/>
          </w:tcPr>
          <w:p w14:paraId="3E159094" w14:textId="77777777" w:rsidR="00A2177A" w:rsidRPr="009A34A8" w:rsidRDefault="00A2177A" w:rsidP="00A2177A">
            <w:pPr>
              <w:spacing w:after="280" w:line="360" w:lineRule="atLeast"/>
              <w:jc w:val="center"/>
              <w:textboxTightWrap w:val="lastLineOnl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</w:rPr>
            </w:pPr>
            <w:r w:rsidRPr="009A34A8">
              <w:rPr>
                <w:rFonts w:ascii="Arial" w:eastAsia="Times New Roman" w:hAnsi="Arial" w:cs="Arial"/>
                <w:color w:val="FFFFFF" w:themeColor="background1"/>
              </w:rPr>
              <w:t>Time</w:t>
            </w:r>
          </w:p>
        </w:tc>
      </w:tr>
      <w:tr w:rsidR="00A2177A" w:rsidRPr="00A2177A" w14:paraId="1A2DEA2A" w14:textId="77777777" w:rsidTr="00A21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</w:tcPr>
          <w:p w14:paraId="03D2EB0D" w14:textId="4AE88E0C" w:rsidR="00A2177A" w:rsidRPr="009A34A8" w:rsidRDefault="00A2177A" w:rsidP="009A34A8">
            <w:pPr>
              <w:spacing w:after="280" w:line="360" w:lineRule="atLeast"/>
              <w:textboxTightWrap w:val="lastLineOnly"/>
              <w:rPr>
                <w:rFonts w:ascii="Arial" w:eastAsia="Times New Roman" w:hAnsi="Arial" w:cs="Arial"/>
              </w:rPr>
            </w:pPr>
            <w:r w:rsidRPr="00A2177A">
              <w:rPr>
                <w:rFonts w:ascii="Arial" w:eastAsia="Times New Roman" w:hAnsi="Arial" w:cs="Arial"/>
              </w:rPr>
              <w:t>Releasing potential</w:t>
            </w:r>
          </w:p>
        </w:tc>
        <w:tc>
          <w:tcPr>
            <w:tcW w:w="2101" w:type="pct"/>
          </w:tcPr>
          <w:p w14:paraId="4D8FFD68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7F954A7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331444A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21" w:type="pct"/>
          </w:tcPr>
          <w:p w14:paraId="34159882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2177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02" w:type="pct"/>
          </w:tcPr>
          <w:p w14:paraId="3B8893F6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1" w:type="pct"/>
          </w:tcPr>
          <w:p w14:paraId="01A10AF4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2177A" w:rsidRPr="00A2177A" w14:paraId="673A610A" w14:textId="77777777" w:rsidTr="008D36B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</w:tcPr>
          <w:p w14:paraId="4FFEC206" w14:textId="0EA94B84" w:rsidR="00A2177A" w:rsidRPr="00A2177A" w:rsidRDefault="00A2177A" w:rsidP="009A34A8">
            <w:pPr>
              <w:spacing w:after="280" w:line="360" w:lineRule="atLeast"/>
              <w:textboxTightWrap w:val="lastLineOnly"/>
              <w:rPr>
                <w:rFonts w:ascii="Arial" w:eastAsia="Times New Roman" w:hAnsi="Arial" w:cs="Arial"/>
                <w:color w:val="000000"/>
              </w:rPr>
            </w:pPr>
            <w:r w:rsidRPr="00A2177A">
              <w:rPr>
                <w:rFonts w:ascii="Arial" w:eastAsia="Times New Roman" w:hAnsi="Arial" w:cs="Arial"/>
                <w:color w:val="000000"/>
              </w:rPr>
              <w:t>Embedding research</w:t>
            </w:r>
          </w:p>
        </w:tc>
        <w:tc>
          <w:tcPr>
            <w:tcW w:w="2101" w:type="pct"/>
          </w:tcPr>
          <w:p w14:paraId="7B665165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F4D7B24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A79D9D5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FA6C4B4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21" w:type="pct"/>
          </w:tcPr>
          <w:p w14:paraId="2BD4FED7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2177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02" w:type="pct"/>
          </w:tcPr>
          <w:p w14:paraId="25414298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1" w:type="pct"/>
          </w:tcPr>
          <w:p w14:paraId="53A47571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2177A" w:rsidRPr="00A2177A" w14:paraId="34097440" w14:textId="77777777" w:rsidTr="00A21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</w:tcPr>
          <w:p w14:paraId="45A9B98A" w14:textId="77777777" w:rsidR="00A2177A" w:rsidRPr="00A2177A" w:rsidRDefault="00A2177A" w:rsidP="00A2177A">
            <w:pPr>
              <w:spacing w:after="280" w:line="360" w:lineRule="atLeast"/>
              <w:textboxTightWrap w:val="lastLineOnly"/>
              <w:rPr>
                <w:rFonts w:ascii="Arial" w:eastAsia="Times New Roman" w:hAnsi="Arial" w:cs="Arial"/>
                <w:color w:val="000000"/>
              </w:rPr>
            </w:pPr>
            <w:r w:rsidRPr="00A2177A">
              <w:rPr>
                <w:rFonts w:ascii="Arial" w:eastAsia="Times New Roman" w:hAnsi="Arial" w:cs="Arial"/>
                <w:color w:val="000000"/>
              </w:rPr>
              <w:t>Linkages and leadership</w:t>
            </w:r>
          </w:p>
          <w:p w14:paraId="1B3FB51B" w14:textId="0FC2AFCB" w:rsidR="00A2177A" w:rsidRPr="00A2177A" w:rsidRDefault="00A2177A" w:rsidP="00A2177A">
            <w:pPr>
              <w:spacing w:after="280" w:line="360" w:lineRule="atLeast"/>
              <w:jc w:val="center"/>
              <w:textboxTightWrap w:val="lastLineOnly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01" w:type="pct"/>
          </w:tcPr>
          <w:p w14:paraId="76139BB5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694952DB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3CFC8F2C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400D6F3D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21" w:type="pct"/>
          </w:tcPr>
          <w:p w14:paraId="5E715259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02" w:type="pct"/>
          </w:tcPr>
          <w:p w14:paraId="3C70FC58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1" w:type="pct"/>
          </w:tcPr>
          <w:p w14:paraId="558D97E8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A2177A" w:rsidRPr="00A2177A" w14:paraId="51DCE328" w14:textId="77777777" w:rsidTr="008D36B5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</w:tcPr>
          <w:p w14:paraId="28F0A653" w14:textId="71963820" w:rsidR="00A2177A" w:rsidRPr="00A2177A" w:rsidRDefault="00A2177A" w:rsidP="009A34A8">
            <w:pPr>
              <w:spacing w:after="280" w:line="360" w:lineRule="atLeast"/>
              <w:textboxTightWrap w:val="lastLineOnly"/>
              <w:rPr>
                <w:rFonts w:ascii="Arial" w:eastAsia="Times New Roman" w:hAnsi="Arial" w:cs="Arial"/>
                <w:color w:val="000000"/>
              </w:rPr>
            </w:pPr>
            <w:r w:rsidRPr="00A2177A">
              <w:rPr>
                <w:rFonts w:ascii="Arial" w:eastAsia="Times New Roman" w:hAnsi="Arial" w:cs="Arial"/>
                <w:color w:val="000000"/>
              </w:rPr>
              <w:t>Inclusive research deliver</w:t>
            </w:r>
            <w:r w:rsidR="009A34A8">
              <w:rPr>
                <w:rFonts w:ascii="Arial" w:eastAsia="Times New Roman" w:hAnsi="Arial" w:cs="Arial"/>
                <w:color w:val="000000"/>
              </w:rPr>
              <w:t>y</w:t>
            </w:r>
          </w:p>
        </w:tc>
        <w:tc>
          <w:tcPr>
            <w:tcW w:w="2101" w:type="pct"/>
          </w:tcPr>
          <w:p w14:paraId="33297407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854FB05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F2EDDC9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3FF423B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721" w:type="pct"/>
          </w:tcPr>
          <w:p w14:paraId="029CC5F3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2177A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802" w:type="pct"/>
          </w:tcPr>
          <w:p w14:paraId="5362C010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71" w:type="pct"/>
          </w:tcPr>
          <w:p w14:paraId="0E6EF5EB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2177A" w:rsidRPr="00A2177A" w14:paraId="50497347" w14:textId="77777777" w:rsidTr="00A21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" w:type="pct"/>
          </w:tcPr>
          <w:p w14:paraId="22034482" w14:textId="77777777" w:rsidR="00A2177A" w:rsidRPr="00A2177A" w:rsidRDefault="00A2177A" w:rsidP="00A2177A">
            <w:pPr>
              <w:spacing w:after="280" w:line="360" w:lineRule="atLeast"/>
              <w:textboxTightWrap w:val="lastLineOnly"/>
              <w:rPr>
                <w:rFonts w:ascii="Arial" w:eastAsia="Times New Roman" w:hAnsi="Arial" w:cs="Arial"/>
              </w:rPr>
            </w:pPr>
            <w:r w:rsidRPr="00A2177A">
              <w:rPr>
                <w:rFonts w:ascii="Arial" w:eastAsia="Times New Roman" w:hAnsi="Arial" w:cs="Arial"/>
              </w:rPr>
              <w:t>Digitally enabled research</w:t>
            </w:r>
          </w:p>
          <w:p w14:paraId="7267F3EF" w14:textId="0C5F66C5" w:rsidR="00A2177A" w:rsidRPr="00A2177A" w:rsidRDefault="00A2177A" w:rsidP="00A2177A">
            <w:pPr>
              <w:spacing w:after="280" w:line="360" w:lineRule="atLeast"/>
              <w:jc w:val="center"/>
              <w:textboxTightWrap w:val="lastLineOnly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01" w:type="pct"/>
          </w:tcPr>
          <w:p w14:paraId="19060752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14:paraId="1753930F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14:paraId="7C3D57C0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14:paraId="585C4E85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21" w:type="pct"/>
          </w:tcPr>
          <w:p w14:paraId="683D2233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14:paraId="0C55EF39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</w:tcPr>
          <w:p w14:paraId="57C71860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1" w:type="pct"/>
          </w:tcPr>
          <w:p w14:paraId="0BFEFD56" w14:textId="77777777" w:rsidR="00A2177A" w:rsidRPr="00A2177A" w:rsidRDefault="00A2177A" w:rsidP="00A2177A">
            <w:pPr>
              <w:spacing w:after="280" w:line="360" w:lineRule="atLeast"/>
              <w:textboxTightWrap w:val="lastLineOnl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14:paraId="7E6121F0" w14:textId="77777777" w:rsidR="003F67A5" w:rsidRDefault="003F67A5"/>
    <w:sectPr w:rsidR="003F67A5" w:rsidSect="00A2177A">
      <w:pgSz w:w="16838" w:h="11906" w:orient="landscape"/>
      <w:pgMar w:top="1440" w:right="138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7A"/>
    <w:rsid w:val="003F67A5"/>
    <w:rsid w:val="009A34A8"/>
    <w:rsid w:val="00A2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DBDC"/>
  <w15:chartTrackingRefBased/>
  <w15:docId w15:val="{23936BD8-0236-41E2-9441-A1BB8069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4A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4472C4" w:themeColor="accent1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next w:val="GridTable4-Accent1"/>
    <w:uiPriority w:val="49"/>
    <w:rsid w:val="00A2177A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1E6DFF"/>
        <w:left w:val="single" w:sz="4" w:space="0" w:color="1E6DFF"/>
        <w:bottom w:val="single" w:sz="4" w:space="0" w:color="1E6DFF"/>
        <w:right w:val="single" w:sz="4" w:space="0" w:color="1E6DFF"/>
        <w:insideH w:val="single" w:sz="4" w:space="0" w:color="1E6DFF"/>
        <w:insideV w:val="single" w:sz="4" w:space="0" w:color="1E6DFF"/>
      </w:tblBorders>
    </w:tblPr>
    <w:tblStylePr w:type="firstRow">
      <w:rPr>
        <w:b/>
        <w:bCs/>
        <w:color w:val="231F20"/>
      </w:rPr>
      <w:tblPr/>
      <w:tcPr>
        <w:tcBorders>
          <w:top w:val="single" w:sz="4" w:space="0" w:color="003087"/>
          <w:left w:val="single" w:sz="4" w:space="0" w:color="003087"/>
          <w:bottom w:val="single" w:sz="4" w:space="0" w:color="003087"/>
          <w:right w:val="single" w:sz="4" w:space="0" w:color="003087"/>
          <w:insideH w:val="nil"/>
          <w:insideV w:val="nil"/>
        </w:tcBorders>
        <w:shd w:val="clear" w:color="auto" w:fill="003087"/>
      </w:tcPr>
    </w:tblStylePr>
    <w:tblStylePr w:type="lastRow">
      <w:rPr>
        <w:b/>
        <w:bCs/>
      </w:rPr>
      <w:tblPr/>
      <w:tcPr>
        <w:tcBorders>
          <w:top w:val="double" w:sz="4" w:space="0" w:color="0030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EFF"/>
      </w:tcPr>
    </w:tblStylePr>
    <w:tblStylePr w:type="band1Horz">
      <w:tblPr/>
      <w:tcPr>
        <w:shd w:val="clear" w:color="auto" w:fill="B4CEFF"/>
      </w:tcPr>
    </w:tblStylePr>
  </w:style>
  <w:style w:type="table" w:styleId="GridTable4-Accent1">
    <w:name w:val="Grid Table 4 Accent 1"/>
    <w:basedOn w:val="TableNormal"/>
    <w:uiPriority w:val="49"/>
    <w:rsid w:val="00A2177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A34A8"/>
    <w:rPr>
      <w:rFonts w:ascii="Arial" w:eastAsiaTheme="majorEastAsia" w:hAnsi="Arial" w:cstheme="majorBidi"/>
      <w:b/>
      <w:color w:val="4472C4" w:themeColor="accent1"/>
      <w:sz w:val="4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7CB50F9DFF8409EF150A94510CFBF" ma:contentTypeVersion="20" ma:contentTypeDescription="Create a new document." ma:contentTypeScope="" ma:versionID="50b3ba23c77acb53a090aea78be4f445">
  <xsd:schema xmlns:xsd="http://www.w3.org/2001/XMLSchema" xmlns:xs="http://www.w3.org/2001/XMLSchema" xmlns:p="http://schemas.microsoft.com/office/2006/metadata/properties" xmlns:ns1="http://schemas.microsoft.com/sharepoint/v3" xmlns:ns2="634db56d-419b-4e85-8c33-2ef35f6db0f2" xmlns:ns3="3fac2020-2293-4906-8903-9a017bf50fb6" xmlns:ns4="cccaf3ac-2de9-44d4-aa31-54302fceb5f7" targetNamespace="http://schemas.microsoft.com/office/2006/metadata/properties" ma:root="true" ma:fieldsID="fb858fefed4e9b797a567bd27cfec2c6" ns1:_="" ns2:_="" ns3:_="" ns4:_="">
    <xsd:import namespace="http://schemas.microsoft.com/sharepoint/v3"/>
    <xsd:import namespace="634db56d-419b-4e85-8c33-2ef35f6db0f2"/>
    <xsd:import namespace="3fac2020-2293-4906-8903-9a017bf50fb6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db56d-419b-4e85-8c33-2ef35f6db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c2020-2293-4906-8903-9a017bf50f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bc395764-5126-4982-bb55-c7b09eeafa14}" ma:internalName="TaxCatchAll" ma:showField="CatchAllData" ma:web="3fac2020-2293-4906-8903-9a017bf50f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34db56d-419b-4e85-8c33-2ef35f6db0f2">
      <Terms xmlns="http://schemas.microsoft.com/office/infopath/2007/PartnerControls"/>
    </lcf76f155ced4ddcb4097134ff3c332f>
    <_ip_UnifiedCompliancePolicyProperties xmlns="http://schemas.microsoft.com/sharepoint/v3" xsi:nil="true"/>
    <TaxCatchAll xmlns="cccaf3ac-2de9-44d4-aa31-54302fceb5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4310B-A3B1-453B-AB97-D5B9F5329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4db56d-419b-4e85-8c33-2ef35f6db0f2"/>
    <ds:schemaRef ds:uri="3fac2020-2293-4906-8903-9a017bf50fb6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954D2-B14A-41A1-8AD9-776F1B02DD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4db56d-419b-4e85-8c33-2ef35f6db0f2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8F0181B1-2FE5-4DDE-9697-91059D6C7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265</Characters>
  <Application>Microsoft Office Word</Application>
  <DocSecurity>4</DocSecurity>
  <Lines>2</Lines>
  <Paragraphs>1</Paragraphs>
  <ScaleCrop>false</ScaleCrop>
  <Company>NHS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cooper</dc:creator>
  <cp:keywords/>
  <dc:description/>
  <cp:lastModifiedBy>Raeesah Akhtar</cp:lastModifiedBy>
  <cp:revision>2</cp:revision>
  <dcterms:created xsi:type="dcterms:W3CDTF">2024-02-22T10:55:00Z</dcterms:created>
  <dcterms:modified xsi:type="dcterms:W3CDTF">2024-02-22T10:55:00Z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0x0101007B97CB50F9DFF8409EF150A94510CFBF</vt:lpwstr>
  </property>
</Properties>
</file>