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77C" w14:textId="099D36FE" w:rsidR="00477419" w:rsidRDefault="00477419" w:rsidP="00477419">
      <w:pPr>
        <w:jc w:val="right"/>
        <w:rPr>
          <w:rFonts w:cs="Arial"/>
          <w:b/>
          <w:szCs w:val="24"/>
        </w:rPr>
      </w:pPr>
    </w:p>
    <w:p w14:paraId="63A1AB48" w14:textId="2106A1FD" w:rsidR="00B21938" w:rsidRDefault="00B21938" w:rsidP="00CC283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Public Health Evidence Report </w:t>
      </w:r>
      <w:r w:rsidR="008F1C86">
        <w:rPr>
          <w:rFonts w:cs="Arial"/>
          <w:b/>
          <w:szCs w:val="24"/>
        </w:rPr>
        <w:t>F</w:t>
      </w:r>
      <w:r>
        <w:rPr>
          <w:rFonts w:cs="Arial"/>
          <w:b/>
          <w:szCs w:val="24"/>
        </w:rPr>
        <w:t xml:space="preserve">ollowing </w:t>
      </w:r>
      <w:r w:rsidR="008F1C86">
        <w:rPr>
          <w:rFonts w:cs="Arial"/>
          <w:b/>
          <w:szCs w:val="24"/>
        </w:rPr>
        <w:t>E</w:t>
      </w:r>
      <w:r>
        <w:rPr>
          <w:rFonts w:cs="Arial"/>
          <w:b/>
          <w:szCs w:val="24"/>
        </w:rPr>
        <w:t xml:space="preserve">ngagement </w:t>
      </w:r>
      <w:r w:rsidR="008F1C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>ctivity</w:t>
      </w:r>
    </w:p>
    <w:p w14:paraId="234592FA" w14:textId="77777777" w:rsidR="00B21938" w:rsidRDefault="00B21938" w:rsidP="00DE214E">
      <w:pPr>
        <w:rPr>
          <w:rFonts w:cs="Arial"/>
          <w:b/>
          <w:szCs w:val="24"/>
        </w:rPr>
      </w:pPr>
    </w:p>
    <w:p w14:paraId="19B47545" w14:textId="615728FF" w:rsidR="00DE214E" w:rsidRPr="00B21938" w:rsidRDefault="00A46210" w:rsidP="00DE214E">
      <w:pPr>
        <w:rPr>
          <w:rFonts w:cs="Arial"/>
          <w:bCs w:val="0"/>
          <w:szCs w:val="24"/>
          <w:u w:val="single"/>
        </w:rPr>
      </w:pPr>
      <w:r>
        <w:rPr>
          <w:rFonts w:cs="Arial"/>
          <w:bCs w:val="0"/>
          <w:szCs w:val="24"/>
        </w:rPr>
        <w:t xml:space="preserve">This form </w:t>
      </w:r>
      <w:r w:rsidR="00540EE0">
        <w:rPr>
          <w:rFonts w:cs="Arial"/>
          <w:bCs w:val="0"/>
          <w:szCs w:val="24"/>
        </w:rPr>
        <w:t>is to be completed</w:t>
      </w:r>
      <w:r w:rsidR="0003431C">
        <w:rPr>
          <w:rFonts w:cs="Arial"/>
          <w:bCs w:val="0"/>
          <w:szCs w:val="24"/>
        </w:rPr>
        <w:t xml:space="preserve"> by the Policy Working Group</w:t>
      </w:r>
      <w:r w:rsidR="002948CB">
        <w:rPr>
          <w:rFonts w:cs="Arial"/>
          <w:bCs w:val="0"/>
          <w:szCs w:val="24"/>
        </w:rPr>
        <w:t>’</w:t>
      </w:r>
      <w:r w:rsidR="0003431C">
        <w:rPr>
          <w:rFonts w:cs="Arial"/>
          <w:bCs w:val="0"/>
          <w:szCs w:val="24"/>
        </w:rPr>
        <w:t xml:space="preserve">s </w:t>
      </w:r>
      <w:r w:rsidR="00BA284E">
        <w:rPr>
          <w:rFonts w:cs="Arial"/>
          <w:bCs w:val="0"/>
          <w:szCs w:val="24"/>
        </w:rPr>
        <w:t>Public Health Lead</w:t>
      </w:r>
      <w:r w:rsidR="00540EE0">
        <w:rPr>
          <w:rFonts w:cs="Arial"/>
          <w:bCs w:val="0"/>
          <w:szCs w:val="24"/>
        </w:rPr>
        <w:t xml:space="preserve"> </w:t>
      </w:r>
      <w:r w:rsidR="00B436C7">
        <w:rPr>
          <w:rFonts w:cs="Arial"/>
          <w:bCs w:val="0"/>
          <w:szCs w:val="24"/>
        </w:rPr>
        <w:t>if</w:t>
      </w:r>
      <w:r w:rsidR="00D66460">
        <w:rPr>
          <w:rFonts w:cs="Arial"/>
          <w:bCs w:val="0"/>
          <w:szCs w:val="24"/>
        </w:rPr>
        <w:t xml:space="preserve"> </w:t>
      </w:r>
      <w:r w:rsidR="00B21938">
        <w:rPr>
          <w:rFonts w:cs="Arial"/>
          <w:bCs w:val="0"/>
          <w:szCs w:val="24"/>
        </w:rPr>
        <w:t xml:space="preserve">stakeholders </w:t>
      </w:r>
      <w:r w:rsidR="00310C72">
        <w:rPr>
          <w:rFonts w:cs="Arial"/>
          <w:bCs w:val="0"/>
          <w:szCs w:val="24"/>
        </w:rPr>
        <w:t>identify potential new evidence during</w:t>
      </w:r>
      <w:r w:rsidR="00B21938">
        <w:rPr>
          <w:rFonts w:cs="Arial"/>
          <w:bCs w:val="0"/>
          <w:szCs w:val="24"/>
        </w:rPr>
        <w:t xml:space="preserve"> </w:t>
      </w:r>
      <w:r w:rsidRPr="00A46210">
        <w:rPr>
          <w:rFonts w:cs="Arial"/>
          <w:bCs w:val="0"/>
          <w:szCs w:val="24"/>
        </w:rPr>
        <w:t xml:space="preserve">policy development </w:t>
      </w:r>
      <w:r w:rsidR="00B21938">
        <w:rPr>
          <w:rFonts w:cs="Arial"/>
          <w:bCs w:val="0"/>
          <w:szCs w:val="24"/>
        </w:rPr>
        <w:t>engagement activities.</w:t>
      </w:r>
      <w:r w:rsidR="00310C72">
        <w:rPr>
          <w:rFonts w:cs="Arial"/>
          <w:bCs w:val="0"/>
          <w:szCs w:val="24"/>
        </w:rPr>
        <w:t xml:space="preserve"> The Public Health Lead </w:t>
      </w:r>
      <w:r w:rsidR="004F0996">
        <w:rPr>
          <w:rFonts w:cs="Arial"/>
          <w:bCs w:val="0"/>
          <w:szCs w:val="24"/>
        </w:rPr>
        <w:t xml:space="preserve">will assess the evidence raised to </w:t>
      </w:r>
      <w:r w:rsidR="001C12C3">
        <w:rPr>
          <w:rFonts w:cs="Arial"/>
          <w:bCs w:val="0"/>
          <w:szCs w:val="24"/>
        </w:rPr>
        <w:t>against the</w:t>
      </w:r>
      <w:r w:rsidR="007C4DA9">
        <w:rPr>
          <w:rFonts w:cs="Arial"/>
          <w:bCs w:val="0"/>
          <w:szCs w:val="24"/>
        </w:rPr>
        <w:t xml:space="preserve"> </w:t>
      </w:r>
      <w:r w:rsidR="00354674">
        <w:rPr>
          <w:rFonts w:cs="Arial"/>
          <w:bCs w:val="0"/>
          <w:szCs w:val="24"/>
        </w:rPr>
        <w:t xml:space="preserve">Population, </w:t>
      </w:r>
      <w:r w:rsidR="00F3142D">
        <w:rPr>
          <w:rFonts w:cs="Arial"/>
          <w:bCs w:val="0"/>
          <w:szCs w:val="24"/>
        </w:rPr>
        <w:t>Intervention, Comparator and Outcome (</w:t>
      </w:r>
      <w:r w:rsidR="007C4DA9">
        <w:rPr>
          <w:rFonts w:cs="Arial"/>
          <w:bCs w:val="0"/>
          <w:szCs w:val="24"/>
        </w:rPr>
        <w:t>PICO</w:t>
      </w:r>
      <w:r w:rsidR="00F3142D">
        <w:rPr>
          <w:rFonts w:cs="Arial"/>
          <w:bCs w:val="0"/>
          <w:szCs w:val="24"/>
        </w:rPr>
        <w:t>)</w:t>
      </w:r>
      <w:r w:rsidR="008F1C86">
        <w:rPr>
          <w:rFonts w:cs="Arial"/>
          <w:bCs w:val="0"/>
          <w:szCs w:val="24"/>
        </w:rPr>
        <w:t xml:space="preserve"> criteria</w:t>
      </w:r>
      <w:r w:rsidR="00D63AF0">
        <w:rPr>
          <w:rFonts w:cs="Arial"/>
          <w:bCs w:val="0"/>
          <w:szCs w:val="24"/>
        </w:rPr>
        <w:t xml:space="preserve"> and will </w:t>
      </w:r>
      <w:r w:rsidR="001C12C3">
        <w:rPr>
          <w:rFonts w:cs="Arial"/>
          <w:bCs w:val="0"/>
          <w:szCs w:val="24"/>
        </w:rPr>
        <w:t>record the</w:t>
      </w:r>
      <w:r w:rsidR="00C55EEE">
        <w:rPr>
          <w:rFonts w:cs="Arial"/>
          <w:bCs w:val="0"/>
          <w:szCs w:val="24"/>
        </w:rPr>
        <w:t xml:space="preserve"> studies in the </w:t>
      </w:r>
      <w:r w:rsidR="001C12C3">
        <w:rPr>
          <w:rFonts w:cs="Arial"/>
          <w:bCs w:val="0"/>
          <w:szCs w:val="24"/>
        </w:rPr>
        <w:t xml:space="preserve">appropriate </w:t>
      </w:r>
      <w:r w:rsidR="005669EC">
        <w:rPr>
          <w:rFonts w:cs="Arial"/>
          <w:bCs w:val="0"/>
          <w:szCs w:val="24"/>
        </w:rPr>
        <w:t>boxes in the</w:t>
      </w:r>
      <w:r w:rsidR="00F146AC">
        <w:rPr>
          <w:rFonts w:cs="Arial"/>
          <w:bCs w:val="0"/>
          <w:szCs w:val="24"/>
        </w:rPr>
        <w:t xml:space="preserve"> ‘</w:t>
      </w:r>
      <w:r w:rsidR="00F146AC" w:rsidRPr="00CC2835">
        <w:rPr>
          <w:rFonts w:cs="Arial"/>
          <w:bCs w:val="0"/>
          <w:i/>
          <w:iCs/>
          <w:szCs w:val="24"/>
        </w:rPr>
        <w:t>Outcome for studies suggested during engagement activities</w:t>
      </w:r>
      <w:r w:rsidR="00F146AC" w:rsidRPr="00CC2835">
        <w:rPr>
          <w:rFonts w:cs="Arial"/>
          <w:bCs w:val="0"/>
          <w:szCs w:val="24"/>
        </w:rPr>
        <w:t>’</w:t>
      </w:r>
      <w:r w:rsidR="005669EC" w:rsidRPr="00CC2835">
        <w:rPr>
          <w:rFonts w:cs="Arial"/>
          <w:bCs w:val="0"/>
          <w:szCs w:val="24"/>
        </w:rPr>
        <w:t xml:space="preserve"> section of this form.</w:t>
      </w:r>
      <w:r w:rsidR="00B21938">
        <w:rPr>
          <w:rFonts w:cs="Arial"/>
          <w:bCs w:val="0"/>
          <w:szCs w:val="24"/>
        </w:rPr>
        <w:t xml:space="preserve"> </w:t>
      </w:r>
      <w:r w:rsidR="00F870BD">
        <w:rPr>
          <w:rFonts w:cs="Arial"/>
          <w:bCs w:val="0"/>
          <w:szCs w:val="24"/>
        </w:rPr>
        <w:t>In cases where newly identified evidence has a material impact</w:t>
      </w:r>
      <w:r w:rsidR="002948CB">
        <w:rPr>
          <w:rFonts w:cs="Arial"/>
          <w:bCs w:val="0"/>
          <w:szCs w:val="24"/>
        </w:rPr>
        <w:t>,</w:t>
      </w:r>
      <w:r w:rsidR="00F870BD">
        <w:rPr>
          <w:rFonts w:cs="Arial"/>
          <w:bCs w:val="0"/>
          <w:szCs w:val="24"/>
        </w:rPr>
        <w:t xml:space="preserve"> please return the completed form to the Clinical Effectiveness Team (CET).</w:t>
      </w:r>
      <w:r w:rsidR="00540EE0">
        <w:rPr>
          <w:rFonts w:cs="Arial"/>
          <w:bCs w:val="0"/>
          <w:szCs w:val="24"/>
        </w:rPr>
        <w:t xml:space="preserve"> </w:t>
      </w:r>
    </w:p>
    <w:p w14:paraId="19B47546" w14:textId="77777777" w:rsidR="00DE214E" w:rsidRPr="00275A24" w:rsidRDefault="00DE214E" w:rsidP="00DE214E">
      <w:pPr>
        <w:rPr>
          <w:rFonts w:cs="Arial"/>
          <w:szCs w:val="24"/>
          <w:u w:val="single"/>
        </w:rPr>
      </w:pPr>
    </w:p>
    <w:p w14:paraId="19B47547" w14:textId="77777777" w:rsidR="00DE214E" w:rsidRPr="00275A24" w:rsidRDefault="00DE214E" w:rsidP="00DE214E">
      <w:pPr>
        <w:pStyle w:val="ListParagraph"/>
        <w:rPr>
          <w:rFonts w:cs="Arial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5722"/>
      </w:tblGrid>
      <w:tr w:rsidR="00DE214E" w14:paraId="19B4754B" w14:textId="77777777" w:rsidTr="5F9B8398">
        <w:trPr>
          <w:trHeight w:val="453"/>
        </w:trPr>
        <w:tc>
          <w:tcPr>
            <w:tcW w:w="3358" w:type="dxa"/>
          </w:tcPr>
          <w:p w14:paraId="19B47548" w14:textId="77777777" w:rsidR="00DE214E" w:rsidRPr="0066648C" w:rsidRDefault="00DE214E" w:rsidP="00D5598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URN</w:t>
            </w:r>
          </w:p>
        </w:tc>
        <w:tc>
          <w:tcPr>
            <w:tcW w:w="5884" w:type="dxa"/>
          </w:tcPr>
          <w:p w14:paraId="19B4754A" w14:textId="12CA1CF3" w:rsidR="00DE214E" w:rsidRDefault="0C2A5CB0" w:rsidP="6A4684E2">
            <w:pPr>
              <w:spacing w:after="120"/>
              <w:rPr>
                <w:rFonts w:cs="Arial"/>
                <w:bCs w:val="0"/>
              </w:rPr>
            </w:pPr>
            <w:r w:rsidRPr="6A4684E2">
              <w:rPr>
                <w:rFonts w:cs="Arial"/>
                <w:bCs w:val="0"/>
              </w:rPr>
              <w:t>1927</w:t>
            </w:r>
          </w:p>
        </w:tc>
      </w:tr>
      <w:tr w:rsidR="00DE214E" w14:paraId="19B4754F" w14:textId="77777777" w:rsidTr="5F9B8398">
        <w:tc>
          <w:tcPr>
            <w:tcW w:w="3358" w:type="dxa"/>
          </w:tcPr>
          <w:p w14:paraId="19B4754C" w14:textId="2033E0BB" w:rsidR="00DE214E" w:rsidRPr="0066648C" w:rsidRDefault="00B21938" w:rsidP="00D5598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Policy </w:t>
            </w:r>
            <w:r w:rsidR="004F0996">
              <w:rPr>
                <w:rFonts w:cs="Arial"/>
                <w:b/>
                <w:szCs w:val="24"/>
              </w:rPr>
              <w:t>t</w:t>
            </w:r>
            <w:r>
              <w:rPr>
                <w:rFonts w:cs="Arial"/>
                <w:b/>
                <w:szCs w:val="24"/>
              </w:rPr>
              <w:t>itle:</w:t>
            </w:r>
          </w:p>
        </w:tc>
        <w:tc>
          <w:tcPr>
            <w:tcW w:w="5884" w:type="dxa"/>
          </w:tcPr>
          <w:p w14:paraId="19B4754E" w14:textId="6EDF2BBB" w:rsidR="00DE214E" w:rsidRDefault="41C5985C" w:rsidP="6A4684E2">
            <w:pPr>
              <w:spacing w:after="120"/>
              <w:rPr>
                <w:rFonts w:cs="Arial"/>
                <w:bCs w:val="0"/>
              </w:rPr>
            </w:pPr>
            <w:r w:rsidRPr="5F9B8398">
              <w:rPr>
                <w:rFonts w:cs="Arial"/>
                <w:bCs w:val="0"/>
              </w:rPr>
              <w:t>Draft Interim Clinical Policy: Puberty Sup</w:t>
            </w:r>
            <w:r w:rsidR="5F7C9DBF" w:rsidRPr="5F9B8398">
              <w:rPr>
                <w:rFonts w:cs="Arial"/>
                <w:bCs w:val="0"/>
              </w:rPr>
              <w:t>p</w:t>
            </w:r>
            <w:r w:rsidRPr="5F9B8398">
              <w:rPr>
                <w:rFonts w:cs="Arial"/>
                <w:bCs w:val="0"/>
              </w:rPr>
              <w:t>ressing Hormones</w:t>
            </w:r>
          </w:p>
        </w:tc>
      </w:tr>
      <w:tr w:rsidR="00DE214E" w14:paraId="19B47553" w14:textId="77777777" w:rsidTr="5F9B8398">
        <w:trPr>
          <w:trHeight w:val="419"/>
        </w:trPr>
        <w:tc>
          <w:tcPr>
            <w:tcW w:w="3358" w:type="dxa"/>
          </w:tcPr>
          <w:p w14:paraId="19B47550" w14:textId="77777777" w:rsidR="00DE214E" w:rsidRPr="0066648C" w:rsidRDefault="00DE214E" w:rsidP="00D5598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CRG:</w:t>
            </w:r>
          </w:p>
        </w:tc>
        <w:tc>
          <w:tcPr>
            <w:tcW w:w="5884" w:type="dxa"/>
          </w:tcPr>
          <w:p w14:paraId="19B47552" w14:textId="7B4C0CF0" w:rsidR="00DE214E" w:rsidRDefault="37B02E59" w:rsidP="6A4684E2">
            <w:pPr>
              <w:spacing w:after="120"/>
              <w:rPr>
                <w:rFonts w:cs="Arial"/>
                <w:bCs w:val="0"/>
              </w:rPr>
            </w:pPr>
            <w:r w:rsidRPr="6A4684E2">
              <w:rPr>
                <w:rFonts w:cs="Arial"/>
                <w:bCs w:val="0"/>
              </w:rPr>
              <w:t>Gender Dysphoria Clinical Programme</w:t>
            </w:r>
          </w:p>
        </w:tc>
      </w:tr>
      <w:tr w:rsidR="00DE214E" w14:paraId="19B47557" w14:textId="77777777" w:rsidTr="5F9B8398">
        <w:trPr>
          <w:trHeight w:val="467"/>
        </w:trPr>
        <w:tc>
          <w:tcPr>
            <w:tcW w:w="3358" w:type="dxa"/>
          </w:tcPr>
          <w:p w14:paraId="19B47554" w14:textId="77777777" w:rsidR="00DE214E" w:rsidRPr="0066648C" w:rsidRDefault="00DE214E" w:rsidP="00D55982">
            <w:pPr>
              <w:spacing w:after="120"/>
              <w:rPr>
                <w:rFonts w:cs="Arial"/>
                <w:b/>
                <w:szCs w:val="24"/>
              </w:rPr>
            </w:pPr>
            <w:r w:rsidRPr="0066648C">
              <w:rPr>
                <w:rFonts w:cs="Arial"/>
                <w:b/>
                <w:szCs w:val="24"/>
              </w:rPr>
              <w:t>NPOC:</w:t>
            </w:r>
          </w:p>
        </w:tc>
        <w:tc>
          <w:tcPr>
            <w:tcW w:w="5884" w:type="dxa"/>
          </w:tcPr>
          <w:p w14:paraId="19B47556" w14:textId="4B5F4A24" w:rsidR="00DE214E" w:rsidRDefault="430D5E91" w:rsidP="6A4684E2">
            <w:pPr>
              <w:spacing w:after="120"/>
              <w:rPr>
                <w:rFonts w:cs="Arial"/>
                <w:bCs w:val="0"/>
              </w:rPr>
            </w:pPr>
            <w:r w:rsidRPr="6A4684E2">
              <w:rPr>
                <w:rFonts w:cs="Arial"/>
                <w:bCs w:val="0"/>
              </w:rPr>
              <w:t>Not applicable</w:t>
            </w:r>
          </w:p>
        </w:tc>
      </w:tr>
      <w:tr w:rsidR="00B21938" w14:paraId="65C84B37" w14:textId="77777777" w:rsidTr="5F9B8398">
        <w:trPr>
          <w:trHeight w:val="467"/>
        </w:trPr>
        <w:tc>
          <w:tcPr>
            <w:tcW w:w="3358" w:type="dxa"/>
          </w:tcPr>
          <w:p w14:paraId="763B2635" w14:textId="30657A4C" w:rsidR="00B21938" w:rsidRPr="0066648C" w:rsidRDefault="00B21938" w:rsidP="00D5598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Engagement activity</w:t>
            </w:r>
          </w:p>
        </w:tc>
        <w:tc>
          <w:tcPr>
            <w:tcW w:w="5884" w:type="dxa"/>
          </w:tcPr>
          <w:p w14:paraId="5635B75D" w14:textId="13676F28" w:rsidR="00B21938" w:rsidDel="00B21938" w:rsidRDefault="002948CB" w:rsidP="00D55982">
            <w:pPr>
              <w:spacing w:after="12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Public consultation</w:t>
            </w:r>
          </w:p>
        </w:tc>
      </w:tr>
      <w:tr w:rsidR="3B1AC8AA" w14:paraId="19B4755A" w14:textId="77777777" w:rsidTr="5F9B8398">
        <w:trPr>
          <w:trHeight w:val="502"/>
        </w:trPr>
        <w:tc>
          <w:tcPr>
            <w:tcW w:w="3358" w:type="dxa"/>
          </w:tcPr>
          <w:p w14:paraId="19B47558" w14:textId="77777777" w:rsidR="3B1AC8AA" w:rsidRDefault="3B1AC8AA" w:rsidP="3B1AC8AA">
            <w:pPr>
              <w:rPr>
                <w:rFonts w:cs="Arial"/>
                <w:b/>
              </w:rPr>
            </w:pPr>
            <w:r w:rsidRPr="3B1AC8AA">
              <w:rPr>
                <w:rFonts w:cs="Arial"/>
                <w:b/>
              </w:rPr>
              <w:t>Date</w:t>
            </w:r>
          </w:p>
        </w:tc>
        <w:tc>
          <w:tcPr>
            <w:tcW w:w="5884" w:type="dxa"/>
          </w:tcPr>
          <w:p w14:paraId="19B47559" w14:textId="5169771B" w:rsidR="3B1AC8AA" w:rsidRDefault="00286DE4" w:rsidP="3B1AC8AA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5</w:t>
            </w:r>
            <w:r w:rsidRPr="00286DE4">
              <w:rPr>
                <w:rFonts w:cs="Arial"/>
                <w:bCs w:val="0"/>
                <w:vertAlign w:val="superscript"/>
              </w:rPr>
              <w:t>th</w:t>
            </w:r>
            <w:r>
              <w:rPr>
                <w:rFonts w:cs="Arial"/>
                <w:bCs w:val="0"/>
              </w:rPr>
              <w:t xml:space="preserve"> January 2024</w:t>
            </w:r>
          </w:p>
        </w:tc>
      </w:tr>
    </w:tbl>
    <w:p w14:paraId="19B4755B" w14:textId="77777777" w:rsidR="00DE214E" w:rsidRPr="0066648C" w:rsidRDefault="00DE214E" w:rsidP="00DE214E">
      <w:pPr>
        <w:spacing w:after="120"/>
        <w:rPr>
          <w:rFonts w:cs="Arial"/>
          <w:szCs w:val="24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9"/>
        <w:gridCol w:w="7178"/>
        <w:gridCol w:w="23"/>
      </w:tblGrid>
      <w:tr w:rsidR="00DE214E" w14:paraId="19B47562" w14:textId="77777777" w:rsidTr="00BC157D">
        <w:trPr>
          <w:trHeight w:val="416"/>
        </w:trPr>
        <w:tc>
          <w:tcPr>
            <w:tcW w:w="1843" w:type="dxa"/>
            <w:gridSpan w:val="2"/>
          </w:tcPr>
          <w:p w14:paraId="19B4755F" w14:textId="1FE271D5" w:rsidR="00DE214E" w:rsidRPr="0066648C" w:rsidRDefault="00DE214E" w:rsidP="6A4684E2">
            <w:pPr>
              <w:spacing w:after="120"/>
              <w:rPr>
                <w:rFonts w:cs="Arial"/>
                <w:b/>
              </w:rPr>
            </w:pPr>
            <w:r w:rsidRPr="6A4684E2">
              <w:rPr>
                <w:rFonts w:cs="Arial"/>
                <w:b/>
              </w:rPr>
              <w:t xml:space="preserve">Description of comments during </w:t>
            </w:r>
            <w:r w:rsidR="00B21938" w:rsidRPr="6A4684E2">
              <w:rPr>
                <w:rFonts w:cs="Arial"/>
                <w:b/>
              </w:rPr>
              <w:t xml:space="preserve">engagement </w:t>
            </w:r>
            <w:r w:rsidR="227C1567" w:rsidRPr="6A4684E2">
              <w:rPr>
                <w:rFonts w:cs="Arial"/>
                <w:b/>
              </w:rPr>
              <w:t>(If studies have been suggested please provide a list of references</w:t>
            </w:r>
            <w:r w:rsidR="11B4E63C" w:rsidRPr="6A4684E2">
              <w:rPr>
                <w:rFonts w:cs="Arial"/>
                <w:b/>
              </w:rPr>
              <w:t>)</w:t>
            </w:r>
          </w:p>
        </w:tc>
        <w:tc>
          <w:tcPr>
            <w:tcW w:w="7230" w:type="dxa"/>
            <w:gridSpan w:val="3"/>
          </w:tcPr>
          <w:p w14:paraId="11D32DC3" w14:textId="79B53A87" w:rsidR="00DE214E" w:rsidRDefault="0006291B" w:rsidP="0006291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251</w:t>
            </w:r>
            <w:r w:rsidR="00B10290">
              <w:rPr>
                <w:rFonts w:cs="Arial"/>
              </w:rPr>
              <w:t xml:space="preserve"> URLs </w:t>
            </w:r>
            <w:r>
              <w:rPr>
                <w:rFonts w:cs="Arial"/>
              </w:rPr>
              <w:t>related</w:t>
            </w:r>
            <w:r w:rsidR="002948CB">
              <w:rPr>
                <w:rFonts w:cs="Arial"/>
              </w:rPr>
              <w:t xml:space="preserve"> to the </w:t>
            </w:r>
            <w:r w:rsidR="009D5F9D">
              <w:rPr>
                <w:rFonts w:cs="Arial"/>
              </w:rPr>
              <w:t xml:space="preserve">public </w:t>
            </w:r>
            <w:r w:rsidR="002948CB">
              <w:rPr>
                <w:rFonts w:cs="Arial"/>
              </w:rPr>
              <w:t>consultation questions:</w:t>
            </w:r>
            <w:r w:rsidR="4A7FE538" w:rsidRPr="0EE1CE33">
              <w:rPr>
                <w:rFonts w:cs="Arial"/>
              </w:rPr>
              <w:t xml:space="preserve"> </w:t>
            </w:r>
          </w:p>
          <w:p w14:paraId="2469894F" w14:textId="707CAC5C" w:rsidR="00C47857" w:rsidRPr="001B450E" w:rsidRDefault="00C47857" w:rsidP="001B450E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cs="Arial"/>
              </w:rPr>
            </w:pPr>
            <w:r w:rsidRPr="001B450E">
              <w:rPr>
                <w:rFonts w:cs="Arial"/>
              </w:rPr>
              <w:t>Has all of the relevant evidence been taken into account?</w:t>
            </w:r>
          </w:p>
          <w:p w14:paraId="6C909850" w14:textId="1F3B9560" w:rsidR="00DE214E" w:rsidRPr="001B450E" w:rsidRDefault="00C47857" w:rsidP="001B450E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cs="Arial"/>
              </w:rPr>
            </w:pPr>
            <w:r w:rsidRPr="001B450E">
              <w:rPr>
                <w:rFonts w:cs="Arial"/>
              </w:rPr>
              <w:t>Are there any changes or additions you think need to be made to this policy?</w:t>
            </w:r>
          </w:p>
          <w:p w14:paraId="19B47561" w14:textId="262DCA55" w:rsidR="00C63302" w:rsidRDefault="00352877" w:rsidP="0000311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Short references were </w:t>
            </w:r>
            <w:r w:rsidR="00C63302">
              <w:rPr>
                <w:rFonts w:cs="Arial"/>
              </w:rPr>
              <w:t>allocated</w:t>
            </w:r>
            <w:r>
              <w:rPr>
                <w:rFonts w:cs="Arial"/>
              </w:rPr>
              <w:t xml:space="preserve"> for the information to which each of the URLs linked. </w:t>
            </w:r>
            <w:r w:rsidR="00C63302">
              <w:rPr>
                <w:rFonts w:cs="Arial"/>
              </w:rPr>
              <w:t>10 URLs linked to</w:t>
            </w:r>
            <w:r>
              <w:rPr>
                <w:rFonts w:cs="Arial"/>
              </w:rPr>
              <w:t xml:space="preserve"> 5 duplicate short references, leaving </w:t>
            </w:r>
            <w:r w:rsidR="0006291B">
              <w:rPr>
                <w:rFonts w:cs="Arial"/>
              </w:rPr>
              <w:t xml:space="preserve">246 unique </w:t>
            </w:r>
            <w:r w:rsidR="00C63302">
              <w:rPr>
                <w:rFonts w:cs="Arial"/>
              </w:rPr>
              <w:t xml:space="preserve">short </w:t>
            </w:r>
            <w:r w:rsidR="0006291B">
              <w:rPr>
                <w:rFonts w:cs="Arial"/>
              </w:rPr>
              <w:t>references</w:t>
            </w:r>
            <w:r>
              <w:rPr>
                <w:rFonts w:cs="Arial"/>
              </w:rPr>
              <w:t xml:space="preserve"> suggested </w:t>
            </w:r>
            <w:r w:rsidR="00C63302">
              <w:rPr>
                <w:rFonts w:cs="Arial"/>
              </w:rPr>
              <w:t>during</w:t>
            </w:r>
            <w:r>
              <w:rPr>
                <w:rFonts w:cs="Arial"/>
              </w:rPr>
              <w:t xml:space="preserve"> consultation</w:t>
            </w:r>
            <w:r w:rsidR="00C63302">
              <w:rPr>
                <w:rFonts w:cs="Arial"/>
              </w:rPr>
              <w:t>.</w:t>
            </w:r>
            <w:r w:rsidR="001B450E">
              <w:rPr>
                <w:rFonts w:cs="Arial"/>
              </w:rPr>
              <w:t xml:space="preserve"> </w:t>
            </w:r>
          </w:p>
        </w:tc>
      </w:tr>
      <w:tr w:rsidR="00DE214E" w14:paraId="19B47566" w14:textId="77777777" w:rsidTr="00BC157D">
        <w:trPr>
          <w:trHeight w:val="1335"/>
        </w:trPr>
        <w:tc>
          <w:tcPr>
            <w:tcW w:w="1843" w:type="dxa"/>
            <w:gridSpan w:val="2"/>
          </w:tcPr>
          <w:p w14:paraId="19B47563" w14:textId="77777777" w:rsidR="00DE214E" w:rsidRPr="0066648C" w:rsidRDefault="00DE214E" w:rsidP="00D55982">
            <w:pPr>
              <w:spacing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Action taken by Public Health lead</w:t>
            </w:r>
          </w:p>
        </w:tc>
        <w:tc>
          <w:tcPr>
            <w:tcW w:w="7230" w:type="dxa"/>
            <w:gridSpan w:val="3"/>
          </w:tcPr>
          <w:p w14:paraId="19B47564" w14:textId="5A23F75D" w:rsidR="00DE214E" w:rsidRDefault="00003112" w:rsidP="5F9B839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246 </w:t>
            </w:r>
            <w:r w:rsidR="1335DA9F" w:rsidRPr="5F9B8398">
              <w:rPr>
                <w:rFonts w:cs="Arial"/>
              </w:rPr>
              <w:t>unique</w:t>
            </w:r>
            <w:r w:rsidR="4125C0FA" w:rsidRPr="5F9B8398">
              <w:rPr>
                <w:rFonts w:cs="Arial"/>
              </w:rPr>
              <w:t xml:space="preserve"> </w:t>
            </w:r>
            <w:r w:rsidR="6E2BB584" w:rsidRPr="5F9B8398">
              <w:rPr>
                <w:rFonts w:cs="Arial"/>
              </w:rPr>
              <w:t xml:space="preserve">references were checked for </w:t>
            </w:r>
            <w:r w:rsidR="373BF441" w:rsidRPr="5F9B8398">
              <w:rPr>
                <w:rFonts w:cs="Arial"/>
              </w:rPr>
              <w:t>relevance</w:t>
            </w:r>
            <w:r w:rsidR="6E2BB584" w:rsidRPr="5F9B8398">
              <w:rPr>
                <w:rFonts w:cs="Arial"/>
              </w:rPr>
              <w:t xml:space="preserve"> against the</w:t>
            </w:r>
            <w:r w:rsidR="00FF497E" w:rsidRPr="5F9B8398">
              <w:rPr>
                <w:rFonts w:cs="Arial"/>
              </w:rPr>
              <w:t xml:space="preserve"> search strateg</w:t>
            </w:r>
            <w:r w:rsidR="008C44E6">
              <w:rPr>
                <w:rFonts w:cs="Arial"/>
              </w:rPr>
              <w:t>y</w:t>
            </w:r>
            <w:r w:rsidR="00FF497E" w:rsidRPr="5F9B8398">
              <w:rPr>
                <w:rFonts w:cs="Arial"/>
              </w:rPr>
              <w:t xml:space="preserve"> and</w:t>
            </w:r>
            <w:r w:rsidR="6E2BB584" w:rsidRPr="5F9B8398">
              <w:rPr>
                <w:rFonts w:cs="Arial"/>
              </w:rPr>
              <w:t xml:space="preserve"> PICO used for the evidence review and literature su</w:t>
            </w:r>
            <w:r w:rsidR="476834E0" w:rsidRPr="5F9B8398">
              <w:rPr>
                <w:rFonts w:cs="Arial"/>
              </w:rPr>
              <w:t>rveillance report</w:t>
            </w:r>
            <w:r w:rsidR="002948CB">
              <w:rPr>
                <w:rFonts w:cs="Arial"/>
              </w:rPr>
              <w:t xml:space="preserve"> and against the references detailed in </w:t>
            </w:r>
            <w:r w:rsidR="00C47857" w:rsidRPr="5F9B8398">
              <w:rPr>
                <w:rFonts w:cs="Arial"/>
              </w:rPr>
              <w:t>the evidence review</w:t>
            </w:r>
            <w:r w:rsidR="00C47857">
              <w:rPr>
                <w:rFonts w:cs="Arial"/>
              </w:rPr>
              <w:t xml:space="preserve">, the </w:t>
            </w:r>
            <w:r w:rsidR="00C47857" w:rsidRPr="5F9B8398">
              <w:rPr>
                <w:rFonts w:cs="Arial"/>
              </w:rPr>
              <w:t>literature surveillance report</w:t>
            </w:r>
            <w:r w:rsidR="00C47857">
              <w:rPr>
                <w:rFonts w:cs="Arial"/>
              </w:rPr>
              <w:t xml:space="preserve"> </w:t>
            </w:r>
            <w:r w:rsidR="002948CB">
              <w:rPr>
                <w:rFonts w:cs="Arial"/>
              </w:rPr>
              <w:t>the</w:t>
            </w:r>
            <w:r w:rsidR="00C47857">
              <w:rPr>
                <w:rFonts w:cs="Arial"/>
              </w:rPr>
              <w:t xml:space="preserve"> stakeholder testing</w:t>
            </w:r>
            <w:r w:rsidR="002948CB">
              <w:rPr>
                <w:rFonts w:cs="Arial"/>
              </w:rPr>
              <w:t xml:space="preserve"> Public Health Evidence Report</w:t>
            </w:r>
            <w:r w:rsidR="6E2BB584" w:rsidRPr="5F9B8398">
              <w:rPr>
                <w:rFonts w:cs="Arial"/>
              </w:rPr>
              <w:t>.</w:t>
            </w:r>
            <w:r w:rsidR="00C47857">
              <w:rPr>
                <w:rFonts w:cs="Arial"/>
              </w:rPr>
              <w:t xml:space="preserve"> Where necessary</w:t>
            </w:r>
            <w:r w:rsidR="00566156">
              <w:rPr>
                <w:rFonts w:cs="Arial"/>
              </w:rPr>
              <w:t>,</w:t>
            </w:r>
            <w:r w:rsidR="00C47857">
              <w:rPr>
                <w:rFonts w:cs="Arial"/>
              </w:rPr>
              <w:t xml:space="preserve"> references were </w:t>
            </w:r>
            <w:r w:rsidR="00C47857" w:rsidRPr="5F9B8398">
              <w:rPr>
                <w:rFonts w:cs="Arial"/>
              </w:rPr>
              <w:t>obtained in full text</w:t>
            </w:r>
            <w:r w:rsidR="00C47857">
              <w:rPr>
                <w:rFonts w:cs="Arial"/>
              </w:rPr>
              <w:t>.</w:t>
            </w:r>
          </w:p>
          <w:p w14:paraId="44A74808" w14:textId="367B1590" w:rsidR="00003112" w:rsidRDefault="00003112" w:rsidP="0000311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3 unique references were general website pages from which specific information could not be determined.  </w:t>
            </w:r>
          </w:p>
          <w:p w14:paraId="6083423B" w14:textId="77777777" w:rsidR="00003112" w:rsidRPr="001B450E" w:rsidRDefault="00003112" w:rsidP="00003112">
            <w:pPr>
              <w:numPr>
                <w:ilvl w:val="0"/>
                <w:numId w:val="23"/>
              </w:numPr>
              <w:spacing w:after="120"/>
              <w:rPr>
                <w:rFonts w:cs="Arial"/>
              </w:rPr>
            </w:pPr>
            <w:r w:rsidRPr="001B450E">
              <w:rPr>
                <w:rFonts w:cs="Arial"/>
              </w:rPr>
              <w:t xml:space="preserve">ONS data </w:t>
            </w:r>
            <w:hyperlink r:id="rId11" w:history="1">
              <w:r w:rsidRPr="001B450E">
                <w:rPr>
                  <w:rStyle w:val="Hyperlink"/>
                  <w:rFonts w:cs="Arial"/>
                </w:rPr>
                <w:t>http://www.nomisweb.co.uk</w:t>
              </w:r>
            </w:hyperlink>
            <w:r w:rsidRPr="001B450E">
              <w:rPr>
                <w:rFonts w:cs="Arial"/>
              </w:rPr>
              <w:t xml:space="preserve"> </w:t>
            </w:r>
          </w:p>
          <w:p w14:paraId="12C4E264" w14:textId="77777777" w:rsidR="00003112" w:rsidRDefault="00003112" w:rsidP="00003112">
            <w:pPr>
              <w:numPr>
                <w:ilvl w:val="0"/>
                <w:numId w:val="23"/>
              </w:numPr>
              <w:spacing w:after="120"/>
              <w:rPr>
                <w:rFonts w:cs="Arial"/>
              </w:rPr>
            </w:pPr>
            <w:r w:rsidRPr="001B450E">
              <w:rPr>
                <w:rFonts w:cs="Arial"/>
              </w:rPr>
              <w:t xml:space="preserve">St Louis </w:t>
            </w:r>
            <w:hyperlink r:id="rId12" w:history="1">
              <w:r w:rsidRPr="001B450E">
                <w:rPr>
                  <w:rStyle w:val="Hyperlink"/>
                  <w:rFonts w:cs="Arial"/>
                </w:rPr>
                <w:t>https://www.stlouischildrens.org/conditions-treatments/transgender-center/puberty-blockers</w:t>
              </w:r>
            </w:hyperlink>
            <w:r w:rsidRPr="001B450E">
              <w:rPr>
                <w:rFonts w:cs="Arial"/>
              </w:rPr>
              <w:t xml:space="preserve">  </w:t>
            </w:r>
          </w:p>
          <w:p w14:paraId="19B47565" w14:textId="488E3645" w:rsidR="00DE214E" w:rsidRPr="00003112" w:rsidRDefault="00003112" w:rsidP="00003112">
            <w:pPr>
              <w:numPr>
                <w:ilvl w:val="0"/>
                <w:numId w:val="23"/>
              </w:numPr>
              <w:spacing w:after="120"/>
              <w:rPr>
                <w:rFonts w:cs="Arial"/>
              </w:rPr>
            </w:pPr>
            <w:r w:rsidRPr="001B450E">
              <w:rPr>
                <w:rFonts w:cs="Arial"/>
              </w:rPr>
              <w:lastRenderedPageBreak/>
              <w:t>UK Parliament</w:t>
            </w:r>
            <w:r w:rsidRPr="00003112">
              <w:rPr>
                <w:rFonts w:cs="Arial"/>
              </w:rPr>
              <w:t xml:space="preserve"> C</w:t>
            </w:r>
            <w:r w:rsidRPr="001B450E">
              <w:rPr>
                <w:rFonts w:cs="Arial"/>
              </w:rPr>
              <w:t xml:space="preserve">ommittees  </w:t>
            </w:r>
            <w:r w:rsidRPr="00003112">
              <w:rPr>
                <w:rFonts w:cs="Arial"/>
              </w:rPr>
              <w:br/>
            </w:r>
            <w:hyperlink r:id="rId13" w:history="1">
              <w:r w:rsidRPr="001B450E">
                <w:rPr>
                  <w:rStyle w:val="Hyperlink"/>
                  <w:rFonts w:cs="Arial"/>
                </w:rPr>
                <w:t>https://committees.parliament.uk/writtenevidence/7947/html/</w:t>
              </w:r>
            </w:hyperlink>
          </w:p>
        </w:tc>
      </w:tr>
      <w:tr w:rsidR="0006336C" w14:paraId="19B47568" w14:textId="77777777" w:rsidTr="00BC157D">
        <w:trPr>
          <w:trHeight w:val="688"/>
        </w:trPr>
        <w:tc>
          <w:tcPr>
            <w:tcW w:w="9073" w:type="dxa"/>
            <w:gridSpan w:val="5"/>
          </w:tcPr>
          <w:p w14:paraId="19B47567" w14:textId="1E51C6C2" w:rsidR="0006336C" w:rsidRPr="0006336C" w:rsidRDefault="227C1567" w:rsidP="6A4684E2">
            <w:pPr>
              <w:spacing w:after="120"/>
              <w:rPr>
                <w:rFonts w:cs="Arial"/>
                <w:b/>
              </w:rPr>
            </w:pPr>
            <w:r w:rsidRPr="6A4684E2">
              <w:rPr>
                <w:rFonts w:cs="Arial"/>
                <w:b/>
              </w:rPr>
              <w:lastRenderedPageBreak/>
              <w:t>Outcome</w:t>
            </w:r>
            <w:r w:rsidR="700AE905" w:rsidRPr="6A4684E2">
              <w:rPr>
                <w:rFonts w:cs="Arial"/>
                <w:b/>
              </w:rPr>
              <w:t xml:space="preserve"> for studies suggested during </w:t>
            </w:r>
            <w:r w:rsidR="5107D76D" w:rsidRPr="6A4684E2">
              <w:rPr>
                <w:rFonts w:cs="Arial"/>
                <w:b/>
              </w:rPr>
              <w:t>engagement activities</w:t>
            </w:r>
          </w:p>
        </w:tc>
      </w:tr>
      <w:tr w:rsidR="0006336C" w14:paraId="19B4756B" w14:textId="77777777" w:rsidTr="00BC157D">
        <w:tc>
          <w:tcPr>
            <w:tcW w:w="1843" w:type="dxa"/>
            <w:gridSpan w:val="2"/>
          </w:tcPr>
          <w:p w14:paraId="19B47569" w14:textId="2F5FE253" w:rsidR="0006336C" w:rsidRDefault="0006336C" w:rsidP="79D8C652">
            <w:pPr>
              <w:spacing w:after="120"/>
              <w:rPr>
                <w:rFonts w:cs="Arial"/>
                <w:b/>
              </w:rPr>
            </w:pPr>
            <w:r w:rsidRPr="4C1587CC">
              <w:rPr>
                <w:rFonts w:cs="Arial"/>
                <w:b/>
              </w:rPr>
              <w:t xml:space="preserve">1. Evidence already identified </w:t>
            </w:r>
            <w:r w:rsidR="00C47857">
              <w:rPr>
                <w:rFonts w:cs="Arial"/>
                <w:b/>
              </w:rPr>
              <w:t xml:space="preserve">as part of </w:t>
            </w:r>
            <w:r w:rsidRPr="4C1587CC">
              <w:rPr>
                <w:rFonts w:cs="Arial"/>
                <w:b/>
              </w:rPr>
              <w:t>the evidence review</w:t>
            </w:r>
            <w:r w:rsidR="00C47857">
              <w:rPr>
                <w:rFonts w:cs="Arial"/>
                <w:b/>
              </w:rPr>
              <w:t>,</w:t>
            </w:r>
            <w:r w:rsidR="5DAB5EBB" w:rsidRPr="4C1587CC">
              <w:rPr>
                <w:rFonts w:cs="Arial"/>
                <w:b/>
              </w:rPr>
              <w:t xml:space="preserve"> literature surveillance report</w:t>
            </w:r>
            <w:r w:rsidR="00C47857">
              <w:rPr>
                <w:rFonts w:cs="Arial"/>
                <w:b/>
              </w:rPr>
              <w:t xml:space="preserve"> or stakeholder testing</w:t>
            </w:r>
          </w:p>
        </w:tc>
        <w:tc>
          <w:tcPr>
            <w:tcW w:w="7230" w:type="dxa"/>
            <w:gridSpan w:val="3"/>
          </w:tcPr>
          <w:p w14:paraId="720DEE88" w14:textId="6B916D6B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Achille 2020  </w:t>
            </w:r>
            <w:hyperlink r:id="rId14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https://doi.org/10.1186/s13633-020-00078-2</w:t>
              </w:r>
            </w:hyperlink>
          </w:p>
          <w:p w14:paraId="1B84C421" w14:textId="528BAA2E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Anacker 2020 </w:t>
            </w:r>
            <w:hyperlink r:id="rId15" w:history="1">
              <w:r w:rsidRPr="00C47857">
                <w:rPr>
                  <w:rStyle w:val="Hyperlink"/>
                  <w:rFonts w:cs="Arial"/>
                  <w:bCs w:val="0"/>
                  <w:szCs w:val="24"/>
                  <w14:ligatures w14:val="standardContextual"/>
                </w:rPr>
                <w:t>https://pubmed.ncbi.nlm.nih.gov/32919399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4F64EF0B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Angus 2020 </w:t>
            </w:r>
            <w:hyperlink r:id="rId16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https://doi.org/10.1111/cen.14329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6E3356A7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Biggs 2023  </w:t>
            </w:r>
            <w:hyperlink r:id="rId17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https://pubmed.ncbi.nlm.nih.gov/36120756/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429046D2" w14:textId="6B6F5132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Boogers 2022  </w:t>
            </w:r>
            <w:hyperlink r:id="rId18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https://pubmed.ncbi.nlm.nih.gov/35666195/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33F9AD66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Carmichael 2021 </w:t>
            </w:r>
            <w:hyperlink r:id="rId19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https://journals.plos.org/plosone/article?id=10.1371/journal.pone.0243894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0C7DE3FF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Chen 2021  </w:t>
            </w:r>
            <w:hyperlink r:id="rId20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https://doi.org/10.1016/j.jadohealth.2020.07.033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54A05B1E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Costa 2015 </w:t>
            </w:r>
            <w:hyperlink r:id="rId21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https://pubmed.ncbi.nlm.nih.gov/26556015/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26D4718E" w14:textId="37D1ABDC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de Vries 2011 </w:t>
            </w:r>
            <w:hyperlink r:id="rId22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https://pubmed.ncbi.nlm.nih.gov/20646177/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3F151E64" w14:textId="0B14EE81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de Vries 2014  </w:t>
            </w:r>
            <w:hyperlink r:id="rId23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https://publications.aap.org/pediatrics/article-abstract/134/4/696/32932/Young-Adult-Psychological-Outcome-After-Puberty?autologincheck=redirected</w:t>
              </w:r>
            </w:hyperlink>
            <w:r w:rsidR="00BC157D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283BB8F2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Drummond 2008 </w:t>
            </w:r>
            <w:hyperlink r:id="rId24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https://psycnet.apa.org/doiLanding?doi=10.1037%2F0012-1649.44.1.34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1632F4DB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proofErr w:type="spellStart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Giovanardi</w:t>
            </w:r>
            <w:proofErr w:type="spellEnd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2019 </w:t>
            </w:r>
            <w:hyperlink r:id="rId25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https://pubmed.ncbi.nlm.nih.gov/30953318/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6BB765CF" w14:textId="77777777" w:rsidR="00870504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Graham</w:t>
            </w:r>
            <w:r w:rsidRPr="009D6E2F">
              <w:rPr>
                <w:rFonts w:cs="Arial"/>
                <w:bCs w:val="0"/>
                <w:szCs w:val="24"/>
                <w14:ligatures w14:val="standardContextual"/>
              </w:rPr>
              <w:t xml:space="preserve"> 2</w:t>
            </w: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023  </w:t>
            </w:r>
          </w:p>
          <w:p w14:paraId="3BE84056" w14:textId="03263477" w:rsidR="00C47857" w:rsidRPr="00C47857" w:rsidRDefault="007A196D" w:rsidP="00870504">
            <w:pPr>
              <w:ind w:left="360"/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hyperlink r:id="rId26" w:history="1">
              <w:r w:rsidR="00C47857"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https://www.ncbi.nlm.nih.gov/pmc/articles/PMC10063975/</w:t>
              </w:r>
            </w:hyperlink>
            <w:r w:rsidR="00C47857"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57F907B8" w14:textId="5EC18888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Hembree 2017  </w:t>
            </w:r>
            <w:hyperlink r:id="rId27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https://pubmed.ncbi.nlm.nih.gov/28945902/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07AA0DF1" w14:textId="419FBDEC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Horton 2022  </w:t>
            </w:r>
            <w:hyperlink r:id="rId28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https://doi.org/10.1177/07435584221100591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21E57FD7" w14:textId="2845CB85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Jensen 2019   </w:t>
            </w:r>
            <w:hyperlink r:id="rId29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https://pubmed.ncbi.nlm.nih.gov/31663037/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7C6611CD" w14:textId="189D7D6B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Joseph 2019     </w:t>
            </w:r>
            <w:hyperlink r:id="rId30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https://pubmed.ncbi.nlm.nih.gov/31472062/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72C5D63D" w14:textId="03C92FC0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Khatchadourian 2014   </w:t>
            </w:r>
            <w:hyperlink r:id="rId31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https://pubmed.ncbi.nlm.nih.gov/24315505/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2AB8CA3D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Klink 2015   </w:t>
            </w:r>
            <w:hyperlink r:id="rId32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https://pubmed.ncbi.nlm.nih.gov/25427144/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0E33452E" w14:textId="2D8A0305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Kremen 2021  </w:t>
            </w:r>
            <w:hyperlink r:id="rId33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https://pubmed.ncbi.nlm.nih.gov/33883246/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5FF19FF8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Lee 2020     </w:t>
            </w:r>
            <w:hyperlink r:id="rId34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https://doi.org/10.1210/jendso/bvaa065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5392D804" w14:textId="52B3F8FE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Nos 2022</w:t>
            </w:r>
            <w:r w:rsidRPr="009D6E2F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  <w:hyperlink r:id="rId35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https://jamanetwork.com/journals/jamanetworkopen/fullarticle/2798002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4375F303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proofErr w:type="spellStart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Panagiotakopoulos</w:t>
            </w:r>
            <w:proofErr w:type="spellEnd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2020 </w:t>
            </w:r>
            <w:hyperlink r:id="rId36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https://doi.org/10.1038/s41585-020-0372-2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1EF8809A" w14:textId="27456A22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Ramos 2020</w:t>
            </w:r>
            <w:r w:rsidRPr="009D6E2F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  <w:hyperlink r:id="rId37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https://link.springer.com/article/10.1007/s40618-020-01449-5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3E6A4480" w14:textId="2D055625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proofErr w:type="spellStart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Rew</w:t>
            </w:r>
            <w:proofErr w:type="spellEnd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2021 </w:t>
            </w:r>
            <w:hyperlink r:id="rId38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https://doi.org/10.1111/camh.12437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0DD2B0F4" w14:textId="40C6A155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proofErr w:type="spellStart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Schagen</w:t>
            </w:r>
            <w:proofErr w:type="spellEnd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2016   </w:t>
            </w:r>
            <w:hyperlink r:id="rId39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https://pubmed.ncbi.nlm.nih.gov/27318023/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57D5AE50" w14:textId="77777777" w:rsidR="00EE236E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proofErr w:type="spellStart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Schagen</w:t>
            </w:r>
            <w:proofErr w:type="spellEnd"/>
            <w:r w:rsidR="009D5F9D" w:rsidRPr="009D6E2F">
              <w:rPr>
                <w:rFonts w:cs="Arial"/>
                <w:bCs w:val="0"/>
                <w:szCs w:val="24"/>
                <w14:ligatures w14:val="standardContextual"/>
              </w:rPr>
              <w:t xml:space="preserve"> 2</w:t>
            </w: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020 </w:t>
            </w:r>
          </w:p>
          <w:p w14:paraId="66DB3AEF" w14:textId="19D20F57" w:rsidR="00C47857" w:rsidRPr="00C47857" w:rsidRDefault="007A196D" w:rsidP="00EE236E">
            <w:pPr>
              <w:ind w:left="360"/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hyperlink r:id="rId40" w:history="1">
              <w:r w:rsidR="00EE236E" w:rsidRPr="00C47857">
                <w:rPr>
                  <w:rStyle w:val="Hyperlink"/>
                  <w:rFonts w:cs="Arial"/>
                  <w:bCs w:val="0"/>
                  <w:szCs w:val="24"/>
                  <w14:ligatures w14:val="standardContextual"/>
                </w:rPr>
                <w:t>https://academic.oup.com/jcem/article/105/12/e4252/5903559?login=false</w:t>
              </w:r>
            </w:hyperlink>
            <w:r w:rsidR="00C47857"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0370C8CE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proofErr w:type="spellStart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lastRenderedPageBreak/>
              <w:t>Staphorsius</w:t>
            </w:r>
            <w:proofErr w:type="spellEnd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2015 </w:t>
            </w:r>
            <w:hyperlink r:id="rId41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https://www.sciencedirect.com/science/article/abs/pii/S0306453015000943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18D4427B" w14:textId="1F56B6E0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Steensma 2013  </w:t>
            </w:r>
            <w:hyperlink r:id="rId42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https://doi.org/10.1016/j.yhbeh.2013.02.020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349D56A5" w14:textId="77777777" w:rsidR="00EE236E" w:rsidRDefault="00C47857" w:rsidP="00EE236E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Tordoff 2022   </w:t>
            </w:r>
          </w:p>
          <w:p w14:paraId="220732A4" w14:textId="2A024853" w:rsidR="00C47857" w:rsidRPr="00C47857" w:rsidRDefault="007A196D" w:rsidP="00EE236E">
            <w:pPr>
              <w:ind w:left="360"/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hyperlink r:id="rId43" w:history="1">
              <w:r w:rsidR="00EE236E" w:rsidRPr="00C47857">
                <w:rPr>
                  <w:rStyle w:val="Hyperlink"/>
                  <w:rFonts w:cs="Arial"/>
                  <w:bCs w:val="0"/>
                  <w:szCs w:val="24"/>
                  <w14:ligatures w14:val="standardContextual"/>
                </w:rPr>
                <w:t>https://www.ncbi.nlm.nih.gov/pmc/articles/PMC8881768/</w:t>
              </w:r>
            </w:hyperlink>
            <w:r w:rsidR="00C47857"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48A35FE6" w14:textId="77777777" w:rsidR="00EE236E" w:rsidRDefault="00C47857" w:rsidP="00EE236E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Van der Loos 2023  </w:t>
            </w:r>
          </w:p>
          <w:p w14:paraId="092E7BC6" w14:textId="67948AF2" w:rsidR="00C47857" w:rsidRPr="00C47857" w:rsidRDefault="007A196D" w:rsidP="00EE236E">
            <w:pPr>
              <w:ind w:left="360"/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hyperlink r:id="rId44" w:history="1">
              <w:r w:rsidR="00EE236E" w:rsidRPr="00C47857">
                <w:rPr>
                  <w:rStyle w:val="Hyperlink"/>
                  <w:rFonts w:cs="Arial"/>
                  <w:bCs w:val="0"/>
                  <w:szCs w:val="24"/>
                  <w14:ligatures w14:val="standardContextual"/>
                </w:rPr>
                <w:t>https://pubmed.ncbi.nlm.nih.gov/36763938/</w:t>
              </w:r>
            </w:hyperlink>
            <w:r w:rsidR="00C47857"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574F0543" w14:textId="77777777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van der Miesen 2020 </w:t>
            </w:r>
            <w:hyperlink r:id="rId45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https://doi.org/10.1016/j.jadohealth.2019.12.018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0D89CD3C" w14:textId="752B390C" w:rsidR="00C47857" w:rsidRPr="00C47857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proofErr w:type="spellStart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Wallien</w:t>
            </w:r>
            <w:proofErr w:type="spellEnd"/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2008   </w:t>
            </w:r>
            <w:hyperlink r:id="rId46" w:history="1">
              <w:r w:rsidRPr="00C47857">
                <w:rPr>
                  <w:rFonts w:cs="Arial"/>
                  <w:bCs w:val="0"/>
                  <w:color w:val="0563C1"/>
                  <w:szCs w:val="24"/>
                  <w:u w:val="single"/>
                  <w14:ligatures w14:val="standardContextual"/>
                </w:rPr>
                <w:t>https://pubmed.ncbi.nlm.nih.gov/18981931/</w:t>
              </w:r>
            </w:hyperlink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06118B82" w14:textId="77777777" w:rsidR="00EE236E" w:rsidRDefault="00C47857" w:rsidP="00C47857">
            <w:pPr>
              <w:numPr>
                <w:ilvl w:val="0"/>
                <w:numId w:val="7"/>
              </w:numPr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>Zucker</w:t>
            </w:r>
            <w:r w:rsidR="009D5F9D" w:rsidRPr="009D6E2F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  <w:r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2010   </w:t>
            </w:r>
          </w:p>
          <w:p w14:paraId="7A932DDE" w14:textId="30571DF7" w:rsidR="00C47857" w:rsidRPr="00C47857" w:rsidRDefault="007A196D" w:rsidP="00EE236E">
            <w:pPr>
              <w:ind w:left="360"/>
              <w:contextualSpacing/>
              <w:rPr>
                <w:rFonts w:cs="Arial"/>
                <w:bCs w:val="0"/>
                <w:szCs w:val="24"/>
                <w14:ligatures w14:val="standardContextual"/>
              </w:rPr>
            </w:pPr>
            <w:hyperlink r:id="rId47" w:history="1">
              <w:r w:rsidR="00EE236E" w:rsidRPr="00C47857">
                <w:rPr>
                  <w:rStyle w:val="Hyperlink"/>
                  <w:rFonts w:cs="Arial"/>
                  <w:bCs w:val="0"/>
                  <w:szCs w:val="24"/>
                  <w14:ligatures w14:val="standardContextual"/>
                </w:rPr>
                <w:t>https://www.tandfonline.com/doi/abs/10.1080/19359705.2011.530574</w:t>
              </w:r>
            </w:hyperlink>
            <w:r w:rsidR="00C47857" w:rsidRPr="00C47857">
              <w:rPr>
                <w:rFonts w:cs="Arial"/>
                <w:bCs w:val="0"/>
                <w:szCs w:val="24"/>
                <w14:ligatures w14:val="standardContextual"/>
              </w:rPr>
              <w:t xml:space="preserve"> </w:t>
            </w:r>
          </w:p>
          <w:p w14:paraId="19B4756A" w14:textId="56D9776E" w:rsidR="0006336C" w:rsidRPr="009D6E2F" w:rsidRDefault="0006336C" w:rsidP="00C47857">
            <w:pPr>
              <w:spacing w:after="120"/>
              <w:rPr>
                <w:rFonts w:cs="Arial"/>
                <w:bCs w:val="0"/>
                <w:color w:val="000000" w:themeColor="text1"/>
                <w:szCs w:val="24"/>
              </w:rPr>
            </w:pPr>
          </w:p>
        </w:tc>
      </w:tr>
      <w:tr w:rsidR="0006336C" w14:paraId="19B4756E" w14:textId="77777777" w:rsidTr="00BC157D">
        <w:trPr>
          <w:gridBefore w:val="1"/>
          <w:gridAfter w:val="1"/>
          <w:wBefore w:w="34" w:type="dxa"/>
          <w:wAfter w:w="23" w:type="dxa"/>
        </w:trPr>
        <w:tc>
          <w:tcPr>
            <w:tcW w:w="1838" w:type="dxa"/>
            <w:gridSpan w:val="2"/>
          </w:tcPr>
          <w:p w14:paraId="19B4756C" w14:textId="77777777" w:rsidR="0006336C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6336C">
              <w:rPr>
                <w:rFonts w:cs="Arial"/>
                <w:b/>
                <w:szCs w:val="24"/>
              </w:rPr>
              <w:lastRenderedPageBreak/>
              <w:t>2.New evidence identified by stakeholders that does not fall within PICO and search methodology</w:t>
            </w:r>
          </w:p>
        </w:tc>
        <w:tc>
          <w:tcPr>
            <w:tcW w:w="7178" w:type="dxa"/>
          </w:tcPr>
          <w:p w14:paraId="51C57D2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AACAP 2020 </w:t>
            </w:r>
            <w:hyperlink r:id="rId48" w:history="1">
              <w:r w:rsidRPr="00BC157D">
                <w:rPr>
                  <w:rStyle w:val="Hyperlink"/>
                  <w:rFonts w:cs="Arial"/>
                </w:rPr>
                <w:t>https://www.aacap.org/AACAP/Families_and_Youth/Facts_for_Families/FFF-Guide/transgender-and-gender-diverse-youth-122.aspx</w:t>
              </w:r>
            </w:hyperlink>
          </w:p>
          <w:p w14:paraId="205E08FF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AACE 2022   </w:t>
            </w:r>
            <w:hyperlink r:id="rId49" w:history="1">
              <w:r w:rsidRPr="00BC157D">
                <w:rPr>
                  <w:rStyle w:val="Hyperlink"/>
                  <w:rFonts w:cs="Arial"/>
                </w:rPr>
                <w:t>https://pro.aace.com/recent-news-and-updates/aace-position-statement-transgender-and-gender-diverse-patients</w:t>
              </w:r>
            </w:hyperlink>
          </w:p>
          <w:p w14:paraId="528BE658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AACPP 2019 </w:t>
            </w:r>
            <w:hyperlink r:id="rId50" w:history="1">
              <w:r w:rsidRPr="00BC157D">
                <w:rPr>
                  <w:rStyle w:val="Hyperlink"/>
                  <w:rFonts w:cs="Arial"/>
                </w:rPr>
                <w:t>https://www.aacap.org/AACAP/Latest_News/AACAP_Statement_Responding_to_Efforts-to_ban_Evidence-Based_Care_for_Transgender_and_Gender_Diverse.aspx</w:t>
              </w:r>
            </w:hyperlink>
          </w:p>
          <w:p w14:paraId="5C10914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Abbruzzese 2023 </w:t>
            </w:r>
            <w:hyperlink r:id="rId51" w:history="1">
              <w:r w:rsidRPr="00BC157D">
                <w:rPr>
                  <w:rStyle w:val="Hyperlink"/>
                  <w:rFonts w:cs="Arial"/>
                </w:rPr>
                <w:t>https://www.tandfonline.com/doi/full/10.1080/0092623X.2022.2150346</w:t>
              </w:r>
            </w:hyperlink>
          </w:p>
          <w:p w14:paraId="02A29D2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Abreu 2022 </w:t>
            </w:r>
            <w:hyperlink r:id="rId52" w:history="1">
              <w:r w:rsidRPr="00BC157D">
                <w:rPr>
                  <w:rStyle w:val="Hyperlink"/>
                  <w:rFonts w:cs="Arial"/>
                </w:rPr>
                <w:t>https://psycnet.apa.org/record/2021-67997-001?doi=1</w:t>
              </w:r>
            </w:hyperlink>
          </w:p>
          <w:p w14:paraId="337294E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Abreu 2022a </w:t>
            </w:r>
            <w:hyperlink r:id="rId53" w:history="1">
              <w:r w:rsidRPr="00BC157D">
                <w:rPr>
                  <w:rStyle w:val="Hyperlink"/>
                  <w:rFonts w:cs="Arial"/>
                </w:rPr>
                <w:t>https://psycnet.apa.org/record/2022-47098-001</w:t>
              </w:r>
            </w:hyperlink>
          </w:p>
          <w:p w14:paraId="4DC7A901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ACC 2023  </w:t>
            </w:r>
            <w:hyperlink r:id="rId54" w:history="1">
              <w:r w:rsidRPr="00BC157D">
                <w:rPr>
                  <w:rStyle w:val="Hyperlink"/>
                  <w:rFonts w:cs="Arial"/>
                </w:rPr>
                <w:t>https://www.acc.org/About-ACC/Press-Releases/2023/02/22/20/29/Hormone-Therapy-for-Gender-Dysphoria-May-Raise-Cardiovascular-Risks</w:t>
              </w:r>
            </w:hyperlink>
          </w:p>
          <w:p w14:paraId="7FAB6D9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ACHA </w:t>
            </w:r>
            <w:hyperlink r:id="rId55" w:history="1">
              <w:r w:rsidRPr="00BC157D">
                <w:rPr>
                  <w:rStyle w:val="Hyperlink"/>
                  <w:rFonts w:cs="Arial"/>
                </w:rPr>
                <w:t>https://www.acha.org/ACHA/About/Position_Statements/ACHA/About/Position_Statements.aspx?hkey=ff979452-3284-4993-8cbc-bf4abaa8b430</w:t>
              </w:r>
            </w:hyperlink>
          </w:p>
          <w:p w14:paraId="6E983F13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ACNM </w:t>
            </w:r>
            <w:hyperlink r:id="rId56" w:history="1">
              <w:r w:rsidRPr="00BC157D">
                <w:rPr>
                  <w:rStyle w:val="Hyperlink"/>
                  <w:rFonts w:cs="Arial"/>
                </w:rPr>
                <w:t>https://www.midwife.org/acnm/files/acnmlibrarydata/uploadfilename/000000000326/ACNM--PS--Care%20for%20TGNB%20People-%20Final_1.pdf</w:t>
              </w:r>
            </w:hyperlink>
          </w:p>
          <w:p w14:paraId="61B8BA9B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ACOG 2021 </w:t>
            </w:r>
            <w:hyperlink r:id="rId57" w:history="1">
              <w:r w:rsidRPr="00BC157D">
                <w:rPr>
                  <w:rStyle w:val="Hyperlink"/>
                  <w:rFonts w:cs="Arial"/>
                </w:rPr>
                <w:t>https://www.acog.org/clinical/clinical-guidance/committee-opinion/articles/2021/03/health-care-for-transgender-and-gender-diverse-individuals</w:t>
              </w:r>
            </w:hyperlink>
          </w:p>
          <w:p w14:paraId="06DBAC25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ACP 2023  </w:t>
            </w:r>
            <w:hyperlink r:id="rId58" w:history="1">
              <w:r w:rsidRPr="00BC157D">
                <w:rPr>
                  <w:rStyle w:val="Hyperlink"/>
                  <w:rFonts w:cs="Arial"/>
                </w:rPr>
                <w:t>https://www.acponline.org/advocacy/state-health-policy/attacks-on-gender-affirming-and-transgender-health-care</w:t>
              </w:r>
            </w:hyperlink>
          </w:p>
          <w:p w14:paraId="3467C72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lastRenderedPageBreak/>
              <w:t xml:space="preserve">ACT 2021  </w:t>
            </w:r>
            <w:hyperlink r:id="rId59" w:history="1">
              <w:r w:rsidRPr="00BC157D">
                <w:rPr>
                  <w:rStyle w:val="Hyperlink"/>
                  <w:rFonts w:cs="Arial"/>
                </w:rPr>
                <w:t>https://health.act.gov.au/sites/default/files/2021-11/Guidance%20to%20support%20gender%20affirming%20care%20for%20mental%20health%20FINAL_0.pdf</w:t>
              </w:r>
            </w:hyperlink>
          </w:p>
          <w:p w14:paraId="0C4F25F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Alegria 2016  </w:t>
            </w:r>
            <w:hyperlink r:id="rId60" w:history="1">
              <w:r w:rsidRPr="00BC157D">
                <w:rPr>
                  <w:rStyle w:val="Hyperlink"/>
                  <w:rFonts w:cs="Arial"/>
                </w:rPr>
                <w:t>https://pubmed.ncbi.nlm.nih.gov/27031444/</w:t>
              </w:r>
            </w:hyperlink>
          </w:p>
          <w:p w14:paraId="53703A9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AMA 2019   </w:t>
            </w:r>
            <w:hyperlink r:id="rId61" w:history="1">
              <w:r w:rsidRPr="00BC157D">
                <w:rPr>
                  <w:rStyle w:val="Hyperlink"/>
                  <w:rFonts w:cs="Arial"/>
                </w:rPr>
                <w:t>https://www.ama-assn.org/press-center/press-releases/ama-leading-medical-organizations-fight-transgender-americans</w:t>
              </w:r>
            </w:hyperlink>
          </w:p>
          <w:p w14:paraId="13838B3E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AMA 2021  </w:t>
            </w:r>
            <w:hyperlink r:id="rId62" w:history="1">
              <w:r w:rsidRPr="00BC157D">
                <w:rPr>
                  <w:rStyle w:val="Hyperlink"/>
                  <w:rFonts w:cs="Arial"/>
                </w:rPr>
                <w:t>https://www.ama-assn.org/press-center/press-releases/ama-states-stop-interfering-health-care-transgender-children</w:t>
              </w:r>
            </w:hyperlink>
          </w:p>
          <w:p w14:paraId="388196B3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ANA 2022  </w:t>
            </w:r>
            <w:hyperlink r:id="rId63" w:history="1">
              <w:r w:rsidRPr="00BC157D">
                <w:rPr>
                  <w:rStyle w:val="Hyperlink"/>
                  <w:rFonts w:cs="Arial"/>
                </w:rPr>
                <w:t>https://www.nursingworld.org/news/news-releases/2022-news-releases/american-nurses-association-opposes-restrictions-on-transgender-healthcare-and-criminalizing-gender-affirming-care/</w:t>
              </w:r>
            </w:hyperlink>
          </w:p>
          <w:p w14:paraId="5E7F2E5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Anacker 2021 </w:t>
            </w:r>
            <w:hyperlink r:id="rId64" w:history="1">
              <w:r w:rsidRPr="00BC157D">
                <w:rPr>
                  <w:rStyle w:val="Hyperlink"/>
                  <w:rFonts w:cs="Arial"/>
                </w:rPr>
                <w:t>https://pubmed.ncbi.nlm.nih.gov/32919399/</w:t>
              </w:r>
            </w:hyperlink>
          </w:p>
          <w:p w14:paraId="2040A333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APA 2018 </w:t>
            </w:r>
          </w:p>
          <w:p w14:paraId="5020925F" w14:textId="3182F575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65" w:history="1">
              <w:r w:rsidR="00EE236E" w:rsidRPr="0073380F">
                <w:rPr>
                  <w:rStyle w:val="Hyperlink"/>
                  <w:rFonts w:cs="Arial"/>
                </w:rPr>
                <w:t>https://www.psychiatry.org/getattachment/3d23f2f4-1497-4537-b4de-fe32fe8761bf/Position-Conversion-Therapy.pdf</w:t>
              </w:r>
            </w:hyperlink>
          </w:p>
          <w:p w14:paraId="0C9C222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APA 2021  </w:t>
            </w:r>
            <w:hyperlink r:id="rId66" w:history="1">
              <w:r w:rsidRPr="00BC157D">
                <w:rPr>
                  <w:rStyle w:val="Hyperlink"/>
                  <w:rFonts w:cs="Arial"/>
                </w:rPr>
                <w:t>https://www.psychiatry.org/newsroom/news-releases/frontline-physicians-oppose-legislation-that-interferes-in-or-criminalizes-patient-care</w:t>
              </w:r>
            </w:hyperlink>
          </w:p>
          <w:p w14:paraId="5CD6EB43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Arnold 2023 </w:t>
            </w:r>
            <w:hyperlink r:id="rId67" w:history="1">
              <w:r w:rsidRPr="00BC157D">
                <w:rPr>
                  <w:rStyle w:val="Hyperlink"/>
                  <w:rFonts w:cs="Arial"/>
                </w:rPr>
                <w:t>https://journals.lww.com/co-pediatrics/abstract/2023/08000/transgender_and_gender_diverse_youth__an_update_on.6.aspx</w:t>
              </w:r>
            </w:hyperlink>
          </w:p>
          <w:p w14:paraId="49E515E8" w14:textId="211BD2F6" w:rsidR="00A44321" w:rsidRPr="00BC157D" w:rsidRDefault="003A34B9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Arnoldussen 2022</w:t>
            </w:r>
            <w:r w:rsidR="00A44321" w:rsidRPr="00BC157D">
              <w:rPr>
                <w:rFonts w:cs="Arial"/>
                <w:color w:val="FF0000"/>
              </w:rPr>
              <w:t xml:space="preserve">  </w:t>
            </w:r>
            <w:hyperlink r:id="rId68" w:history="1">
              <w:r w:rsidRPr="00D00566">
                <w:rPr>
                  <w:rStyle w:val="Hyperlink"/>
                  <w:rFonts w:cs="Arial"/>
                </w:rPr>
                <w:t>https://doi.org/10.1089/lgbt.2020.0494</w:t>
              </w:r>
            </w:hyperlink>
          </w:p>
          <w:p w14:paraId="62C43A25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Arnoldussen 2022a </w:t>
            </w:r>
          </w:p>
          <w:p w14:paraId="3C0C52EA" w14:textId="03B20805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69" w:history="1">
              <w:r w:rsidR="00EE236E" w:rsidRPr="0073380F">
                <w:rPr>
                  <w:rStyle w:val="Hyperlink"/>
                  <w:rFonts w:cs="Arial"/>
                </w:rPr>
                <w:t>https://doi.org/10.1177/13591045221091652</w:t>
              </w:r>
            </w:hyperlink>
          </w:p>
          <w:p w14:paraId="3047BC90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Ashley 2023 </w:t>
            </w:r>
          </w:p>
          <w:p w14:paraId="3FD5B23A" w14:textId="75E13AA5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70" w:history="1">
              <w:r w:rsidR="00E7142F" w:rsidRPr="0073380F">
                <w:rPr>
                  <w:rStyle w:val="Hyperlink"/>
                  <w:rFonts w:cs="Arial"/>
                </w:rPr>
                <w:t>https://www.tandfonline.com/doi/full/10.1080/26895269.2023.2218357</w:t>
              </w:r>
            </w:hyperlink>
          </w:p>
          <w:p w14:paraId="04231F0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Ashley 2023a </w:t>
            </w:r>
            <w:hyperlink r:id="rId71" w:history="1">
              <w:r w:rsidRPr="00BC157D">
                <w:rPr>
                  <w:rStyle w:val="Hyperlink"/>
                  <w:rFonts w:cs="Arial"/>
                </w:rPr>
                <w:t>https://psycnet.apa.org/fulltext/2024-16010-001.html</w:t>
              </w:r>
            </w:hyperlink>
          </w:p>
          <w:p w14:paraId="526A461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AUA 2022  </w:t>
            </w:r>
            <w:hyperlink r:id="rId72" w:history="1">
              <w:r w:rsidRPr="00BC157D">
                <w:rPr>
                  <w:rStyle w:val="Hyperlink"/>
                  <w:rFonts w:cs="Arial"/>
                </w:rPr>
                <w:t>https://www.auanet.org/about-us/policy-and-position-statements/transgender-care</w:t>
              </w:r>
            </w:hyperlink>
          </w:p>
          <w:p w14:paraId="520F54BE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AusPath</w:t>
            </w:r>
            <w:proofErr w:type="spellEnd"/>
            <w:r w:rsidRPr="00BC157D">
              <w:rPr>
                <w:rFonts w:cs="Arial"/>
              </w:rPr>
              <w:t xml:space="preserve">   </w:t>
            </w:r>
            <w:hyperlink r:id="rId73" w:history="1">
              <w:r w:rsidRPr="00BC157D">
                <w:rPr>
                  <w:rStyle w:val="Hyperlink"/>
                  <w:rFonts w:cs="Arial"/>
                </w:rPr>
                <w:t>https://auspath.org.au/standards-of-care/</w:t>
              </w:r>
            </w:hyperlink>
          </w:p>
          <w:p w14:paraId="3132D0F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Azar 2019  </w:t>
            </w:r>
            <w:hyperlink r:id="rId74" w:history="1">
              <w:r w:rsidRPr="00BC157D">
                <w:rPr>
                  <w:rStyle w:val="Hyperlink"/>
                  <w:rFonts w:cs="Arial"/>
                </w:rPr>
                <w:t>https://www.aapa.org/download/50101/</w:t>
              </w:r>
            </w:hyperlink>
          </w:p>
          <w:p w14:paraId="0586982D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Bailey 2003  </w:t>
            </w:r>
            <w:hyperlink r:id="rId75" w:history="1">
              <w:r w:rsidRPr="00BC157D">
                <w:rPr>
                  <w:rStyle w:val="Hyperlink"/>
                  <w:rFonts w:cs="Arial"/>
                </w:rPr>
                <w:t>https://www.amazon.com/Man-Would-Queen-Gender-Bending-Transsexualism/dp/0309084180</w:t>
              </w:r>
            </w:hyperlink>
          </w:p>
          <w:p w14:paraId="1788BC0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Bangalore Krishna 2019 </w:t>
            </w:r>
            <w:hyperlink r:id="rId76" w:history="1">
              <w:r w:rsidRPr="00BC157D">
                <w:rPr>
                  <w:rStyle w:val="Hyperlink"/>
                  <w:rFonts w:cs="Arial"/>
                </w:rPr>
                <w:t>https://pubmed.ncbi.nlm.nih.gov/31319416/</w:t>
              </w:r>
            </w:hyperlink>
          </w:p>
          <w:p w14:paraId="73A255E5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Barnes 2023  </w:t>
            </w:r>
            <w:hyperlink r:id="rId77" w:history="1">
              <w:r w:rsidRPr="00BC157D">
                <w:rPr>
                  <w:rStyle w:val="Hyperlink"/>
                  <w:rFonts w:cs="Arial"/>
                </w:rPr>
                <w:t>https://www.bbc.co.uk/news/health-66842352</w:t>
              </w:r>
            </w:hyperlink>
          </w:p>
          <w:p w14:paraId="35C62DF9" w14:textId="367966DC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Barnes 2023</w:t>
            </w:r>
            <w:r w:rsidR="008F1778">
              <w:rPr>
                <w:rFonts w:cs="Arial"/>
              </w:rPr>
              <w:t>a</w:t>
            </w:r>
            <w:r w:rsidRPr="00BC157D">
              <w:rPr>
                <w:rFonts w:cs="Arial"/>
              </w:rPr>
              <w:t xml:space="preserve"> </w:t>
            </w:r>
            <w:hyperlink r:id="rId78" w:history="1">
              <w:r w:rsidRPr="00BC157D">
                <w:rPr>
                  <w:rStyle w:val="Hyperlink"/>
                  <w:rFonts w:cs="Arial"/>
                </w:rPr>
                <w:t>https://www.amazon.com/Time-Think-Collapse-Tavistocks-Children-ebook/dp/B0BCL1T2XN</w:t>
              </w:r>
            </w:hyperlink>
          </w:p>
          <w:p w14:paraId="0EDE85FF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Bauer 2022 </w:t>
            </w:r>
            <w:hyperlink r:id="rId79" w:history="1">
              <w:r w:rsidRPr="00BC157D">
                <w:rPr>
                  <w:rStyle w:val="Hyperlink"/>
                  <w:rFonts w:cs="Arial"/>
                </w:rPr>
                <w:t>https://pubmed.ncbi.nlm.nih.gov/34793826/</w:t>
              </w:r>
            </w:hyperlink>
          </w:p>
          <w:p w14:paraId="09C747A1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Beers 2021 </w:t>
            </w:r>
            <w:hyperlink r:id="rId80" w:history="1">
              <w:r w:rsidRPr="00BC157D">
                <w:rPr>
                  <w:rStyle w:val="Hyperlink"/>
                  <w:rFonts w:cs="Arial"/>
                </w:rPr>
                <w:t>https://www.aap.org/en/news-room/news-releases/aap/2021/american-academy-of-pediatrics-speaks-out-against-bills-harming-transgender-youth/</w:t>
              </w:r>
            </w:hyperlink>
          </w:p>
          <w:p w14:paraId="3D13A39C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Bhatt Murphy solicitors 2023 </w:t>
            </w:r>
            <w:hyperlink r:id="rId81" w:history="1">
              <w:r w:rsidRPr="00BC157D">
                <w:rPr>
                  <w:rStyle w:val="Hyperlink"/>
                  <w:rFonts w:cs="Arial"/>
                </w:rPr>
                <w:t>https://bhattmurphy.co.uk/files/SRN%20cases/Sophie%20Williams%20Press%20Release%2001.03.23.pdf</w:t>
              </w:r>
            </w:hyperlink>
          </w:p>
          <w:p w14:paraId="35787363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lastRenderedPageBreak/>
              <w:t>Bindmans</w:t>
            </w:r>
            <w:proofErr w:type="spellEnd"/>
            <w:r w:rsidRPr="00BC157D">
              <w:rPr>
                <w:rFonts w:cs="Arial"/>
              </w:rPr>
              <w:t xml:space="preserve"> 2023 </w:t>
            </w:r>
            <w:hyperlink r:id="rId82" w:history="1">
              <w:r w:rsidRPr="00BC157D">
                <w:rPr>
                  <w:rStyle w:val="Hyperlink"/>
                  <w:rFonts w:cs="Arial"/>
                </w:rPr>
                <w:t>https://www.bindmans.com/knowledge-hub/news/alice-litman-inquest-concludes/</w:t>
              </w:r>
            </w:hyperlink>
            <w:r w:rsidRPr="00BC157D">
              <w:rPr>
                <w:rFonts w:cs="Arial"/>
              </w:rPr>
              <w:t>.</w:t>
            </w:r>
          </w:p>
          <w:p w14:paraId="68EF5D0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Blanchard 1989 </w:t>
            </w:r>
            <w:hyperlink r:id="rId83" w:history="1">
              <w:r w:rsidRPr="00BC157D">
                <w:rPr>
                  <w:rStyle w:val="Hyperlink"/>
                  <w:rFonts w:cs="Arial"/>
                </w:rPr>
                <w:t>https://pubmed.ncbi.nlm.nih.gov/2673136/</w:t>
              </w:r>
            </w:hyperlink>
          </w:p>
          <w:p w14:paraId="41D0BAFF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Blanchard 2008 </w:t>
            </w:r>
            <w:hyperlink r:id="rId84" w:history="1">
              <w:r w:rsidRPr="00BC157D">
                <w:rPr>
                  <w:rStyle w:val="Hyperlink"/>
                  <w:rFonts w:cs="Arial"/>
                </w:rPr>
                <w:t>https://www.researchgate.net/publication/5420507_Deconstructing_the_Feminine_Essence_Narrative</w:t>
              </w:r>
            </w:hyperlink>
          </w:p>
          <w:p w14:paraId="7FA2A03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Boerner 2022 </w:t>
            </w:r>
            <w:hyperlink r:id="rId85" w:history="1">
              <w:r w:rsidRPr="00BC157D">
                <w:rPr>
                  <w:rStyle w:val="Hyperlink"/>
                  <w:rFonts w:cs="Arial"/>
                </w:rPr>
                <w:t>https://www.scientificamerican.com/article/what-the-science-on-gender-affirming-care-for-transgender-kids-really-shows/</w:t>
              </w:r>
            </w:hyperlink>
          </w:p>
          <w:p w14:paraId="1CE9B7E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Bradley 1990 </w:t>
            </w:r>
            <w:hyperlink r:id="rId86" w:history="1">
              <w:r w:rsidRPr="00BC157D">
                <w:rPr>
                  <w:rStyle w:val="Hyperlink"/>
                  <w:rFonts w:cs="Arial"/>
                </w:rPr>
                <w:t>www.researchgate.net/publication/20948042_Gender_Identity_Disorder_and_Psychosexual_Problems_in_Children_and_Adolescents</w:t>
              </w:r>
            </w:hyperlink>
          </w:p>
          <w:p w14:paraId="4D3FC7F1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Bungener</w:t>
            </w:r>
            <w:proofErr w:type="spellEnd"/>
            <w:r w:rsidRPr="00BC157D">
              <w:rPr>
                <w:rFonts w:cs="Arial"/>
              </w:rPr>
              <w:t xml:space="preserve"> 2020 </w:t>
            </w:r>
            <w:hyperlink r:id="rId87" w:history="1">
              <w:r w:rsidRPr="00BC157D">
                <w:rPr>
                  <w:rStyle w:val="Hyperlink"/>
                  <w:rFonts w:cs="Arial"/>
                </w:rPr>
                <w:t>https://doi.org/10.1542/peds.2019-1411</w:t>
              </w:r>
            </w:hyperlink>
          </w:p>
          <w:p w14:paraId="6E3786F4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Bustos 2021 </w:t>
            </w:r>
          </w:p>
          <w:p w14:paraId="22E651E7" w14:textId="70F7BCBE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88" w:history="1">
              <w:r w:rsidR="00EE236E" w:rsidRPr="0073380F">
                <w:rPr>
                  <w:rStyle w:val="Hyperlink"/>
                  <w:rFonts w:cs="Arial"/>
                </w:rPr>
                <w:t>https://www.ncbi.nlm.nih.gov/pmc/articles/PMC8099405/</w:t>
              </w:r>
            </w:hyperlink>
          </w:p>
          <w:p w14:paraId="78E0CD3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Carter 2021  </w:t>
            </w:r>
            <w:hyperlink r:id="rId89" w:history="1">
              <w:r w:rsidRPr="00BC157D">
                <w:rPr>
                  <w:rStyle w:val="Hyperlink"/>
                  <w:rFonts w:cs="Arial"/>
                </w:rPr>
                <w:t>https://www.amazon.com/TransNarratives-Scholarly-Creative-Transgender-Experience/dp/0889616221</w:t>
              </w:r>
            </w:hyperlink>
          </w:p>
          <w:p w14:paraId="632E20C1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Castagnaro 2023  </w:t>
            </w:r>
            <w:hyperlink r:id="rId90" w:history="1">
              <w:r w:rsidRPr="00BC157D">
                <w:rPr>
                  <w:rStyle w:val="Hyperlink"/>
                  <w:rFonts w:cs="Arial"/>
                </w:rPr>
                <w:t>https://www.gendergp.com/new-study-confirms-benefits-of-gender-affirming-healthcare/</w:t>
              </w:r>
            </w:hyperlink>
          </w:p>
          <w:p w14:paraId="7BAB8186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Chen 2020 </w:t>
            </w:r>
            <w:hyperlink r:id="rId91" w:history="1">
              <w:r w:rsidRPr="00BC157D">
                <w:rPr>
                  <w:rStyle w:val="Hyperlink"/>
                  <w:rFonts w:cs="Arial"/>
                </w:rPr>
                <w:t>https://doi.org/10.1089/TRGH.2020.0006</w:t>
              </w:r>
            </w:hyperlink>
          </w:p>
          <w:p w14:paraId="3D9EA59B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Chen 2023 </w:t>
            </w:r>
          </w:p>
          <w:p w14:paraId="7D94E3B8" w14:textId="56ADDBE8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92" w:history="1">
              <w:r w:rsidR="00EE236E" w:rsidRPr="0073380F">
                <w:rPr>
                  <w:rStyle w:val="Hyperlink"/>
                  <w:rFonts w:cs="Arial"/>
                </w:rPr>
                <w:t>https://www.nejm.org/doi/full/10.1056/NEJMoa2206297</w:t>
              </w:r>
            </w:hyperlink>
          </w:p>
          <w:p w14:paraId="53F0F55D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Chew 2018  </w:t>
            </w:r>
            <w:hyperlink r:id="rId93" w:history="1">
              <w:r w:rsidRPr="00BC157D">
                <w:rPr>
                  <w:rStyle w:val="Hyperlink"/>
                  <w:rFonts w:cs="Arial"/>
                </w:rPr>
                <w:t>https://pubmed.ncbi.nlm.nih.gov/29514975/</w:t>
              </w:r>
            </w:hyperlink>
          </w:p>
          <w:p w14:paraId="5E01E3CC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Chronister 2021  </w:t>
            </w:r>
            <w:hyperlink r:id="rId94" w:history="1">
              <w:r w:rsidRPr="00BC157D">
                <w:rPr>
                  <w:rStyle w:val="Hyperlink"/>
                  <w:rFonts w:cs="Arial"/>
                </w:rPr>
                <w:t>https://doi.org/10.1016/j.jad.2021.07.026</w:t>
              </w:r>
            </w:hyperlink>
          </w:p>
          <w:p w14:paraId="098D025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Chudy 2023 </w:t>
            </w:r>
            <w:hyperlink r:id="rId95" w:history="1">
              <w:r w:rsidRPr="00BC157D">
                <w:rPr>
                  <w:rStyle w:val="Hyperlink"/>
                  <w:rFonts w:cs="Arial"/>
                </w:rPr>
                <w:t>https://www.thepinknews.com/2023/09/14/alice-litman-inquest-gender-clinic-waiting-times/</w:t>
              </w:r>
            </w:hyperlink>
          </w:p>
          <w:p w14:paraId="2667DBE7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Clarke 2019 </w:t>
            </w:r>
          </w:p>
          <w:p w14:paraId="019FBFC4" w14:textId="7CB2F2B9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96" w:history="1">
              <w:r w:rsidR="00EE236E" w:rsidRPr="0073380F">
                <w:rPr>
                  <w:rStyle w:val="Hyperlink"/>
                  <w:rFonts w:cs="Arial"/>
                </w:rPr>
                <w:t>https://repository.tavistockandportman.ac.uk/1910/</w:t>
              </w:r>
            </w:hyperlink>
          </w:p>
          <w:p w14:paraId="688C74D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Cohen-</w:t>
            </w:r>
            <w:proofErr w:type="spellStart"/>
            <w:r w:rsidRPr="00BC157D">
              <w:rPr>
                <w:rFonts w:cs="Arial"/>
              </w:rPr>
              <w:t>Kettenis</w:t>
            </w:r>
            <w:proofErr w:type="spellEnd"/>
            <w:r w:rsidRPr="00BC157D">
              <w:rPr>
                <w:rFonts w:cs="Arial"/>
              </w:rPr>
              <w:t xml:space="preserve"> 2008 </w:t>
            </w:r>
            <w:hyperlink r:id="rId97" w:history="1">
              <w:r w:rsidRPr="00BC157D">
                <w:rPr>
                  <w:rStyle w:val="Hyperlink"/>
                  <w:rFonts w:cs="Arial"/>
                </w:rPr>
                <w:t>https://pubmed.ncbi.nlm.nih.gov/18564158/</w:t>
              </w:r>
            </w:hyperlink>
          </w:p>
          <w:p w14:paraId="42FF8BFF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Cohen-</w:t>
            </w:r>
            <w:proofErr w:type="spellStart"/>
            <w:r w:rsidRPr="00BC157D">
              <w:rPr>
                <w:rFonts w:cs="Arial"/>
              </w:rPr>
              <w:t>Kettenis</w:t>
            </w:r>
            <w:proofErr w:type="spellEnd"/>
            <w:r w:rsidRPr="00BC157D">
              <w:rPr>
                <w:rFonts w:cs="Arial"/>
              </w:rPr>
              <w:t xml:space="preserve"> 2011</w:t>
            </w:r>
          </w:p>
          <w:p w14:paraId="6F6BC74E" w14:textId="58B2E5F3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98" w:history="1">
              <w:r w:rsidR="00EE236E" w:rsidRPr="0073380F">
                <w:rPr>
                  <w:rStyle w:val="Hyperlink"/>
                  <w:rFonts w:cs="Arial"/>
                </w:rPr>
                <w:t>https://www.ncbi.nlm.nih.gov/pmc/articles/PMC3114100/</w:t>
              </w:r>
            </w:hyperlink>
          </w:p>
          <w:p w14:paraId="7E7527C1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Coleman 2022 </w:t>
            </w:r>
          </w:p>
          <w:p w14:paraId="14C9E729" w14:textId="37DA4582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99" w:history="1">
              <w:r w:rsidR="00EE236E" w:rsidRPr="0073380F">
                <w:rPr>
                  <w:rStyle w:val="Hyperlink"/>
                  <w:rFonts w:cs="Arial"/>
                </w:rPr>
                <w:t>https://www.tandfonline.com/doi/pdf/10.1080/26895269.2022.2100644</w:t>
              </w:r>
            </w:hyperlink>
          </w:p>
          <w:p w14:paraId="20B5D20F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Coyne 2023 </w:t>
            </w:r>
            <w:hyperlink r:id="rId100" w:history="1">
              <w:r w:rsidRPr="00BC157D">
                <w:rPr>
                  <w:rStyle w:val="Hyperlink"/>
                  <w:rFonts w:cs="Arial"/>
                </w:rPr>
                <w:t>https://skepticalinquirer.org/2023/06/the-ideological-subversion-of-biology/</w:t>
              </w:r>
            </w:hyperlink>
          </w:p>
          <w:p w14:paraId="0494F3A2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Curtis 2020  </w:t>
            </w:r>
          </w:p>
          <w:p w14:paraId="7A484BD5" w14:textId="38E1E19C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101" w:history="1">
              <w:r w:rsidR="00EE236E" w:rsidRPr="0073380F">
                <w:rPr>
                  <w:rStyle w:val="Hyperlink"/>
                  <w:rFonts w:cs="Arial"/>
                </w:rPr>
                <w:t>https://ajp.psychiatryonline.org/doi/full/10.1176/appi.ajp.2020.19111131</w:t>
              </w:r>
            </w:hyperlink>
          </w:p>
          <w:p w14:paraId="59BCD5F5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Davey 2023 </w:t>
            </w:r>
          </w:p>
          <w:p w14:paraId="42922809" w14:textId="4D9B4BEE" w:rsidR="00A44321" w:rsidRPr="00BC157D" w:rsidRDefault="00A44321" w:rsidP="00BC157D">
            <w:pPr>
              <w:pStyle w:val="ListParagraph"/>
              <w:ind w:left="360"/>
              <w:rPr>
                <w:rFonts w:cs="Arial"/>
              </w:rPr>
            </w:pPr>
            <w:r w:rsidRPr="00BC157D">
              <w:rPr>
                <w:rFonts w:cs="Arial"/>
              </w:rPr>
              <w:t xml:space="preserve"> </w:t>
            </w:r>
            <w:hyperlink r:id="rId102" w:history="1">
              <w:r w:rsidRPr="00BC157D">
                <w:rPr>
                  <w:rStyle w:val="Hyperlink"/>
                  <w:rFonts w:cs="Arial"/>
                </w:rPr>
                <w:t>https://amp.theguardian.com/society/2023/sep/08/fast-access-to-hormone-therapy-in-transgender-adults-lifesaving-study-finds?fbclid=IwAR2KKTLNKBi9s7rG4_9F307IeFo3sEzuXYt7ZF9a_C_FDCFEW0IHWi9JN-Q</w:t>
              </w:r>
            </w:hyperlink>
          </w:p>
          <w:p w14:paraId="7C16AC45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de Vries 2012  </w:t>
            </w:r>
            <w:hyperlink r:id="rId103" w:history="1">
              <w:r w:rsidRPr="00BC157D">
                <w:rPr>
                  <w:rStyle w:val="Hyperlink"/>
                  <w:rFonts w:cs="Arial"/>
                </w:rPr>
                <w:t>https://pubmed.ncbi.nlm.nih.gov/22455322/</w:t>
              </w:r>
            </w:hyperlink>
          </w:p>
          <w:p w14:paraId="0CDBCC7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de Vries 2020  </w:t>
            </w:r>
            <w:hyperlink r:id="rId104" w:history="1">
              <w:r w:rsidRPr="00BC157D">
                <w:rPr>
                  <w:rStyle w:val="Hyperlink"/>
                  <w:rFonts w:cs="Arial"/>
                </w:rPr>
                <w:t>https://pubmed.ncbi.nlm.nih.gov/32958612/</w:t>
              </w:r>
            </w:hyperlink>
          </w:p>
          <w:p w14:paraId="2129BC1C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lastRenderedPageBreak/>
              <w:t xml:space="preserve">Diaz 2023   </w:t>
            </w:r>
          </w:p>
          <w:p w14:paraId="673F3B81" w14:textId="576E5373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05" w:history="1">
              <w:r w:rsidR="00BC157D" w:rsidRPr="0073380F">
                <w:rPr>
                  <w:rStyle w:val="Hyperlink"/>
                  <w:rFonts w:cs="Arial"/>
                </w:rPr>
                <w:t>https://link.springer.com/article/10.1007/s10508-023-02576-9</w:t>
              </w:r>
            </w:hyperlink>
          </w:p>
          <w:p w14:paraId="44D8584D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Do no harm 2023  </w:t>
            </w:r>
          </w:p>
          <w:p w14:paraId="7FDABAFF" w14:textId="088679BA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06" w:history="1">
              <w:r w:rsidR="00BC157D" w:rsidRPr="0073380F">
                <w:rPr>
                  <w:rStyle w:val="Hyperlink"/>
                  <w:rFonts w:cs="Arial"/>
                </w:rPr>
                <w:t>https://donoharmmedicine.org/2023/06/14/do-no-harm-expert-testifies-at-congress/</w:t>
              </w:r>
            </w:hyperlink>
          </w:p>
          <w:p w14:paraId="5CB2EDCA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Eckert 2021 </w:t>
            </w:r>
          </w:p>
          <w:p w14:paraId="0544C180" w14:textId="21BE368F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07" w:history="1">
              <w:r w:rsidR="00BC157D" w:rsidRPr="0073380F">
                <w:rPr>
                  <w:rStyle w:val="Hyperlink"/>
                  <w:rFonts w:cs="Arial"/>
                </w:rPr>
                <w:t>https://sciencebasedmedicine.org/a-critical-look-at-the-nice-review/</w:t>
              </w:r>
            </w:hyperlink>
          </w:p>
          <w:p w14:paraId="2417DD2D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Endocrine Society 2023 </w:t>
            </w:r>
          </w:p>
          <w:p w14:paraId="39BFFE87" w14:textId="043AB4D4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08" w:history="1">
              <w:r w:rsidR="00BC157D" w:rsidRPr="0073380F">
                <w:rPr>
                  <w:rStyle w:val="Hyperlink"/>
                  <w:rFonts w:cs="Arial"/>
                </w:rPr>
                <w:t>https://www.endocrine.org/news-and-advocacy/news-room/2023/ama-gender-affirming-care</w:t>
              </w:r>
            </w:hyperlink>
          </w:p>
          <w:p w14:paraId="65311E9F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Eriksen 2018 </w:t>
            </w:r>
          </w:p>
          <w:p w14:paraId="15944F45" w14:textId="5D4B7E1A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09" w:history="1">
              <w:r w:rsidR="00BC157D" w:rsidRPr="0073380F">
                <w:rPr>
                  <w:rStyle w:val="Hyperlink"/>
                  <w:rFonts w:cs="Arial"/>
                </w:rPr>
                <w:t>https://www.ncbi.nlm.nih.gov/pmc/articles/PMC6148624/</w:t>
              </w:r>
            </w:hyperlink>
          </w:p>
          <w:p w14:paraId="75B1D5D1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Eugster 2019 </w:t>
            </w:r>
            <w:hyperlink r:id="rId110" w:history="1">
              <w:r w:rsidRPr="00BC157D">
                <w:rPr>
                  <w:rStyle w:val="Hyperlink"/>
                  <w:rFonts w:cs="Arial"/>
                </w:rPr>
                <w:t>https://www.ncbi.nlm.nih.gov/pmc/articles/PMC6486823/</w:t>
              </w:r>
            </w:hyperlink>
          </w:p>
          <w:p w14:paraId="7DAFD499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FDA 2022  </w:t>
            </w:r>
          </w:p>
          <w:p w14:paraId="4264A544" w14:textId="5407A017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11" w:history="1">
              <w:r w:rsidR="00BC157D" w:rsidRPr="0073380F">
                <w:rPr>
                  <w:rStyle w:val="Hyperlink"/>
                  <w:rFonts w:cs="Arial"/>
                </w:rPr>
                <w:t>https://www.fda.gov/media/159663/download</w:t>
              </w:r>
            </w:hyperlink>
          </w:p>
          <w:p w14:paraId="00D9FBC1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Fitzsimons 2019  </w:t>
            </w:r>
          </w:p>
          <w:p w14:paraId="2A2502BD" w14:textId="759FCF3D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12" w:history="1">
              <w:r w:rsidR="00BC157D" w:rsidRPr="0073380F">
                <w:rPr>
                  <w:rStyle w:val="Hyperlink"/>
                  <w:rFonts w:cs="Arial"/>
                </w:rPr>
                <w:t>https://www.nbcnews.com/feature/nbc-out/prominent-transgender-activist-harassed-anti-trans-feminists-video-shows-n966061</w:t>
              </w:r>
            </w:hyperlink>
          </w:p>
          <w:p w14:paraId="44F41CEF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GenderGP</w:t>
            </w:r>
            <w:proofErr w:type="spellEnd"/>
            <w:r w:rsidRPr="00BC157D">
              <w:rPr>
                <w:rFonts w:cs="Arial"/>
              </w:rPr>
              <w:t xml:space="preserve"> 2021 </w:t>
            </w:r>
          </w:p>
          <w:p w14:paraId="68E6C8C0" w14:textId="02BC8FE0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13" w:history="1">
              <w:r w:rsidR="00BC157D" w:rsidRPr="0073380F">
                <w:rPr>
                  <w:rStyle w:val="Hyperlink"/>
                  <w:rFonts w:cs="Arial"/>
                </w:rPr>
                <w:t>https://www.gendergp.com/detransition-facts/</w:t>
              </w:r>
            </w:hyperlink>
          </w:p>
          <w:p w14:paraId="160FB8BC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Genspect</w:t>
            </w:r>
            <w:proofErr w:type="spellEnd"/>
            <w:r w:rsidRPr="00BC157D">
              <w:rPr>
                <w:rFonts w:cs="Arial"/>
              </w:rPr>
              <w:t xml:space="preserve"> 2023  </w:t>
            </w:r>
          </w:p>
          <w:p w14:paraId="78B06183" w14:textId="05AD5B6C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14" w:history="1">
              <w:r w:rsidR="00BC157D" w:rsidRPr="0073380F">
                <w:rPr>
                  <w:rStyle w:val="Hyperlink"/>
                  <w:rFonts w:cs="Arial"/>
                </w:rPr>
                <w:t>https://genspect.org/detrans-awareness-day-2023/</w:t>
              </w:r>
            </w:hyperlink>
          </w:p>
          <w:p w14:paraId="2199D0C8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Giedd 2012  </w:t>
            </w:r>
            <w:hyperlink r:id="rId115" w:history="1">
              <w:r w:rsidRPr="00BC157D">
                <w:rPr>
                  <w:rStyle w:val="Hyperlink"/>
                  <w:rFonts w:cs="Arial"/>
                </w:rPr>
                <w:t>https://doi.org/10.1186/2042-6410-3-19</w:t>
              </w:r>
            </w:hyperlink>
          </w:p>
          <w:p w14:paraId="4C98CAAF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Gill-Petersen 2018  </w:t>
            </w:r>
          </w:p>
          <w:p w14:paraId="24EB5B9B" w14:textId="5B37A134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16" w:history="1">
              <w:r w:rsidR="00BC157D" w:rsidRPr="0073380F">
                <w:rPr>
                  <w:rStyle w:val="Hyperlink"/>
                  <w:rFonts w:cs="Arial"/>
                </w:rPr>
                <w:t>https://en.wikipedia.org/wiki/Histories_of_the_Transgender_Child</w:t>
              </w:r>
            </w:hyperlink>
          </w:p>
          <w:p w14:paraId="190F847A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Giordano 2020  </w:t>
            </w:r>
          </w:p>
          <w:p w14:paraId="7425FFB4" w14:textId="3DCF6F41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17" w:history="1">
              <w:r w:rsidR="00BC157D" w:rsidRPr="0073380F">
                <w:rPr>
                  <w:rStyle w:val="Hyperlink"/>
                  <w:rFonts w:cs="Arial"/>
                </w:rPr>
                <w:t>https://www.tandfonline.com/doi/full/10.1080/26895269.2020.1747768</w:t>
              </w:r>
            </w:hyperlink>
          </w:p>
          <w:p w14:paraId="167223D6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Giordano 2021  </w:t>
            </w:r>
          </w:p>
          <w:p w14:paraId="70CF97A5" w14:textId="5F951A45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18" w:history="1">
              <w:r w:rsidR="00BC157D" w:rsidRPr="0073380F">
                <w:rPr>
                  <w:rStyle w:val="Hyperlink"/>
                  <w:rFonts w:cs="Arial"/>
                </w:rPr>
                <w:t>https://doi.org/10.1136/medethics-2020-106999</w:t>
              </w:r>
            </w:hyperlink>
          </w:p>
          <w:p w14:paraId="0B8D2356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Giovanardi</w:t>
            </w:r>
            <w:proofErr w:type="spellEnd"/>
            <w:r w:rsidRPr="00BC157D">
              <w:rPr>
                <w:rFonts w:cs="Arial"/>
              </w:rPr>
              <w:t xml:space="preserve"> 2017 </w:t>
            </w:r>
          </w:p>
          <w:p w14:paraId="66F98D80" w14:textId="60D94FCD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19" w:history="1">
              <w:r w:rsidR="00BC157D" w:rsidRPr="0073380F">
                <w:rPr>
                  <w:rStyle w:val="Hyperlink"/>
                  <w:rFonts w:cs="Arial"/>
                </w:rPr>
                <w:t>https://pubmed.ncbi.nlm.nih.gov/32258611/</w:t>
              </w:r>
            </w:hyperlink>
          </w:p>
          <w:p w14:paraId="0EB64B6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Gitay</w:t>
            </w:r>
            <w:proofErr w:type="spellEnd"/>
            <w:r w:rsidRPr="00BC157D">
              <w:rPr>
                <w:rFonts w:cs="Arial"/>
              </w:rPr>
              <w:t xml:space="preserve"> 2009  </w:t>
            </w:r>
            <w:hyperlink r:id="rId120" w:history="1">
              <w:r w:rsidRPr="00BC157D">
                <w:rPr>
                  <w:rStyle w:val="Hyperlink"/>
                  <w:rFonts w:cs="Arial"/>
                </w:rPr>
                <w:t>https://pubmed.ncbi.nlm.nih.gov/19297634/</w:t>
              </w:r>
            </w:hyperlink>
          </w:p>
          <w:p w14:paraId="192B23BD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Glinteborg</w:t>
            </w:r>
            <w:proofErr w:type="spellEnd"/>
            <w:r w:rsidRPr="00BC157D">
              <w:rPr>
                <w:rFonts w:cs="Arial"/>
              </w:rPr>
              <w:t xml:space="preserve"> 2023  </w:t>
            </w:r>
          </w:p>
          <w:p w14:paraId="0276A6F4" w14:textId="12A63697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21" w:history="1">
              <w:r w:rsidR="00BC157D" w:rsidRPr="0073380F">
                <w:rPr>
                  <w:rStyle w:val="Hyperlink"/>
                  <w:rFonts w:cs="Arial"/>
                </w:rPr>
                <w:t>https://academic.oup.com/ejendo/article-abstract/189/3/336/7261571?redirectedFrom=fulltext</w:t>
              </w:r>
            </w:hyperlink>
          </w:p>
          <w:p w14:paraId="7622E9CF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Godfrey 2023    </w:t>
            </w:r>
          </w:p>
          <w:p w14:paraId="1CEF8289" w14:textId="36401955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22" w:history="1">
              <w:r w:rsidR="00BC157D" w:rsidRPr="0073380F">
                <w:rPr>
                  <w:rStyle w:val="Hyperlink"/>
                  <w:rFonts w:cs="Arial"/>
                </w:rPr>
                <w:t>https://doi.org/https://dx.doi.org/10.1016/j.psyneuen.2022.105987</w:t>
              </w:r>
            </w:hyperlink>
          </w:p>
          <w:p w14:paraId="2B6F757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Gonen 2023  </w:t>
            </w:r>
            <w:hyperlink r:id="rId123" w:history="1">
              <w:r w:rsidRPr="00BC157D">
                <w:rPr>
                  <w:rStyle w:val="Hyperlink"/>
                  <w:rFonts w:cs="Arial"/>
                </w:rPr>
                <w:t>https://pubmed.ncbi.nlm.nih.gov/36598988/</w:t>
              </w:r>
            </w:hyperlink>
          </w:p>
          <w:p w14:paraId="5025B83C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Good Law Project 2023 </w:t>
            </w:r>
          </w:p>
          <w:p w14:paraId="6DFA7A2C" w14:textId="349536D1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24" w:history="1">
              <w:r w:rsidR="00BC157D" w:rsidRPr="0073380F">
                <w:rPr>
                  <w:rStyle w:val="Hyperlink"/>
                  <w:rFonts w:cs="Arial"/>
                </w:rPr>
                <w:t>https://goodlawproject.org/warm-and-kind-alice-let-down-by-unfit-for-purpose-transgender-healthcare-provision/</w:t>
              </w:r>
            </w:hyperlink>
          </w:p>
          <w:p w14:paraId="6C8B13E2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Gosling 2022      </w:t>
            </w:r>
          </w:p>
          <w:p w14:paraId="3D2DD44F" w14:textId="2D588A9A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25" w:history="1">
              <w:r w:rsidR="00BC157D" w:rsidRPr="0073380F">
                <w:rPr>
                  <w:rStyle w:val="Hyperlink"/>
                  <w:rFonts w:cs="Arial"/>
                </w:rPr>
                <w:t>https://sex-matters.org/wp-content/uploads/2022/12/Teenagers-medication-vs-placebo.pdf</w:t>
              </w:r>
            </w:hyperlink>
          </w:p>
          <w:p w14:paraId="6B3BD556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GovScot</w:t>
            </w:r>
            <w:proofErr w:type="spellEnd"/>
            <w:r w:rsidRPr="00BC157D">
              <w:rPr>
                <w:rFonts w:cs="Arial"/>
              </w:rPr>
              <w:t xml:space="preserve"> 2017    </w:t>
            </w:r>
          </w:p>
          <w:p w14:paraId="2236AAF3" w14:textId="19824602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26" w:history="1">
              <w:r w:rsidR="00BC157D" w:rsidRPr="0073380F">
                <w:rPr>
                  <w:rStyle w:val="Hyperlink"/>
                  <w:rFonts w:cs="Arial"/>
                </w:rPr>
                <w:t>https://www.gov.scot/binaries/content/documents/govscot/publications/foi-eir-release/2020/01/foi-201900010673/documents/foi-201900010673---document-3---puberty-blockers-and-trans-yp---april-2017/foi-201900010673---document-3---puberty-blockers-and-trans-yp---april-2017/govscot%3Adocument/FOI-201900010673%2B-%2BDocument%2B3%2B-%2B%2BPuberty%2Bblockers%2Band%2BTrans%2BYP%2B-%2BApril%2B2017.pdf</w:t>
              </w:r>
            </w:hyperlink>
          </w:p>
          <w:p w14:paraId="333E0E94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Green 1987   </w:t>
            </w:r>
          </w:p>
          <w:p w14:paraId="2648F45C" w14:textId="2A9435F3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27" w:history="1">
              <w:r w:rsidR="00BC157D" w:rsidRPr="0073380F">
                <w:rPr>
                  <w:rStyle w:val="Hyperlink"/>
                  <w:rFonts w:cs="Arial"/>
                </w:rPr>
                <w:t>https://www.amazon.com/Sissy-Boy-Syndrome-Development-Homosexuality/dp/0300036965</w:t>
              </w:r>
            </w:hyperlink>
          </w:p>
          <w:p w14:paraId="57D33D38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Green 2022  </w:t>
            </w:r>
            <w:hyperlink r:id="rId128" w:history="1">
              <w:r w:rsidRPr="00BC157D">
                <w:rPr>
                  <w:rStyle w:val="Hyperlink"/>
                  <w:rFonts w:cs="Arial"/>
                </w:rPr>
                <w:t>https://pubmed.ncbi.nlm.nih.gov/34920935/</w:t>
              </w:r>
            </w:hyperlink>
          </w:p>
          <w:p w14:paraId="055C2E95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Growing up transgender 2020    </w:t>
            </w:r>
          </w:p>
          <w:p w14:paraId="5DE07857" w14:textId="5466E80B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29" w:history="1">
              <w:r w:rsidR="00BC157D" w:rsidRPr="0073380F">
                <w:rPr>
                  <w:rStyle w:val="Hyperlink"/>
                  <w:rFonts w:cs="Arial"/>
                </w:rPr>
                <w:t>https://growinguptransgender.com/2020/06/10/puberty-blockers-overview-of-the-research/</w:t>
              </w:r>
            </w:hyperlink>
          </w:p>
          <w:p w14:paraId="07758A2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Gunlusoy</w:t>
            </w:r>
            <w:proofErr w:type="spellEnd"/>
            <w:r w:rsidRPr="00BC157D">
              <w:rPr>
                <w:rFonts w:cs="Arial"/>
              </w:rPr>
              <w:t xml:space="preserve"> 2017 </w:t>
            </w:r>
            <w:hyperlink r:id="rId130" w:history="1">
              <w:r w:rsidRPr="00BC157D">
                <w:rPr>
                  <w:rStyle w:val="Hyperlink"/>
                  <w:rFonts w:cs="Arial"/>
                </w:rPr>
                <w:t>https://pubmed.ncbi.nlm.nih.gov/28188757/</w:t>
              </w:r>
            </w:hyperlink>
          </w:p>
          <w:p w14:paraId="6928A33E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Guss</w:t>
            </w:r>
            <w:proofErr w:type="spellEnd"/>
            <w:r w:rsidRPr="00BC157D">
              <w:rPr>
                <w:rFonts w:cs="Arial"/>
              </w:rPr>
              <w:t xml:space="preserve"> 2022  </w:t>
            </w:r>
          </w:p>
          <w:p w14:paraId="4340FCBD" w14:textId="1A933B0C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31" w:history="1">
              <w:r w:rsidR="00BC157D" w:rsidRPr="0073380F">
                <w:rPr>
                  <w:rStyle w:val="Hyperlink"/>
                  <w:rFonts w:cs="Arial"/>
                </w:rPr>
                <w:t>https://jamanetwork.com/journals/jamanetworkopen/fullarticle/2798007</w:t>
              </w:r>
            </w:hyperlink>
          </w:p>
          <w:p w14:paraId="23300314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GWA 2019  </w:t>
            </w:r>
          </w:p>
          <w:p w14:paraId="2F2CB5F4" w14:textId="2144FD5D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32" w:history="1">
              <w:r w:rsidR="00BC157D" w:rsidRPr="0073380F">
                <w:rPr>
                  <w:rStyle w:val="Hyperlink"/>
                  <w:rFonts w:cs="Arial"/>
                </w:rPr>
                <w:t>https://www.health.wa.gov.au/Articles/U_Z/WA-Lesbian-Gay-Bisexual-Transgender-Intersex-Health-Strategy-2019</w:t>
              </w:r>
            </w:hyperlink>
          </w:p>
          <w:p w14:paraId="27B4DB41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Hammes 2023   </w:t>
            </w:r>
          </w:p>
          <w:p w14:paraId="614D1C91" w14:textId="0CADBAA3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33" w:history="1">
              <w:r w:rsidR="00BC157D" w:rsidRPr="0073380F">
                <w:rPr>
                  <w:rStyle w:val="Hyperlink"/>
                  <w:rFonts w:cs="Arial"/>
                </w:rPr>
                <w:t>https://www.wsj.com/articles/trans-gender-affirming-care-endocrine-society-evidence-fdb8562c</w:t>
              </w:r>
            </w:hyperlink>
          </w:p>
          <w:p w14:paraId="664DD91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Haugh 2017 </w:t>
            </w:r>
            <w:hyperlink r:id="rId134" w:history="1">
              <w:r w:rsidRPr="00BC157D">
                <w:rPr>
                  <w:rStyle w:val="Hyperlink"/>
                  <w:rFonts w:cs="Arial"/>
                </w:rPr>
                <w:t>https://pubmed.ncbi.nlm.nih.gov/27987429/</w:t>
              </w:r>
            </w:hyperlink>
          </w:p>
          <w:p w14:paraId="538E2F35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Hayes 2016 </w:t>
            </w:r>
            <w:hyperlink r:id="rId135" w:history="1">
              <w:r w:rsidRPr="00BC157D">
                <w:rPr>
                  <w:rStyle w:val="Hyperlink"/>
                  <w:rFonts w:cs="Arial"/>
                </w:rPr>
                <w:t>https://www.sciencedirect.com/science/article/abs/pii/S027753951530234X?via%3Dihub</w:t>
              </w:r>
            </w:hyperlink>
          </w:p>
          <w:p w14:paraId="10B5D4A8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Hayes 2017  </w:t>
            </w:r>
            <w:hyperlink r:id="rId136" w:history="1">
              <w:r w:rsidRPr="00BC157D">
                <w:rPr>
                  <w:rStyle w:val="Hyperlink"/>
                  <w:rFonts w:cs="Arial"/>
                </w:rPr>
                <w:t>https://doi.org/10.3389/fpsyg.2017.00044</w:t>
              </w:r>
            </w:hyperlink>
          </w:p>
          <w:p w14:paraId="2AABE0B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Hayton 2022  </w:t>
            </w:r>
            <w:hyperlink r:id="rId137" w:history="1">
              <w:r w:rsidRPr="00BC157D">
                <w:rPr>
                  <w:rStyle w:val="Hyperlink"/>
                  <w:rFonts w:cs="Arial"/>
                </w:rPr>
                <w:t>https://debbiehayton.com/2022/05/16/my-autogynephilia-story/</w:t>
              </w:r>
            </w:hyperlink>
          </w:p>
          <w:p w14:paraId="1ED7877F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Health Select Committee 2016  </w:t>
            </w:r>
            <w:hyperlink r:id="rId138" w:history="1">
              <w:r w:rsidRPr="00BC157D">
                <w:rPr>
                  <w:rStyle w:val="Hyperlink"/>
                  <w:rFonts w:cs="Arial"/>
                </w:rPr>
                <w:t>https://publications.parliament.uk/pa/cm201617/cmselect/cmhealth/300/30005.htm</w:t>
              </w:r>
            </w:hyperlink>
          </w:p>
          <w:p w14:paraId="4D75D885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Healthtalk.org    </w:t>
            </w:r>
            <w:hyperlink r:id="rId139" w:history="1">
              <w:r w:rsidRPr="00BC157D">
                <w:rPr>
                  <w:rStyle w:val="Hyperlink"/>
                  <w:rFonts w:cs="Arial"/>
                </w:rPr>
                <w:t>https://healthtalk.org/Experiences-of-trans-and-gender-diverse-young-people/Trans-and-gender-diverse-young-peoples-experiences-of-puberty-and-puberty-blockers</w:t>
              </w:r>
            </w:hyperlink>
          </w:p>
          <w:p w14:paraId="3D0047CC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HEIW     </w:t>
            </w:r>
            <w:hyperlink r:id="rId140" w:history="1">
              <w:r w:rsidRPr="00BC157D">
                <w:rPr>
                  <w:rStyle w:val="Hyperlink"/>
                  <w:rFonts w:cs="Arial"/>
                </w:rPr>
                <w:t>https://heiw.nhs.wales/news/heiw-launches-new-gender-diversity-and-trans-health-training-modules/</w:t>
              </w:r>
            </w:hyperlink>
          </w:p>
          <w:p w14:paraId="51A0AE6E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Hembree 2013  </w:t>
            </w:r>
          </w:p>
          <w:p w14:paraId="4ECF4303" w14:textId="1A415635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41" w:history="1">
              <w:r w:rsidR="00BC157D" w:rsidRPr="0073380F">
                <w:rPr>
                  <w:rStyle w:val="Hyperlink"/>
                  <w:rFonts w:cs="Arial"/>
                </w:rPr>
                <w:t>https://pubmed.ncbi.nlm.nih.gov/24468758/</w:t>
              </w:r>
            </w:hyperlink>
          </w:p>
          <w:p w14:paraId="004AA52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Henderson 2022 </w:t>
            </w:r>
            <w:hyperlink r:id="rId142" w:history="1">
              <w:r w:rsidRPr="00BC157D">
                <w:rPr>
                  <w:rStyle w:val="Hyperlink"/>
                  <w:rFonts w:cs="Arial"/>
                </w:rPr>
                <w:t>https://doi.org/10.1192/j.eurpsy.2022.2205</w:t>
              </w:r>
            </w:hyperlink>
          </w:p>
          <w:p w14:paraId="51DA475E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Hodgkinson 1989   </w:t>
            </w:r>
          </w:p>
          <w:p w14:paraId="4AADB110" w14:textId="4CDA306F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43" w:history="1">
              <w:r w:rsidR="00BC157D" w:rsidRPr="0073380F">
                <w:rPr>
                  <w:rStyle w:val="Hyperlink"/>
                  <w:rFonts w:cs="Arial"/>
                </w:rPr>
                <w:t>https://www.amazon.com/Michael-Nee-Laura-Worlds-Female/dp/0862878721</w:t>
              </w:r>
            </w:hyperlink>
          </w:p>
          <w:p w14:paraId="34D02F2C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Horton 2022a    </w:t>
            </w:r>
          </w:p>
          <w:p w14:paraId="046E96FF" w14:textId="202B48BF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44" w:history="1">
              <w:r w:rsidR="00BC157D" w:rsidRPr="0073380F">
                <w:rPr>
                  <w:rStyle w:val="Hyperlink"/>
                  <w:rFonts w:cs="Arial"/>
                </w:rPr>
                <w:t>https://www.tandfonline.com/doi/full/10.1080/27703371.2022.2076002</w:t>
              </w:r>
            </w:hyperlink>
          </w:p>
          <w:p w14:paraId="41BE43FE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Horton 2023      </w:t>
            </w:r>
          </w:p>
          <w:p w14:paraId="21A370E2" w14:textId="60238B49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145" w:history="1">
              <w:r w:rsidR="00BC157D" w:rsidRPr="0073380F">
                <w:rPr>
                  <w:rStyle w:val="Hyperlink"/>
                  <w:rFonts w:cs="Arial"/>
                </w:rPr>
                <w:t>https://journals.sagepub.com/doi/10.1177/02724316221107076</w:t>
              </w:r>
            </w:hyperlink>
          </w:p>
          <w:p w14:paraId="7C8A33B7" w14:textId="77777777" w:rsidR="00BC157D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</w:rPr>
              <w:t xml:space="preserve">Hough 2017       </w:t>
            </w:r>
          </w:p>
          <w:p w14:paraId="162E4314" w14:textId="089B4963" w:rsidR="00A44321" w:rsidRPr="00BC157D" w:rsidRDefault="007A196D" w:rsidP="00BC157D">
            <w:pPr>
              <w:pStyle w:val="ListParagraph"/>
              <w:ind w:left="360"/>
              <w:rPr>
                <w:rFonts w:cs="Arial"/>
                <w:szCs w:val="24"/>
              </w:rPr>
            </w:pPr>
            <w:hyperlink r:id="rId146" w:history="1">
              <w:r w:rsidR="00BC157D" w:rsidRPr="0073380F">
                <w:rPr>
                  <w:rStyle w:val="Hyperlink"/>
                  <w:rFonts w:cs="Arial"/>
                </w:rPr>
                <w:t>https://www.ncbi.nlm.nih.gov/pmc/articles/PMC5140006/</w:t>
              </w:r>
            </w:hyperlink>
          </w:p>
          <w:p w14:paraId="07D019DB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Jewett 2017  </w:t>
            </w:r>
            <w:hyperlink r:id="rId147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https://www.statnews.com/2017/02/02/lupron-puberty-children-health-problems/</w:t>
              </w:r>
            </w:hyperlink>
            <w:r w:rsidRPr="00BC157D">
              <w:rPr>
                <w:rFonts w:cs="Arial"/>
                <w:kern w:val="2"/>
                <w:szCs w:val="24"/>
              </w:rPr>
              <w:t xml:space="preserve"> </w:t>
            </w:r>
          </w:p>
          <w:p w14:paraId="557C93E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Joshua 2018 </w:t>
            </w:r>
            <w:hyperlink r:id="rId148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https://doi.org/10.1016/J.COGNITION.2018.04.007</w:t>
              </w:r>
            </w:hyperlink>
          </w:p>
          <w:p w14:paraId="2742678C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Jowett 2022 </w:t>
            </w:r>
            <w:hyperlink r:id="rId149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https://philpapers.org/rec/JOWCFM</w:t>
              </w:r>
            </w:hyperlink>
          </w:p>
          <w:p w14:paraId="398B37E8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proofErr w:type="spellStart"/>
            <w:r w:rsidRPr="00BC157D">
              <w:rPr>
                <w:rFonts w:cs="Arial"/>
                <w:kern w:val="2"/>
                <w:szCs w:val="24"/>
              </w:rPr>
              <w:t>Kallitsounaki</w:t>
            </w:r>
            <w:proofErr w:type="spellEnd"/>
            <w:r w:rsidRPr="00BC157D">
              <w:rPr>
                <w:rFonts w:cs="Arial"/>
                <w:kern w:val="2"/>
                <w:szCs w:val="24"/>
              </w:rPr>
              <w:t xml:space="preserve"> 2022  </w:t>
            </w:r>
            <w:hyperlink r:id="rId150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https://pubmed.ncbi.nlm.nih.gov/35596023/</w:t>
              </w:r>
            </w:hyperlink>
          </w:p>
          <w:p w14:paraId="2CEC952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proofErr w:type="spellStart"/>
            <w:r w:rsidRPr="00BC157D">
              <w:rPr>
                <w:rFonts w:cs="Arial"/>
                <w:kern w:val="2"/>
                <w:szCs w:val="24"/>
              </w:rPr>
              <w:t>Kaltiala</w:t>
            </w:r>
            <w:proofErr w:type="spellEnd"/>
            <w:r w:rsidRPr="00BC157D">
              <w:rPr>
                <w:rFonts w:cs="Arial"/>
                <w:kern w:val="2"/>
                <w:szCs w:val="24"/>
              </w:rPr>
              <w:t xml:space="preserve"> 2023 </w:t>
            </w:r>
            <w:hyperlink r:id="rId151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https://www.thefp.com/p/gender-affirming-care-dangerous-finland-doctor</w:t>
              </w:r>
            </w:hyperlink>
          </w:p>
          <w:p w14:paraId="0B22B2CB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Kay 2023 </w:t>
            </w:r>
            <w:hyperlink r:id="rId152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https://nationalpost.com/opinion/breaking-the-ideological-logjam-over-transgender-youth-health</w:t>
              </w:r>
            </w:hyperlink>
          </w:p>
          <w:p w14:paraId="4D31BD0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Keating 2006 </w:t>
            </w:r>
            <w:hyperlink r:id="rId153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https://pubmed.ncbi.nlm.nih.gov/16983113/</w:t>
              </w:r>
            </w:hyperlink>
            <w:r w:rsidRPr="00BC157D">
              <w:rPr>
                <w:rFonts w:cs="Arial"/>
                <w:kern w:val="2"/>
                <w:szCs w:val="24"/>
              </w:rPr>
              <w:t xml:space="preserve"> </w:t>
            </w:r>
          </w:p>
          <w:p w14:paraId="082CD676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KFF Health News 2017 </w:t>
            </w:r>
            <w:hyperlink r:id="rId154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https://kffhealthnews.org/news/women-fear-drug-they-used-to-halt-puberty-led-to-health-problems/</w:t>
              </w:r>
            </w:hyperlink>
            <w:r w:rsidRPr="00BC157D">
              <w:rPr>
                <w:rFonts w:cs="Arial"/>
                <w:kern w:val="2"/>
                <w:szCs w:val="24"/>
              </w:rPr>
              <w:t xml:space="preserve"> </w:t>
            </w:r>
          </w:p>
          <w:p w14:paraId="3B2C3373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Klein 2018 </w:t>
            </w:r>
            <w:hyperlink r:id="rId155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https://www.aafp.org/pubs/afp/issues/2018/1201/p645.html</w:t>
              </w:r>
            </w:hyperlink>
          </w:p>
          <w:p w14:paraId="29BEA0A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Kohls 2023  </w:t>
            </w:r>
            <w:hyperlink r:id="rId156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https://acamh.onlinelibrary.wiley.com/doi/10.1111/jcpp.13717</w:t>
              </w:r>
            </w:hyperlink>
          </w:p>
          <w:p w14:paraId="1126641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Kozlowska 2021 </w:t>
            </w:r>
            <w:hyperlink r:id="rId157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https://journals.sagepub.com/doi/full/10.1177/26344041211010777</w:t>
              </w:r>
            </w:hyperlink>
          </w:p>
          <w:p w14:paraId="08DA810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Lancet 2021       </w:t>
            </w:r>
            <w:hyperlink r:id="rId158" w:anchor="figures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https://www.thelancet.com/journals/lanchi/article/PIIS2352-4642(21)00139-5/fulltext#figures</w:t>
              </w:r>
            </w:hyperlink>
          </w:p>
          <w:p w14:paraId="4194A5A3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Littman </w:t>
            </w:r>
            <w:hyperlink r:id="rId159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https://littmanresearch.com/publications/</w:t>
              </w:r>
            </w:hyperlink>
          </w:p>
          <w:p w14:paraId="7EA32B9D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Littman 2022  </w:t>
            </w:r>
            <w:hyperlink r:id="rId160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https://www.jpeds.com/article/S0022-3476(22)00183-4/fulltext</w:t>
              </w:r>
            </w:hyperlink>
          </w:p>
          <w:p w14:paraId="54CD183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Logic Study </w:t>
            </w:r>
            <w:hyperlink r:id="rId161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https://logicstudy.uk/about/</w:t>
              </w:r>
            </w:hyperlink>
          </w:p>
          <w:p w14:paraId="5B273C0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proofErr w:type="spellStart"/>
            <w:r w:rsidRPr="00BC157D">
              <w:rPr>
                <w:rFonts w:cs="Arial"/>
                <w:kern w:val="2"/>
                <w:szCs w:val="24"/>
              </w:rPr>
              <w:t>Mahfouda</w:t>
            </w:r>
            <w:proofErr w:type="spellEnd"/>
            <w:r w:rsidRPr="00BC157D">
              <w:rPr>
                <w:rFonts w:cs="Arial"/>
                <w:kern w:val="2"/>
                <w:szCs w:val="24"/>
              </w:rPr>
              <w:t xml:space="preserve"> 2017 </w:t>
            </w:r>
            <w:hyperlink r:id="rId162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https://pubmed.ncbi.nlm.nih.gov/28546095/</w:t>
              </w:r>
            </w:hyperlink>
          </w:p>
          <w:p w14:paraId="0B364238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Malone 2021 </w:t>
            </w:r>
            <w:hyperlink r:id="rId163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https://www.thelancet.com/journals/lanchi/article/PIIS2352-4642(21)00235-2/fulltext</w:t>
              </w:r>
            </w:hyperlink>
          </w:p>
          <w:p w14:paraId="3B970CE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McNamara 2023 </w:t>
            </w:r>
            <w:hyperlink r:id="rId164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https://publications.aap.org/pediatrics/article-abstract/152/3/e2022060943/193719/Combating-Scientific-Disinformation-on-Gender</w:t>
              </w:r>
            </w:hyperlink>
            <w:r w:rsidRPr="00BC157D">
              <w:rPr>
                <w:rFonts w:cs="Arial"/>
                <w:kern w:val="2"/>
                <w:szCs w:val="24"/>
              </w:rPr>
              <w:t xml:space="preserve"> </w:t>
            </w:r>
          </w:p>
          <w:p w14:paraId="2CD5BF7F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lastRenderedPageBreak/>
              <w:t xml:space="preserve">McNeil 2012 </w:t>
            </w:r>
            <w:hyperlink r:id="rId165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https://www.scottishtrans.org/wp-content/uploads/2013/03/trans_mh_study.pdf</w:t>
              </w:r>
            </w:hyperlink>
          </w:p>
          <w:p w14:paraId="1F2047F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McPherson 2023 </w:t>
            </w:r>
            <w:hyperlink r:id="rId166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https://www.medrxiv.org/content/10.1101/2023.05.30.23290763v3.full</w:t>
              </w:r>
            </w:hyperlink>
          </w:p>
          <w:p w14:paraId="3475F75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Mehmood 2023 </w:t>
            </w:r>
            <w:hyperlink r:id="rId167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https://www.ncbi.nlm.nih.gov/books/NBK557435/</w:t>
              </w:r>
            </w:hyperlink>
          </w:p>
          <w:p w14:paraId="2C9DD2C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Meier 2018 </w:t>
            </w:r>
            <w:hyperlink r:id="rId168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https://www.amazon.com/Gender-Affirmative-Model-Interdisciplinary-Perspectives-ebook/dp/B07DKY7GFG</w:t>
              </w:r>
            </w:hyperlink>
          </w:p>
          <w:p w14:paraId="3DAC6C98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Meredith 2022  </w:t>
            </w:r>
            <w:hyperlink r:id="rId169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https://www.medscape.co.uk/viewarticle/1000-families-sue-tavistock-gender-service-2022a10021ac</w:t>
              </w:r>
            </w:hyperlink>
          </w:p>
          <w:p w14:paraId="1ACEDB9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Mul 2001 </w:t>
            </w:r>
            <w:hyperlink r:id="rId170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https://pubmed.ncbi.nlm.nih.gov/11683207/</w:t>
              </w:r>
            </w:hyperlink>
          </w:p>
          <w:p w14:paraId="0CC9DCB6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Mul 2008 </w:t>
            </w:r>
            <w:hyperlink r:id="rId171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https://doi.org/10.1530/EJE-08-0814</w:t>
              </w:r>
            </w:hyperlink>
          </w:p>
          <w:p w14:paraId="3724EAD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Murphy 2023 </w:t>
            </w:r>
            <w:hyperlink r:id="rId172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https://www.feministcurrent.com/2023/05/03/its-the-funding-stupid/</w:t>
              </w:r>
            </w:hyperlink>
          </w:p>
          <w:p w14:paraId="1E5200D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Mystic sisters 2022 </w:t>
            </w:r>
            <w:hyperlink r:id="rId173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https://mysticsisters.substack.com/p/esg-the-hidden-reason-why-so-many</w:t>
              </w:r>
            </w:hyperlink>
          </w:p>
          <w:p w14:paraId="4AF6FD9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kern w:val="2"/>
                <w:szCs w:val="24"/>
              </w:rPr>
            </w:pPr>
            <w:r w:rsidRPr="00BC157D">
              <w:rPr>
                <w:rFonts w:cs="Arial"/>
                <w:kern w:val="2"/>
                <w:szCs w:val="24"/>
              </w:rPr>
              <w:t xml:space="preserve">NASW 2023 </w:t>
            </w:r>
            <w:hyperlink r:id="rId174" w:anchor=":~:text=WASHINGTON%2C%20D.C.%20%E2%80%93%20The%20National%20Association,transgender%20and%20gender%20diverse%20(TGD)" w:history="1">
              <w:r w:rsidRPr="00BC157D">
                <w:rPr>
                  <w:rFonts w:cs="Arial"/>
                  <w:color w:val="0000FF" w:themeColor="hyperlink"/>
                  <w:kern w:val="2"/>
                  <w:szCs w:val="24"/>
                  <w:u w:val="single"/>
                </w:rPr>
                <w:t>https://www.socialworkers.org/News/News-Releases/ID/2642/Gender-Affirming-Health-Care-Saves-Lives#:~:text=WASHINGTON%2C%20D.C.%20%E2%80%93%20The%20National%20Association,transgender%20and%20gender%20diverse%20(TGD)</w:t>
              </w:r>
            </w:hyperlink>
            <w:r w:rsidRPr="00BC157D">
              <w:rPr>
                <w:rFonts w:cs="Arial"/>
                <w:kern w:val="2"/>
                <w:szCs w:val="24"/>
              </w:rPr>
              <w:t xml:space="preserve"> </w:t>
            </w:r>
          </w:p>
          <w:p w14:paraId="006A65C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 xml:space="preserve">NHS 2020  </w:t>
            </w:r>
            <w:hyperlink r:id="rId175" w:history="1">
              <w:r w:rsidRPr="00BC157D">
                <w:rPr>
                  <w:rStyle w:val="Hyperlink"/>
                  <w:rFonts w:cs="Arial"/>
                  <w:szCs w:val="24"/>
                </w:rPr>
                <w:t>https://www.nhs.uk/conditions/gender-dysphoria/</w:t>
              </w:r>
            </w:hyperlink>
          </w:p>
          <w:p w14:paraId="0CCECBA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 xml:space="preserve">NHS 2022   </w:t>
            </w:r>
            <w:hyperlink r:id="rId176" w:history="1">
              <w:r w:rsidRPr="00BC157D">
                <w:rPr>
                  <w:rStyle w:val="Hyperlink"/>
                  <w:rFonts w:cs="Arial"/>
                  <w:szCs w:val="24"/>
                </w:rPr>
                <w:t>https://www.nhs.uk/conditions/early-or-delayed-puberty/</w:t>
              </w:r>
            </w:hyperlink>
          </w:p>
          <w:p w14:paraId="18E53443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 xml:space="preserve">NICE 2012   </w:t>
            </w:r>
          </w:p>
          <w:p w14:paraId="74666E2C" w14:textId="1C05673F" w:rsidR="00A44321" w:rsidRPr="00BC157D" w:rsidRDefault="007A196D" w:rsidP="00EE236E">
            <w:pPr>
              <w:pStyle w:val="ListParagraph"/>
              <w:ind w:left="360"/>
              <w:rPr>
                <w:rFonts w:cs="Arial"/>
                <w:szCs w:val="24"/>
              </w:rPr>
            </w:pPr>
            <w:hyperlink r:id="rId177" w:history="1">
              <w:r w:rsidR="00EE236E" w:rsidRPr="0073380F">
                <w:rPr>
                  <w:rStyle w:val="Hyperlink"/>
                  <w:rFonts w:cs="Arial"/>
                  <w:szCs w:val="24"/>
                </w:rPr>
                <w:t>https://www.nice.org.uk/process/pmg6/resources/how-nice-clinical-guidelines-are-developed-an-overview-for-stakeholders-the-public-and-the-nhs-pdf-3304422725317</w:t>
              </w:r>
            </w:hyperlink>
            <w:r w:rsidR="00A44321" w:rsidRPr="00BC157D">
              <w:rPr>
                <w:rFonts w:cs="Arial"/>
                <w:szCs w:val="24"/>
              </w:rPr>
              <w:t>.</w:t>
            </w:r>
          </w:p>
          <w:p w14:paraId="189D8A68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>NICE 2020  </w:t>
            </w:r>
            <w:hyperlink r:id="rId178" w:history="1">
              <w:r w:rsidRPr="00BC157D">
                <w:rPr>
                  <w:rStyle w:val="Hyperlink"/>
                  <w:rFonts w:cs="Arial"/>
                  <w:szCs w:val="24"/>
                </w:rPr>
                <w:t>https://cass.independent-review.uk/wp-content/uploads/2022/09/20220726_Evidence-review_GnRH-analogues_For-upload_Final.pdf</w:t>
              </w:r>
            </w:hyperlink>
          </w:p>
          <w:p w14:paraId="6ED36FC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 xml:space="preserve">Nuruddin 2013 </w:t>
            </w:r>
            <w:hyperlink r:id="rId179" w:history="1">
              <w:r w:rsidRPr="00BC157D">
                <w:rPr>
                  <w:rStyle w:val="Hyperlink"/>
                  <w:rFonts w:cs="Arial"/>
                  <w:szCs w:val="24"/>
                </w:rPr>
                <w:t>https://pubmed.ncbi.nlm.nih.gov/23266521/</w:t>
              </w:r>
            </w:hyperlink>
          </w:p>
          <w:p w14:paraId="40730CE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>Olsen 2014  </w:t>
            </w:r>
            <w:hyperlink r:id="rId180" w:history="1">
              <w:r w:rsidRPr="00BC157D">
                <w:rPr>
                  <w:rStyle w:val="Hyperlink"/>
                  <w:rFonts w:cs="Arial"/>
                  <w:szCs w:val="24"/>
                </w:rPr>
                <w:t>https://pubmed.ncbi.nlm.nih.gov/24972421/</w:t>
              </w:r>
            </w:hyperlink>
          </w:p>
          <w:p w14:paraId="18C24F4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>Olson 2016 </w:t>
            </w:r>
            <w:hyperlink r:id="rId181" w:history="1">
              <w:r w:rsidRPr="00BC157D">
                <w:rPr>
                  <w:rStyle w:val="Hyperlink"/>
                  <w:rFonts w:cs="Arial"/>
                  <w:szCs w:val="24"/>
                </w:rPr>
                <w:t>https://pubmed.ncbi.nlm.nih.gov/26921285/</w:t>
              </w:r>
            </w:hyperlink>
          </w:p>
          <w:p w14:paraId="52D60700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>Olson 2022 </w:t>
            </w:r>
          </w:p>
          <w:p w14:paraId="71686FCB" w14:textId="0C207754" w:rsidR="00A44321" w:rsidRPr="00BC157D" w:rsidRDefault="007A196D" w:rsidP="00EE236E">
            <w:pPr>
              <w:pStyle w:val="ListParagraph"/>
              <w:ind w:left="360"/>
              <w:rPr>
                <w:rFonts w:cs="Arial"/>
                <w:szCs w:val="24"/>
              </w:rPr>
            </w:pPr>
            <w:hyperlink r:id="rId182" w:history="1">
              <w:r w:rsidR="00EE236E" w:rsidRPr="0073380F">
                <w:rPr>
                  <w:rStyle w:val="Hyperlink"/>
                  <w:rFonts w:cs="Arial"/>
                  <w:szCs w:val="24"/>
                </w:rPr>
                <w:t>https://publications.aap.org/pediatrics/article/doi/10.1542/peds.2021-056082/186992/Gender-Identity-5-Years-After-Social-Transition</w:t>
              </w:r>
            </w:hyperlink>
          </w:p>
          <w:p w14:paraId="4E95BB8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>Our duty  </w:t>
            </w:r>
            <w:hyperlink r:id="rId183" w:history="1">
              <w:r w:rsidRPr="00BC157D">
                <w:rPr>
                  <w:rStyle w:val="Hyperlink"/>
                  <w:rFonts w:cs="Arial"/>
                  <w:szCs w:val="24"/>
                </w:rPr>
                <w:t>https://ourduty.group/education/lifecycle-of-transgender-ideation/</w:t>
              </w:r>
            </w:hyperlink>
          </w:p>
          <w:p w14:paraId="614707F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>Padula 2016 </w:t>
            </w:r>
            <w:hyperlink r:id="rId184" w:history="1">
              <w:r w:rsidRPr="00BC157D">
                <w:rPr>
                  <w:rStyle w:val="Hyperlink"/>
                  <w:rFonts w:cs="Arial"/>
                  <w:szCs w:val="24"/>
                </w:rPr>
                <w:t>https://doi.org/10.1007/s11606-015-3529-6</w:t>
              </w:r>
            </w:hyperlink>
          </w:p>
          <w:p w14:paraId="7D09B990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proofErr w:type="spellStart"/>
            <w:r w:rsidRPr="00BC157D">
              <w:rPr>
                <w:rFonts w:cs="Arial"/>
                <w:szCs w:val="24"/>
              </w:rPr>
              <w:t>Panagiotakopoulos</w:t>
            </w:r>
            <w:proofErr w:type="spellEnd"/>
            <w:r w:rsidRPr="00BC157D">
              <w:rPr>
                <w:rFonts w:cs="Arial"/>
                <w:szCs w:val="24"/>
              </w:rPr>
              <w:t xml:space="preserve"> 2018  </w:t>
            </w:r>
            <w:hyperlink r:id="rId185" w:history="1">
              <w:r w:rsidRPr="00BC157D">
                <w:rPr>
                  <w:rStyle w:val="Hyperlink"/>
                  <w:rFonts w:cs="Arial"/>
                  <w:szCs w:val="24"/>
                </w:rPr>
                <w:t>https://doi.org/10.1007/s11154-018-9457-0</w:t>
              </w:r>
            </w:hyperlink>
          </w:p>
          <w:p w14:paraId="7C594175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 xml:space="preserve">Pang 2020  </w:t>
            </w:r>
          </w:p>
          <w:p w14:paraId="7920CEE8" w14:textId="59AB3298" w:rsidR="00A44321" w:rsidRPr="00BC157D" w:rsidRDefault="007A196D" w:rsidP="00EE236E">
            <w:pPr>
              <w:pStyle w:val="ListParagraph"/>
              <w:ind w:left="360"/>
              <w:rPr>
                <w:rFonts w:cs="Arial"/>
                <w:szCs w:val="24"/>
              </w:rPr>
            </w:pPr>
            <w:hyperlink r:id="rId186" w:history="1">
              <w:r w:rsidR="00EE236E" w:rsidRPr="0073380F">
                <w:rPr>
                  <w:rStyle w:val="Hyperlink"/>
                  <w:rFonts w:cs="Arial"/>
                  <w:szCs w:val="24"/>
                </w:rPr>
                <w:t>https://jamanetwork.com/journals/jamanetworkopen/fullarticle/2768726</w:t>
              </w:r>
            </w:hyperlink>
          </w:p>
          <w:p w14:paraId="7AAE9563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>Pang 2022 </w:t>
            </w:r>
            <w:hyperlink r:id="rId187" w:history="1">
              <w:r w:rsidRPr="00BC157D">
                <w:rPr>
                  <w:rStyle w:val="Hyperlink"/>
                  <w:rFonts w:cs="Arial"/>
                  <w:szCs w:val="24"/>
                </w:rPr>
                <w:t>https://pubmed.ncbi.nlm.nih.gov/35365494/</w:t>
              </w:r>
            </w:hyperlink>
          </w:p>
          <w:p w14:paraId="16A5E19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 xml:space="preserve">PATHA  </w:t>
            </w:r>
            <w:hyperlink r:id="rId188" w:history="1">
              <w:r w:rsidRPr="00BC157D">
                <w:rPr>
                  <w:rStyle w:val="Hyperlink"/>
                  <w:rFonts w:cs="Arial"/>
                  <w:szCs w:val="24"/>
                </w:rPr>
                <w:t>https://patha.nz/Guidelines</w:t>
              </w:r>
            </w:hyperlink>
          </w:p>
          <w:p w14:paraId="74CC239C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 xml:space="preserve">Pelham 2023 </w:t>
            </w:r>
            <w:hyperlink r:id="rId189" w:history="1">
              <w:r w:rsidRPr="00BC157D">
                <w:rPr>
                  <w:rStyle w:val="Hyperlink"/>
                  <w:rFonts w:cs="Arial"/>
                  <w:szCs w:val="24"/>
                </w:rPr>
                <w:t>https://www.cedars-sinai.org/blog/puberty-blockers-for-precocious-puberty.html#:~:text=While%20puberty%20blockers%20have%20been,past%20the%20age%20of%20puberty</w:t>
              </w:r>
            </w:hyperlink>
          </w:p>
          <w:p w14:paraId="567F1BFF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 xml:space="preserve">People 2020   </w:t>
            </w:r>
            <w:hyperlink r:id="rId190" w:history="1">
              <w:r w:rsidRPr="00BC157D">
                <w:rPr>
                  <w:rStyle w:val="Hyperlink"/>
                  <w:rFonts w:cs="Arial"/>
                  <w:szCs w:val="24"/>
                </w:rPr>
                <w:t>https://people.com/health/nearly-all-transgender-children-who-socially-transition-stay-with-that-gender-study-finds/</w:t>
              </w:r>
            </w:hyperlink>
          </w:p>
          <w:p w14:paraId="68A1CD0B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C157D">
              <w:rPr>
                <w:rFonts w:cs="Arial"/>
                <w:szCs w:val="24"/>
              </w:rPr>
              <w:t>Pincus 2021 </w:t>
            </w:r>
          </w:p>
          <w:p w14:paraId="6561D715" w14:textId="6E913FC9" w:rsidR="00A44321" w:rsidRPr="00BC157D" w:rsidRDefault="007A196D" w:rsidP="00EE236E">
            <w:pPr>
              <w:pStyle w:val="ListParagraph"/>
              <w:ind w:left="360"/>
              <w:rPr>
                <w:rFonts w:cs="Arial"/>
                <w:szCs w:val="24"/>
              </w:rPr>
            </w:pPr>
            <w:hyperlink r:id="rId191" w:history="1">
              <w:r w:rsidR="00EE236E" w:rsidRPr="0073380F">
                <w:rPr>
                  <w:rStyle w:val="Hyperlink"/>
                  <w:rFonts w:cs="Arial"/>
                  <w:szCs w:val="24"/>
                </w:rPr>
                <w:t>https://doi.org/https://dx.doi.org/10.1016/j.psyneuen.2021.105154</w:t>
              </w:r>
            </w:hyperlink>
          </w:p>
          <w:p w14:paraId="66BA53F5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PR Newswire 2023 </w:t>
            </w:r>
          </w:p>
          <w:p w14:paraId="75852B79" w14:textId="5FC51BAE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192" w:history="1">
              <w:r w:rsidR="00EE236E" w:rsidRPr="0073380F">
                <w:rPr>
                  <w:rStyle w:val="Hyperlink"/>
                  <w:rFonts w:cs="Arial"/>
                </w:rPr>
                <w:t>https://www.benzinga.com/pressreleases/23/05/n32319924/sex-reassignment-surgery-market-report-2023-availability-of-health-insurance-coverage-to-boost-gro</w:t>
              </w:r>
            </w:hyperlink>
          </w:p>
          <w:p w14:paraId="4AD3E101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Priest 2019  </w:t>
            </w:r>
          </w:p>
          <w:p w14:paraId="10E1C1E9" w14:textId="0DEB8CF8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193" w:history="1">
              <w:r w:rsidR="00EE236E" w:rsidRPr="0073380F">
                <w:rPr>
                  <w:rStyle w:val="Hyperlink"/>
                  <w:rFonts w:cs="Arial"/>
                </w:rPr>
                <w:t>https://www.tandfonline.com/doi/abs/10.1080/15265161.2018.1557276</w:t>
              </w:r>
            </w:hyperlink>
          </w:p>
          <w:p w14:paraId="3FD8D25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r/trans 2023  </w:t>
            </w:r>
            <w:hyperlink r:id="rId194" w:history="1">
              <w:r w:rsidRPr="00BC157D">
                <w:rPr>
                  <w:rStyle w:val="Hyperlink"/>
                  <w:rFonts w:cs="Arial"/>
                </w:rPr>
                <w:t>www.reddit.com/r/detrans/</w:t>
              </w:r>
            </w:hyperlink>
          </w:p>
          <w:p w14:paraId="7C0A7DD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Rafferty 2018 </w:t>
            </w:r>
            <w:hyperlink r:id="rId195" w:history="1">
              <w:r w:rsidRPr="00BC157D">
                <w:rPr>
                  <w:rStyle w:val="Hyperlink"/>
                  <w:rFonts w:cs="Arial"/>
                </w:rPr>
                <w:t>https://publications.aap.org/pediatrics/article/142/4/e20182162/37381/Ensuring-Comprehensive-Care-and-Support-for?autologincheck=redirected</w:t>
              </w:r>
            </w:hyperlink>
          </w:p>
          <w:p w14:paraId="398A955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RCGP 2019 </w:t>
            </w:r>
            <w:hyperlink r:id="rId196" w:history="1">
              <w:r w:rsidRPr="00BC157D">
                <w:rPr>
                  <w:rStyle w:val="Hyperlink"/>
                  <w:rFonts w:cs="Arial"/>
                </w:rPr>
                <w:t>https://www.rcgp.org.uk/representing-you/policy-areas/transgender-care</w:t>
              </w:r>
            </w:hyperlink>
          </w:p>
          <w:p w14:paraId="148F3A2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Reduxx</w:t>
            </w:r>
            <w:proofErr w:type="spellEnd"/>
            <w:r w:rsidRPr="00BC157D">
              <w:rPr>
                <w:rFonts w:cs="Arial"/>
              </w:rPr>
              <w:t xml:space="preserve"> 2021  </w:t>
            </w:r>
            <w:hyperlink r:id="rId197" w:history="1">
              <w:r w:rsidRPr="00BC157D">
                <w:rPr>
                  <w:rStyle w:val="Hyperlink"/>
                  <w:rFonts w:cs="Arial"/>
                </w:rPr>
                <w:t>https://reduxx.info/trans-health-authority-cites-castration-fetish-site-in-guidelines/</w:t>
              </w:r>
            </w:hyperlink>
          </w:p>
          <w:p w14:paraId="19317681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Rigg 2019   </w:t>
            </w:r>
          </w:p>
          <w:p w14:paraId="55B63844" w14:textId="7A8F8FFF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198" w:history="1">
              <w:r w:rsidR="00EE236E" w:rsidRPr="0073380F">
                <w:rPr>
                  <w:rStyle w:val="Hyperlink"/>
                  <w:rFonts w:cs="Arial"/>
                </w:rPr>
                <w:t>https://doi.org/10.1080/15532739.2019.1692751</w:t>
              </w:r>
            </w:hyperlink>
          </w:p>
          <w:p w14:paraId="12CB275F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Rigg 2020   </w:t>
            </w:r>
          </w:p>
          <w:p w14:paraId="4A996397" w14:textId="4C095BDF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199" w:history="1">
              <w:r w:rsidR="00EE236E" w:rsidRPr="0073380F">
                <w:rPr>
                  <w:rStyle w:val="Hyperlink"/>
                  <w:rFonts w:cs="Arial"/>
                </w:rPr>
                <w:t>https://spssi.onlinelibrary.wiley.com/doi/abs/10.1111/josi.12364</w:t>
              </w:r>
            </w:hyperlink>
          </w:p>
          <w:p w14:paraId="7996A17B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Ristori</w:t>
            </w:r>
            <w:proofErr w:type="spellEnd"/>
            <w:r w:rsidRPr="00BC157D">
              <w:rPr>
                <w:rFonts w:cs="Arial"/>
              </w:rPr>
              <w:t xml:space="preserve"> 2023 </w:t>
            </w:r>
          </w:p>
          <w:p w14:paraId="798E7E5B" w14:textId="2AA320A4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00" w:history="1">
              <w:r w:rsidR="00EE236E" w:rsidRPr="0073380F">
                <w:rPr>
                  <w:rStyle w:val="Hyperlink"/>
                  <w:rFonts w:cs="Arial"/>
                </w:rPr>
                <w:t>https://link.springer.com/article/10.1007/s40618-023-02173-6</w:t>
              </w:r>
            </w:hyperlink>
          </w:p>
          <w:p w14:paraId="6004E406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Roberts 2022 </w:t>
            </w:r>
          </w:p>
          <w:p w14:paraId="6A92557A" w14:textId="1B458CDB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01" w:history="1">
              <w:r w:rsidR="00BC157D" w:rsidRPr="0073380F">
                <w:rPr>
                  <w:rStyle w:val="Hyperlink"/>
                  <w:rFonts w:cs="Arial"/>
                </w:rPr>
                <w:t>https://academic.oup.com/jcem/article/107/9/e3937/6572526?login=false</w:t>
              </w:r>
            </w:hyperlink>
          </w:p>
          <w:p w14:paraId="22037416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Rothman 2019  </w:t>
            </w:r>
          </w:p>
          <w:p w14:paraId="0AE6233B" w14:textId="36C1578F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02" w:history="1">
              <w:r w:rsidR="00BC157D" w:rsidRPr="0073380F">
                <w:rPr>
                  <w:rStyle w:val="Hyperlink"/>
                  <w:rFonts w:cs="Arial"/>
                </w:rPr>
                <w:t>http://www.ncbi.nlm.nih.gov/pmc/articles/PMC6709704/</w:t>
              </w:r>
            </w:hyperlink>
          </w:p>
          <w:p w14:paraId="39E2563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Russell 2018 </w:t>
            </w:r>
            <w:hyperlink r:id="rId203" w:history="1">
              <w:r w:rsidRPr="00BC157D">
                <w:rPr>
                  <w:rStyle w:val="Hyperlink"/>
                  <w:rFonts w:cs="Arial"/>
                </w:rPr>
                <w:t>https://doi.org/10.1016/j.jadohealth.2018.02.003</w:t>
              </w:r>
            </w:hyperlink>
          </w:p>
          <w:p w14:paraId="7E29C82D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Salas-</w:t>
            </w:r>
            <w:proofErr w:type="spellStart"/>
            <w:r w:rsidRPr="00BC157D">
              <w:rPr>
                <w:rFonts w:cs="Arial"/>
              </w:rPr>
              <w:t>Humara</w:t>
            </w:r>
            <w:proofErr w:type="spellEnd"/>
            <w:r w:rsidRPr="00BC157D">
              <w:rPr>
                <w:rFonts w:cs="Arial"/>
              </w:rPr>
              <w:t xml:space="preserve"> 2019  </w:t>
            </w:r>
          </w:p>
          <w:p w14:paraId="3B125645" w14:textId="2704AC47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04" w:history="1">
              <w:r w:rsidR="00BC157D" w:rsidRPr="0073380F">
                <w:rPr>
                  <w:rStyle w:val="Hyperlink"/>
                  <w:rFonts w:cs="Arial"/>
                </w:rPr>
                <w:t>https://doi.org/10.1016/j.cppeds.2019.100683</w:t>
              </w:r>
            </w:hyperlink>
          </w:p>
          <w:p w14:paraId="7B8B786B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Sapir 2023   </w:t>
            </w:r>
          </w:p>
          <w:p w14:paraId="49846A2F" w14:textId="1F94ACCD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05" w:history="1">
              <w:r w:rsidR="00BC157D" w:rsidRPr="0073380F">
                <w:rPr>
                  <w:rStyle w:val="Hyperlink"/>
                  <w:rFonts w:cs="Arial"/>
                </w:rPr>
                <w:t>https://www.tabletmag.com/sections/science/articles/finland-youth-gender-medicine</w:t>
              </w:r>
            </w:hyperlink>
          </w:p>
          <w:p w14:paraId="77EA7419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Schiappa 2021 </w:t>
            </w:r>
            <w:hyperlink r:id="rId206" w:history="1">
              <w:r w:rsidRPr="00BC157D">
                <w:rPr>
                  <w:rStyle w:val="Hyperlink"/>
                  <w:rFonts w:cs="Arial"/>
                </w:rPr>
                <w:t>https://doi.org/10.4324/9781003250494</w:t>
              </w:r>
            </w:hyperlink>
          </w:p>
          <w:p w14:paraId="0627A64F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lastRenderedPageBreak/>
              <w:t xml:space="preserve">Schillace 2021  </w:t>
            </w:r>
          </w:p>
          <w:p w14:paraId="7874D9EA" w14:textId="7360BEA7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07" w:history="1">
              <w:r w:rsidR="00BC157D" w:rsidRPr="0073380F">
                <w:rPr>
                  <w:rStyle w:val="Hyperlink"/>
                  <w:rFonts w:cs="Arial"/>
                </w:rPr>
                <w:t>https://www.scientificamerican.com/article/the-forgotten-history-of-the-worlds-first-trans-clinic/</w:t>
              </w:r>
            </w:hyperlink>
          </w:p>
          <w:p w14:paraId="35D8E982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Schneider 2017 </w:t>
            </w:r>
            <w:hyperlink r:id="rId208" w:history="1">
              <w:r w:rsidRPr="00BC157D">
                <w:rPr>
                  <w:rStyle w:val="Hyperlink"/>
                  <w:rFonts w:cs="Arial"/>
                </w:rPr>
                <w:t>https://doi.org/10.3389/fnhum.2017.00528</w:t>
              </w:r>
            </w:hyperlink>
          </w:p>
          <w:p w14:paraId="5D82F1AC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Schneider 2017 </w:t>
            </w:r>
            <w:hyperlink r:id="rId209" w:history="1">
              <w:r w:rsidRPr="00BC157D">
                <w:rPr>
                  <w:rStyle w:val="Hyperlink"/>
                  <w:rFonts w:cs="Arial"/>
                </w:rPr>
                <w:t>https://doi.org/https://dx.doi.org/10.3389/fnhum.2017.00528</w:t>
              </w:r>
            </w:hyperlink>
          </w:p>
          <w:p w14:paraId="037E3E56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SEGM 2021 </w:t>
            </w:r>
            <w:hyperlink r:id="rId210" w:history="1">
              <w:r w:rsidRPr="00BC157D">
                <w:rPr>
                  <w:rStyle w:val="Hyperlink"/>
                  <w:rFonts w:cs="Arial"/>
                </w:rPr>
                <w:t>https://segm.org/the_effect_of_puberty_blockers_on_the_accrual_of_bone_mass</w:t>
              </w:r>
            </w:hyperlink>
          </w:p>
          <w:p w14:paraId="1F979C7B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Sex matters 2023  </w:t>
            </w:r>
          </w:p>
          <w:p w14:paraId="1D2A1D78" w14:textId="16B976AD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11" w:history="1">
              <w:r w:rsidR="00BC157D" w:rsidRPr="0073380F">
                <w:rPr>
                  <w:rStyle w:val="Hyperlink"/>
                  <w:rFonts w:cs="Arial"/>
                </w:rPr>
                <w:t>https://sex-matters.org/wp-content/uploads/2023/05/Social-transition-in-schools-is-not-possible.pdf</w:t>
              </w:r>
            </w:hyperlink>
          </w:p>
          <w:p w14:paraId="600464EC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Shrier 2020 </w:t>
            </w:r>
          </w:p>
          <w:p w14:paraId="73B94F38" w14:textId="2354DD73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12" w:history="1">
              <w:r w:rsidR="00EE236E" w:rsidRPr="0073380F">
                <w:rPr>
                  <w:rStyle w:val="Hyperlink"/>
                  <w:rFonts w:cs="Arial"/>
                </w:rPr>
                <w:t>https://en.wikipedia.org/wiki/Irreversible_Damage</w:t>
              </w:r>
            </w:hyperlink>
          </w:p>
          <w:p w14:paraId="1350D2F1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Singh 2021  </w:t>
            </w:r>
          </w:p>
          <w:p w14:paraId="27211440" w14:textId="6566E0BB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13" w:history="1">
              <w:r w:rsidR="00EE236E" w:rsidRPr="0073380F">
                <w:rPr>
                  <w:rStyle w:val="Hyperlink"/>
                  <w:rFonts w:cs="Arial"/>
                </w:rPr>
                <w:t>https://www.frontiersin.org/articles/10.3389/fpsyt.2021.632784/full</w:t>
              </w:r>
            </w:hyperlink>
          </w:p>
          <w:p w14:paraId="3B12AD4C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Smith 2021  </w:t>
            </w:r>
            <w:hyperlink r:id="rId214" w:history="1">
              <w:r w:rsidRPr="00BC157D">
                <w:rPr>
                  <w:rStyle w:val="Hyperlink"/>
                  <w:rFonts w:cs="Arial"/>
                </w:rPr>
                <w:t>https://www.ama-assn.org/delivering-care/population-care/what-know-about-gender-affirming-care-younger-patients</w:t>
              </w:r>
            </w:hyperlink>
          </w:p>
          <w:p w14:paraId="568F127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Smothers 2021 </w:t>
            </w:r>
            <w:hyperlink r:id="rId215" w:history="1">
              <w:r w:rsidRPr="00BC157D">
                <w:rPr>
                  <w:rStyle w:val="Hyperlink"/>
                  <w:rFonts w:cs="Arial"/>
                </w:rPr>
                <w:t>https://www.vice.com/en/article/epnzjk/no-one-had-a-problem-with-puberty-blockers-when-only-cis-kids-took-them</w:t>
              </w:r>
            </w:hyperlink>
          </w:p>
          <w:p w14:paraId="49C4B24E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Stanford Medicine 2022 </w:t>
            </w:r>
            <w:hyperlink r:id="rId216" w:history="1">
              <w:r w:rsidRPr="00BC157D">
                <w:rPr>
                  <w:rStyle w:val="Hyperlink"/>
                  <w:rFonts w:cs="Arial"/>
                </w:rPr>
                <w:t>https://med.stanford.edu/news/all-news/2022/01/mental-health-hormone-treatment-transgender-people.html</w:t>
              </w:r>
            </w:hyperlink>
          </w:p>
          <w:p w14:paraId="19F927F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Stanikova</w:t>
            </w:r>
            <w:proofErr w:type="spellEnd"/>
            <w:r w:rsidRPr="00BC157D">
              <w:rPr>
                <w:rFonts w:cs="Arial"/>
              </w:rPr>
              <w:t xml:space="preserve"> 2018 </w:t>
            </w:r>
            <w:hyperlink r:id="rId217" w:history="1">
              <w:r w:rsidRPr="00BC157D">
                <w:rPr>
                  <w:rStyle w:val="Hyperlink"/>
                  <w:rFonts w:cs="Arial"/>
                </w:rPr>
                <w:t>https://doi.org/10.1016/j.psyneuen.2017.10.025</w:t>
              </w:r>
            </w:hyperlink>
          </w:p>
          <w:p w14:paraId="067EE91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Stonewall 2018 </w:t>
            </w:r>
            <w:hyperlink r:id="rId218" w:history="1">
              <w:r w:rsidRPr="00BC157D">
                <w:rPr>
                  <w:rStyle w:val="Hyperlink"/>
                  <w:rFonts w:cs="Arial"/>
                </w:rPr>
                <w:t>https://www.stonewall.org.uk/lgbt-britain-trans-report</w:t>
              </w:r>
            </w:hyperlink>
          </w:p>
          <w:p w14:paraId="3821561C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Stuebing 2002   </w:t>
            </w:r>
          </w:p>
          <w:p w14:paraId="4DC15107" w14:textId="5CF084AD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19" w:history="1">
              <w:r w:rsidR="00EE236E" w:rsidRPr="0073380F">
                <w:rPr>
                  <w:rStyle w:val="Hyperlink"/>
                  <w:rFonts w:cs="Arial"/>
                </w:rPr>
                <w:t>https://journals.sagepub.com/doi/abs/10.3102/00028312039002469</w:t>
              </w:r>
            </w:hyperlink>
          </w:p>
          <w:p w14:paraId="2DDFCB15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Tavistock 2021 </w:t>
            </w:r>
          </w:p>
          <w:p w14:paraId="0C4E576E" w14:textId="15BDCE82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20" w:history="1">
              <w:r w:rsidR="00EE236E" w:rsidRPr="0073380F">
                <w:rPr>
                  <w:rStyle w:val="Hyperlink"/>
                  <w:rFonts w:cs="Arial"/>
                </w:rPr>
                <w:t>https://tavistockandportman.nhs.uk/news/early-intervention-study-shows-puberty-blockers-are-a-well-received-intervention-in-carefully-selected-patients/</w:t>
              </w:r>
            </w:hyperlink>
          </w:p>
          <w:p w14:paraId="347CE14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The Gender Critical  </w:t>
            </w:r>
            <w:hyperlink r:id="rId221" w:history="1">
              <w:r w:rsidRPr="00BC157D">
                <w:rPr>
                  <w:rStyle w:val="Hyperlink"/>
                  <w:rFonts w:cs="Arial"/>
                </w:rPr>
                <w:t>https://gcritical.org/introduction/</w:t>
              </w:r>
            </w:hyperlink>
          </w:p>
          <w:p w14:paraId="35DBB4E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Threadreader</w:t>
            </w:r>
            <w:proofErr w:type="spellEnd"/>
            <w:r w:rsidRPr="00BC157D">
              <w:rPr>
                <w:rFonts w:cs="Arial"/>
              </w:rPr>
              <w:t xml:space="preserve">  </w:t>
            </w:r>
            <w:hyperlink r:id="rId222" w:history="1">
              <w:r w:rsidRPr="00BC157D">
                <w:rPr>
                  <w:rStyle w:val="Hyperlink"/>
                  <w:rFonts w:cs="Arial"/>
                </w:rPr>
                <w:t>https://threadreaderapp.com/thread/1536422533230206976.html</w:t>
              </w:r>
            </w:hyperlink>
          </w:p>
          <w:p w14:paraId="48B85777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Tordoff 2023      </w:t>
            </w:r>
            <w:hyperlink r:id="rId223" w:history="1">
              <w:r w:rsidRPr="00BC157D">
                <w:rPr>
                  <w:rStyle w:val="Hyperlink"/>
                  <w:rFonts w:cs="Arial"/>
                </w:rPr>
                <w:t>https://doi.org/10.1089/trgh.2021.0116</w:t>
              </w:r>
            </w:hyperlink>
          </w:p>
          <w:p w14:paraId="0E4F679C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Transgender Trend</w:t>
            </w:r>
          </w:p>
          <w:p w14:paraId="63003DA1" w14:textId="261249B9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24" w:history="1">
              <w:r w:rsidR="00EE236E" w:rsidRPr="0073380F">
                <w:rPr>
                  <w:rStyle w:val="Hyperlink"/>
                  <w:rFonts w:cs="Arial"/>
                </w:rPr>
                <w:t>https://www.transgendertrend.com/the-suicide-myth/</w:t>
              </w:r>
            </w:hyperlink>
          </w:p>
          <w:p w14:paraId="7862C15E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Transgender Trend 2023  </w:t>
            </w:r>
          </w:p>
          <w:p w14:paraId="1B493BAE" w14:textId="7FC2209C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25" w:history="1">
              <w:r w:rsidR="00EE236E" w:rsidRPr="0073380F">
                <w:rPr>
                  <w:rStyle w:val="Hyperlink"/>
                  <w:rFonts w:cs="Arial"/>
                </w:rPr>
                <w:t>https://www.transgendertrend.com/nhs-interim-clinical-policy-public-consultation-submission-guide/</w:t>
              </w:r>
            </w:hyperlink>
          </w:p>
          <w:p w14:paraId="4CA6C7CF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Transtransmedia</w:t>
            </w:r>
            <w:proofErr w:type="spellEnd"/>
            <w:r w:rsidRPr="00BC157D">
              <w:rPr>
                <w:rFonts w:cs="Arial"/>
              </w:rPr>
              <w:t xml:space="preserve"> 2023   </w:t>
            </w:r>
          </w:p>
          <w:p w14:paraId="63835528" w14:textId="22954FFB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26" w:history="1">
              <w:r w:rsidR="00EE236E" w:rsidRPr="0073380F">
                <w:rPr>
                  <w:rStyle w:val="Hyperlink"/>
                  <w:rFonts w:cs="Arial"/>
                </w:rPr>
                <w:t>https://www.bitchute.com/video/AEFZv6dqtERN/</w:t>
              </w:r>
            </w:hyperlink>
          </w:p>
          <w:p w14:paraId="4066BC4B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Turban 2022  </w:t>
            </w:r>
            <w:hyperlink r:id="rId227" w:history="1">
              <w:r w:rsidRPr="00BC157D">
                <w:rPr>
                  <w:rStyle w:val="Hyperlink"/>
                  <w:rFonts w:cs="Arial"/>
                </w:rPr>
                <w:t>https://www.ncbi.nlm.nih.gov/pmc/articles/PMC8754307/</w:t>
              </w:r>
            </w:hyperlink>
          </w:p>
          <w:p w14:paraId="40525E2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lastRenderedPageBreak/>
              <w:t xml:space="preserve">Turban 2022a    </w:t>
            </w:r>
            <w:hyperlink r:id="rId228" w:history="1">
              <w:r w:rsidRPr="00BC157D">
                <w:rPr>
                  <w:rStyle w:val="Hyperlink"/>
                  <w:rFonts w:cs="Arial"/>
                </w:rPr>
                <w:t>https://www.psychiatry.org/patients-families/gender-dysphoria/what-is-gender-dysphoria</w:t>
              </w:r>
            </w:hyperlink>
          </w:p>
          <w:p w14:paraId="6EB6EAA6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Turban 2022b   </w:t>
            </w:r>
          </w:p>
          <w:p w14:paraId="32F25D33" w14:textId="07878B85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29" w:history="1">
              <w:r w:rsidR="00EE236E" w:rsidRPr="0073380F">
                <w:rPr>
                  <w:rStyle w:val="Hyperlink"/>
                  <w:rFonts w:cs="Arial"/>
                </w:rPr>
                <w:t>https://www.psychologytoday.com/us/blog/political-minds/202201/the-evidence-trans-youth-gender-affirming-medical-care</w:t>
              </w:r>
            </w:hyperlink>
          </w:p>
          <w:p w14:paraId="6BC57172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US Trans Survey 2015 </w:t>
            </w:r>
          </w:p>
          <w:p w14:paraId="16EE4A5E" w14:textId="1AB688E3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30" w:history="1">
              <w:r w:rsidR="00EE236E" w:rsidRPr="0073380F">
                <w:rPr>
                  <w:rStyle w:val="Hyperlink"/>
                  <w:rFonts w:cs="Arial"/>
                </w:rPr>
                <w:t>https://www.ustranssurvey.org/reports</w:t>
              </w:r>
            </w:hyperlink>
          </w:p>
          <w:p w14:paraId="482DD5C6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van de Grift 2017  </w:t>
            </w:r>
          </w:p>
          <w:p w14:paraId="4EA7ADA6" w14:textId="397CEF7B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31" w:history="1">
              <w:r w:rsidR="00EE236E" w:rsidRPr="0073380F">
                <w:rPr>
                  <w:rStyle w:val="Hyperlink"/>
                  <w:rFonts w:cs="Arial"/>
                </w:rPr>
                <w:t>https://www.ncbi.nlm.nih.gov/pmc/articles/PMC5580378/</w:t>
              </w:r>
            </w:hyperlink>
          </w:p>
          <w:p w14:paraId="162AEA74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Van Meter 2018   </w:t>
            </w:r>
          </w:p>
          <w:p w14:paraId="11BD874F" w14:textId="768A94CE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32" w:history="1">
              <w:r w:rsidR="00EE236E" w:rsidRPr="0073380F">
                <w:rPr>
                  <w:rStyle w:val="Hyperlink"/>
                  <w:rFonts w:cs="Arial"/>
                </w:rPr>
                <w:t>https://www.youtube.com/watch?v=uC0zn0D_MyM</w:t>
              </w:r>
            </w:hyperlink>
          </w:p>
          <w:p w14:paraId="2EFC988C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Van Meter 2019  </w:t>
            </w:r>
            <w:hyperlink r:id="rId233" w:history="1">
              <w:r w:rsidRPr="00BC157D">
                <w:rPr>
                  <w:rStyle w:val="Hyperlink"/>
                  <w:rFonts w:cs="Arial"/>
                </w:rPr>
                <w:t>https://christianconcern.com/wp-content/uploads/2018/10/CC-Resource-Misc-Rowes-JR-Van-Meter-20210915.pdf</w:t>
              </w:r>
            </w:hyperlink>
          </w:p>
          <w:p w14:paraId="5EB17432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Vandermorris</w:t>
            </w:r>
            <w:proofErr w:type="spellEnd"/>
            <w:r w:rsidRPr="00BC157D">
              <w:rPr>
                <w:rFonts w:cs="Arial"/>
              </w:rPr>
              <w:t xml:space="preserve"> 2023   </w:t>
            </w:r>
          </w:p>
          <w:p w14:paraId="2B750B34" w14:textId="5B9E7AE1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34" w:history="1">
              <w:r w:rsidR="00EE236E" w:rsidRPr="0073380F">
                <w:rPr>
                  <w:rStyle w:val="Hyperlink"/>
                  <w:rFonts w:cs="Arial"/>
                </w:rPr>
                <w:t>https://pubmed.ncbi.nlm.nih.gov/37885600/</w:t>
              </w:r>
            </w:hyperlink>
          </w:p>
          <w:p w14:paraId="36608ECB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Vrouenraets</w:t>
            </w:r>
            <w:proofErr w:type="spellEnd"/>
            <w:r w:rsidRPr="00BC157D">
              <w:rPr>
                <w:rFonts w:cs="Arial"/>
              </w:rPr>
              <w:t xml:space="preserve"> 2016 </w:t>
            </w:r>
          </w:p>
          <w:p w14:paraId="443B8349" w14:textId="7DB4007F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35" w:history="1">
              <w:r w:rsidR="00EE236E" w:rsidRPr="0073380F">
                <w:rPr>
                  <w:rStyle w:val="Hyperlink"/>
                  <w:rFonts w:cs="Arial"/>
                </w:rPr>
                <w:t>https://pubmed.ncbi.nlm.nih.gov/27251640/</w:t>
              </w:r>
            </w:hyperlink>
          </w:p>
          <w:p w14:paraId="3A28669B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Vrouenraets</w:t>
            </w:r>
            <w:proofErr w:type="spellEnd"/>
            <w:r w:rsidRPr="00BC157D">
              <w:rPr>
                <w:rFonts w:cs="Arial"/>
              </w:rPr>
              <w:t xml:space="preserve"> 2021  </w:t>
            </w:r>
            <w:hyperlink r:id="rId236" w:history="1">
              <w:r w:rsidRPr="00BC157D">
                <w:rPr>
                  <w:rStyle w:val="Hyperlink"/>
                  <w:rFonts w:cs="Arial"/>
                </w:rPr>
                <w:t>https://pubmed.ncbi.nlm.nih.gov/36324881/</w:t>
              </w:r>
            </w:hyperlink>
          </w:p>
          <w:p w14:paraId="3AF50F0B" w14:textId="6CAF2810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Walch 2021 </w:t>
            </w:r>
            <w:hyperlink r:id="rId237" w:history="1">
              <w:r w:rsidR="00EE236E" w:rsidRPr="0073380F">
                <w:rPr>
                  <w:rStyle w:val="Hyperlink"/>
                  <w:rFonts w:cs="Arial"/>
                </w:rPr>
                <w:t>https://pubmed.ncbi.nlm.nih.gov/33326028/</w:t>
              </w:r>
            </w:hyperlink>
          </w:p>
          <w:p w14:paraId="319F5EDE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Wall Street Journal 2023   </w:t>
            </w:r>
          </w:p>
          <w:p w14:paraId="664EDE74" w14:textId="32E8622A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38" w:history="1">
              <w:r w:rsidR="00EE236E" w:rsidRPr="0073380F">
                <w:rPr>
                  <w:rStyle w:val="Hyperlink"/>
                  <w:rFonts w:cs="Arial"/>
                </w:rPr>
                <w:t>https://www.wsj.com/articles/trans-gender-affirming-care-transition-hormone-surgery-evidence-c1961e27</w:t>
              </w:r>
            </w:hyperlink>
          </w:p>
          <w:p w14:paraId="7AB8F096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Wanta 2019  </w:t>
            </w:r>
            <w:hyperlink r:id="rId239" w:history="1">
              <w:r w:rsidRPr="00BC157D">
                <w:rPr>
                  <w:rStyle w:val="Hyperlink"/>
                  <w:rFonts w:cs="Arial"/>
                </w:rPr>
                <w:t>https://doi.org/10.1089/trgh.2019.0029</w:t>
              </w:r>
            </w:hyperlink>
          </w:p>
          <w:p w14:paraId="41061823" w14:textId="77777777" w:rsidR="00EE236E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Warner 2021  </w:t>
            </w:r>
          </w:p>
          <w:p w14:paraId="23F2B2A4" w14:textId="3AE80F0A" w:rsidR="00A44321" w:rsidRPr="00BC157D" w:rsidRDefault="007A196D" w:rsidP="00EE236E">
            <w:pPr>
              <w:pStyle w:val="ListParagraph"/>
              <w:ind w:left="360"/>
              <w:rPr>
                <w:rFonts w:cs="Arial"/>
              </w:rPr>
            </w:pPr>
            <w:hyperlink r:id="rId240" w:history="1">
              <w:r w:rsidR="00EE236E" w:rsidRPr="0073380F">
                <w:rPr>
                  <w:rStyle w:val="Hyperlink"/>
                  <w:rFonts w:cs="Arial"/>
                </w:rPr>
                <w:t>https://www.ncbi.nlm.nih.gov/pmc/articles/PMC8606364/</w:t>
              </w:r>
            </w:hyperlink>
          </w:p>
          <w:p w14:paraId="30BBF2B4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WHO </w:t>
            </w:r>
            <w:hyperlink r:id="rId241" w:history="1">
              <w:r w:rsidRPr="00BC157D">
                <w:rPr>
                  <w:rStyle w:val="Hyperlink"/>
                  <w:rFonts w:cs="Arial"/>
                </w:rPr>
                <w:t>https://www.who.int/health-topics/gender</w:t>
              </w:r>
            </w:hyperlink>
          </w:p>
          <w:p w14:paraId="355AB4E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Wiepjes</w:t>
            </w:r>
            <w:proofErr w:type="spellEnd"/>
            <w:r w:rsidRPr="00BC157D">
              <w:rPr>
                <w:rFonts w:cs="Arial"/>
              </w:rPr>
              <w:t xml:space="preserve"> 2018 </w:t>
            </w:r>
            <w:hyperlink r:id="rId242" w:history="1">
              <w:r w:rsidRPr="00BC157D">
                <w:rPr>
                  <w:rStyle w:val="Hyperlink"/>
                  <w:rFonts w:cs="Arial"/>
                </w:rPr>
                <w:t>https://doi.org/10.1016/j.jsxm.2018.01.016</w:t>
              </w:r>
            </w:hyperlink>
          </w:p>
          <w:p w14:paraId="73DB4075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Wikipedia 2  </w:t>
            </w:r>
            <w:hyperlink r:id="rId243" w:history="1">
              <w:r w:rsidRPr="00BC157D">
                <w:rPr>
                  <w:rStyle w:val="Hyperlink"/>
                  <w:rFonts w:cs="Arial"/>
                </w:rPr>
                <w:t>https://en.wikipedia.org/wiki/Bell_v_Tavistock</w:t>
              </w:r>
            </w:hyperlink>
          </w:p>
          <w:p w14:paraId="11750B1C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Wojniusz</w:t>
            </w:r>
            <w:proofErr w:type="spellEnd"/>
            <w:r w:rsidRPr="00BC157D">
              <w:rPr>
                <w:rFonts w:cs="Arial"/>
              </w:rPr>
              <w:t xml:space="preserve"> 2013  </w:t>
            </w:r>
          </w:p>
          <w:p w14:paraId="3D44C556" w14:textId="641CD59C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44" w:history="1">
              <w:r w:rsidR="00BC157D" w:rsidRPr="0073380F">
                <w:rPr>
                  <w:rStyle w:val="Hyperlink"/>
                  <w:rFonts w:cs="Arial"/>
                </w:rPr>
                <w:t>https://pubmed.ncbi.nlm.nih.gov/23477973/</w:t>
              </w:r>
            </w:hyperlink>
          </w:p>
          <w:p w14:paraId="1BB1843A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Wojniusz</w:t>
            </w:r>
            <w:proofErr w:type="spellEnd"/>
            <w:r w:rsidRPr="00BC157D">
              <w:rPr>
                <w:rFonts w:cs="Arial"/>
              </w:rPr>
              <w:t xml:space="preserve"> 2016  </w:t>
            </w:r>
          </w:p>
          <w:p w14:paraId="12533F66" w14:textId="358FF6BA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45" w:history="1">
              <w:r w:rsidR="00BC157D" w:rsidRPr="0073380F">
                <w:rPr>
                  <w:rStyle w:val="Hyperlink"/>
                  <w:rFonts w:cs="Arial"/>
                </w:rPr>
                <w:t>https://doi.org/https://dx.doi.org/10.3389/fpsyg.2016.01053</w:t>
              </w:r>
            </w:hyperlink>
          </w:p>
          <w:p w14:paraId="31F1D08F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 w:rsidRPr="00BC157D">
              <w:rPr>
                <w:rFonts w:cs="Arial"/>
              </w:rPr>
              <w:t>Yanovski</w:t>
            </w:r>
            <w:proofErr w:type="spellEnd"/>
            <w:r w:rsidRPr="00BC157D">
              <w:rPr>
                <w:rFonts w:cs="Arial"/>
              </w:rPr>
              <w:t xml:space="preserve"> 2003   </w:t>
            </w:r>
          </w:p>
          <w:p w14:paraId="1EB3E6A7" w14:textId="30E5E73E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46" w:history="1">
              <w:r w:rsidR="00BC157D" w:rsidRPr="0073380F">
                <w:rPr>
                  <w:rStyle w:val="Hyperlink"/>
                  <w:rFonts w:cs="Arial"/>
                </w:rPr>
                <w:t>https://pubmed.ncbi.nlm.nih.gov/12621135/</w:t>
              </w:r>
            </w:hyperlink>
          </w:p>
          <w:p w14:paraId="76A449CA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You tube 1 </w:t>
            </w:r>
            <w:hyperlink r:id="rId247" w:history="1">
              <w:r w:rsidRPr="00BC157D">
                <w:rPr>
                  <w:rStyle w:val="Hyperlink"/>
                  <w:rFonts w:cs="Arial"/>
                </w:rPr>
                <w:t>https://youtu.be/52UNfgTJBL0</w:t>
              </w:r>
            </w:hyperlink>
          </w:p>
          <w:p w14:paraId="17AFC245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You tube 2 </w:t>
            </w:r>
            <w:hyperlink r:id="rId248" w:history="1">
              <w:r w:rsidRPr="00BC157D">
                <w:rPr>
                  <w:rStyle w:val="Hyperlink"/>
                  <w:rFonts w:cs="Arial"/>
                </w:rPr>
                <w:t>https://youtu.be/Azx8e5nmc9g</w:t>
              </w:r>
            </w:hyperlink>
          </w:p>
          <w:p w14:paraId="3230A511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You tube 3  </w:t>
            </w:r>
          </w:p>
          <w:p w14:paraId="4CBC9C85" w14:textId="76B9BFD7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49" w:history="1">
              <w:r w:rsidR="00BC157D" w:rsidRPr="0073380F">
                <w:rPr>
                  <w:rStyle w:val="Hyperlink"/>
                  <w:rFonts w:cs="Arial"/>
                </w:rPr>
                <w:t>https://youtu.be/v1eWIshUzr8?si=eRZLOTTeFau2tr74</w:t>
              </w:r>
            </w:hyperlink>
          </w:p>
          <w:p w14:paraId="2B7D6DFE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You tube 5  </w:t>
            </w:r>
          </w:p>
          <w:p w14:paraId="7ACD70C8" w14:textId="4EDA697C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50" w:anchor="view=FitH" w:history="1">
              <w:r w:rsidR="00BC157D" w:rsidRPr="0073380F">
                <w:rPr>
                  <w:rStyle w:val="Hyperlink"/>
                  <w:rFonts w:cs="Arial"/>
                </w:rPr>
                <w:t>https://zero.sci-hub.st/4911/9dc0c58006960fe1220b267bafa48e53/olson2016.pdf#view=FitH</w:t>
              </w:r>
            </w:hyperlink>
          </w:p>
          <w:p w14:paraId="366C9A06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You tube 6  </w:t>
            </w:r>
            <w:hyperlink r:id="rId251" w:history="1">
              <w:r w:rsidRPr="00BC157D">
                <w:rPr>
                  <w:rStyle w:val="Hyperlink"/>
                  <w:rFonts w:cs="Arial"/>
                </w:rPr>
                <w:t>www.youtube.com/watch?v=6mtQ1geeD_c</w:t>
              </w:r>
            </w:hyperlink>
          </w:p>
          <w:p w14:paraId="7F5DAB46" w14:textId="77777777" w:rsidR="00A44321" w:rsidRP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>You tube 7 </w:t>
            </w:r>
            <w:hyperlink r:id="rId252" w:history="1">
              <w:r w:rsidRPr="00BC157D">
                <w:rPr>
                  <w:rStyle w:val="Hyperlink"/>
                  <w:rFonts w:cs="Arial"/>
                </w:rPr>
                <w:t>www.youtube.com/watch?v=N7_5m-AUuj4</w:t>
              </w:r>
            </w:hyperlink>
          </w:p>
          <w:p w14:paraId="5145035E" w14:textId="77777777" w:rsidR="00BC157D" w:rsidRDefault="00A44321" w:rsidP="00BC157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BC157D">
              <w:rPr>
                <w:rFonts w:cs="Arial"/>
              </w:rPr>
              <w:t xml:space="preserve">Zucker 2012  </w:t>
            </w:r>
          </w:p>
          <w:p w14:paraId="47808721" w14:textId="3D02B1F4" w:rsidR="00A44321" w:rsidRPr="00BC157D" w:rsidRDefault="007A196D" w:rsidP="00BC157D">
            <w:pPr>
              <w:pStyle w:val="ListParagraph"/>
              <w:ind w:left="360"/>
              <w:rPr>
                <w:rFonts w:cs="Arial"/>
              </w:rPr>
            </w:pPr>
            <w:hyperlink r:id="rId253" w:history="1">
              <w:r w:rsidR="00BC157D" w:rsidRPr="0073380F">
                <w:rPr>
                  <w:rStyle w:val="Hyperlink"/>
                  <w:rFonts w:cs="Arial"/>
                </w:rPr>
                <w:t>https://doi.org/10.1080/00918369.2012.653309</w:t>
              </w:r>
            </w:hyperlink>
          </w:p>
          <w:p w14:paraId="76251CFA" w14:textId="77777777" w:rsidR="00A44321" w:rsidRPr="00BC157D" w:rsidRDefault="00A44321" w:rsidP="0006291B">
            <w:pPr>
              <w:rPr>
                <w:rFonts w:cs="Arial"/>
                <w:lang w:eastAsia="en-US"/>
              </w:rPr>
            </w:pPr>
          </w:p>
          <w:p w14:paraId="19B4756D" w14:textId="587B239E" w:rsidR="0006336C" w:rsidRPr="00BC157D" w:rsidRDefault="0006336C" w:rsidP="00A44321">
            <w:pPr>
              <w:rPr>
                <w:rFonts w:cs="Arial"/>
                <w:szCs w:val="24"/>
              </w:rPr>
            </w:pPr>
          </w:p>
        </w:tc>
      </w:tr>
      <w:tr w:rsidR="0006336C" w14:paraId="19B47571" w14:textId="77777777" w:rsidTr="00E7142F">
        <w:tc>
          <w:tcPr>
            <w:tcW w:w="1843" w:type="dxa"/>
            <w:gridSpan w:val="2"/>
          </w:tcPr>
          <w:p w14:paraId="19B4756F" w14:textId="77777777" w:rsidR="0006336C" w:rsidRPr="0006336C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6336C">
              <w:rPr>
                <w:rFonts w:cs="Arial"/>
                <w:b/>
                <w:szCs w:val="24"/>
              </w:rPr>
              <w:lastRenderedPageBreak/>
              <w:t>3.New evidence identified by stakeholders that falls within PICO and search methodology but does not materially affect the conclusions of the existing evidence review</w:t>
            </w:r>
          </w:p>
        </w:tc>
        <w:tc>
          <w:tcPr>
            <w:tcW w:w="7230" w:type="dxa"/>
            <w:gridSpan w:val="3"/>
          </w:tcPr>
          <w:p w14:paraId="15E027B9" w14:textId="6621D9B7" w:rsidR="009D6E2F" w:rsidRPr="00BC157D" w:rsidRDefault="009D6E2F" w:rsidP="00BC157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</w:rPr>
            </w:pPr>
            <w:r w:rsidRPr="00BC157D">
              <w:rPr>
                <w:rFonts w:cs="Arial"/>
              </w:rPr>
              <w:t>Lavender 2023 </w:t>
            </w:r>
            <w:hyperlink r:id="rId254" w:history="1">
              <w:r w:rsidRPr="00BC157D">
                <w:rPr>
                  <w:rStyle w:val="Hyperlink"/>
                  <w:rFonts w:cs="Arial"/>
                </w:rPr>
                <w:t>https://doi.org/10.1089/lgbt.2022.0201</w:t>
              </w:r>
            </w:hyperlink>
            <w:r w:rsidRPr="00BC157D">
              <w:rPr>
                <w:rFonts w:cs="Arial"/>
              </w:rPr>
              <w:t xml:space="preserve"> </w:t>
            </w:r>
          </w:p>
          <w:p w14:paraId="769C27B8" w14:textId="77777777" w:rsidR="005D08CC" w:rsidRDefault="005D08CC" w:rsidP="00BC157D">
            <w:pPr>
              <w:pStyle w:val="ListParagraph"/>
              <w:ind w:left="0"/>
              <w:rPr>
                <w:rFonts w:cs="Arial"/>
              </w:rPr>
            </w:pPr>
          </w:p>
          <w:p w14:paraId="527FC27B" w14:textId="77777777" w:rsidR="00232D67" w:rsidRDefault="00741EED" w:rsidP="00741EED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 xml:space="preserve">They report a retrospective observational analysis of patients who attended an endocrine clinic. All patients in this study had been treated with puberty suppression </w:t>
            </w:r>
            <w:r w:rsidRPr="00EE0BEC">
              <w:rPr>
                <w:rFonts w:cs="Arial"/>
                <w:b/>
                <w:bCs w:val="0"/>
                <w:szCs w:val="24"/>
              </w:rPr>
              <w:t>and</w:t>
            </w:r>
            <w:r>
              <w:rPr>
                <w:rFonts w:cs="Arial"/>
                <w:szCs w:val="24"/>
              </w:rPr>
              <w:t xml:space="preserve"> gender-affirming hormone treatment, although results are presented separately for each stage of treatment and thus it is possible to determine outcomes for patients following puberty suppression only.</w:t>
            </w:r>
          </w:p>
          <w:p w14:paraId="7052C4E0" w14:textId="77777777" w:rsidR="00232D67" w:rsidRDefault="00232D67" w:rsidP="00741EED">
            <w:pPr>
              <w:rPr>
                <w:rFonts w:cs="Arial"/>
                <w:szCs w:val="24"/>
                <w:lang w:eastAsia="en-US"/>
              </w:rPr>
            </w:pPr>
          </w:p>
          <w:p w14:paraId="2E2BF783" w14:textId="77777777" w:rsidR="000E5165" w:rsidRDefault="00741EED" w:rsidP="00741EED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Number of patients in this study is small, with considerable loss to follow up (</w:t>
            </w:r>
            <w:proofErr w:type="spellStart"/>
            <w:r>
              <w:rPr>
                <w:rFonts w:cs="Arial"/>
                <w:szCs w:val="24"/>
              </w:rPr>
              <w:t>ie</w:t>
            </w:r>
            <w:proofErr w:type="spellEnd"/>
            <w:r>
              <w:rPr>
                <w:rFonts w:cs="Arial"/>
                <w:szCs w:val="24"/>
              </w:rPr>
              <w:t xml:space="preserve"> 109 eligible participants but full results only available for 38). Comprehensive assessment at each stage using a range of questionnaires, completed by young people and caregivers. </w:t>
            </w:r>
          </w:p>
          <w:p w14:paraId="467F11F8" w14:textId="77777777" w:rsidR="000E5165" w:rsidRDefault="000E5165" w:rsidP="00741EED">
            <w:pPr>
              <w:rPr>
                <w:rFonts w:cs="Arial"/>
                <w:szCs w:val="24"/>
                <w:lang w:eastAsia="en-US"/>
              </w:rPr>
            </w:pPr>
          </w:p>
          <w:p w14:paraId="74E3650C" w14:textId="67C332C1" w:rsidR="00741EED" w:rsidRDefault="00741EED" w:rsidP="00741EED">
            <w:pPr>
              <w:rPr>
                <w:rFonts w:cs="Arial"/>
                <w:bCs w:val="0"/>
                <w:szCs w:val="24"/>
              </w:rPr>
            </w:pPr>
            <w:r>
              <w:rPr>
                <w:rFonts w:cs="Arial"/>
                <w:szCs w:val="24"/>
              </w:rPr>
              <w:t xml:space="preserve">The use of puberty suppressants resulted in statistically significant improvements in the Child </w:t>
            </w:r>
            <w:proofErr w:type="spellStart"/>
            <w:r>
              <w:rPr>
                <w:rFonts w:cs="Arial"/>
                <w:szCs w:val="24"/>
              </w:rPr>
              <w:t>Behavior</w:t>
            </w:r>
            <w:proofErr w:type="spellEnd"/>
            <w:r>
              <w:rPr>
                <w:rFonts w:cs="Arial"/>
                <w:szCs w:val="24"/>
              </w:rPr>
              <w:t xml:space="preserve"> Checklist but no statistically significant differences in the Youth Self Report questionnaire or the Body Image Scale questionnaire or the Utrecht Gender Dysphoria Scale. Improvements were also noted in </w:t>
            </w:r>
            <w:proofErr w:type="spellStart"/>
            <w:r>
              <w:rPr>
                <w:rFonts w:cs="Arial"/>
                <w:szCs w:val="24"/>
              </w:rPr>
              <w:t>self harm</w:t>
            </w:r>
            <w:proofErr w:type="spellEnd"/>
            <w:r>
              <w:rPr>
                <w:rFonts w:cs="Arial"/>
                <w:szCs w:val="24"/>
              </w:rPr>
              <w:t xml:space="preserve"> and suicidality statements following treatment with puberty suppressants.</w:t>
            </w:r>
          </w:p>
          <w:p w14:paraId="6F7AF1C0" w14:textId="77777777" w:rsidR="009D6E2F" w:rsidRPr="009D6E2F" w:rsidRDefault="009D6E2F" w:rsidP="00BC157D">
            <w:pPr>
              <w:pStyle w:val="ListParagraph"/>
              <w:ind w:left="0"/>
              <w:rPr>
                <w:rFonts w:cs="Arial"/>
              </w:rPr>
            </w:pPr>
          </w:p>
          <w:p w14:paraId="5360AA57" w14:textId="619D845C" w:rsidR="009D6E2F" w:rsidRPr="00BC157D" w:rsidRDefault="009D6E2F" w:rsidP="00BC157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</w:rPr>
            </w:pPr>
            <w:r w:rsidRPr="00BC157D">
              <w:rPr>
                <w:rFonts w:cs="Arial"/>
              </w:rPr>
              <w:t xml:space="preserve">Ludvigsson 2023 </w:t>
            </w:r>
            <w:hyperlink r:id="rId255" w:history="1">
              <w:r w:rsidRPr="00BC157D">
                <w:rPr>
                  <w:rStyle w:val="Hyperlink"/>
                  <w:rFonts w:cs="Arial"/>
                </w:rPr>
                <w:t>https://doi.org/10.1111/apa.16791</w:t>
              </w:r>
            </w:hyperlink>
            <w:r w:rsidRPr="00BC157D">
              <w:rPr>
                <w:rFonts w:cs="Arial"/>
              </w:rPr>
              <w:t xml:space="preserve"> </w:t>
            </w:r>
          </w:p>
          <w:p w14:paraId="2C9D449A" w14:textId="77777777" w:rsidR="002509F5" w:rsidRPr="0006291B" w:rsidRDefault="002509F5" w:rsidP="0006291B">
            <w:pPr>
              <w:rPr>
                <w:rFonts w:cs="Arial"/>
              </w:rPr>
            </w:pPr>
          </w:p>
          <w:p w14:paraId="4291E1D0" w14:textId="77777777" w:rsidR="000E5165" w:rsidRDefault="005D08CC" w:rsidP="0006291B">
            <w:pPr>
              <w:pStyle w:val="ListParagraph"/>
              <w:ind w:left="360"/>
              <w:rPr>
                <w:rFonts w:cs="Arial"/>
              </w:rPr>
            </w:pPr>
            <w:r w:rsidRPr="005D08CC">
              <w:rPr>
                <w:rFonts w:cs="Arial"/>
              </w:rPr>
              <w:t xml:space="preserve">This is a systematic review with relevant outcomes. All contributing studies </w:t>
            </w:r>
            <w:r>
              <w:rPr>
                <w:rFonts w:cs="Arial"/>
              </w:rPr>
              <w:t xml:space="preserve">were </w:t>
            </w:r>
            <w:r w:rsidRPr="005D08CC">
              <w:rPr>
                <w:rFonts w:cs="Arial"/>
              </w:rPr>
              <w:t>checked and have been previously identified or are not relevant</w:t>
            </w:r>
            <w:r>
              <w:rPr>
                <w:rFonts w:cs="Arial"/>
              </w:rPr>
              <w:t xml:space="preserve"> to the PICO</w:t>
            </w:r>
            <w:r w:rsidRPr="005D08CC">
              <w:rPr>
                <w:rFonts w:cs="Arial"/>
              </w:rPr>
              <w:t xml:space="preserve">. </w:t>
            </w:r>
          </w:p>
          <w:p w14:paraId="5A3F526C" w14:textId="77777777" w:rsidR="000E5165" w:rsidRDefault="000E5165" w:rsidP="0006291B">
            <w:pPr>
              <w:pStyle w:val="ListParagraph"/>
              <w:ind w:left="360"/>
              <w:rPr>
                <w:rFonts w:cs="Arial"/>
              </w:rPr>
            </w:pPr>
          </w:p>
          <w:p w14:paraId="4F135DB5" w14:textId="7190C76B" w:rsidR="0006336C" w:rsidRDefault="00A86D50" w:rsidP="0006291B">
            <w:pPr>
              <w:pStyle w:val="ListParagraph"/>
              <w:ind w:left="360"/>
              <w:rPr>
                <w:rFonts w:cs="Arial"/>
              </w:rPr>
            </w:pPr>
            <w:r>
              <w:rPr>
                <w:rFonts w:cs="Arial"/>
              </w:rPr>
              <w:t>Note also that the authors state “</w:t>
            </w:r>
            <w:r>
              <w:t xml:space="preserve">Evidence to assess the effects of hormone treatment on the above fields </w:t>
            </w:r>
            <w:r w:rsidR="00F02B0F">
              <w:t xml:space="preserve">[psychosocial and mental health, cognition, body composition, and metabolic markers of hormone treatment </w:t>
            </w:r>
            <w:r>
              <w:t>in children with gender dysphoria</w:t>
            </w:r>
            <w:r w:rsidR="00A15E9C">
              <w:t>]</w:t>
            </w:r>
            <w:r>
              <w:t xml:space="preserve"> is insufficient.</w:t>
            </w:r>
            <w:r w:rsidR="00A15E9C">
              <w:t>”</w:t>
            </w:r>
          </w:p>
          <w:p w14:paraId="417962A6" w14:textId="77777777" w:rsidR="00BC157D" w:rsidRDefault="00BC157D" w:rsidP="00F80B4C">
            <w:pPr>
              <w:rPr>
                <w:rFonts w:cs="Arial"/>
              </w:rPr>
            </w:pPr>
          </w:p>
          <w:p w14:paraId="465CAE9F" w14:textId="4375A908" w:rsidR="00F80B4C" w:rsidRPr="00B72967" w:rsidRDefault="00F80B4C" w:rsidP="00392C25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cs="Arial"/>
                <w:color w:val="auto"/>
                <w:szCs w:val="24"/>
                <w:u w:val="none"/>
              </w:rPr>
            </w:pPr>
            <w:r w:rsidRPr="00392C25">
              <w:rPr>
                <w:rFonts w:cs="Arial"/>
                <w:color w:val="000000" w:themeColor="text1"/>
                <w:szCs w:val="24"/>
              </w:rPr>
              <w:t>Kuper 2020</w:t>
            </w:r>
            <w:r w:rsidRPr="00392C25">
              <w:rPr>
                <w:rFonts w:cs="Arial"/>
                <w:color w:val="FF0000"/>
                <w:szCs w:val="24"/>
              </w:rPr>
              <w:t xml:space="preserve"> </w:t>
            </w:r>
            <w:hyperlink r:id="rId256" w:history="1">
              <w:r w:rsidRPr="00392C25">
                <w:rPr>
                  <w:rStyle w:val="Hyperlink"/>
                  <w:rFonts w:cs="Arial"/>
                  <w:szCs w:val="24"/>
                </w:rPr>
                <w:t>https://doi.org/10.1542/peds.2019-3006</w:t>
              </w:r>
            </w:hyperlink>
          </w:p>
          <w:p w14:paraId="2EA766A8" w14:textId="77777777" w:rsidR="00B72967" w:rsidRPr="00B72967" w:rsidRDefault="00B72967" w:rsidP="00B72967">
            <w:pPr>
              <w:rPr>
                <w:rFonts w:cs="Arial"/>
                <w:szCs w:val="24"/>
              </w:rPr>
            </w:pPr>
          </w:p>
          <w:p w14:paraId="04BB074C" w14:textId="77777777" w:rsidR="00C3624B" w:rsidRDefault="00680302" w:rsidP="00F80B4C">
            <w:r>
              <w:t xml:space="preserve">In this study a total of 148 participants completed surveys assessing body dissatisfaction, depression and anxiety </w:t>
            </w:r>
            <w:r w:rsidR="00C3624B">
              <w:t>a</w:t>
            </w:r>
            <w:r>
              <w:t>t initial presentation to the</w:t>
            </w:r>
            <w:r w:rsidR="00C3624B">
              <w:t>ir</w:t>
            </w:r>
            <w:r>
              <w:t xml:space="preserve"> clinic and at follow-up</w:t>
            </w:r>
            <w:r w:rsidR="00C3624B">
              <w:t xml:space="preserve"> after one year</w:t>
            </w:r>
            <w:r>
              <w:t xml:space="preserve">. </w:t>
            </w:r>
          </w:p>
          <w:p w14:paraId="0CB93B16" w14:textId="77777777" w:rsidR="00C3624B" w:rsidRDefault="00C3624B" w:rsidP="00F80B4C"/>
          <w:p w14:paraId="343E273A" w14:textId="77777777" w:rsidR="00F80B4C" w:rsidRDefault="00F90370" w:rsidP="00F80B4C">
            <w:pPr>
              <w:rPr>
                <w:rFonts w:cs="Arial"/>
              </w:rPr>
            </w:pPr>
            <w:r w:rsidRPr="00F90370">
              <w:rPr>
                <w:rFonts w:cs="Arial"/>
              </w:rPr>
              <w:t>Most patients in this study were treated with feminising or masculinising hormone therapy</w:t>
            </w:r>
            <w:r w:rsidR="00CE21C2">
              <w:rPr>
                <w:rFonts w:cs="Arial"/>
              </w:rPr>
              <w:t xml:space="preserve"> but a</w:t>
            </w:r>
            <w:r w:rsidRPr="00F90370">
              <w:rPr>
                <w:rFonts w:cs="Arial"/>
              </w:rPr>
              <w:t xml:space="preserve"> small number </w:t>
            </w:r>
            <w:r w:rsidR="00CE21C2">
              <w:rPr>
                <w:rFonts w:cs="Arial"/>
              </w:rPr>
              <w:t>(25</w:t>
            </w:r>
            <w:r w:rsidR="0091448E">
              <w:rPr>
                <w:rFonts w:cs="Arial"/>
              </w:rPr>
              <w:t>/148</w:t>
            </w:r>
            <w:r w:rsidR="00CE21C2">
              <w:rPr>
                <w:rFonts w:cs="Arial"/>
              </w:rPr>
              <w:t xml:space="preserve">; 17%) </w:t>
            </w:r>
            <w:r w:rsidRPr="00F90370">
              <w:rPr>
                <w:rFonts w:cs="Arial"/>
              </w:rPr>
              <w:t xml:space="preserve">were treated with puberty blocking drugs and the results for this group are reported separately. Note that 90% of </w:t>
            </w:r>
            <w:r>
              <w:rPr>
                <w:rFonts w:cs="Arial"/>
              </w:rPr>
              <w:t xml:space="preserve">all the </w:t>
            </w:r>
            <w:r w:rsidRPr="00F90370">
              <w:rPr>
                <w:rFonts w:cs="Arial"/>
              </w:rPr>
              <w:t>patients</w:t>
            </w:r>
            <w:r>
              <w:rPr>
                <w:rFonts w:cs="Arial"/>
              </w:rPr>
              <w:t xml:space="preserve"> in this</w:t>
            </w:r>
            <w:r w:rsidR="004F1515">
              <w:rPr>
                <w:rFonts w:cs="Arial"/>
              </w:rPr>
              <w:t xml:space="preserve"> study</w:t>
            </w:r>
            <w:r w:rsidRPr="00F90370">
              <w:rPr>
                <w:rFonts w:cs="Arial"/>
              </w:rPr>
              <w:t xml:space="preserve"> were at </w:t>
            </w:r>
            <w:r w:rsidR="004F1515">
              <w:rPr>
                <w:rFonts w:cs="Arial"/>
              </w:rPr>
              <w:t xml:space="preserve">a </w:t>
            </w:r>
            <w:r w:rsidRPr="00F90370">
              <w:rPr>
                <w:rFonts w:cs="Arial"/>
              </w:rPr>
              <w:t xml:space="preserve">late stage of puberty (Tanner Stage IV or V).  </w:t>
            </w:r>
          </w:p>
          <w:p w14:paraId="21DD826F" w14:textId="77777777" w:rsidR="007B0A03" w:rsidRDefault="007B0A03" w:rsidP="00F80B4C">
            <w:pPr>
              <w:rPr>
                <w:rFonts w:cs="Arial"/>
              </w:rPr>
            </w:pPr>
          </w:p>
          <w:p w14:paraId="19B47570" w14:textId="1FBF89B0" w:rsidR="007B0A03" w:rsidRPr="00F80B4C" w:rsidRDefault="007B0A03" w:rsidP="00F80B4C">
            <w:pPr>
              <w:rPr>
                <w:rFonts w:cs="Arial"/>
              </w:rPr>
            </w:pPr>
            <w:r>
              <w:rPr>
                <w:rFonts w:cs="Arial"/>
              </w:rPr>
              <w:t xml:space="preserve">There were modest improvements in body dissatisfaction, </w:t>
            </w:r>
            <w:r w:rsidR="00613DE3">
              <w:rPr>
                <w:rFonts w:cs="Arial"/>
              </w:rPr>
              <w:t xml:space="preserve">depressive symptoms and anxiety symptoms in the group of patients treated with </w:t>
            </w:r>
            <w:r w:rsidR="00232D67">
              <w:rPr>
                <w:rFonts w:cs="Arial"/>
              </w:rPr>
              <w:t>puberty suppressants only.</w:t>
            </w:r>
          </w:p>
        </w:tc>
      </w:tr>
      <w:tr w:rsidR="0006336C" w14:paraId="19B47574" w14:textId="77777777" w:rsidTr="00E7142F">
        <w:tc>
          <w:tcPr>
            <w:tcW w:w="1843" w:type="dxa"/>
            <w:gridSpan w:val="2"/>
          </w:tcPr>
          <w:p w14:paraId="19B47572" w14:textId="4242BB4C" w:rsidR="0006336C" w:rsidRPr="0006336C" w:rsidRDefault="0006336C" w:rsidP="0006336C">
            <w:pPr>
              <w:spacing w:after="120"/>
              <w:rPr>
                <w:rFonts w:cs="Arial"/>
                <w:b/>
                <w:szCs w:val="24"/>
              </w:rPr>
            </w:pPr>
            <w:r w:rsidRPr="0006336C">
              <w:rPr>
                <w:rFonts w:cs="Arial"/>
                <w:b/>
                <w:szCs w:val="24"/>
              </w:rPr>
              <w:lastRenderedPageBreak/>
              <w:t>4.New evidence identified by stakeholders that falls within PICO and search methodology, that does materially affect the conclusions of the existing evidence review. Updated evidence review to be undertaken</w:t>
            </w:r>
            <w:r w:rsidR="007B1630">
              <w:rPr>
                <w:rFonts w:cs="Arial"/>
                <w:b/>
                <w:szCs w:val="24"/>
              </w:rPr>
              <w:t xml:space="preserve"> (</w:t>
            </w:r>
            <w:r w:rsidR="00315507">
              <w:rPr>
                <w:rFonts w:cs="Arial"/>
                <w:b/>
                <w:szCs w:val="24"/>
              </w:rPr>
              <w:t xml:space="preserve">to be </w:t>
            </w:r>
            <w:r w:rsidR="007B1630">
              <w:rPr>
                <w:rFonts w:cs="Arial"/>
                <w:b/>
                <w:szCs w:val="24"/>
              </w:rPr>
              <w:t>agreed with C</w:t>
            </w:r>
            <w:r w:rsidR="00F870BD">
              <w:rPr>
                <w:rFonts w:cs="Arial"/>
                <w:b/>
                <w:szCs w:val="24"/>
              </w:rPr>
              <w:t>ET</w:t>
            </w:r>
            <w:r w:rsidR="007B1630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7230" w:type="dxa"/>
            <w:gridSpan w:val="3"/>
          </w:tcPr>
          <w:p w14:paraId="494CC740" w14:textId="3266155E" w:rsidR="00C37F77" w:rsidRDefault="1B2EF567" w:rsidP="6A4684E2">
            <w:pPr>
              <w:spacing w:after="120"/>
              <w:rPr>
                <w:rFonts w:cs="Arial"/>
              </w:rPr>
            </w:pPr>
            <w:r w:rsidRPr="6A4684E2">
              <w:rPr>
                <w:rFonts w:cs="Arial"/>
              </w:rPr>
              <w:t>No</w:t>
            </w:r>
            <w:r w:rsidR="00BC157D">
              <w:rPr>
                <w:rFonts w:cs="Arial"/>
              </w:rPr>
              <w:t>ne</w:t>
            </w:r>
          </w:p>
          <w:p w14:paraId="19B47573" w14:textId="1DABC623" w:rsidR="0006336C" w:rsidRDefault="0006336C" w:rsidP="6A4684E2">
            <w:pPr>
              <w:spacing w:after="120"/>
              <w:rPr>
                <w:rFonts w:cs="Arial"/>
              </w:rPr>
            </w:pPr>
          </w:p>
        </w:tc>
      </w:tr>
    </w:tbl>
    <w:p w14:paraId="19B47575" w14:textId="77777777" w:rsidR="00DE214E" w:rsidRPr="003F11FA" w:rsidRDefault="00DE214E" w:rsidP="00DE21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F3B77" w14:paraId="2AAA6884" w14:textId="77777777" w:rsidTr="532651D0">
        <w:tc>
          <w:tcPr>
            <w:tcW w:w="3256" w:type="dxa"/>
          </w:tcPr>
          <w:p w14:paraId="5771A533" w14:textId="11094669" w:rsidR="007F3B77" w:rsidRDefault="69B28BBB" w:rsidP="6A4684E2">
            <w:r w:rsidRPr="6A4684E2">
              <w:t xml:space="preserve">Completed by: </w:t>
            </w:r>
          </w:p>
        </w:tc>
        <w:tc>
          <w:tcPr>
            <w:tcW w:w="5760" w:type="dxa"/>
          </w:tcPr>
          <w:p w14:paraId="3DDB8C84" w14:textId="373D1D90" w:rsidR="007F3B77" w:rsidRDefault="00BC157D" w:rsidP="6A4684E2">
            <w:r>
              <w:t>Consultant</w:t>
            </w:r>
            <w:r w:rsidR="00010E66">
              <w:t xml:space="preserve"> in Public Health Medicine, NHS England </w:t>
            </w:r>
          </w:p>
        </w:tc>
      </w:tr>
      <w:tr w:rsidR="007F3B77" w14:paraId="67704EFA" w14:textId="77777777" w:rsidTr="532651D0">
        <w:tc>
          <w:tcPr>
            <w:tcW w:w="3256" w:type="dxa"/>
          </w:tcPr>
          <w:p w14:paraId="66784B25" w14:textId="188E6FFB" w:rsidR="007F3B77" w:rsidRDefault="67BD5A3C" w:rsidP="6A4684E2">
            <w:r w:rsidRPr="6A4684E2">
              <w:t xml:space="preserve">Date: </w:t>
            </w:r>
          </w:p>
        </w:tc>
        <w:tc>
          <w:tcPr>
            <w:tcW w:w="5760" w:type="dxa"/>
          </w:tcPr>
          <w:p w14:paraId="2FE7B750" w14:textId="04963108" w:rsidR="007F3B77" w:rsidRDefault="00010E66" w:rsidP="6A4684E2">
            <w:r>
              <w:t>5</w:t>
            </w:r>
            <w:r w:rsidRPr="00010E66">
              <w:rPr>
                <w:vertAlign w:val="superscript"/>
              </w:rPr>
              <w:t>th</w:t>
            </w:r>
            <w:r>
              <w:t xml:space="preserve"> January 2024</w:t>
            </w:r>
          </w:p>
        </w:tc>
      </w:tr>
    </w:tbl>
    <w:p w14:paraId="19B47576" w14:textId="60169DA5" w:rsidR="00332126" w:rsidRDefault="00332126" w:rsidP="6A4684E2"/>
    <w:p w14:paraId="5EAAB0C9" w14:textId="51534FC4" w:rsidR="00EF519A" w:rsidRDefault="00EF519A" w:rsidP="6A4684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30040" w14:paraId="14A7B011" w14:textId="77777777" w:rsidTr="6A4684E2">
        <w:tc>
          <w:tcPr>
            <w:tcW w:w="3256" w:type="dxa"/>
          </w:tcPr>
          <w:p w14:paraId="6AB8021A" w14:textId="15181CA4" w:rsidR="00A30040" w:rsidRPr="00A30040" w:rsidRDefault="61A4868A" w:rsidP="6A4684E2">
            <w:r w:rsidRPr="6A4684E2">
              <w:t xml:space="preserve">Peer </w:t>
            </w:r>
            <w:r w:rsidR="6A84A675" w:rsidRPr="6A4684E2">
              <w:t xml:space="preserve">reviewed </w:t>
            </w:r>
            <w:r w:rsidRPr="6A4684E2">
              <w:t xml:space="preserve">and supported </w:t>
            </w:r>
            <w:r w:rsidR="13EAC2E8" w:rsidRPr="6A4684E2">
              <w:t xml:space="preserve">by: </w:t>
            </w:r>
          </w:p>
        </w:tc>
        <w:tc>
          <w:tcPr>
            <w:tcW w:w="5760" w:type="dxa"/>
          </w:tcPr>
          <w:p w14:paraId="3035A27F" w14:textId="7ABD188B" w:rsidR="00A30040" w:rsidRDefault="3AA0EAD2" w:rsidP="6A4684E2">
            <w:r w:rsidRPr="6A4684E2">
              <w:t>Not applicable</w:t>
            </w:r>
          </w:p>
        </w:tc>
      </w:tr>
      <w:tr w:rsidR="00A30040" w14:paraId="62F7673E" w14:textId="77777777" w:rsidTr="6A4684E2">
        <w:tc>
          <w:tcPr>
            <w:tcW w:w="3256" w:type="dxa"/>
          </w:tcPr>
          <w:p w14:paraId="001A2C0F" w14:textId="77777777" w:rsidR="00A30040" w:rsidRPr="00A30040" w:rsidRDefault="13EAC2E8" w:rsidP="6A4684E2">
            <w:r w:rsidRPr="6A4684E2">
              <w:t xml:space="preserve">Date: </w:t>
            </w:r>
          </w:p>
        </w:tc>
        <w:tc>
          <w:tcPr>
            <w:tcW w:w="5760" w:type="dxa"/>
          </w:tcPr>
          <w:p w14:paraId="0718F18D" w14:textId="4BCCDE87" w:rsidR="00A30040" w:rsidRDefault="6CB85DBE" w:rsidP="6A4684E2">
            <w:r w:rsidRPr="6A4684E2">
              <w:t>Not applicable</w:t>
            </w:r>
          </w:p>
        </w:tc>
      </w:tr>
    </w:tbl>
    <w:p w14:paraId="2169964E" w14:textId="0456D780" w:rsidR="00A30040" w:rsidRDefault="00A30040"/>
    <w:p w14:paraId="1295F03E" w14:textId="4ECA95AC" w:rsidR="00B21938" w:rsidRDefault="00B21938"/>
    <w:sectPr w:rsidR="00B21938" w:rsidSect="00477419">
      <w:headerReference w:type="default" r:id="rId257"/>
      <w:headerReference w:type="first" r:id="rId25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3A65" w14:textId="77777777" w:rsidR="00BD10D6" w:rsidRDefault="00BD10D6" w:rsidP="00477419">
      <w:r>
        <w:separator/>
      </w:r>
    </w:p>
  </w:endnote>
  <w:endnote w:type="continuationSeparator" w:id="0">
    <w:p w14:paraId="534E2B4F" w14:textId="77777777" w:rsidR="00BD10D6" w:rsidRDefault="00BD10D6" w:rsidP="0047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34A7" w14:textId="77777777" w:rsidR="00BD10D6" w:rsidRDefault="00BD10D6" w:rsidP="00477419">
      <w:r>
        <w:separator/>
      </w:r>
    </w:p>
  </w:footnote>
  <w:footnote w:type="continuationSeparator" w:id="0">
    <w:p w14:paraId="3C681A3F" w14:textId="77777777" w:rsidR="00BD10D6" w:rsidRDefault="00BD10D6" w:rsidP="0047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16AF" w14:textId="7FF33472" w:rsidR="00477419" w:rsidRDefault="00477419" w:rsidP="0047741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E30D" w14:textId="2EA1AD6F" w:rsidR="00477419" w:rsidRDefault="00477419" w:rsidP="00477419">
    <w:pPr>
      <w:pStyle w:val="Header"/>
      <w:jc w:val="right"/>
    </w:pPr>
    <w:r>
      <w:rPr>
        <w:noProof/>
      </w:rPr>
      <w:drawing>
        <wp:inline distT="0" distB="0" distL="0" distR="0" wp14:anchorId="33EF0D58" wp14:editId="559E2296">
          <wp:extent cx="798830" cy="359410"/>
          <wp:effectExtent l="0" t="0" r="1270" b="2540"/>
          <wp:docPr id="1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7461B" w14:textId="77777777" w:rsidR="00F758F2" w:rsidRDefault="00F758F2" w:rsidP="004774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EB"/>
    <w:multiLevelType w:val="hybridMultilevel"/>
    <w:tmpl w:val="DE700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538E"/>
    <w:multiLevelType w:val="hybridMultilevel"/>
    <w:tmpl w:val="100ABB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83234"/>
    <w:multiLevelType w:val="hybridMultilevel"/>
    <w:tmpl w:val="D5664BA8"/>
    <w:lvl w:ilvl="0" w:tplc="00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5DF9"/>
    <w:multiLevelType w:val="hybridMultilevel"/>
    <w:tmpl w:val="A808B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461B"/>
    <w:multiLevelType w:val="hybridMultilevel"/>
    <w:tmpl w:val="8BBC3B4E"/>
    <w:lvl w:ilvl="0" w:tplc="859E96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D56AD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E2EEC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DAE61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9482A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9EA74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4D618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428F3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0E4DF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2BC969E3"/>
    <w:multiLevelType w:val="multilevel"/>
    <w:tmpl w:val="ECFABD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2D0969"/>
    <w:multiLevelType w:val="hybridMultilevel"/>
    <w:tmpl w:val="DA0ECCBA"/>
    <w:lvl w:ilvl="0" w:tplc="B80A0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E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89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0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4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63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6C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29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0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1371"/>
    <w:multiLevelType w:val="hybridMultilevel"/>
    <w:tmpl w:val="09382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B5374"/>
    <w:multiLevelType w:val="hybridMultilevel"/>
    <w:tmpl w:val="4838E7F0"/>
    <w:lvl w:ilvl="0" w:tplc="A718F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62D3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FEE70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A06A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301B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42CB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CCAA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38E8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5A32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E4434F"/>
    <w:multiLevelType w:val="hybridMultilevel"/>
    <w:tmpl w:val="E90E8674"/>
    <w:lvl w:ilvl="0" w:tplc="AEC44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7037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78DD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7A5C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D4B2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27080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8E68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D208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64FB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574E2"/>
    <w:multiLevelType w:val="hybridMultilevel"/>
    <w:tmpl w:val="A00EC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415E"/>
    <w:multiLevelType w:val="hybridMultilevel"/>
    <w:tmpl w:val="D65657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53F51"/>
    <w:multiLevelType w:val="hybridMultilevel"/>
    <w:tmpl w:val="721ABB58"/>
    <w:lvl w:ilvl="0" w:tplc="B1547FEE">
      <w:start w:val="10"/>
      <w:numFmt w:val="decimal"/>
      <w:lvlText w:val="%1."/>
      <w:lvlJc w:val="left"/>
      <w:pPr>
        <w:ind w:left="720" w:hanging="360"/>
      </w:pPr>
    </w:lvl>
    <w:lvl w:ilvl="1" w:tplc="36024E58">
      <w:start w:val="1"/>
      <w:numFmt w:val="lowerLetter"/>
      <w:lvlText w:val="%2."/>
      <w:lvlJc w:val="left"/>
      <w:pPr>
        <w:ind w:left="1440" w:hanging="360"/>
      </w:pPr>
    </w:lvl>
    <w:lvl w:ilvl="2" w:tplc="1910CD76">
      <w:start w:val="1"/>
      <w:numFmt w:val="lowerRoman"/>
      <w:lvlText w:val="%3."/>
      <w:lvlJc w:val="right"/>
      <w:pPr>
        <w:ind w:left="2160" w:hanging="180"/>
      </w:pPr>
    </w:lvl>
    <w:lvl w:ilvl="3" w:tplc="D6AAD640">
      <w:start w:val="1"/>
      <w:numFmt w:val="decimal"/>
      <w:lvlText w:val="%4."/>
      <w:lvlJc w:val="left"/>
      <w:pPr>
        <w:ind w:left="2880" w:hanging="360"/>
      </w:pPr>
    </w:lvl>
    <w:lvl w:ilvl="4" w:tplc="EA4E6CF8">
      <w:start w:val="1"/>
      <w:numFmt w:val="lowerLetter"/>
      <w:lvlText w:val="%5."/>
      <w:lvlJc w:val="left"/>
      <w:pPr>
        <w:ind w:left="3600" w:hanging="360"/>
      </w:pPr>
    </w:lvl>
    <w:lvl w:ilvl="5" w:tplc="066CB502">
      <w:start w:val="1"/>
      <w:numFmt w:val="lowerRoman"/>
      <w:lvlText w:val="%6."/>
      <w:lvlJc w:val="right"/>
      <w:pPr>
        <w:ind w:left="4320" w:hanging="180"/>
      </w:pPr>
    </w:lvl>
    <w:lvl w:ilvl="6" w:tplc="9050CE24">
      <w:start w:val="1"/>
      <w:numFmt w:val="decimal"/>
      <w:lvlText w:val="%7."/>
      <w:lvlJc w:val="left"/>
      <w:pPr>
        <w:ind w:left="5040" w:hanging="360"/>
      </w:pPr>
    </w:lvl>
    <w:lvl w:ilvl="7" w:tplc="F91A1148">
      <w:start w:val="1"/>
      <w:numFmt w:val="lowerLetter"/>
      <w:lvlText w:val="%8."/>
      <w:lvlJc w:val="left"/>
      <w:pPr>
        <w:ind w:left="5760" w:hanging="360"/>
      </w:pPr>
    </w:lvl>
    <w:lvl w:ilvl="8" w:tplc="78142B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291D"/>
    <w:multiLevelType w:val="hybridMultilevel"/>
    <w:tmpl w:val="4D68F4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D7919"/>
    <w:multiLevelType w:val="hybridMultilevel"/>
    <w:tmpl w:val="8AE61DB2"/>
    <w:lvl w:ilvl="0" w:tplc="B63EF2A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5D8"/>
    <w:multiLevelType w:val="hybridMultilevel"/>
    <w:tmpl w:val="024EA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C28BF"/>
    <w:multiLevelType w:val="hybridMultilevel"/>
    <w:tmpl w:val="A162C2D4"/>
    <w:lvl w:ilvl="0" w:tplc="C55E4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8EAB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9E58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A81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89D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5A56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E2E8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96FA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D29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8B1555"/>
    <w:multiLevelType w:val="hybridMultilevel"/>
    <w:tmpl w:val="151C50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C053F5"/>
    <w:multiLevelType w:val="hybridMultilevel"/>
    <w:tmpl w:val="3082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F329B"/>
    <w:multiLevelType w:val="hybridMultilevel"/>
    <w:tmpl w:val="674A1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956666"/>
    <w:multiLevelType w:val="multilevel"/>
    <w:tmpl w:val="4116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D488D"/>
    <w:multiLevelType w:val="hybridMultilevel"/>
    <w:tmpl w:val="3F726034"/>
    <w:lvl w:ilvl="0" w:tplc="3CD8AA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5857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94AEA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94C9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DBC9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9C2D5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2B621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7A2F2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B9651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665342C6"/>
    <w:multiLevelType w:val="hybridMultilevel"/>
    <w:tmpl w:val="D65657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C06B48"/>
    <w:multiLevelType w:val="hybridMultilevel"/>
    <w:tmpl w:val="E108A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13B2"/>
    <w:multiLevelType w:val="hybridMultilevel"/>
    <w:tmpl w:val="8FE6EF5A"/>
    <w:lvl w:ilvl="0" w:tplc="DE085622">
      <w:start w:val="1"/>
      <w:numFmt w:val="decimal"/>
      <w:lvlText w:val="%1."/>
      <w:lvlJc w:val="left"/>
      <w:pPr>
        <w:ind w:left="720" w:hanging="360"/>
      </w:pPr>
    </w:lvl>
    <w:lvl w:ilvl="1" w:tplc="B28E8B00">
      <w:start w:val="1"/>
      <w:numFmt w:val="lowerLetter"/>
      <w:lvlText w:val="%2."/>
      <w:lvlJc w:val="left"/>
      <w:pPr>
        <w:ind w:left="1440" w:hanging="360"/>
      </w:pPr>
    </w:lvl>
    <w:lvl w:ilvl="2" w:tplc="11206D44">
      <w:start w:val="1"/>
      <w:numFmt w:val="lowerRoman"/>
      <w:lvlText w:val="%3."/>
      <w:lvlJc w:val="right"/>
      <w:pPr>
        <w:ind w:left="2160" w:hanging="180"/>
      </w:pPr>
    </w:lvl>
    <w:lvl w:ilvl="3" w:tplc="493ACB92">
      <w:start w:val="1"/>
      <w:numFmt w:val="decimal"/>
      <w:lvlText w:val="%4."/>
      <w:lvlJc w:val="left"/>
      <w:pPr>
        <w:ind w:left="2880" w:hanging="360"/>
      </w:pPr>
    </w:lvl>
    <w:lvl w:ilvl="4" w:tplc="4E08DE9C">
      <w:start w:val="1"/>
      <w:numFmt w:val="lowerLetter"/>
      <w:lvlText w:val="%5."/>
      <w:lvlJc w:val="left"/>
      <w:pPr>
        <w:ind w:left="3600" w:hanging="360"/>
      </w:pPr>
    </w:lvl>
    <w:lvl w:ilvl="5" w:tplc="B1FA2FA4">
      <w:start w:val="1"/>
      <w:numFmt w:val="lowerRoman"/>
      <w:lvlText w:val="%6."/>
      <w:lvlJc w:val="right"/>
      <w:pPr>
        <w:ind w:left="4320" w:hanging="180"/>
      </w:pPr>
    </w:lvl>
    <w:lvl w:ilvl="6" w:tplc="04CC7704">
      <w:start w:val="1"/>
      <w:numFmt w:val="decimal"/>
      <w:lvlText w:val="%7."/>
      <w:lvlJc w:val="left"/>
      <w:pPr>
        <w:ind w:left="5040" w:hanging="360"/>
      </w:pPr>
    </w:lvl>
    <w:lvl w:ilvl="7" w:tplc="51D276E8">
      <w:start w:val="1"/>
      <w:numFmt w:val="lowerLetter"/>
      <w:lvlText w:val="%8."/>
      <w:lvlJc w:val="left"/>
      <w:pPr>
        <w:ind w:left="5760" w:hanging="360"/>
      </w:pPr>
    </w:lvl>
    <w:lvl w:ilvl="8" w:tplc="FDF2DC80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10590">
    <w:abstractNumId w:val="6"/>
  </w:num>
  <w:num w:numId="2" w16cid:durableId="1721051099">
    <w:abstractNumId w:val="16"/>
  </w:num>
  <w:num w:numId="3" w16cid:durableId="1202551870">
    <w:abstractNumId w:val="9"/>
  </w:num>
  <w:num w:numId="4" w16cid:durableId="1099911092">
    <w:abstractNumId w:val="8"/>
  </w:num>
  <w:num w:numId="5" w16cid:durableId="1783571721">
    <w:abstractNumId w:val="24"/>
  </w:num>
  <w:num w:numId="6" w16cid:durableId="655913970">
    <w:abstractNumId w:val="12"/>
  </w:num>
  <w:num w:numId="7" w16cid:durableId="644159662">
    <w:abstractNumId w:val="1"/>
  </w:num>
  <w:num w:numId="8" w16cid:durableId="1168323560">
    <w:abstractNumId w:val="5"/>
  </w:num>
  <w:num w:numId="9" w16cid:durableId="1974674817">
    <w:abstractNumId w:val="2"/>
  </w:num>
  <w:num w:numId="10" w16cid:durableId="1289117730">
    <w:abstractNumId w:val="14"/>
  </w:num>
  <w:num w:numId="11" w16cid:durableId="1594624457">
    <w:abstractNumId w:val="20"/>
  </w:num>
  <w:num w:numId="12" w16cid:durableId="735476414">
    <w:abstractNumId w:val="18"/>
  </w:num>
  <w:num w:numId="13" w16cid:durableId="50371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2174">
    <w:abstractNumId w:val="7"/>
  </w:num>
  <w:num w:numId="15" w16cid:durableId="2065712303">
    <w:abstractNumId w:val="10"/>
  </w:num>
  <w:num w:numId="16" w16cid:durableId="19204030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7959849">
    <w:abstractNumId w:val="1"/>
  </w:num>
  <w:num w:numId="18" w16cid:durableId="307177312">
    <w:abstractNumId w:val="15"/>
  </w:num>
  <w:num w:numId="19" w16cid:durableId="1889298107">
    <w:abstractNumId w:val="23"/>
  </w:num>
  <w:num w:numId="20" w16cid:durableId="1824010021">
    <w:abstractNumId w:val="19"/>
  </w:num>
  <w:num w:numId="21" w16cid:durableId="20153765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1542312">
    <w:abstractNumId w:val="0"/>
  </w:num>
  <w:num w:numId="23" w16cid:durableId="2127507825">
    <w:abstractNumId w:val="11"/>
  </w:num>
  <w:num w:numId="24" w16cid:durableId="1867133779">
    <w:abstractNumId w:val="21"/>
  </w:num>
  <w:num w:numId="25" w16cid:durableId="929049385">
    <w:abstractNumId w:val="3"/>
  </w:num>
  <w:num w:numId="26" w16cid:durableId="2134789920">
    <w:abstractNumId w:val="13"/>
  </w:num>
  <w:num w:numId="27" w16cid:durableId="641151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4E"/>
    <w:rsid w:val="00003112"/>
    <w:rsid w:val="00010E66"/>
    <w:rsid w:val="0003431C"/>
    <w:rsid w:val="00045BAE"/>
    <w:rsid w:val="00046CD2"/>
    <w:rsid w:val="0006291B"/>
    <w:rsid w:val="0006336C"/>
    <w:rsid w:val="00093C6A"/>
    <w:rsid w:val="000B1319"/>
    <w:rsid w:val="000B4BF6"/>
    <w:rsid w:val="000C748D"/>
    <w:rsid w:val="000E0A61"/>
    <w:rsid w:val="000E5165"/>
    <w:rsid w:val="000F3F04"/>
    <w:rsid w:val="00114128"/>
    <w:rsid w:val="00117AF3"/>
    <w:rsid w:val="0015192B"/>
    <w:rsid w:val="001645B0"/>
    <w:rsid w:val="001B157E"/>
    <w:rsid w:val="001B450E"/>
    <w:rsid w:val="001C12C3"/>
    <w:rsid w:val="0023175B"/>
    <w:rsid w:val="00232D67"/>
    <w:rsid w:val="00234775"/>
    <w:rsid w:val="002509F5"/>
    <w:rsid w:val="00286A71"/>
    <w:rsid w:val="00286DE4"/>
    <w:rsid w:val="002948CB"/>
    <w:rsid w:val="002956EE"/>
    <w:rsid w:val="002B00B1"/>
    <w:rsid w:val="00310C72"/>
    <w:rsid w:val="00312510"/>
    <w:rsid w:val="00315507"/>
    <w:rsid w:val="00327BC3"/>
    <w:rsid w:val="00332126"/>
    <w:rsid w:val="00334576"/>
    <w:rsid w:val="00352877"/>
    <w:rsid w:val="00354674"/>
    <w:rsid w:val="00392C25"/>
    <w:rsid w:val="003A34B9"/>
    <w:rsid w:val="00477419"/>
    <w:rsid w:val="004820A5"/>
    <w:rsid w:val="004D76B7"/>
    <w:rsid w:val="004F0996"/>
    <w:rsid w:val="004F1515"/>
    <w:rsid w:val="00540EE0"/>
    <w:rsid w:val="00566156"/>
    <w:rsid w:val="005669EC"/>
    <w:rsid w:val="00575F44"/>
    <w:rsid w:val="005A300C"/>
    <w:rsid w:val="005B78CF"/>
    <w:rsid w:val="005D08CC"/>
    <w:rsid w:val="00613DE3"/>
    <w:rsid w:val="0061577C"/>
    <w:rsid w:val="0063640B"/>
    <w:rsid w:val="00674D73"/>
    <w:rsid w:val="00680302"/>
    <w:rsid w:val="0069739D"/>
    <w:rsid w:val="006D0C77"/>
    <w:rsid w:val="006E1580"/>
    <w:rsid w:val="006F68D0"/>
    <w:rsid w:val="00725603"/>
    <w:rsid w:val="00741EED"/>
    <w:rsid w:val="0076016E"/>
    <w:rsid w:val="00764769"/>
    <w:rsid w:val="0077477C"/>
    <w:rsid w:val="00790AFF"/>
    <w:rsid w:val="007A196D"/>
    <w:rsid w:val="007B0985"/>
    <w:rsid w:val="007B0A03"/>
    <w:rsid w:val="007B1630"/>
    <w:rsid w:val="007B3B0F"/>
    <w:rsid w:val="007C4DA9"/>
    <w:rsid w:val="007F3B77"/>
    <w:rsid w:val="008311BA"/>
    <w:rsid w:val="00870504"/>
    <w:rsid w:val="008B355D"/>
    <w:rsid w:val="008C0E32"/>
    <w:rsid w:val="008C44E6"/>
    <w:rsid w:val="008F1778"/>
    <w:rsid w:val="008F1C86"/>
    <w:rsid w:val="00905B43"/>
    <w:rsid w:val="0091448E"/>
    <w:rsid w:val="00954994"/>
    <w:rsid w:val="009D5F9D"/>
    <w:rsid w:val="009D6E2F"/>
    <w:rsid w:val="00A15E9C"/>
    <w:rsid w:val="00A30040"/>
    <w:rsid w:val="00A44321"/>
    <w:rsid w:val="00A46210"/>
    <w:rsid w:val="00A86D50"/>
    <w:rsid w:val="00B10290"/>
    <w:rsid w:val="00B21938"/>
    <w:rsid w:val="00B436C7"/>
    <w:rsid w:val="00B4639E"/>
    <w:rsid w:val="00B72967"/>
    <w:rsid w:val="00BA284E"/>
    <w:rsid w:val="00BA68C0"/>
    <w:rsid w:val="00BC157D"/>
    <w:rsid w:val="00BD10D6"/>
    <w:rsid w:val="00BF0BD6"/>
    <w:rsid w:val="00C32C5F"/>
    <w:rsid w:val="00C3624B"/>
    <w:rsid w:val="00C37F77"/>
    <w:rsid w:val="00C47857"/>
    <w:rsid w:val="00C52527"/>
    <w:rsid w:val="00C55EEE"/>
    <w:rsid w:val="00C63302"/>
    <w:rsid w:val="00CB0162"/>
    <w:rsid w:val="00CC2835"/>
    <w:rsid w:val="00CE21C2"/>
    <w:rsid w:val="00D11721"/>
    <w:rsid w:val="00D40286"/>
    <w:rsid w:val="00D63AF0"/>
    <w:rsid w:val="00D65E0D"/>
    <w:rsid w:val="00D66460"/>
    <w:rsid w:val="00D8425B"/>
    <w:rsid w:val="00DB4DB0"/>
    <w:rsid w:val="00DD1F5F"/>
    <w:rsid w:val="00DE214E"/>
    <w:rsid w:val="00E2423C"/>
    <w:rsid w:val="00E375F5"/>
    <w:rsid w:val="00E7138B"/>
    <w:rsid w:val="00E7142F"/>
    <w:rsid w:val="00E900E7"/>
    <w:rsid w:val="00EE0BEC"/>
    <w:rsid w:val="00EE1517"/>
    <w:rsid w:val="00EE236E"/>
    <w:rsid w:val="00EE484F"/>
    <w:rsid w:val="00EF519A"/>
    <w:rsid w:val="00F02B0F"/>
    <w:rsid w:val="00F146AC"/>
    <w:rsid w:val="00F230F5"/>
    <w:rsid w:val="00F3142D"/>
    <w:rsid w:val="00F34F1D"/>
    <w:rsid w:val="00F443E4"/>
    <w:rsid w:val="00F758F2"/>
    <w:rsid w:val="00F80B4C"/>
    <w:rsid w:val="00F870BD"/>
    <w:rsid w:val="00F90370"/>
    <w:rsid w:val="00FC211B"/>
    <w:rsid w:val="00FF497E"/>
    <w:rsid w:val="00FF72F9"/>
    <w:rsid w:val="01035CC6"/>
    <w:rsid w:val="01426127"/>
    <w:rsid w:val="022B35C8"/>
    <w:rsid w:val="02F1880D"/>
    <w:rsid w:val="02FD0C81"/>
    <w:rsid w:val="03167CB9"/>
    <w:rsid w:val="04EBB08C"/>
    <w:rsid w:val="05A2A5B9"/>
    <w:rsid w:val="07CC6885"/>
    <w:rsid w:val="07F89019"/>
    <w:rsid w:val="08B5652E"/>
    <w:rsid w:val="0907C534"/>
    <w:rsid w:val="0984473B"/>
    <w:rsid w:val="099603C1"/>
    <w:rsid w:val="0A601923"/>
    <w:rsid w:val="0A67D02A"/>
    <w:rsid w:val="0AB22C92"/>
    <w:rsid w:val="0AEAB793"/>
    <w:rsid w:val="0B84D9A2"/>
    <w:rsid w:val="0C2A5CB0"/>
    <w:rsid w:val="0C361307"/>
    <w:rsid w:val="0D164EC0"/>
    <w:rsid w:val="0EE1CE33"/>
    <w:rsid w:val="0EF86290"/>
    <w:rsid w:val="0F4A00B6"/>
    <w:rsid w:val="0FD66098"/>
    <w:rsid w:val="0FF3C652"/>
    <w:rsid w:val="109D9833"/>
    <w:rsid w:val="10A74EB6"/>
    <w:rsid w:val="11B4E63C"/>
    <w:rsid w:val="12D227FB"/>
    <w:rsid w:val="12EDA231"/>
    <w:rsid w:val="1335DA9F"/>
    <w:rsid w:val="1345DB67"/>
    <w:rsid w:val="138473DA"/>
    <w:rsid w:val="13A6AB6C"/>
    <w:rsid w:val="13EAC2E8"/>
    <w:rsid w:val="14B8FEDC"/>
    <w:rsid w:val="152BBBE8"/>
    <w:rsid w:val="15427BCD"/>
    <w:rsid w:val="16125A5B"/>
    <w:rsid w:val="167FA51A"/>
    <w:rsid w:val="169EA40A"/>
    <w:rsid w:val="16C78C49"/>
    <w:rsid w:val="175AD53F"/>
    <w:rsid w:val="178C3A2F"/>
    <w:rsid w:val="17B6C748"/>
    <w:rsid w:val="181B757B"/>
    <w:rsid w:val="189B3D1D"/>
    <w:rsid w:val="18F6A5A0"/>
    <w:rsid w:val="1949FB1D"/>
    <w:rsid w:val="195297A9"/>
    <w:rsid w:val="198495D3"/>
    <w:rsid w:val="199002F8"/>
    <w:rsid w:val="199DCCF1"/>
    <w:rsid w:val="1A57C97D"/>
    <w:rsid w:val="1A874A10"/>
    <w:rsid w:val="1B2EF567"/>
    <w:rsid w:val="1B743BA5"/>
    <w:rsid w:val="1B9AFD6C"/>
    <w:rsid w:val="1C3A1798"/>
    <w:rsid w:val="1C94EB9A"/>
    <w:rsid w:val="1CFEB57D"/>
    <w:rsid w:val="1D042DDD"/>
    <w:rsid w:val="1D755ED2"/>
    <w:rsid w:val="1DBCBF9C"/>
    <w:rsid w:val="1DCA148F"/>
    <w:rsid w:val="1DF31AD2"/>
    <w:rsid w:val="1EC72681"/>
    <w:rsid w:val="1F804A36"/>
    <w:rsid w:val="20FE3FA7"/>
    <w:rsid w:val="2131B1B7"/>
    <w:rsid w:val="2176B0F5"/>
    <w:rsid w:val="217AE181"/>
    <w:rsid w:val="22122C76"/>
    <w:rsid w:val="227C1567"/>
    <w:rsid w:val="234F14F0"/>
    <w:rsid w:val="23895CCD"/>
    <w:rsid w:val="2431171E"/>
    <w:rsid w:val="253F8E2D"/>
    <w:rsid w:val="25C7D181"/>
    <w:rsid w:val="26DA25EC"/>
    <w:rsid w:val="271E289A"/>
    <w:rsid w:val="27A86927"/>
    <w:rsid w:val="28094430"/>
    <w:rsid w:val="2A3AB97D"/>
    <w:rsid w:val="2B55F07C"/>
    <w:rsid w:val="2B586993"/>
    <w:rsid w:val="2B5E541B"/>
    <w:rsid w:val="2C07D1B4"/>
    <w:rsid w:val="2D2BD53E"/>
    <w:rsid w:val="2D4179EA"/>
    <w:rsid w:val="2D496770"/>
    <w:rsid w:val="2D54DF1D"/>
    <w:rsid w:val="2E1C1480"/>
    <w:rsid w:val="2E76901E"/>
    <w:rsid w:val="2EA392A8"/>
    <w:rsid w:val="2EAD12A1"/>
    <w:rsid w:val="2F16C72C"/>
    <w:rsid w:val="2F2CDF6E"/>
    <w:rsid w:val="2F5AB287"/>
    <w:rsid w:val="2F793103"/>
    <w:rsid w:val="308D3CB4"/>
    <w:rsid w:val="31150164"/>
    <w:rsid w:val="32285040"/>
    <w:rsid w:val="32B5AC41"/>
    <w:rsid w:val="3377710C"/>
    <w:rsid w:val="33AAEB4E"/>
    <w:rsid w:val="33E19BC3"/>
    <w:rsid w:val="344BBF12"/>
    <w:rsid w:val="363A8B98"/>
    <w:rsid w:val="364BF572"/>
    <w:rsid w:val="373BF441"/>
    <w:rsid w:val="3781B332"/>
    <w:rsid w:val="37B02E59"/>
    <w:rsid w:val="37CC14D4"/>
    <w:rsid w:val="37E6F4C0"/>
    <w:rsid w:val="3852A56D"/>
    <w:rsid w:val="393BF674"/>
    <w:rsid w:val="3A73DAAC"/>
    <w:rsid w:val="3AA0EAD2"/>
    <w:rsid w:val="3ABD61C9"/>
    <w:rsid w:val="3B1AC8AA"/>
    <w:rsid w:val="3D1DB25A"/>
    <w:rsid w:val="3E4B84D4"/>
    <w:rsid w:val="3ED77075"/>
    <w:rsid w:val="3F3B7A29"/>
    <w:rsid w:val="3FB8E59A"/>
    <w:rsid w:val="3FE16DDE"/>
    <w:rsid w:val="3FF82DC3"/>
    <w:rsid w:val="402A2CA1"/>
    <w:rsid w:val="4125C0FA"/>
    <w:rsid w:val="41544D1B"/>
    <w:rsid w:val="4174AEA9"/>
    <w:rsid w:val="417D3E3F"/>
    <w:rsid w:val="41C5985C"/>
    <w:rsid w:val="41DDC508"/>
    <w:rsid w:val="41E2C5C5"/>
    <w:rsid w:val="422F77A4"/>
    <w:rsid w:val="42508D4E"/>
    <w:rsid w:val="42659685"/>
    <w:rsid w:val="430D5E91"/>
    <w:rsid w:val="44412FBB"/>
    <w:rsid w:val="444CA2DB"/>
    <w:rsid w:val="4503E2F2"/>
    <w:rsid w:val="459B7D74"/>
    <w:rsid w:val="464EC8B7"/>
    <w:rsid w:val="46979D07"/>
    <w:rsid w:val="46C1A7B4"/>
    <w:rsid w:val="476834E0"/>
    <w:rsid w:val="47E10816"/>
    <w:rsid w:val="49189308"/>
    <w:rsid w:val="4A7FE538"/>
    <w:rsid w:val="4B18A8D8"/>
    <w:rsid w:val="4BBB33F1"/>
    <w:rsid w:val="4BF3436E"/>
    <w:rsid w:val="4C0A79CE"/>
    <w:rsid w:val="4C1587CC"/>
    <w:rsid w:val="4CBFF0E6"/>
    <w:rsid w:val="4D45E2B5"/>
    <w:rsid w:val="4E4287D7"/>
    <w:rsid w:val="4E50499A"/>
    <w:rsid w:val="4E793C69"/>
    <w:rsid w:val="4EDB8BF8"/>
    <w:rsid w:val="4FEC19FB"/>
    <w:rsid w:val="5107D76D"/>
    <w:rsid w:val="51261FA9"/>
    <w:rsid w:val="521953D8"/>
    <w:rsid w:val="532651D0"/>
    <w:rsid w:val="53D7BA2A"/>
    <w:rsid w:val="55A63F60"/>
    <w:rsid w:val="5716D9F1"/>
    <w:rsid w:val="574798FD"/>
    <w:rsid w:val="575746A7"/>
    <w:rsid w:val="578CB60D"/>
    <w:rsid w:val="57999A80"/>
    <w:rsid w:val="57D202A9"/>
    <w:rsid w:val="57F72BE0"/>
    <w:rsid w:val="58726257"/>
    <w:rsid w:val="58ED6511"/>
    <w:rsid w:val="599DD1DE"/>
    <w:rsid w:val="59C0390A"/>
    <w:rsid w:val="59C3DC96"/>
    <w:rsid w:val="59E9C4A7"/>
    <w:rsid w:val="5A0E32B8"/>
    <w:rsid w:val="5A41FC8E"/>
    <w:rsid w:val="5ABA6434"/>
    <w:rsid w:val="5BCA6BA2"/>
    <w:rsid w:val="5C77697F"/>
    <w:rsid w:val="5DA53799"/>
    <w:rsid w:val="5DAB5EBB"/>
    <w:rsid w:val="5F0E9383"/>
    <w:rsid w:val="5F5A3AE9"/>
    <w:rsid w:val="5F7C9DBF"/>
    <w:rsid w:val="5F9B8398"/>
    <w:rsid w:val="6064BCCC"/>
    <w:rsid w:val="61258DF0"/>
    <w:rsid w:val="616C8702"/>
    <w:rsid w:val="617DA860"/>
    <w:rsid w:val="61A4868A"/>
    <w:rsid w:val="6254C6B5"/>
    <w:rsid w:val="63E603BD"/>
    <w:rsid w:val="64A427C4"/>
    <w:rsid w:val="652E0927"/>
    <w:rsid w:val="658018B3"/>
    <w:rsid w:val="665F6812"/>
    <w:rsid w:val="6691D3CD"/>
    <w:rsid w:val="66B56B75"/>
    <w:rsid w:val="671A75C7"/>
    <w:rsid w:val="6765423C"/>
    <w:rsid w:val="67BD5A3C"/>
    <w:rsid w:val="67BFA551"/>
    <w:rsid w:val="6973759A"/>
    <w:rsid w:val="69B28BBB"/>
    <w:rsid w:val="69D36523"/>
    <w:rsid w:val="6A1C4934"/>
    <w:rsid w:val="6A4684E2"/>
    <w:rsid w:val="6A84A675"/>
    <w:rsid w:val="6B71C80F"/>
    <w:rsid w:val="6C5D7D23"/>
    <w:rsid w:val="6CB85DBE"/>
    <w:rsid w:val="6D7E3BEB"/>
    <w:rsid w:val="6E2BB584"/>
    <w:rsid w:val="6EAFE9E8"/>
    <w:rsid w:val="6F219EAC"/>
    <w:rsid w:val="6FE89540"/>
    <w:rsid w:val="700AE905"/>
    <w:rsid w:val="704D7B76"/>
    <w:rsid w:val="7061F319"/>
    <w:rsid w:val="70ED38FB"/>
    <w:rsid w:val="71636B56"/>
    <w:rsid w:val="7218F9AC"/>
    <w:rsid w:val="72281259"/>
    <w:rsid w:val="7304BC53"/>
    <w:rsid w:val="731077DA"/>
    <w:rsid w:val="73BDF7FC"/>
    <w:rsid w:val="73E0400E"/>
    <w:rsid w:val="73FBF6C5"/>
    <w:rsid w:val="74D28CFC"/>
    <w:rsid w:val="74DCAA85"/>
    <w:rsid w:val="75E4121F"/>
    <w:rsid w:val="765FC44A"/>
    <w:rsid w:val="76DEACC7"/>
    <w:rsid w:val="775C7A7F"/>
    <w:rsid w:val="77A71440"/>
    <w:rsid w:val="77FB94AB"/>
    <w:rsid w:val="78673B73"/>
    <w:rsid w:val="787F9010"/>
    <w:rsid w:val="78F2DC1C"/>
    <w:rsid w:val="798A1DD8"/>
    <w:rsid w:val="79929BE8"/>
    <w:rsid w:val="79B4C699"/>
    <w:rsid w:val="79D8C652"/>
    <w:rsid w:val="7A940A2E"/>
    <w:rsid w:val="7B0E86BF"/>
    <w:rsid w:val="7B3A9F9F"/>
    <w:rsid w:val="7BBE81B3"/>
    <w:rsid w:val="7BF2BA00"/>
    <w:rsid w:val="7BFE6F27"/>
    <w:rsid w:val="7C0427A8"/>
    <w:rsid w:val="7D1836E8"/>
    <w:rsid w:val="7D8DE9FF"/>
    <w:rsid w:val="7E1D34B2"/>
    <w:rsid w:val="7E78093F"/>
    <w:rsid w:val="7ED37D07"/>
    <w:rsid w:val="7FC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7545"/>
  <w15:docId w15:val="{34C713EF-A294-4107-9BC5-88D1C8D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40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next w:val="Normal"/>
    <w:link w:val="Heading1Char"/>
    <w:autoRedefine/>
    <w:uiPriority w:val="2"/>
    <w:qFormat/>
    <w:rsid w:val="009D6E2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9D6E2F"/>
    <w:pPr>
      <w:keepNext/>
      <w:tabs>
        <w:tab w:val="left" w:pos="5963"/>
      </w:tabs>
      <w:spacing w:before="400" w:after="120" w:line="240" w:lineRule="auto"/>
      <w:outlineLvl w:val="1"/>
    </w:pPr>
    <w:rPr>
      <w:rFonts w:ascii="Arial Bold" w:eastAsia="Times New Roman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9D6E2F"/>
    <w:pPr>
      <w:keepNext/>
      <w:spacing w:before="300" w:after="60" w:line="240" w:lineRule="auto"/>
      <w:outlineLvl w:val="2"/>
    </w:pPr>
    <w:rPr>
      <w:rFonts w:ascii="Arial" w:eastAsia="Times New Roman" w:hAnsi="Arial" w:cs="Arial"/>
      <w:color w:val="1F497D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9D6E2F"/>
    <w:pPr>
      <w:keepNext/>
      <w:spacing w:before="300" w:after="60" w:line="240" w:lineRule="auto"/>
      <w:outlineLvl w:val="3"/>
    </w:pPr>
    <w:rPr>
      <w:rFonts w:ascii="Arial Bold" w:eastAsia="MS Mincho" w:hAnsi="Arial Bold" w:cs="Times New Roman"/>
      <w:b/>
      <w:color w:val="FFFFFF" w:themeColor="background1"/>
      <w:kern w:val="28"/>
      <w:sz w:val="26"/>
      <w:szCs w:val="20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9D6E2F"/>
    <w:pPr>
      <w:keepNext/>
      <w:keepLines/>
      <w:spacing w:before="300" w:after="60" w:line="240" w:lineRule="auto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9D6E2F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F79646" w:themeColor="accent6"/>
      <w:kern w:val="28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4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1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DE2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7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2F9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F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835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77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419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477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419"/>
    <w:rPr>
      <w:rFonts w:ascii="Arial" w:eastAsia="Times New Roman" w:hAnsi="Arial" w:cs="Times New Roman"/>
      <w:bCs/>
      <w:sz w:val="24"/>
      <w:szCs w:val="26"/>
    </w:rPr>
  </w:style>
  <w:style w:type="paragraph" w:customStyle="1" w:styleId="paragraph">
    <w:name w:val="paragraph"/>
    <w:basedOn w:val="Normal"/>
    <w:rsid w:val="00DB4DB0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customStyle="1" w:styleId="normaltextrun">
    <w:name w:val="normaltextrun"/>
    <w:basedOn w:val="DefaultParagraphFont"/>
    <w:rsid w:val="00DB4DB0"/>
  </w:style>
  <w:style w:type="character" w:customStyle="1" w:styleId="eop">
    <w:name w:val="eop"/>
    <w:basedOn w:val="DefaultParagraphFont"/>
    <w:rsid w:val="00DB4DB0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8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2"/>
    <w:rsid w:val="009D6E2F"/>
    <w:rPr>
      <w:rFonts w:ascii="Arial" w:eastAsia="Times New Roman" w:hAnsi="Arial" w:cs="Arial"/>
      <w:b/>
      <w:bCs/>
      <w:color w:val="005EB8"/>
      <w:kern w:val="28"/>
      <w:sz w:val="80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3"/>
    <w:rsid w:val="009D6E2F"/>
    <w:rPr>
      <w:rFonts w:ascii="Arial Bold" w:eastAsia="Times New Roman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5"/>
    <w:rsid w:val="009D6E2F"/>
    <w:rPr>
      <w:rFonts w:ascii="Arial" w:eastAsia="Times New Roman" w:hAnsi="Arial" w:cs="Arial"/>
      <w:color w:val="1F497D" w:themeColor="text2"/>
      <w:kern w:val="28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6"/>
    <w:rsid w:val="009D6E2F"/>
    <w:rPr>
      <w:rFonts w:ascii="Arial Bold" w:eastAsia="MS Mincho" w:hAnsi="Arial Bold" w:cs="Times New Roman"/>
      <w:b/>
      <w:color w:val="FFFFFF" w:themeColor="background1"/>
      <w:kern w:val="28"/>
      <w:sz w:val="26"/>
      <w:szCs w:val="20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9D6E2F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E2F"/>
    <w:rPr>
      <w:rFonts w:ascii="Arial Bold" w:eastAsiaTheme="majorEastAsia" w:hAnsi="Arial Bold" w:cs="Arial (Headings CS)"/>
      <w:b/>
      <w:color w:val="F79646" w:themeColor="accent6"/>
      <w:kern w:val="28"/>
      <w:sz w:val="24"/>
      <w:szCs w:val="2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D6E2F"/>
    <w:rPr>
      <w:color w:val="954F72"/>
      <w:u w:val="single"/>
    </w:rPr>
  </w:style>
  <w:style w:type="paragraph" w:customStyle="1" w:styleId="msonormal0">
    <w:name w:val="msonormal"/>
    <w:basedOn w:val="Normal"/>
    <w:rsid w:val="009D6E2F"/>
    <w:pPr>
      <w:spacing w:before="100" w:beforeAutospacing="1" w:after="100" w:afterAutospacing="1"/>
    </w:pPr>
    <w:rPr>
      <w:rFonts w:ascii="Calibri" w:eastAsiaTheme="minorHAnsi" w:hAnsi="Calibri" w:cs="Calibri"/>
      <w:bCs w:val="0"/>
      <w:sz w:val="22"/>
      <w:szCs w:val="22"/>
      <w:lang w:eastAsia="en-GB"/>
    </w:rPr>
  </w:style>
  <w:style w:type="character" w:customStyle="1" w:styleId="emailstyle25">
    <w:name w:val="emailstyle25"/>
    <w:basedOn w:val="DefaultParagraphFont"/>
    <w:semiHidden/>
    <w:rsid w:val="009D6E2F"/>
    <w:rPr>
      <w:rFonts w:ascii="Arial" w:hAnsi="Arial" w:cs="Arial" w:hint="default"/>
      <w:color w:val="auto"/>
    </w:rPr>
  </w:style>
  <w:style w:type="character" w:customStyle="1" w:styleId="emailstyle26">
    <w:name w:val="emailstyle26"/>
    <w:basedOn w:val="DefaultParagraphFont"/>
    <w:semiHidden/>
    <w:rsid w:val="009D6E2F"/>
    <w:rPr>
      <w:rFonts w:ascii="Arial" w:hAnsi="Arial" w:cs="Arial" w:hint="default"/>
      <w:color w:val="auto"/>
    </w:rPr>
  </w:style>
  <w:style w:type="paragraph" w:styleId="NormalWeb">
    <w:name w:val="Normal (Web)"/>
    <w:basedOn w:val="Normal"/>
    <w:uiPriority w:val="99"/>
    <w:semiHidden/>
    <w:unhideWhenUsed/>
    <w:rsid w:val="00A44321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44321"/>
    <w:rPr>
      <w:i/>
      <w:iCs/>
    </w:rPr>
  </w:style>
  <w:style w:type="character" w:customStyle="1" w:styleId="label">
    <w:name w:val="label"/>
    <w:basedOn w:val="DefaultParagraphFont"/>
    <w:rsid w:val="00A44321"/>
  </w:style>
  <w:style w:type="character" w:customStyle="1" w:styleId="end-note-link">
    <w:name w:val="end-note-link"/>
    <w:basedOn w:val="DefaultParagraphFont"/>
    <w:rsid w:val="00A4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andfonline.com/doi/full/10.1080/26895269.2020.1747768" TargetMode="External"/><Relationship Id="rId21" Type="http://schemas.openxmlformats.org/officeDocument/2006/relationships/hyperlink" Target="https://gbr01.safelinks.protection.outlook.com/?url=https%3A%2F%2Fpubmed.ncbi.nlm.nih.gov%2F26556015%2F&amp;data=05%7C02%7Cshona.burman-roy%40nhs.net%7C4bb4406a45d04c34fbaf08dc0738025f%7C37c354b285b047f5b22207b48d774ee3%7C0%7C0%7C638393184339473865%7CUnknown%7CTWFpbGZsb3d8eyJWIjoiMC4wLjAwMDAiLCJQIjoiV2luMzIiLCJBTiI6Ik1haWwiLCJXVCI6Mn0%3D%7C3000%7C%7C%7C&amp;sdata=1lHaTSGJB3hKv8THe296hh7TLWpWjO6rdZvd%2F4dbxX8%3D&amp;reserved=0" TargetMode="External"/><Relationship Id="rId42" Type="http://schemas.openxmlformats.org/officeDocument/2006/relationships/hyperlink" Target="https://gbr01.safelinks.protection.outlook.com/?url=https%3A%2F%2Fdoi.org%2F10.1016%2Fj.yhbeh.2013.02.020&amp;data=05%7C02%7Cshona.burman-roy%40nhs.net%7C4bb4406a45d04c34fbaf08dc0738025f%7C37c354b285b047f5b22207b48d774ee3%7C0%7C0%7C638393184339629748%7CUnknown%7CTWFpbGZsb3d8eyJWIjoiMC4wLjAwMDAiLCJQIjoiV2luMzIiLCJBTiI6Ik1haWwiLCJXVCI6Mn0%3D%7C3000%7C%7C%7C&amp;sdata=2aJnimijt%2FMZFWpKPR4WcAYU4Whc4e485OpqRYfkqWw%3D&amp;reserved=0" TargetMode="External"/><Relationship Id="rId63" Type="http://schemas.openxmlformats.org/officeDocument/2006/relationships/hyperlink" Target="https://gbr01.safelinks.protection.outlook.com/?url=https%3A%2F%2Fwww.nursingworld.org%2Fnews%2Fnews-releases%2F2022-news-releases%2Famerican-nurses-association-opposes-restrictions-on-transgender-healthcare-and-criminalizing-gender-affirming-care%2F&amp;data=05%7C02%7Cshona.burman-roy%40nhs.net%7C4bb4406a45d04c34fbaf08dc0738025f%7C37c354b285b047f5b22207b48d774ee3%7C0%7C0%7C638393184339941730%7CUnknown%7CTWFpbGZsb3d8eyJWIjoiMC4wLjAwMDAiLCJQIjoiV2luMzIiLCJBTiI6Ik1haWwiLCJXVCI6Mn0%3D%7C3000%7C%7C%7C&amp;sdata=p8rF9fs2oBYuh9jYryT4N0hcAUo67Whww7HmklsC9d8%3D&amp;reserved=0" TargetMode="External"/><Relationship Id="rId84" Type="http://schemas.openxmlformats.org/officeDocument/2006/relationships/hyperlink" Target="https://gbr01.safelinks.protection.outlook.com/?url=https%3A%2F%2Fwww.researchgate.net%2Fpublication%2F5420507_Deconstructing_the_Feminine_Essence_Narrative&amp;data=05%7C02%7Cshona.burman-roy%40nhs.net%7C4bb4406a45d04c34fbaf08dc0738025f%7C37c354b285b047f5b22207b48d774ee3%7C0%7C0%7C638393184340097984%7CUnknown%7CTWFpbGZsb3d8eyJWIjoiMC4wLjAwMDAiLCJQIjoiV2luMzIiLCJBTiI6Ik1haWwiLCJXVCI6Mn0%3D%7C3000%7C%7C%7C&amp;sdata=K6nr9KOnmwLIMyzCy3HBaq69D%2FFcBzikujHedFntBVk%3D&amp;reserved=0" TargetMode="External"/><Relationship Id="rId138" Type="http://schemas.openxmlformats.org/officeDocument/2006/relationships/hyperlink" Target="https://gbr01.safelinks.protection.outlook.com/?url=https%3A%2F%2Fpublications.parliament.uk%2Fpa%2Fcm201617%2Fcmselect%2Fcmhealth%2F300%2F30005.htm&amp;data=05%7C02%7Cshona.burman-roy%40nhs.net%7C4bb4406a45d04c34fbaf08dc0738025f%7C37c354b285b047f5b22207b48d774ee3%7C0%7C0%7C638393184340566795%7CUnknown%7CTWFpbGZsb3d8eyJWIjoiMC4wLjAwMDAiLCJQIjoiV2luMzIiLCJBTiI6Ik1haWwiLCJXVCI6Mn0%3D%7C3000%7C%7C%7C&amp;sdata=1Sl8Qdesw3nUYr3sFxN%2F%2FHzf7RKQNE%2FWEorelZLzln4%3D&amp;reserved=0" TargetMode="External"/><Relationship Id="rId159" Type="http://schemas.openxmlformats.org/officeDocument/2006/relationships/hyperlink" Target="https://littmanresearch.com/publications/" TargetMode="External"/><Relationship Id="rId170" Type="http://schemas.openxmlformats.org/officeDocument/2006/relationships/hyperlink" Target="https://pubmed.ncbi.nlm.nih.gov/11683207/" TargetMode="External"/><Relationship Id="rId191" Type="http://schemas.openxmlformats.org/officeDocument/2006/relationships/hyperlink" Target="https://doi.org/https://dx.doi.org/10.1016/j.psyneuen.2021.105154" TargetMode="External"/><Relationship Id="rId205" Type="http://schemas.openxmlformats.org/officeDocument/2006/relationships/hyperlink" Target="https://www.tabletmag.com/sections/science/articles/finland-youth-gender-medicine" TargetMode="External"/><Relationship Id="rId226" Type="http://schemas.openxmlformats.org/officeDocument/2006/relationships/hyperlink" Target="https://www.bitchute.com/video/AEFZv6dqtERN/" TargetMode="External"/><Relationship Id="rId247" Type="http://schemas.openxmlformats.org/officeDocument/2006/relationships/hyperlink" Target="https://gbr01.safelinks.protection.outlook.com/?url=https%3A%2F%2Fyoutu.be%2F52UNfgTJBL0&amp;data=05%7C02%7Cshona.burman-roy%40nhs.net%7C4bb4406a45d04c34fbaf08dc0738025f%7C37c354b285b047f5b22207b48d774ee3%7C0%7C0%7C638393184341660557%7CUnknown%7CTWFpbGZsb3d8eyJWIjoiMC4wLjAwMDAiLCJQIjoiV2luMzIiLCJBTiI6Ik1haWwiLCJXVCI6Mn0%3D%7C3000%7C%7C%7C&amp;sdata=oN7fVu%2BhJ0Y2XLIgRF%2FVYJ1AkZNHHwrrNyzUJTzCfT0%3D&amp;reserved=0" TargetMode="External"/><Relationship Id="rId107" Type="http://schemas.openxmlformats.org/officeDocument/2006/relationships/hyperlink" Target="https://sciencebasedmedicine.org/a-critical-look-at-the-nice-review/" TargetMode="External"/><Relationship Id="rId11" Type="http://schemas.openxmlformats.org/officeDocument/2006/relationships/hyperlink" Target="https://gbr01.safelinks.protection.outlook.com/?url=http%3A%2F%2Fwww.nomisweb.co.uk%2F&amp;data=05%7C02%7Cshona.burman-roy%40nhs.net%7C4bb4406a45d04c34fbaf08dc0738025f%7C37c354b285b047f5b22207b48d774ee3%7C0%7C0%7C638393184341660557%7CUnknown%7CTWFpbGZsb3d8eyJWIjoiMC4wLjAwMDAiLCJQIjoiV2luMzIiLCJBTiI6Ik1haWwiLCJXVCI6Mn0%3D%7C3000%7C%7C%7C&amp;sdata=ldPdOtbEal6AxUlssfBXJBZ1jX9%2FMPFo6LvM%2BXWoVWM%3D&amp;reserved=0" TargetMode="External"/><Relationship Id="rId32" Type="http://schemas.openxmlformats.org/officeDocument/2006/relationships/hyperlink" Target="https://gbr01.safelinks.protection.outlook.com/?url=https%3A%2F%2Fpubmed.ncbi.nlm.nih.gov%2F25427144%2F&amp;data=05%7C02%7Cshona.burman-roy%40nhs.net%7C4bb4406a45d04c34fbaf08dc0738025f%7C37c354b285b047f5b22207b48d774ee3%7C0%7C0%7C638393184339629748%7CUnknown%7CTWFpbGZsb3d8eyJWIjoiMC4wLjAwMDAiLCJQIjoiV2luMzIiLCJBTiI6Ik1haWwiLCJXVCI6Mn0%3D%7C3000%7C%7C%7C&amp;sdata=ln2Sa7ESSqUBVKXRlgNFUZ8o%2FPUc12t3SDH6wcungX8%3D&amp;reserved=0" TargetMode="External"/><Relationship Id="rId53" Type="http://schemas.openxmlformats.org/officeDocument/2006/relationships/hyperlink" Target="https://gbr01.safelinks.protection.outlook.com/?url=https%3A%2F%2Fpsycnet.apa.org%2Frecord%2F2022-47098-001&amp;data=05%7C02%7Cshona.burman-roy%40nhs.net%7C4bb4406a45d04c34fbaf08dc0738025f%7C37c354b285b047f5b22207b48d774ee3%7C0%7C0%7C638393184339786267%7CUnknown%7CTWFpbGZsb3d8eyJWIjoiMC4wLjAwMDAiLCJQIjoiV2luMzIiLCJBTiI6Ik1haWwiLCJXVCI6Mn0%3D%7C3000%7C%7C%7C&amp;sdata=9Gf3M44NoQ0Zm0I3tC%2By16ZLz17XLSgNihkESvcwjK8%3D&amp;reserved=0" TargetMode="External"/><Relationship Id="rId74" Type="http://schemas.openxmlformats.org/officeDocument/2006/relationships/hyperlink" Target="https://gbr01.safelinks.protection.outlook.com/?url=https%3A%2F%2Fwww.aapa.org%2Fdownload%2F50101%2F&amp;data=05%7C02%7Cshona.burman-roy%40nhs.net%7C4bb4406a45d04c34fbaf08dc0738025f%7C37c354b285b047f5b22207b48d774ee3%7C0%7C0%7C638393184339941730%7CUnknown%7CTWFpbGZsb3d8eyJWIjoiMC4wLjAwMDAiLCJQIjoiV2luMzIiLCJBTiI6Ik1haWwiLCJXVCI6Mn0%3D%7C3000%7C%7C%7C&amp;sdata=eTmW9D49wKRTo3NsSN3ZfnJAJPMarMNOnxCvroSd19c%3D&amp;reserved=0" TargetMode="External"/><Relationship Id="rId128" Type="http://schemas.openxmlformats.org/officeDocument/2006/relationships/hyperlink" Target="https://gbr01.safelinks.protection.outlook.com/?url=https%3A%2F%2Fpubmed.ncbi.nlm.nih.gov%2F34920935%2F&amp;data=05%7C02%7Cshona.burman-roy%40nhs.net%7C4bb4406a45d04c34fbaf08dc0738025f%7C37c354b285b047f5b22207b48d774ee3%7C0%7C0%7C638393184340410521%7CUnknown%7CTWFpbGZsb3d8eyJWIjoiMC4wLjAwMDAiLCJQIjoiV2luMzIiLCJBTiI6Ik1haWwiLCJXVCI6Mn0%3D%7C3000%7C%7C%7C&amp;sdata=%2F3%2BN4KA%2BoX6fbJJPa3WF69MBW3NgRLwGZjJi8rIGzVc%3D&amp;reserved=0" TargetMode="External"/><Relationship Id="rId149" Type="http://schemas.openxmlformats.org/officeDocument/2006/relationships/hyperlink" Target="https://philpapers.org/rec/JOWCFM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gbr01.safelinks.protection.outlook.com/?url=https%3A%2F%2Fwww.thepinknews.com%2F2023%2F09%2F14%2Falice-litman-inquest-gender-clinic-waiting-times%2F&amp;data=05%7C02%7Cshona.burman-roy%40nhs.net%7C4bb4406a45d04c34fbaf08dc0738025f%7C37c354b285b047f5b22207b48d774ee3%7C0%7C0%7C638393184340097984%7CUnknown%7CTWFpbGZsb3d8eyJWIjoiMC4wLjAwMDAiLCJQIjoiV2luMzIiLCJBTiI6Ik1haWwiLCJXVCI6Mn0%3D%7C3000%7C%7C%7C&amp;sdata=MkysT248ckrKGehkug7iWI5b4DCHeKCRu0Tv3Cht%2FCM%3D&amp;reserved=0" TargetMode="External"/><Relationship Id="rId160" Type="http://schemas.openxmlformats.org/officeDocument/2006/relationships/hyperlink" Target="https://www.jpeds.com/article/S0022-3476(22)00183-4/fulltext" TargetMode="External"/><Relationship Id="rId181" Type="http://schemas.openxmlformats.org/officeDocument/2006/relationships/hyperlink" Target="https://gbr01.safelinks.protection.outlook.com/?url=https%3A%2F%2Fpubmed.ncbi.nlm.nih.gov%2F26921285%2F&amp;data=05%7C02%7Cshona.burman-roy%40nhs.net%7C4bb4406a45d04c34fbaf08dc0738025f%7C37c354b285b047f5b22207b48d774ee3%7C0%7C0%7C638393184341035551%7CUnknown%7CTWFpbGZsb3d8eyJWIjoiMC4wLjAwMDAiLCJQIjoiV2luMzIiLCJBTiI6Ik1haWwiLCJXVCI6Mn0%3D%7C3000%7C%7C%7C&amp;sdata=uFAd3mRdjOO%2BBSBYAIEjUPhEQ%2BP1Ks0Ivj6BgIOft8E%3D&amp;reserved=0" TargetMode="External"/><Relationship Id="rId216" Type="http://schemas.openxmlformats.org/officeDocument/2006/relationships/hyperlink" Target="https://gbr01.safelinks.protection.outlook.com/?url=https%3A%2F%2Fmed.stanford.edu%2Fnews%2Fall-news%2F2022%2F01%2Fmental-health-hormone-treatment-transgender-people.html&amp;data=05%7C02%7Cshona.burman-roy%40nhs.net%7C4bb4406a45d04c34fbaf08dc0738025f%7C37c354b285b047f5b22207b48d774ee3%7C0%7C0%7C638393184341347986%7CUnknown%7CTWFpbGZsb3d8eyJWIjoiMC4wLjAwMDAiLCJQIjoiV2luMzIiLCJBTiI6Ik1haWwiLCJXVCI6Mn0%3D%7C3000%7C%7C%7C&amp;sdata=3lZIaM1%2BDBgZESSA2pMWD2TCINJ%2B7ZOVEJCRONQp9RQ%3D&amp;reserved=0" TargetMode="External"/><Relationship Id="rId237" Type="http://schemas.openxmlformats.org/officeDocument/2006/relationships/hyperlink" Target="https://pubmed.ncbi.nlm.nih.gov/33326028/" TargetMode="External"/><Relationship Id="rId258" Type="http://schemas.openxmlformats.org/officeDocument/2006/relationships/header" Target="header2.xml"/><Relationship Id="rId22" Type="http://schemas.openxmlformats.org/officeDocument/2006/relationships/hyperlink" Target="https://gbr01.safelinks.protection.outlook.com/?url=https%3A%2F%2Fpubmed.ncbi.nlm.nih.gov%2F20646177%2F&amp;data=05%7C02%7Cshona.burman-roy%40nhs.net%7C4bb4406a45d04c34fbaf08dc0738025f%7C37c354b285b047f5b22207b48d774ee3%7C0%7C0%7C638393184339473865%7CUnknown%7CTWFpbGZsb3d8eyJWIjoiMC4wLjAwMDAiLCJQIjoiV2luMzIiLCJBTiI6Ik1haWwiLCJXVCI6Mn0%3D%7C3000%7C%7C%7C&amp;sdata=mfrQkvR9Jp6FgYN5oHe5GpdZNzra65p0rrQu55J985Y%3D&amp;reserved=0" TargetMode="External"/><Relationship Id="rId43" Type="http://schemas.openxmlformats.org/officeDocument/2006/relationships/hyperlink" Target="https://www.ncbi.nlm.nih.gov/pmc/articles/PMC8881768/" TargetMode="External"/><Relationship Id="rId64" Type="http://schemas.openxmlformats.org/officeDocument/2006/relationships/hyperlink" Target="https://gbr01.safelinks.protection.outlook.com/?url=https%3A%2F%2Fpubmed.ncbi.nlm.nih.gov%2F32919399%2F&amp;data=05%7C02%7Cshona.burman-roy%40nhs.net%7C4bb4406a45d04c34fbaf08dc0738025f%7C37c354b285b047f5b22207b48d774ee3%7C0%7C0%7C638393184339941730%7CUnknown%7CTWFpbGZsb3d8eyJWIjoiMC4wLjAwMDAiLCJQIjoiV2luMzIiLCJBTiI6Ik1haWwiLCJXVCI6Mn0%3D%7C3000%7C%7C%7C&amp;sdata=oiVKTJt0QnoJr%2FCSNwQPXaQyBgt3yq7sOdXEG3NgY2Q%3D&amp;reserved=0" TargetMode="External"/><Relationship Id="rId118" Type="http://schemas.openxmlformats.org/officeDocument/2006/relationships/hyperlink" Target="https://doi.org/10.1136/medethics-2020-106999" TargetMode="External"/><Relationship Id="rId139" Type="http://schemas.openxmlformats.org/officeDocument/2006/relationships/hyperlink" Target="https://gbr01.safelinks.protection.outlook.com/?url=https%3A%2F%2Fhealthtalk.org%2FExperiences-of-trans-and-gender-diverse-young-people%2FTrans-and-gender-diverse-young-peoples-experiences-of-puberty-and-puberty-blockers&amp;data=05%7C02%7Cshona.burman-roy%40nhs.net%7C4bb4406a45d04c34fbaf08dc0738025f%7C37c354b285b047f5b22207b48d774ee3%7C0%7C0%7C638393184340566795%7CUnknown%7CTWFpbGZsb3d8eyJWIjoiMC4wLjAwMDAiLCJQIjoiV2luMzIiLCJBTiI6Ik1haWwiLCJXVCI6Mn0%3D%7C3000%7C%7C%7C&amp;sdata=4fuWf%2FinlLw6XdRU92GEUv4Wc234xy59T3bEdeP59o4%3D&amp;reserved=0" TargetMode="External"/><Relationship Id="rId85" Type="http://schemas.openxmlformats.org/officeDocument/2006/relationships/hyperlink" Target="https://gbr01.safelinks.protection.outlook.com/?url=https%3A%2F%2Fwww.scientificamerican.com%2Farticle%2Fwhat-the-science-on-gender-affirming-care-for-transgender-kids-really-shows%2F&amp;data=05%7C02%7Cshona.burman-roy%40nhs.net%7C4bb4406a45d04c34fbaf08dc0738025f%7C37c354b285b047f5b22207b48d774ee3%7C0%7C0%7C638393184340097984%7CUnknown%7CTWFpbGZsb3d8eyJWIjoiMC4wLjAwMDAiLCJQIjoiV2luMzIiLCJBTiI6Ik1haWwiLCJXVCI6Mn0%3D%7C3000%7C%7C%7C&amp;sdata=skN3Ra%2Bns3NcWlJFRB8TLmAkbMgPDbEmzTUAT2pZLcU%3D&amp;reserved=0" TargetMode="External"/><Relationship Id="rId150" Type="http://schemas.openxmlformats.org/officeDocument/2006/relationships/hyperlink" Target="https://pubmed.ncbi.nlm.nih.gov/35596023/" TargetMode="External"/><Relationship Id="rId171" Type="http://schemas.openxmlformats.org/officeDocument/2006/relationships/hyperlink" Target="https://doi.org/10.1530/EJE-08-0814" TargetMode="External"/><Relationship Id="rId192" Type="http://schemas.openxmlformats.org/officeDocument/2006/relationships/hyperlink" Target="https://www.benzinga.com/pressreleases/23/05/n32319924/sex-reassignment-surgery-market-report-2023-availability-of-health-insurance-coverage-to-boost-gro" TargetMode="External"/><Relationship Id="rId206" Type="http://schemas.openxmlformats.org/officeDocument/2006/relationships/hyperlink" Target="https://gbr01.safelinks.protection.outlook.com/?url=https%3A%2F%2Fdoi.org%2F10.4324%2F9781003250494&amp;data=05%7C02%7Cshona.burman-roy%40nhs.net%7C4bb4406a45d04c34fbaf08dc0738025f%7C37c354b285b047f5b22207b48d774ee3%7C0%7C0%7C638393184341192264%7CUnknown%7CTWFpbGZsb3d8eyJWIjoiMC4wLjAwMDAiLCJQIjoiV2luMzIiLCJBTiI6Ik1haWwiLCJXVCI6Mn0%3D%7C3000%7C%7C%7C&amp;sdata=xt2sWQagLAWBCqU4DQGhfKC1%2FSPgp4nAAroqVZg%2BZ%2B8%3D&amp;reserved=0" TargetMode="External"/><Relationship Id="rId227" Type="http://schemas.openxmlformats.org/officeDocument/2006/relationships/hyperlink" Target="https://gbr01.safelinks.protection.outlook.com/?url=https%3A%2F%2Fwww.ncbi.nlm.nih.gov%2Fpmc%2Farticles%2FPMC8754307%2F&amp;data=05%7C02%7Cshona.burman-roy%40nhs.net%7C4bb4406a45d04c34fbaf08dc0738025f%7C37c354b285b047f5b22207b48d774ee3%7C0%7C0%7C638393184341347986%7CUnknown%7CTWFpbGZsb3d8eyJWIjoiMC4wLjAwMDAiLCJQIjoiV2luMzIiLCJBTiI6Ik1haWwiLCJXVCI6Mn0%3D%7C3000%7C%7C%7C&amp;sdata=CXenRTlenx%2BwwpdC55JSPRvteaog3K78RllZnz106jc%3D&amp;reserved=0" TargetMode="External"/><Relationship Id="rId248" Type="http://schemas.openxmlformats.org/officeDocument/2006/relationships/hyperlink" Target="https://gbr01.safelinks.protection.outlook.com/?url=https%3A%2F%2Fyoutu.be%2FAzx8e5nmc9g&amp;data=05%7C02%7Cshona.burman-roy%40nhs.net%7C4bb4406a45d04c34fbaf08dc0738025f%7C37c354b285b047f5b22207b48d774ee3%7C0%7C0%7C638393184341660557%7CUnknown%7CTWFpbGZsb3d8eyJWIjoiMC4wLjAwMDAiLCJQIjoiV2luMzIiLCJBTiI6Ik1haWwiLCJXVCI6Mn0%3D%7C3000%7C%7C%7C&amp;sdata=piZGgJE%2BBAcKL%2FO2jebruFKxkezdICQEBkZMX3F6yrM%3D&amp;reserved=0" TargetMode="External"/><Relationship Id="rId12" Type="http://schemas.openxmlformats.org/officeDocument/2006/relationships/hyperlink" Target="https://gbr01.safelinks.protection.outlook.com/?url=https%3A%2F%2Fwww.stlouischildrens.org%2Fconditions-treatments%2Ftransgender-center%2Fpuberty-blockers&amp;data=05%7C02%7Cshona.burman-roy%40nhs.net%7C4bb4406a45d04c34fbaf08dc0738025f%7C37c354b285b047f5b22207b48d774ee3%7C0%7C0%7C638393184341816740%7CUnknown%7CTWFpbGZsb3d8eyJWIjoiMC4wLjAwMDAiLCJQIjoiV2luMzIiLCJBTiI6Ik1haWwiLCJXVCI6Mn0%3D%7C3000%7C%7C%7C&amp;sdata=c%2BIQzh%2BsbsOu0Dyt8JBpJlsUn48dU6%2F2ePfOSpuph5E%3D&amp;reserved=0" TargetMode="External"/><Relationship Id="rId33" Type="http://schemas.openxmlformats.org/officeDocument/2006/relationships/hyperlink" Target="https://gbr01.safelinks.protection.outlook.com/?url=https%3A%2F%2Fpubmed.ncbi.nlm.nih.gov%2F33883246%2F&amp;data=05%7C02%7Cshona.burman-roy%40nhs.net%7C4bb4406a45d04c34fbaf08dc0738025f%7C37c354b285b047f5b22207b48d774ee3%7C0%7C0%7C638393184339629748%7CUnknown%7CTWFpbGZsb3d8eyJWIjoiMC4wLjAwMDAiLCJQIjoiV2luMzIiLCJBTiI6Ik1haWwiLCJXVCI6Mn0%3D%7C3000%7C%7C%7C&amp;sdata=orPA2sf7IYLGicsKw47mFi8yfZIZ8X035wahd%2B6r0Ek%3D&amp;reserved=0" TargetMode="External"/><Relationship Id="rId108" Type="http://schemas.openxmlformats.org/officeDocument/2006/relationships/hyperlink" Target="https://www.endocrine.org/news-and-advocacy/news-room/2023/ama-gender-affirming-care" TargetMode="External"/><Relationship Id="rId129" Type="http://schemas.openxmlformats.org/officeDocument/2006/relationships/hyperlink" Target="https://growinguptransgender.com/2020/06/10/puberty-blockers-overview-of-the-research/" TargetMode="External"/><Relationship Id="rId54" Type="http://schemas.openxmlformats.org/officeDocument/2006/relationships/hyperlink" Target="https://gbr01.safelinks.protection.outlook.com/?url=https%3A%2F%2Fwww.acc.org%2FAbout-ACC%2FPress-Releases%2F2023%2F02%2F22%2F20%2F29%2FHormone-Therapy-for-Gender-Dysphoria-May-Raise-Cardiovascular-Risks&amp;data=05%7C02%7Cshona.burman-roy%40nhs.net%7C4bb4406a45d04c34fbaf08dc0738025f%7C37c354b285b047f5b22207b48d774ee3%7C0%7C0%7C638393184339786267%7CUnknown%7CTWFpbGZsb3d8eyJWIjoiMC4wLjAwMDAiLCJQIjoiV2luMzIiLCJBTiI6Ik1haWwiLCJXVCI6Mn0%3D%7C3000%7C%7C%7C&amp;sdata=YxIeNSAsbTq7Dn1qltW%2FEZ5Hb3MqG45nYpHWmrdb0gU%3D&amp;reserved=0" TargetMode="External"/><Relationship Id="rId75" Type="http://schemas.openxmlformats.org/officeDocument/2006/relationships/hyperlink" Target="https://gbr01.safelinks.protection.outlook.com/?url=https%3A%2F%2Fwww.amazon.com%2FMan-Would-Queen-Gender-Bending-Transsexualism%2Fdp%2F0309084180&amp;data=05%7C02%7Cshona.burman-roy%40nhs.net%7C4bb4406a45d04c34fbaf08dc0738025f%7C37c354b285b047f5b22207b48d774ee3%7C0%7C0%7C638393184339941730%7CUnknown%7CTWFpbGZsb3d8eyJWIjoiMC4wLjAwMDAiLCJQIjoiV2luMzIiLCJBTiI6Ik1haWwiLCJXVCI6Mn0%3D%7C3000%7C%7C%7C&amp;sdata=8oHs59YQJYr1jQgrnZPcb%2FzHstxfD7L9ZBDZyBXSlmU%3D&amp;reserved=0" TargetMode="External"/><Relationship Id="rId96" Type="http://schemas.openxmlformats.org/officeDocument/2006/relationships/hyperlink" Target="https://repository.tavistockandportman.ac.uk/1910/" TargetMode="External"/><Relationship Id="rId140" Type="http://schemas.openxmlformats.org/officeDocument/2006/relationships/hyperlink" Target="https://gbr01.safelinks.protection.outlook.com/?url=https%3A%2F%2Fheiw.nhs.wales%2Fnews%2Fheiw-launches-new-gender-diversity-and-trans-health-training-modules%2F&amp;data=05%7C02%7Cshona.burman-roy%40nhs.net%7C4bb4406a45d04c34fbaf08dc0738025f%7C37c354b285b047f5b22207b48d774ee3%7C0%7C0%7C638393184340566795%7CUnknown%7CTWFpbGZsb3d8eyJWIjoiMC4wLjAwMDAiLCJQIjoiV2luMzIiLCJBTiI6Ik1haWwiLCJXVCI6Mn0%3D%7C3000%7C%7C%7C&amp;sdata=GuZBEhMnAHUwwP5Io%2B32vbU7fh7UtuXJ6ix1Lea2pKk%3D&amp;reserved=0" TargetMode="External"/><Relationship Id="rId161" Type="http://schemas.openxmlformats.org/officeDocument/2006/relationships/hyperlink" Target="https://logicstudy.uk/about/" TargetMode="External"/><Relationship Id="rId182" Type="http://schemas.openxmlformats.org/officeDocument/2006/relationships/hyperlink" Target="https://publications.aap.org/pediatrics/article/doi/10.1542/peds.2021-056082/186992/Gender-Identity-5-Years-After-Social-Transition" TargetMode="External"/><Relationship Id="rId217" Type="http://schemas.openxmlformats.org/officeDocument/2006/relationships/hyperlink" Target="https://gbr01.safelinks.protection.outlook.com/?url=https%3A%2F%2Fdoi.org%2F10.1016%2Fj.psyneuen.2017.10.025&amp;data=05%7C02%7Cshona.burman-roy%40nhs.net%7C4bb4406a45d04c34fbaf08dc0738025f%7C37c354b285b047f5b22207b48d774ee3%7C0%7C0%7C638393184341347986%7CUnknown%7CTWFpbGZsb3d8eyJWIjoiMC4wLjAwMDAiLCJQIjoiV2luMzIiLCJBTiI6Ik1haWwiLCJXVCI6Mn0%3D%7C3000%7C%7C%7C&amp;sdata=XXvvZGwcwDw65zjSTGRgNfzPDKVzdkLnW5i72fO8b%2Bg%3D&amp;reserved=0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ww.wsj.com/articles/trans-gender-affirming-care-transition-hormone-surgery-evidence-c1961e27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gbr01.safelinks.protection.outlook.com/?url=https%3A%2F%2Fpublications.aap.org%2Fpediatrics%2Farticle-abstract%2F134%2F4%2F696%2F32932%2FYoung-Adult-Psychological-Outcome-After-Puberty%3Fautologincheck%3Dredirected&amp;data=05%7C02%7Cshona.burman-roy%40nhs.net%7C4bb4406a45d04c34fbaf08dc0738025f%7C37c354b285b047f5b22207b48d774ee3%7C0%7C0%7C638393184339473865%7CUnknown%7CTWFpbGZsb3d8eyJWIjoiMC4wLjAwMDAiLCJQIjoiV2luMzIiLCJBTiI6Ik1haWwiLCJXVCI6Mn0%3D%7C3000%7C%7C%7C&amp;sdata=tsVEy0VuCZ52nrqfydpRjuDUBQQTVaxXYnj2trVS6jo%3D&amp;reserved=0" TargetMode="External"/><Relationship Id="rId119" Type="http://schemas.openxmlformats.org/officeDocument/2006/relationships/hyperlink" Target="https://pubmed.ncbi.nlm.nih.gov/32258611/" TargetMode="External"/><Relationship Id="rId44" Type="http://schemas.openxmlformats.org/officeDocument/2006/relationships/hyperlink" Target="https://pubmed.ncbi.nlm.nih.gov/36763938/" TargetMode="External"/><Relationship Id="rId65" Type="http://schemas.openxmlformats.org/officeDocument/2006/relationships/hyperlink" Target="https://www.psychiatry.org/getattachment/3d23f2f4-1497-4537-b4de-fe32fe8761bf/Position-Conversion-Therapy.pdf" TargetMode="External"/><Relationship Id="rId86" Type="http://schemas.openxmlformats.org/officeDocument/2006/relationships/hyperlink" Target="http://www.researchgate.net/publication/20948042_Gender_Identity_Disorder_and_Psychosexual_Problems_in_Children_and_Adolescents" TargetMode="External"/><Relationship Id="rId130" Type="http://schemas.openxmlformats.org/officeDocument/2006/relationships/hyperlink" Target="https://gbr01.safelinks.protection.outlook.com/?url=https%3A%2F%2Fpubmed.ncbi.nlm.nih.gov%2F28188757%2F&amp;data=05%7C02%7Cshona.burman-roy%40nhs.net%7C4bb4406a45d04c34fbaf08dc0738025f%7C37c354b285b047f5b22207b48d774ee3%7C0%7C0%7C638393184340566795%7CUnknown%7CTWFpbGZsb3d8eyJWIjoiMC4wLjAwMDAiLCJQIjoiV2luMzIiLCJBTiI6Ik1haWwiLCJXVCI6Mn0%3D%7C3000%7C%7C%7C&amp;sdata=yHLmPJ6v1hjcWqXQEU38CtGH5rwMegb2RLxrg0aVPV8%3D&amp;reserved=0" TargetMode="External"/><Relationship Id="rId151" Type="http://schemas.openxmlformats.org/officeDocument/2006/relationships/hyperlink" Target="https://www.thefp.com/p/gender-affirming-care-dangerous-finland-doctor" TargetMode="External"/><Relationship Id="rId172" Type="http://schemas.openxmlformats.org/officeDocument/2006/relationships/hyperlink" Target="https://www.feministcurrent.com/2023/05/03/its-the-funding-stupid/" TargetMode="External"/><Relationship Id="rId193" Type="http://schemas.openxmlformats.org/officeDocument/2006/relationships/hyperlink" Target="https://www.tandfonline.com/doi/abs/10.1080/15265161.2018.1557276" TargetMode="External"/><Relationship Id="rId207" Type="http://schemas.openxmlformats.org/officeDocument/2006/relationships/hyperlink" Target="https://www.scientificamerican.com/article/the-forgotten-history-of-the-worlds-first-trans-clinic/" TargetMode="External"/><Relationship Id="rId228" Type="http://schemas.openxmlformats.org/officeDocument/2006/relationships/hyperlink" Target="https://gbr01.safelinks.protection.outlook.com/?url=https%3A%2F%2Fwww.psychiatry.org%2Fpatients-families%2Fgender-dysphoria%2Fwhat-is-gender-dysphoria&amp;data=05%7C02%7Cshona.burman-roy%40nhs.net%7C4bb4406a45d04c34fbaf08dc0738025f%7C37c354b285b047f5b22207b48d774ee3%7C0%7C0%7C638393184341506008%7CUnknown%7CTWFpbGZsb3d8eyJWIjoiMC4wLjAwMDAiLCJQIjoiV2luMzIiLCJBTiI6Ik1haWwiLCJXVCI6Mn0%3D%7C3000%7C%7C%7C&amp;sdata=rCqLeD%2BiDhFw08opWJPOMjXl2wfQ8IvjYlW9xd7YRQs%3D&amp;reserved=0" TargetMode="External"/><Relationship Id="rId249" Type="http://schemas.openxmlformats.org/officeDocument/2006/relationships/hyperlink" Target="https://youtu.be/v1eWIshUzr8?si=eRZLOTTeFau2tr74" TargetMode="External"/><Relationship Id="rId13" Type="http://schemas.openxmlformats.org/officeDocument/2006/relationships/hyperlink" Target="https://committees.parliament.uk/writtenevidence/7947/html/" TargetMode="External"/><Relationship Id="rId109" Type="http://schemas.openxmlformats.org/officeDocument/2006/relationships/hyperlink" Target="https://www.ncbi.nlm.nih.gov/pmc/articles/PMC6148624/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gbr01.safelinks.protection.outlook.com/?url=https%3A%2F%2Fdoi.org%2F10.1210%2Fjendso%2Fbvaa065&amp;data=05%7C02%7Cshona.burman-roy%40nhs.net%7C4bb4406a45d04c34fbaf08dc0738025f%7C37c354b285b047f5b22207b48d774ee3%7C0%7C0%7C638393184339629748%7CUnknown%7CTWFpbGZsb3d8eyJWIjoiMC4wLjAwMDAiLCJQIjoiV2luMzIiLCJBTiI6Ik1haWwiLCJXVCI6Mn0%3D%7C3000%7C%7C%7C&amp;sdata=9kyIfYVDwqi3BcCFQ53PkYmgik9628GyjnOFhPqu0hA%3D&amp;reserved=0" TargetMode="External"/><Relationship Id="rId55" Type="http://schemas.openxmlformats.org/officeDocument/2006/relationships/hyperlink" Target="https://gbr01.safelinks.protection.outlook.com/?url=https%3A%2F%2Fwww.acha.org%2FACHA%2FAbout%2FPosition_Statements%2FACHA%2FAbout%2FPosition_Statements.aspx%3Fhkey%3Dff979452-3284-4993-8cbc-bf4abaa8b430&amp;data=05%7C02%7Cshona.burman-roy%40nhs.net%7C4bb4406a45d04c34fbaf08dc0738025f%7C37c354b285b047f5b22207b48d774ee3%7C0%7C0%7C638393184339786267%7CUnknown%7CTWFpbGZsb3d8eyJWIjoiMC4wLjAwMDAiLCJQIjoiV2luMzIiLCJBTiI6Ik1haWwiLCJXVCI6Mn0%3D%7C3000%7C%7C%7C&amp;sdata=nwUGGMfVQyXGa7SBEEeMzkYbkL7jJOPHXSOzIR3PyoQ%3D&amp;reserved=0" TargetMode="External"/><Relationship Id="rId76" Type="http://schemas.openxmlformats.org/officeDocument/2006/relationships/hyperlink" Target="https://gbr01.safelinks.protection.outlook.com/?url=https%3A%2F%2Fpubmed.ncbi.nlm.nih.gov%2F31319416%2F&amp;data=05%7C02%7Cshona.burman-roy%40nhs.net%7C4bb4406a45d04c34fbaf08dc0738025f%7C37c354b285b047f5b22207b48d774ee3%7C0%7C0%7C638393184339941730%7CUnknown%7CTWFpbGZsb3d8eyJWIjoiMC4wLjAwMDAiLCJQIjoiV2luMzIiLCJBTiI6Ik1haWwiLCJXVCI6Mn0%3D%7C3000%7C%7C%7C&amp;sdata=WfEBoGBt6LXI89zY%2FvtL9xeh0SzdGq5%2BWoUSUx%2F%2FKns%3D&amp;reserved=0" TargetMode="External"/><Relationship Id="rId97" Type="http://schemas.openxmlformats.org/officeDocument/2006/relationships/hyperlink" Target="https://gbr01.safelinks.protection.outlook.com/?url=https%3A%2F%2Fpubmed.ncbi.nlm.nih.gov%2F18564158%2F&amp;data=05%7C02%7Cshona.burman-roy%40nhs.net%7C4bb4406a45d04c34fbaf08dc0738025f%7C37c354b285b047f5b22207b48d774ee3%7C0%7C0%7C638393184340254281%7CUnknown%7CTWFpbGZsb3d8eyJWIjoiMC4wLjAwMDAiLCJQIjoiV2luMzIiLCJBTiI6Ik1haWwiLCJXVCI6Mn0%3D%7C3000%7C%7C%7C&amp;sdata=fZvGDOh5aZ3TLQVY5U3BrLrONq94ECC2P5XhmM3b%2FvM%3D&amp;reserved=0" TargetMode="External"/><Relationship Id="rId120" Type="http://schemas.openxmlformats.org/officeDocument/2006/relationships/hyperlink" Target="https://gbr01.safelinks.protection.outlook.com/?url=https%3A%2F%2Fpubmed.ncbi.nlm.nih.gov%2F19297634%2F&amp;data=05%7C02%7Cshona.burman-roy%40nhs.net%7C4bb4406a45d04c34fbaf08dc0738025f%7C37c354b285b047f5b22207b48d774ee3%7C0%7C0%7C638393184340410521%7CUnknown%7CTWFpbGZsb3d8eyJWIjoiMC4wLjAwMDAiLCJQIjoiV2luMzIiLCJBTiI6Ik1haWwiLCJXVCI6Mn0%3D%7C3000%7C%7C%7C&amp;sdata=Ch%2Ff%2FLkmDBxPGl4uNcgOpjdKYnONsW7Xtc3oIXB%2BfdU%3D&amp;reserved=0" TargetMode="External"/><Relationship Id="rId141" Type="http://schemas.openxmlformats.org/officeDocument/2006/relationships/hyperlink" Target="https://pubmed.ncbi.nlm.nih.gov/24468758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pubmed.ncbi.nlm.nih.gov/28546095/" TargetMode="External"/><Relationship Id="rId183" Type="http://schemas.openxmlformats.org/officeDocument/2006/relationships/hyperlink" Target="https://gbr01.safelinks.protection.outlook.com/?url=https%3A%2F%2Fourduty.group%2Feducation%2Flifecycle-of-transgender-ideation%2F&amp;data=05%7C02%7Cshona.burman-roy%40nhs.net%7C4bb4406a45d04c34fbaf08dc0738025f%7C37c354b285b047f5b22207b48d774ee3%7C0%7C0%7C638393184341035551%7CUnknown%7CTWFpbGZsb3d8eyJWIjoiMC4wLjAwMDAiLCJQIjoiV2luMzIiLCJBTiI6Ik1haWwiLCJXVCI6Mn0%3D%7C3000%7C%7C%7C&amp;sdata=WfHFXX0qAhKex%2B7c%2F%2BHUMN2db0gDhREUXVixjUzRC28%3D&amp;reserved=0" TargetMode="External"/><Relationship Id="rId218" Type="http://schemas.openxmlformats.org/officeDocument/2006/relationships/hyperlink" Target="https://gbr01.safelinks.protection.outlook.com/?url=https%3A%2F%2Fwww.stonewall.org.uk%2Flgbt-britain-trans-report&amp;data=05%7C02%7Cshona.burman-roy%40nhs.net%7C4bb4406a45d04c34fbaf08dc0738025f%7C37c354b285b047f5b22207b48d774ee3%7C0%7C0%7C638393184341347986%7CUnknown%7CTWFpbGZsb3d8eyJWIjoiMC4wLjAwMDAiLCJQIjoiV2luMzIiLCJBTiI6Ik1haWwiLCJXVCI6Mn0%3D%7C3000%7C%7C%7C&amp;sdata=kM3bjVaOu9dJNHLtoKOuyePVpFtFQ%2BgJstD8BqC6KV0%3D&amp;reserved=0" TargetMode="External"/><Relationship Id="rId239" Type="http://schemas.openxmlformats.org/officeDocument/2006/relationships/hyperlink" Target="https://gbr01.safelinks.protection.outlook.com/?url=https%3A%2F%2Fdoi.org%2F10.1089%2Ftrgh.2019.0029&amp;data=05%7C02%7Cshona.burman-roy%40nhs.net%7C4bb4406a45d04c34fbaf08dc0738025f%7C37c354b285b047f5b22207b48d774ee3%7C0%7C0%7C638393184341506008%7CUnknown%7CTWFpbGZsb3d8eyJWIjoiMC4wLjAwMDAiLCJQIjoiV2luMzIiLCJBTiI6Ik1haWwiLCJXVCI6Mn0%3D%7C3000%7C%7C%7C&amp;sdata=v%2F5EanbFYYEuI3ZRhajhLSjwLMJWRtquwGiWk189%2Fx8%3D&amp;reserved=0" TargetMode="External"/><Relationship Id="rId250" Type="http://schemas.openxmlformats.org/officeDocument/2006/relationships/hyperlink" Target="https://zero.sci-hub.st/4911/9dc0c58006960fe1220b267bafa48e53/olson2016.pdf" TargetMode="External"/><Relationship Id="rId24" Type="http://schemas.openxmlformats.org/officeDocument/2006/relationships/hyperlink" Target="https://gbr01.safelinks.protection.outlook.com/?url=https%3A%2F%2Fpsycnet.apa.org%2FdoiLanding%3Fdoi%3D10.1037%252F0012-1649.44.1.34&amp;data=05%7C02%7Cshona.burman-roy%40nhs.net%7C4bb4406a45d04c34fbaf08dc0738025f%7C37c354b285b047f5b22207b48d774ee3%7C0%7C0%7C638393184339473865%7CUnknown%7CTWFpbGZsb3d8eyJWIjoiMC4wLjAwMDAiLCJQIjoiV2luMzIiLCJBTiI6Ik1haWwiLCJXVCI6Mn0%3D%7C3000%7C%7C%7C&amp;sdata=ffVajT2L0PAYVGCDB0EzVf8xcas2pDOQ24r1cN4yv78%3D&amp;reserved=0" TargetMode="External"/><Relationship Id="rId45" Type="http://schemas.openxmlformats.org/officeDocument/2006/relationships/hyperlink" Target="https://gbr01.safelinks.protection.outlook.com/?url=https%3A%2F%2Fdoi.org%2F10.1016%2Fj.jadohealth.2019.12.018&amp;data=05%7C02%7Cshona.burman-roy%40nhs.net%7C4bb4406a45d04c34fbaf08dc0738025f%7C37c354b285b047f5b22207b48d774ee3%7C0%7C0%7C638393184339629748%7CUnknown%7CTWFpbGZsb3d8eyJWIjoiMC4wLjAwMDAiLCJQIjoiV2luMzIiLCJBTiI6Ik1haWwiLCJXVCI6Mn0%3D%7C3000%7C%7C%7C&amp;sdata=9zWGiUmPScC%2FSfEJIeSuKc5T2vlfuvF9hjdRzGn1I0s%3D&amp;reserved=0" TargetMode="External"/><Relationship Id="rId66" Type="http://schemas.openxmlformats.org/officeDocument/2006/relationships/hyperlink" Target="https://gbr01.safelinks.protection.outlook.com/?url=https%3A%2F%2Fwww.psychiatry.org%2Fnewsroom%2Fnews-releases%2Ffrontline-physicians-oppose-legislation-that-interferes-in-or-criminalizes-patient-care&amp;data=05%7C02%7Cshona.burman-roy%40nhs.net%7C4bb4406a45d04c34fbaf08dc0738025f%7C37c354b285b047f5b22207b48d774ee3%7C0%7C0%7C638393184339941730%7CUnknown%7CTWFpbGZsb3d8eyJWIjoiMC4wLjAwMDAiLCJQIjoiV2luMzIiLCJBTiI6Ik1haWwiLCJXVCI6Mn0%3D%7C3000%7C%7C%7C&amp;sdata=4AVG8CpG0e%2F%2BEVHMSQtLgjLhEK9xjDRFAcJDjAbXayI%3D&amp;reserved=0" TargetMode="External"/><Relationship Id="rId87" Type="http://schemas.openxmlformats.org/officeDocument/2006/relationships/hyperlink" Target="https://gbr01.safelinks.protection.outlook.com/?url=https%3A%2F%2Fdoi.org%2F10.1542%2Fpeds.2019-1411&amp;data=05%7C02%7Cshona.burman-roy%40nhs.net%7C4bb4406a45d04c34fbaf08dc0738025f%7C37c354b285b047f5b22207b48d774ee3%7C0%7C0%7C638393184340097984%7CUnknown%7CTWFpbGZsb3d8eyJWIjoiMC4wLjAwMDAiLCJQIjoiV2luMzIiLCJBTiI6Ik1haWwiLCJXVCI6Mn0%3D%7C3000%7C%7C%7C&amp;sdata=ggZ3V03MtV2JUgnTAQyIv3BP4lnp8DbiOk86CqCXJJ0%3D&amp;reserved=0" TargetMode="External"/><Relationship Id="rId110" Type="http://schemas.openxmlformats.org/officeDocument/2006/relationships/hyperlink" Target="https://gbr01.safelinks.protection.outlook.com/?url=https%3A%2F%2Fwww.ncbi.nlm.nih.gov%2Fpmc%2Farticles%2FPMC6486823%2F&amp;data=05%7C02%7Cshona.burman-roy%40nhs.net%7C4bb4406a45d04c34fbaf08dc0738025f%7C37c354b285b047f5b22207b48d774ee3%7C0%7C0%7C638393184340254281%7CUnknown%7CTWFpbGZsb3d8eyJWIjoiMC4wLjAwMDAiLCJQIjoiV2luMzIiLCJBTiI6Ik1haWwiLCJXVCI6Mn0%3D%7C3000%7C%7C%7C&amp;sdata=Y%2FTTmPT0ykNs%2FytEvBSJ2r1ZmSJTD%2F2c6rG1CA6rcgg%3D&amp;reserved=0" TargetMode="External"/><Relationship Id="rId131" Type="http://schemas.openxmlformats.org/officeDocument/2006/relationships/hyperlink" Target="https://jamanetwork.com/journals/jamanetworkopen/fullarticle/2798007" TargetMode="External"/><Relationship Id="rId152" Type="http://schemas.openxmlformats.org/officeDocument/2006/relationships/hyperlink" Target="https://nationalpost.com/opinion/breaking-the-ideological-logjam-over-transgender-youth-health" TargetMode="External"/><Relationship Id="rId173" Type="http://schemas.openxmlformats.org/officeDocument/2006/relationships/hyperlink" Target="https://mysticsisters.substack.com/p/esg-the-hidden-reason-why-so-many" TargetMode="External"/><Relationship Id="rId194" Type="http://schemas.openxmlformats.org/officeDocument/2006/relationships/hyperlink" Target="https://gbr01.safelinks.protection.outlook.com/?url=http%3A%2F%2Fwww.reddit.com%2Fr%2Fdetrans%2F&amp;data=05%7C02%7Cshona.burman-roy%40nhs.net%7C4bb4406a45d04c34fbaf08dc0738025f%7C37c354b285b047f5b22207b48d774ee3%7C0%7C0%7C638393184341035551%7CUnknown%7CTWFpbGZsb3d8eyJWIjoiMC4wLjAwMDAiLCJQIjoiV2luMzIiLCJBTiI6Ik1haWwiLCJXVCI6Mn0%3D%7C3000%7C%7C%7C&amp;sdata=x8Znwn3D7e1BPSK1%2F0eZvFAaeCVidiqZ76i5j6emn74%3D&amp;reserved=0" TargetMode="External"/><Relationship Id="rId208" Type="http://schemas.openxmlformats.org/officeDocument/2006/relationships/hyperlink" Target="https://gbr01.safelinks.protection.outlook.com/?url=https%3A%2F%2Fdoi.org%2F10.3389%2Ffnhum.2017.00528&amp;data=05%7C02%7Cshona.burman-roy%40nhs.net%7C4bb4406a45d04c34fbaf08dc0738025f%7C37c354b285b047f5b22207b48d774ee3%7C0%7C0%7C638393184341192264%7CUnknown%7CTWFpbGZsb3d8eyJWIjoiMC4wLjAwMDAiLCJQIjoiV2luMzIiLCJBTiI6Ik1haWwiLCJXVCI6Mn0%3D%7C3000%7C%7C%7C&amp;sdata=X0KwPqiZKalFFgx4zofHr14%2BMgpBCzu4U1Le1WO2qq0%3D&amp;reserved=0" TargetMode="External"/><Relationship Id="rId229" Type="http://schemas.openxmlformats.org/officeDocument/2006/relationships/hyperlink" Target="https://www.psychologytoday.com/us/blog/political-minds/202201/the-evidence-trans-youth-gender-affirming-medical-care" TargetMode="External"/><Relationship Id="rId240" Type="http://schemas.openxmlformats.org/officeDocument/2006/relationships/hyperlink" Target="https://www.ncbi.nlm.nih.gov/pmc/articles/PMC8606364/" TargetMode="External"/><Relationship Id="rId14" Type="http://schemas.openxmlformats.org/officeDocument/2006/relationships/hyperlink" Target="https://gbr01.safelinks.protection.outlook.com/?url=https%3A%2F%2Fdoi.org%2F10.1186%2Fs13633-020-00078-2&amp;data=05%7C02%7Cshona.burman-roy%40nhs.net%7C4bb4406a45d04c34fbaf08dc0738025f%7C37c354b285b047f5b22207b48d774ee3%7C0%7C0%7C638393184339473865%7CUnknown%7CTWFpbGZsb3d8eyJWIjoiMC4wLjAwMDAiLCJQIjoiV2luMzIiLCJBTiI6Ik1haWwiLCJXVCI6Mn0%3D%7C3000%7C%7C%7C&amp;sdata=fx6qY4xZncDHKOn64zlsxvMhnlnEhWrZ1UEhPQYBtTI%3D&amp;reserved=0" TargetMode="External"/><Relationship Id="rId35" Type="http://schemas.openxmlformats.org/officeDocument/2006/relationships/hyperlink" Target="https://gbr01.safelinks.protection.outlook.com/?url=https%3A%2F%2Fjamanetwork.com%2Fjournals%2Fjamanetworkopen%2Ffullarticle%2F2798002&amp;data=05%7C02%7Cshona.burman-roy%40nhs.net%7C4bb4406a45d04c34fbaf08dc0738025f%7C37c354b285b047f5b22207b48d774ee3%7C0%7C0%7C638393184339629748%7CUnknown%7CTWFpbGZsb3d8eyJWIjoiMC4wLjAwMDAiLCJQIjoiV2luMzIiLCJBTiI6Ik1haWwiLCJXVCI6Mn0%3D%7C3000%7C%7C%7C&amp;sdata=5lP6iyAtPi1pgvUygnZC1ZhA%2BGz9Vd0ISJZWTADl6ZA%3D&amp;reserved=0" TargetMode="External"/><Relationship Id="rId56" Type="http://schemas.openxmlformats.org/officeDocument/2006/relationships/hyperlink" Target="https://www.midwife.org/acnm/files/acnmlibrarydata/uploadfilename/000000000326/ACNM--PS--Care%20for%20TGNB%20People-%20Final_1.pdf" TargetMode="External"/><Relationship Id="rId77" Type="http://schemas.openxmlformats.org/officeDocument/2006/relationships/hyperlink" Target="https://gbr01.safelinks.protection.outlook.com/?url=https%3A%2F%2Fwww.bbc.co.uk%2Fnews%2Fhealth-66842352&amp;data=05%7C02%7Cshona.burman-roy%40nhs.net%7C4bb4406a45d04c34fbaf08dc0738025f%7C37c354b285b047f5b22207b48d774ee3%7C0%7C0%7C638393184339941730%7CUnknown%7CTWFpbGZsb3d8eyJWIjoiMC4wLjAwMDAiLCJQIjoiV2luMzIiLCJBTiI6Ik1haWwiLCJXVCI6Mn0%3D%7C3000%7C%7C%7C&amp;sdata=2WF4czD0kMxzHVuQld8M0kLBIPhYtz5FrTwlnrBITYo%3D&amp;reserved=0" TargetMode="External"/><Relationship Id="rId100" Type="http://schemas.openxmlformats.org/officeDocument/2006/relationships/hyperlink" Target="https://gbr01.safelinks.protection.outlook.com/?url=https%3A%2F%2Fskepticalinquirer.org%2F2023%2F06%2Fthe-ideological-subversion-of-biology%2F&amp;data=05%7C02%7Cshona.burman-roy%40nhs.net%7C4bb4406a45d04c34fbaf08dc0738025f%7C37c354b285b047f5b22207b48d774ee3%7C0%7C0%7C638393184340254281%7CUnknown%7CTWFpbGZsb3d8eyJWIjoiMC4wLjAwMDAiLCJQIjoiV2luMzIiLCJBTiI6Ik1haWwiLCJXVCI6Mn0%3D%7C3000%7C%7C%7C&amp;sdata=kWYiewUZz5KKKAc48gFkOH%2F11KnqhixruhyPOMhpJIk%3D&amp;reserved=0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www.ncbi.nlm.nih.gov/pmc/articles/PMC3114100/" TargetMode="External"/><Relationship Id="rId121" Type="http://schemas.openxmlformats.org/officeDocument/2006/relationships/hyperlink" Target="https://academic.oup.com/ejendo/article-abstract/189/3/336/7261571?redirectedFrom=fulltext" TargetMode="External"/><Relationship Id="rId142" Type="http://schemas.openxmlformats.org/officeDocument/2006/relationships/hyperlink" Target="https://gbr01.safelinks.protection.outlook.com/?url=https%3A%2F%2Fdoi.org%2F10.1192%2Fj.eurpsy.2022.2205&amp;data=05%7C02%7Cshona.burman-roy%40nhs.net%7C4bb4406a45d04c34fbaf08dc0738025f%7C37c354b285b047f5b22207b48d774ee3%7C0%7C0%7C638393184340566795%7CUnknown%7CTWFpbGZsb3d8eyJWIjoiMC4wLjAwMDAiLCJQIjoiV2luMzIiLCJBTiI6Ik1haWwiLCJXVCI6Mn0%3D%7C3000%7C%7C%7C&amp;sdata=yh6fjgrEZ3%2Bbp6Gaw10KphnPX03DQZUTqt%2B7BCixdQ0%3D&amp;reserved=0" TargetMode="External"/><Relationship Id="rId163" Type="http://schemas.openxmlformats.org/officeDocument/2006/relationships/hyperlink" Target="https://www.thelancet.com/journals/lanchi/article/PIIS2352-4642(21)00235-2/fulltext" TargetMode="External"/><Relationship Id="rId184" Type="http://schemas.openxmlformats.org/officeDocument/2006/relationships/hyperlink" Target="https://gbr01.safelinks.protection.outlook.com/?url=https%3A%2F%2Fdoi.org%2F10.1007%2Fs11606-015-3529-6&amp;data=05%7C02%7Cshona.burman-roy%40nhs.net%7C4bb4406a45d04c34fbaf08dc0738025f%7C37c354b285b047f5b22207b48d774ee3%7C0%7C0%7C638393184341035551%7CUnknown%7CTWFpbGZsb3d8eyJWIjoiMC4wLjAwMDAiLCJQIjoiV2luMzIiLCJBTiI6Ik1haWwiLCJXVCI6Mn0%3D%7C3000%7C%7C%7C&amp;sdata=zhPtP%2FaDJkrf871YsEA8u4nyIrt8wJTO%2BZCz03MzIgg%3D&amp;reserved=0" TargetMode="External"/><Relationship Id="rId219" Type="http://schemas.openxmlformats.org/officeDocument/2006/relationships/hyperlink" Target="https://journals.sagepub.com/doi/abs/10.3102/00028312039002469" TargetMode="External"/><Relationship Id="rId230" Type="http://schemas.openxmlformats.org/officeDocument/2006/relationships/hyperlink" Target="https://www.ustranssurvey.org/reports" TargetMode="External"/><Relationship Id="rId251" Type="http://schemas.openxmlformats.org/officeDocument/2006/relationships/hyperlink" Target="https://gbr01.safelinks.protection.outlook.com/?url=http%3A%2F%2Fwww.youtube.com%2Fwatch%3Fv%3D6mtQ1geeD_c&amp;data=05%7C02%7Cshona.burman-roy%40nhs.net%7C4bb4406a45d04c34fbaf08dc0738025f%7C37c354b285b047f5b22207b48d774ee3%7C0%7C0%7C638393184341660557%7CUnknown%7CTWFpbGZsb3d8eyJWIjoiMC4wLjAwMDAiLCJQIjoiV2luMzIiLCJBTiI6Ik1haWwiLCJXVCI6Mn0%3D%7C3000%7C%7C%7C&amp;sdata=m8XDELKlhzlNX6npWhje2841Ov9vZjAoDeEH5howLBo%3D&amp;reserved=0" TargetMode="External"/><Relationship Id="rId25" Type="http://schemas.openxmlformats.org/officeDocument/2006/relationships/hyperlink" Target="https://gbr01.safelinks.protection.outlook.com/?url=https%3A%2F%2Fpubmed.ncbi.nlm.nih.gov%2F30953318%2F&amp;data=05%7C02%7Cshona.burman-roy%40nhs.net%7C4bb4406a45d04c34fbaf08dc0738025f%7C37c354b285b047f5b22207b48d774ee3%7C0%7C0%7C638393184339473865%7CUnknown%7CTWFpbGZsb3d8eyJWIjoiMC4wLjAwMDAiLCJQIjoiV2luMzIiLCJBTiI6Ik1haWwiLCJXVCI6Mn0%3D%7C3000%7C%7C%7C&amp;sdata=royDNQnZJZrY5Nj13OruNJ3mw%2BdtGFHb2h%2F811gcf2o%3D&amp;reserved=0" TargetMode="External"/><Relationship Id="rId46" Type="http://schemas.openxmlformats.org/officeDocument/2006/relationships/hyperlink" Target="https://gbr01.safelinks.protection.outlook.com/?url=https%3A%2F%2Fpubmed.ncbi.nlm.nih.gov%2F18981931%2F&amp;data=05%7C02%7Cshona.burman-roy%40nhs.net%7C4bb4406a45d04c34fbaf08dc0738025f%7C37c354b285b047f5b22207b48d774ee3%7C0%7C0%7C638393184339786267%7CUnknown%7CTWFpbGZsb3d8eyJWIjoiMC4wLjAwMDAiLCJQIjoiV2luMzIiLCJBTiI6Ik1haWwiLCJXVCI6Mn0%3D%7C3000%7C%7C%7C&amp;sdata=cw32jv1bsykgjwH30LcY4JO0Ig1kYrNhQohChlRU6nw%3D&amp;reserved=0" TargetMode="External"/><Relationship Id="rId67" Type="http://schemas.openxmlformats.org/officeDocument/2006/relationships/hyperlink" Target="https://gbr01.safelinks.protection.outlook.com/?url=https%3A%2F%2Fjournals.lww.com%2Fco-pediatrics%2Fabstract%2F2023%2F08000%2Ftransgender_and_gender_diverse_youth__an_update_on.6.aspx&amp;data=05%7C02%7Cshona.burman-roy%40nhs.net%7C4bb4406a45d04c34fbaf08dc0738025f%7C37c354b285b047f5b22207b48d774ee3%7C0%7C0%7C638393184339941730%7CUnknown%7CTWFpbGZsb3d8eyJWIjoiMC4wLjAwMDAiLCJQIjoiV2luMzIiLCJBTiI6Ik1haWwiLCJXVCI6Mn0%3D%7C3000%7C%7C%7C&amp;sdata=f2umekUDLR5U6pwmd%2F7WFkmykOylvxhKkjBGv3Hwk6o%3D&amp;reserved=0" TargetMode="External"/><Relationship Id="rId88" Type="http://schemas.openxmlformats.org/officeDocument/2006/relationships/hyperlink" Target="https://www.ncbi.nlm.nih.gov/pmc/articles/PMC8099405/" TargetMode="External"/><Relationship Id="rId111" Type="http://schemas.openxmlformats.org/officeDocument/2006/relationships/hyperlink" Target="https://www.fda.gov/media/159663/download" TargetMode="External"/><Relationship Id="rId132" Type="http://schemas.openxmlformats.org/officeDocument/2006/relationships/hyperlink" Target="https://www.health.wa.gov.au/Articles/U_Z/WA-Lesbian-Gay-Bisexual-Transgender-Intersex-Health-Strategy-2019" TargetMode="External"/><Relationship Id="rId153" Type="http://schemas.openxmlformats.org/officeDocument/2006/relationships/hyperlink" Target="https://pubmed.ncbi.nlm.nih.gov/16983113/" TargetMode="External"/><Relationship Id="rId174" Type="http://schemas.openxmlformats.org/officeDocument/2006/relationships/hyperlink" Target="https://www.socialworkers.org/News/News-Releases/ID/2642/Gender-Affirming-Health-Care-Saves-Lives" TargetMode="External"/><Relationship Id="rId195" Type="http://schemas.openxmlformats.org/officeDocument/2006/relationships/hyperlink" Target="https://gbr01.safelinks.protection.outlook.com/?url=https%3A%2F%2Fpublications.aap.org%2Fpediatrics%2Farticle%2F142%2F4%2Fe20182162%2F37381%2FEnsuring-Comprehensive-Care-and-Support-for%3Fautologincheck%3Dredirected&amp;data=05%7C02%7Cshona.burman-roy%40nhs.net%7C4bb4406a45d04c34fbaf08dc0738025f%7C37c354b285b047f5b22207b48d774ee3%7C0%7C0%7C638393184341192264%7CUnknown%7CTWFpbGZsb3d8eyJWIjoiMC4wLjAwMDAiLCJQIjoiV2luMzIiLCJBTiI6Ik1haWwiLCJXVCI6Mn0%3D%7C3000%7C%7C%7C&amp;sdata=JqR4yhrN5MLwu8P6E%2FXbbSg8TW8rLgAStDjusPcq1zw%3D&amp;reserved=0" TargetMode="External"/><Relationship Id="rId209" Type="http://schemas.openxmlformats.org/officeDocument/2006/relationships/hyperlink" Target="https://gbr01.safelinks.protection.outlook.com/?url=https%3A%2F%2Fdoi.org%2Fhttps%3A%2Fdx.doi.org%2F10.3389%2Ffnhum.2017.00528&amp;data=05%7C02%7Cshona.burman-roy%40nhs.net%7C4bb4406a45d04c34fbaf08dc0738025f%7C37c354b285b047f5b22207b48d774ee3%7C0%7C0%7C638393184341192264%7CUnknown%7CTWFpbGZsb3d8eyJWIjoiMC4wLjAwMDAiLCJQIjoiV2luMzIiLCJBTiI6Ik1haWwiLCJXVCI6Mn0%3D%7C3000%7C%7C%7C&amp;sdata=8IEP%2BGzvU691MrsZTiWNwYLvTKM%2FueK9Hu%2BekHm4R7g%3D&amp;reserved=0" TargetMode="External"/><Relationship Id="rId220" Type="http://schemas.openxmlformats.org/officeDocument/2006/relationships/hyperlink" Target="https://tavistockandportman.nhs.uk/news/early-intervention-study-shows-puberty-blockers-are-a-well-received-intervention-in-carefully-selected-patients/" TargetMode="External"/><Relationship Id="rId241" Type="http://schemas.openxmlformats.org/officeDocument/2006/relationships/hyperlink" Target="https://gbr01.safelinks.protection.outlook.com/?url=https%3A%2F%2Fwww.who.int%2Fhealth-topics%2Fgender&amp;data=05%7C02%7Cshona.burman-roy%40nhs.net%7C4bb4406a45d04c34fbaf08dc0738025f%7C37c354b285b047f5b22207b48d774ee3%7C0%7C0%7C638393184341506008%7CUnknown%7CTWFpbGZsb3d8eyJWIjoiMC4wLjAwMDAiLCJQIjoiV2luMzIiLCJBTiI6Ik1haWwiLCJXVCI6Mn0%3D%7C3000%7C%7C%7C&amp;sdata=1IiaSxgTxOCw1ZUePnHDSzDDkGuGxJEmhTNf26%2Foqng%3D&amp;reserved=0" TargetMode="External"/><Relationship Id="rId15" Type="http://schemas.openxmlformats.org/officeDocument/2006/relationships/hyperlink" Target="https://pubmed.ncbi.nlm.nih.gov/32919399" TargetMode="External"/><Relationship Id="rId36" Type="http://schemas.openxmlformats.org/officeDocument/2006/relationships/hyperlink" Target="https://gbr01.safelinks.protection.outlook.com/?url=https%3A%2F%2Fdoi.org%2F10.1038%2Fs41585-020-0372-2&amp;data=05%7C02%7Cshona.burman-roy%40nhs.net%7C4bb4406a45d04c34fbaf08dc0738025f%7C37c354b285b047f5b22207b48d774ee3%7C0%7C0%7C638393184339629748%7CUnknown%7CTWFpbGZsb3d8eyJWIjoiMC4wLjAwMDAiLCJQIjoiV2luMzIiLCJBTiI6Ik1haWwiLCJXVCI6Mn0%3D%7C3000%7C%7C%7C&amp;sdata=dm7NX4FcOp5Oht7vsQ4pshwXpOOjFC22Crb72ji3Cj4%3D&amp;reserved=0" TargetMode="External"/><Relationship Id="rId57" Type="http://schemas.openxmlformats.org/officeDocument/2006/relationships/hyperlink" Target="https://gbr01.safelinks.protection.outlook.com/?url=https%3A%2F%2Fwww.acog.org%2Fclinical%2Fclinical-guidance%2Fcommittee-opinion%2Farticles%2F2021%2F03%2Fhealth-care-for-transgender-and-gender-diverse-individuals&amp;data=05%7C02%7Cshona.burman-roy%40nhs.net%7C4bb4406a45d04c34fbaf08dc0738025f%7C37c354b285b047f5b22207b48d774ee3%7C0%7C0%7C638393184339786267%7CUnknown%7CTWFpbGZsb3d8eyJWIjoiMC4wLjAwMDAiLCJQIjoiV2luMzIiLCJBTiI6Ik1haWwiLCJXVCI6Mn0%3D%7C3000%7C%7C%7C&amp;sdata=FG0iQNb4zy7w4CNogfySfGkfItyI5WAQgVotcyJG%2BZA%3D&amp;reserved=0" TargetMode="External"/><Relationship Id="rId78" Type="http://schemas.openxmlformats.org/officeDocument/2006/relationships/hyperlink" Target="https://gbr01.safelinks.protection.outlook.com/?url=https%3A%2F%2Fwww.amazon.com%2FTime-Think-Collapse-Tavistocks-Children-ebook%2Fdp%2FB0BCL1T2XN&amp;data=05%7C02%7Cshona.burman-roy%40nhs.net%7C4bb4406a45d04c34fbaf08dc0738025f%7C37c354b285b047f5b22207b48d774ee3%7C0%7C0%7C638393184339941730%7CUnknown%7CTWFpbGZsb3d8eyJWIjoiMC4wLjAwMDAiLCJQIjoiV2luMzIiLCJBTiI6Ik1haWwiLCJXVCI6Mn0%3D%7C3000%7C%7C%7C&amp;sdata=El%2FdKkZQN0ch3yVJc%2B7OQWX88V61DhCEioFnAryUtw8%3D&amp;reserved=0" TargetMode="External"/><Relationship Id="rId99" Type="http://schemas.openxmlformats.org/officeDocument/2006/relationships/hyperlink" Target="https://www.tandfonline.com/doi/pdf/10.1080/26895269.2022.2100644" TargetMode="External"/><Relationship Id="rId101" Type="http://schemas.openxmlformats.org/officeDocument/2006/relationships/hyperlink" Target="https://ajp.psychiatryonline.org/doi/full/10.1176/appi.ajp.2020.19111131" TargetMode="External"/><Relationship Id="rId122" Type="http://schemas.openxmlformats.org/officeDocument/2006/relationships/hyperlink" Target="https://doi.org/https://dx.doi.org/10.1016/j.psyneuen.2022.105987" TargetMode="External"/><Relationship Id="rId143" Type="http://schemas.openxmlformats.org/officeDocument/2006/relationships/hyperlink" Target="https://www.amazon.com/Michael-Nee-Laura-Worlds-Female/dp/0862878721" TargetMode="External"/><Relationship Id="rId164" Type="http://schemas.openxmlformats.org/officeDocument/2006/relationships/hyperlink" Target="https://publications.aap.org/pediatrics/article-abstract/152/3/e2022060943/193719/Combating-Scientific-Disinformation-on-Gender" TargetMode="External"/><Relationship Id="rId185" Type="http://schemas.openxmlformats.org/officeDocument/2006/relationships/hyperlink" Target="https://gbr01.safelinks.protection.outlook.com/?url=https%3A%2F%2Fdoi.org%2F10.1007%2Fs11154-018-9457-0&amp;data=05%7C02%7Cshona.burman-roy%40nhs.net%7C4bb4406a45d04c34fbaf08dc0738025f%7C37c354b285b047f5b22207b48d774ee3%7C0%7C0%7C638393184341035551%7CUnknown%7CTWFpbGZsb3d8eyJWIjoiMC4wLjAwMDAiLCJQIjoiV2luMzIiLCJBTiI6Ik1haWwiLCJXVCI6Mn0%3D%7C3000%7C%7C%7C&amp;sdata=MTfeGYX8mu99%2FCVzDs7RpYRDWFEE6rmhyA1MtGwy6RQ%3D&amp;reserved=0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gbr01.safelinks.protection.outlook.com/?url=https%3A%2F%2Fsegm.org%2Fthe_effect_of_puberty_blockers_on_the_accrual_of_bone_mass&amp;data=05%7C02%7Cshona.burman-roy%40nhs.net%7C4bb4406a45d04c34fbaf08dc0738025f%7C37c354b285b047f5b22207b48d774ee3%7C0%7C0%7C638393184341192264%7CUnknown%7CTWFpbGZsb3d8eyJWIjoiMC4wLjAwMDAiLCJQIjoiV2luMzIiLCJBTiI6Ik1haWwiLCJXVCI6Mn0%3D%7C3000%7C%7C%7C&amp;sdata=y0ituXUP5XiMS%2BgcEpnVAPEKk8c2d5EP4187G7iUS90%3D&amp;reserved=0" TargetMode="External"/><Relationship Id="rId26" Type="http://schemas.openxmlformats.org/officeDocument/2006/relationships/hyperlink" Target="https://gbr01.safelinks.protection.outlook.com/?url=https%3A%2F%2Fwww.ncbi.nlm.nih.gov%2Fpmc%2Farticles%2FPMC10063975%2F&amp;data=05%7C02%7Cshona.burman-roy%40nhs.net%7C4bb4406a45d04c34fbaf08dc0738025f%7C37c354b285b047f5b22207b48d774ee3%7C0%7C0%7C638393184339473865%7CUnknown%7CTWFpbGZsb3d8eyJWIjoiMC4wLjAwMDAiLCJQIjoiV2luMzIiLCJBTiI6Ik1haWwiLCJXVCI6Mn0%3D%7C3000%7C%7C%7C&amp;sdata=aMxRAvw3JyN5%2FpWT%2BhRFNpAg9s9rHkRLiGyTw4HOt5s%3D&amp;reserved=0" TargetMode="External"/><Relationship Id="rId231" Type="http://schemas.openxmlformats.org/officeDocument/2006/relationships/hyperlink" Target="https://www.ncbi.nlm.nih.gov/pmc/articles/PMC5580378/" TargetMode="External"/><Relationship Id="rId252" Type="http://schemas.openxmlformats.org/officeDocument/2006/relationships/hyperlink" Target="https://gbr01.safelinks.protection.outlook.com/?url=http%3A%2F%2Fwww.youtube.com%2Fwatch%3Fv%3DN7_5m-AUuj4&amp;data=05%7C02%7Cshona.burman-roy%40nhs.net%7C4bb4406a45d04c34fbaf08dc0738025f%7C37c354b285b047f5b22207b48d774ee3%7C0%7C0%7C638393184341660557%7CUnknown%7CTWFpbGZsb3d8eyJWIjoiMC4wLjAwMDAiLCJQIjoiV2luMzIiLCJBTiI6Ik1haWwiLCJXVCI6Mn0%3D%7C3000%7C%7C%7C&amp;sdata=l19lMOOPM0bjR23c0VgMX2ik2DFT5Bm%2FIh22z7dC0eY%3D&amp;reserved=0" TargetMode="External"/><Relationship Id="rId47" Type="http://schemas.openxmlformats.org/officeDocument/2006/relationships/hyperlink" Target="https://www.tandfonline.com/doi/abs/10.1080/19359705.2011.530574" TargetMode="External"/><Relationship Id="rId68" Type="http://schemas.openxmlformats.org/officeDocument/2006/relationships/hyperlink" Target="https://doi.org/10.1089/lgbt.2020.0494" TargetMode="External"/><Relationship Id="rId89" Type="http://schemas.openxmlformats.org/officeDocument/2006/relationships/hyperlink" Target="https://gbr01.safelinks.protection.outlook.com/?url=https%3A%2F%2Fwww.amazon.com%2FTransNarratives-Scholarly-Creative-Transgender-Experience%2Fdp%2F0889616221&amp;data=05%7C02%7Cshona.burman-roy%40nhs.net%7C4bb4406a45d04c34fbaf08dc0738025f%7C37c354b285b047f5b22207b48d774ee3%7C0%7C0%7C638393184340097984%7CUnknown%7CTWFpbGZsb3d8eyJWIjoiMC4wLjAwMDAiLCJQIjoiV2luMzIiLCJBTiI6Ik1haWwiLCJXVCI6Mn0%3D%7C3000%7C%7C%7C&amp;sdata=%2Bzc2K3CdZQenCY1PPlhgVkCf8y8s%2FXlWffBy0RBiq3g%3D&amp;reserved=0" TargetMode="External"/><Relationship Id="rId112" Type="http://schemas.openxmlformats.org/officeDocument/2006/relationships/hyperlink" Target="https://www.nbcnews.com/feature/nbc-out/prominent-transgender-activist-harassed-anti-trans-feminists-video-shows-n966061" TargetMode="External"/><Relationship Id="rId133" Type="http://schemas.openxmlformats.org/officeDocument/2006/relationships/hyperlink" Target="https://www.wsj.com/articles/trans-gender-affirming-care-endocrine-society-evidence-fdb8562c" TargetMode="External"/><Relationship Id="rId154" Type="http://schemas.openxmlformats.org/officeDocument/2006/relationships/hyperlink" Target="https://kffhealthnews.org/news/women-fear-drug-they-used-to-halt-puberty-led-to-health-problems/" TargetMode="External"/><Relationship Id="rId175" Type="http://schemas.openxmlformats.org/officeDocument/2006/relationships/hyperlink" Target="https://gbr01.safelinks.protection.outlook.com/?url=https%3A%2F%2Fwww.nhs.uk%2Fconditions%2Fgender-dysphoria%2F&amp;data=05%7C02%7Cshona.burman-roy%40nhs.net%7C4bb4406a45d04c34fbaf08dc0738025f%7C37c354b285b047f5b22207b48d774ee3%7C0%7C0%7C638393184340879310%7CUnknown%7CTWFpbGZsb3d8eyJWIjoiMC4wLjAwMDAiLCJQIjoiV2luMzIiLCJBTiI6Ik1haWwiLCJXVCI6Mn0%3D%7C3000%7C%7C%7C&amp;sdata=dnC%2F3NDS%2FwDWodCSgonZgXjb9Wly%2FyxukVwniKZVHLs%3D&amp;reserved=0" TargetMode="External"/><Relationship Id="rId196" Type="http://schemas.openxmlformats.org/officeDocument/2006/relationships/hyperlink" Target="https://gbr01.safelinks.protection.outlook.com/?url=https%3A%2F%2Fwww.rcgp.org.uk%2Frepresenting-you%2Fpolicy-areas%2Ftransgender-care&amp;data=05%7C02%7Cshona.burman-roy%40nhs.net%7C4bb4406a45d04c34fbaf08dc0738025f%7C37c354b285b047f5b22207b48d774ee3%7C0%7C0%7C638393184341192264%7CUnknown%7CTWFpbGZsb3d8eyJWIjoiMC4wLjAwMDAiLCJQIjoiV2luMzIiLCJBTiI6Ik1haWwiLCJXVCI6Mn0%3D%7C3000%7C%7C%7C&amp;sdata=%2FeDYhhu1WrsPPv4rJ7TJBm52YCSYvkMw%2BATTN%2BQaqSg%3D&amp;reserved=0" TargetMode="External"/><Relationship Id="rId200" Type="http://schemas.openxmlformats.org/officeDocument/2006/relationships/hyperlink" Target="https://link.springer.com/article/10.1007/s40618-023-02173-6" TargetMode="External"/><Relationship Id="rId16" Type="http://schemas.openxmlformats.org/officeDocument/2006/relationships/hyperlink" Target="https://gbr01.safelinks.protection.outlook.com/?url=https%3A%2F%2Fdoi.org%2F10.1111%2Fcen.14329&amp;data=05%7C02%7Cshona.burman-roy%40nhs.net%7C4bb4406a45d04c34fbaf08dc0738025f%7C37c354b285b047f5b22207b48d774ee3%7C0%7C0%7C638393184339473865%7CUnknown%7CTWFpbGZsb3d8eyJWIjoiMC4wLjAwMDAiLCJQIjoiV2luMzIiLCJBTiI6Ik1haWwiLCJXVCI6Mn0%3D%7C3000%7C%7C%7C&amp;sdata=gbi86atCh3%2BU%2B%2Fwt3ixPJ0mqV6L%2BssIDhqglxsjh0tc%3D&amp;reserved=0" TargetMode="External"/><Relationship Id="rId221" Type="http://schemas.openxmlformats.org/officeDocument/2006/relationships/hyperlink" Target="https://gbr01.safelinks.protection.outlook.com/?url=https%3A%2F%2Fgcritical.org%2Fintroduction%2F&amp;data=05%7C02%7Cshona.burman-roy%40nhs.net%7C4bb4406a45d04c34fbaf08dc0738025f%7C37c354b285b047f5b22207b48d774ee3%7C0%7C0%7C638393184341347986%7CUnknown%7CTWFpbGZsb3d8eyJWIjoiMC4wLjAwMDAiLCJQIjoiV2luMzIiLCJBTiI6Ik1haWwiLCJXVCI6Mn0%3D%7C3000%7C%7C%7C&amp;sdata=XjP%2Fie73wyYTPLHExENhNTRE%2B6sacfIQJb1877urL4g%3D&amp;reserved=0" TargetMode="External"/><Relationship Id="rId242" Type="http://schemas.openxmlformats.org/officeDocument/2006/relationships/hyperlink" Target="https://gbr01.safelinks.protection.outlook.com/?url=https%3A%2F%2Fdoi.org%2F10.1016%2Fj.jsxm.2018.01.016&amp;data=05%7C02%7Cshona.burman-roy%40nhs.net%7C4bb4406a45d04c34fbaf08dc0738025f%7C37c354b285b047f5b22207b48d774ee3%7C0%7C0%7C638393184341660557%7CUnknown%7CTWFpbGZsb3d8eyJWIjoiMC4wLjAwMDAiLCJQIjoiV2luMzIiLCJBTiI6Ik1haWwiLCJXVCI6Mn0%3D%7C3000%7C%7C%7C&amp;sdata=m5ptts%2FPoVeWFKqeqbAKdkwxcg2GB%2B2UOzwLzwW74%2FU%3D&amp;reserved=0" TargetMode="External"/><Relationship Id="rId37" Type="http://schemas.openxmlformats.org/officeDocument/2006/relationships/hyperlink" Target="https://gbr01.safelinks.protection.outlook.com/?url=https%3A%2F%2Flink.springer.com%2Farticle%2F10.1007%2Fs40618-020-01449-5&amp;data=05%7C02%7Cshona.burman-roy%40nhs.net%7C4bb4406a45d04c34fbaf08dc0738025f%7C37c354b285b047f5b22207b48d774ee3%7C0%7C0%7C638393184339629748%7CUnknown%7CTWFpbGZsb3d8eyJWIjoiMC4wLjAwMDAiLCJQIjoiV2luMzIiLCJBTiI6Ik1haWwiLCJXVCI6Mn0%3D%7C3000%7C%7C%7C&amp;sdata=Ztwko7HFyaW3VHipb6sIjB6WnydvwnFmdtRXDMdEoLg%3D&amp;reserved=0" TargetMode="External"/><Relationship Id="rId58" Type="http://schemas.openxmlformats.org/officeDocument/2006/relationships/hyperlink" Target="https://gbr01.safelinks.protection.outlook.com/?url=https%3A%2F%2Fwww.acponline.org%2Fadvocacy%2Fstate-health-policy%2Fattacks-on-gender-affirming-and-transgender-health-care&amp;data=05%7C02%7Cshona.burman-roy%40nhs.net%7C4bb4406a45d04c34fbaf08dc0738025f%7C37c354b285b047f5b22207b48d774ee3%7C0%7C0%7C638393184339786267%7CUnknown%7CTWFpbGZsb3d8eyJWIjoiMC4wLjAwMDAiLCJQIjoiV2luMzIiLCJBTiI6Ik1haWwiLCJXVCI6Mn0%3D%7C3000%7C%7C%7C&amp;sdata=Rkms%2B5pBLDvxRaO8KHR7%2Fajdynyqv1GBW1LVp3oZVyc%3D&amp;reserved=0" TargetMode="External"/><Relationship Id="rId79" Type="http://schemas.openxmlformats.org/officeDocument/2006/relationships/hyperlink" Target="https://gbr01.safelinks.protection.outlook.com/?url=https%3A%2F%2Fpubmed.ncbi.nlm.nih.gov%2F34793826%2F&amp;data=05%7C02%7Cshona.burman-roy%40nhs.net%7C4bb4406a45d04c34fbaf08dc0738025f%7C37c354b285b047f5b22207b48d774ee3%7C0%7C0%7C638393184339941730%7CUnknown%7CTWFpbGZsb3d8eyJWIjoiMC4wLjAwMDAiLCJQIjoiV2luMzIiLCJBTiI6Ik1haWwiLCJXVCI6Mn0%3D%7C3000%7C%7C%7C&amp;sdata=RffYHNc7IakfzMKu0uNYnIZ6r7R8OvRj3i7kL3r2uQc%3D&amp;reserved=0" TargetMode="External"/><Relationship Id="rId102" Type="http://schemas.openxmlformats.org/officeDocument/2006/relationships/hyperlink" Target="https://gbr01.safelinks.protection.outlook.com/?url=https%3A%2F%2Famp.theguardian.com%2Fsociety%2F2023%2Fsep%2F08%2Ffast-access-to-hormone-therapy-in-transgender-adults-lifesaving-study-finds%3Ffbclid%3DIwAR2KKTLNKBi9s7rG4_9F307IeFo3sEzuXYt7ZF9a_C_FDCFEW0IHWi9JN-Q&amp;data=05%7C02%7Cshona.burman-roy%40nhs.net%7C4bb4406a45d04c34fbaf08dc0738025f%7C37c354b285b047f5b22207b48d774ee3%7C0%7C0%7C638393184340254281%7CUnknown%7CTWFpbGZsb3d8eyJWIjoiMC4wLjAwMDAiLCJQIjoiV2luMzIiLCJBTiI6Ik1haWwiLCJXVCI6Mn0%3D%7C3000%7C%7C%7C&amp;sdata=ClK2efcRqkeudmyOa1xrM%2B66r1rU8BloGeDq2%2F9jd0o%3D&amp;reserved=0" TargetMode="External"/><Relationship Id="rId123" Type="http://schemas.openxmlformats.org/officeDocument/2006/relationships/hyperlink" Target="https://gbr01.safelinks.protection.outlook.com/?url=https%3A%2F%2Fpubmed.ncbi.nlm.nih.gov%2F36598988%2F&amp;data=05%7C02%7Cshona.burman-roy%40nhs.net%7C4bb4406a45d04c34fbaf08dc0738025f%7C37c354b285b047f5b22207b48d774ee3%7C0%7C0%7C638393184340410521%7CUnknown%7CTWFpbGZsb3d8eyJWIjoiMC4wLjAwMDAiLCJQIjoiV2luMzIiLCJBTiI6Ik1haWwiLCJXVCI6Mn0%3D%7C3000%7C%7C%7C&amp;sdata=qtCg%2FKkDzPRiCHOr258dQhL9K4xLqdgCdGWp1YxRoy4%3D&amp;reserved=0" TargetMode="External"/><Relationship Id="rId144" Type="http://schemas.openxmlformats.org/officeDocument/2006/relationships/hyperlink" Target="https://www.tandfonline.com/doi/full/10.1080/27703371.2022.2076002" TargetMode="External"/><Relationship Id="rId90" Type="http://schemas.openxmlformats.org/officeDocument/2006/relationships/hyperlink" Target="https://gbr01.safelinks.protection.outlook.com/?url=https%3A%2F%2Fwww.gendergp.com%2Fnew-study-confirms-benefits-of-gender-affirming-healthcare%2F&amp;data=05%7C02%7Cshona.burman-roy%40nhs.net%7C4bb4406a45d04c34fbaf08dc0738025f%7C37c354b285b047f5b22207b48d774ee3%7C0%7C0%7C638393184340097984%7CUnknown%7CTWFpbGZsb3d8eyJWIjoiMC4wLjAwMDAiLCJQIjoiV2luMzIiLCJBTiI6Ik1haWwiLCJXVCI6Mn0%3D%7C3000%7C%7C%7C&amp;sdata=m1bCZZ4CxMc%2FyM62yNc3rYvYi9P4y646t6ub7jhRXd0%3D&amp;reserved=0" TargetMode="External"/><Relationship Id="rId165" Type="http://schemas.openxmlformats.org/officeDocument/2006/relationships/hyperlink" Target="https://www.scottishtrans.org/wp-content/uploads/2013/03/trans_mh_study.pdf" TargetMode="External"/><Relationship Id="rId186" Type="http://schemas.openxmlformats.org/officeDocument/2006/relationships/hyperlink" Target="https://jamanetwork.com/journals/jamanetworkopen/fullarticle/2768726" TargetMode="External"/><Relationship Id="rId211" Type="http://schemas.openxmlformats.org/officeDocument/2006/relationships/hyperlink" Target="https://sex-matters.org/wp-content/uploads/2023/05/Social-transition-in-schools-is-not-possible.pdf" TargetMode="External"/><Relationship Id="rId232" Type="http://schemas.openxmlformats.org/officeDocument/2006/relationships/hyperlink" Target="https://www.youtube.com/watch?v=uC0zn0D_MyM" TargetMode="External"/><Relationship Id="rId253" Type="http://schemas.openxmlformats.org/officeDocument/2006/relationships/hyperlink" Target="https://doi.org/10.1080/00918369.2012.653309" TargetMode="External"/><Relationship Id="rId27" Type="http://schemas.openxmlformats.org/officeDocument/2006/relationships/hyperlink" Target="https://gbr01.safelinks.protection.outlook.com/?url=https%3A%2F%2Fpubmed.ncbi.nlm.nih.gov%2F28945902%2F&amp;data=05%7C02%7Cshona.burman-roy%40nhs.net%7C4bb4406a45d04c34fbaf08dc0738025f%7C37c354b285b047f5b22207b48d774ee3%7C0%7C0%7C638393184339473865%7CUnknown%7CTWFpbGZsb3d8eyJWIjoiMC4wLjAwMDAiLCJQIjoiV2luMzIiLCJBTiI6Ik1haWwiLCJXVCI6Mn0%3D%7C3000%7C%7C%7C&amp;sdata=2b1Tk8qucyi8uwELZRdlDhM3aEk5N0bSoWZo0yymnR0%3D&amp;reserved=0" TargetMode="External"/><Relationship Id="rId48" Type="http://schemas.openxmlformats.org/officeDocument/2006/relationships/hyperlink" Target="https://gbr01.safelinks.protection.outlook.com/?url=https%3A%2F%2Fwww.aacap.org%2FAACAP%2FFamilies_and_Youth%2FFacts_for_Families%2FFFF-Guide%2Ftransgender-and-gender-diverse-youth-122.aspx&amp;data=05%7C02%7Cshona.burman-roy%40nhs.net%7C4bb4406a45d04c34fbaf08dc0738025f%7C37c354b285b047f5b22207b48d774ee3%7C0%7C0%7C638393184339786267%7CUnknown%7CTWFpbGZsb3d8eyJWIjoiMC4wLjAwMDAiLCJQIjoiV2luMzIiLCJBTiI6Ik1haWwiLCJXVCI6Mn0%3D%7C3000%7C%7C%7C&amp;sdata=Rta2fjk0uTpWs35YhAlqYucFUUIS%2Faxyc4UGFcrzz8I%3D&amp;reserved=0" TargetMode="External"/><Relationship Id="rId69" Type="http://schemas.openxmlformats.org/officeDocument/2006/relationships/hyperlink" Target="https://doi.org/10.1177/13591045221091652" TargetMode="External"/><Relationship Id="rId113" Type="http://schemas.openxmlformats.org/officeDocument/2006/relationships/hyperlink" Target="https://www.gendergp.com/detransition-facts/" TargetMode="External"/><Relationship Id="rId134" Type="http://schemas.openxmlformats.org/officeDocument/2006/relationships/hyperlink" Target="https://gbr01.safelinks.protection.outlook.com/?url=https%3A%2F%2Fpubmed.ncbi.nlm.nih.gov%2F27987429%2F&amp;data=05%7C02%7Cshona.burman-roy%40nhs.net%7C4bb4406a45d04c34fbaf08dc0738025f%7C37c354b285b047f5b22207b48d774ee3%7C0%7C0%7C638393184340566795%7CUnknown%7CTWFpbGZsb3d8eyJWIjoiMC4wLjAwMDAiLCJQIjoiV2luMzIiLCJBTiI6Ik1haWwiLCJXVCI6Mn0%3D%7C3000%7C%7C%7C&amp;sdata=%2BlwgpeDtxuiPDklFfP8%2BbTinQgVBp5gZzrmuFJRx2qo%3D&amp;reserved=0" TargetMode="External"/><Relationship Id="rId80" Type="http://schemas.openxmlformats.org/officeDocument/2006/relationships/hyperlink" Target="https://gbr01.safelinks.protection.outlook.com/?url=https%3A%2F%2Fwww.aap.org%2Fen%2Fnews-room%2Fnews-releases%2Faap%2F2021%2Famerican-academy-of-pediatrics-speaks-out-against-bills-harming-transgender-youth%2F&amp;data=05%7C02%7Cshona.burman-roy%40nhs.net%7C4bb4406a45d04c34fbaf08dc0738025f%7C37c354b285b047f5b22207b48d774ee3%7C0%7C0%7C638393184340097984%7CUnknown%7CTWFpbGZsb3d8eyJWIjoiMC4wLjAwMDAiLCJQIjoiV2luMzIiLCJBTiI6Ik1haWwiLCJXVCI6Mn0%3D%7C3000%7C%7C%7C&amp;sdata=cO8Vw5XC58vlz0PCSrLZJud2%2FBc7LkGOvT%2FeIW0Cl7M%3D&amp;reserved=0" TargetMode="External"/><Relationship Id="rId155" Type="http://schemas.openxmlformats.org/officeDocument/2006/relationships/hyperlink" Target="https://www.aafp.org/pubs/afp/issues/2018/1201/p645.html" TargetMode="External"/><Relationship Id="rId176" Type="http://schemas.openxmlformats.org/officeDocument/2006/relationships/hyperlink" Target="https://gbr01.safelinks.protection.outlook.com/?url=https%3A%2F%2Fwww.nhs.uk%2Fconditions%2Fearly-or-delayed-puberty%2F&amp;data=05%7C02%7Cshona.burman-roy%40nhs.net%7C4bb4406a45d04c34fbaf08dc0738025f%7C37c354b285b047f5b22207b48d774ee3%7C0%7C0%7C638393184340879310%7CUnknown%7CTWFpbGZsb3d8eyJWIjoiMC4wLjAwMDAiLCJQIjoiV2luMzIiLCJBTiI6Ik1haWwiLCJXVCI6Mn0%3D%7C3000%7C%7C%7C&amp;sdata=uI6OSjGxReNpfjzKj4OosE8k6%2BhHUjw5%2F6c7ShM9dkU%3D&amp;reserved=0" TargetMode="External"/><Relationship Id="rId197" Type="http://schemas.openxmlformats.org/officeDocument/2006/relationships/hyperlink" Target="https://gbr01.safelinks.protection.outlook.com/?url=https%3A%2F%2Freduxx.info%2Ftrans-health-authority-cites-castration-fetish-site-in-guidelines%2F&amp;data=05%7C02%7Cshona.burman-roy%40nhs.net%7C4bb4406a45d04c34fbaf08dc0738025f%7C37c354b285b047f5b22207b48d774ee3%7C0%7C0%7C638393184341192264%7CUnknown%7CTWFpbGZsb3d8eyJWIjoiMC4wLjAwMDAiLCJQIjoiV2luMzIiLCJBTiI6Ik1haWwiLCJXVCI6Mn0%3D%7C3000%7C%7C%7C&amp;sdata=WUJ2ljqivIJMWP6xnD4fV0hX3rHB0CH0UQbsAN6Ld%2F0%3D&amp;reserved=0" TargetMode="External"/><Relationship Id="rId201" Type="http://schemas.openxmlformats.org/officeDocument/2006/relationships/hyperlink" Target="https://academic.oup.com/jcem/article/107/9/e3937/6572526?login=false" TargetMode="External"/><Relationship Id="rId222" Type="http://schemas.openxmlformats.org/officeDocument/2006/relationships/hyperlink" Target="https://gbr01.safelinks.protection.outlook.com/?url=https%3A%2F%2Fthreadreaderapp.com%2Fthread%2F1536422533230206976.html&amp;data=05%7C02%7Cshona.burman-roy%40nhs.net%7C4bb4406a45d04c34fbaf08dc0738025f%7C37c354b285b047f5b22207b48d774ee3%7C0%7C0%7C638393184341347986%7CUnknown%7CTWFpbGZsb3d8eyJWIjoiMC4wLjAwMDAiLCJQIjoiV2luMzIiLCJBTiI6Ik1haWwiLCJXVCI6Mn0%3D%7C3000%7C%7C%7C&amp;sdata=Sfb13eod8vBQQORkS0cUp3PICORNI%2F05h8LqV%2FhcPLI%3D&amp;reserved=0" TargetMode="External"/><Relationship Id="rId243" Type="http://schemas.openxmlformats.org/officeDocument/2006/relationships/hyperlink" Target="https://gbr01.safelinks.protection.outlook.com/?url=https%3A%2F%2Fen.wikipedia.org%2Fwiki%2FBell_v_Tavistock&amp;data=05%7C02%7Cshona.burman-roy%40nhs.net%7C4bb4406a45d04c34fbaf08dc0738025f%7C37c354b285b047f5b22207b48d774ee3%7C0%7C0%7C638393184341660557%7CUnknown%7CTWFpbGZsb3d8eyJWIjoiMC4wLjAwMDAiLCJQIjoiV2luMzIiLCJBTiI6Ik1haWwiLCJXVCI6Mn0%3D%7C3000%7C%7C%7C&amp;sdata=oeLO2qDQG56x6rg1C7QuP%2FHuApLapI4TopAZ26mOXq8%3D&amp;reserved=0" TargetMode="External"/><Relationship Id="rId17" Type="http://schemas.openxmlformats.org/officeDocument/2006/relationships/hyperlink" Target="https://gbr01.safelinks.protection.outlook.com/?url=https%3A%2F%2Fpubmed.ncbi.nlm.nih.gov%2F36120756%2F&amp;data=05%7C02%7Cshona.burman-roy%40nhs.net%7C4bb4406a45d04c34fbaf08dc0738025f%7C37c354b285b047f5b22207b48d774ee3%7C0%7C0%7C638393184339473865%7CUnknown%7CTWFpbGZsb3d8eyJWIjoiMC4wLjAwMDAiLCJQIjoiV2luMzIiLCJBTiI6Ik1haWwiLCJXVCI6Mn0%3D%7C3000%7C%7C%7C&amp;sdata=JLOsR54oKvHgLyTq0QNmDD8caRcR0KnHx4%2BIai3Q2R0%3D&amp;reserved=0" TargetMode="External"/><Relationship Id="rId38" Type="http://schemas.openxmlformats.org/officeDocument/2006/relationships/hyperlink" Target="https://gbr01.safelinks.protection.outlook.com/?url=https%3A%2F%2Fdoi.org%2F10.1111%2Fcamh.12437&amp;data=05%7C02%7Cshona.burman-roy%40nhs.net%7C4bb4406a45d04c34fbaf08dc0738025f%7C37c354b285b047f5b22207b48d774ee3%7C0%7C0%7C638393184339629748%7CUnknown%7CTWFpbGZsb3d8eyJWIjoiMC4wLjAwMDAiLCJQIjoiV2luMzIiLCJBTiI6Ik1haWwiLCJXVCI6Mn0%3D%7C3000%7C%7C%7C&amp;sdata=rlvlQ9qADj81UTm9B%2FN4imrSwr3mETpK8wCpNdoSycQ%3D&amp;reserved=0" TargetMode="External"/><Relationship Id="rId59" Type="http://schemas.openxmlformats.org/officeDocument/2006/relationships/hyperlink" Target="https://gbr01.safelinks.protection.outlook.com/?url=https%3A%2F%2Fhealth.act.gov.au%2Fsites%2Fdefault%2Ffiles%2F2021-11%2FGuidance%2520to%2520support%2520gender%2520affirming%2520care%2520for%2520mental%2520health%2520FINAL_0.pdf&amp;data=05%7C02%7Cshona.burman-roy%40nhs.net%7C4bb4406a45d04c34fbaf08dc0738025f%7C37c354b285b047f5b22207b48d774ee3%7C0%7C0%7C638393184339786267%7CUnknown%7CTWFpbGZsb3d8eyJWIjoiMC4wLjAwMDAiLCJQIjoiV2luMzIiLCJBTiI6Ik1haWwiLCJXVCI6Mn0%3D%7C3000%7C%7C%7C&amp;sdata=6EvyUlyFO2s6%2Bvl510r6dZKveuj4pRWWTbTpzGFawb8%3D&amp;reserved=0" TargetMode="External"/><Relationship Id="rId103" Type="http://schemas.openxmlformats.org/officeDocument/2006/relationships/hyperlink" Target="https://gbr01.safelinks.protection.outlook.com/?url=https%3A%2F%2Fpubmed.ncbi.nlm.nih.gov%2F22455322%2F&amp;data=05%7C02%7Cshona.burman-roy%40nhs.net%7C4bb4406a45d04c34fbaf08dc0738025f%7C37c354b285b047f5b22207b48d774ee3%7C0%7C0%7C638393184340254281%7CUnknown%7CTWFpbGZsb3d8eyJWIjoiMC4wLjAwMDAiLCJQIjoiV2luMzIiLCJBTiI6Ik1haWwiLCJXVCI6Mn0%3D%7C3000%7C%7C%7C&amp;sdata=22P524Krvz6uAvJQuNWEPOudJT%2FI8QxCJgiL8uIMRX0%3D&amp;reserved=0" TargetMode="External"/><Relationship Id="rId124" Type="http://schemas.openxmlformats.org/officeDocument/2006/relationships/hyperlink" Target="https://goodlawproject.org/warm-and-kind-alice-let-down-by-unfit-for-purpose-transgender-healthcare-provision/" TargetMode="External"/><Relationship Id="rId70" Type="http://schemas.openxmlformats.org/officeDocument/2006/relationships/hyperlink" Target="https://www.tandfonline.com/doi/full/10.1080/26895269.2023.2218357" TargetMode="External"/><Relationship Id="rId91" Type="http://schemas.openxmlformats.org/officeDocument/2006/relationships/hyperlink" Target="https://gbr01.safelinks.protection.outlook.com/?url=https%3A%2F%2Fdoi.org%2F10.1089%2FTRGH.2020.0006&amp;data=05%7C02%7Cshona.burman-roy%40nhs.net%7C4bb4406a45d04c34fbaf08dc0738025f%7C37c354b285b047f5b22207b48d774ee3%7C0%7C0%7C638393184340097984%7CUnknown%7CTWFpbGZsb3d8eyJWIjoiMC4wLjAwMDAiLCJQIjoiV2luMzIiLCJBTiI6Ik1haWwiLCJXVCI6Mn0%3D%7C3000%7C%7C%7C&amp;sdata=N7Ms5b4az9wlUA2JfV8%2F5zSW6WTS8dJd%2FndekAvq%2BRw%3D&amp;reserved=0" TargetMode="External"/><Relationship Id="rId145" Type="http://schemas.openxmlformats.org/officeDocument/2006/relationships/hyperlink" Target="https://journals.sagepub.com/doi/10.1177/02724316221107076" TargetMode="External"/><Relationship Id="rId166" Type="http://schemas.openxmlformats.org/officeDocument/2006/relationships/hyperlink" Target="https://www.medrxiv.org/content/10.1101/2023.05.30.23290763v3.full" TargetMode="External"/><Relationship Id="rId187" Type="http://schemas.openxmlformats.org/officeDocument/2006/relationships/hyperlink" Target="https://gbr01.safelinks.protection.outlook.com/?url=https%3A%2F%2Fpubmed.ncbi.nlm.nih.gov%2F35365494%2F&amp;data=05%7C02%7Cshona.burman-roy%40nhs.net%7C4bb4406a45d04c34fbaf08dc0738025f%7C37c354b285b047f5b22207b48d774ee3%7C0%7C0%7C638393184341035551%7CUnknown%7CTWFpbGZsb3d8eyJWIjoiMC4wLjAwMDAiLCJQIjoiV2luMzIiLCJBTiI6Ik1haWwiLCJXVCI6Mn0%3D%7C3000%7C%7C%7C&amp;sdata=L4Ar98A5IKst9C2tMcAPr5OmHDa2w3pMUEoMqGAgDbA%3D&amp;reserved=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n.wikipedia.org/wiki/Irreversible_Damage" TargetMode="External"/><Relationship Id="rId233" Type="http://schemas.openxmlformats.org/officeDocument/2006/relationships/hyperlink" Target="https://gbr01.safelinks.protection.outlook.com/?url=https%3A%2F%2Fchristianconcern.com%2Fwp-content%2Fuploads%2F2018%2F10%2FCC-Resource-Misc-Rowes-JR-Van-Meter-20210915.pdf&amp;data=05%7C02%7Cshona.burman-roy%40nhs.net%7C4bb4406a45d04c34fbaf08dc0738025f%7C37c354b285b047f5b22207b48d774ee3%7C0%7C0%7C638393184341506008%7CUnknown%7CTWFpbGZsb3d8eyJWIjoiMC4wLjAwMDAiLCJQIjoiV2luMzIiLCJBTiI6Ik1haWwiLCJXVCI6Mn0%3D%7C3000%7C%7C%7C&amp;sdata=WPa3u39abVigkjA8kdvDZfcx0n8fK97twl%2FBMyahe8k%3D&amp;reserved=0" TargetMode="External"/><Relationship Id="rId254" Type="http://schemas.openxmlformats.org/officeDocument/2006/relationships/hyperlink" Target="https://gbr01.safelinks.protection.outlook.com/?url=https%3A%2F%2Fdoi.org%2F10.1089%2Flgbt.2022.0201&amp;data=05%7C02%7Cshona.burman-roy%40nhs.net%7C4bb4406a45d04c34fbaf08dc0738025f%7C37c354b285b047f5b22207b48d774ee3%7C0%7C0%7C638393184341660557%7CUnknown%7CTWFpbGZsb3d8eyJWIjoiMC4wLjAwMDAiLCJQIjoiV2luMzIiLCJBTiI6Ik1haWwiLCJXVCI6Mn0%3D%7C3000%7C%7C%7C&amp;sdata=hzTGTBCznmpsmO%2FWGOXNjOkgO1lDLtqXvsDeCEVFv%2B8%3D&amp;reserved=0" TargetMode="External"/><Relationship Id="rId28" Type="http://schemas.openxmlformats.org/officeDocument/2006/relationships/hyperlink" Target="https://gbr01.safelinks.protection.outlook.com/?url=https%3A%2F%2Fdoi.org%2F10.1177%2F07435584221100591&amp;data=05%7C02%7Cshona.burman-roy%40nhs.net%7C4bb4406a45d04c34fbaf08dc0738025f%7C37c354b285b047f5b22207b48d774ee3%7C0%7C0%7C638393184339473865%7CUnknown%7CTWFpbGZsb3d8eyJWIjoiMC4wLjAwMDAiLCJQIjoiV2luMzIiLCJBTiI6Ik1haWwiLCJXVCI6Mn0%3D%7C3000%7C%7C%7C&amp;sdata=39xFqHYoz3Ve2rJrsogxqx6ewYWoJ5j4r1z82cZV%2BZ0%3D&amp;reserved=0" TargetMode="External"/><Relationship Id="rId49" Type="http://schemas.openxmlformats.org/officeDocument/2006/relationships/hyperlink" Target="https://gbr01.safelinks.protection.outlook.com/?url=https%3A%2F%2Fpro.aace.com%2Frecent-news-and-updates%2Faace-position-statement-transgender-and-gender-diverse-patients&amp;data=05%7C02%7Cshona.burman-roy%40nhs.net%7C4bb4406a45d04c34fbaf08dc0738025f%7C37c354b285b047f5b22207b48d774ee3%7C0%7C0%7C638393184339786267%7CUnknown%7CTWFpbGZsb3d8eyJWIjoiMC4wLjAwMDAiLCJQIjoiV2luMzIiLCJBTiI6Ik1haWwiLCJXVCI6Mn0%3D%7C3000%7C%7C%7C&amp;sdata=%2F2LszfkUkMHbRRXir2OCfBBG%2Bubp6KRlIXE5b8B%2BH9o%3D&amp;reserved=0" TargetMode="External"/><Relationship Id="rId114" Type="http://schemas.openxmlformats.org/officeDocument/2006/relationships/hyperlink" Target="https://genspect.org/detrans-awareness-day-2023/" TargetMode="External"/><Relationship Id="rId60" Type="http://schemas.openxmlformats.org/officeDocument/2006/relationships/hyperlink" Target="https://gbr01.safelinks.protection.outlook.com/?url=https%3A%2F%2Fpubmed.ncbi.nlm.nih.gov%2F27031444%2F&amp;data=05%7C02%7Cshona.burman-roy%40nhs.net%7C4bb4406a45d04c34fbaf08dc0738025f%7C37c354b285b047f5b22207b48d774ee3%7C0%7C0%7C638393184339786267%7CUnknown%7CTWFpbGZsb3d8eyJWIjoiMC4wLjAwMDAiLCJQIjoiV2luMzIiLCJBTiI6Ik1haWwiLCJXVCI6Mn0%3D%7C3000%7C%7C%7C&amp;sdata=t0hEQbkIz9QwHlXrxd%2BsedkV2diFVU8%2F%2BVhfFy58ci4%3D&amp;reserved=0" TargetMode="External"/><Relationship Id="rId81" Type="http://schemas.openxmlformats.org/officeDocument/2006/relationships/hyperlink" Target="https://gbr01.safelinks.protection.outlook.com/?url=https%3A%2F%2Fbhattmurphy.co.uk%2Ffiles%2FSRN%2520cases%2FSophie%2520Williams%2520Press%2520Release%252001.03.23.pdf&amp;data=05%7C02%7Cshona.burman-roy%40nhs.net%7C4bb4406a45d04c34fbaf08dc0738025f%7C37c354b285b047f5b22207b48d774ee3%7C0%7C0%7C638393184340097984%7CUnknown%7CTWFpbGZsb3d8eyJWIjoiMC4wLjAwMDAiLCJQIjoiV2luMzIiLCJBTiI6Ik1haWwiLCJXVCI6Mn0%3D%7C3000%7C%7C%7C&amp;sdata=%2B9YzfVT2dKXbMFsei5bopxl6QSSXAfQ79hLZF4B%2Fsl8%3D&amp;reserved=0" TargetMode="External"/><Relationship Id="rId135" Type="http://schemas.openxmlformats.org/officeDocument/2006/relationships/hyperlink" Target="https://gbr01.safelinks.protection.outlook.com/?url=https%3A%2F%2Fwww.sciencedirect.com%2Fscience%2Farticle%2Fabs%2Fpii%2FS027753951530234X%3Fvia%253Dihub&amp;data=05%7C02%7Cshona.burman-roy%40nhs.net%7C4bb4406a45d04c34fbaf08dc0738025f%7C37c354b285b047f5b22207b48d774ee3%7C0%7C0%7C638393184340566795%7CUnknown%7CTWFpbGZsb3d8eyJWIjoiMC4wLjAwMDAiLCJQIjoiV2luMzIiLCJBTiI6Ik1haWwiLCJXVCI6Mn0%3D%7C3000%7C%7C%7C&amp;sdata=PsUP3G0QwUNv02w5g9UlU4dj2GfLXGHRc8imKn8YfrU%3D&amp;reserved=0" TargetMode="External"/><Relationship Id="rId156" Type="http://schemas.openxmlformats.org/officeDocument/2006/relationships/hyperlink" Target="https://acamh.onlinelibrary.wiley.com/doi/10.1111/jcpp.13717" TargetMode="External"/><Relationship Id="rId177" Type="http://schemas.openxmlformats.org/officeDocument/2006/relationships/hyperlink" Target="https://www.nice.org.uk/process/pmg6/resources/how-nice-clinical-guidelines-are-developed-an-overview-for-stakeholders-the-public-and-the-nhs-pdf-3304422725317" TargetMode="External"/><Relationship Id="rId198" Type="http://schemas.openxmlformats.org/officeDocument/2006/relationships/hyperlink" Target="https://doi.org/10.1080/15532739.2019.1692751" TargetMode="External"/><Relationship Id="rId202" Type="http://schemas.openxmlformats.org/officeDocument/2006/relationships/hyperlink" Target="http://www.ncbi.nlm.nih.gov/pmc/articles/PMC6709704/" TargetMode="External"/><Relationship Id="rId223" Type="http://schemas.openxmlformats.org/officeDocument/2006/relationships/hyperlink" Target="https://gbr01.safelinks.protection.outlook.com/?url=https%3A%2F%2Fdoi.org%2F10.1089%2Ftrgh.2021.0116&amp;data=05%7C02%7Cshona.burman-roy%40nhs.net%7C4bb4406a45d04c34fbaf08dc0738025f%7C37c354b285b047f5b22207b48d774ee3%7C0%7C0%7C638393184341347986%7CUnknown%7CTWFpbGZsb3d8eyJWIjoiMC4wLjAwMDAiLCJQIjoiV2luMzIiLCJBTiI6Ik1haWwiLCJXVCI6Mn0%3D%7C3000%7C%7C%7C&amp;sdata=k%2F8ehPTvf2v0HmR%2BO26msbq2U3So74vxBd3YTf%2BT9wo%3D&amp;reserved=0" TargetMode="External"/><Relationship Id="rId244" Type="http://schemas.openxmlformats.org/officeDocument/2006/relationships/hyperlink" Target="https://pubmed.ncbi.nlm.nih.gov/23477973/" TargetMode="External"/><Relationship Id="rId18" Type="http://schemas.openxmlformats.org/officeDocument/2006/relationships/hyperlink" Target="https://gbr01.safelinks.protection.outlook.com/?url=https%3A%2F%2Fpubmed.ncbi.nlm.nih.gov%2F35666195%2F&amp;data=05%7C02%7Cshona.burman-roy%40nhs.net%7C4bb4406a45d04c34fbaf08dc0738025f%7C37c354b285b047f5b22207b48d774ee3%7C0%7C0%7C638393184339473865%7CUnknown%7CTWFpbGZsb3d8eyJWIjoiMC4wLjAwMDAiLCJQIjoiV2luMzIiLCJBTiI6Ik1haWwiLCJXVCI6Mn0%3D%7C3000%7C%7C%7C&amp;sdata=MBk5vII1BJNpwBsCGY%2B2SDioAuDykmK%2Frmp6qeIEqQc%3D&amp;reserved=0" TargetMode="External"/><Relationship Id="rId39" Type="http://schemas.openxmlformats.org/officeDocument/2006/relationships/hyperlink" Target="https://gbr01.safelinks.protection.outlook.com/?url=https%3A%2F%2Fpubmed.ncbi.nlm.nih.gov%2F27318023%2F&amp;data=05%7C02%7Cshona.burman-roy%40nhs.net%7C4bb4406a45d04c34fbaf08dc0738025f%7C37c354b285b047f5b22207b48d774ee3%7C0%7C0%7C638393184339629748%7CUnknown%7CTWFpbGZsb3d8eyJWIjoiMC4wLjAwMDAiLCJQIjoiV2luMzIiLCJBTiI6Ik1haWwiLCJXVCI6Mn0%3D%7C3000%7C%7C%7C&amp;sdata=gMUts0id5zwaagzXyst3QZT8k%2BwWN96JPUxJhjPzdHE%3D&amp;reserved=0" TargetMode="External"/><Relationship Id="rId50" Type="http://schemas.openxmlformats.org/officeDocument/2006/relationships/hyperlink" Target="https://www.aacap.org/AACAP/Latest_News/AACAP_Statement_Responding_to_Efforts-to_ban_Evidence-Based_Care_for_Transgender_and_Gender_Diverse.aspx" TargetMode="External"/><Relationship Id="rId104" Type="http://schemas.openxmlformats.org/officeDocument/2006/relationships/hyperlink" Target="https://gbr01.safelinks.protection.outlook.com/?url=https%3A%2F%2Fpubmed.ncbi.nlm.nih.gov%2F32958612%2F&amp;data=05%7C02%7Cshona.burman-roy%40nhs.net%7C4bb4406a45d04c34fbaf08dc0738025f%7C37c354b285b047f5b22207b48d774ee3%7C0%7C0%7C638393184340254281%7CUnknown%7CTWFpbGZsb3d8eyJWIjoiMC4wLjAwMDAiLCJQIjoiV2luMzIiLCJBTiI6Ik1haWwiLCJXVCI6Mn0%3D%7C3000%7C%7C%7C&amp;sdata=RkhbNvx2Z3mf3wwcAi29Kca0BCOzkoStobLWFygEpP0%3D&amp;reserved=0" TargetMode="External"/><Relationship Id="rId125" Type="http://schemas.openxmlformats.org/officeDocument/2006/relationships/hyperlink" Target="https://sex-matters.org/wp-content/uploads/2022/12/Teenagers-medication-vs-placebo.pdf" TargetMode="External"/><Relationship Id="rId146" Type="http://schemas.openxmlformats.org/officeDocument/2006/relationships/hyperlink" Target="https://www.ncbi.nlm.nih.gov/pmc/articles/PMC5140006/" TargetMode="External"/><Relationship Id="rId167" Type="http://schemas.openxmlformats.org/officeDocument/2006/relationships/hyperlink" Target="https://www.ncbi.nlm.nih.gov/books/NBK557435/" TargetMode="External"/><Relationship Id="rId188" Type="http://schemas.openxmlformats.org/officeDocument/2006/relationships/hyperlink" Target="https://gbr01.safelinks.protection.outlook.com/?url=https%3A%2F%2Fpatha.nz%2FGuidelines&amp;data=05%7C02%7Cshona.burman-roy%40nhs.net%7C4bb4406a45d04c34fbaf08dc0738025f%7C37c354b285b047f5b22207b48d774ee3%7C0%7C0%7C638393184341035551%7CUnknown%7CTWFpbGZsb3d8eyJWIjoiMC4wLjAwMDAiLCJQIjoiV2luMzIiLCJBTiI6Ik1haWwiLCJXVCI6Mn0%3D%7C3000%7C%7C%7C&amp;sdata=PWKomsLiS2KfYhjLmZts%2B5ALe5JlWtvquChW0DwZbKs%3D&amp;reserved=0" TargetMode="External"/><Relationship Id="rId71" Type="http://schemas.openxmlformats.org/officeDocument/2006/relationships/hyperlink" Target="https://gbr01.safelinks.protection.outlook.com/?url=https%3A%2F%2Fpsycnet.apa.org%2Ffulltext%2F2024-16010-001.html&amp;data=05%7C02%7Cshona.burman-roy%40nhs.net%7C4bb4406a45d04c34fbaf08dc0738025f%7C37c354b285b047f5b22207b48d774ee3%7C0%7C0%7C638393184339941730%7CUnknown%7CTWFpbGZsb3d8eyJWIjoiMC4wLjAwMDAiLCJQIjoiV2luMzIiLCJBTiI6Ik1haWwiLCJXVCI6Mn0%3D%7C3000%7C%7C%7C&amp;sdata=6nx0maNR%2FxaWvXHYcOxYVmAdTb%2BHl7cwcZzVILK5dHk%3D&amp;reserved=0" TargetMode="External"/><Relationship Id="rId92" Type="http://schemas.openxmlformats.org/officeDocument/2006/relationships/hyperlink" Target="https://www.nejm.org/doi/full/10.1056/NEJMoa2206297" TargetMode="External"/><Relationship Id="rId213" Type="http://schemas.openxmlformats.org/officeDocument/2006/relationships/hyperlink" Target="https://www.frontiersin.org/articles/10.3389/fpsyt.2021.632784/full" TargetMode="External"/><Relationship Id="rId234" Type="http://schemas.openxmlformats.org/officeDocument/2006/relationships/hyperlink" Target="https://pubmed.ncbi.nlm.nih.gov/3788560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br01.safelinks.protection.outlook.com/?url=https%3A%2F%2Fpubmed.ncbi.nlm.nih.gov%2F31663037%2F&amp;data=05%7C02%7Cshona.burman-roy%40nhs.net%7C4bb4406a45d04c34fbaf08dc0738025f%7C37c354b285b047f5b22207b48d774ee3%7C0%7C0%7C638393184339473865%7CUnknown%7CTWFpbGZsb3d8eyJWIjoiMC4wLjAwMDAiLCJQIjoiV2luMzIiLCJBTiI6Ik1haWwiLCJXVCI6Mn0%3D%7C3000%7C%7C%7C&amp;sdata=KJpuVZAh3tlne87dqsjvcq301qkLzwdERt6wWhooyQc%3D&amp;reserved=0" TargetMode="External"/><Relationship Id="rId255" Type="http://schemas.openxmlformats.org/officeDocument/2006/relationships/hyperlink" Target="https://gbr01.safelinks.protection.outlook.com/?url=https%3A%2F%2Fdoi.org%2F10.1111%2Fapa.16791&amp;data=05%7C02%7Cshona.burman-roy%40nhs.net%7C4bb4406a45d04c34fbaf08dc0738025f%7C37c354b285b047f5b22207b48d774ee3%7C0%7C0%7C638393184341660557%7CUnknown%7CTWFpbGZsb3d8eyJWIjoiMC4wLjAwMDAiLCJQIjoiV2luMzIiLCJBTiI6Ik1haWwiLCJXVCI6Mn0%3D%7C3000%7C%7C%7C&amp;sdata=GBsUSYKvC6V4HRiMV9zjyYl%2FGuPbAlp3R0A7OpmKLcE%3D&amp;reserved=0" TargetMode="External"/><Relationship Id="rId40" Type="http://schemas.openxmlformats.org/officeDocument/2006/relationships/hyperlink" Target="https://academic.oup.com/jcem/article/105/12/e4252/5903559?login=false" TargetMode="External"/><Relationship Id="rId115" Type="http://schemas.openxmlformats.org/officeDocument/2006/relationships/hyperlink" Target="https://gbr01.safelinks.protection.outlook.com/?url=https%3A%2F%2Fdoi.org%2F10.1186%2F2042-6410-3-19&amp;data=05%7C02%7Cshona.burman-roy%40nhs.net%7C4bb4406a45d04c34fbaf08dc0738025f%7C37c354b285b047f5b22207b48d774ee3%7C0%7C0%7C638393184340410521%7CUnknown%7CTWFpbGZsb3d8eyJWIjoiMC4wLjAwMDAiLCJQIjoiV2luMzIiLCJBTiI6Ik1haWwiLCJXVCI6Mn0%3D%7C3000%7C%7C%7C&amp;sdata=vlQFr1InnZVL%2B4fFMIPlnk0sfypuDVGYY%2Buy6jn%2B%2FRY%3D&amp;reserved=0" TargetMode="External"/><Relationship Id="rId136" Type="http://schemas.openxmlformats.org/officeDocument/2006/relationships/hyperlink" Target="https://gbr01.safelinks.protection.outlook.com/?url=https%3A%2F%2Fdoi.org%2F10.3389%2Ffpsyg.2017.00044&amp;data=05%7C02%7Cshona.burman-roy%40nhs.net%7C4bb4406a45d04c34fbaf08dc0738025f%7C37c354b285b047f5b22207b48d774ee3%7C0%7C0%7C638393184340566795%7CUnknown%7CTWFpbGZsb3d8eyJWIjoiMC4wLjAwMDAiLCJQIjoiV2luMzIiLCJBTiI6Ik1haWwiLCJXVCI6Mn0%3D%7C3000%7C%7C%7C&amp;sdata=3kzL0FLWQKhRTET%2BooGtGh7RUXDcprbj3QIcUSahj0c%3D&amp;reserved=0" TargetMode="External"/><Relationship Id="rId157" Type="http://schemas.openxmlformats.org/officeDocument/2006/relationships/hyperlink" Target="https://journals.sagepub.com/doi/full/10.1177/26344041211010777" TargetMode="External"/><Relationship Id="rId178" Type="http://schemas.openxmlformats.org/officeDocument/2006/relationships/hyperlink" Target="https://gbr01.safelinks.protection.outlook.com/?url=https%3A%2F%2Fcass.independent-review.uk%2Fwp-content%2Fuploads%2F2022%2F09%2F20220726_Evidence-review_GnRH-analogues_For-upload_Final.pdf&amp;data=05%7C02%7Cshona.burman-roy%40nhs.net%7C4bb4406a45d04c34fbaf08dc0738025f%7C37c354b285b047f5b22207b48d774ee3%7C0%7C0%7C638393184340879310%7CUnknown%7CTWFpbGZsb3d8eyJWIjoiMC4wLjAwMDAiLCJQIjoiV2luMzIiLCJBTiI6Ik1haWwiLCJXVCI6Mn0%3D%7C3000%7C%7C%7C&amp;sdata=2N81BiofSI6s2sDoZLiDXSqUQYTgqNmvaZzDV%2FjDJXc%3D&amp;reserved=0" TargetMode="External"/><Relationship Id="rId61" Type="http://schemas.openxmlformats.org/officeDocument/2006/relationships/hyperlink" Target="https://gbr01.safelinks.protection.outlook.com/?url=https%3A%2F%2Fwww.ama-assn.org%2Fpress-center%2Fpress-releases%2Fama-leading-medical-organizations-fight-transgender-americans&amp;data=05%7C02%7Cshona.burman-roy%40nhs.net%7C4bb4406a45d04c34fbaf08dc0738025f%7C37c354b285b047f5b22207b48d774ee3%7C0%7C0%7C638393184339786267%7CUnknown%7CTWFpbGZsb3d8eyJWIjoiMC4wLjAwMDAiLCJQIjoiV2luMzIiLCJBTiI6Ik1haWwiLCJXVCI6Mn0%3D%7C3000%7C%7C%7C&amp;sdata=0tghW20AmuSEqKf1dr%2Bz1IyJ1CI7ddKvo1CirZiEwQI%3D&amp;reserved=0" TargetMode="External"/><Relationship Id="rId82" Type="http://schemas.openxmlformats.org/officeDocument/2006/relationships/hyperlink" Target="https://gbr01.safelinks.protection.outlook.com/?url=https%3A%2F%2Fwww.bindmans.com%2Fknowledge-hub%2Fnews%2Falice-litman-inquest-concludes%2F&amp;data=05%7C02%7Cshona.burman-roy%40nhs.net%7C4bb4406a45d04c34fbaf08dc0738025f%7C37c354b285b047f5b22207b48d774ee3%7C0%7C0%7C638393184340097984%7CUnknown%7CTWFpbGZsb3d8eyJWIjoiMC4wLjAwMDAiLCJQIjoiV2luMzIiLCJBTiI6Ik1haWwiLCJXVCI6Mn0%3D%7C3000%7C%7C%7C&amp;sdata=Epdt6zCTHAafr3WzSfpaRf9g9ooU8m7E%2BDbQSTJrbac%3D&amp;reserved=0" TargetMode="External"/><Relationship Id="rId199" Type="http://schemas.openxmlformats.org/officeDocument/2006/relationships/hyperlink" Target="https://spssi.onlinelibrary.wiley.com/doi/abs/10.1111/josi.12364" TargetMode="External"/><Relationship Id="rId203" Type="http://schemas.openxmlformats.org/officeDocument/2006/relationships/hyperlink" Target="https://gbr01.safelinks.protection.outlook.com/?url=https%3A%2F%2Fdoi.org%2F10.1016%2Fj.jadohealth.2018.02.003&amp;data=05%7C02%7Cshona.burman-roy%40nhs.net%7C4bb4406a45d04c34fbaf08dc0738025f%7C37c354b285b047f5b22207b48d774ee3%7C0%7C0%7C638393184341192264%7CUnknown%7CTWFpbGZsb3d8eyJWIjoiMC4wLjAwMDAiLCJQIjoiV2luMzIiLCJBTiI6Ik1haWwiLCJXVCI6Mn0%3D%7C3000%7C%7C%7C&amp;sdata=lLqqY3L7%2BrTuMRb9MW8xnRBWPmVJQ%2FVOf8bKD2PYoEE%3D&amp;reserved=0" TargetMode="External"/><Relationship Id="rId19" Type="http://schemas.openxmlformats.org/officeDocument/2006/relationships/hyperlink" Target="https://gbr01.safelinks.protection.outlook.com/?url=https%3A%2F%2Fjournals.plos.org%2Fplosone%2Farticle%3Fid%3D10.1371%2Fjournal.pone.0243894&amp;data=05%7C02%7Cshona.burman-roy%40nhs.net%7C4bb4406a45d04c34fbaf08dc0738025f%7C37c354b285b047f5b22207b48d774ee3%7C0%7C0%7C638393184339473865%7CUnknown%7CTWFpbGZsb3d8eyJWIjoiMC4wLjAwMDAiLCJQIjoiV2luMzIiLCJBTiI6Ik1haWwiLCJXVCI6Mn0%3D%7C3000%7C%7C%7C&amp;sdata=%2BiLEB327nTlWeImi8n%2BTcQjRC4z52uuJ6Dxfqwsyabg%3D&amp;reserved=0" TargetMode="External"/><Relationship Id="rId224" Type="http://schemas.openxmlformats.org/officeDocument/2006/relationships/hyperlink" Target="https://www.transgendertrend.com/the-suicide-myth/" TargetMode="External"/><Relationship Id="rId245" Type="http://schemas.openxmlformats.org/officeDocument/2006/relationships/hyperlink" Target="https://doi.org/https://dx.doi.org/10.3389/fpsyg.2016.01053" TargetMode="External"/><Relationship Id="rId30" Type="http://schemas.openxmlformats.org/officeDocument/2006/relationships/hyperlink" Target="https://gbr01.safelinks.protection.outlook.com/?url=https%3A%2F%2Fpubmed.ncbi.nlm.nih.gov%2F31472062%2F&amp;data=05%7C02%7Cshona.burman-roy%40nhs.net%7C4bb4406a45d04c34fbaf08dc0738025f%7C37c354b285b047f5b22207b48d774ee3%7C0%7C0%7C638393184339629748%7CUnknown%7CTWFpbGZsb3d8eyJWIjoiMC4wLjAwMDAiLCJQIjoiV2luMzIiLCJBTiI6Ik1haWwiLCJXVCI6Mn0%3D%7C3000%7C%7C%7C&amp;sdata=OR%2BXuHFPLgsbM%2BAnapKdU6nwQc54tDTE%2Ffds4CfEiD8%3D&amp;reserved=0" TargetMode="External"/><Relationship Id="rId105" Type="http://schemas.openxmlformats.org/officeDocument/2006/relationships/hyperlink" Target="https://link.springer.com/article/10.1007/s10508-023-02576-9" TargetMode="External"/><Relationship Id="rId126" Type="http://schemas.openxmlformats.org/officeDocument/2006/relationships/hyperlink" Target="https://www.gov.scot/binaries/content/documents/govscot/publications/foi-eir-release/2020/01/foi-201900010673/documents/foi-201900010673---document-3---puberty-blockers-and-trans-yp---april-2017/foi-201900010673---document-3---puberty-blockers-and-trans-yp---april-2017/govscot%3Adocument/FOI-201900010673%2B-%2BDocument%2B3%2B-%2B%2BPuberty%2Bblockers%2Band%2BTrans%2BYP%2B-%2BApril%2B2017.pdf" TargetMode="External"/><Relationship Id="rId147" Type="http://schemas.openxmlformats.org/officeDocument/2006/relationships/hyperlink" Target="https://www.statnews.com/2017/02/02/lupron-puberty-children-health-problems/" TargetMode="External"/><Relationship Id="rId168" Type="http://schemas.openxmlformats.org/officeDocument/2006/relationships/hyperlink" Target="https://www.amazon.com/Gender-Affirmative-Model-Interdisciplinary-Perspectives-ebook/dp/B07DKY7GFG" TargetMode="External"/><Relationship Id="rId51" Type="http://schemas.openxmlformats.org/officeDocument/2006/relationships/hyperlink" Target="https://gbr01.safelinks.protection.outlook.com/?url=https%3A%2F%2Fwww.tandfonline.com%2Fdoi%2Ffull%2F10.1080%2F0092623X.2022.2150346&amp;data=05%7C02%7Cshona.burman-roy%40nhs.net%7C4bb4406a45d04c34fbaf08dc0738025f%7C37c354b285b047f5b22207b48d774ee3%7C0%7C0%7C638393184339786267%7CUnknown%7CTWFpbGZsb3d8eyJWIjoiMC4wLjAwMDAiLCJQIjoiV2luMzIiLCJBTiI6Ik1haWwiLCJXVCI6Mn0%3D%7C3000%7C%7C%7C&amp;sdata=ShXZ61t1C1CYx4LOp3ixTEpUeH9jzlL4QeUeLGzX5Fw%3D&amp;reserved=0" TargetMode="External"/><Relationship Id="rId72" Type="http://schemas.openxmlformats.org/officeDocument/2006/relationships/hyperlink" Target="https://gbr01.safelinks.protection.outlook.com/?url=https%3A%2F%2Fwww.auanet.org%2Fabout-us%2Fpolicy-and-position-statements%2Ftransgender-care&amp;data=05%7C02%7Cshona.burman-roy%40nhs.net%7C4bb4406a45d04c34fbaf08dc0738025f%7C37c354b285b047f5b22207b48d774ee3%7C0%7C0%7C638393184339941730%7CUnknown%7CTWFpbGZsb3d8eyJWIjoiMC4wLjAwMDAiLCJQIjoiV2luMzIiLCJBTiI6Ik1haWwiLCJXVCI6Mn0%3D%7C3000%7C%7C%7C&amp;sdata=VGI1VbgTlp4nxw5tQd8bO4pCDqLWEkmo557hppiOVRE%3D&amp;reserved=0" TargetMode="External"/><Relationship Id="rId93" Type="http://schemas.openxmlformats.org/officeDocument/2006/relationships/hyperlink" Target="https://gbr01.safelinks.protection.outlook.com/?url=https%3A%2F%2Fpubmed.ncbi.nlm.nih.gov%2F29514975%2F&amp;data=05%7C02%7Cshona.burman-roy%40nhs.net%7C4bb4406a45d04c34fbaf08dc0738025f%7C37c354b285b047f5b22207b48d774ee3%7C0%7C0%7C638393184340097984%7CUnknown%7CTWFpbGZsb3d8eyJWIjoiMC4wLjAwMDAiLCJQIjoiV2luMzIiLCJBTiI6Ik1haWwiLCJXVCI6Mn0%3D%7C3000%7C%7C%7C&amp;sdata=anSx0vNXP5nGjmvmtZLMyLgT4nS2YlwVIxRVbUcH94I%3D&amp;reserved=0" TargetMode="External"/><Relationship Id="rId189" Type="http://schemas.openxmlformats.org/officeDocument/2006/relationships/hyperlink" Target="https://gbr01.safelinks.protection.outlook.com/?url=https%3A%2F%2Fwww.cedars-sinai.org%2Fblog%2Fpuberty-blockers-for-precocious-puberty.html%23%3A~%3Atext%3DWhile%2520puberty%2520blockers%2520have%2520been%2Cpast%2520the%2520age%2520of%2520puberty&amp;data=05%7C02%7Cshona.burman-roy%40nhs.net%7C4bb4406a45d04c34fbaf08dc0738025f%7C37c354b285b047f5b22207b48d774ee3%7C0%7C0%7C638393184341035551%7CUnknown%7CTWFpbGZsb3d8eyJWIjoiMC4wLjAwMDAiLCJQIjoiV2luMzIiLCJBTiI6Ik1haWwiLCJXVCI6Mn0%3D%7C3000%7C%7C%7C&amp;sdata=bYOnFA%2F2E5v6ihhl1zk0NPszQ6BifUVy5YOoV6%2Fdhvs%3D&amp;reserved=0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gbr01.safelinks.protection.outlook.com/?url=https%3A%2F%2Fwww.ama-assn.org%2Fdelivering-care%2Fpopulation-care%2Fwhat-know-about-gender-affirming-care-younger-patients&amp;data=05%7C02%7Cshona.burman-roy%40nhs.net%7C4bb4406a45d04c34fbaf08dc0738025f%7C37c354b285b047f5b22207b48d774ee3%7C0%7C0%7C638393184341347986%7CUnknown%7CTWFpbGZsb3d8eyJWIjoiMC4wLjAwMDAiLCJQIjoiV2luMzIiLCJBTiI6Ik1haWwiLCJXVCI6Mn0%3D%7C3000%7C%7C%7C&amp;sdata=2Wy4AWCNS%2B80jIxiY8FTzHmEcC0R363jm4HOoqA3IBs%3D&amp;reserved=0" TargetMode="External"/><Relationship Id="rId235" Type="http://schemas.openxmlformats.org/officeDocument/2006/relationships/hyperlink" Target="https://pubmed.ncbi.nlm.nih.gov/27251640/" TargetMode="External"/><Relationship Id="rId256" Type="http://schemas.openxmlformats.org/officeDocument/2006/relationships/hyperlink" Target="https://gbr01.safelinks.protection.outlook.com/?url=https%3A%2F%2Fdoi.org%2F10.1542%2Fpeds.2019-3006&amp;data=05%7C02%7Cshona.burman-roy%40nhs.net%7C4bb4406a45d04c34fbaf08dc0738025f%7C37c354b285b047f5b22207b48d774ee3%7C0%7C0%7C638393184341660557%7CUnknown%7CTWFpbGZsb3d8eyJWIjoiMC4wLjAwMDAiLCJQIjoiV2luMzIiLCJBTiI6Ik1haWwiLCJXVCI6Mn0%3D%7C3000%7C%7C%7C&amp;sdata=iWk4gEa1P331Gz1hS4KxFHaZ70kcIeUy48X1Nc0%2FI28%3D&amp;reserved=0" TargetMode="External"/><Relationship Id="rId116" Type="http://schemas.openxmlformats.org/officeDocument/2006/relationships/hyperlink" Target="https://en.wikipedia.org/wiki/Histories_of_the_Transgender_Child" TargetMode="External"/><Relationship Id="rId137" Type="http://schemas.openxmlformats.org/officeDocument/2006/relationships/hyperlink" Target="https://gbr01.safelinks.protection.outlook.com/?url=https%3A%2F%2Fdebbiehayton.com%2F2022%2F05%2F16%2Fmy-autogynephilia-story%2F&amp;data=05%7C02%7Cshona.burman-roy%40nhs.net%7C4bb4406a45d04c34fbaf08dc0738025f%7C37c354b285b047f5b22207b48d774ee3%7C0%7C0%7C638393184340566795%7CUnknown%7CTWFpbGZsb3d8eyJWIjoiMC4wLjAwMDAiLCJQIjoiV2luMzIiLCJBTiI6Ik1haWwiLCJXVCI6Mn0%3D%7C3000%7C%7C%7C&amp;sdata=rXGFmtiZeK9wjb%2BHkYGf78Pfx0Vm%2BT0nLUYl2n7E1bo%3D&amp;reserved=0" TargetMode="External"/><Relationship Id="rId158" Type="http://schemas.openxmlformats.org/officeDocument/2006/relationships/hyperlink" Target="https://www.thelancet.com/journals/lanchi/article/PIIS2352-4642(21)00139-5/fulltext" TargetMode="External"/><Relationship Id="rId20" Type="http://schemas.openxmlformats.org/officeDocument/2006/relationships/hyperlink" Target="https://gbr01.safelinks.protection.outlook.com/?url=https%3A%2F%2Fdoi.org%2F10.1016%2Fj.jadohealth.2020.07.033&amp;data=05%7C02%7Cshona.burman-roy%40nhs.net%7C4bb4406a45d04c34fbaf08dc0738025f%7C37c354b285b047f5b22207b48d774ee3%7C0%7C0%7C638393184339473865%7CUnknown%7CTWFpbGZsb3d8eyJWIjoiMC4wLjAwMDAiLCJQIjoiV2luMzIiLCJBTiI6Ik1haWwiLCJXVCI6Mn0%3D%7C3000%7C%7C%7C&amp;sdata=VtmJATXGBwy1GE42UXp%2BqT0Ko6zztFV%2BiQZ%2FVfORzfg%3D&amp;reserved=0" TargetMode="External"/><Relationship Id="rId41" Type="http://schemas.openxmlformats.org/officeDocument/2006/relationships/hyperlink" Target="https://gbr01.safelinks.protection.outlook.com/?url=https%3A%2F%2Fwww.sciencedirect.com%2Fscience%2Farticle%2Fabs%2Fpii%2FS0306453015000943&amp;data=05%7C02%7Cshona.burman-roy%40nhs.net%7C4bb4406a45d04c34fbaf08dc0738025f%7C37c354b285b047f5b22207b48d774ee3%7C0%7C0%7C638393184339629748%7CUnknown%7CTWFpbGZsb3d8eyJWIjoiMC4wLjAwMDAiLCJQIjoiV2luMzIiLCJBTiI6Ik1haWwiLCJXVCI6Mn0%3D%7C3000%7C%7C%7C&amp;sdata=CFBz%2BO3GzG6nL8QJPcYbpn1z2ZHw2jskJ9JY5FdtmQM%3D&amp;reserved=0" TargetMode="External"/><Relationship Id="rId62" Type="http://schemas.openxmlformats.org/officeDocument/2006/relationships/hyperlink" Target="https://gbr01.safelinks.protection.outlook.com/?url=https%3A%2F%2Fwww.ama-assn.org%2Fpress-center%2Fpress-releases%2Fama-states-stop-interfering-health-care-transgender-children&amp;data=05%7C02%7Cshona.burman-roy%40nhs.net%7C4bb4406a45d04c34fbaf08dc0738025f%7C37c354b285b047f5b22207b48d774ee3%7C0%7C0%7C638393184339786267%7CUnknown%7CTWFpbGZsb3d8eyJWIjoiMC4wLjAwMDAiLCJQIjoiV2luMzIiLCJBTiI6Ik1haWwiLCJXVCI6Mn0%3D%7C3000%7C%7C%7C&amp;sdata=Sh4LCwiABbLNjNPcBbhPnILLPdt0v%2FyA09H3WmFGStk%3D&amp;reserved=0" TargetMode="External"/><Relationship Id="rId83" Type="http://schemas.openxmlformats.org/officeDocument/2006/relationships/hyperlink" Target="https://gbr01.safelinks.protection.outlook.com/?url=https%3A%2F%2Fpubmed.ncbi.nlm.nih.gov%2F2673136%2F&amp;data=05%7C02%7Cshona.burman-roy%40nhs.net%7C4bb4406a45d04c34fbaf08dc0738025f%7C37c354b285b047f5b22207b48d774ee3%7C0%7C0%7C638393184340097984%7CUnknown%7CTWFpbGZsb3d8eyJWIjoiMC4wLjAwMDAiLCJQIjoiV2luMzIiLCJBTiI6Ik1haWwiLCJXVCI6Mn0%3D%7C3000%7C%7C%7C&amp;sdata=CSB9DChQK6tAX8vuMqqOOTk%2BQXThtLl1peyfrcvSmaQ%3D&amp;reserved=0" TargetMode="External"/><Relationship Id="rId179" Type="http://schemas.openxmlformats.org/officeDocument/2006/relationships/hyperlink" Target="https://gbr01.safelinks.protection.outlook.com/?url=https%3A%2F%2Fpubmed.ncbi.nlm.nih.gov%2F23266521%2F&amp;data=05%7C02%7Cshona.burman-roy%40nhs.net%7C4bb4406a45d04c34fbaf08dc0738025f%7C37c354b285b047f5b22207b48d774ee3%7C0%7C0%7C638393184341035551%7CUnknown%7CTWFpbGZsb3d8eyJWIjoiMC4wLjAwMDAiLCJQIjoiV2luMzIiLCJBTiI6Ik1haWwiLCJXVCI6Mn0%3D%7C3000%7C%7C%7C&amp;sdata=yVd6Umxbr5TeuzHs3zulguHqhvddcgGsSesh7yXDtRE%3D&amp;reserved=0" TargetMode="External"/><Relationship Id="rId190" Type="http://schemas.openxmlformats.org/officeDocument/2006/relationships/hyperlink" Target="https://gbr01.safelinks.protection.outlook.com/?url=https%3A%2F%2Fpeople.com%2Fhealth%2Fnearly-all-transgender-children-who-socially-transition-stay-with-that-gender-study-finds%2F&amp;data=05%7C02%7Cshona.burman-roy%40nhs.net%7C4bb4406a45d04c34fbaf08dc0738025f%7C37c354b285b047f5b22207b48d774ee3%7C0%7C0%7C638393184341035551%7CUnknown%7CTWFpbGZsb3d8eyJWIjoiMC4wLjAwMDAiLCJQIjoiV2luMzIiLCJBTiI6Ik1haWwiLCJXVCI6Mn0%3D%7C3000%7C%7C%7C&amp;sdata=LFkKJ7%2F7p%2FMfGDvkhCbJpFhhP2EyBpS2AFALnnbAlVs%3D&amp;reserved=0" TargetMode="External"/><Relationship Id="rId204" Type="http://schemas.openxmlformats.org/officeDocument/2006/relationships/hyperlink" Target="https://doi.org/10.1016/j.cppeds.2019.100683" TargetMode="External"/><Relationship Id="rId225" Type="http://schemas.openxmlformats.org/officeDocument/2006/relationships/hyperlink" Target="https://www.transgendertrend.com/nhs-interim-clinical-policy-public-consultation-submission-guide/" TargetMode="External"/><Relationship Id="rId246" Type="http://schemas.openxmlformats.org/officeDocument/2006/relationships/hyperlink" Target="https://pubmed.ncbi.nlm.nih.gov/12621135/" TargetMode="External"/><Relationship Id="rId106" Type="http://schemas.openxmlformats.org/officeDocument/2006/relationships/hyperlink" Target="https://donoharmmedicine.org/2023/06/14/do-no-harm-expert-testifies-at-congress/" TargetMode="External"/><Relationship Id="rId127" Type="http://schemas.openxmlformats.org/officeDocument/2006/relationships/hyperlink" Target="https://www.amazon.com/Sissy-Boy-Syndrome-Development-Homosexuality/dp/0300036965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gbr01.safelinks.protection.outlook.com/?url=https%3A%2F%2Fpubmed.ncbi.nlm.nih.gov%2F24315505%2F&amp;data=05%7C02%7Cshona.burman-roy%40nhs.net%7C4bb4406a45d04c34fbaf08dc0738025f%7C37c354b285b047f5b22207b48d774ee3%7C0%7C0%7C638393184339629748%7CUnknown%7CTWFpbGZsb3d8eyJWIjoiMC4wLjAwMDAiLCJQIjoiV2luMzIiLCJBTiI6Ik1haWwiLCJXVCI6Mn0%3D%7C3000%7C%7C%7C&amp;sdata=T%2F7eXxoQ51xcAQv%2FxVLwakosY7%2BK%2BUop4Se8rL%2B7xkk%3D&amp;reserved=0" TargetMode="External"/><Relationship Id="rId52" Type="http://schemas.openxmlformats.org/officeDocument/2006/relationships/hyperlink" Target="https://gbr01.safelinks.protection.outlook.com/?url=https%3A%2F%2Fpsycnet.apa.org%2Frecord%2F2021-67997-001%3Fdoi%3D1&amp;data=05%7C02%7Cshona.burman-roy%40nhs.net%7C4bb4406a45d04c34fbaf08dc0738025f%7C37c354b285b047f5b22207b48d774ee3%7C0%7C0%7C638393184339786267%7CUnknown%7CTWFpbGZsb3d8eyJWIjoiMC4wLjAwMDAiLCJQIjoiV2luMzIiLCJBTiI6Ik1haWwiLCJXVCI6Mn0%3D%7C3000%7C%7C%7C&amp;sdata=BribkKq2fx7tldS71fGHHGxyYNDYtabQtG9wD0Qr%2FbI%3D&amp;reserved=0" TargetMode="External"/><Relationship Id="rId73" Type="http://schemas.openxmlformats.org/officeDocument/2006/relationships/hyperlink" Target="https://gbr01.safelinks.protection.outlook.com/?url=https%3A%2F%2Fauspath.org.au%2Fstandards-of-care%2F&amp;data=05%7C02%7Cshona.burman-roy%40nhs.net%7C4bb4406a45d04c34fbaf08dc0738025f%7C37c354b285b047f5b22207b48d774ee3%7C0%7C0%7C638393184339941730%7CUnknown%7CTWFpbGZsb3d8eyJWIjoiMC4wLjAwMDAiLCJQIjoiV2luMzIiLCJBTiI6Ik1haWwiLCJXVCI6Mn0%3D%7C3000%7C%7C%7C&amp;sdata=5jPtMArhxUhALXt5Oc8loGvf5IuVssXK7rG%2Fir2gJtY%3D&amp;reserved=0" TargetMode="External"/><Relationship Id="rId94" Type="http://schemas.openxmlformats.org/officeDocument/2006/relationships/hyperlink" Target="https://gbr01.safelinks.protection.outlook.com/?url=https%3A%2F%2Fdoi.org%2F10.1016%2Fj.jad.2021.07.026&amp;data=05%7C02%7Cshona.burman-roy%40nhs.net%7C4bb4406a45d04c34fbaf08dc0738025f%7C37c354b285b047f5b22207b48d774ee3%7C0%7C0%7C638393184340097984%7CUnknown%7CTWFpbGZsb3d8eyJWIjoiMC4wLjAwMDAiLCJQIjoiV2luMzIiLCJBTiI6Ik1haWwiLCJXVCI6Mn0%3D%7C3000%7C%7C%7C&amp;sdata=QH406OeR1wykiw9PGosIcwVxrLUCp8DQwRsHAR513%2Bc%3D&amp;reserved=0" TargetMode="External"/><Relationship Id="rId148" Type="http://schemas.openxmlformats.org/officeDocument/2006/relationships/hyperlink" Target="https://doi.org/10.1016/J.COGNITION.2018.04.007" TargetMode="External"/><Relationship Id="rId169" Type="http://schemas.openxmlformats.org/officeDocument/2006/relationships/hyperlink" Target="https://www.medscape.co.uk/viewarticle/1000-families-sue-tavistock-gender-service-2022a10021ac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gbr01.safelinks.protection.outlook.com/?url=https%3A%2F%2Fpubmed.ncbi.nlm.nih.gov%2F24972421%2F&amp;data=05%7C02%7Cshona.burman-roy%40nhs.net%7C4bb4406a45d04c34fbaf08dc0738025f%7C37c354b285b047f5b22207b48d774ee3%7C0%7C0%7C638393184341035551%7CUnknown%7CTWFpbGZsb3d8eyJWIjoiMC4wLjAwMDAiLCJQIjoiV2luMzIiLCJBTiI6Ik1haWwiLCJXVCI6Mn0%3D%7C3000%7C%7C%7C&amp;sdata=RSIWJWo3gdln2VQQQ8sltPGuFVtrlqEKCAJHfBIEjug%3D&amp;reserved=0" TargetMode="External"/><Relationship Id="rId215" Type="http://schemas.openxmlformats.org/officeDocument/2006/relationships/hyperlink" Target="https://gbr01.safelinks.protection.outlook.com/?url=https%3A%2F%2Fwww.vice.com%2Fen%2Farticle%2Fepnzjk%2Fno-one-had-a-problem-with-puberty-blockers-when-only-cis-kids-took-them&amp;data=05%7C02%7Cshona.burman-roy%40nhs.net%7C4bb4406a45d04c34fbaf08dc0738025f%7C37c354b285b047f5b22207b48d774ee3%7C0%7C0%7C638393184341347986%7CUnknown%7CTWFpbGZsb3d8eyJWIjoiMC4wLjAwMDAiLCJQIjoiV2luMzIiLCJBTiI6Ik1haWwiLCJXVCI6Mn0%3D%7C3000%7C%7C%7C&amp;sdata=bN2KhxIVqgDma%2BtOG2icGhnTcPyoEE147hqxV9unjhw%3D&amp;reserved=0" TargetMode="External"/><Relationship Id="rId236" Type="http://schemas.openxmlformats.org/officeDocument/2006/relationships/hyperlink" Target="https://gbr01.safelinks.protection.outlook.com/?url=https%3A%2F%2Fpubmed.ncbi.nlm.nih.gov%2F36324881%2F&amp;data=05%7C02%7Cshona.burman-roy%40nhs.net%7C4bb4406a45d04c34fbaf08dc0738025f%7C37c354b285b047f5b22207b48d774ee3%7C0%7C0%7C638393184341506008%7CUnknown%7CTWFpbGZsb3d8eyJWIjoiMC4wLjAwMDAiLCJQIjoiV2luMzIiLCJBTiI6Ik1haWwiLCJXVCI6Mn0%3D%7C3000%7C%7C%7C&amp;sdata=%2BIGp8u2J9n5UPVtVQu%2B71B9j%2BCBvWo%2BtUH%2BA24I4aNs%3D&amp;reserved=0" TargetMode="External"/><Relationship Id="rId257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0F2703DCA6346BD39015D08F2E2DE" ma:contentTypeVersion="39" ma:contentTypeDescription="Create a new document." ma:contentTypeScope="" ma:versionID="765815a6edaa2754d2210771265303d3">
  <xsd:schema xmlns:xsd="http://www.w3.org/2001/XMLSchema" xmlns:xs="http://www.w3.org/2001/XMLSchema" xmlns:p="http://schemas.microsoft.com/office/2006/metadata/properties" xmlns:ns1="http://schemas.microsoft.com/sharepoint/v3" xmlns:ns2="14838f7e-85fe-4501-b190-dfd5d21bcd48" xmlns:ns3="554d6338-cd05-496e-96b2-f72389dcb6a2" xmlns:ns4="9a5c1908-1909-4141-889e-27c183c52c79" xmlns:ns5="51bfcd92-eb3e-40f4-8778-2bbfb88a890b" xmlns:ns6="cccaf3ac-2de9-44d4-aa31-54302fceb5f7" targetNamespace="http://schemas.microsoft.com/office/2006/metadata/properties" ma:root="true" ma:fieldsID="f1a1074a54a28b71ca847b55df9c108b" ns1:_="" ns2:_="" ns3:_="" ns4:_="" ns5:_="" ns6:_="">
    <xsd:import namespace="http://schemas.microsoft.com/sharepoint/v3"/>
    <xsd:import namespace="14838f7e-85fe-4501-b190-dfd5d21bcd48"/>
    <xsd:import namespace="554d6338-cd05-496e-96b2-f72389dcb6a2"/>
    <xsd:import namespace="9a5c1908-1909-4141-889e-27c183c52c79"/>
    <xsd:import namespace="51bfcd92-eb3e-40f4-8778-2bbfb88a890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38f7e-85fe-4501-b190-dfd5d21bc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6338-cd05-496e-96b2-f72389dcb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1908-1909-4141-889e-27c183c52c79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1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1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SharedWithUsers xmlns="554d6338-cd05-496e-96b2-f72389dcb6a2">
      <UserInfo>
        <DisplayName/>
        <AccountId xsi:nil="true"/>
        <AccountType/>
      </UserInfo>
    </SharedWithUsers>
    <lcf76f155ced4ddcb4097134ff3c332f xmlns="9a5c1908-1909-4141-889e-27c183c52c79">
      <Terms xmlns="http://schemas.microsoft.com/office/infopath/2007/PartnerControls"/>
    </lcf76f155ced4ddcb4097134ff3c332f>
    <Review_x0020_Date xmlns="9a5c1908-1909-4141-889e-27c183c52c79" xsi:nil="true"/>
  </documentManagement>
</p:properties>
</file>

<file path=customXml/itemProps1.xml><?xml version="1.0" encoding="utf-8"?>
<ds:datastoreItem xmlns:ds="http://schemas.openxmlformats.org/officeDocument/2006/customXml" ds:itemID="{C0BB9F51-8A47-46C9-8D09-384BEE944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FF85D-3A28-41FE-8D30-CCE3BD49D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838f7e-85fe-4501-b190-dfd5d21bcd48"/>
    <ds:schemaRef ds:uri="554d6338-cd05-496e-96b2-f72389dcb6a2"/>
    <ds:schemaRef ds:uri="9a5c1908-1909-4141-889e-27c183c52c79"/>
    <ds:schemaRef ds:uri="51bfcd92-eb3e-40f4-8778-2bbfb88a890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DA8A2-EA59-4CD9-AE3A-74C3A3E33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B62EF-FF7C-4A4E-A565-32FBB19CFA35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9a5c1908-1909-4141-889e-27c183c52c79"/>
    <ds:schemaRef ds:uri="14838f7e-85fe-4501-b190-dfd5d21bcd48"/>
    <ds:schemaRef ds:uri="cccaf3ac-2de9-44d4-aa31-54302fceb5f7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1bfcd92-eb3e-40f4-8778-2bbfb88a890b"/>
    <ds:schemaRef ds:uri="554d6338-cd05-496e-96b2-f72389dcb6a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14513</Words>
  <Characters>82728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Katie</dc:creator>
  <cp:lastModifiedBy>Heather Shilling</cp:lastModifiedBy>
  <cp:revision>45</cp:revision>
  <dcterms:created xsi:type="dcterms:W3CDTF">2024-01-05T15:48:00Z</dcterms:created>
  <dcterms:modified xsi:type="dcterms:W3CDTF">2024-03-11T11:58:00Z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0x0101001860F2703DCA6346BD39015D08F2E2DE</vt:lpwstr>
  </property>
  <property fmtid="{D5CDD505-2E9C-101B-9397-08002B2CF9AE}" pid="3" name="_dlc_DocIdItemGuid">
    <vt:lpwstr>a5265c05-2ad9-485f-b318-32325ae9ec17</vt:lpwstr>
  </property>
  <property fmtid="{D5CDD505-2E9C-101B-9397-08002B2CF9AE}" pid="4" name="_ShortcutWebId">
    <vt:lpwstr/>
  </property>
  <property fmtid="{D5CDD505-2E9C-101B-9397-08002B2CF9AE}" pid="5" name="_ShortcutUniqueId">
    <vt:lpwstr/>
  </property>
  <property fmtid="{D5CDD505-2E9C-101B-9397-08002B2CF9AE}" pid="6" name="_ShortcutSiteId">
    <vt:lpwstr/>
  </property>
  <property fmtid="{D5CDD505-2E9C-101B-9397-08002B2CF9AE}" pid="7" name="_ShortcutUrl">
    <vt:lpwstr/>
  </property>
  <property fmtid="{D5CDD505-2E9C-101B-9397-08002B2CF9AE}" pid="8" name="_ExtendedDescription">
    <vt:lpwstr/>
  </property>
  <property fmtid="{D5CDD505-2E9C-101B-9397-08002B2CF9AE}" pid="9" name="Order">
    <vt:r8>31400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dlc_DocId">
    <vt:lpwstr>K57F673QWXRZ-1604921514-314</vt:lpwstr>
  </property>
  <property fmtid="{D5CDD505-2E9C-101B-9397-08002B2CF9AE}" pid="13" name="_dlc_DocIdUrl">
    <vt:lpwstr>https://nhsengland.sharepoint.com/TeamCentre/Operations/SpecialisedCommissioning/TWA/PMO/coredata/_layouts/15/DocIdRedir.aspx?ID=K57F673QWXRZ-1604921514-314, K57F673QWXRZ-1604921514-314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