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221E" w14:textId="4479B606" w:rsidR="000E2C8E" w:rsidRPr="001B28A0" w:rsidRDefault="000E2C8E" w:rsidP="0D99AC22">
      <w:pPr>
        <w:rPr>
          <w:rFonts w:cs="Arial"/>
          <w:b/>
          <w:bCs/>
          <w:sz w:val="24"/>
          <w:szCs w:val="24"/>
        </w:rPr>
      </w:pPr>
    </w:p>
    <w:p w14:paraId="5EC1FFFE" w14:textId="24FF3E05" w:rsidR="000E2C8E" w:rsidRDefault="000E2C8E" w:rsidP="000E2C8E">
      <w:pPr>
        <w:rPr>
          <w:rFonts w:cs="Arial"/>
          <w:b/>
          <w:sz w:val="24"/>
          <w:szCs w:val="24"/>
        </w:rPr>
      </w:pPr>
    </w:p>
    <w:p w14:paraId="6EFB1CBB" w14:textId="328A26BF" w:rsidR="006B2654" w:rsidRDefault="006B2654" w:rsidP="000E2C8E">
      <w:pPr>
        <w:rPr>
          <w:rFonts w:cs="Arial"/>
          <w:b/>
          <w:sz w:val="24"/>
          <w:szCs w:val="24"/>
        </w:rPr>
      </w:pPr>
    </w:p>
    <w:p w14:paraId="78FD4E1E" w14:textId="77777777" w:rsidR="006B2654" w:rsidRPr="001B28A0" w:rsidRDefault="006B2654" w:rsidP="000E2C8E">
      <w:pPr>
        <w:rPr>
          <w:rFonts w:cs="Arial"/>
          <w:b/>
          <w:sz w:val="24"/>
          <w:szCs w:val="24"/>
        </w:rPr>
      </w:pPr>
    </w:p>
    <w:p w14:paraId="53869641" w14:textId="77777777" w:rsidR="000E2C8E" w:rsidRPr="001B28A0" w:rsidRDefault="000E2C8E" w:rsidP="006C522E">
      <w:pPr>
        <w:spacing w:line="360" w:lineRule="auto"/>
        <w:jc w:val="center"/>
        <w:rPr>
          <w:rFonts w:cs="Arial"/>
          <w:b/>
          <w:sz w:val="24"/>
          <w:szCs w:val="24"/>
        </w:rPr>
      </w:pPr>
      <w:r w:rsidRPr="001B28A0">
        <w:rPr>
          <w:rFonts w:cs="Arial"/>
          <w:b/>
          <w:sz w:val="24"/>
          <w:szCs w:val="24"/>
        </w:rPr>
        <w:t>Standard Placement Agreement</w:t>
      </w:r>
    </w:p>
    <w:p w14:paraId="6D3F136D" w14:textId="77777777" w:rsidR="000E2C8E" w:rsidRPr="001B28A0" w:rsidRDefault="000E2C8E" w:rsidP="006C522E">
      <w:pPr>
        <w:spacing w:line="360" w:lineRule="auto"/>
        <w:jc w:val="center"/>
        <w:rPr>
          <w:rFonts w:cs="Arial"/>
          <w:sz w:val="24"/>
          <w:szCs w:val="24"/>
        </w:rPr>
      </w:pPr>
      <w:r w:rsidRPr="001B28A0">
        <w:rPr>
          <w:rFonts w:cs="Arial"/>
          <w:sz w:val="24"/>
          <w:szCs w:val="24"/>
        </w:rPr>
        <w:t>between</w:t>
      </w:r>
    </w:p>
    <w:p w14:paraId="5351DDFA" w14:textId="407923BB" w:rsidR="000E2C8E" w:rsidRPr="001B28A0" w:rsidRDefault="0064549C" w:rsidP="006C522E">
      <w:pPr>
        <w:spacing w:line="360" w:lineRule="auto"/>
        <w:jc w:val="center"/>
        <w:rPr>
          <w:rFonts w:cs="Arial"/>
          <w:b/>
          <w:sz w:val="24"/>
          <w:szCs w:val="24"/>
        </w:rPr>
      </w:pPr>
      <w:r w:rsidRPr="001B28A0">
        <w:rPr>
          <w:rFonts w:cs="Arial"/>
          <w:b/>
          <w:sz w:val="24"/>
          <w:szCs w:val="24"/>
        </w:rPr>
        <w:t>[</w:t>
      </w:r>
      <w:r w:rsidR="000E2C8E" w:rsidRPr="001B28A0">
        <w:rPr>
          <w:rFonts w:cs="Arial"/>
          <w:b/>
          <w:sz w:val="24"/>
          <w:szCs w:val="24"/>
        </w:rPr>
        <w:t>Placement Provider</w:t>
      </w:r>
      <w:r w:rsidRPr="001B28A0">
        <w:rPr>
          <w:rFonts w:cs="Arial"/>
          <w:b/>
          <w:sz w:val="24"/>
          <w:szCs w:val="24"/>
        </w:rPr>
        <w:t>]</w:t>
      </w:r>
    </w:p>
    <w:p w14:paraId="06BDB144" w14:textId="77777777" w:rsidR="000E2C8E" w:rsidRPr="001B28A0" w:rsidRDefault="000E2C8E" w:rsidP="006C522E">
      <w:pPr>
        <w:spacing w:line="360" w:lineRule="auto"/>
        <w:jc w:val="center"/>
        <w:rPr>
          <w:rFonts w:cs="Arial"/>
          <w:sz w:val="24"/>
          <w:szCs w:val="24"/>
        </w:rPr>
      </w:pPr>
      <w:r w:rsidRPr="001B28A0">
        <w:rPr>
          <w:rFonts w:cs="Arial"/>
          <w:sz w:val="24"/>
          <w:szCs w:val="24"/>
        </w:rPr>
        <w:t>and</w:t>
      </w:r>
    </w:p>
    <w:p w14:paraId="3DDF4320" w14:textId="57EBF3A7" w:rsidR="000E2C8E" w:rsidRPr="001B28A0" w:rsidRDefault="0064549C" w:rsidP="006C522E">
      <w:pPr>
        <w:spacing w:line="360" w:lineRule="auto"/>
        <w:jc w:val="center"/>
        <w:rPr>
          <w:rFonts w:cs="Arial"/>
          <w:b/>
          <w:sz w:val="24"/>
          <w:szCs w:val="24"/>
        </w:rPr>
      </w:pPr>
      <w:r w:rsidRPr="001B28A0">
        <w:rPr>
          <w:rFonts w:cs="Arial"/>
          <w:b/>
          <w:sz w:val="24"/>
          <w:szCs w:val="24"/>
        </w:rPr>
        <w:t>[</w:t>
      </w:r>
      <w:r w:rsidR="000E2C8E" w:rsidRPr="001B28A0">
        <w:rPr>
          <w:rFonts w:cs="Arial"/>
          <w:b/>
          <w:sz w:val="24"/>
          <w:szCs w:val="24"/>
        </w:rPr>
        <w:t>Education Provider</w:t>
      </w:r>
      <w:r w:rsidRPr="001B28A0">
        <w:rPr>
          <w:rFonts w:cs="Arial"/>
          <w:b/>
          <w:sz w:val="24"/>
          <w:szCs w:val="24"/>
        </w:rPr>
        <w:t>]</w:t>
      </w:r>
    </w:p>
    <w:p w14:paraId="391EF3C6" w14:textId="77777777" w:rsidR="000E2C8E" w:rsidRPr="001B28A0" w:rsidRDefault="000E2C8E" w:rsidP="000E2C8E">
      <w:pPr>
        <w:rPr>
          <w:rFonts w:cs="Arial"/>
          <w:b/>
          <w:sz w:val="24"/>
          <w:szCs w:val="24"/>
        </w:rPr>
      </w:pPr>
    </w:p>
    <w:p w14:paraId="737AC1E7" w14:textId="77777777" w:rsidR="000E2C8E" w:rsidRPr="001B28A0" w:rsidRDefault="000E2C8E" w:rsidP="000E2C8E">
      <w:pPr>
        <w:rPr>
          <w:rFonts w:cs="Arial"/>
          <w:b/>
          <w:sz w:val="24"/>
          <w:szCs w:val="24"/>
        </w:rPr>
      </w:pPr>
    </w:p>
    <w:p w14:paraId="476DA5FE" w14:textId="2BAF0018" w:rsidR="000E2C8E" w:rsidRPr="001B28A0" w:rsidRDefault="000E2C8E" w:rsidP="000E2C8E">
      <w:pPr>
        <w:rPr>
          <w:rFonts w:cs="Arial"/>
          <w:sz w:val="24"/>
          <w:szCs w:val="24"/>
        </w:rPr>
      </w:pPr>
      <w:r w:rsidRPr="001B28A0">
        <w:rPr>
          <w:rFonts w:cs="Arial"/>
          <w:b/>
          <w:sz w:val="24"/>
          <w:szCs w:val="24"/>
        </w:rPr>
        <w:br w:type="page"/>
      </w:r>
      <w:r w:rsidR="0064549C" w:rsidRPr="001B28A0">
        <w:rPr>
          <w:rFonts w:cs="Arial"/>
          <w:b/>
          <w:sz w:val="24"/>
          <w:szCs w:val="24"/>
        </w:rPr>
        <w:lastRenderedPageBreak/>
        <w:t xml:space="preserve">This Placement Agreement </w:t>
      </w:r>
      <w:r w:rsidR="0064549C" w:rsidRPr="001B28A0">
        <w:rPr>
          <w:rFonts w:cs="Arial"/>
          <w:sz w:val="24"/>
          <w:szCs w:val="24"/>
        </w:rPr>
        <w:t xml:space="preserve">is made on </w:t>
      </w:r>
      <w:r w:rsidR="0064549C" w:rsidRPr="001B28A0">
        <w:rPr>
          <w:rFonts w:cs="Arial"/>
          <w:sz w:val="24"/>
          <w:szCs w:val="24"/>
          <w:highlight w:val="cyan"/>
        </w:rPr>
        <w:t>[INSERT DATE]</w:t>
      </w:r>
    </w:p>
    <w:p w14:paraId="1FB4875F" w14:textId="77777777" w:rsidR="0064549C" w:rsidRPr="001B28A0" w:rsidRDefault="0064549C" w:rsidP="0064549C">
      <w:pPr>
        <w:spacing w:after="0"/>
        <w:jc w:val="left"/>
        <w:rPr>
          <w:rFonts w:eastAsia="Times New Roman" w:cs="Arial"/>
          <w:b/>
          <w:bCs/>
          <w:sz w:val="24"/>
          <w:szCs w:val="24"/>
          <w:lang w:eastAsia="en-US" w:bidi="ar-SA"/>
        </w:rPr>
      </w:pPr>
      <w:r w:rsidRPr="001B28A0">
        <w:rPr>
          <w:rFonts w:eastAsia="Times New Roman" w:cs="Arial"/>
          <w:b/>
          <w:bCs/>
          <w:sz w:val="24"/>
          <w:szCs w:val="24"/>
          <w:lang w:eastAsia="en-US" w:bidi="ar-SA"/>
        </w:rPr>
        <w:t>Between</w:t>
      </w:r>
    </w:p>
    <w:p w14:paraId="6BBA0DB8" w14:textId="7637FA19" w:rsidR="0064549C" w:rsidRPr="001B28A0" w:rsidRDefault="0064549C" w:rsidP="0064549C">
      <w:pPr>
        <w:spacing w:before="120" w:after="120" w:line="300" w:lineRule="atLeast"/>
        <w:jc w:val="left"/>
        <w:rPr>
          <w:rFonts w:eastAsia="Times New Roman" w:cs="Arial"/>
          <w:sz w:val="24"/>
          <w:szCs w:val="24"/>
          <w:lang w:eastAsia="en-US" w:bidi="ar-SA"/>
        </w:rPr>
      </w:pPr>
      <w:r w:rsidRPr="001B28A0">
        <w:rPr>
          <w:rFonts w:eastAsia="Times New Roman" w:cs="Arial"/>
          <w:sz w:val="24"/>
          <w:szCs w:val="24"/>
          <w:lang w:eastAsia="en-US" w:bidi="ar-SA"/>
        </w:rPr>
        <w:t xml:space="preserve">[the </w:t>
      </w:r>
      <w:r w:rsidRPr="001B28A0">
        <w:rPr>
          <w:rFonts w:eastAsia="Times New Roman" w:cs="Arial"/>
          <w:b/>
          <w:sz w:val="24"/>
          <w:szCs w:val="24"/>
          <w:lang w:eastAsia="en-US" w:bidi="ar-SA"/>
        </w:rPr>
        <w:t>EDUCATION PROVIDER</w:t>
      </w:r>
      <w:r w:rsidRPr="001B28A0">
        <w:rPr>
          <w:rFonts w:eastAsia="Times New Roman" w:cs="Arial"/>
          <w:sz w:val="24"/>
          <w:szCs w:val="24"/>
          <w:lang w:eastAsia="en-US" w:bidi="ar-SA"/>
        </w:rPr>
        <w:t>] whose head office is at [insert address] (“</w:t>
      </w:r>
      <w:r w:rsidRPr="001B28A0">
        <w:rPr>
          <w:rFonts w:eastAsia="Times New Roman" w:cs="Arial"/>
          <w:b/>
          <w:sz w:val="24"/>
          <w:szCs w:val="24"/>
          <w:lang w:eastAsia="en-US" w:bidi="ar-SA"/>
        </w:rPr>
        <w:t>Education Provider</w:t>
      </w:r>
      <w:r w:rsidRPr="001B28A0">
        <w:rPr>
          <w:rFonts w:eastAsia="Times New Roman" w:cs="Arial"/>
          <w:sz w:val="24"/>
          <w:szCs w:val="24"/>
          <w:lang w:eastAsia="en-US" w:bidi="ar-SA"/>
        </w:rPr>
        <w:t>”); and</w:t>
      </w:r>
    </w:p>
    <w:p w14:paraId="7FEB2574" w14:textId="5BAD2D40" w:rsidR="0064549C" w:rsidRPr="001B28A0" w:rsidRDefault="0064549C" w:rsidP="0064549C">
      <w:pPr>
        <w:rPr>
          <w:rFonts w:cs="Arial"/>
          <w:sz w:val="24"/>
          <w:szCs w:val="24"/>
        </w:rPr>
      </w:pPr>
      <w:r w:rsidRPr="001B28A0">
        <w:rPr>
          <w:rFonts w:eastAsia="Times New Roman" w:cs="Arial"/>
          <w:sz w:val="24"/>
          <w:szCs w:val="24"/>
          <w:lang w:eastAsia="en-GB" w:bidi="ar-SA"/>
        </w:rPr>
        <w:t xml:space="preserve">[the </w:t>
      </w:r>
      <w:r w:rsidRPr="001B28A0">
        <w:rPr>
          <w:rFonts w:eastAsia="Times New Roman" w:cs="Arial"/>
          <w:b/>
          <w:sz w:val="24"/>
          <w:szCs w:val="24"/>
          <w:lang w:eastAsia="en-GB" w:bidi="ar-SA"/>
        </w:rPr>
        <w:t>PLACEMENT PROVIDER</w:t>
      </w:r>
      <w:r w:rsidRPr="001B28A0">
        <w:rPr>
          <w:rFonts w:eastAsia="Times New Roman" w:cs="Arial"/>
          <w:sz w:val="24"/>
          <w:szCs w:val="24"/>
          <w:lang w:eastAsia="en-GB" w:bidi="ar-SA"/>
        </w:rPr>
        <w:t>] whose head office is at [insert address] (“</w:t>
      </w:r>
      <w:r w:rsidRPr="001B28A0">
        <w:rPr>
          <w:rFonts w:eastAsia="Times New Roman" w:cs="Arial"/>
          <w:b/>
          <w:sz w:val="24"/>
          <w:szCs w:val="24"/>
          <w:lang w:eastAsia="en-GB" w:bidi="ar-SA"/>
        </w:rPr>
        <w:t>Placement Provider</w:t>
      </w:r>
      <w:r w:rsidRPr="001B28A0">
        <w:rPr>
          <w:rFonts w:eastAsia="Times New Roman" w:cs="Arial"/>
          <w:sz w:val="24"/>
          <w:szCs w:val="24"/>
          <w:lang w:eastAsia="en-GB" w:bidi="ar-SA"/>
        </w:rPr>
        <w:t>”);</w:t>
      </w:r>
    </w:p>
    <w:p w14:paraId="6E48BAF5" w14:textId="1F58FEFF" w:rsidR="0064549C" w:rsidRPr="001B28A0" w:rsidRDefault="0064549C" w:rsidP="000E2C8E">
      <w:pPr>
        <w:rPr>
          <w:rFonts w:cs="Arial"/>
          <w:b/>
          <w:sz w:val="24"/>
          <w:szCs w:val="24"/>
        </w:rPr>
      </w:pPr>
      <w:r w:rsidRPr="001B28A0">
        <w:rPr>
          <w:rFonts w:cs="Arial"/>
          <w:sz w:val="24"/>
          <w:szCs w:val="24"/>
        </w:rPr>
        <w:t>each a</w:t>
      </w:r>
      <w:r w:rsidRPr="001B28A0">
        <w:rPr>
          <w:rFonts w:cs="Arial"/>
          <w:b/>
          <w:sz w:val="24"/>
          <w:szCs w:val="24"/>
        </w:rPr>
        <w:t xml:space="preserve"> Party </w:t>
      </w:r>
      <w:r w:rsidRPr="001B28A0">
        <w:rPr>
          <w:rFonts w:cs="Arial"/>
          <w:sz w:val="24"/>
          <w:szCs w:val="24"/>
        </w:rPr>
        <w:t>and together the</w:t>
      </w:r>
      <w:r w:rsidRPr="001B28A0">
        <w:rPr>
          <w:rFonts w:cs="Arial"/>
          <w:b/>
          <w:sz w:val="24"/>
          <w:szCs w:val="24"/>
        </w:rPr>
        <w:t xml:space="preserve"> Parties.</w:t>
      </w:r>
    </w:p>
    <w:p w14:paraId="5485CA7A" w14:textId="7D2E388A" w:rsidR="006C522E" w:rsidRPr="001B28A0" w:rsidRDefault="006C522E" w:rsidP="006C522E">
      <w:pPr>
        <w:pStyle w:val="Level1Heading"/>
        <w:rPr>
          <w:rFonts w:cs="Arial"/>
          <w:sz w:val="24"/>
          <w:szCs w:val="24"/>
        </w:rPr>
      </w:pPr>
      <w:r w:rsidRPr="001B28A0">
        <w:rPr>
          <w:rFonts w:cs="Arial"/>
          <w:sz w:val="24"/>
          <w:szCs w:val="24"/>
        </w:rPr>
        <w:t>definitions and interpretation</w:t>
      </w:r>
    </w:p>
    <w:p w14:paraId="3CE725D2" w14:textId="3E6E095E" w:rsidR="003B4F23" w:rsidRPr="001B28A0" w:rsidRDefault="003B4F23" w:rsidP="003B4F23">
      <w:pPr>
        <w:pStyle w:val="Level2Number"/>
        <w:rPr>
          <w:rFonts w:cs="Arial"/>
          <w:sz w:val="24"/>
          <w:szCs w:val="24"/>
        </w:rPr>
      </w:pPr>
      <w:bookmarkStart w:id="0" w:name="_Toc52442993"/>
      <w:bookmarkStart w:id="1" w:name="_Toc52443058"/>
      <w:bookmarkStart w:id="2" w:name="_Toc52977676"/>
      <w:bookmarkStart w:id="3" w:name="_Toc52977727"/>
      <w:bookmarkStart w:id="4" w:name="_Toc55317733"/>
      <w:bookmarkStart w:id="5" w:name="_Toc55813178"/>
      <w:bookmarkStart w:id="6" w:name="_Toc55813208"/>
      <w:bookmarkStart w:id="7" w:name="_Toc55821315"/>
      <w:bookmarkStart w:id="8" w:name="_Ref64631456"/>
      <w:r w:rsidRPr="001B28A0">
        <w:rPr>
          <w:rFonts w:cs="Arial"/>
          <w:sz w:val="24"/>
          <w:szCs w:val="24"/>
        </w:rPr>
        <w:t>In this Placement Agreement, unless the context otherwise requires:</w:t>
      </w:r>
      <w:bookmarkEnd w:id="0"/>
      <w:bookmarkEnd w:id="1"/>
      <w:bookmarkEnd w:id="2"/>
      <w:bookmarkEnd w:id="3"/>
      <w:bookmarkEnd w:id="4"/>
      <w:bookmarkEnd w:id="5"/>
      <w:bookmarkEnd w:id="6"/>
      <w:bookmarkEnd w:id="7"/>
      <w:bookmarkEnd w:id="8"/>
    </w:p>
    <w:p w14:paraId="0AA2B80B" w14:textId="1533DE94" w:rsidR="003B4F23" w:rsidRPr="001B28A0" w:rsidRDefault="003B4F23" w:rsidP="003B4F23">
      <w:pPr>
        <w:pStyle w:val="Level3Number"/>
        <w:rPr>
          <w:rFonts w:cs="Arial"/>
          <w:sz w:val="24"/>
          <w:szCs w:val="24"/>
        </w:rPr>
      </w:pPr>
      <w:bookmarkStart w:id="9" w:name="_Toc52442994"/>
      <w:bookmarkStart w:id="10" w:name="_Toc52443059"/>
      <w:bookmarkStart w:id="11" w:name="_Toc52977677"/>
      <w:bookmarkStart w:id="12" w:name="_Toc52977728"/>
      <w:bookmarkStart w:id="13" w:name="_Toc55317734"/>
      <w:bookmarkStart w:id="14" w:name="_Toc55813179"/>
      <w:bookmarkStart w:id="15" w:name="_Toc55813209"/>
      <w:bookmarkStart w:id="16" w:name="_Toc55821316"/>
      <w:bookmarkStart w:id="17" w:name="_Ref64631457"/>
      <w:r w:rsidRPr="001B28A0">
        <w:rPr>
          <w:rFonts w:cs="Arial"/>
          <w:sz w:val="24"/>
          <w:szCs w:val="24"/>
        </w:rPr>
        <w:t xml:space="preserve">Capitalised terms have the meanings as set out in the table below, and any capitalised terms not defined in that table are as defined in the NHS Education </w:t>
      </w:r>
      <w:r w:rsidR="00FB76C9">
        <w:rPr>
          <w:rFonts w:cs="Arial"/>
          <w:sz w:val="24"/>
          <w:szCs w:val="24"/>
        </w:rPr>
        <w:t>Funding Agreement</w:t>
      </w:r>
      <w:r w:rsidRPr="001B28A0">
        <w:rPr>
          <w:rFonts w:cs="Arial"/>
          <w:sz w:val="24"/>
          <w:szCs w:val="24"/>
        </w:rPr>
        <w:t>.</w:t>
      </w:r>
      <w:bookmarkEnd w:id="9"/>
      <w:bookmarkEnd w:id="10"/>
      <w:bookmarkEnd w:id="11"/>
      <w:bookmarkEnd w:id="12"/>
      <w:bookmarkEnd w:id="13"/>
      <w:bookmarkEnd w:id="14"/>
      <w:bookmarkEnd w:id="15"/>
      <w:bookmarkEnd w:id="16"/>
      <w:bookmarkEnd w:id="17"/>
    </w:p>
    <w:p w14:paraId="1F7B2DCD" w14:textId="07FF84D2" w:rsidR="003B4F23" w:rsidRPr="001B28A0" w:rsidRDefault="003B4F23" w:rsidP="003B4F23">
      <w:pPr>
        <w:pStyle w:val="Level3Number"/>
        <w:rPr>
          <w:rFonts w:cs="Arial"/>
          <w:sz w:val="24"/>
          <w:szCs w:val="24"/>
        </w:rPr>
      </w:pPr>
      <w:bookmarkStart w:id="18" w:name="_Ref64631458"/>
      <w:r w:rsidRPr="001B28A0">
        <w:rPr>
          <w:rFonts w:cs="Arial"/>
          <w:sz w:val="24"/>
          <w:szCs w:val="24"/>
        </w:rPr>
        <w:t xml:space="preserve">References to </w:t>
      </w:r>
      <w:bookmarkStart w:id="19" w:name="DocXTextRef1"/>
      <w:r w:rsidRPr="001B28A0">
        <w:rPr>
          <w:rFonts w:cs="Arial"/>
          <w:sz w:val="24"/>
          <w:szCs w:val="24"/>
        </w:rPr>
        <w:t>Schedules</w:t>
      </w:r>
      <w:bookmarkEnd w:id="19"/>
      <w:r w:rsidRPr="001B28A0">
        <w:rPr>
          <w:rFonts w:cs="Arial"/>
          <w:sz w:val="24"/>
          <w:szCs w:val="24"/>
        </w:rPr>
        <w:t xml:space="preserve"> shall be references to </w:t>
      </w:r>
      <w:bookmarkStart w:id="20" w:name="DocXTextRef2"/>
      <w:r w:rsidRPr="001B28A0">
        <w:rPr>
          <w:rFonts w:cs="Arial"/>
          <w:sz w:val="24"/>
          <w:szCs w:val="24"/>
        </w:rPr>
        <w:t>Schedules</w:t>
      </w:r>
      <w:bookmarkEnd w:id="20"/>
      <w:r w:rsidRPr="001B28A0">
        <w:rPr>
          <w:rFonts w:cs="Arial"/>
          <w:sz w:val="24"/>
          <w:szCs w:val="24"/>
        </w:rPr>
        <w:t xml:space="preserve"> in the NHS Education </w:t>
      </w:r>
      <w:r w:rsidR="00FB76C9">
        <w:rPr>
          <w:rFonts w:cs="Arial"/>
          <w:sz w:val="24"/>
          <w:szCs w:val="24"/>
        </w:rPr>
        <w:t>Funding Agreement</w:t>
      </w:r>
      <w:r w:rsidRPr="001B28A0">
        <w:rPr>
          <w:rFonts w:cs="Arial"/>
          <w:sz w:val="24"/>
          <w:szCs w:val="24"/>
        </w:rPr>
        <w:t>.</w:t>
      </w:r>
      <w:bookmarkEnd w:id="18"/>
    </w:p>
    <w:p w14:paraId="5398E6F7" w14:textId="77777777" w:rsidR="003B4F23" w:rsidRPr="001B28A0" w:rsidRDefault="003B4F23" w:rsidP="003B4F23">
      <w:pPr>
        <w:pStyle w:val="Level3Number"/>
        <w:rPr>
          <w:rFonts w:cs="Arial"/>
          <w:sz w:val="24"/>
          <w:szCs w:val="24"/>
        </w:rPr>
      </w:pPr>
      <w:bookmarkStart w:id="21" w:name="_Toc52442995"/>
      <w:bookmarkStart w:id="22" w:name="_Toc52443060"/>
      <w:bookmarkStart w:id="23" w:name="_Toc52977678"/>
      <w:bookmarkStart w:id="24" w:name="_Toc52977729"/>
      <w:bookmarkStart w:id="25" w:name="_Toc55317735"/>
      <w:bookmarkStart w:id="26" w:name="_Toc55813180"/>
      <w:bookmarkStart w:id="27" w:name="_Toc55813210"/>
      <w:bookmarkStart w:id="28" w:name="_Toc55821317"/>
      <w:bookmarkStart w:id="29" w:name="_Ref64631459"/>
      <w:r w:rsidRPr="001B28A0">
        <w:rPr>
          <w:rFonts w:cs="Arial"/>
          <w:sz w:val="24"/>
          <w:szCs w:val="24"/>
        </w:rPr>
        <w:t>A reference to the singular includes the plural and vice versa and reference to a gender includes any gender.</w:t>
      </w:r>
      <w:bookmarkEnd w:id="21"/>
      <w:bookmarkEnd w:id="22"/>
      <w:bookmarkEnd w:id="23"/>
      <w:bookmarkEnd w:id="24"/>
      <w:bookmarkEnd w:id="25"/>
      <w:bookmarkEnd w:id="26"/>
      <w:bookmarkEnd w:id="27"/>
      <w:bookmarkEnd w:id="28"/>
      <w:bookmarkEnd w:id="29"/>
    </w:p>
    <w:p w14:paraId="2BE1753D" w14:textId="7DF89E53" w:rsidR="003B4F23" w:rsidRPr="001B28A0" w:rsidRDefault="003B4F23" w:rsidP="003B4F23">
      <w:pPr>
        <w:pStyle w:val="Level3Number"/>
        <w:rPr>
          <w:rFonts w:cs="Arial"/>
          <w:bCs/>
          <w:sz w:val="24"/>
          <w:szCs w:val="24"/>
        </w:rPr>
      </w:pPr>
      <w:bookmarkStart w:id="30" w:name="_Toc52442996"/>
      <w:bookmarkStart w:id="31" w:name="_Toc52443061"/>
      <w:bookmarkStart w:id="32" w:name="_Toc52977679"/>
      <w:bookmarkStart w:id="33" w:name="_Toc52977730"/>
      <w:bookmarkStart w:id="34" w:name="_Toc55317736"/>
      <w:bookmarkStart w:id="35" w:name="_Toc55813181"/>
      <w:bookmarkStart w:id="36" w:name="_Toc55813211"/>
      <w:bookmarkStart w:id="37" w:name="_Toc55821318"/>
      <w:bookmarkStart w:id="38" w:name="_Ref64631460"/>
      <w:r w:rsidRPr="001B28A0">
        <w:rPr>
          <w:rFonts w:cs="Arial"/>
          <w:sz w:val="24"/>
          <w:szCs w:val="24"/>
        </w:rPr>
        <w:t>The headings in this Placement Agreement will not affect its interpretation</w:t>
      </w:r>
      <w:bookmarkEnd w:id="30"/>
      <w:bookmarkEnd w:id="31"/>
      <w:bookmarkEnd w:id="32"/>
      <w:bookmarkEnd w:id="33"/>
      <w:bookmarkEnd w:id="34"/>
      <w:bookmarkEnd w:id="35"/>
      <w:bookmarkEnd w:id="36"/>
      <w:bookmarkEnd w:id="37"/>
      <w:r w:rsidRPr="001B28A0">
        <w:rPr>
          <w:rFonts w:cs="Arial"/>
          <w:sz w:val="24"/>
          <w:szCs w:val="24"/>
        </w:rPr>
        <w:t>.</w:t>
      </w:r>
      <w:bookmarkEnd w:id="38"/>
    </w:p>
    <w:p w14:paraId="035B6108" w14:textId="4E3A8606" w:rsidR="003B4F23" w:rsidRPr="001B28A0" w:rsidRDefault="003B4F23" w:rsidP="003B4F23">
      <w:pPr>
        <w:pStyle w:val="Level3Number"/>
        <w:rPr>
          <w:rFonts w:cs="Arial"/>
          <w:sz w:val="24"/>
          <w:szCs w:val="24"/>
        </w:rPr>
      </w:pPr>
      <w:bookmarkStart w:id="39" w:name="_Toc55821319"/>
      <w:bookmarkStart w:id="40" w:name="_Ref64631461"/>
      <w:r w:rsidRPr="001B28A0">
        <w:rPr>
          <w:rFonts w:cs="Arial"/>
          <w:sz w:val="24"/>
          <w:szCs w:val="24"/>
        </w:rPr>
        <w:t>Where either the Education Provider or the Placement Provider has entered into a TPA as well as this Placement Agreement, the terms of th</w:t>
      </w:r>
      <w:r w:rsidR="00134B78" w:rsidRPr="001B28A0">
        <w:rPr>
          <w:rFonts w:cs="Arial"/>
          <w:sz w:val="24"/>
          <w:szCs w:val="24"/>
        </w:rPr>
        <w:t>e</w:t>
      </w:r>
      <w:r w:rsidRPr="001B28A0">
        <w:rPr>
          <w:rFonts w:cs="Arial"/>
          <w:sz w:val="24"/>
          <w:szCs w:val="24"/>
        </w:rPr>
        <w:t xml:space="preserve"> TPA shall prevail.</w:t>
      </w:r>
      <w:bookmarkEnd w:id="39"/>
      <w:r w:rsidRPr="001B28A0">
        <w:rPr>
          <w:rFonts w:cs="Arial"/>
          <w:sz w:val="24"/>
          <w:szCs w:val="24"/>
        </w:rPr>
        <w:t xml:space="preserve"> If there is any conflict between the terms of th</w:t>
      </w:r>
      <w:r w:rsidR="00134B78" w:rsidRPr="001B28A0">
        <w:rPr>
          <w:rFonts w:cs="Arial"/>
          <w:sz w:val="24"/>
          <w:szCs w:val="24"/>
        </w:rPr>
        <w:t>e</w:t>
      </w:r>
      <w:r w:rsidRPr="001B28A0">
        <w:rPr>
          <w:rFonts w:cs="Arial"/>
          <w:sz w:val="24"/>
          <w:szCs w:val="24"/>
        </w:rPr>
        <w:t xml:space="preserve"> TPA and the terms of the NHS Education </w:t>
      </w:r>
      <w:r w:rsidR="00FB76C9">
        <w:rPr>
          <w:rFonts w:cs="Arial"/>
          <w:sz w:val="24"/>
          <w:szCs w:val="24"/>
        </w:rPr>
        <w:t>Funding Agreement</w:t>
      </w:r>
      <w:r w:rsidRPr="001B28A0">
        <w:rPr>
          <w:rFonts w:cs="Arial"/>
          <w:sz w:val="24"/>
          <w:szCs w:val="24"/>
        </w:rPr>
        <w:t xml:space="preserve">, the terms of the NHS Education </w:t>
      </w:r>
      <w:r w:rsidR="00FB76C9">
        <w:rPr>
          <w:rFonts w:cs="Arial"/>
          <w:sz w:val="24"/>
          <w:szCs w:val="24"/>
        </w:rPr>
        <w:t>Funding Agreement</w:t>
      </w:r>
      <w:r w:rsidRPr="001B28A0">
        <w:rPr>
          <w:rFonts w:cs="Arial"/>
          <w:sz w:val="24"/>
          <w:szCs w:val="24"/>
        </w:rPr>
        <w:t xml:space="preserve"> will prevail.</w:t>
      </w:r>
      <w:bookmarkEnd w:id="40"/>
    </w:p>
    <w:tbl>
      <w:tblPr>
        <w:tblStyle w:val="TableGrid"/>
        <w:tblW w:w="0" w:type="auto"/>
        <w:tblLook w:val="04A0" w:firstRow="1" w:lastRow="0" w:firstColumn="1" w:lastColumn="0" w:noHBand="0" w:noVBand="1"/>
      </w:tblPr>
      <w:tblGrid>
        <w:gridCol w:w="4701"/>
        <w:gridCol w:w="4701"/>
      </w:tblGrid>
      <w:tr w:rsidR="00376FB8" w:rsidRPr="001B28A0" w14:paraId="0002422B" w14:textId="77777777" w:rsidTr="00376FB8">
        <w:tc>
          <w:tcPr>
            <w:tcW w:w="4701" w:type="dxa"/>
          </w:tcPr>
          <w:p w14:paraId="2CA290D0" w14:textId="7BAB8757" w:rsidR="00376FB8" w:rsidRPr="001B28A0" w:rsidRDefault="00376FB8">
            <w:pPr>
              <w:rPr>
                <w:rFonts w:cs="Arial"/>
                <w:b/>
                <w:sz w:val="24"/>
                <w:szCs w:val="24"/>
              </w:rPr>
            </w:pPr>
            <w:r w:rsidRPr="001B28A0">
              <w:rPr>
                <w:rFonts w:cs="Arial"/>
                <w:b/>
                <w:sz w:val="24"/>
                <w:szCs w:val="24"/>
              </w:rPr>
              <w:t xml:space="preserve">Action Plan </w:t>
            </w:r>
          </w:p>
        </w:tc>
        <w:tc>
          <w:tcPr>
            <w:tcW w:w="4701" w:type="dxa"/>
          </w:tcPr>
          <w:p w14:paraId="739A42D1" w14:textId="23A3FAFC" w:rsidR="00376FB8" w:rsidRPr="001B28A0" w:rsidRDefault="00376FB8" w:rsidP="00CB10B0">
            <w:pPr>
              <w:rPr>
                <w:rFonts w:cs="Arial"/>
                <w:sz w:val="24"/>
                <w:szCs w:val="24"/>
              </w:rPr>
            </w:pPr>
            <w:r w:rsidRPr="001B28A0">
              <w:rPr>
                <w:rFonts w:cs="Arial"/>
                <w:sz w:val="24"/>
                <w:szCs w:val="24"/>
              </w:rPr>
              <w:t xml:space="preserve">means the action plan to be prepared and implemented by </w:t>
            </w:r>
            <w:r w:rsidR="00CB10B0" w:rsidRPr="001B28A0">
              <w:rPr>
                <w:rFonts w:cs="Arial"/>
                <w:sz w:val="24"/>
                <w:szCs w:val="24"/>
              </w:rPr>
              <w:t>the</w:t>
            </w:r>
            <w:r w:rsidRPr="001B28A0">
              <w:rPr>
                <w:rFonts w:cs="Arial"/>
                <w:sz w:val="24"/>
                <w:szCs w:val="24"/>
              </w:rPr>
              <w:t xml:space="preserve"> Education </w:t>
            </w:r>
            <w:r w:rsidR="00EC0896" w:rsidRPr="001B28A0">
              <w:rPr>
                <w:rFonts w:cs="Arial"/>
                <w:sz w:val="24"/>
                <w:szCs w:val="24"/>
              </w:rPr>
              <w:t xml:space="preserve">Provider and </w:t>
            </w:r>
            <w:r w:rsidR="00CB10B0" w:rsidRPr="001B28A0">
              <w:rPr>
                <w:rFonts w:cs="Arial"/>
                <w:sz w:val="24"/>
                <w:szCs w:val="24"/>
              </w:rPr>
              <w:t xml:space="preserve">the </w:t>
            </w:r>
            <w:r w:rsidR="00EC0896" w:rsidRPr="001B28A0">
              <w:rPr>
                <w:rFonts w:cs="Arial"/>
                <w:sz w:val="24"/>
                <w:szCs w:val="24"/>
              </w:rPr>
              <w:t>Placement Provider; and</w:t>
            </w:r>
          </w:p>
        </w:tc>
      </w:tr>
      <w:tr w:rsidR="00376FB8" w:rsidRPr="001B28A0" w14:paraId="12CCB6FF" w14:textId="77777777" w:rsidTr="00376FB8">
        <w:tc>
          <w:tcPr>
            <w:tcW w:w="4701" w:type="dxa"/>
          </w:tcPr>
          <w:p w14:paraId="71B11102" w14:textId="32A89CBE" w:rsidR="00376FB8" w:rsidRPr="001B28A0" w:rsidRDefault="00E457A8" w:rsidP="00E457A8">
            <w:pPr>
              <w:rPr>
                <w:rFonts w:cs="Arial"/>
                <w:b/>
                <w:sz w:val="24"/>
                <w:szCs w:val="24"/>
              </w:rPr>
            </w:pPr>
            <w:r w:rsidRPr="001B28A0">
              <w:rPr>
                <w:rFonts w:cs="Arial"/>
                <w:b/>
                <w:sz w:val="24"/>
                <w:szCs w:val="24"/>
              </w:rPr>
              <w:t xml:space="preserve">Attendance Arrangements </w:t>
            </w:r>
          </w:p>
        </w:tc>
        <w:tc>
          <w:tcPr>
            <w:tcW w:w="4701" w:type="dxa"/>
          </w:tcPr>
          <w:p w14:paraId="30E66C12" w14:textId="099202FD" w:rsidR="00376FB8" w:rsidRPr="001B28A0" w:rsidRDefault="00E457A8" w:rsidP="000E2C8E">
            <w:pPr>
              <w:rPr>
                <w:rFonts w:cs="Arial"/>
                <w:sz w:val="24"/>
                <w:szCs w:val="24"/>
              </w:rPr>
            </w:pPr>
            <w:r w:rsidRPr="001B28A0">
              <w:rPr>
                <w:rFonts w:cs="Arial"/>
                <w:sz w:val="24"/>
                <w:szCs w:val="24"/>
              </w:rPr>
              <w:t>means an arrangement by which a member of Education Provider Staff shall attend the Placement Providers Premises to facilitate learning which may be through an honorary contract or licence to attend or a similar form of arrangement.</w:t>
            </w:r>
          </w:p>
        </w:tc>
      </w:tr>
    </w:tbl>
    <w:p w14:paraId="2BB595EB" w14:textId="77777777" w:rsidR="006C522E" w:rsidRPr="001B28A0" w:rsidRDefault="006C522E" w:rsidP="000E2C8E">
      <w:pPr>
        <w:rPr>
          <w:rFonts w:cs="Arial"/>
          <w:sz w:val="24"/>
          <w:szCs w:val="24"/>
        </w:rPr>
      </w:pPr>
    </w:p>
    <w:p w14:paraId="70452BEA" w14:textId="77777777" w:rsidR="000E2C8E" w:rsidRPr="001B28A0" w:rsidRDefault="000E2C8E" w:rsidP="000E2C8E">
      <w:pPr>
        <w:pStyle w:val="Level1Heading"/>
        <w:rPr>
          <w:rFonts w:eastAsia="Arial" w:cs="Arial"/>
          <w:sz w:val="24"/>
          <w:szCs w:val="24"/>
        </w:rPr>
      </w:pPr>
      <w:bookmarkStart w:id="41" w:name="_Hlk57046626"/>
      <w:r w:rsidRPr="001B28A0">
        <w:rPr>
          <w:rFonts w:eastAsia="Arial" w:cs="Arial"/>
          <w:sz w:val="24"/>
          <w:szCs w:val="24"/>
        </w:rPr>
        <w:t>Education Provider Responsibilities</w:t>
      </w:r>
    </w:p>
    <w:p w14:paraId="28B29E27" w14:textId="5ECBFF62" w:rsidR="000E2C8E" w:rsidRPr="001B28A0" w:rsidRDefault="000E2C8E" w:rsidP="000E2C8E">
      <w:pPr>
        <w:rPr>
          <w:rFonts w:cs="Arial"/>
          <w:sz w:val="24"/>
          <w:szCs w:val="24"/>
        </w:rPr>
      </w:pPr>
      <w:bookmarkStart w:id="42" w:name="_Hlk57046929"/>
      <w:r w:rsidRPr="001B28A0">
        <w:rPr>
          <w:rFonts w:cs="Arial"/>
          <w:sz w:val="24"/>
          <w:szCs w:val="24"/>
        </w:rPr>
        <w:t xml:space="preserve">The Education Provider shall, </w:t>
      </w:r>
      <w:r w:rsidR="00152C93" w:rsidRPr="001B28A0">
        <w:rPr>
          <w:rFonts w:cs="Arial"/>
          <w:sz w:val="24"/>
          <w:szCs w:val="24"/>
        </w:rPr>
        <w:t xml:space="preserve">in addition to its responsibilities set out under its </w:t>
      </w:r>
      <w:r w:rsidRPr="001B28A0">
        <w:rPr>
          <w:rFonts w:cs="Arial"/>
          <w:sz w:val="24"/>
          <w:szCs w:val="24"/>
        </w:rPr>
        <w:t xml:space="preserve">NHS Education </w:t>
      </w:r>
      <w:r w:rsidR="00FB76C9">
        <w:rPr>
          <w:rFonts w:cs="Arial"/>
          <w:sz w:val="24"/>
          <w:szCs w:val="24"/>
        </w:rPr>
        <w:t>Funding Agreement</w:t>
      </w:r>
      <w:r w:rsidRPr="001B28A0">
        <w:rPr>
          <w:rFonts w:cs="Arial"/>
          <w:sz w:val="24"/>
          <w:szCs w:val="24"/>
        </w:rPr>
        <w:t xml:space="preserve"> </w:t>
      </w:r>
      <w:r w:rsidR="00152C93" w:rsidRPr="001B28A0">
        <w:rPr>
          <w:rFonts w:cs="Arial"/>
          <w:sz w:val="24"/>
          <w:szCs w:val="24"/>
        </w:rPr>
        <w:t xml:space="preserve">with </w:t>
      </w:r>
      <w:r w:rsidR="0047495C">
        <w:rPr>
          <w:rFonts w:cs="Arial"/>
          <w:sz w:val="24"/>
          <w:szCs w:val="24"/>
        </w:rPr>
        <w:t>NHS England</w:t>
      </w:r>
      <w:r w:rsidR="00152C93" w:rsidRPr="001B28A0">
        <w:rPr>
          <w:rFonts w:cs="Arial"/>
          <w:sz w:val="24"/>
          <w:szCs w:val="24"/>
        </w:rPr>
        <w:t xml:space="preserve"> </w:t>
      </w:r>
      <w:r w:rsidRPr="001B28A0">
        <w:rPr>
          <w:rFonts w:cs="Arial"/>
          <w:sz w:val="24"/>
          <w:szCs w:val="24"/>
        </w:rPr>
        <w:t xml:space="preserve">and </w:t>
      </w:r>
      <w:r w:rsidR="00152C93" w:rsidRPr="001B28A0">
        <w:rPr>
          <w:rFonts w:cs="Arial"/>
          <w:sz w:val="24"/>
          <w:szCs w:val="24"/>
        </w:rPr>
        <w:t xml:space="preserve">any </w:t>
      </w:r>
      <w:r w:rsidRPr="001B28A0">
        <w:rPr>
          <w:rFonts w:cs="Arial"/>
          <w:sz w:val="24"/>
          <w:szCs w:val="24"/>
        </w:rPr>
        <w:t>TPA</w:t>
      </w:r>
      <w:r w:rsidR="00152C93" w:rsidRPr="001B28A0">
        <w:rPr>
          <w:rFonts w:cs="Arial"/>
          <w:sz w:val="24"/>
          <w:szCs w:val="24"/>
        </w:rPr>
        <w:t xml:space="preserve"> that it enters into between </w:t>
      </w:r>
      <w:r w:rsidR="0047495C">
        <w:rPr>
          <w:rFonts w:cs="Arial"/>
          <w:sz w:val="24"/>
          <w:szCs w:val="24"/>
        </w:rPr>
        <w:t>NHS England</w:t>
      </w:r>
      <w:r w:rsidR="00152C93" w:rsidRPr="001B28A0">
        <w:rPr>
          <w:rFonts w:cs="Arial"/>
          <w:sz w:val="24"/>
          <w:szCs w:val="24"/>
        </w:rPr>
        <w:t xml:space="preserve"> and a Placement Provider, comply with the following obligations: </w:t>
      </w:r>
      <w:bookmarkEnd w:id="42"/>
    </w:p>
    <w:p w14:paraId="676A189B" w14:textId="77777777" w:rsidR="000E2C8E" w:rsidRPr="001B28A0" w:rsidRDefault="000E2C8E" w:rsidP="000E2C8E">
      <w:pPr>
        <w:pStyle w:val="Level2Heading"/>
        <w:rPr>
          <w:rFonts w:eastAsia="Arial" w:cs="Arial"/>
          <w:sz w:val="24"/>
          <w:szCs w:val="24"/>
        </w:rPr>
      </w:pPr>
      <w:r w:rsidRPr="001B28A0">
        <w:rPr>
          <w:rFonts w:eastAsia="Arial" w:cs="Arial"/>
          <w:sz w:val="24"/>
          <w:szCs w:val="24"/>
        </w:rPr>
        <w:lastRenderedPageBreak/>
        <w:t>Facilitation and assessment of practice learning</w:t>
      </w:r>
    </w:p>
    <w:p w14:paraId="6C3ED55D" w14:textId="53113E6C" w:rsidR="000E2C8E" w:rsidRPr="001B28A0" w:rsidRDefault="000E2C8E" w:rsidP="000E2C8E">
      <w:pPr>
        <w:pStyle w:val="Level3Number"/>
        <w:rPr>
          <w:rFonts w:cs="Arial"/>
          <w:sz w:val="24"/>
          <w:szCs w:val="24"/>
        </w:rPr>
      </w:pPr>
      <w:r w:rsidRPr="001B28A0">
        <w:rPr>
          <w:rFonts w:eastAsia="Arial Unicode MS" w:cs="Arial"/>
          <w:sz w:val="24"/>
          <w:szCs w:val="24"/>
        </w:rPr>
        <w:t xml:space="preserve">nominate a “lead‟  or “leads”  who will be the key contact point(s) at the Education Provider for the </w:t>
      </w:r>
      <w:r w:rsidRPr="001B28A0">
        <w:rPr>
          <w:rFonts w:cs="Arial"/>
          <w:sz w:val="24"/>
          <w:szCs w:val="24"/>
        </w:rPr>
        <w:t>Placement Provider</w:t>
      </w:r>
      <w:r w:rsidRPr="001B28A0">
        <w:rPr>
          <w:rFonts w:eastAsia="Arial" w:cs="Arial"/>
          <w:sz w:val="24"/>
          <w:szCs w:val="24"/>
        </w:rPr>
        <w:t xml:space="preserve"> and inform the </w:t>
      </w:r>
      <w:r w:rsidRPr="001B28A0">
        <w:rPr>
          <w:rFonts w:cs="Arial"/>
          <w:sz w:val="24"/>
          <w:szCs w:val="24"/>
        </w:rPr>
        <w:t>Placement Provider</w:t>
      </w:r>
      <w:r w:rsidRPr="001B28A0">
        <w:rPr>
          <w:rFonts w:eastAsia="Arial" w:cs="Arial"/>
          <w:sz w:val="24"/>
          <w:szCs w:val="24"/>
        </w:rPr>
        <w:t xml:space="preserve"> of the identity and contact details of such lead or leads</w:t>
      </w:r>
      <w:r w:rsidR="00B34D6E" w:rsidRPr="001B28A0">
        <w:rPr>
          <w:rFonts w:eastAsia="Arial" w:cs="Arial"/>
          <w:sz w:val="24"/>
          <w:szCs w:val="24"/>
        </w:rPr>
        <w:t xml:space="preserve">. A “lead” may be the same individual appointed by the Education Provider as the Provider Representative under clause 24.2 of its NHS Education </w:t>
      </w:r>
      <w:r w:rsidR="00FB76C9">
        <w:rPr>
          <w:rFonts w:eastAsia="Arial" w:cs="Arial"/>
          <w:sz w:val="24"/>
          <w:szCs w:val="24"/>
        </w:rPr>
        <w:t>Funding Agreement</w:t>
      </w:r>
      <w:r w:rsidRPr="001B28A0">
        <w:rPr>
          <w:rFonts w:eastAsia="Arial" w:cs="Arial"/>
          <w:sz w:val="24"/>
          <w:szCs w:val="24"/>
        </w:rPr>
        <w:t>;</w:t>
      </w:r>
    </w:p>
    <w:p w14:paraId="418C2F92" w14:textId="77777777" w:rsidR="000E2C8E" w:rsidRPr="001B28A0" w:rsidRDefault="000E2C8E" w:rsidP="000E2C8E">
      <w:pPr>
        <w:pStyle w:val="Level3Number"/>
        <w:rPr>
          <w:rFonts w:cs="Arial"/>
          <w:sz w:val="24"/>
          <w:szCs w:val="24"/>
        </w:rPr>
      </w:pPr>
      <w:r w:rsidRPr="001B28A0">
        <w:rPr>
          <w:rFonts w:eastAsia="Arial" w:cs="Arial"/>
          <w:sz w:val="24"/>
          <w:szCs w:val="24"/>
        </w:rPr>
        <w:t xml:space="preserve">provide information to the </w:t>
      </w:r>
      <w:r w:rsidRPr="001B28A0">
        <w:rPr>
          <w:rFonts w:cs="Arial"/>
          <w:sz w:val="24"/>
          <w:szCs w:val="24"/>
        </w:rPr>
        <w:t>Placement Provider</w:t>
      </w:r>
      <w:r w:rsidRPr="001B28A0">
        <w:rPr>
          <w:rFonts w:eastAsia="Arial" w:cs="Arial"/>
          <w:sz w:val="24"/>
          <w:szCs w:val="24"/>
        </w:rPr>
        <w:t xml:space="preserve"> Staff involved in the facilitation and assessment of practice learning on the specific requirements of the practice learning component of each relevant Programme and Placement;</w:t>
      </w:r>
    </w:p>
    <w:p w14:paraId="3A09C556" w14:textId="09E691E5" w:rsidR="000E2C8E" w:rsidRPr="001B28A0" w:rsidRDefault="000E2C8E" w:rsidP="000E2C8E">
      <w:pPr>
        <w:pStyle w:val="Level3Number"/>
        <w:rPr>
          <w:rFonts w:cs="Arial"/>
          <w:sz w:val="24"/>
          <w:szCs w:val="24"/>
        </w:rPr>
      </w:pPr>
      <w:r w:rsidRPr="001B28A0">
        <w:rPr>
          <w:rFonts w:eastAsia="Arial" w:cs="Arial"/>
          <w:sz w:val="24"/>
          <w:szCs w:val="24"/>
        </w:rPr>
        <w:t>provide education resources and/or study days for Placement Provider Staff  to develop the competencies that they require to facilitate learning and carry out assessment of Learner</w:t>
      </w:r>
      <w:r w:rsidR="00152C93" w:rsidRPr="001B28A0">
        <w:rPr>
          <w:rFonts w:eastAsia="Arial" w:cs="Arial"/>
          <w:sz w:val="24"/>
          <w:szCs w:val="24"/>
        </w:rPr>
        <w:t>s</w:t>
      </w:r>
      <w:r w:rsidRPr="001B28A0">
        <w:rPr>
          <w:rFonts w:eastAsia="Arial" w:cs="Arial"/>
          <w:sz w:val="24"/>
          <w:szCs w:val="24"/>
        </w:rPr>
        <w:t xml:space="preserve"> in the </w:t>
      </w:r>
      <w:r w:rsidR="00152C93" w:rsidRPr="001B28A0">
        <w:rPr>
          <w:rFonts w:eastAsia="Arial" w:cs="Arial"/>
          <w:sz w:val="24"/>
          <w:szCs w:val="24"/>
        </w:rPr>
        <w:t>Premises</w:t>
      </w:r>
      <w:r w:rsidRPr="001B28A0">
        <w:rPr>
          <w:rFonts w:eastAsia="Arial" w:cs="Arial"/>
          <w:sz w:val="24"/>
          <w:szCs w:val="24"/>
        </w:rPr>
        <w:t>;</w:t>
      </w:r>
    </w:p>
    <w:p w14:paraId="23E45128" w14:textId="77777777" w:rsidR="000E2C8E" w:rsidRPr="001B28A0" w:rsidRDefault="000E2C8E" w:rsidP="000E2C8E">
      <w:pPr>
        <w:pStyle w:val="Level3Number"/>
        <w:rPr>
          <w:rFonts w:cs="Arial"/>
          <w:sz w:val="24"/>
          <w:szCs w:val="24"/>
        </w:rPr>
      </w:pPr>
      <w:r w:rsidRPr="001B28A0">
        <w:rPr>
          <w:rFonts w:eastAsia="Arial" w:cs="Arial"/>
          <w:sz w:val="24"/>
          <w:szCs w:val="24"/>
        </w:rPr>
        <w:t xml:space="preserve">ensure that it will engage with a representative sample of senior </w:t>
      </w:r>
      <w:r w:rsidRPr="001B28A0">
        <w:rPr>
          <w:rFonts w:cs="Arial"/>
          <w:sz w:val="24"/>
          <w:szCs w:val="24"/>
        </w:rPr>
        <w:t>Placement Provider</w:t>
      </w:r>
      <w:r w:rsidRPr="001B28A0">
        <w:rPr>
          <w:rFonts w:eastAsia="Arial" w:cs="Arial"/>
          <w:sz w:val="24"/>
          <w:szCs w:val="24"/>
        </w:rPr>
        <w:t xml:space="preserve"> Staff (of a level of seniority to be agreed between the relevant Education Provider and </w:t>
      </w:r>
      <w:r w:rsidRPr="001B28A0">
        <w:rPr>
          <w:rFonts w:cs="Arial"/>
          <w:sz w:val="24"/>
          <w:szCs w:val="24"/>
        </w:rPr>
        <w:t>Placement Provider</w:t>
      </w:r>
      <w:r w:rsidRPr="001B28A0">
        <w:rPr>
          <w:rFonts w:eastAsia="Arial" w:cs="Arial"/>
          <w:sz w:val="24"/>
          <w:szCs w:val="24"/>
        </w:rPr>
        <w:t xml:space="preserve"> from time to time) to review:</w:t>
      </w:r>
    </w:p>
    <w:p w14:paraId="090A2801" w14:textId="77777777" w:rsidR="000E2C8E" w:rsidRPr="001B28A0" w:rsidRDefault="000E2C8E" w:rsidP="000E2C8E">
      <w:pPr>
        <w:pStyle w:val="Level4Number"/>
        <w:rPr>
          <w:rFonts w:eastAsia="Arial Unicode MS" w:cs="Arial"/>
          <w:sz w:val="24"/>
          <w:szCs w:val="24"/>
        </w:rPr>
      </w:pPr>
      <w:r w:rsidRPr="001B28A0">
        <w:rPr>
          <w:rFonts w:eastAsia="Arial Unicode MS" w:cs="Arial"/>
          <w:sz w:val="24"/>
          <w:szCs w:val="24"/>
        </w:rPr>
        <w:t>the Education Provider’s recruitment and selection policies and criteria;</w:t>
      </w:r>
    </w:p>
    <w:p w14:paraId="65AD51E1" w14:textId="77777777" w:rsidR="000E2C8E" w:rsidRPr="001B28A0" w:rsidRDefault="000E2C8E" w:rsidP="000E2C8E">
      <w:pPr>
        <w:pStyle w:val="Level4Number"/>
        <w:rPr>
          <w:rFonts w:eastAsia="Arial" w:cs="Arial"/>
          <w:sz w:val="24"/>
          <w:szCs w:val="24"/>
        </w:rPr>
      </w:pPr>
      <w:r w:rsidRPr="001B28A0">
        <w:rPr>
          <w:rFonts w:eastAsia="Arial" w:cs="Arial"/>
          <w:sz w:val="24"/>
          <w:szCs w:val="24"/>
        </w:rPr>
        <w:t>the curriculum as set by the Education Provider;</w:t>
      </w:r>
    </w:p>
    <w:p w14:paraId="452B0253" w14:textId="57949DAF" w:rsidR="000E2C8E" w:rsidRPr="001B28A0" w:rsidRDefault="000E2C8E" w:rsidP="000E2C8E">
      <w:pPr>
        <w:pStyle w:val="Level4Number"/>
        <w:rPr>
          <w:rFonts w:eastAsia="Arial" w:cs="Arial"/>
          <w:sz w:val="24"/>
          <w:szCs w:val="24"/>
        </w:rPr>
      </w:pPr>
      <w:r w:rsidRPr="001B28A0">
        <w:rPr>
          <w:rFonts w:eastAsia="Arial" w:cs="Arial"/>
          <w:sz w:val="24"/>
          <w:szCs w:val="24"/>
        </w:rPr>
        <w:t xml:space="preserve">the occupational health or DBS </w:t>
      </w:r>
      <w:r w:rsidR="00C3233D" w:rsidRPr="001B28A0">
        <w:rPr>
          <w:rFonts w:eastAsia="Arial" w:cs="Arial"/>
          <w:sz w:val="24"/>
          <w:szCs w:val="24"/>
        </w:rPr>
        <w:t>c</w:t>
      </w:r>
      <w:r w:rsidRPr="001B28A0">
        <w:rPr>
          <w:rFonts w:eastAsia="Arial" w:cs="Arial"/>
          <w:sz w:val="24"/>
          <w:szCs w:val="24"/>
        </w:rPr>
        <w:t>heck clearance processes that the Education Provider has in place to screen Learner</w:t>
      </w:r>
      <w:r w:rsidR="00152C93" w:rsidRPr="001B28A0">
        <w:rPr>
          <w:rFonts w:eastAsia="Arial" w:cs="Arial"/>
          <w:sz w:val="24"/>
          <w:szCs w:val="24"/>
        </w:rPr>
        <w:t>s</w:t>
      </w:r>
      <w:r w:rsidRPr="001B28A0">
        <w:rPr>
          <w:rFonts w:eastAsia="Arial" w:cs="Arial"/>
          <w:sz w:val="24"/>
          <w:szCs w:val="24"/>
        </w:rPr>
        <w:t xml:space="preserve"> before they are admitted on a Placement</w:t>
      </w:r>
      <w:r w:rsidR="00B34D6E" w:rsidRPr="001B28A0">
        <w:rPr>
          <w:rFonts w:eastAsia="Arial" w:cs="Arial"/>
          <w:sz w:val="24"/>
          <w:szCs w:val="24"/>
        </w:rPr>
        <w:t xml:space="preserve"> in accordance with clauses 12 and 13 of the NHS Education </w:t>
      </w:r>
      <w:r w:rsidR="00FB76C9">
        <w:rPr>
          <w:rFonts w:eastAsia="Arial" w:cs="Arial"/>
          <w:sz w:val="24"/>
          <w:szCs w:val="24"/>
        </w:rPr>
        <w:t>Funding Agreement</w:t>
      </w:r>
      <w:r w:rsidRPr="001B28A0">
        <w:rPr>
          <w:rFonts w:eastAsia="Arial" w:cs="Arial"/>
          <w:sz w:val="24"/>
          <w:szCs w:val="24"/>
        </w:rPr>
        <w:t>; and</w:t>
      </w:r>
    </w:p>
    <w:p w14:paraId="1E04FEF9" w14:textId="7B72245A" w:rsidR="000E2C8E" w:rsidRPr="001B28A0" w:rsidRDefault="007E13BE" w:rsidP="000E2C8E">
      <w:pPr>
        <w:pStyle w:val="Level4Number"/>
        <w:rPr>
          <w:rFonts w:cs="Arial"/>
          <w:sz w:val="24"/>
          <w:szCs w:val="24"/>
        </w:rPr>
      </w:pPr>
      <w:r w:rsidRPr="001B28A0">
        <w:rPr>
          <w:rFonts w:eastAsia="Arial" w:cs="Arial"/>
          <w:sz w:val="24"/>
          <w:szCs w:val="24"/>
        </w:rPr>
        <w:t xml:space="preserve">the information submitted by the Education Provider to the Placement Provider in accordance with </w:t>
      </w:r>
      <w:r w:rsidR="000E2C8E" w:rsidRPr="001B28A0">
        <w:rPr>
          <w:rFonts w:eastAsia="Arial" w:cs="Arial"/>
          <w:sz w:val="24"/>
          <w:szCs w:val="24"/>
        </w:rPr>
        <w:t xml:space="preserve">Schedule </w:t>
      </w:r>
      <w:r w:rsidRPr="001B28A0">
        <w:rPr>
          <w:rFonts w:eastAsia="Arial" w:cs="Arial"/>
          <w:sz w:val="24"/>
          <w:szCs w:val="24"/>
        </w:rPr>
        <w:t xml:space="preserve">6 (Exchange of Information between </w:t>
      </w:r>
      <w:r w:rsidR="0047495C">
        <w:rPr>
          <w:rFonts w:eastAsia="Arial" w:cs="Arial"/>
          <w:sz w:val="24"/>
          <w:szCs w:val="24"/>
        </w:rPr>
        <w:t>NHS England</w:t>
      </w:r>
      <w:r w:rsidRPr="001B28A0">
        <w:rPr>
          <w:rFonts w:eastAsia="Arial" w:cs="Arial"/>
          <w:sz w:val="24"/>
          <w:szCs w:val="24"/>
        </w:rPr>
        <w:t xml:space="preserve"> and the Provider) </w:t>
      </w:r>
      <w:r w:rsidR="000E2C8E" w:rsidRPr="001B28A0">
        <w:rPr>
          <w:rFonts w:eastAsia="Arial" w:cs="Arial"/>
          <w:sz w:val="24"/>
          <w:szCs w:val="24"/>
        </w:rPr>
        <w:t xml:space="preserve">of the NHS Education </w:t>
      </w:r>
      <w:r w:rsidR="00FB76C9">
        <w:rPr>
          <w:rFonts w:eastAsia="Arial" w:cs="Arial"/>
          <w:sz w:val="24"/>
          <w:szCs w:val="24"/>
        </w:rPr>
        <w:t>Funding Agreement</w:t>
      </w:r>
      <w:r w:rsidR="000E2C8E" w:rsidRPr="001B28A0">
        <w:rPr>
          <w:rFonts w:eastAsia="Arial" w:cs="Arial"/>
          <w:sz w:val="24"/>
          <w:szCs w:val="24"/>
        </w:rPr>
        <w:t xml:space="preserve">, as required by </w:t>
      </w:r>
      <w:r w:rsidR="0047495C">
        <w:rPr>
          <w:rFonts w:eastAsia="Arial" w:cs="Arial"/>
          <w:sz w:val="24"/>
          <w:szCs w:val="24"/>
        </w:rPr>
        <w:t>NHS England</w:t>
      </w:r>
      <w:r w:rsidR="000E2C8E" w:rsidRPr="001B28A0">
        <w:rPr>
          <w:rFonts w:eastAsia="Arial" w:cs="Arial"/>
          <w:sz w:val="24"/>
          <w:szCs w:val="24"/>
        </w:rPr>
        <w:t xml:space="preserve"> as part of its </w:t>
      </w:r>
      <w:r w:rsidR="00152C93" w:rsidRPr="001B28A0">
        <w:rPr>
          <w:rFonts w:eastAsia="Arial" w:cs="Arial"/>
          <w:sz w:val="24"/>
          <w:szCs w:val="24"/>
        </w:rPr>
        <w:t>Quality and Performance Requirements</w:t>
      </w:r>
      <w:r w:rsidR="000E2C8E" w:rsidRPr="001B28A0">
        <w:rPr>
          <w:rFonts w:eastAsia="Arial" w:cs="Arial"/>
          <w:sz w:val="24"/>
          <w:szCs w:val="24"/>
        </w:rPr>
        <w:t xml:space="preserve"> process, to confirm that the information submitted contains no material inaccuracies;</w:t>
      </w:r>
      <w:bookmarkEnd w:id="41"/>
    </w:p>
    <w:p w14:paraId="40B6619C" w14:textId="77777777" w:rsidR="000E2C8E" w:rsidRPr="001B28A0" w:rsidRDefault="000E2C8E" w:rsidP="000E2C8E">
      <w:pPr>
        <w:pStyle w:val="Level3Number"/>
        <w:rPr>
          <w:rFonts w:cs="Arial"/>
          <w:sz w:val="24"/>
          <w:szCs w:val="24"/>
        </w:rPr>
      </w:pPr>
      <w:r w:rsidRPr="001B28A0">
        <w:rPr>
          <w:rFonts w:eastAsia="Arial" w:cs="Arial"/>
          <w:sz w:val="24"/>
          <w:szCs w:val="24"/>
        </w:rPr>
        <w:t>ensure that Learners are adequately prepared to carry out skills appropriate to the course they are undertaking prior to commencing a Placement;</w:t>
      </w:r>
    </w:p>
    <w:p w14:paraId="2FCB7EA1" w14:textId="13BD7312" w:rsidR="000E2C8E" w:rsidRPr="001B28A0" w:rsidRDefault="000E2C8E" w:rsidP="000E2C8E">
      <w:pPr>
        <w:pStyle w:val="Level3Number"/>
        <w:rPr>
          <w:rFonts w:cs="Arial"/>
          <w:sz w:val="24"/>
          <w:szCs w:val="24"/>
        </w:rPr>
      </w:pPr>
      <w:r w:rsidRPr="001B28A0">
        <w:rPr>
          <w:rFonts w:eastAsia="Arial" w:cs="Arial"/>
          <w:sz w:val="24"/>
          <w:szCs w:val="24"/>
        </w:rPr>
        <w:t xml:space="preserve">ensure </w:t>
      </w:r>
      <w:r w:rsidR="00D44C9F" w:rsidRPr="001B28A0">
        <w:rPr>
          <w:rFonts w:eastAsia="Arial" w:cs="Arial"/>
          <w:sz w:val="24"/>
          <w:szCs w:val="24"/>
        </w:rPr>
        <w:t xml:space="preserve">that </w:t>
      </w:r>
      <w:r w:rsidRPr="001B28A0">
        <w:rPr>
          <w:rFonts w:eastAsia="Arial" w:cs="Arial"/>
          <w:sz w:val="24"/>
          <w:szCs w:val="24"/>
        </w:rPr>
        <w:t xml:space="preserve">Learners have met appropriate standards in relation to clinical knowledge and skills commensurate with the Placement undertaken and their stage in their </w:t>
      </w:r>
      <w:r w:rsidR="00152C93" w:rsidRPr="001B28A0">
        <w:rPr>
          <w:rFonts w:eastAsia="Arial" w:cs="Arial"/>
          <w:sz w:val="24"/>
          <w:szCs w:val="24"/>
        </w:rPr>
        <w:t>Programme</w:t>
      </w:r>
      <w:r w:rsidRPr="001B28A0">
        <w:rPr>
          <w:rFonts w:eastAsia="Arial" w:cs="Arial"/>
          <w:sz w:val="24"/>
          <w:szCs w:val="24"/>
        </w:rPr>
        <w:t>;</w:t>
      </w:r>
      <w:r w:rsidR="00C3233D" w:rsidRPr="001B28A0">
        <w:rPr>
          <w:rFonts w:eastAsia="Arial" w:cs="Arial"/>
          <w:sz w:val="24"/>
          <w:szCs w:val="24"/>
        </w:rPr>
        <w:t xml:space="preserve"> and</w:t>
      </w:r>
    </w:p>
    <w:p w14:paraId="2CC5C1FA" w14:textId="52C93744" w:rsidR="000E2C8E" w:rsidRPr="001B28A0" w:rsidRDefault="000E2C8E" w:rsidP="000E2C8E">
      <w:pPr>
        <w:pStyle w:val="Level3Number"/>
        <w:rPr>
          <w:rFonts w:eastAsia="Arial" w:cs="Arial"/>
          <w:sz w:val="24"/>
          <w:szCs w:val="24"/>
        </w:rPr>
      </w:pPr>
      <w:r w:rsidRPr="001B28A0">
        <w:rPr>
          <w:rFonts w:eastAsia="Arial" w:cs="Arial"/>
          <w:sz w:val="24"/>
          <w:szCs w:val="24"/>
        </w:rPr>
        <w:lastRenderedPageBreak/>
        <w:t xml:space="preserve">support </w:t>
      </w:r>
      <w:r w:rsidRPr="001B28A0">
        <w:rPr>
          <w:rFonts w:cs="Arial"/>
          <w:sz w:val="24"/>
          <w:szCs w:val="24"/>
        </w:rPr>
        <w:t>Placement Provider</w:t>
      </w:r>
      <w:r w:rsidRPr="001B28A0">
        <w:rPr>
          <w:rFonts w:eastAsia="Arial" w:cs="Arial"/>
          <w:sz w:val="24"/>
          <w:szCs w:val="24"/>
        </w:rPr>
        <w:t xml:space="preserve"> Staff to represent the </w:t>
      </w:r>
      <w:r w:rsidRPr="001B28A0">
        <w:rPr>
          <w:rFonts w:cs="Arial"/>
          <w:sz w:val="24"/>
          <w:szCs w:val="24"/>
        </w:rPr>
        <w:t>Placement Provider</w:t>
      </w:r>
      <w:r w:rsidRPr="001B28A0">
        <w:rPr>
          <w:rFonts w:eastAsia="Arial" w:cs="Arial"/>
          <w:sz w:val="24"/>
          <w:szCs w:val="24"/>
        </w:rPr>
        <w:t xml:space="preserve"> in the delivery of the </w:t>
      </w:r>
      <w:r w:rsidRPr="001B28A0">
        <w:rPr>
          <w:rFonts w:eastAsia="Arial Unicode MS" w:cs="Arial"/>
          <w:sz w:val="24"/>
          <w:szCs w:val="24"/>
        </w:rPr>
        <w:t>Education Provider’s practice learning and assessment processes</w:t>
      </w:r>
      <w:r w:rsidR="00C3233D" w:rsidRPr="001B28A0">
        <w:rPr>
          <w:rFonts w:eastAsia="Arial Unicode MS" w:cs="Arial"/>
          <w:sz w:val="24"/>
          <w:szCs w:val="24"/>
        </w:rPr>
        <w:t>.</w:t>
      </w:r>
    </w:p>
    <w:p w14:paraId="39AF6558" w14:textId="77777777" w:rsidR="000E2C8E" w:rsidRPr="001B28A0" w:rsidRDefault="000E2C8E" w:rsidP="000E2C8E">
      <w:pPr>
        <w:pStyle w:val="Level2Heading"/>
        <w:rPr>
          <w:rFonts w:cs="Arial"/>
          <w:sz w:val="24"/>
          <w:szCs w:val="24"/>
        </w:rPr>
      </w:pPr>
      <w:r w:rsidRPr="001B28A0">
        <w:rPr>
          <w:rFonts w:eastAsia="Arial" w:cs="Arial"/>
          <w:sz w:val="24"/>
          <w:szCs w:val="24"/>
        </w:rPr>
        <w:t xml:space="preserve">Health and Safety, Occupational Health and </w:t>
      </w:r>
      <w:r w:rsidRPr="001B28A0">
        <w:rPr>
          <w:rFonts w:cs="Arial"/>
          <w:sz w:val="24"/>
          <w:szCs w:val="24"/>
        </w:rPr>
        <w:t>Disclosure and Barring Service (DBS)</w:t>
      </w:r>
    </w:p>
    <w:p w14:paraId="18CFAC6D" w14:textId="532458A6" w:rsidR="000E2C8E" w:rsidRPr="001B28A0" w:rsidRDefault="00C3233D" w:rsidP="000E2C8E">
      <w:pPr>
        <w:pStyle w:val="Level3Number"/>
        <w:rPr>
          <w:rFonts w:cs="Arial"/>
          <w:sz w:val="24"/>
          <w:szCs w:val="24"/>
        </w:rPr>
      </w:pPr>
      <w:r w:rsidRPr="001B28A0">
        <w:rPr>
          <w:rFonts w:eastAsia="Arial" w:cs="Arial"/>
          <w:sz w:val="24"/>
          <w:szCs w:val="24"/>
        </w:rPr>
        <w:t>a</w:t>
      </w:r>
      <w:r w:rsidR="007E4446" w:rsidRPr="001B28A0">
        <w:rPr>
          <w:rFonts w:eastAsia="Arial" w:cs="Arial"/>
          <w:sz w:val="24"/>
          <w:szCs w:val="24"/>
        </w:rPr>
        <w:t>gree</w:t>
      </w:r>
      <w:r w:rsidRPr="001B28A0">
        <w:rPr>
          <w:rFonts w:eastAsia="Arial" w:cs="Arial"/>
          <w:sz w:val="24"/>
          <w:szCs w:val="24"/>
        </w:rPr>
        <w:t xml:space="preserve"> with the Placement Provider</w:t>
      </w:r>
      <w:r w:rsidR="007E4446" w:rsidRPr="001B28A0">
        <w:rPr>
          <w:rFonts w:eastAsia="Arial" w:cs="Arial"/>
          <w:sz w:val="24"/>
          <w:szCs w:val="24"/>
        </w:rPr>
        <w:t xml:space="preserve"> the responsibility for any necessary </w:t>
      </w:r>
      <w:r w:rsidR="00B90C04" w:rsidRPr="001B28A0">
        <w:rPr>
          <w:rFonts w:eastAsia="Arial" w:cs="Arial"/>
          <w:sz w:val="24"/>
          <w:szCs w:val="24"/>
        </w:rPr>
        <w:t xml:space="preserve">work related checks and clearances, such as </w:t>
      </w:r>
      <w:r w:rsidR="007E4446" w:rsidRPr="001B28A0">
        <w:rPr>
          <w:rFonts w:eastAsia="Arial" w:cs="Arial"/>
          <w:sz w:val="24"/>
          <w:szCs w:val="24"/>
        </w:rPr>
        <w:t>occupational health checks, right to work checks, Regulator checks</w:t>
      </w:r>
      <w:r w:rsidR="00D57F0C" w:rsidRPr="001B28A0">
        <w:rPr>
          <w:rFonts w:eastAsia="Arial" w:cs="Arial"/>
          <w:sz w:val="24"/>
          <w:szCs w:val="24"/>
        </w:rPr>
        <w:t xml:space="preserve">, including any necessary DBS </w:t>
      </w:r>
      <w:r w:rsidRPr="001B28A0">
        <w:rPr>
          <w:rFonts w:eastAsia="Arial" w:cs="Arial"/>
          <w:sz w:val="24"/>
          <w:szCs w:val="24"/>
        </w:rPr>
        <w:t>c</w:t>
      </w:r>
      <w:r w:rsidR="00D57F0C" w:rsidRPr="001B28A0">
        <w:rPr>
          <w:rFonts w:eastAsia="Arial" w:cs="Arial"/>
          <w:sz w:val="24"/>
          <w:szCs w:val="24"/>
        </w:rPr>
        <w:t>hecks</w:t>
      </w:r>
      <w:r w:rsidR="009D76BF" w:rsidRPr="001B28A0">
        <w:rPr>
          <w:rFonts w:eastAsia="Arial" w:cs="Arial"/>
          <w:sz w:val="24"/>
          <w:szCs w:val="24"/>
        </w:rPr>
        <w:t xml:space="preserve"> as in accordance with Applicable Law and Guidance;</w:t>
      </w:r>
      <w:r w:rsidR="00D57F0C" w:rsidRPr="001B28A0">
        <w:rPr>
          <w:rFonts w:eastAsia="Arial" w:cs="Arial"/>
          <w:sz w:val="24"/>
          <w:szCs w:val="24"/>
        </w:rPr>
        <w:t xml:space="preserve"> and </w:t>
      </w:r>
      <w:r w:rsidR="009D76BF" w:rsidRPr="001B28A0">
        <w:rPr>
          <w:rFonts w:eastAsia="Arial" w:cs="Arial"/>
          <w:sz w:val="24"/>
          <w:szCs w:val="24"/>
        </w:rPr>
        <w:t>disclosure</w:t>
      </w:r>
      <w:r w:rsidR="00D57F0C" w:rsidRPr="001B28A0">
        <w:rPr>
          <w:rFonts w:eastAsia="Arial" w:cs="Arial"/>
          <w:sz w:val="24"/>
          <w:szCs w:val="24"/>
        </w:rPr>
        <w:t xml:space="preserve"> from t</w:t>
      </w:r>
      <w:r w:rsidR="000D4075" w:rsidRPr="001B28A0">
        <w:rPr>
          <w:rFonts w:eastAsia="Arial" w:cs="Arial"/>
          <w:sz w:val="24"/>
          <w:szCs w:val="24"/>
        </w:rPr>
        <w:t>h</w:t>
      </w:r>
      <w:r w:rsidR="00D57F0C" w:rsidRPr="001B28A0">
        <w:rPr>
          <w:rFonts w:eastAsia="Arial" w:cs="Arial"/>
          <w:sz w:val="24"/>
          <w:szCs w:val="24"/>
        </w:rPr>
        <w:t xml:space="preserve">e </w:t>
      </w:r>
      <w:r w:rsidR="000D4075" w:rsidRPr="001B28A0">
        <w:rPr>
          <w:rFonts w:eastAsia="Arial" w:cs="Arial"/>
          <w:sz w:val="24"/>
          <w:szCs w:val="24"/>
        </w:rPr>
        <w:t>Learner</w:t>
      </w:r>
      <w:r w:rsidR="00D57F0C" w:rsidRPr="001B28A0">
        <w:rPr>
          <w:rFonts w:eastAsia="Arial" w:cs="Arial"/>
          <w:sz w:val="24"/>
          <w:szCs w:val="24"/>
        </w:rPr>
        <w:t xml:space="preserve"> of any criminal </w:t>
      </w:r>
      <w:r w:rsidR="009D76BF" w:rsidRPr="001B28A0">
        <w:rPr>
          <w:rFonts w:eastAsia="Arial" w:cs="Arial"/>
          <w:sz w:val="24"/>
          <w:szCs w:val="24"/>
        </w:rPr>
        <w:t>convictions</w:t>
      </w:r>
      <w:r w:rsidR="00D57F0C" w:rsidRPr="001B28A0">
        <w:rPr>
          <w:rFonts w:eastAsia="Arial" w:cs="Arial"/>
          <w:sz w:val="24"/>
          <w:szCs w:val="24"/>
        </w:rPr>
        <w:t xml:space="preserve"> that might </w:t>
      </w:r>
      <w:r w:rsidR="009D76BF" w:rsidRPr="001B28A0">
        <w:rPr>
          <w:rFonts w:eastAsia="Arial" w:cs="Arial"/>
          <w:sz w:val="24"/>
          <w:szCs w:val="24"/>
        </w:rPr>
        <w:t>not be disclosed</w:t>
      </w:r>
      <w:r w:rsidR="00D57F0C" w:rsidRPr="001B28A0">
        <w:rPr>
          <w:rFonts w:eastAsia="Arial" w:cs="Arial"/>
          <w:sz w:val="24"/>
          <w:szCs w:val="24"/>
        </w:rPr>
        <w:t xml:space="preserve"> under the DBS </w:t>
      </w:r>
      <w:r w:rsidRPr="001B28A0">
        <w:rPr>
          <w:rFonts w:eastAsia="Arial" w:cs="Arial"/>
          <w:sz w:val="24"/>
          <w:szCs w:val="24"/>
        </w:rPr>
        <w:t>c</w:t>
      </w:r>
      <w:r w:rsidR="00D57F0C" w:rsidRPr="001B28A0">
        <w:rPr>
          <w:rFonts w:eastAsia="Arial" w:cs="Arial"/>
          <w:sz w:val="24"/>
          <w:szCs w:val="24"/>
        </w:rPr>
        <w:t>heck</w:t>
      </w:r>
      <w:r w:rsidR="00B90C04" w:rsidRPr="001B28A0">
        <w:rPr>
          <w:rFonts w:eastAsia="Arial" w:cs="Arial"/>
          <w:sz w:val="24"/>
          <w:szCs w:val="24"/>
        </w:rPr>
        <w:t>s;</w:t>
      </w:r>
      <w:r w:rsidR="00D57F0C" w:rsidRPr="001B28A0">
        <w:rPr>
          <w:rFonts w:eastAsia="Arial" w:cs="Arial"/>
          <w:sz w:val="24"/>
          <w:szCs w:val="24"/>
        </w:rPr>
        <w:t xml:space="preserve">  </w:t>
      </w:r>
    </w:p>
    <w:p w14:paraId="721681B3" w14:textId="35317E84" w:rsidR="000E2C8E" w:rsidRPr="001B28A0" w:rsidRDefault="000E2C8E" w:rsidP="000E2C8E">
      <w:pPr>
        <w:pStyle w:val="Level3Number"/>
        <w:rPr>
          <w:rFonts w:cs="Arial"/>
          <w:sz w:val="24"/>
          <w:szCs w:val="24"/>
        </w:rPr>
      </w:pPr>
      <w:r w:rsidRPr="001B28A0">
        <w:rPr>
          <w:rFonts w:eastAsia="Arial" w:cs="Arial"/>
          <w:sz w:val="24"/>
          <w:szCs w:val="24"/>
        </w:rPr>
        <w:t xml:space="preserve">receive and evaluate the outcome of the checks and requests for clearances described at </w:t>
      </w:r>
      <w:r w:rsidR="00152C93" w:rsidRPr="001B28A0">
        <w:rPr>
          <w:rFonts w:eastAsia="Arial" w:cs="Arial"/>
          <w:sz w:val="24"/>
          <w:szCs w:val="24"/>
        </w:rPr>
        <w:t>clause</w:t>
      </w:r>
      <w:r w:rsidR="00B71F77" w:rsidRPr="001B28A0">
        <w:rPr>
          <w:rFonts w:eastAsia="Arial" w:cs="Arial"/>
          <w:sz w:val="24"/>
          <w:szCs w:val="24"/>
        </w:rPr>
        <w:t xml:space="preserve"> 2.2.1 above</w:t>
      </w:r>
      <w:r w:rsidRPr="001B28A0">
        <w:rPr>
          <w:rFonts w:eastAsia="Arial" w:cs="Arial"/>
          <w:sz w:val="24"/>
          <w:szCs w:val="24"/>
        </w:rPr>
        <w:t xml:space="preserve">, and shall take any necessary action in relation to any Learner before that Learner commences a Placement. </w:t>
      </w:r>
      <w:r w:rsidR="00B90C04" w:rsidRPr="001B28A0">
        <w:rPr>
          <w:rFonts w:eastAsia="Arial" w:cs="Arial"/>
          <w:sz w:val="24"/>
          <w:szCs w:val="24"/>
        </w:rPr>
        <w:t>The Education Provider shall c</w:t>
      </w:r>
      <w:r w:rsidRPr="001B28A0">
        <w:rPr>
          <w:rFonts w:eastAsia="Arial" w:cs="Arial"/>
          <w:sz w:val="24"/>
          <w:szCs w:val="24"/>
        </w:rPr>
        <w:t xml:space="preserve">onfirm to the </w:t>
      </w:r>
      <w:r w:rsidRPr="001B28A0">
        <w:rPr>
          <w:rFonts w:cs="Arial"/>
          <w:sz w:val="24"/>
          <w:szCs w:val="24"/>
        </w:rPr>
        <w:t>Placement Provider</w:t>
      </w:r>
      <w:r w:rsidRPr="001B28A0">
        <w:rPr>
          <w:rFonts w:eastAsia="Arial" w:cs="Arial"/>
          <w:sz w:val="24"/>
          <w:szCs w:val="24"/>
        </w:rPr>
        <w:t xml:space="preserve"> that the necessary checks have been performed and </w:t>
      </w:r>
      <w:r w:rsidR="006C522E" w:rsidRPr="001B28A0">
        <w:rPr>
          <w:rFonts w:eastAsia="Arial" w:cs="Arial"/>
          <w:sz w:val="24"/>
          <w:szCs w:val="24"/>
        </w:rPr>
        <w:t>are up-to-date;</w:t>
      </w:r>
    </w:p>
    <w:p w14:paraId="4F8E72C9" w14:textId="6B04F967" w:rsidR="000E2C8E" w:rsidRPr="001B28A0" w:rsidRDefault="006C522E" w:rsidP="000E2C8E">
      <w:pPr>
        <w:pStyle w:val="Level3Number"/>
        <w:rPr>
          <w:rFonts w:eastAsia="Arial" w:cs="Arial"/>
          <w:sz w:val="24"/>
          <w:szCs w:val="24"/>
        </w:rPr>
      </w:pPr>
      <w:r w:rsidRPr="001B28A0">
        <w:rPr>
          <w:rFonts w:eastAsia="Arial" w:cs="Arial"/>
          <w:sz w:val="24"/>
          <w:szCs w:val="24"/>
        </w:rPr>
        <w:t>t</w:t>
      </w:r>
      <w:r w:rsidR="000E2C8E" w:rsidRPr="001B28A0">
        <w:rPr>
          <w:rFonts w:eastAsia="Arial" w:cs="Arial"/>
          <w:sz w:val="24"/>
          <w:szCs w:val="24"/>
        </w:rPr>
        <w:t>he Education Provider shall ensure that Learner</w:t>
      </w:r>
      <w:r w:rsidR="00152C93" w:rsidRPr="001B28A0">
        <w:rPr>
          <w:rFonts w:eastAsia="Arial" w:cs="Arial"/>
          <w:sz w:val="24"/>
          <w:szCs w:val="24"/>
        </w:rPr>
        <w:t>s</w:t>
      </w:r>
      <w:r w:rsidR="000E2C8E" w:rsidRPr="001B28A0">
        <w:rPr>
          <w:rFonts w:eastAsia="Arial" w:cs="Arial"/>
          <w:sz w:val="24"/>
          <w:szCs w:val="24"/>
        </w:rPr>
        <w:t xml:space="preserve"> </w:t>
      </w:r>
      <w:r w:rsidR="00152C93" w:rsidRPr="001B28A0">
        <w:rPr>
          <w:rFonts w:eastAsia="Arial" w:cs="Arial"/>
          <w:sz w:val="24"/>
          <w:szCs w:val="24"/>
        </w:rPr>
        <w:t xml:space="preserve">have </w:t>
      </w:r>
      <w:r w:rsidR="000E2C8E" w:rsidRPr="001B28A0">
        <w:rPr>
          <w:rFonts w:eastAsia="Arial" w:cs="Arial"/>
          <w:sz w:val="24"/>
          <w:szCs w:val="24"/>
        </w:rPr>
        <w:t xml:space="preserve">received manual handling, basic life support training, and any other mandatory training in accordance with </w:t>
      </w:r>
      <w:r w:rsidR="00152C93" w:rsidRPr="001B28A0">
        <w:rPr>
          <w:rFonts w:eastAsia="Arial" w:cs="Arial"/>
          <w:sz w:val="24"/>
          <w:szCs w:val="24"/>
        </w:rPr>
        <w:t>the Regulator;</w:t>
      </w:r>
      <w:r w:rsidR="000E2C8E" w:rsidRPr="001B28A0">
        <w:rPr>
          <w:rFonts w:eastAsia="Arial" w:cs="Arial"/>
          <w:sz w:val="24"/>
          <w:szCs w:val="24"/>
        </w:rPr>
        <w:t xml:space="preserve"> curriculum requirements</w:t>
      </w:r>
      <w:r w:rsidR="00152C93" w:rsidRPr="001B28A0">
        <w:rPr>
          <w:rFonts w:eastAsia="Arial" w:cs="Arial"/>
          <w:sz w:val="24"/>
          <w:szCs w:val="24"/>
        </w:rPr>
        <w:t>; as agreed</w:t>
      </w:r>
      <w:r w:rsidR="000E2C8E" w:rsidRPr="001B28A0">
        <w:rPr>
          <w:rFonts w:eastAsia="Arial" w:cs="Arial"/>
          <w:sz w:val="24"/>
          <w:szCs w:val="24"/>
        </w:rPr>
        <w:t xml:space="preserve"> with the Placement Provider</w:t>
      </w:r>
      <w:r w:rsidR="00152C93" w:rsidRPr="001B28A0">
        <w:rPr>
          <w:rFonts w:eastAsia="Arial" w:cs="Arial"/>
          <w:sz w:val="24"/>
          <w:szCs w:val="24"/>
        </w:rPr>
        <w:t>;</w:t>
      </w:r>
      <w:r w:rsidR="000E2C8E" w:rsidRPr="001B28A0">
        <w:rPr>
          <w:rFonts w:eastAsia="Arial" w:cs="Arial"/>
          <w:sz w:val="24"/>
          <w:szCs w:val="24"/>
        </w:rPr>
        <w:t xml:space="preserve"> and in accordance with the Education Providers requirements.</w:t>
      </w:r>
    </w:p>
    <w:p w14:paraId="26D673B8" w14:textId="77777777" w:rsidR="000E2C8E" w:rsidRPr="001B28A0" w:rsidRDefault="000E2C8E" w:rsidP="00C3233D">
      <w:pPr>
        <w:pStyle w:val="Level1Heading"/>
        <w:rPr>
          <w:rFonts w:eastAsia="Arial" w:cs="Arial"/>
          <w:sz w:val="24"/>
          <w:szCs w:val="24"/>
        </w:rPr>
      </w:pPr>
      <w:r w:rsidRPr="001B28A0">
        <w:rPr>
          <w:rFonts w:cs="Arial"/>
          <w:sz w:val="24"/>
          <w:szCs w:val="24"/>
        </w:rPr>
        <w:t>Placement Provider</w:t>
      </w:r>
      <w:r w:rsidRPr="001B28A0">
        <w:rPr>
          <w:rFonts w:eastAsia="Arial" w:cs="Arial"/>
          <w:sz w:val="24"/>
          <w:szCs w:val="24"/>
        </w:rPr>
        <w:t xml:space="preserve"> </w:t>
      </w:r>
      <w:r w:rsidRPr="001B28A0">
        <w:rPr>
          <w:rFonts w:eastAsia="Arial" w:cs="Arial"/>
          <w:bCs/>
          <w:sz w:val="24"/>
          <w:szCs w:val="24"/>
        </w:rPr>
        <w:t xml:space="preserve">Responsibilities </w:t>
      </w:r>
    </w:p>
    <w:p w14:paraId="476D6EF4" w14:textId="27478EF7" w:rsidR="00C3233D" w:rsidRPr="001B28A0" w:rsidRDefault="00152C93" w:rsidP="000E2C8E">
      <w:pPr>
        <w:pStyle w:val="Level2Heading"/>
        <w:rPr>
          <w:rFonts w:eastAsia="Arial" w:cs="Arial"/>
          <w:b w:val="0"/>
          <w:sz w:val="24"/>
          <w:szCs w:val="24"/>
        </w:rPr>
      </w:pPr>
      <w:r w:rsidRPr="001B28A0">
        <w:rPr>
          <w:rFonts w:cs="Arial"/>
          <w:b w:val="0"/>
          <w:sz w:val="24"/>
          <w:szCs w:val="24"/>
        </w:rPr>
        <w:t xml:space="preserve">The Placement Provider shall, in addition to its responsibilities set out under its NHS Education </w:t>
      </w:r>
      <w:r w:rsidR="00FB76C9">
        <w:rPr>
          <w:rFonts w:cs="Arial"/>
          <w:b w:val="0"/>
          <w:sz w:val="24"/>
          <w:szCs w:val="24"/>
        </w:rPr>
        <w:t>Funding Agreement</w:t>
      </w:r>
      <w:r w:rsidRPr="001B28A0">
        <w:rPr>
          <w:rFonts w:cs="Arial"/>
          <w:b w:val="0"/>
          <w:sz w:val="24"/>
          <w:szCs w:val="24"/>
        </w:rPr>
        <w:t xml:space="preserve"> with </w:t>
      </w:r>
      <w:r w:rsidR="0047495C">
        <w:rPr>
          <w:rFonts w:cs="Arial"/>
          <w:b w:val="0"/>
          <w:sz w:val="24"/>
          <w:szCs w:val="24"/>
        </w:rPr>
        <w:t>NHS England</w:t>
      </w:r>
      <w:r w:rsidRPr="001B28A0">
        <w:rPr>
          <w:rFonts w:cs="Arial"/>
          <w:b w:val="0"/>
          <w:sz w:val="24"/>
          <w:szCs w:val="24"/>
        </w:rPr>
        <w:t xml:space="preserve"> and any TPA that it enters into between </w:t>
      </w:r>
      <w:r w:rsidR="0047495C">
        <w:rPr>
          <w:rFonts w:cs="Arial"/>
          <w:b w:val="0"/>
          <w:sz w:val="24"/>
          <w:szCs w:val="24"/>
        </w:rPr>
        <w:t>NHS England</w:t>
      </w:r>
      <w:r w:rsidRPr="001B28A0">
        <w:rPr>
          <w:rFonts w:cs="Arial"/>
          <w:b w:val="0"/>
          <w:sz w:val="24"/>
          <w:szCs w:val="24"/>
        </w:rPr>
        <w:t xml:space="preserve"> and a</w:t>
      </w:r>
      <w:r w:rsidR="00C3233D" w:rsidRPr="001B28A0">
        <w:rPr>
          <w:rFonts w:cs="Arial"/>
          <w:b w:val="0"/>
          <w:sz w:val="24"/>
          <w:szCs w:val="24"/>
        </w:rPr>
        <w:t>n</w:t>
      </w:r>
      <w:r w:rsidRPr="001B28A0">
        <w:rPr>
          <w:rFonts w:cs="Arial"/>
          <w:b w:val="0"/>
          <w:sz w:val="24"/>
          <w:szCs w:val="24"/>
        </w:rPr>
        <w:t xml:space="preserve"> Education Provider, comply with the following obligations: </w:t>
      </w:r>
    </w:p>
    <w:p w14:paraId="152BA903" w14:textId="2313BE04" w:rsidR="000E2C8E" w:rsidRPr="001B28A0" w:rsidRDefault="000E2C8E" w:rsidP="00C3233D">
      <w:pPr>
        <w:pStyle w:val="Level2Heading"/>
        <w:rPr>
          <w:rFonts w:eastAsia="Arial" w:cs="Arial"/>
          <w:sz w:val="24"/>
          <w:szCs w:val="24"/>
        </w:rPr>
      </w:pPr>
      <w:r w:rsidRPr="001B28A0">
        <w:rPr>
          <w:rFonts w:eastAsia="Arial" w:cs="Arial"/>
          <w:sz w:val="24"/>
          <w:szCs w:val="24"/>
        </w:rPr>
        <w:t>Facilitation and assessment of Practice Learning</w:t>
      </w:r>
    </w:p>
    <w:p w14:paraId="46FF8785" w14:textId="70991FBE" w:rsidR="000E2C8E" w:rsidRPr="001B28A0" w:rsidRDefault="000E2C8E" w:rsidP="000E2C8E">
      <w:pPr>
        <w:pStyle w:val="Level3Number"/>
        <w:rPr>
          <w:rFonts w:cs="Arial"/>
          <w:sz w:val="24"/>
          <w:szCs w:val="24"/>
        </w:rPr>
      </w:pPr>
      <w:r w:rsidRPr="001B28A0">
        <w:rPr>
          <w:rFonts w:eastAsia="Arial" w:cs="Arial"/>
          <w:sz w:val="24"/>
          <w:szCs w:val="24"/>
        </w:rPr>
        <w:t xml:space="preserve">ensure that all relevant Staff are competent to support Learner learning and assessment, meet Regulator requirements </w:t>
      </w:r>
      <w:r w:rsidR="002105A9" w:rsidRPr="001B28A0">
        <w:rPr>
          <w:rFonts w:eastAsia="Arial" w:cs="Arial"/>
          <w:sz w:val="24"/>
          <w:szCs w:val="24"/>
        </w:rPr>
        <w:t xml:space="preserve">and/or </w:t>
      </w:r>
      <w:r w:rsidRPr="001B28A0">
        <w:rPr>
          <w:rFonts w:eastAsia="Arial" w:cs="Arial"/>
          <w:sz w:val="24"/>
          <w:szCs w:val="24"/>
        </w:rPr>
        <w:t xml:space="preserve">are required to commence a programme of continuing professional development after recruitment and preceptorship in order to achieve these competencies </w:t>
      </w:r>
      <w:r w:rsidR="002105A9" w:rsidRPr="001B28A0">
        <w:rPr>
          <w:rFonts w:eastAsia="Arial" w:cs="Arial"/>
          <w:sz w:val="24"/>
          <w:szCs w:val="24"/>
        </w:rPr>
        <w:t>(as</w:t>
      </w:r>
      <w:r w:rsidRPr="001B28A0">
        <w:rPr>
          <w:rFonts w:eastAsia="Arial" w:cs="Arial"/>
          <w:sz w:val="24"/>
          <w:szCs w:val="24"/>
        </w:rPr>
        <w:t xml:space="preserve"> appropriate</w:t>
      </w:r>
      <w:r w:rsidR="002105A9" w:rsidRPr="001B28A0">
        <w:rPr>
          <w:rFonts w:eastAsia="Arial" w:cs="Arial"/>
          <w:sz w:val="24"/>
          <w:szCs w:val="24"/>
        </w:rPr>
        <w:t>)</w:t>
      </w:r>
      <w:r w:rsidRPr="001B28A0">
        <w:rPr>
          <w:rFonts w:eastAsia="Arial" w:cs="Arial"/>
          <w:sz w:val="24"/>
          <w:szCs w:val="24"/>
        </w:rPr>
        <w:t>;</w:t>
      </w:r>
    </w:p>
    <w:p w14:paraId="53FED255" w14:textId="297DCD3C" w:rsidR="000E2C8E" w:rsidRPr="001B28A0" w:rsidRDefault="00B34F55" w:rsidP="000E2C8E">
      <w:pPr>
        <w:pStyle w:val="Level3Number"/>
        <w:rPr>
          <w:rFonts w:cs="Arial"/>
          <w:sz w:val="24"/>
          <w:szCs w:val="24"/>
        </w:rPr>
      </w:pPr>
      <w:r w:rsidRPr="008B57D8">
        <w:rPr>
          <w:rFonts w:eastAsia="Arial" w:cs="Arial"/>
          <w:sz w:val="24"/>
          <w:szCs w:val="24"/>
        </w:rPr>
        <w:t xml:space="preserve">ensure that all relevant Staff </w:t>
      </w:r>
      <w:r w:rsidR="000E2C8E" w:rsidRPr="001B28A0">
        <w:rPr>
          <w:rFonts w:eastAsia="Arial" w:cs="Arial"/>
          <w:sz w:val="24"/>
          <w:szCs w:val="24"/>
        </w:rPr>
        <w:t>have appropriate educational responsibilities included in their job descriptions and appropriate competencies defined in their job specifications;</w:t>
      </w:r>
    </w:p>
    <w:p w14:paraId="71D7D89F" w14:textId="455D8411" w:rsidR="000E2C8E" w:rsidRPr="001B28A0" w:rsidRDefault="00B34F55" w:rsidP="000E2C8E">
      <w:pPr>
        <w:pStyle w:val="Level3Number"/>
        <w:rPr>
          <w:rFonts w:eastAsia="Arial" w:cs="Arial"/>
          <w:sz w:val="24"/>
          <w:szCs w:val="24"/>
        </w:rPr>
      </w:pPr>
      <w:r w:rsidRPr="008B57D8">
        <w:rPr>
          <w:rFonts w:eastAsia="Arial" w:cs="Arial"/>
          <w:sz w:val="24"/>
          <w:szCs w:val="24"/>
        </w:rPr>
        <w:t xml:space="preserve">ensure that all relevant Staff </w:t>
      </w:r>
      <w:r w:rsidR="000E2C8E" w:rsidRPr="001B28A0">
        <w:rPr>
          <w:rFonts w:eastAsia="Arial" w:cs="Arial"/>
          <w:sz w:val="24"/>
          <w:szCs w:val="24"/>
        </w:rPr>
        <w:t xml:space="preserve">are appropriately monitored, appraised and reviewed by the </w:t>
      </w:r>
      <w:r w:rsidR="000E2C8E" w:rsidRPr="001B28A0">
        <w:rPr>
          <w:rFonts w:cs="Arial"/>
          <w:sz w:val="24"/>
          <w:szCs w:val="24"/>
        </w:rPr>
        <w:t>Placement Provider</w:t>
      </w:r>
      <w:r w:rsidR="000E2C8E" w:rsidRPr="001B28A0">
        <w:rPr>
          <w:rFonts w:eastAsia="Arial" w:cs="Arial"/>
          <w:sz w:val="24"/>
          <w:szCs w:val="24"/>
        </w:rPr>
        <w:t xml:space="preserve"> in relation to the provision of these responsibilities;</w:t>
      </w:r>
    </w:p>
    <w:p w14:paraId="009E527D" w14:textId="77777777" w:rsidR="000E2C8E" w:rsidRPr="001B28A0" w:rsidRDefault="000E2C8E" w:rsidP="000E2C8E">
      <w:pPr>
        <w:pStyle w:val="Level3Number"/>
        <w:rPr>
          <w:rFonts w:eastAsia="Arial" w:cs="Arial"/>
          <w:sz w:val="24"/>
          <w:szCs w:val="24"/>
        </w:rPr>
      </w:pPr>
      <w:r w:rsidRPr="001B28A0">
        <w:rPr>
          <w:rFonts w:eastAsia="Arial" w:cs="Arial"/>
          <w:sz w:val="24"/>
          <w:szCs w:val="24"/>
        </w:rPr>
        <w:t>ensure that the Learners receive:</w:t>
      </w:r>
    </w:p>
    <w:p w14:paraId="54CF294D" w14:textId="57BC7042" w:rsidR="000E2C8E" w:rsidRPr="001B28A0" w:rsidRDefault="006C522E" w:rsidP="000E2C8E">
      <w:pPr>
        <w:pStyle w:val="Level4Number"/>
        <w:rPr>
          <w:rFonts w:eastAsia="Arial" w:cs="Arial"/>
          <w:sz w:val="24"/>
          <w:szCs w:val="24"/>
        </w:rPr>
      </w:pPr>
      <w:r w:rsidRPr="001B28A0">
        <w:rPr>
          <w:rFonts w:eastAsia="Arial" w:cs="Arial"/>
          <w:sz w:val="24"/>
          <w:szCs w:val="24"/>
        </w:rPr>
        <w:lastRenderedPageBreak/>
        <w:t>a</w:t>
      </w:r>
      <w:r w:rsidR="000E2C8E" w:rsidRPr="001B28A0">
        <w:rPr>
          <w:rFonts w:eastAsia="Arial" w:cs="Arial"/>
          <w:sz w:val="24"/>
          <w:szCs w:val="24"/>
        </w:rPr>
        <w:t>n appropriate induction and orientation, including</w:t>
      </w:r>
      <w:r w:rsidR="00B34F55">
        <w:rPr>
          <w:rFonts w:eastAsia="Arial" w:cs="Arial"/>
          <w:sz w:val="24"/>
          <w:szCs w:val="24"/>
        </w:rPr>
        <w:t xml:space="preserve"> in</w:t>
      </w:r>
      <w:r w:rsidR="000E2C8E" w:rsidRPr="001B28A0">
        <w:rPr>
          <w:rFonts w:eastAsia="Arial" w:cs="Arial"/>
          <w:sz w:val="24"/>
          <w:szCs w:val="24"/>
        </w:rPr>
        <w:t xml:space="preserve"> local policies and procedures relevant to each Placement; and</w:t>
      </w:r>
    </w:p>
    <w:p w14:paraId="2A70490A" w14:textId="6B9FC413" w:rsidR="000E2C8E" w:rsidRPr="001B28A0" w:rsidRDefault="006C522E" w:rsidP="000E2C8E">
      <w:pPr>
        <w:pStyle w:val="Level4Number"/>
        <w:rPr>
          <w:rFonts w:eastAsia="Arial" w:cs="Arial"/>
          <w:sz w:val="24"/>
          <w:szCs w:val="24"/>
        </w:rPr>
      </w:pPr>
      <w:r w:rsidRPr="001B28A0">
        <w:rPr>
          <w:rFonts w:eastAsia="Arial" w:cs="Arial"/>
          <w:sz w:val="24"/>
          <w:szCs w:val="24"/>
        </w:rPr>
        <w:t>f</w:t>
      </w:r>
      <w:r w:rsidR="000E2C8E" w:rsidRPr="001B28A0">
        <w:rPr>
          <w:rFonts w:eastAsia="Arial" w:cs="Arial"/>
          <w:sz w:val="24"/>
          <w:szCs w:val="24"/>
        </w:rPr>
        <w:t>eedback on their performance in a time frame appropriate to the activity performed to meet the specified learning outcomes set by the Education Provider with which such Learners are enrolled;</w:t>
      </w:r>
    </w:p>
    <w:p w14:paraId="30AED050" w14:textId="0733549C" w:rsidR="000E2C8E" w:rsidRPr="001B28A0" w:rsidRDefault="000E2C8E" w:rsidP="000E2C8E">
      <w:pPr>
        <w:pStyle w:val="Level3Number"/>
        <w:rPr>
          <w:rFonts w:cs="Arial"/>
          <w:sz w:val="24"/>
          <w:szCs w:val="24"/>
        </w:rPr>
      </w:pPr>
      <w:r w:rsidRPr="001B28A0">
        <w:rPr>
          <w:rFonts w:eastAsia="Arial" w:cs="Arial"/>
          <w:sz w:val="24"/>
          <w:szCs w:val="24"/>
        </w:rPr>
        <w:t xml:space="preserve">immediately notify  </w:t>
      </w:r>
      <w:r w:rsidR="002105A9" w:rsidRPr="001B28A0">
        <w:rPr>
          <w:rFonts w:eastAsia="Arial" w:cs="Arial"/>
          <w:sz w:val="24"/>
          <w:szCs w:val="24"/>
        </w:rPr>
        <w:t>the</w:t>
      </w:r>
      <w:r w:rsidRPr="001B28A0">
        <w:rPr>
          <w:rFonts w:eastAsia="Arial" w:cs="Arial"/>
          <w:sz w:val="24"/>
          <w:szCs w:val="24"/>
        </w:rPr>
        <w:t xml:space="preserve">  Education Provider  of  any  </w:t>
      </w:r>
      <w:r w:rsidR="002105A9" w:rsidRPr="001B28A0">
        <w:rPr>
          <w:rFonts w:eastAsia="Arial" w:cs="Arial"/>
          <w:sz w:val="24"/>
          <w:szCs w:val="24"/>
        </w:rPr>
        <w:t xml:space="preserve">Service  </w:t>
      </w:r>
      <w:r w:rsidRPr="001B28A0">
        <w:rPr>
          <w:rFonts w:eastAsia="Arial" w:cs="Arial"/>
          <w:sz w:val="24"/>
          <w:szCs w:val="24"/>
        </w:rPr>
        <w:t xml:space="preserve">provision  changes  that  might  affect  </w:t>
      </w:r>
      <w:r w:rsidRPr="001B28A0">
        <w:rPr>
          <w:rFonts w:eastAsia="Arial Unicode MS" w:cs="Arial"/>
          <w:sz w:val="24"/>
          <w:szCs w:val="24"/>
        </w:rPr>
        <w:t xml:space="preserve">Learners ability to meet the learning outcomes agreed with that Education Provider and offer </w:t>
      </w:r>
      <w:r w:rsidRPr="001B28A0">
        <w:rPr>
          <w:rFonts w:eastAsia="Arial" w:cs="Arial"/>
          <w:sz w:val="24"/>
          <w:szCs w:val="24"/>
        </w:rPr>
        <w:t>alternative Placements if possible;</w:t>
      </w:r>
    </w:p>
    <w:p w14:paraId="3D7A5212" w14:textId="57419C7E" w:rsidR="000E2C8E" w:rsidRPr="001B28A0" w:rsidRDefault="000E2C8E" w:rsidP="000E2C8E">
      <w:pPr>
        <w:pStyle w:val="Level3Number"/>
        <w:rPr>
          <w:rFonts w:eastAsia="Arial" w:cs="Arial"/>
          <w:sz w:val="24"/>
          <w:szCs w:val="24"/>
        </w:rPr>
      </w:pPr>
      <w:r w:rsidRPr="001B28A0">
        <w:rPr>
          <w:rFonts w:eastAsia="Arial" w:cs="Arial"/>
          <w:sz w:val="24"/>
          <w:szCs w:val="24"/>
        </w:rPr>
        <w:t>ensure that the assessment of Learner</w:t>
      </w:r>
      <w:r w:rsidR="00B71F77" w:rsidRPr="001B28A0">
        <w:rPr>
          <w:rFonts w:eastAsia="Arial" w:cs="Arial"/>
          <w:sz w:val="24"/>
          <w:szCs w:val="24"/>
        </w:rPr>
        <w:t>s</w:t>
      </w:r>
      <w:r w:rsidRPr="001B28A0">
        <w:rPr>
          <w:rFonts w:eastAsia="Arial" w:cs="Arial"/>
          <w:sz w:val="24"/>
          <w:szCs w:val="24"/>
        </w:rPr>
        <w:t xml:space="preserve"> is appropriately moderated as agreed between each Education Provider and </w:t>
      </w:r>
      <w:r w:rsidRPr="001B28A0">
        <w:rPr>
          <w:rFonts w:cs="Arial"/>
          <w:sz w:val="24"/>
          <w:szCs w:val="24"/>
        </w:rPr>
        <w:t>Placement Provider</w:t>
      </w:r>
      <w:r w:rsidRPr="001B28A0">
        <w:rPr>
          <w:rFonts w:eastAsia="Arial" w:cs="Arial"/>
          <w:sz w:val="24"/>
          <w:szCs w:val="24"/>
        </w:rPr>
        <w:t>;</w:t>
      </w:r>
    </w:p>
    <w:p w14:paraId="18AB618C" w14:textId="77777777" w:rsidR="000E2C8E" w:rsidRPr="001B28A0" w:rsidRDefault="000E2C8E" w:rsidP="000E2C8E">
      <w:pPr>
        <w:pStyle w:val="Level3Number"/>
        <w:rPr>
          <w:rFonts w:cs="Arial"/>
          <w:sz w:val="24"/>
          <w:szCs w:val="24"/>
        </w:rPr>
      </w:pPr>
      <w:r w:rsidRPr="001B28A0">
        <w:rPr>
          <w:rFonts w:eastAsia="Arial" w:cs="Arial"/>
          <w:sz w:val="24"/>
          <w:szCs w:val="24"/>
        </w:rPr>
        <w:t xml:space="preserve">make appropriate and sufficiently qualified </w:t>
      </w:r>
      <w:r w:rsidRPr="001B28A0">
        <w:rPr>
          <w:rFonts w:cs="Arial"/>
          <w:sz w:val="24"/>
          <w:szCs w:val="24"/>
        </w:rPr>
        <w:t>Staff</w:t>
      </w:r>
      <w:r w:rsidRPr="001B28A0">
        <w:rPr>
          <w:rFonts w:eastAsia="Arial" w:cs="Arial"/>
          <w:sz w:val="24"/>
          <w:szCs w:val="24"/>
        </w:rPr>
        <w:t xml:space="preserve"> available to ensure Learners receive an educationally relevant experience through effective facilitation and assessment of Placements.  This will allow the development and testing of the competencies required to meet the Placement outcomes;</w:t>
      </w:r>
    </w:p>
    <w:p w14:paraId="01C9E5A5" w14:textId="77777777" w:rsidR="000E2C8E" w:rsidRPr="001B28A0" w:rsidRDefault="000E2C8E" w:rsidP="000E2C8E">
      <w:pPr>
        <w:pStyle w:val="Level3Number"/>
        <w:rPr>
          <w:rFonts w:cs="Arial"/>
          <w:sz w:val="24"/>
          <w:szCs w:val="24"/>
        </w:rPr>
      </w:pPr>
      <w:r w:rsidRPr="001B28A0">
        <w:rPr>
          <w:rFonts w:eastAsia="Arial" w:cs="Arial"/>
          <w:sz w:val="24"/>
          <w:szCs w:val="24"/>
        </w:rPr>
        <w:t>encourage  and  support  sufficient  and  appropriate  Staff  to  undertake  education and development in the facilitation and assessment of Placements;</w:t>
      </w:r>
    </w:p>
    <w:p w14:paraId="397B9DBE" w14:textId="2557F7CC" w:rsidR="000E2C8E" w:rsidRPr="001B28A0" w:rsidRDefault="000E2C8E" w:rsidP="000E2C8E">
      <w:pPr>
        <w:pStyle w:val="Level3Number"/>
        <w:rPr>
          <w:rFonts w:cs="Arial"/>
          <w:sz w:val="24"/>
          <w:szCs w:val="24"/>
        </w:rPr>
      </w:pPr>
      <w:r w:rsidRPr="001B28A0">
        <w:rPr>
          <w:rFonts w:eastAsia="Arial" w:cs="Arial"/>
          <w:sz w:val="24"/>
          <w:szCs w:val="24"/>
        </w:rPr>
        <w:t>ensure that</w:t>
      </w:r>
      <w:r w:rsidR="00B71F77" w:rsidRPr="001B28A0">
        <w:rPr>
          <w:rFonts w:eastAsia="Arial" w:cs="Arial"/>
          <w:sz w:val="24"/>
          <w:szCs w:val="24"/>
        </w:rPr>
        <w:t xml:space="preserve"> Education Provider Staff are granted</w:t>
      </w:r>
      <w:r w:rsidRPr="001B28A0">
        <w:rPr>
          <w:rFonts w:eastAsia="Arial" w:cs="Arial"/>
          <w:sz w:val="24"/>
          <w:szCs w:val="24"/>
        </w:rPr>
        <w:t xml:space="preserve"> access to the Learner</w:t>
      </w:r>
      <w:r w:rsidR="00B71F77" w:rsidRPr="001B28A0">
        <w:rPr>
          <w:rFonts w:eastAsia="Arial" w:cs="Arial"/>
          <w:sz w:val="24"/>
          <w:szCs w:val="24"/>
        </w:rPr>
        <w:t>s</w:t>
      </w:r>
      <w:r w:rsidR="00F463E2" w:rsidRPr="001B28A0">
        <w:rPr>
          <w:rFonts w:eastAsia="Arial" w:cs="Arial"/>
          <w:sz w:val="24"/>
          <w:szCs w:val="24"/>
        </w:rPr>
        <w:t>’</w:t>
      </w:r>
      <w:r w:rsidRPr="001B28A0">
        <w:rPr>
          <w:rFonts w:eastAsia="Arial" w:cs="Arial"/>
          <w:sz w:val="24"/>
          <w:szCs w:val="24"/>
        </w:rPr>
        <w:t xml:space="preserve"> </w:t>
      </w:r>
      <w:r w:rsidR="00B71F77" w:rsidRPr="001B28A0">
        <w:rPr>
          <w:rFonts w:eastAsia="Arial" w:cs="Arial"/>
          <w:sz w:val="24"/>
          <w:szCs w:val="24"/>
        </w:rPr>
        <w:t>on</w:t>
      </w:r>
      <w:r w:rsidRPr="001B28A0">
        <w:rPr>
          <w:rFonts w:eastAsia="Arial" w:cs="Arial"/>
          <w:sz w:val="24"/>
          <w:szCs w:val="24"/>
        </w:rPr>
        <w:t xml:space="preserve"> Placements</w:t>
      </w:r>
      <w:r w:rsidR="00B71F77" w:rsidRPr="001B28A0">
        <w:rPr>
          <w:rFonts w:eastAsia="Arial" w:cs="Arial"/>
          <w:sz w:val="24"/>
          <w:szCs w:val="24"/>
        </w:rPr>
        <w:t xml:space="preserve"> at Placement Provider Premises</w:t>
      </w:r>
      <w:r w:rsidRPr="001B28A0">
        <w:rPr>
          <w:rFonts w:eastAsia="Arial" w:cs="Arial"/>
          <w:sz w:val="24"/>
          <w:szCs w:val="24"/>
        </w:rPr>
        <w:t xml:space="preserve"> </w:t>
      </w:r>
      <w:r w:rsidR="00B71F77" w:rsidRPr="001B28A0">
        <w:rPr>
          <w:rFonts w:eastAsia="Arial" w:cs="Arial"/>
          <w:sz w:val="24"/>
          <w:szCs w:val="24"/>
        </w:rPr>
        <w:t>in order to</w:t>
      </w:r>
      <w:r w:rsidRPr="001B28A0">
        <w:rPr>
          <w:rFonts w:eastAsia="Arial" w:cs="Arial"/>
          <w:sz w:val="24"/>
          <w:szCs w:val="24"/>
        </w:rPr>
        <w:t xml:space="preserve"> </w:t>
      </w:r>
      <w:r w:rsidR="00B71F77" w:rsidRPr="001B28A0">
        <w:rPr>
          <w:rFonts w:eastAsia="Arial" w:cs="Arial"/>
          <w:sz w:val="24"/>
          <w:szCs w:val="24"/>
        </w:rPr>
        <w:t xml:space="preserve">conduct the assessments referred to in clause </w:t>
      </w:r>
      <w:r w:rsidR="008462C1" w:rsidRPr="001B28A0">
        <w:rPr>
          <w:rFonts w:eastAsia="Arial" w:cs="Arial"/>
          <w:sz w:val="24"/>
          <w:szCs w:val="24"/>
        </w:rPr>
        <w:t>3</w:t>
      </w:r>
      <w:r w:rsidR="00B71F77" w:rsidRPr="001B28A0">
        <w:rPr>
          <w:rFonts w:eastAsia="Arial" w:cs="Arial"/>
          <w:sz w:val="24"/>
          <w:szCs w:val="24"/>
        </w:rPr>
        <w:t>.</w:t>
      </w:r>
      <w:r w:rsidR="008462C1" w:rsidRPr="001B28A0">
        <w:rPr>
          <w:rFonts w:eastAsia="Arial" w:cs="Arial"/>
          <w:sz w:val="24"/>
          <w:szCs w:val="24"/>
        </w:rPr>
        <w:t>2</w:t>
      </w:r>
      <w:r w:rsidR="00B71F77" w:rsidRPr="001B28A0">
        <w:rPr>
          <w:rFonts w:eastAsia="Arial" w:cs="Arial"/>
          <w:sz w:val="24"/>
          <w:szCs w:val="24"/>
        </w:rPr>
        <w:t xml:space="preserve">.8 </w:t>
      </w:r>
      <w:r w:rsidRPr="001B28A0">
        <w:rPr>
          <w:rFonts w:eastAsia="Arial" w:cs="Arial"/>
          <w:sz w:val="24"/>
          <w:szCs w:val="24"/>
        </w:rPr>
        <w:t xml:space="preserve">(provided that the relevant Education Provider Staff give reasonable notice to </w:t>
      </w:r>
      <w:r w:rsidR="008462C1" w:rsidRPr="001B28A0">
        <w:rPr>
          <w:rFonts w:eastAsia="Arial" w:cs="Arial"/>
          <w:sz w:val="24"/>
          <w:szCs w:val="24"/>
        </w:rPr>
        <w:t xml:space="preserve">the </w:t>
      </w:r>
      <w:r w:rsidRPr="001B28A0">
        <w:rPr>
          <w:rFonts w:cs="Arial"/>
          <w:sz w:val="24"/>
          <w:szCs w:val="24"/>
        </w:rPr>
        <w:t>Placement Provider</w:t>
      </w:r>
      <w:r w:rsidRPr="001B28A0">
        <w:rPr>
          <w:rFonts w:eastAsia="Arial" w:cs="Arial"/>
          <w:sz w:val="24"/>
          <w:szCs w:val="24"/>
        </w:rPr>
        <w:t>);</w:t>
      </w:r>
    </w:p>
    <w:p w14:paraId="565F61B5" w14:textId="47A39923" w:rsidR="000E2C8E" w:rsidRPr="001B28A0" w:rsidRDefault="000E2C8E" w:rsidP="000E2C8E">
      <w:pPr>
        <w:pStyle w:val="Level3Number"/>
        <w:rPr>
          <w:rFonts w:cs="Arial"/>
          <w:sz w:val="24"/>
          <w:szCs w:val="24"/>
        </w:rPr>
      </w:pPr>
      <w:r w:rsidRPr="001B28A0">
        <w:rPr>
          <w:rFonts w:eastAsia="Arial" w:cs="Arial"/>
          <w:sz w:val="24"/>
          <w:szCs w:val="24"/>
        </w:rPr>
        <w:t>encourage and support Staff to participate in any disciplinary and appeals process relating to a Learner at the invitation of the Education Provider;</w:t>
      </w:r>
    </w:p>
    <w:p w14:paraId="24344BE0" w14:textId="77777777" w:rsidR="000E2C8E" w:rsidRPr="001B28A0" w:rsidRDefault="000E2C8E" w:rsidP="000E2C8E">
      <w:pPr>
        <w:pStyle w:val="Level3Number"/>
        <w:rPr>
          <w:rFonts w:cs="Arial"/>
          <w:sz w:val="24"/>
          <w:szCs w:val="24"/>
        </w:rPr>
      </w:pPr>
      <w:r w:rsidRPr="001B28A0">
        <w:rPr>
          <w:rFonts w:eastAsia="Arial" w:cs="Arial"/>
          <w:sz w:val="24"/>
          <w:szCs w:val="24"/>
        </w:rPr>
        <w:t>make available facilities to support Learners undertaking Placements in their clinical practice and/or service areas, including access to multi professional learning resource centres and information services where available;</w:t>
      </w:r>
    </w:p>
    <w:p w14:paraId="054F922A" w14:textId="77777777" w:rsidR="000E2C8E" w:rsidRPr="001B28A0" w:rsidRDefault="000E2C8E" w:rsidP="000E2C8E">
      <w:pPr>
        <w:pStyle w:val="Level3Number"/>
        <w:rPr>
          <w:rFonts w:eastAsia="Arial" w:cs="Arial"/>
          <w:sz w:val="24"/>
          <w:szCs w:val="24"/>
        </w:rPr>
      </w:pPr>
      <w:r w:rsidRPr="001B28A0">
        <w:rPr>
          <w:rFonts w:eastAsia="Arial" w:cs="Arial"/>
          <w:sz w:val="24"/>
          <w:szCs w:val="24"/>
        </w:rPr>
        <w:t xml:space="preserve">ensure that Learners have, where reasonably practical, similar work facilities and amenities to those available to </w:t>
      </w:r>
      <w:r w:rsidRPr="001B28A0">
        <w:rPr>
          <w:rFonts w:cs="Arial"/>
          <w:sz w:val="24"/>
          <w:szCs w:val="24"/>
        </w:rPr>
        <w:t>Placement Provider</w:t>
      </w:r>
      <w:r w:rsidRPr="001B28A0">
        <w:rPr>
          <w:rFonts w:eastAsia="Arial" w:cs="Arial"/>
          <w:sz w:val="24"/>
          <w:szCs w:val="24"/>
        </w:rPr>
        <w:t xml:space="preserve"> Staff;</w:t>
      </w:r>
    </w:p>
    <w:p w14:paraId="58A71B2A" w14:textId="1660D430" w:rsidR="000E2C8E" w:rsidRPr="001B28A0" w:rsidRDefault="000E2C8E" w:rsidP="000E2C8E">
      <w:pPr>
        <w:pStyle w:val="Level3Number"/>
        <w:rPr>
          <w:rFonts w:cs="Arial"/>
          <w:sz w:val="24"/>
          <w:szCs w:val="24"/>
        </w:rPr>
      </w:pPr>
      <w:r w:rsidRPr="001B28A0">
        <w:rPr>
          <w:rFonts w:eastAsia="Arial" w:cs="Arial"/>
          <w:sz w:val="24"/>
          <w:szCs w:val="24"/>
        </w:rPr>
        <w:t xml:space="preserve">ensure that all </w:t>
      </w:r>
      <w:r w:rsidR="00B4243D" w:rsidRPr="001B28A0">
        <w:rPr>
          <w:rFonts w:eastAsia="Arial" w:cs="Arial"/>
          <w:sz w:val="24"/>
          <w:szCs w:val="24"/>
        </w:rPr>
        <w:t>Premises</w:t>
      </w:r>
      <w:r w:rsidRPr="001B28A0">
        <w:rPr>
          <w:rFonts w:eastAsia="Arial" w:cs="Arial"/>
          <w:sz w:val="24"/>
          <w:szCs w:val="24"/>
        </w:rPr>
        <w:t xml:space="preserve">, facilities and equipment are suitable for the performance of the </w:t>
      </w:r>
      <w:r w:rsidR="00B4243D" w:rsidRPr="001B28A0">
        <w:rPr>
          <w:rFonts w:eastAsia="Arial" w:cs="Arial"/>
          <w:sz w:val="24"/>
          <w:szCs w:val="24"/>
        </w:rPr>
        <w:t xml:space="preserve">Services </w:t>
      </w:r>
      <w:r w:rsidRPr="001B28A0">
        <w:rPr>
          <w:rFonts w:eastAsia="Arial" w:cs="Arial"/>
          <w:sz w:val="24"/>
          <w:szCs w:val="24"/>
        </w:rPr>
        <w:t xml:space="preserve">and comply with any applicable </w:t>
      </w:r>
      <w:r w:rsidR="002105A9" w:rsidRPr="001B28A0">
        <w:rPr>
          <w:rFonts w:eastAsia="Arial" w:cs="Arial"/>
          <w:sz w:val="24"/>
          <w:szCs w:val="24"/>
        </w:rPr>
        <w:t xml:space="preserve">health </w:t>
      </w:r>
      <w:r w:rsidRPr="001B28A0">
        <w:rPr>
          <w:rFonts w:eastAsia="Arial" w:cs="Arial"/>
          <w:sz w:val="24"/>
          <w:szCs w:val="24"/>
        </w:rPr>
        <w:t xml:space="preserve">and </w:t>
      </w:r>
      <w:r w:rsidR="002105A9" w:rsidRPr="001B28A0">
        <w:rPr>
          <w:rFonts w:eastAsia="Arial" w:cs="Arial"/>
          <w:sz w:val="24"/>
          <w:szCs w:val="24"/>
        </w:rPr>
        <w:t xml:space="preserve">safety </w:t>
      </w:r>
      <w:r w:rsidRPr="001B28A0">
        <w:rPr>
          <w:rFonts w:eastAsia="Arial" w:cs="Arial"/>
          <w:sz w:val="24"/>
          <w:szCs w:val="24"/>
        </w:rPr>
        <w:t>legislation;</w:t>
      </w:r>
    </w:p>
    <w:p w14:paraId="1DCA0628" w14:textId="1DCCB32C" w:rsidR="000E2C8E" w:rsidRPr="001B28A0" w:rsidRDefault="000E2C8E" w:rsidP="000E2C8E">
      <w:pPr>
        <w:pStyle w:val="Level3Number"/>
        <w:rPr>
          <w:rFonts w:eastAsia="Arial" w:cs="Arial"/>
          <w:sz w:val="24"/>
          <w:szCs w:val="24"/>
        </w:rPr>
      </w:pPr>
      <w:r w:rsidRPr="001B28A0">
        <w:rPr>
          <w:rFonts w:eastAsia="Arial" w:cs="Arial"/>
          <w:sz w:val="24"/>
          <w:szCs w:val="24"/>
        </w:rPr>
        <w:t xml:space="preserve">provide access to </w:t>
      </w:r>
      <w:r w:rsidR="00BD29B0" w:rsidRPr="001B28A0">
        <w:rPr>
          <w:rFonts w:eastAsia="Arial" w:cs="Arial"/>
          <w:sz w:val="24"/>
          <w:szCs w:val="24"/>
        </w:rPr>
        <w:t xml:space="preserve">its Premises to </w:t>
      </w:r>
      <w:r w:rsidRPr="001B28A0">
        <w:rPr>
          <w:rFonts w:eastAsia="Arial" w:cs="Arial"/>
          <w:sz w:val="24"/>
          <w:szCs w:val="24"/>
        </w:rPr>
        <w:t xml:space="preserve">external  approving  bodies  (e.g.  Health and Care Professions Council, Nursing and Midwifery Council) where it is necessary to inspect </w:t>
      </w:r>
      <w:r w:rsidR="00BD29B0" w:rsidRPr="001B28A0">
        <w:rPr>
          <w:rFonts w:eastAsia="Arial" w:cs="Arial"/>
          <w:sz w:val="24"/>
          <w:szCs w:val="24"/>
        </w:rPr>
        <w:t>P</w:t>
      </w:r>
      <w:r w:rsidRPr="001B28A0">
        <w:rPr>
          <w:rFonts w:eastAsia="Arial" w:cs="Arial"/>
          <w:sz w:val="24"/>
          <w:szCs w:val="24"/>
        </w:rPr>
        <w:t>lacement provis</w:t>
      </w:r>
      <w:r w:rsidR="008462C1" w:rsidRPr="001B28A0">
        <w:rPr>
          <w:rFonts w:eastAsia="Arial" w:cs="Arial"/>
          <w:sz w:val="24"/>
          <w:szCs w:val="24"/>
        </w:rPr>
        <w:t>ion pertaining to named courses;</w:t>
      </w:r>
    </w:p>
    <w:p w14:paraId="6A5AF596" w14:textId="77777777" w:rsidR="000E2C8E" w:rsidRPr="001B28A0" w:rsidRDefault="000E2C8E" w:rsidP="000E2C8E">
      <w:pPr>
        <w:pStyle w:val="Level2Heading"/>
        <w:rPr>
          <w:rFonts w:cs="Arial"/>
          <w:sz w:val="24"/>
          <w:szCs w:val="24"/>
        </w:rPr>
      </w:pPr>
      <w:r w:rsidRPr="001B28A0">
        <w:rPr>
          <w:rFonts w:eastAsia="Arial" w:cs="Arial"/>
          <w:sz w:val="24"/>
          <w:szCs w:val="24"/>
        </w:rPr>
        <w:lastRenderedPageBreak/>
        <w:t>Health and Safety, Occupational Health and Criminal Records Bureau Screening</w:t>
      </w:r>
    </w:p>
    <w:p w14:paraId="3E8C5927" w14:textId="20DD3E65" w:rsidR="000E2C8E" w:rsidRPr="001B28A0" w:rsidRDefault="000E2C8E" w:rsidP="000E2C8E">
      <w:pPr>
        <w:pStyle w:val="Level3Number"/>
        <w:rPr>
          <w:rFonts w:cs="Arial"/>
          <w:sz w:val="24"/>
          <w:szCs w:val="24"/>
        </w:rPr>
      </w:pPr>
      <w:r w:rsidRPr="001B28A0">
        <w:rPr>
          <w:rFonts w:eastAsia="Arial" w:cs="Arial"/>
          <w:sz w:val="24"/>
          <w:szCs w:val="24"/>
        </w:rPr>
        <w:t>ensure the health, safety and welfare of Learners undertaking Placements, as they would for Staff</w:t>
      </w:r>
      <w:r w:rsidR="00B4243D" w:rsidRPr="001B28A0">
        <w:rPr>
          <w:rFonts w:eastAsia="Arial" w:cs="Arial"/>
          <w:sz w:val="24"/>
          <w:szCs w:val="24"/>
        </w:rPr>
        <w:t>;</w:t>
      </w:r>
    </w:p>
    <w:p w14:paraId="294508F5" w14:textId="77777777" w:rsidR="000E2C8E" w:rsidRPr="001B28A0" w:rsidRDefault="000E2C8E" w:rsidP="000E2C8E">
      <w:pPr>
        <w:pStyle w:val="Level3Number"/>
        <w:rPr>
          <w:rFonts w:cs="Arial"/>
          <w:sz w:val="24"/>
          <w:szCs w:val="24"/>
        </w:rPr>
      </w:pPr>
      <w:r w:rsidRPr="001B28A0">
        <w:rPr>
          <w:rFonts w:eastAsia="Arial" w:cs="Arial"/>
          <w:sz w:val="24"/>
          <w:szCs w:val="24"/>
        </w:rPr>
        <w:t xml:space="preserve">provide appropriate information on </w:t>
      </w:r>
      <w:r w:rsidRPr="001B28A0">
        <w:rPr>
          <w:rFonts w:cs="Arial"/>
          <w:sz w:val="24"/>
          <w:szCs w:val="24"/>
        </w:rPr>
        <w:t>Placement Provider</w:t>
      </w:r>
      <w:r w:rsidRPr="001B28A0">
        <w:rPr>
          <w:rFonts w:eastAsia="Arial" w:cs="Arial"/>
          <w:sz w:val="24"/>
          <w:szCs w:val="24"/>
        </w:rPr>
        <w:t xml:space="preserve"> health and safety policy as part of the induction to the Placement;</w:t>
      </w:r>
    </w:p>
    <w:p w14:paraId="58756609" w14:textId="1FF087CB" w:rsidR="000E2C8E" w:rsidRPr="001B28A0" w:rsidRDefault="000E2C8E" w:rsidP="000E2C8E">
      <w:pPr>
        <w:pStyle w:val="Level3Number"/>
        <w:rPr>
          <w:rFonts w:cs="Arial"/>
          <w:sz w:val="24"/>
          <w:szCs w:val="24"/>
        </w:rPr>
      </w:pPr>
      <w:r w:rsidRPr="001B28A0">
        <w:rPr>
          <w:rFonts w:eastAsia="Arial" w:cs="Arial"/>
          <w:sz w:val="24"/>
          <w:szCs w:val="24"/>
        </w:rPr>
        <w:t xml:space="preserve">provide appropriate information to Learners about uniform policy or expected dress code, how to raise a matter of concern and enable </w:t>
      </w:r>
      <w:r w:rsidR="00B4243D" w:rsidRPr="001B28A0">
        <w:rPr>
          <w:rFonts w:eastAsia="Arial" w:cs="Arial"/>
          <w:sz w:val="24"/>
          <w:szCs w:val="24"/>
        </w:rPr>
        <w:t>Learners</w:t>
      </w:r>
      <w:r w:rsidRPr="001B28A0">
        <w:rPr>
          <w:rFonts w:eastAsia="Arial" w:cs="Arial"/>
          <w:sz w:val="24"/>
          <w:szCs w:val="24"/>
        </w:rPr>
        <w:t xml:space="preserve"> to contact senior </w:t>
      </w:r>
      <w:r w:rsidR="00B4243D" w:rsidRPr="001B28A0">
        <w:rPr>
          <w:rFonts w:eastAsia="Arial" w:cs="Arial"/>
          <w:sz w:val="24"/>
          <w:szCs w:val="24"/>
        </w:rPr>
        <w:t xml:space="preserve">Staff </w:t>
      </w:r>
      <w:r w:rsidRPr="001B28A0">
        <w:rPr>
          <w:rFonts w:eastAsia="Arial" w:cs="Arial"/>
          <w:sz w:val="24"/>
          <w:szCs w:val="24"/>
        </w:rPr>
        <w:t>efficiently;</w:t>
      </w:r>
    </w:p>
    <w:p w14:paraId="2AD8489A" w14:textId="43361B95" w:rsidR="000E2C8E" w:rsidRPr="001B28A0" w:rsidRDefault="000E2C8E" w:rsidP="000E2C8E">
      <w:pPr>
        <w:pStyle w:val="Level3Number"/>
        <w:rPr>
          <w:rFonts w:cs="Arial"/>
          <w:sz w:val="24"/>
          <w:szCs w:val="24"/>
        </w:rPr>
      </w:pPr>
      <w:r w:rsidRPr="001B28A0">
        <w:rPr>
          <w:rFonts w:eastAsia="Arial" w:cs="Arial"/>
          <w:sz w:val="24"/>
          <w:szCs w:val="24"/>
        </w:rPr>
        <w:t xml:space="preserve">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w:t>
      </w:r>
      <w:r w:rsidR="002105A9" w:rsidRPr="001B28A0">
        <w:rPr>
          <w:rFonts w:eastAsia="Arial" w:cs="Arial"/>
          <w:sz w:val="24"/>
          <w:szCs w:val="24"/>
        </w:rPr>
        <w:t>Business Days</w:t>
      </w:r>
      <w:r w:rsidRPr="001B28A0">
        <w:rPr>
          <w:rFonts w:eastAsia="Arial" w:cs="Arial"/>
          <w:sz w:val="24"/>
          <w:szCs w:val="24"/>
        </w:rPr>
        <w:t xml:space="preserve">; </w:t>
      </w:r>
      <w:r w:rsidR="00BD29B0" w:rsidRPr="001B28A0">
        <w:rPr>
          <w:rFonts w:eastAsia="Arial" w:cs="Arial"/>
          <w:sz w:val="24"/>
          <w:szCs w:val="24"/>
        </w:rPr>
        <w:t>and</w:t>
      </w:r>
    </w:p>
    <w:p w14:paraId="7C5AEE91" w14:textId="54195E64" w:rsidR="000E2C8E" w:rsidRPr="001B28A0" w:rsidRDefault="008462C1" w:rsidP="008462C1">
      <w:pPr>
        <w:pStyle w:val="Level3Number"/>
        <w:rPr>
          <w:rFonts w:eastAsia="Arial" w:cs="Arial"/>
          <w:sz w:val="24"/>
          <w:szCs w:val="24"/>
        </w:rPr>
      </w:pPr>
      <w:r w:rsidRPr="001B28A0">
        <w:rPr>
          <w:rFonts w:cs="Arial"/>
          <w:sz w:val="24"/>
          <w:szCs w:val="24"/>
        </w:rPr>
        <w:t xml:space="preserve">satisfy </w:t>
      </w:r>
      <w:r w:rsidRPr="001B28A0">
        <w:rPr>
          <w:rFonts w:eastAsia="Arial" w:cs="Arial"/>
          <w:sz w:val="24"/>
          <w:szCs w:val="24"/>
        </w:rPr>
        <w:t>itself that the procedures adopted by the Education Provider to undertake the checks and clearances are appropriate and accept as valid the DBS checks and occupational health checks carried out by each Education Provider.</w:t>
      </w:r>
    </w:p>
    <w:p w14:paraId="183EB3B9" w14:textId="77777777" w:rsidR="000E2C8E" w:rsidRPr="001B28A0" w:rsidRDefault="000E2C8E" w:rsidP="00C3233D">
      <w:pPr>
        <w:pStyle w:val="Level1Heading"/>
        <w:rPr>
          <w:rFonts w:cs="Arial"/>
          <w:sz w:val="24"/>
          <w:szCs w:val="24"/>
        </w:rPr>
      </w:pPr>
      <w:r w:rsidRPr="001B28A0">
        <w:rPr>
          <w:rFonts w:cs="Arial"/>
          <w:sz w:val="24"/>
          <w:szCs w:val="24"/>
        </w:rPr>
        <w:t>Joint</w:t>
      </w:r>
      <w:r w:rsidRPr="001B28A0">
        <w:rPr>
          <w:rFonts w:eastAsia="Arial" w:cs="Arial"/>
          <w:sz w:val="24"/>
          <w:szCs w:val="24"/>
        </w:rPr>
        <w:t xml:space="preserve"> Responsibilities</w:t>
      </w:r>
    </w:p>
    <w:p w14:paraId="13235DB6" w14:textId="7F4452BF" w:rsidR="00724D69" w:rsidRPr="001B28A0" w:rsidRDefault="00724D69" w:rsidP="00724D69">
      <w:pPr>
        <w:pStyle w:val="Level3Number"/>
        <w:rPr>
          <w:rFonts w:cs="Arial"/>
          <w:sz w:val="24"/>
          <w:szCs w:val="24"/>
        </w:rPr>
      </w:pPr>
      <w:r w:rsidRPr="001B28A0">
        <w:rPr>
          <w:rFonts w:eastAsia="Arial" w:cs="Arial"/>
          <w:sz w:val="24"/>
          <w:szCs w:val="24"/>
        </w:rPr>
        <w:t xml:space="preserve">The Placement Provider and the Education Provider shall, in addition to its responsibilities set out under their respective NHS Education </w:t>
      </w:r>
      <w:r w:rsidR="00FB76C9">
        <w:rPr>
          <w:rFonts w:eastAsia="Arial" w:cs="Arial"/>
          <w:sz w:val="24"/>
          <w:szCs w:val="24"/>
        </w:rPr>
        <w:t>Funding Agreement</w:t>
      </w:r>
      <w:r w:rsidRPr="001B28A0">
        <w:rPr>
          <w:rFonts w:eastAsia="Arial" w:cs="Arial"/>
          <w:sz w:val="24"/>
          <w:szCs w:val="24"/>
        </w:rPr>
        <w:t xml:space="preserve">s with </w:t>
      </w:r>
      <w:r w:rsidR="0047495C">
        <w:rPr>
          <w:rFonts w:eastAsia="Arial" w:cs="Arial"/>
          <w:sz w:val="24"/>
          <w:szCs w:val="24"/>
        </w:rPr>
        <w:t>NHS England</w:t>
      </w:r>
      <w:r w:rsidRPr="001B28A0">
        <w:rPr>
          <w:rFonts w:eastAsia="Arial" w:cs="Arial"/>
          <w:sz w:val="24"/>
          <w:szCs w:val="24"/>
        </w:rPr>
        <w:t xml:space="preserve"> and any TPA they enter into with </w:t>
      </w:r>
      <w:r w:rsidR="0047495C">
        <w:rPr>
          <w:rFonts w:eastAsia="Arial" w:cs="Arial"/>
          <w:sz w:val="24"/>
          <w:szCs w:val="24"/>
        </w:rPr>
        <w:t>NHS England</w:t>
      </w:r>
      <w:r w:rsidRPr="001B28A0">
        <w:rPr>
          <w:rFonts w:eastAsia="Arial" w:cs="Arial"/>
          <w:sz w:val="24"/>
          <w:szCs w:val="24"/>
        </w:rPr>
        <w:t>, comply with the following joint obligations:</w:t>
      </w:r>
    </w:p>
    <w:p w14:paraId="582BDEA9" w14:textId="77777777" w:rsidR="000E2C8E" w:rsidRPr="001B28A0" w:rsidRDefault="000E2C8E" w:rsidP="000E2C8E">
      <w:pPr>
        <w:pStyle w:val="Level2Heading"/>
        <w:rPr>
          <w:rFonts w:eastAsia="Arial" w:cs="Arial"/>
          <w:sz w:val="24"/>
          <w:szCs w:val="24"/>
        </w:rPr>
      </w:pPr>
      <w:r w:rsidRPr="001B28A0">
        <w:rPr>
          <w:rFonts w:eastAsia="Arial" w:cs="Arial"/>
          <w:sz w:val="24"/>
          <w:szCs w:val="24"/>
        </w:rPr>
        <w:t>Disciplinary Procedure and Fitness to Practice</w:t>
      </w:r>
    </w:p>
    <w:p w14:paraId="2609DEC6" w14:textId="12ED9837" w:rsidR="000E2C8E" w:rsidRPr="001B28A0" w:rsidRDefault="00724D69" w:rsidP="00C25EA3">
      <w:pPr>
        <w:pStyle w:val="Level3Number"/>
        <w:rPr>
          <w:rFonts w:cs="Arial"/>
          <w:sz w:val="24"/>
          <w:szCs w:val="24"/>
        </w:rPr>
      </w:pPr>
      <w:r w:rsidRPr="001B28A0">
        <w:rPr>
          <w:rFonts w:eastAsia="Arial" w:cs="Arial"/>
          <w:sz w:val="24"/>
          <w:szCs w:val="24"/>
        </w:rPr>
        <w:t xml:space="preserve">Either </w:t>
      </w:r>
      <w:r w:rsidR="000E2C8E" w:rsidRPr="001B28A0">
        <w:rPr>
          <w:rFonts w:eastAsia="Arial" w:cs="Arial"/>
          <w:sz w:val="24"/>
          <w:szCs w:val="24"/>
        </w:rPr>
        <w:t>Part</w:t>
      </w:r>
      <w:r w:rsidRPr="001B28A0">
        <w:rPr>
          <w:rFonts w:eastAsia="Arial" w:cs="Arial"/>
          <w:sz w:val="24"/>
          <w:szCs w:val="24"/>
        </w:rPr>
        <w:t>y</w:t>
      </w:r>
      <w:r w:rsidR="000E2C8E" w:rsidRPr="001B28A0">
        <w:rPr>
          <w:rFonts w:eastAsia="Arial" w:cs="Arial"/>
          <w:sz w:val="24"/>
          <w:szCs w:val="24"/>
        </w:rPr>
        <w:t xml:space="preserve"> reserve</w:t>
      </w:r>
      <w:r w:rsidRPr="001B28A0">
        <w:rPr>
          <w:rFonts w:eastAsia="Arial" w:cs="Arial"/>
          <w:sz w:val="24"/>
          <w:szCs w:val="24"/>
        </w:rPr>
        <w:t>s</w:t>
      </w:r>
      <w:r w:rsidR="000E2C8E" w:rsidRPr="001B28A0">
        <w:rPr>
          <w:rFonts w:eastAsia="Arial" w:cs="Arial"/>
          <w:sz w:val="24"/>
          <w:szCs w:val="24"/>
        </w:rPr>
        <w:t xml:space="preserve"> the right to remove a Learner from a Placement in any </w:t>
      </w:r>
      <w:r w:rsidR="000E2C8E" w:rsidRPr="001B28A0">
        <w:rPr>
          <w:rFonts w:eastAsia="Arial Unicode MS" w:cs="Arial"/>
          <w:sz w:val="24"/>
          <w:szCs w:val="24"/>
        </w:rPr>
        <w:t>case where a Party reasonably considers it necessary, having regard to the Learner’s</w:t>
      </w:r>
      <w:r w:rsidR="000E2C8E" w:rsidRPr="001B28A0">
        <w:rPr>
          <w:rFonts w:eastAsia="Arial" w:cs="Arial"/>
          <w:sz w:val="24"/>
          <w:szCs w:val="24"/>
        </w:rPr>
        <w:t xml:space="preserve"> conduct or professional suitability.  The decision to remove a Learner from a Placement shall only be made by appropriate senior members of </w:t>
      </w:r>
      <w:r w:rsidRPr="001B28A0">
        <w:rPr>
          <w:rFonts w:eastAsia="Arial" w:cs="Arial"/>
          <w:sz w:val="24"/>
          <w:szCs w:val="24"/>
        </w:rPr>
        <w:t>S</w:t>
      </w:r>
      <w:r w:rsidR="000E2C8E" w:rsidRPr="001B28A0">
        <w:rPr>
          <w:rFonts w:eastAsia="Arial" w:cs="Arial"/>
          <w:sz w:val="24"/>
          <w:szCs w:val="24"/>
        </w:rPr>
        <w:t>taff (of a level of seniority to be agreed between the relevant Education Provider and the Placement Provider from time to time) and, wherever possible, shall only be made following consultation between the relevant Education Provider (with whom the Learner is enrolled) and</w:t>
      </w:r>
      <w:r w:rsidR="00B34F55">
        <w:rPr>
          <w:rFonts w:eastAsia="Arial" w:cs="Arial"/>
          <w:sz w:val="24"/>
          <w:szCs w:val="24"/>
        </w:rPr>
        <w:t xml:space="preserve"> the</w:t>
      </w:r>
      <w:r w:rsidR="000E2C8E" w:rsidRPr="001B28A0">
        <w:rPr>
          <w:rFonts w:eastAsia="Arial" w:cs="Arial"/>
          <w:sz w:val="24"/>
          <w:szCs w:val="24"/>
        </w:rPr>
        <w:t xml:space="preserve"> </w:t>
      </w:r>
      <w:r w:rsidR="000E2C8E" w:rsidRPr="001B28A0">
        <w:rPr>
          <w:rFonts w:cs="Arial"/>
          <w:sz w:val="24"/>
          <w:szCs w:val="24"/>
        </w:rPr>
        <w:t>Placement Provider</w:t>
      </w:r>
      <w:r w:rsidR="000E2C8E" w:rsidRPr="001B28A0">
        <w:rPr>
          <w:rFonts w:eastAsia="Arial" w:cs="Arial"/>
          <w:sz w:val="24"/>
          <w:szCs w:val="24"/>
        </w:rPr>
        <w:t>.</w:t>
      </w:r>
    </w:p>
    <w:p w14:paraId="63B4228D" w14:textId="59B3F2B6" w:rsidR="000E2C8E" w:rsidRPr="001B28A0" w:rsidRDefault="000E2C8E" w:rsidP="00C25EA3">
      <w:pPr>
        <w:pStyle w:val="Level3Number"/>
        <w:rPr>
          <w:rFonts w:cs="Arial"/>
          <w:sz w:val="24"/>
          <w:szCs w:val="24"/>
        </w:rPr>
      </w:pPr>
      <w:r w:rsidRPr="001B28A0">
        <w:rPr>
          <w:rFonts w:eastAsia="Arial" w:cs="Arial"/>
          <w:sz w:val="24"/>
          <w:szCs w:val="24"/>
        </w:rPr>
        <w:t>Where it is deemed necessary by the Education Provider (with whom the Learner is enrolled) or by</w:t>
      </w:r>
      <w:r w:rsidR="00316899" w:rsidRPr="001B28A0">
        <w:rPr>
          <w:rFonts w:eastAsia="Arial" w:cs="Arial"/>
          <w:sz w:val="24"/>
          <w:szCs w:val="24"/>
        </w:rPr>
        <w:t xml:space="preserve"> the</w:t>
      </w:r>
      <w:r w:rsidRPr="001B28A0">
        <w:rPr>
          <w:rFonts w:eastAsia="Arial" w:cs="Arial"/>
          <w:sz w:val="24"/>
          <w:szCs w:val="24"/>
        </w:rPr>
        <w:t xml:space="preserve"> </w:t>
      </w:r>
      <w:r w:rsidRPr="001B28A0">
        <w:rPr>
          <w:rFonts w:cs="Arial"/>
          <w:sz w:val="24"/>
          <w:szCs w:val="24"/>
        </w:rPr>
        <w:t>Placement Provider</w:t>
      </w:r>
      <w:r w:rsidRPr="001B28A0">
        <w:rPr>
          <w:rFonts w:eastAsia="Arial" w:cs="Arial"/>
          <w:sz w:val="24"/>
          <w:szCs w:val="24"/>
        </w:rPr>
        <w:t xml:space="preserve"> (as appropriate) a Learner may be removed from participation in a Placement to allow for the proper investigation of the conduct or professional suitability of that Learner. </w:t>
      </w:r>
      <w:r w:rsidRPr="001B28A0">
        <w:rPr>
          <w:rFonts w:cs="Arial"/>
          <w:sz w:val="24"/>
          <w:szCs w:val="24"/>
        </w:rPr>
        <w:t xml:space="preserve">Such a </w:t>
      </w:r>
      <w:r w:rsidR="00B55BAE">
        <w:rPr>
          <w:rFonts w:cs="Arial"/>
          <w:sz w:val="24"/>
          <w:szCs w:val="24"/>
        </w:rPr>
        <w:t>removal</w:t>
      </w:r>
      <w:r w:rsidR="00B55BAE" w:rsidRPr="001B28A0">
        <w:rPr>
          <w:rFonts w:cs="Arial"/>
          <w:sz w:val="24"/>
          <w:szCs w:val="24"/>
        </w:rPr>
        <w:t xml:space="preserve"> </w:t>
      </w:r>
      <w:r w:rsidRPr="001B28A0">
        <w:rPr>
          <w:rFonts w:cs="Arial"/>
          <w:sz w:val="24"/>
          <w:szCs w:val="24"/>
        </w:rPr>
        <w:t>will be investigated by the Education Provider, and the Education Provider will take any necessary action using a decision-making process in collaboration with the Placemen</w:t>
      </w:r>
      <w:r w:rsidR="005B78A3" w:rsidRPr="001B28A0">
        <w:rPr>
          <w:rFonts w:cs="Arial"/>
          <w:sz w:val="24"/>
          <w:szCs w:val="24"/>
        </w:rPr>
        <w:t>t.</w:t>
      </w:r>
    </w:p>
    <w:p w14:paraId="109E6626" w14:textId="67731FFC" w:rsidR="000E2C8E" w:rsidRPr="001B28A0" w:rsidRDefault="000E2C8E" w:rsidP="00C25EA3">
      <w:pPr>
        <w:pStyle w:val="Level3Number"/>
        <w:rPr>
          <w:rFonts w:cs="Arial"/>
          <w:sz w:val="24"/>
          <w:szCs w:val="24"/>
        </w:rPr>
      </w:pPr>
      <w:r w:rsidRPr="001B28A0">
        <w:rPr>
          <w:rFonts w:eastAsia="Arial" w:cs="Arial"/>
          <w:sz w:val="24"/>
          <w:szCs w:val="24"/>
        </w:rPr>
        <w:lastRenderedPageBreak/>
        <w:t xml:space="preserve">In  any  event,  where  </w:t>
      </w:r>
      <w:r w:rsidR="00316899" w:rsidRPr="001B28A0">
        <w:rPr>
          <w:rFonts w:eastAsia="Arial" w:cs="Arial"/>
          <w:sz w:val="24"/>
          <w:szCs w:val="24"/>
        </w:rPr>
        <w:t>the</w:t>
      </w:r>
      <w:r w:rsidRPr="001B28A0">
        <w:rPr>
          <w:rFonts w:eastAsia="Arial" w:cs="Arial"/>
          <w:sz w:val="24"/>
          <w:szCs w:val="24"/>
        </w:rPr>
        <w:t xml:space="preserve"> Education Provider  or  </w:t>
      </w:r>
      <w:r w:rsidR="00316899" w:rsidRPr="001B28A0">
        <w:rPr>
          <w:rFonts w:eastAsia="Arial" w:cs="Arial"/>
          <w:sz w:val="24"/>
          <w:szCs w:val="24"/>
        </w:rPr>
        <w:t xml:space="preserve">the </w:t>
      </w:r>
      <w:r w:rsidRPr="001B28A0">
        <w:rPr>
          <w:rFonts w:cs="Arial"/>
          <w:sz w:val="24"/>
          <w:szCs w:val="24"/>
        </w:rPr>
        <w:t>Placement Provider</w:t>
      </w:r>
      <w:r w:rsidRPr="001B28A0">
        <w:rPr>
          <w:rFonts w:eastAsia="Arial" w:cs="Arial"/>
          <w:sz w:val="24"/>
          <w:szCs w:val="24"/>
        </w:rPr>
        <w:t xml:space="preserve">  (as  appropriate)  removes  a Learner from a Placement, then it shall inform the </w:t>
      </w:r>
      <w:r w:rsidRPr="001B28A0">
        <w:rPr>
          <w:rFonts w:cs="Arial"/>
          <w:sz w:val="24"/>
          <w:szCs w:val="24"/>
        </w:rPr>
        <w:t>Placement Provider</w:t>
      </w:r>
      <w:r w:rsidRPr="001B28A0">
        <w:rPr>
          <w:rFonts w:eastAsia="Arial" w:cs="Arial"/>
          <w:sz w:val="24"/>
          <w:szCs w:val="24"/>
        </w:rPr>
        <w:t xml:space="preserve"> or relevant Education Provider (as appropriate) as soon as is reasonably possible that it has taken such action, and shall make a written record of the reasons for taking such action which shall record all appropriate discussions and consultations and in particular those discussions and consultations between relevant senior members of staff (of a level of seniority to be agreed between the relevant Education Provider and </w:t>
      </w:r>
      <w:r w:rsidRPr="001B28A0">
        <w:rPr>
          <w:rFonts w:cs="Arial"/>
          <w:sz w:val="24"/>
          <w:szCs w:val="24"/>
        </w:rPr>
        <w:t>Placement Provider</w:t>
      </w:r>
      <w:r w:rsidRPr="001B28A0">
        <w:rPr>
          <w:rFonts w:eastAsia="Arial" w:cs="Arial"/>
          <w:sz w:val="24"/>
          <w:szCs w:val="24"/>
        </w:rPr>
        <w:t xml:space="preserve">  from time to time) that resulted in such action being taken.</w:t>
      </w:r>
    </w:p>
    <w:p w14:paraId="27C17B00" w14:textId="469EE7A7" w:rsidR="000E2C8E" w:rsidRPr="001B28A0" w:rsidRDefault="00316899" w:rsidP="00C25EA3">
      <w:pPr>
        <w:pStyle w:val="Level3Number"/>
        <w:rPr>
          <w:rFonts w:cs="Arial"/>
          <w:sz w:val="24"/>
          <w:szCs w:val="24"/>
        </w:rPr>
      </w:pPr>
      <w:r w:rsidRPr="001B28A0">
        <w:rPr>
          <w:rFonts w:cs="Arial"/>
          <w:sz w:val="24"/>
          <w:szCs w:val="24"/>
        </w:rPr>
        <w:t xml:space="preserve">The </w:t>
      </w:r>
      <w:r w:rsidR="000E2C8E" w:rsidRPr="001B28A0">
        <w:rPr>
          <w:rFonts w:cs="Arial"/>
          <w:sz w:val="24"/>
          <w:szCs w:val="24"/>
        </w:rPr>
        <w:t>Placement Provider</w:t>
      </w:r>
      <w:r w:rsidRPr="001B28A0">
        <w:rPr>
          <w:rFonts w:eastAsia="Arial" w:cs="Arial"/>
          <w:sz w:val="24"/>
          <w:szCs w:val="24"/>
        </w:rPr>
        <w:t xml:space="preserve"> shall co-operate with the </w:t>
      </w:r>
      <w:r w:rsidR="000E2C8E" w:rsidRPr="001B28A0">
        <w:rPr>
          <w:rFonts w:eastAsia="Arial" w:cs="Arial"/>
          <w:sz w:val="24"/>
          <w:szCs w:val="24"/>
        </w:rPr>
        <w:t>Education Provider in relation to any disciplinary proceedings or fitness to practice proceedings taken in connection with a Learner.</w:t>
      </w:r>
    </w:p>
    <w:p w14:paraId="44987582" w14:textId="5BAC4D40" w:rsidR="000E2C8E" w:rsidRPr="001B28A0" w:rsidRDefault="00316899" w:rsidP="00C25EA3">
      <w:pPr>
        <w:pStyle w:val="Level3Number"/>
        <w:rPr>
          <w:rFonts w:cs="Arial"/>
          <w:sz w:val="24"/>
          <w:szCs w:val="24"/>
        </w:rPr>
      </w:pPr>
      <w:r w:rsidRPr="001B28A0">
        <w:rPr>
          <w:rFonts w:eastAsia="Arial" w:cs="Arial"/>
          <w:sz w:val="24"/>
          <w:szCs w:val="24"/>
        </w:rPr>
        <w:t>T</w:t>
      </w:r>
      <w:r w:rsidR="000E2C8E" w:rsidRPr="001B28A0">
        <w:rPr>
          <w:rFonts w:eastAsia="Arial" w:cs="Arial"/>
          <w:sz w:val="24"/>
          <w:szCs w:val="24"/>
        </w:rPr>
        <w:t xml:space="preserve">he Education Provider acknowledges that </w:t>
      </w:r>
      <w:r w:rsidR="000E2C8E" w:rsidRPr="001B28A0">
        <w:rPr>
          <w:rFonts w:cs="Arial"/>
          <w:sz w:val="24"/>
          <w:szCs w:val="24"/>
        </w:rPr>
        <w:t>Placement Provider</w:t>
      </w:r>
      <w:r w:rsidR="000E2C8E" w:rsidRPr="001B28A0">
        <w:rPr>
          <w:rFonts w:eastAsia="Arial" w:cs="Arial"/>
          <w:sz w:val="24"/>
          <w:szCs w:val="24"/>
        </w:rPr>
        <w:t xml:space="preserve"> Staff shall have the right to support a Learner, and inform the Education Provider to ensure adequate support is offered from all parties.</w:t>
      </w:r>
    </w:p>
    <w:p w14:paraId="27E0D325" w14:textId="5929DB17" w:rsidR="000E2C8E" w:rsidRPr="001B28A0" w:rsidRDefault="000E2C8E" w:rsidP="00C25EA3">
      <w:pPr>
        <w:pStyle w:val="Level3Number"/>
        <w:rPr>
          <w:rFonts w:eastAsia="Arial" w:cs="Arial"/>
          <w:sz w:val="24"/>
          <w:szCs w:val="24"/>
        </w:rPr>
      </w:pPr>
      <w:r w:rsidRPr="001B28A0">
        <w:rPr>
          <w:rFonts w:eastAsia="Arial" w:cs="Arial"/>
          <w:sz w:val="24"/>
          <w:szCs w:val="24"/>
        </w:rPr>
        <w:t>In any case where disciplinary action is contemplated by</w:t>
      </w:r>
      <w:r w:rsidR="00316899" w:rsidRPr="001B28A0">
        <w:rPr>
          <w:rFonts w:eastAsia="Arial" w:cs="Arial"/>
          <w:sz w:val="24"/>
          <w:szCs w:val="24"/>
        </w:rPr>
        <w:t xml:space="preserve"> the</w:t>
      </w:r>
      <w:r w:rsidRPr="001B28A0">
        <w:rPr>
          <w:rFonts w:eastAsia="Arial" w:cs="Arial"/>
          <w:sz w:val="24"/>
          <w:szCs w:val="24"/>
        </w:rPr>
        <w:t xml:space="preserve"> </w:t>
      </w:r>
      <w:r w:rsidRPr="001B28A0">
        <w:rPr>
          <w:rFonts w:cs="Arial"/>
          <w:sz w:val="24"/>
          <w:szCs w:val="24"/>
        </w:rPr>
        <w:t>Placement Provider</w:t>
      </w:r>
      <w:r w:rsidRPr="001B28A0">
        <w:rPr>
          <w:rFonts w:eastAsia="Arial" w:cs="Arial"/>
          <w:sz w:val="24"/>
          <w:szCs w:val="24"/>
        </w:rPr>
        <w:t xml:space="preserve"> the matter shall be referred to the Education Provider (with whom the Learner is enrolled), and, wherever possible, such referral shall be made within two (2) </w:t>
      </w:r>
      <w:r w:rsidR="000B3F98" w:rsidRPr="001B28A0">
        <w:rPr>
          <w:rFonts w:eastAsia="Arial" w:cs="Arial"/>
          <w:sz w:val="24"/>
          <w:szCs w:val="24"/>
        </w:rPr>
        <w:t>Business Days</w:t>
      </w:r>
      <w:r w:rsidRPr="001B28A0">
        <w:rPr>
          <w:rFonts w:eastAsia="Arial" w:cs="Arial"/>
          <w:sz w:val="24"/>
          <w:szCs w:val="24"/>
        </w:rPr>
        <w:t xml:space="preserve"> by </w:t>
      </w:r>
      <w:r w:rsidR="000B3F98" w:rsidRPr="001B28A0">
        <w:rPr>
          <w:rFonts w:eastAsia="Arial" w:cs="Arial"/>
          <w:sz w:val="24"/>
          <w:szCs w:val="24"/>
        </w:rPr>
        <w:t xml:space="preserve">the </w:t>
      </w:r>
      <w:r w:rsidRPr="001B28A0">
        <w:rPr>
          <w:rFonts w:cs="Arial"/>
          <w:sz w:val="24"/>
          <w:szCs w:val="24"/>
        </w:rPr>
        <w:t>Placement Provider</w:t>
      </w:r>
      <w:r w:rsidRPr="001B28A0">
        <w:rPr>
          <w:rFonts w:eastAsia="Arial" w:cs="Arial"/>
          <w:sz w:val="24"/>
          <w:szCs w:val="24"/>
        </w:rPr>
        <w:t>.</w:t>
      </w:r>
    </w:p>
    <w:p w14:paraId="771100E3" w14:textId="77777777" w:rsidR="000E2C8E" w:rsidRPr="001B28A0" w:rsidRDefault="000E2C8E" w:rsidP="00C25EA3">
      <w:pPr>
        <w:pStyle w:val="Level3Number"/>
        <w:rPr>
          <w:rFonts w:eastAsia="Arial" w:cs="Arial"/>
          <w:sz w:val="24"/>
          <w:szCs w:val="24"/>
        </w:rPr>
      </w:pPr>
      <w:r w:rsidRPr="001B28A0">
        <w:rPr>
          <w:rFonts w:eastAsia="Arial" w:cs="Arial"/>
          <w:sz w:val="24"/>
          <w:szCs w:val="24"/>
        </w:rPr>
        <w:t>The conduct of any disciplinary or Fitness to Practise proceedings will be the sole responsibility of the Education Provider who shall determine the processes to be followed in accordance with its own, and Regulator policies and procedures.</w:t>
      </w:r>
    </w:p>
    <w:p w14:paraId="625C0B7C" w14:textId="6BBC947C" w:rsidR="000E2C8E" w:rsidRPr="001B28A0" w:rsidRDefault="00316899" w:rsidP="000E2C8E">
      <w:pPr>
        <w:pStyle w:val="Level3Number"/>
        <w:rPr>
          <w:rFonts w:eastAsia="Arial" w:cs="Arial"/>
          <w:sz w:val="24"/>
          <w:szCs w:val="24"/>
        </w:rPr>
      </w:pPr>
      <w:r w:rsidRPr="001B28A0">
        <w:rPr>
          <w:rFonts w:eastAsia="Arial" w:cs="Arial"/>
          <w:sz w:val="24"/>
          <w:szCs w:val="24"/>
        </w:rPr>
        <w:t xml:space="preserve">The </w:t>
      </w:r>
      <w:r w:rsidR="00E761F2" w:rsidRPr="001B28A0">
        <w:rPr>
          <w:rFonts w:eastAsia="Arial" w:cs="Arial"/>
          <w:sz w:val="24"/>
          <w:szCs w:val="24"/>
        </w:rPr>
        <w:t>P</w:t>
      </w:r>
      <w:r w:rsidRPr="001B28A0">
        <w:rPr>
          <w:rFonts w:eastAsia="Arial" w:cs="Arial"/>
          <w:sz w:val="24"/>
          <w:szCs w:val="24"/>
        </w:rPr>
        <w:t>arties shall a</w:t>
      </w:r>
      <w:r w:rsidR="000E2C8E" w:rsidRPr="001B28A0">
        <w:rPr>
          <w:rFonts w:eastAsia="Arial" w:cs="Arial"/>
          <w:sz w:val="24"/>
          <w:szCs w:val="24"/>
        </w:rPr>
        <w:t>gree to a joint review of policies and procedures at regular intervals to ensure appropriateness and clarity of responsibilities.</w:t>
      </w:r>
    </w:p>
    <w:p w14:paraId="00317A2E" w14:textId="77777777" w:rsidR="000E2C8E" w:rsidRPr="001B28A0" w:rsidRDefault="000E2C8E" w:rsidP="000E2C8E">
      <w:pPr>
        <w:pStyle w:val="Level2Heading"/>
        <w:rPr>
          <w:rFonts w:eastAsia="Arial" w:cs="Arial"/>
          <w:sz w:val="24"/>
          <w:szCs w:val="24"/>
        </w:rPr>
      </w:pPr>
      <w:r w:rsidRPr="001B28A0">
        <w:rPr>
          <w:rFonts w:eastAsia="Arial" w:cs="Arial"/>
          <w:sz w:val="24"/>
          <w:szCs w:val="24"/>
        </w:rPr>
        <w:t>Service User Complaints</w:t>
      </w:r>
    </w:p>
    <w:p w14:paraId="0528D9EE" w14:textId="679DDE69" w:rsidR="000E2C8E" w:rsidRPr="001B28A0" w:rsidRDefault="000B3F98" w:rsidP="006C522E">
      <w:pPr>
        <w:pStyle w:val="Level3Number"/>
        <w:rPr>
          <w:rFonts w:cs="Arial"/>
          <w:sz w:val="24"/>
          <w:szCs w:val="24"/>
        </w:rPr>
      </w:pPr>
      <w:r w:rsidRPr="001B28A0">
        <w:rPr>
          <w:rFonts w:eastAsia="Arial" w:cs="Arial"/>
          <w:sz w:val="24"/>
          <w:szCs w:val="24"/>
        </w:rPr>
        <w:t>The</w:t>
      </w:r>
      <w:r w:rsidR="000E2C8E" w:rsidRPr="001B28A0">
        <w:rPr>
          <w:rFonts w:eastAsia="Arial" w:cs="Arial"/>
          <w:sz w:val="24"/>
          <w:szCs w:val="24"/>
        </w:rPr>
        <w:t xml:space="preserve"> Education Provider and the Placement Provider shall co-operate in answering any complaints raised</w:t>
      </w:r>
      <w:r w:rsidRPr="001B28A0">
        <w:rPr>
          <w:rFonts w:eastAsia="Arial" w:cs="Arial"/>
          <w:sz w:val="24"/>
          <w:szCs w:val="24"/>
        </w:rPr>
        <w:t xml:space="preserve"> by Service Users in relation to Learner conduct</w:t>
      </w:r>
      <w:r w:rsidR="000E2C8E" w:rsidRPr="001B28A0">
        <w:rPr>
          <w:rFonts w:eastAsia="Arial" w:cs="Arial"/>
          <w:sz w:val="24"/>
          <w:szCs w:val="24"/>
        </w:rPr>
        <w:t>.</w:t>
      </w:r>
    </w:p>
    <w:p w14:paraId="0B3D412E" w14:textId="518AF422" w:rsidR="000E2C8E" w:rsidRPr="001B28A0" w:rsidRDefault="000E2C8E" w:rsidP="000E2C8E">
      <w:pPr>
        <w:pStyle w:val="Level2Heading"/>
        <w:rPr>
          <w:rFonts w:eastAsia="Arial" w:cs="Arial"/>
          <w:sz w:val="24"/>
          <w:szCs w:val="24"/>
        </w:rPr>
      </w:pPr>
      <w:r w:rsidRPr="001B28A0">
        <w:rPr>
          <w:rFonts w:eastAsia="Arial" w:cs="Arial"/>
          <w:sz w:val="24"/>
          <w:szCs w:val="24"/>
        </w:rPr>
        <w:t>Training, Feedback and Quality Assurance</w:t>
      </w:r>
    </w:p>
    <w:p w14:paraId="5AC48A80" w14:textId="7F1C3A8E" w:rsidR="00316899" w:rsidRPr="00B34F55" w:rsidRDefault="00316899" w:rsidP="005F3623">
      <w:pPr>
        <w:pStyle w:val="Level3Number"/>
        <w:rPr>
          <w:rFonts w:eastAsia="Arial" w:cs="Arial"/>
          <w:sz w:val="24"/>
          <w:szCs w:val="24"/>
        </w:rPr>
      </w:pPr>
      <w:r w:rsidRPr="001B28A0">
        <w:rPr>
          <w:rFonts w:eastAsia="Arial" w:cs="Arial"/>
          <w:sz w:val="24"/>
          <w:szCs w:val="24"/>
        </w:rPr>
        <w:t xml:space="preserve">The </w:t>
      </w:r>
      <w:r w:rsidRPr="00B34F55">
        <w:rPr>
          <w:rFonts w:eastAsia="Arial" w:cs="Arial"/>
          <w:sz w:val="24"/>
          <w:szCs w:val="24"/>
        </w:rPr>
        <w:t>Placement Provider and the Education Provider shall:</w:t>
      </w:r>
    </w:p>
    <w:p w14:paraId="47FA28A9" w14:textId="36C770F1" w:rsidR="000E2C8E" w:rsidRPr="005F3623" w:rsidRDefault="000E2C8E" w:rsidP="005F3623">
      <w:pPr>
        <w:pStyle w:val="Level4Number"/>
        <w:rPr>
          <w:sz w:val="24"/>
          <w:szCs w:val="24"/>
        </w:rPr>
      </w:pPr>
      <w:r w:rsidRPr="005F3623">
        <w:rPr>
          <w:sz w:val="24"/>
          <w:szCs w:val="24"/>
        </w:rPr>
        <w:t xml:space="preserve">ensure Learners receive theoretical </w:t>
      </w:r>
      <w:r w:rsidR="00A5403B" w:rsidRPr="005F3623">
        <w:rPr>
          <w:sz w:val="24"/>
          <w:szCs w:val="24"/>
        </w:rPr>
        <w:t xml:space="preserve">training </w:t>
      </w:r>
      <w:r w:rsidRPr="005F3623">
        <w:rPr>
          <w:sz w:val="24"/>
          <w:szCs w:val="24"/>
        </w:rPr>
        <w:t xml:space="preserve">by the Education Provider and practical training by the Placement Provider </w:t>
      </w:r>
      <w:r w:rsidR="00A5403B" w:rsidRPr="005F3623">
        <w:rPr>
          <w:sz w:val="24"/>
          <w:szCs w:val="24"/>
        </w:rPr>
        <w:t xml:space="preserve">on using </w:t>
      </w:r>
      <w:r w:rsidRPr="005F3623">
        <w:rPr>
          <w:sz w:val="24"/>
          <w:szCs w:val="24"/>
        </w:rPr>
        <w:t xml:space="preserve">any equipment specific to the </w:t>
      </w:r>
      <w:r w:rsidR="00A5403B" w:rsidRPr="005F3623">
        <w:rPr>
          <w:sz w:val="24"/>
          <w:szCs w:val="24"/>
        </w:rPr>
        <w:t xml:space="preserve">Placement </w:t>
      </w:r>
      <w:r w:rsidRPr="005F3623">
        <w:rPr>
          <w:sz w:val="24"/>
          <w:szCs w:val="24"/>
        </w:rPr>
        <w:t>safely</w:t>
      </w:r>
      <w:r w:rsidR="005B78A3" w:rsidRPr="005F3623">
        <w:rPr>
          <w:sz w:val="24"/>
          <w:szCs w:val="24"/>
        </w:rPr>
        <w:t>;</w:t>
      </w:r>
    </w:p>
    <w:p w14:paraId="62F6AFB9" w14:textId="77777777" w:rsidR="000E2C8E" w:rsidRPr="005F3623" w:rsidRDefault="000E2C8E" w:rsidP="005F3623">
      <w:pPr>
        <w:pStyle w:val="Level4Number"/>
        <w:rPr>
          <w:sz w:val="24"/>
          <w:szCs w:val="24"/>
        </w:rPr>
      </w:pPr>
      <w:r w:rsidRPr="005F3623">
        <w:rPr>
          <w:rFonts w:eastAsia="Arial"/>
          <w:sz w:val="24"/>
          <w:szCs w:val="24"/>
        </w:rPr>
        <w:t>collect and collate feedback from all Learners, facilitators and a representative sample of relevant Staff on the quality of Learners preparation for practice and the learning opportunities available in practice;</w:t>
      </w:r>
    </w:p>
    <w:p w14:paraId="2CC049F0" w14:textId="14323E8A" w:rsidR="000E2C8E" w:rsidRPr="005F3623" w:rsidRDefault="000E2C8E" w:rsidP="005F3623">
      <w:pPr>
        <w:pStyle w:val="Level4Number"/>
        <w:rPr>
          <w:sz w:val="24"/>
          <w:szCs w:val="24"/>
        </w:rPr>
      </w:pPr>
      <w:r w:rsidRPr="005F3623">
        <w:rPr>
          <w:rFonts w:eastAsia="Arial"/>
          <w:sz w:val="24"/>
          <w:szCs w:val="24"/>
        </w:rPr>
        <w:lastRenderedPageBreak/>
        <w:t xml:space="preserve">review audits and any relevant </w:t>
      </w:r>
      <w:r w:rsidR="00E457A8" w:rsidRPr="005F3623">
        <w:rPr>
          <w:rFonts w:eastAsia="Arial"/>
          <w:sz w:val="24"/>
          <w:szCs w:val="24"/>
        </w:rPr>
        <w:t>Action P</w:t>
      </w:r>
      <w:r w:rsidRPr="005F3623">
        <w:rPr>
          <w:rFonts w:eastAsia="Arial"/>
          <w:sz w:val="24"/>
          <w:szCs w:val="24"/>
        </w:rPr>
        <w:t xml:space="preserve">lans to address any issues raised between </w:t>
      </w:r>
      <w:r w:rsidRPr="005F3623">
        <w:rPr>
          <w:sz w:val="24"/>
          <w:szCs w:val="24"/>
        </w:rPr>
        <w:t>Placement Provider</w:t>
      </w:r>
      <w:r w:rsidRPr="005F3623">
        <w:rPr>
          <w:rFonts w:eastAsia="Arial"/>
          <w:sz w:val="24"/>
          <w:szCs w:val="24"/>
        </w:rPr>
        <w:t xml:space="preserve"> and the Education Provider;</w:t>
      </w:r>
    </w:p>
    <w:p w14:paraId="67E14E15" w14:textId="7D227585" w:rsidR="000E2C8E" w:rsidRPr="005F3623" w:rsidRDefault="000E2C8E" w:rsidP="005F3623">
      <w:pPr>
        <w:pStyle w:val="Level4Number"/>
        <w:rPr>
          <w:sz w:val="24"/>
          <w:szCs w:val="24"/>
        </w:rPr>
      </w:pPr>
      <w:r w:rsidRPr="005F3623">
        <w:rPr>
          <w:rFonts w:eastAsia="Arial"/>
          <w:sz w:val="24"/>
          <w:szCs w:val="24"/>
        </w:rPr>
        <w:t>agree an Action Plan</w:t>
      </w:r>
      <w:r w:rsidR="00E457A8" w:rsidRPr="005F3623">
        <w:rPr>
          <w:rFonts w:eastAsia="Arial"/>
          <w:sz w:val="24"/>
          <w:szCs w:val="24"/>
        </w:rPr>
        <w:t xml:space="preserve"> </w:t>
      </w:r>
      <w:r w:rsidRPr="005F3623">
        <w:rPr>
          <w:rFonts w:eastAsia="Arial"/>
          <w:sz w:val="24"/>
          <w:szCs w:val="24"/>
        </w:rPr>
        <w:t>for each Programme or Placement to address any areas of  risk  identified as  part  of  the  audit process;</w:t>
      </w:r>
    </w:p>
    <w:p w14:paraId="497D69EC" w14:textId="25637551" w:rsidR="000E2C8E" w:rsidRPr="005F3623" w:rsidRDefault="000E2C8E" w:rsidP="005F3623">
      <w:pPr>
        <w:pStyle w:val="Level4Number"/>
        <w:rPr>
          <w:sz w:val="24"/>
          <w:szCs w:val="24"/>
        </w:rPr>
      </w:pPr>
      <w:r w:rsidRPr="005F3623">
        <w:rPr>
          <w:rFonts w:eastAsia="Arial"/>
          <w:sz w:val="24"/>
          <w:szCs w:val="24"/>
        </w:rPr>
        <w:t>attend any meetings in relation to the Placements or pre-qualification programmes undertaken by Learner within the Education Provider;</w:t>
      </w:r>
    </w:p>
    <w:p w14:paraId="6B556AF5" w14:textId="0F23FF0C" w:rsidR="000E2C8E" w:rsidRPr="005F3623" w:rsidRDefault="000E2C8E" w:rsidP="005F3623">
      <w:pPr>
        <w:pStyle w:val="Level4Number"/>
        <w:rPr>
          <w:sz w:val="24"/>
          <w:szCs w:val="24"/>
        </w:rPr>
      </w:pPr>
      <w:r w:rsidRPr="005F3623">
        <w:rPr>
          <w:rFonts w:eastAsia="Arial"/>
          <w:sz w:val="24"/>
          <w:szCs w:val="24"/>
        </w:rPr>
        <w:t xml:space="preserve">endorse/sign off the </w:t>
      </w:r>
      <w:r w:rsidR="00E457A8" w:rsidRPr="005F3623">
        <w:rPr>
          <w:rFonts w:eastAsia="Arial"/>
          <w:sz w:val="24"/>
          <w:szCs w:val="24"/>
        </w:rPr>
        <w:t xml:space="preserve">educational </w:t>
      </w:r>
      <w:r w:rsidRPr="005F3623">
        <w:rPr>
          <w:rFonts w:eastAsia="Arial"/>
          <w:sz w:val="24"/>
          <w:szCs w:val="24"/>
        </w:rPr>
        <w:t>audits and Action Plan</w:t>
      </w:r>
      <w:r w:rsidR="00A5403B" w:rsidRPr="005F3623">
        <w:rPr>
          <w:rFonts w:eastAsia="Arial"/>
          <w:sz w:val="24"/>
          <w:szCs w:val="24"/>
        </w:rPr>
        <w:t>s</w:t>
      </w:r>
      <w:r w:rsidRPr="005F3623">
        <w:rPr>
          <w:rFonts w:eastAsia="Arial"/>
          <w:sz w:val="24"/>
          <w:szCs w:val="24"/>
        </w:rPr>
        <w:t xml:space="preserve"> for each </w:t>
      </w:r>
      <w:r w:rsidR="001B28A0" w:rsidRPr="005F3623">
        <w:rPr>
          <w:rFonts w:eastAsia="Arial"/>
          <w:sz w:val="24"/>
          <w:szCs w:val="24"/>
        </w:rPr>
        <w:t>p</w:t>
      </w:r>
      <w:r w:rsidRPr="005F3623">
        <w:rPr>
          <w:rFonts w:eastAsia="Arial"/>
          <w:sz w:val="24"/>
          <w:szCs w:val="24"/>
        </w:rPr>
        <w:t xml:space="preserve">ractice </w:t>
      </w:r>
      <w:r w:rsidR="001B28A0" w:rsidRPr="005F3623">
        <w:rPr>
          <w:rFonts w:eastAsia="Arial"/>
          <w:sz w:val="24"/>
          <w:szCs w:val="24"/>
        </w:rPr>
        <w:t>l</w:t>
      </w:r>
      <w:r w:rsidRPr="005F3623">
        <w:rPr>
          <w:rFonts w:eastAsia="Arial"/>
          <w:sz w:val="24"/>
          <w:szCs w:val="24"/>
        </w:rPr>
        <w:t xml:space="preserve">earning </w:t>
      </w:r>
      <w:r w:rsidR="001B28A0" w:rsidRPr="005F3623">
        <w:rPr>
          <w:rFonts w:eastAsia="Arial"/>
          <w:sz w:val="24"/>
          <w:szCs w:val="24"/>
        </w:rPr>
        <w:t>a</w:t>
      </w:r>
      <w:r w:rsidRPr="005F3623">
        <w:rPr>
          <w:rFonts w:eastAsia="Arial"/>
          <w:sz w:val="24"/>
          <w:szCs w:val="24"/>
        </w:rPr>
        <w:t>rea as agreed between the Parties at any such meeting; and</w:t>
      </w:r>
    </w:p>
    <w:p w14:paraId="46F52C3E" w14:textId="24824820" w:rsidR="000E2C8E" w:rsidRPr="005F3623" w:rsidRDefault="000E2C8E" w:rsidP="005F3623">
      <w:pPr>
        <w:pStyle w:val="Level4Number"/>
        <w:rPr>
          <w:rFonts w:eastAsia="Arial"/>
          <w:sz w:val="24"/>
          <w:szCs w:val="24"/>
        </w:rPr>
      </w:pPr>
      <w:r w:rsidRPr="005F3623">
        <w:rPr>
          <w:rFonts w:eastAsia="Arial"/>
          <w:sz w:val="24"/>
          <w:szCs w:val="24"/>
        </w:rPr>
        <w:t>be involved in delivering any matters set out in the Action Plan</w:t>
      </w:r>
      <w:r w:rsidR="00E457A8" w:rsidRPr="005F3623">
        <w:rPr>
          <w:rFonts w:eastAsia="Arial"/>
          <w:sz w:val="24"/>
          <w:szCs w:val="24"/>
        </w:rPr>
        <w:t>s.</w:t>
      </w:r>
    </w:p>
    <w:p w14:paraId="4995C925" w14:textId="6D1644C6" w:rsidR="000E2C8E" w:rsidRPr="001B28A0" w:rsidRDefault="000E2C8E" w:rsidP="00C25EA3">
      <w:pPr>
        <w:pStyle w:val="Level3Number"/>
        <w:rPr>
          <w:rFonts w:eastAsia="Arial" w:cs="Arial"/>
          <w:sz w:val="24"/>
          <w:szCs w:val="24"/>
        </w:rPr>
      </w:pPr>
      <w:r w:rsidRPr="001B28A0">
        <w:rPr>
          <w:rFonts w:eastAsia="Arial" w:cs="Arial"/>
          <w:sz w:val="24"/>
          <w:szCs w:val="24"/>
        </w:rPr>
        <w:t xml:space="preserve">The Parties acknowledge that each Education Provider and </w:t>
      </w:r>
      <w:r w:rsidRPr="001B28A0">
        <w:rPr>
          <w:rFonts w:cs="Arial"/>
          <w:sz w:val="24"/>
          <w:szCs w:val="24"/>
        </w:rPr>
        <w:t>Placement Provider</w:t>
      </w:r>
      <w:r w:rsidRPr="001B28A0">
        <w:rPr>
          <w:rFonts w:eastAsia="Arial" w:cs="Arial"/>
          <w:sz w:val="24"/>
          <w:szCs w:val="24"/>
        </w:rPr>
        <w:t xml:space="preserve"> shall consult at least annually and in</w:t>
      </w:r>
      <w:r w:rsidR="00316899" w:rsidRPr="001B28A0">
        <w:rPr>
          <w:rFonts w:eastAsia="Arial" w:cs="Arial"/>
          <w:sz w:val="24"/>
          <w:szCs w:val="24"/>
        </w:rPr>
        <w:t xml:space="preserve"> advance </w:t>
      </w:r>
      <w:r w:rsidRPr="001B28A0">
        <w:rPr>
          <w:rFonts w:eastAsia="Arial" w:cs="Arial"/>
          <w:sz w:val="24"/>
          <w:szCs w:val="24"/>
        </w:rPr>
        <w:t xml:space="preserve">to agree and identify any </w:t>
      </w:r>
      <w:r w:rsidR="00E457A8" w:rsidRPr="001B28A0">
        <w:rPr>
          <w:rFonts w:eastAsia="Arial" w:cs="Arial"/>
          <w:sz w:val="24"/>
          <w:szCs w:val="24"/>
        </w:rPr>
        <w:t>Learners</w:t>
      </w:r>
      <w:r w:rsidR="002C6628" w:rsidRPr="001B28A0">
        <w:rPr>
          <w:rFonts w:eastAsia="Arial" w:cs="Arial"/>
          <w:sz w:val="24"/>
          <w:szCs w:val="24"/>
        </w:rPr>
        <w:t xml:space="preserve"> </w:t>
      </w:r>
      <w:r w:rsidRPr="001B28A0">
        <w:rPr>
          <w:rFonts w:eastAsia="Arial" w:cs="Arial"/>
          <w:sz w:val="24"/>
          <w:szCs w:val="24"/>
        </w:rPr>
        <w:t>attending Placements from each Education Provider during the following year.</w:t>
      </w:r>
    </w:p>
    <w:p w14:paraId="12526257" w14:textId="77777777" w:rsidR="000E2C8E" w:rsidRPr="001B28A0" w:rsidRDefault="000E2C8E" w:rsidP="00C25EA3">
      <w:pPr>
        <w:pStyle w:val="Level2Heading"/>
        <w:rPr>
          <w:rFonts w:eastAsia="Arial" w:cs="Arial"/>
          <w:sz w:val="24"/>
          <w:szCs w:val="24"/>
        </w:rPr>
      </w:pPr>
      <w:r w:rsidRPr="001B28A0">
        <w:rPr>
          <w:rFonts w:cs="Arial"/>
          <w:sz w:val="24"/>
          <w:szCs w:val="24"/>
        </w:rPr>
        <w:t>Unlawful Discrimination</w:t>
      </w:r>
    </w:p>
    <w:p w14:paraId="7D936B88" w14:textId="5888B2DD" w:rsidR="000E2C8E" w:rsidRPr="001B28A0" w:rsidRDefault="000E2C8E" w:rsidP="00C25EA3">
      <w:pPr>
        <w:pStyle w:val="Level3Number"/>
        <w:rPr>
          <w:rFonts w:cs="Arial"/>
          <w:sz w:val="24"/>
          <w:szCs w:val="24"/>
        </w:rPr>
      </w:pPr>
      <w:r w:rsidRPr="001B28A0">
        <w:rPr>
          <w:rFonts w:eastAsia="Arial" w:cs="Arial"/>
          <w:sz w:val="24"/>
          <w:szCs w:val="24"/>
        </w:rPr>
        <w:t>With respect to any Education Provider Staff who will facilitate Learner</w:t>
      </w:r>
      <w:r w:rsidR="00E457A8" w:rsidRPr="001B28A0">
        <w:rPr>
          <w:rFonts w:eastAsia="Arial" w:cs="Arial"/>
          <w:sz w:val="24"/>
          <w:szCs w:val="24"/>
        </w:rPr>
        <w:t>s</w:t>
      </w:r>
      <w:r w:rsidRPr="001B28A0">
        <w:rPr>
          <w:rFonts w:eastAsia="Arial" w:cs="Arial"/>
          <w:sz w:val="24"/>
          <w:szCs w:val="24"/>
        </w:rPr>
        <w:t xml:space="preserve"> during Placement</w:t>
      </w:r>
      <w:r w:rsidR="00E457A8" w:rsidRPr="001B28A0">
        <w:rPr>
          <w:rFonts w:eastAsia="Arial" w:cs="Arial"/>
          <w:sz w:val="24"/>
          <w:szCs w:val="24"/>
        </w:rPr>
        <w:t>s</w:t>
      </w:r>
      <w:r w:rsidRPr="001B28A0">
        <w:rPr>
          <w:rFonts w:eastAsia="Arial" w:cs="Arial"/>
          <w:sz w:val="24"/>
          <w:szCs w:val="24"/>
        </w:rPr>
        <w:t xml:space="preserve">, the relevant Education Provider and </w:t>
      </w:r>
      <w:r w:rsidRPr="001B28A0">
        <w:rPr>
          <w:rFonts w:cs="Arial"/>
          <w:sz w:val="24"/>
          <w:szCs w:val="24"/>
        </w:rPr>
        <w:t>Placement Provider</w:t>
      </w:r>
      <w:r w:rsidRPr="001B28A0">
        <w:rPr>
          <w:rFonts w:eastAsia="Arial" w:cs="Arial"/>
          <w:sz w:val="24"/>
          <w:szCs w:val="24"/>
        </w:rPr>
        <w:t xml:space="preserve"> </w:t>
      </w:r>
      <w:r w:rsidR="00E457A8" w:rsidRPr="001B28A0">
        <w:rPr>
          <w:rFonts w:eastAsia="Arial" w:cs="Arial"/>
          <w:sz w:val="24"/>
          <w:szCs w:val="24"/>
        </w:rPr>
        <w:t xml:space="preserve">shall </w:t>
      </w:r>
      <w:r w:rsidRPr="001B28A0">
        <w:rPr>
          <w:rFonts w:eastAsia="Arial" w:cs="Arial"/>
          <w:sz w:val="24"/>
          <w:szCs w:val="24"/>
        </w:rPr>
        <w:t>agree that those members of Education Provider Staff shall each:</w:t>
      </w:r>
    </w:p>
    <w:p w14:paraId="1B914EFF" w14:textId="35C6F100" w:rsidR="000E2C8E" w:rsidRPr="001B28A0" w:rsidRDefault="000E2C8E" w:rsidP="00C25EA3">
      <w:pPr>
        <w:pStyle w:val="Level4Number"/>
        <w:rPr>
          <w:rFonts w:eastAsia="Arial" w:cs="Arial"/>
          <w:sz w:val="24"/>
          <w:szCs w:val="24"/>
        </w:rPr>
      </w:pPr>
      <w:r w:rsidRPr="001B28A0">
        <w:rPr>
          <w:rFonts w:eastAsia="Arial" w:cs="Arial"/>
          <w:sz w:val="24"/>
          <w:szCs w:val="24"/>
        </w:rPr>
        <w:t>enter into Attendance Arrangements or develop and implement within a reasonable period of time</w:t>
      </w:r>
      <w:r w:rsidR="00FA3163">
        <w:rPr>
          <w:rFonts w:eastAsia="Arial" w:cs="Arial"/>
          <w:sz w:val="24"/>
          <w:szCs w:val="24"/>
        </w:rPr>
        <w:t xml:space="preserve"> </w:t>
      </w:r>
      <w:r w:rsidRPr="001B28A0">
        <w:rPr>
          <w:rFonts w:eastAsia="Arial" w:cs="Arial"/>
          <w:sz w:val="24"/>
          <w:szCs w:val="24"/>
        </w:rPr>
        <w:t>Attendance Arrangements with the Placement Provider; and</w:t>
      </w:r>
    </w:p>
    <w:p w14:paraId="30905997" w14:textId="77777777" w:rsidR="000E2C8E" w:rsidRPr="001B28A0" w:rsidRDefault="000E2C8E" w:rsidP="000E2C8E">
      <w:pPr>
        <w:pStyle w:val="Level4Number"/>
        <w:rPr>
          <w:rFonts w:eastAsia="Arial" w:cs="Arial"/>
          <w:sz w:val="24"/>
          <w:szCs w:val="24"/>
        </w:rPr>
      </w:pPr>
      <w:r w:rsidRPr="001B28A0">
        <w:rPr>
          <w:rFonts w:eastAsia="Arial" w:cs="Arial"/>
          <w:sz w:val="24"/>
          <w:szCs w:val="24"/>
        </w:rPr>
        <w:t>have specific duties and obligations as regards Learner in relation to the facilitation of learning as appropriate.</w:t>
      </w:r>
    </w:p>
    <w:p w14:paraId="2CC9BE3D" w14:textId="6EF20710" w:rsidR="000E2C8E" w:rsidRPr="001B28A0" w:rsidRDefault="000E2C8E" w:rsidP="000E2C8E">
      <w:pPr>
        <w:pStyle w:val="Level3Number"/>
        <w:rPr>
          <w:rFonts w:eastAsia="Arial" w:cs="Arial"/>
          <w:sz w:val="24"/>
          <w:szCs w:val="24"/>
        </w:rPr>
      </w:pPr>
      <w:r w:rsidRPr="001B28A0">
        <w:rPr>
          <w:rFonts w:eastAsia="Arial" w:cs="Arial"/>
          <w:sz w:val="24"/>
          <w:szCs w:val="24"/>
        </w:rPr>
        <w:t xml:space="preserve">The </w:t>
      </w:r>
      <w:r w:rsidRPr="001B28A0">
        <w:rPr>
          <w:rFonts w:cs="Arial"/>
          <w:sz w:val="24"/>
          <w:szCs w:val="24"/>
        </w:rPr>
        <w:t>Placement Provider</w:t>
      </w:r>
      <w:r w:rsidRPr="001B28A0">
        <w:rPr>
          <w:rFonts w:eastAsia="Arial" w:cs="Arial"/>
          <w:sz w:val="24"/>
          <w:szCs w:val="24"/>
        </w:rPr>
        <w:t xml:space="preserve"> and the Education Provider shall indemnify one another and keep each </w:t>
      </w:r>
      <w:r w:rsidR="004C04C9">
        <w:rPr>
          <w:rFonts w:eastAsia="Arial" w:cs="Arial"/>
          <w:sz w:val="24"/>
          <w:szCs w:val="24"/>
        </w:rPr>
        <w:t xml:space="preserve">other </w:t>
      </w:r>
      <w:r w:rsidRPr="001B28A0">
        <w:rPr>
          <w:rFonts w:eastAsia="Arial" w:cs="Arial"/>
          <w:sz w:val="24"/>
          <w:szCs w:val="24"/>
        </w:rPr>
        <w:t xml:space="preserve">indemnified for placement activity at all  times  against  any  costs,  claims or  liabilities which may arise or are sustained by </w:t>
      </w:r>
      <w:r w:rsidR="00FA3163">
        <w:rPr>
          <w:rFonts w:eastAsia="Arial" w:cs="Arial"/>
          <w:sz w:val="24"/>
          <w:szCs w:val="24"/>
        </w:rPr>
        <w:t xml:space="preserve">the other </w:t>
      </w:r>
      <w:r w:rsidR="004C04C9">
        <w:rPr>
          <w:rFonts w:eastAsia="Arial" w:cs="Arial"/>
          <w:sz w:val="24"/>
          <w:szCs w:val="24"/>
        </w:rPr>
        <w:t>Party</w:t>
      </w:r>
      <w:r w:rsidR="004C04C9" w:rsidRPr="001B28A0">
        <w:rPr>
          <w:rFonts w:eastAsia="Arial" w:cs="Arial"/>
          <w:sz w:val="24"/>
          <w:szCs w:val="24"/>
        </w:rPr>
        <w:t xml:space="preserve"> </w:t>
      </w:r>
      <w:r w:rsidRPr="001B28A0">
        <w:rPr>
          <w:rFonts w:eastAsia="Arial" w:cs="Arial"/>
          <w:sz w:val="24"/>
          <w:szCs w:val="24"/>
        </w:rPr>
        <w:t>in consequence of any neglect, act or omission and/or breach of this Placement Agreement by</w:t>
      </w:r>
      <w:r w:rsidR="00E761F2" w:rsidRPr="001B28A0">
        <w:rPr>
          <w:rFonts w:eastAsia="Arial" w:cs="Arial"/>
          <w:sz w:val="24"/>
          <w:szCs w:val="24"/>
        </w:rPr>
        <w:t xml:space="preserve"> the</w:t>
      </w:r>
      <w:r w:rsidRPr="001B28A0">
        <w:rPr>
          <w:rFonts w:eastAsia="Arial" w:cs="Arial"/>
          <w:sz w:val="24"/>
          <w:szCs w:val="24"/>
        </w:rPr>
        <w:t xml:space="preserve"> </w:t>
      </w:r>
      <w:r w:rsidRPr="001B28A0">
        <w:rPr>
          <w:rFonts w:cs="Arial"/>
          <w:sz w:val="24"/>
          <w:szCs w:val="24"/>
        </w:rPr>
        <w:t>Placement Provider</w:t>
      </w:r>
      <w:r w:rsidRPr="001B28A0">
        <w:rPr>
          <w:rFonts w:eastAsia="Arial" w:cs="Arial"/>
          <w:sz w:val="24"/>
          <w:szCs w:val="24"/>
        </w:rPr>
        <w:t xml:space="preserve"> or th</w:t>
      </w:r>
      <w:r w:rsidR="00E761F2" w:rsidRPr="001B28A0">
        <w:rPr>
          <w:rFonts w:eastAsia="Arial" w:cs="Arial"/>
          <w:sz w:val="24"/>
          <w:szCs w:val="24"/>
        </w:rPr>
        <w:t>e</w:t>
      </w:r>
      <w:r w:rsidRPr="001B28A0">
        <w:rPr>
          <w:rFonts w:eastAsia="Arial" w:cs="Arial"/>
          <w:sz w:val="24"/>
          <w:szCs w:val="24"/>
        </w:rPr>
        <w:t xml:space="preserve"> Education Provider (as appropriate) which results in:</w:t>
      </w:r>
    </w:p>
    <w:p w14:paraId="5293EF78" w14:textId="0043BE96" w:rsidR="000E2C8E" w:rsidRPr="001B28A0" w:rsidRDefault="000E2C8E" w:rsidP="00C25EA3">
      <w:pPr>
        <w:pStyle w:val="Level4Number"/>
        <w:rPr>
          <w:rFonts w:cs="Arial"/>
          <w:sz w:val="24"/>
          <w:szCs w:val="24"/>
        </w:rPr>
      </w:pPr>
      <w:r w:rsidRPr="001B28A0">
        <w:rPr>
          <w:rFonts w:eastAsia="Arial" w:cs="Arial"/>
          <w:sz w:val="24"/>
          <w:szCs w:val="24"/>
        </w:rPr>
        <w:t xml:space="preserve">any claim for, or in respect of, the death and/or personal injury of any employee or agent </w:t>
      </w:r>
      <w:r w:rsidR="00E761F2" w:rsidRPr="001B28A0">
        <w:rPr>
          <w:rFonts w:eastAsia="Arial" w:cs="Arial"/>
          <w:sz w:val="24"/>
          <w:szCs w:val="24"/>
        </w:rPr>
        <w:t xml:space="preserve">the </w:t>
      </w:r>
      <w:r w:rsidRPr="001B28A0">
        <w:rPr>
          <w:rFonts w:eastAsia="Arial" w:cs="Arial"/>
          <w:sz w:val="24"/>
          <w:szCs w:val="24"/>
        </w:rPr>
        <w:t>Education Provider or</w:t>
      </w:r>
      <w:r w:rsidR="00E761F2" w:rsidRPr="001B28A0">
        <w:rPr>
          <w:rFonts w:eastAsia="Arial" w:cs="Arial"/>
          <w:sz w:val="24"/>
          <w:szCs w:val="24"/>
        </w:rPr>
        <w:t xml:space="preserve"> the</w:t>
      </w:r>
      <w:r w:rsidRPr="001B28A0">
        <w:rPr>
          <w:rFonts w:eastAsia="Arial" w:cs="Arial"/>
          <w:sz w:val="24"/>
          <w:szCs w:val="24"/>
        </w:rPr>
        <w:t xml:space="preserve"> </w:t>
      </w:r>
      <w:r w:rsidRPr="001B28A0">
        <w:rPr>
          <w:rFonts w:cs="Arial"/>
          <w:sz w:val="24"/>
          <w:szCs w:val="24"/>
        </w:rPr>
        <w:t>Placement Provider</w:t>
      </w:r>
      <w:r w:rsidRPr="001B28A0">
        <w:rPr>
          <w:rFonts w:eastAsia="Arial" w:cs="Arial"/>
          <w:sz w:val="24"/>
          <w:szCs w:val="24"/>
        </w:rPr>
        <w:t xml:space="preserve"> or any Learner;</w:t>
      </w:r>
    </w:p>
    <w:p w14:paraId="1056A91C" w14:textId="483E60C3" w:rsidR="000E2C8E" w:rsidRPr="001B28A0" w:rsidRDefault="000E2C8E" w:rsidP="00C25EA3">
      <w:pPr>
        <w:pStyle w:val="Level4Number"/>
        <w:rPr>
          <w:rFonts w:cs="Arial"/>
          <w:sz w:val="24"/>
          <w:szCs w:val="24"/>
        </w:rPr>
      </w:pPr>
      <w:r w:rsidRPr="001B28A0">
        <w:rPr>
          <w:rFonts w:eastAsia="Arial" w:cs="Arial"/>
          <w:sz w:val="24"/>
          <w:szCs w:val="24"/>
        </w:rPr>
        <w:tab/>
        <w:t xml:space="preserve">any claim for, </w:t>
      </w:r>
      <w:r w:rsidR="004C04C9">
        <w:rPr>
          <w:rFonts w:eastAsia="Arial" w:cs="Arial"/>
          <w:sz w:val="24"/>
          <w:szCs w:val="24"/>
        </w:rPr>
        <w:t xml:space="preserve">or </w:t>
      </w:r>
      <w:r w:rsidRPr="001B28A0">
        <w:rPr>
          <w:rFonts w:eastAsia="Arial" w:cs="Arial"/>
          <w:sz w:val="24"/>
          <w:szCs w:val="24"/>
        </w:rPr>
        <w:t xml:space="preserve">in respect of, the death and/or personal injury of any third party arising out of or in the course of the Services save to the extent caused by any neglect, acts or omissions of </w:t>
      </w:r>
      <w:r w:rsidRPr="001B28A0">
        <w:rPr>
          <w:rFonts w:eastAsia="Arial" w:cs="Arial"/>
          <w:sz w:val="24"/>
          <w:szCs w:val="24"/>
        </w:rPr>
        <w:lastRenderedPageBreak/>
        <w:t>th</w:t>
      </w:r>
      <w:r w:rsidR="00E761F2" w:rsidRPr="001B28A0">
        <w:rPr>
          <w:rFonts w:eastAsia="Arial" w:cs="Arial"/>
          <w:sz w:val="24"/>
          <w:szCs w:val="24"/>
        </w:rPr>
        <w:t xml:space="preserve">e </w:t>
      </w:r>
      <w:r w:rsidRPr="001B28A0">
        <w:rPr>
          <w:rFonts w:eastAsia="Arial" w:cs="Arial"/>
          <w:sz w:val="24"/>
          <w:szCs w:val="24"/>
        </w:rPr>
        <w:t xml:space="preserve">Education Provider or </w:t>
      </w:r>
      <w:r w:rsidR="00E761F2" w:rsidRPr="001B28A0">
        <w:rPr>
          <w:rFonts w:eastAsia="Arial" w:cs="Arial"/>
          <w:sz w:val="24"/>
          <w:szCs w:val="24"/>
        </w:rPr>
        <w:t xml:space="preserve">the </w:t>
      </w:r>
      <w:r w:rsidRPr="001B28A0">
        <w:rPr>
          <w:rFonts w:cs="Arial"/>
          <w:sz w:val="24"/>
          <w:szCs w:val="24"/>
        </w:rPr>
        <w:t>Placement Provider</w:t>
      </w:r>
      <w:r w:rsidRPr="001B28A0">
        <w:rPr>
          <w:rFonts w:eastAsia="Arial" w:cs="Arial"/>
          <w:sz w:val="24"/>
          <w:szCs w:val="24"/>
        </w:rPr>
        <w:t xml:space="preserve"> (as appropriate), breach of any express provision of this </w:t>
      </w:r>
      <w:r w:rsidR="00D933B1" w:rsidRPr="001B28A0">
        <w:rPr>
          <w:rFonts w:eastAsia="Arial" w:cs="Arial"/>
          <w:sz w:val="24"/>
          <w:szCs w:val="24"/>
        </w:rPr>
        <w:t xml:space="preserve">Placement </w:t>
      </w:r>
      <w:r w:rsidRPr="001B28A0">
        <w:rPr>
          <w:rFonts w:eastAsia="Arial" w:cs="Arial"/>
          <w:sz w:val="24"/>
          <w:szCs w:val="24"/>
        </w:rPr>
        <w:t>Agreement by th</w:t>
      </w:r>
      <w:r w:rsidR="00E761F2" w:rsidRPr="001B28A0">
        <w:rPr>
          <w:rFonts w:eastAsia="Arial" w:cs="Arial"/>
          <w:sz w:val="24"/>
          <w:szCs w:val="24"/>
        </w:rPr>
        <w:t>e</w:t>
      </w:r>
      <w:r w:rsidRPr="001B28A0">
        <w:rPr>
          <w:rFonts w:eastAsia="Arial" w:cs="Arial"/>
          <w:sz w:val="24"/>
          <w:szCs w:val="24"/>
        </w:rPr>
        <w:t xml:space="preserve"> Education Provider or</w:t>
      </w:r>
      <w:r w:rsidR="00E761F2" w:rsidRPr="001B28A0">
        <w:rPr>
          <w:rFonts w:eastAsia="Arial" w:cs="Arial"/>
          <w:sz w:val="24"/>
          <w:szCs w:val="24"/>
        </w:rPr>
        <w:t xml:space="preserve"> the</w:t>
      </w:r>
      <w:r w:rsidRPr="001B28A0">
        <w:rPr>
          <w:rFonts w:eastAsia="Arial" w:cs="Arial"/>
          <w:sz w:val="24"/>
          <w:szCs w:val="24"/>
        </w:rPr>
        <w:t xml:space="preserve"> </w:t>
      </w:r>
      <w:r w:rsidRPr="001B28A0">
        <w:rPr>
          <w:rFonts w:cs="Arial"/>
          <w:sz w:val="24"/>
          <w:szCs w:val="24"/>
        </w:rPr>
        <w:t>Placement Provider</w:t>
      </w:r>
      <w:r w:rsidRPr="001B28A0">
        <w:rPr>
          <w:rFonts w:eastAsia="Arial" w:cs="Arial"/>
          <w:sz w:val="24"/>
          <w:szCs w:val="24"/>
        </w:rPr>
        <w:t xml:space="preserve"> (as appropriate) or any deliberate act or omission of th</w:t>
      </w:r>
      <w:r w:rsidR="00E761F2" w:rsidRPr="001B28A0">
        <w:rPr>
          <w:rFonts w:eastAsia="Arial" w:cs="Arial"/>
          <w:sz w:val="24"/>
          <w:szCs w:val="24"/>
        </w:rPr>
        <w:t>e</w:t>
      </w:r>
      <w:r w:rsidRPr="001B28A0">
        <w:rPr>
          <w:rFonts w:eastAsia="Arial" w:cs="Arial"/>
          <w:sz w:val="24"/>
          <w:szCs w:val="24"/>
        </w:rPr>
        <w:t xml:space="preserve"> Education Provider</w:t>
      </w:r>
      <w:r w:rsidR="004C04C9">
        <w:rPr>
          <w:rFonts w:eastAsia="Arial" w:cs="Arial"/>
          <w:sz w:val="24"/>
          <w:szCs w:val="24"/>
        </w:rPr>
        <w:t xml:space="preserve"> </w:t>
      </w:r>
      <w:r w:rsidR="004C04C9" w:rsidRPr="001B28A0">
        <w:rPr>
          <w:rFonts w:eastAsia="Arial" w:cs="Arial"/>
          <w:sz w:val="24"/>
          <w:szCs w:val="24"/>
        </w:rPr>
        <w:t xml:space="preserve">or the </w:t>
      </w:r>
      <w:r w:rsidR="004C04C9" w:rsidRPr="001B28A0">
        <w:rPr>
          <w:rFonts w:cs="Arial"/>
          <w:sz w:val="24"/>
          <w:szCs w:val="24"/>
        </w:rPr>
        <w:t>Placement Provider</w:t>
      </w:r>
      <w:r w:rsidR="004C04C9" w:rsidRPr="001B28A0">
        <w:rPr>
          <w:rFonts w:eastAsia="Arial" w:cs="Arial"/>
          <w:sz w:val="24"/>
          <w:szCs w:val="24"/>
        </w:rPr>
        <w:t xml:space="preserve"> (as appropriate)</w:t>
      </w:r>
      <w:r w:rsidRPr="001B28A0">
        <w:rPr>
          <w:rFonts w:eastAsia="Arial" w:cs="Arial"/>
          <w:sz w:val="24"/>
          <w:szCs w:val="24"/>
        </w:rPr>
        <w:t>;</w:t>
      </w:r>
      <w:r w:rsidR="00316899" w:rsidRPr="001B28A0">
        <w:rPr>
          <w:rFonts w:eastAsia="Arial" w:cs="Arial"/>
          <w:sz w:val="24"/>
          <w:szCs w:val="24"/>
        </w:rPr>
        <w:t xml:space="preserve"> and</w:t>
      </w:r>
    </w:p>
    <w:p w14:paraId="67A25AD4" w14:textId="564CAC5B" w:rsidR="000E2C8E" w:rsidRPr="001B28A0" w:rsidRDefault="000E2C8E" w:rsidP="000E2C8E">
      <w:pPr>
        <w:pStyle w:val="Level4Number"/>
        <w:rPr>
          <w:rFonts w:eastAsia="Arial" w:cs="Arial"/>
          <w:sz w:val="24"/>
          <w:szCs w:val="24"/>
        </w:rPr>
      </w:pPr>
      <w:r w:rsidRPr="001B28A0">
        <w:rPr>
          <w:rFonts w:eastAsia="Arial" w:cs="Arial"/>
          <w:sz w:val="24"/>
          <w:szCs w:val="24"/>
        </w:rPr>
        <w:t>any claim by a Learner arising out of or in the course of the delivery of the Services.</w:t>
      </w:r>
    </w:p>
    <w:p w14:paraId="5A83780A" w14:textId="77777777" w:rsidR="000E2C8E" w:rsidRPr="001B28A0" w:rsidRDefault="000E2C8E" w:rsidP="00C25EA3">
      <w:pPr>
        <w:pStyle w:val="Level2Heading"/>
        <w:rPr>
          <w:rFonts w:cs="Arial"/>
          <w:sz w:val="24"/>
          <w:szCs w:val="24"/>
        </w:rPr>
      </w:pPr>
      <w:r w:rsidRPr="001B28A0">
        <w:rPr>
          <w:rFonts w:eastAsia="Arial" w:cs="Arial"/>
          <w:sz w:val="24"/>
          <w:szCs w:val="24"/>
        </w:rPr>
        <w:t>Termination</w:t>
      </w:r>
    </w:p>
    <w:p w14:paraId="00A10F99" w14:textId="1FE78B77" w:rsidR="000E2C8E" w:rsidRPr="001B28A0" w:rsidRDefault="000E2C8E" w:rsidP="00C25EA3">
      <w:pPr>
        <w:pStyle w:val="Level3Number"/>
        <w:rPr>
          <w:rFonts w:cs="Arial"/>
          <w:sz w:val="24"/>
          <w:szCs w:val="24"/>
        </w:rPr>
      </w:pPr>
      <w:r w:rsidRPr="001B28A0">
        <w:rPr>
          <w:rFonts w:eastAsia="Arial" w:cs="Arial"/>
          <w:sz w:val="24"/>
          <w:szCs w:val="24"/>
        </w:rPr>
        <w:t xml:space="preserve">This </w:t>
      </w:r>
      <w:r w:rsidR="00D933B1" w:rsidRPr="001B28A0">
        <w:rPr>
          <w:rFonts w:eastAsia="Arial" w:cs="Arial"/>
          <w:sz w:val="24"/>
          <w:szCs w:val="24"/>
        </w:rPr>
        <w:t xml:space="preserve">Placement </w:t>
      </w:r>
      <w:r w:rsidRPr="001B28A0">
        <w:rPr>
          <w:rFonts w:eastAsia="Arial" w:cs="Arial"/>
          <w:sz w:val="24"/>
          <w:szCs w:val="24"/>
        </w:rPr>
        <w:t>Agreement may be terminated</w:t>
      </w:r>
      <w:r w:rsidR="00316899" w:rsidRPr="001B28A0">
        <w:rPr>
          <w:rFonts w:eastAsia="Arial" w:cs="Arial"/>
          <w:sz w:val="24"/>
          <w:szCs w:val="24"/>
        </w:rPr>
        <w:t xml:space="preserve"> immediately</w:t>
      </w:r>
      <w:r w:rsidRPr="001B28A0">
        <w:rPr>
          <w:rFonts w:eastAsia="Arial" w:cs="Arial"/>
          <w:sz w:val="24"/>
          <w:szCs w:val="24"/>
        </w:rPr>
        <w:t xml:space="preserve"> </w:t>
      </w:r>
      <w:r w:rsidR="003A56A3" w:rsidRPr="001B28A0">
        <w:rPr>
          <w:rFonts w:eastAsia="Arial" w:cs="Arial"/>
          <w:sz w:val="24"/>
          <w:szCs w:val="24"/>
        </w:rPr>
        <w:t xml:space="preserve">by agreement of the Parties </w:t>
      </w:r>
      <w:r w:rsidRPr="001B28A0">
        <w:rPr>
          <w:rFonts w:eastAsia="Arial" w:cs="Arial"/>
          <w:sz w:val="24"/>
          <w:szCs w:val="24"/>
        </w:rPr>
        <w:t>where:</w:t>
      </w:r>
    </w:p>
    <w:p w14:paraId="3DE00CA4" w14:textId="5F7B5F9E" w:rsidR="000E2C8E" w:rsidRPr="001B28A0" w:rsidRDefault="000E2C8E" w:rsidP="00C25EA3">
      <w:pPr>
        <w:pStyle w:val="Level4Number"/>
        <w:rPr>
          <w:rFonts w:cs="Arial"/>
          <w:sz w:val="24"/>
          <w:szCs w:val="24"/>
        </w:rPr>
      </w:pPr>
      <w:r w:rsidRPr="001B28A0">
        <w:rPr>
          <w:rFonts w:eastAsia="Arial" w:cs="Arial"/>
          <w:sz w:val="24"/>
          <w:szCs w:val="24"/>
        </w:rPr>
        <w:t xml:space="preserve">the Placements are no longer offered by </w:t>
      </w:r>
      <w:r w:rsidR="00316899" w:rsidRPr="001B28A0">
        <w:rPr>
          <w:rFonts w:eastAsia="Arial" w:cs="Arial"/>
          <w:sz w:val="24"/>
          <w:szCs w:val="24"/>
        </w:rPr>
        <w:t xml:space="preserve">the </w:t>
      </w:r>
      <w:r w:rsidRPr="001B28A0">
        <w:rPr>
          <w:rFonts w:cs="Arial"/>
          <w:sz w:val="24"/>
          <w:szCs w:val="24"/>
        </w:rPr>
        <w:t>Placement Provider</w:t>
      </w:r>
      <w:r w:rsidRPr="001B28A0">
        <w:rPr>
          <w:rFonts w:eastAsia="Arial" w:cs="Arial"/>
          <w:sz w:val="24"/>
          <w:szCs w:val="24"/>
        </w:rPr>
        <w:t xml:space="preserve"> or have ceased to be required by the Education Provider;</w:t>
      </w:r>
      <w:r w:rsidR="00436A93" w:rsidRPr="001B28A0">
        <w:rPr>
          <w:rFonts w:eastAsia="Arial" w:cs="Arial"/>
          <w:sz w:val="24"/>
          <w:szCs w:val="24"/>
        </w:rPr>
        <w:t xml:space="preserve"> or</w:t>
      </w:r>
    </w:p>
    <w:p w14:paraId="1AA60A45" w14:textId="7B27725A" w:rsidR="005E257C" w:rsidRPr="001B28A0" w:rsidRDefault="005E257C" w:rsidP="00C25EA3">
      <w:pPr>
        <w:pStyle w:val="Level4Number"/>
        <w:rPr>
          <w:rFonts w:cs="Arial"/>
          <w:sz w:val="24"/>
          <w:szCs w:val="24"/>
        </w:rPr>
      </w:pPr>
      <w:r w:rsidRPr="001B28A0">
        <w:rPr>
          <w:rFonts w:eastAsia="Arial" w:cs="Arial"/>
          <w:sz w:val="24"/>
          <w:szCs w:val="24"/>
        </w:rPr>
        <w:t xml:space="preserve">either </w:t>
      </w:r>
      <w:r w:rsidR="00316899" w:rsidRPr="001B28A0">
        <w:rPr>
          <w:rFonts w:eastAsia="Arial" w:cs="Arial"/>
          <w:sz w:val="24"/>
          <w:szCs w:val="24"/>
        </w:rPr>
        <w:t xml:space="preserve">the </w:t>
      </w:r>
      <w:r w:rsidRPr="001B28A0">
        <w:rPr>
          <w:rFonts w:cs="Arial"/>
          <w:sz w:val="24"/>
          <w:szCs w:val="24"/>
        </w:rPr>
        <w:t>Placement Provider</w:t>
      </w:r>
      <w:r w:rsidRPr="001B28A0">
        <w:rPr>
          <w:rFonts w:eastAsia="Arial" w:cs="Arial"/>
          <w:sz w:val="24"/>
          <w:szCs w:val="24"/>
        </w:rPr>
        <w:t xml:space="preserve"> or</w:t>
      </w:r>
      <w:r w:rsidR="00E761F2" w:rsidRPr="001B28A0">
        <w:rPr>
          <w:rFonts w:eastAsia="Arial" w:cs="Arial"/>
          <w:sz w:val="24"/>
          <w:szCs w:val="24"/>
        </w:rPr>
        <w:t xml:space="preserve"> </w:t>
      </w:r>
      <w:r w:rsidRPr="001B28A0">
        <w:rPr>
          <w:rFonts w:eastAsia="Arial" w:cs="Arial"/>
          <w:sz w:val="24"/>
          <w:szCs w:val="24"/>
        </w:rPr>
        <w:t xml:space="preserve">the Education Provider commits a material or persistent breach of the NHS Education </w:t>
      </w:r>
      <w:r w:rsidR="00FB76C9">
        <w:rPr>
          <w:rFonts w:eastAsia="Arial" w:cs="Arial"/>
          <w:sz w:val="24"/>
          <w:szCs w:val="24"/>
        </w:rPr>
        <w:t>Funding Agreement</w:t>
      </w:r>
      <w:r w:rsidRPr="001B28A0">
        <w:rPr>
          <w:rFonts w:eastAsia="Arial" w:cs="Arial"/>
          <w:sz w:val="24"/>
          <w:szCs w:val="24"/>
        </w:rPr>
        <w:t>, TPA or Placement Agreement that adversely impacts on the other party;</w:t>
      </w:r>
      <w:r w:rsidR="00316899" w:rsidRPr="001B28A0">
        <w:rPr>
          <w:rFonts w:eastAsia="Arial" w:cs="Arial"/>
          <w:sz w:val="24"/>
          <w:szCs w:val="24"/>
        </w:rPr>
        <w:t xml:space="preserve"> or</w:t>
      </w:r>
    </w:p>
    <w:p w14:paraId="768977F0" w14:textId="64D06FD7" w:rsidR="000E2C8E" w:rsidRPr="001B28A0" w:rsidRDefault="7CC77A4C" w:rsidP="00C25EA3">
      <w:pPr>
        <w:pStyle w:val="Level4Number"/>
        <w:rPr>
          <w:rFonts w:cs="Arial"/>
          <w:sz w:val="24"/>
          <w:szCs w:val="24"/>
        </w:rPr>
      </w:pPr>
      <w:r w:rsidRPr="1DA04102">
        <w:rPr>
          <w:rFonts w:eastAsia="Arial" w:cs="Arial"/>
          <w:sz w:val="24"/>
          <w:szCs w:val="24"/>
        </w:rPr>
        <w:t xml:space="preserve">a dispute is not remedied to the satisfaction of </w:t>
      </w:r>
      <w:r w:rsidR="4A31FDA1" w:rsidRPr="1DA04102">
        <w:rPr>
          <w:rFonts w:eastAsia="Arial" w:cs="Arial"/>
          <w:sz w:val="24"/>
          <w:szCs w:val="24"/>
        </w:rPr>
        <w:t xml:space="preserve">the </w:t>
      </w:r>
      <w:r w:rsidRPr="1DA04102">
        <w:rPr>
          <w:rFonts w:cs="Arial"/>
          <w:sz w:val="24"/>
          <w:szCs w:val="24"/>
        </w:rPr>
        <w:t>Placement Provider</w:t>
      </w:r>
      <w:r w:rsidRPr="1DA04102">
        <w:rPr>
          <w:rFonts w:eastAsia="Arial" w:cs="Arial"/>
          <w:sz w:val="24"/>
          <w:szCs w:val="24"/>
        </w:rPr>
        <w:t xml:space="preserve"> or </w:t>
      </w:r>
      <w:r w:rsidR="0FEC909F" w:rsidRPr="1DA04102">
        <w:rPr>
          <w:rFonts w:eastAsia="Arial" w:cs="Arial"/>
          <w:sz w:val="24"/>
          <w:szCs w:val="24"/>
        </w:rPr>
        <w:t xml:space="preserve">the </w:t>
      </w:r>
      <w:r w:rsidRPr="1DA04102">
        <w:rPr>
          <w:rFonts w:eastAsia="Arial" w:cs="Arial"/>
          <w:sz w:val="24"/>
          <w:szCs w:val="24"/>
        </w:rPr>
        <w:t xml:space="preserve">Education Provider within three (3) months of a notice in writing to </w:t>
      </w:r>
      <w:r w:rsidR="28167F6F" w:rsidRPr="1DA04102">
        <w:rPr>
          <w:rFonts w:eastAsia="Arial" w:cs="Arial"/>
          <w:sz w:val="24"/>
          <w:szCs w:val="24"/>
        </w:rPr>
        <w:t xml:space="preserve">the </w:t>
      </w:r>
      <w:r w:rsidRPr="1DA04102">
        <w:rPr>
          <w:rFonts w:cs="Arial"/>
          <w:sz w:val="24"/>
          <w:szCs w:val="24"/>
        </w:rPr>
        <w:t>Placement Provider</w:t>
      </w:r>
      <w:r w:rsidRPr="1DA04102">
        <w:rPr>
          <w:rFonts w:eastAsia="Arial" w:cs="Arial"/>
          <w:sz w:val="24"/>
          <w:szCs w:val="24"/>
        </w:rPr>
        <w:t xml:space="preserve"> </w:t>
      </w:r>
      <w:r w:rsidR="0FEC909F" w:rsidRPr="1DA04102">
        <w:rPr>
          <w:rFonts w:eastAsia="Arial" w:cs="Arial"/>
          <w:sz w:val="24"/>
          <w:szCs w:val="24"/>
        </w:rPr>
        <w:t>or the</w:t>
      </w:r>
      <w:r w:rsidRPr="1DA04102">
        <w:rPr>
          <w:rFonts w:eastAsia="Arial" w:cs="Arial"/>
          <w:sz w:val="24"/>
          <w:szCs w:val="24"/>
        </w:rPr>
        <w:t xml:space="preserve"> Education Provider (as appropriate) requesting its/their remedy.</w:t>
      </w:r>
    </w:p>
    <w:p w14:paraId="12CB2009" w14:textId="2102D8B5" w:rsidR="000E2C8E" w:rsidRPr="001B28A0" w:rsidRDefault="000E2C8E" w:rsidP="000E2C8E">
      <w:pPr>
        <w:pStyle w:val="Level3Number"/>
        <w:rPr>
          <w:rFonts w:eastAsia="Arial" w:cs="Arial"/>
          <w:sz w:val="24"/>
          <w:szCs w:val="24"/>
        </w:rPr>
      </w:pPr>
      <w:r w:rsidRPr="001B28A0">
        <w:rPr>
          <w:rFonts w:eastAsia="Arial" w:cs="Arial"/>
          <w:sz w:val="24"/>
          <w:szCs w:val="24"/>
        </w:rPr>
        <w:t>In the event of early termination in whole or in part,</w:t>
      </w:r>
      <w:r w:rsidR="00316899" w:rsidRPr="001B28A0">
        <w:rPr>
          <w:rFonts w:eastAsia="Arial" w:cs="Arial"/>
          <w:sz w:val="24"/>
          <w:szCs w:val="24"/>
        </w:rPr>
        <w:t xml:space="preserve"> the</w:t>
      </w:r>
      <w:r w:rsidRPr="001B28A0">
        <w:rPr>
          <w:rFonts w:eastAsia="Arial" w:cs="Arial"/>
          <w:sz w:val="24"/>
          <w:szCs w:val="24"/>
        </w:rPr>
        <w:t xml:space="preserve"> </w:t>
      </w:r>
      <w:r w:rsidRPr="001B28A0">
        <w:rPr>
          <w:rFonts w:cs="Arial"/>
          <w:sz w:val="24"/>
          <w:szCs w:val="24"/>
        </w:rPr>
        <w:t>Placement Provider</w:t>
      </w:r>
      <w:r w:rsidRPr="001B28A0">
        <w:rPr>
          <w:rFonts w:eastAsia="Arial" w:cs="Arial"/>
          <w:sz w:val="24"/>
          <w:szCs w:val="24"/>
        </w:rPr>
        <w:t xml:space="preserve"> will be required to share such information as </w:t>
      </w:r>
      <w:r w:rsidR="00316899" w:rsidRPr="001B28A0">
        <w:rPr>
          <w:rFonts w:eastAsia="Arial" w:cs="Arial"/>
          <w:sz w:val="24"/>
          <w:szCs w:val="24"/>
        </w:rPr>
        <w:t>the</w:t>
      </w:r>
      <w:r w:rsidRPr="001B28A0">
        <w:rPr>
          <w:rFonts w:eastAsia="Arial" w:cs="Arial"/>
          <w:sz w:val="24"/>
          <w:szCs w:val="24"/>
        </w:rPr>
        <w:t xml:space="preserve"> Education Provider deems relevant to any successor organisation.</w:t>
      </w:r>
    </w:p>
    <w:p w14:paraId="1598B7D6" w14:textId="7AD56243" w:rsidR="000E2C8E" w:rsidRPr="001B28A0" w:rsidRDefault="000E2C8E" w:rsidP="000E2C8E">
      <w:pPr>
        <w:pStyle w:val="Level2Heading"/>
        <w:rPr>
          <w:rFonts w:eastAsia="Arial" w:cs="Arial"/>
          <w:sz w:val="24"/>
          <w:szCs w:val="24"/>
        </w:rPr>
      </w:pPr>
      <w:r w:rsidRPr="001B28A0">
        <w:rPr>
          <w:rFonts w:eastAsia="Arial" w:cs="Arial"/>
          <w:sz w:val="24"/>
          <w:szCs w:val="24"/>
        </w:rPr>
        <w:t>Confidential Information</w:t>
      </w:r>
    </w:p>
    <w:p w14:paraId="6727AFEE" w14:textId="419254B7" w:rsidR="0093689F" w:rsidRPr="001B28A0" w:rsidRDefault="0093689F" w:rsidP="00C3233D">
      <w:pPr>
        <w:pStyle w:val="BodyText2"/>
        <w:rPr>
          <w:rFonts w:eastAsia="Arial" w:cs="Arial"/>
          <w:sz w:val="24"/>
          <w:szCs w:val="24"/>
        </w:rPr>
      </w:pPr>
      <w:r w:rsidRPr="001B28A0">
        <w:rPr>
          <w:rFonts w:eastAsia="Arial" w:cs="Arial"/>
          <w:sz w:val="24"/>
          <w:szCs w:val="24"/>
        </w:rPr>
        <w:t xml:space="preserve">The </w:t>
      </w:r>
      <w:r w:rsidR="00A05380" w:rsidRPr="001B28A0">
        <w:rPr>
          <w:rFonts w:eastAsia="Arial" w:cs="Arial"/>
          <w:sz w:val="24"/>
          <w:szCs w:val="24"/>
        </w:rPr>
        <w:t xml:space="preserve">terms of clause </w:t>
      </w:r>
      <w:r w:rsidR="00EF1E03" w:rsidRPr="001B28A0">
        <w:rPr>
          <w:rFonts w:eastAsia="Arial" w:cs="Arial"/>
          <w:sz w:val="24"/>
          <w:szCs w:val="24"/>
        </w:rPr>
        <w:t>3</w:t>
      </w:r>
      <w:r w:rsidR="00EF1E03">
        <w:rPr>
          <w:rFonts w:eastAsia="Arial" w:cs="Arial"/>
          <w:sz w:val="24"/>
          <w:szCs w:val="24"/>
        </w:rPr>
        <w:t xml:space="preserve">3 </w:t>
      </w:r>
      <w:r w:rsidR="00A05380" w:rsidRPr="001B28A0">
        <w:rPr>
          <w:rFonts w:eastAsia="Arial" w:cs="Arial"/>
          <w:sz w:val="24"/>
          <w:szCs w:val="24"/>
        </w:rPr>
        <w:t xml:space="preserve">of the NHS Education </w:t>
      </w:r>
      <w:r w:rsidR="00FB76C9">
        <w:rPr>
          <w:rFonts w:eastAsia="Arial" w:cs="Arial"/>
          <w:sz w:val="24"/>
          <w:szCs w:val="24"/>
        </w:rPr>
        <w:t>Funding Agreement</w:t>
      </w:r>
      <w:r w:rsidR="00A05380" w:rsidRPr="001B28A0">
        <w:rPr>
          <w:rFonts w:eastAsia="Arial" w:cs="Arial"/>
          <w:sz w:val="24"/>
          <w:szCs w:val="24"/>
        </w:rPr>
        <w:t xml:space="preserve"> shall apply between the Parties as if incorporated in this </w:t>
      </w:r>
      <w:r w:rsidR="00D933B1" w:rsidRPr="001B28A0">
        <w:rPr>
          <w:rFonts w:eastAsia="Arial" w:cs="Arial"/>
          <w:sz w:val="24"/>
          <w:szCs w:val="24"/>
        </w:rPr>
        <w:t xml:space="preserve">Placement </w:t>
      </w:r>
      <w:r w:rsidR="00A05380" w:rsidRPr="001B28A0">
        <w:rPr>
          <w:rFonts w:eastAsia="Arial" w:cs="Arial"/>
          <w:sz w:val="24"/>
          <w:szCs w:val="24"/>
        </w:rPr>
        <w:t xml:space="preserve">Agreement. </w:t>
      </w:r>
    </w:p>
    <w:p w14:paraId="46A93157" w14:textId="77777777" w:rsidR="000E2C8E" w:rsidRPr="001B28A0" w:rsidRDefault="000E2C8E" w:rsidP="000E2C8E">
      <w:pPr>
        <w:pStyle w:val="Level2Heading"/>
        <w:rPr>
          <w:rFonts w:eastAsia="Arial" w:cs="Arial"/>
          <w:sz w:val="24"/>
          <w:szCs w:val="24"/>
        </w:rPr>
      </w:pPr>
      <w:r w:rsidRPr="001B28A0">
        <w:rPr>
          <w:rFonts w:eastAsia="Arial" w:cs="Arial"/>
          <w:sz w:val="24"/>
          <w:szCs w:val="24"/>
        </w:rPr>
        <w:t>Data Protection</w:t>
      </w:r>
    </w:p>
    <w:p w14:paraId="3E80D3FC" w14:textId="25C8CB25" w:rsidR="000E2C8E" w:rsidRPr="001B28A0" w:rsidRDefault="005E257C" w:rsidP="00A64BC0">
      <w:pPr>
        <w:pStyle w:val="BodyText2"/>
        <w:rPr>
          <w:rFonts w:eastAsia="Arial" w:cs="Arial"/>
          <w:sz w:val="24"/>
          <w:szCs w:val="24"/>
        </w:rPr>
      </w:pPr>
      <w:r w:rsidRPr="001B28A0">
        <w:rPr>
          <w:rFonts w:eastAsia="Arial" w:cs="Arial"/>
          <w:sz w:val="24"/>
          <w:szCs w:val="24"/>
        </w:rPr>
        <w:t>The terms of clause 3</w:t>
      </w:r>
      <w:r w:rsidR="00EF1E03">
        <w:rPr>
          <w:rFonts w:eastAsia="Arial" w:cs="Arial"/>
          <w:sz w:val="24"/>
          <w:szCs w:val="24"/>
        </w:rPr>
        <w:t>2</w:t>
      </w:r>
      <w:r w:rsidRPr="001B28A0">
        <w:rPr>
          <w:rFonts w:eastAsia="Arial" w:cs="Arial"/>
          <w:sz w:val="24"/>
          <w:szCs w:val="24"/>
        </w:rPr>
        <w:t xml:space="preserve"> of the NHS Education </w:t>
      </w:r>
      <w:r w:rsidR="00FB76C9">
        <w:rPr>
          <w:rFonts w:eastAsia="Arial" w:cs="Arial"/>
          <w:sz w:val="24"/>
          <w:szCs w:val="24"/>
        </w:rPr>
        <w:t>Funding Agreement</w:t>
      </w:r>
      <w:r w:rsidRPr="001B28A0">
        <w:rPr>
          <w:rFonts w:eastAsia="Arial" w:cs="Arial"/>
          <w:sz w:val="24"/>
          <w:szCs w:val="24"/>
        </w:rPr>
        <w:t xml:space="preserve"> shall apply between the Parties as if incorporated in this </w:t>
      </w:r>
      <w:r w:rsidR="00D933B1" w:rsidRPr="001B28A0">
        <w:rPr>
          <w:rFonts w:eastAsia="Arial" w:cs="Arial"/>
          <w:sz w:val="24"/>
          <w:szCs w:val="24"/>
        </w:rPr>
        <w:t xml:space="preserve">Placement </w:t>
      </w:r>
      <w:r w:rsidRPr="001B28A0">
        <w:rPr>
          <w:rFonts w:eastAsia="Arial" w:cs="Arial"/>
          <w:sz w:val="24"/>
          <w:szCs w:val="24"/>
        </w:rPr>
        <w:t>Agreement</w:t>
      </w:r>
      <w:r w:rsidR="00A64BC0" w:rsidRPr="001B28A0">
        <w:rPr>
          <w:rFonts w:eastAsia="Arial" w:cs="Arial"/>
          <w:sz w:val="24"/>
          <w:szCs w:val="24"/>
        </w:rPr>
        <w:t>.</w:t>
      </w:r>
      <w:r w:rsidRPr="001B28A0" w:rsidDel="005E257C">
        <w:rPr>
          <w:rStyle w:val="CommentReference"/>
          <w:rFonts w:ascii="Arial" w:eastAsia="Arial" w:hAnsi="Arial" w:cs="Arial"/>
          <w:sz w:val="24"/>
          <w:szCs w:val="24"/>
          <w:lang w:bidi="he-IL"/>
        </w:rPr>
        <w:t xml:space="preserve"> </w:t>
      </w:r>
    </w:p>
    <w:p w14:paraId="6F512DC1" w14:textId="2131F06F" w:rsidR="000E2C8E" w:rsidRPr="001B28A0" w:rsidRDefault="000E2C8E" w:rsidP="00C25EA3">
      <w:pPr>
        <w:pStyle w:val="Level2Heading"/>
        <w:rPr>
          <w:rFonts w:eastAsia="Arial" w:cs="Arial"/>
          <w:sz w:val="24"/>
          <w:szCs w:val="24"/>
        </w:rPr>
      </w:pPr>
      <w:r w:rsidRPr="001B28A0">
        <w:rPr>
          <w:rFonts w:eastAsia="Arial" w:cs="Arial"/>
          <w:sz w:val="24"/>
          <w:szCs w:val="24"/>
        </w:rPr>
        <w:t>Freedom of Information</w:t>
      </w:r>
    </w:p>
    <w:p w14:paraId="6CF436BD" w14:textId="23261C0A" w:rsidR="005417E0" w:rsidRPr="001B28A0" w:rsidRDefault="005E257C" w:rsidP="00A64BC0">
      <w:pPr>
        <w:pStyle w:val="BodyText2"/>
        <w:rPr>
          <w:rFonts w:cs="Arial"/>
          <w:sz w:val="24"/>
          <w:szCs w:val="24"/>
        </w:rPr>
      </w:pPr>
      <w:r w:rsidRPr="001B28A0">
        <w:rPr>
          <w:rFonts w:eastAsia="Arial" w:cs="Arial"/>
          <w:sz w:val="24"/>
          <w:szCs w:val="24"/>
        </w:rPr>
        <w:t>The</w:t>
      </w:r>
      <w:r w:rsidR="00A64BC0" w:rsidRPr="001B28A0">
        <w:rPr>
          <w:rFonts w:cs="Arial"/>
          <w:sz w:val="24"/>
          <w:szCs w:val="24"/>
        </w:rPr>
        <w:t xml:space="preserve"> </w:t>
      </w:r>
      <w:r w:rsidRPr="001B28A0">
        <w:rPr>
          <w:rFonts w:cs="Arial"/>
          <w:sz w:val="24"/>
          <w:szCs w:val="24"/>
        </w:rPr>
        <w:t>terms of clause 3</w:t>
      </w:r>
      <w:r w:rsidR="00EF1E03">
        <w:rPr>
          <w:rFonts w:cs="Arial"/>
          <w:sz w:val="24"/>
          <w:szCs w:val="24"/>
        </w:rPr>
        <w:t>1</w:t>
      </w:r>
      <w:r w:rsidRPr="001B28A0">
        <w:rPr>
          <w:rFonts w:cs="Arial"/>
          <w:sz w:val="24"/>
          <w:szCs w:val="24"/>
        </w:rPr>
        <w:t xml:space="preserve"> of the NHS Education </w:t>
      </w:r>
      <w:r w:rsidR="00FB76C9">
        <w:rPr>
          <w:rFonts w:cs="Arial"/>
          <w:sz w:val="24"/>
          <w:szCs w:val="24"/>
        </w:rPr>
        <w:t>Funding Agreement</w:t>
      </w:r>
      <w:r w:rsidRPr="001B28A0">
        <w:rPr>
          <w:rFonts w:cs="Arial"/>
          <w:sz w:val="24"/>
          <w:szCs w:val="24"/>
        </w:rPr>
        <w:t xml:space="preserve"> shall apply between the Parties as if </w:t>
      </w:r>
      <w:r w:rsidRPr="001B28A0">
        <w:rPr>
          <w:rFonts w:eastAsia="Arial" w:cs="Arial"/>
          <w:sz w:val="24"/>
          <w:szCs w:val="24"/>
        </w:rPr>
        <w:t>incorporated</w:t>
      </w:r>
      <w:r w:rsidRPr="001B28A0">
        <w:rPr>
          <w:rFonts w:cs="Arial"/>
          <w:sz w:val="24"/>
          <w:szCs w:val="24"/>
        </w:rPr>
        <w:t xml:space="preserve"> in this</w:t>
      </w:r>
      <w:r w:rsidR="00D933B1" w:rsidRPr="001B28A0">
        <w:rPr>
          <w:rFonts w:cs="Arial"/>
          <w:sz w:val="24"/>
          <w:szCs w:val="24"/>
        </w:rPr>
        <w:t xml:space="preserve"> Placement</w:t>
      </w:r>
      <w:r w:rsidRPr="001B28A0">
        <w:rPr>
          <w:rFonts w:cs="Arial"/>
          <w:sz w:val="24"/>
          <w:szCs w:val="24"/>
        </w:rPr>
        <w:t xml:space="preserve"> Agreement</w:t>
      </w:r>
      <w:r w:rsidR="00BA6766" w:rsidRPr="001B28A0">
        <w:rPr>
          <w:rFonts w:cs="Arial"/>
          <w:sz w:val="24"/>
          <w:szCs w:val="24"/>
        </w:rPr>
        <w:t>.</w:t>
      </w:r>
      <w:r w:rsidRPr="001B28A0">
        <w:rPr>
          <w:rFonts w:cs="Arial"/>
          <w:sz w:val="24"/>
          <w:szCs w:val="24"/>
        </w:rPr>
        <w:t xml:space="preserve">  </w:t>
      </w:r>
    </w:p>
    <w:p w14:paraId="4F780AE9" w14:textId="77777777" w:rsidR="000E2C8E" w:rsidRPr="001B28A0" w:rsidRDefault="000E2C8E" w:rsidP="000E2C8E">
      <w:pPr>
        <w:pStyle w:val="Level2Heading"/>
        <w:rPr>
          <w:rFonts w:eastAsia="Arial" w:cs="Arial"/>
          <w:sz w:val="24"/>
          <w:szCs w:val="24"/>
        </w:rPr>
      </w:pPr>
      <w:r w:rsidRPr="001B28A0">
        <w:rPr>
          <w:rFonts w:eastAsia="Arial" w:cs="Arial"/>
          <w:sz w:val="24"/>
          <w:szCs w:val="24"/>
        </w:rPr>
        <w:t>Agreement duration</w:t>
      </w:r>
    </w:p>
    <w:p w14:paraId="4B477744" w14:textId="080E7E0F" w:rsidR="000E2C8E" w:rsidRPr="001B28A0" w:rsidRDefault="000E2C8E" w:rsidP="00BA6766">
      <w:pPr>
        <w:pStyle w:val="BodyText2"/>
        <w:rPr>
          <w:rFonts w:cs="Arial"/>
          <w:sz w:val="24"/>
          <w:szCs w:val="24"/>
        </w:rPr>
      </w:pPr>
      <w:r w:rsidRPr="001B28A0">
        <w:rPr>
          <w:rFonts w:eastAsia="Arial" w:cs="Arial"/>
          <w:sz w:val="24"/>
          <w:szCs w:val="24"/>
        </w:rPr>
        <w:t xml:space="preserve">This </w:t>
      </w:r>
      <w:r w:rsidR="00D933B1" w:rsidRPr="001B28A0">
        <w:rPr>
          <w:rFonts w:eastAsia="Arial" w:cs="Arial"/>
          <w:sz w:val="24"/>
          <w:szCs w:val="24"/>
        </w:rPr>
        <w:t xml:space="preserve">Placement </w:t>
      </w:r>
      <w:r w:rsidRPr="001B28A0">
        <w:rPr>
          <w:rFonts w:eastAsia="Arial" w:cs="Arial"/>
          <w:sz w:val="24"/>
          <w:szCs w:val="24"/>
        </w:rPr>
        <w:t xml:space="preserve">Agreement shall take effect for the Term of the NHS Education </w:t>
      </w:r>
      <w:r w:rsidR="00FB76C9">
        <w:rPr>
          <w:rFonts w:eastAsia="Arial" w:cs="Arial"/>
          <w:sz w:val="24"/>
          <w:szCs w:val="24"/>
        </w:rPr>
        <w:t>Funding Agreement</w:t>
      </w:r>
      <w:r w:rsidRPr="001B28A0">
        <w:rPr>
          <w:rFonts w:eastAsia="Arial" w:cs="Arial"/>
          <w:sz w:val="24"/>
          <w:szCs w:val="24"/>
        </w:rPr>
        <w:t>.</w:t>
      </w:r>
    </w:p>
    <w:p w14:paraId="0FB757C1" w14:textId="40A10AA0" w:rsidR="000E2C8E" w:rsidRPr="001B28A0" w:rsidRDefault="000E2C8E" w:rsidP="000E2C8E">
      <w:pPr>
        <w:pStyle w:val="Level2Heading"/>
        <w:rPr>
          <w:rFonts w:eastAsia="Arial" w:cs="Arial"/>
          <w:sz w:val="24"/>
          <w:szCs w:val="24"/>
        </w:rPr>
      </w:pPr>
      <w:r w:rsidRPr="001B28A0">
        <w:rPr>
          <w:rFonts w:eastAsia="Arial" w:cs="Arial"/>
          <w:sz w:val="24"/>
          <w:szCs w:val="24"/>
        </w:rPr>
        <w:lastRenderedPageBreak/>
        <w:t>Dispute</w:t>
      </w:r>
      <w:r w:rsidR="00A713ED" w:rsidRPr="001B28A0">
        <w:rPr>
          <w:rFonts w:eastAsia="Arial" w:cs="Arial"/>
          <w:sz w:val="24"/>
          <w:szCs w:val="24"/>
        </w:rPr>
        <w:t xml:space="preserve">s </w:t>
      </w:r>
    </w:p>
    <w:p w14:paraId="07AE37BF" w14:textId="1DD97803" w:rsidR="000E2C8E" w:rsidRPr="001B28A0" w:rsidRDefault="000E2C8E" w:rsidP="00C25EA3">
      <w:pPr>
        <w:pStyle w:val="Level3Number"/>
        <w:rPr>
          <w:rFonts w:eastAsia="Arial" w:cs="Arial"/>
          <w:sz w:val="24"/>
          <w:szCs w:val="24"/>
        </w:rPr>
      </w:pPr>
      <w:r w:rsidRPr="001B28A0">
        <w:rPr>
          <w:rFonts w:eastAsia="Arial" w:cs="Arial"/>
          <w:sz w:val="24"/>
          <w:szCs w:val="24"/>
        </w:rPr>
        <w:t xml:space="preserve">The Education Provider and </w:t>
      </w:r>
      <w:r w:rsidR="00A30B08" w:rsidRPr="001B28A0">
        <w:rPr>
          <w:rFonts w:eastAsia="Arial" w:cs="Arial"/>
          <w:sz w:val="24"/>
          <w:szCs w:val="24"/>
        </w:rPr>
        <w:t xml:space="preserve">the </w:t>
      </w:r>
      <w:r w:rsidRPr="001B28A0">
        <w:rPr>
          <w:rFonts w:cs="Arial"/>
          <w:sz w:val="24"/>
          <w:szCs w:val="24"/>
        </w:rPr>
        <w:t>Placement Provider</w:t>
      </w:r>
      <w:r w:rsidRPr="001B28A0">
        <w:rPr>
          <w:rFonts w:eastAsia="Arial" w:cs="Arial"/>
          <w:sz w:val="24"/>
          <w:szCs w:val="24"/>
        </w:rPr>
        <w:t xml:space="preserve"> will attempt in good faith to resolve any </w:t>
      </w:r>
      <w:r w:rsidR="00F61679" w:rsidRPr="001B28A0">
        <w:rPr>
          <w:rFonts w:eastAsia="Arial" w:cs="Arial"/>
          <w:sz w:val="24"/>
          <w:szCs w:val="24"/>
        </w:rPr>
        <w:t>D</w:t>
      </w:r>
      <w:r w:rsidRPr="001B28A0">
        <w:rPr>
          <w:rFonts w:eastAsia="Arial" w:cs="Arial"/>
          <w:sz w:val="24"/>
          <w:szCs w:val="24"/>
        </w:rPr>
        <w:t xml:space="preserve">ispute or claim arising out of or relating to </w:t>
      </w:r>
      <w:r w:rsidR="00F61679" w:rsidRPr="001B28A0">
        <w:rPr>
          <w:rFonts w:eastAsia="Arial" w:cs="Arial"/>
          <w:sz w:val="24"/>
          <w:szCs w:val="24"/>
        </w:rPr>
        <w:t xml:space="preserve">this </w:t>
      </w:r>
      <w:r w:rsidR="00D933B1" w:rsidRPr="001B28A0">
        <w:rPr>
          <w:rFonts w:eastAsia="Arial" w:cs="Arial"/>
          <w:sz w:val="24"/>
          <w:szCs w:val="24"/>
        </w:rPr>
        <w:t xml:space="preserve">Placement </w:t>
      </w:r>
      <w:r w:rsidRPr="001B28A0">
        <w:rPr>
          <w:rFonts w:eastAsia="Arial" w:cs="Arial"/>
          <w:sz w:val="24"/>
          <w:szCs w:val="24"/>
        </w:rPr>
        <w:t>Agreement promptly through negotiation between their authorised representatives.</w:t>
      </w:r>
    </w:p>
    <w:p w14:paraId="419D4971" w14:textId="2ED1BAB4" w:rsidR="000E2C8E" w:rsidRPr="001B28A0" w:rsidRDefault="00F61679" w:rsidP="000E2C8E">
      <w:pPr>
        <w:pStyle w:val="Level3Number"/>
        <w:rPr>
          <w:rFonts w:eastAsia="Arial" w:cs="Arial"/>
          <w:sz w:val="24"/>
          <w:szCs w:val="24"/>
        </w:rPr>
      </w:pPr>
      <w:r w:rsidRPr="001B28A0">
        <w:rPr>
          <w:rFonts w:eastAsia="Arial" w:cs="Arial"/>
          <w:sz w:val="24"/>
          <w:szCs w:val="24"/>
        </w:rPr>
        <w:t xml:space="preserve">The Parties </w:t>
      </w:r>
      <w:r w:rsidR="00FB76C9">
        <w:rPr>
          <w:rFonts w:eastAsia="Arial" w:cs="Arial"/>
          <w:sz w:val="24"/>
          <w:szCs w:val="24"/>
        </w:rPr>
        <w:t>may</w:t>
      </w:r>
      <w:r w:rsidR="00FB76C9" w:rsidRPr="001B28A0">
        <w:rPr>
          <w:rFonts w:eastAsia="Arial" w:cs="Arial"/>
          <w:sz w:val="24"/>
          <w:szCs w:val="24"/>
        </w:rPr>
        <w:t xml:space="preserve"> </w:t>
      </w:r>
      <w:r w:rsidRPr="001B28A0">
        <w:rPr>
          <w:rFonts w:eastAsia="Arial" w:cs="Arial"/>
          <w:sz w:val="24"/>
          <w:szCs w:val="24"/>
        </w:rPr>
        <w:t xml:space="preserve">follow the process set out in clause 62 of the NHS Education </w:t>
      </w:r>
      <w:r w:rsidR="00FB76C9">
        <w:rPr>
          <w:rFonts w:eastAsia="Arial" w:cs="Arial"/>
          <w:sz w:val="24"/>
          <w:szCs w:val="24"/>
        </w:rPr>
        <w:t>Funding Agreement</w:t>
      </w:r>
      <w:r w:rsidRPr="001B28A0">
        <w:rPr>
          <w:rFonts w:eastAsia="Arial" w:cs="Arial"/>
          <w:sz w:val="24"/>
          <w:szCs w:val="24"/>
        </w:rPr>
        <w:t xml:space="preserve"> for resolving any Disputes. </w:t>
      </w:r>
    </w:p>
    <w:p w14:paraId="4A175096" w14:textId="77777777" w:rsidR="000E2C8E" w:rsidRPr="001B28A0" w:rsidRDefault="000E2C8E" w:rsidP="000E2C8E">
      <w:pPr>
        <w:pStyle w:val="Level2Heading"/>
        <w:rPr>
          <w:rFonts w:eastAsia="Arial" w:cs="Arial"/>
          <w:sz w:val="24"/>
          <w:szCs w:val="24"/>
        </w:rPr>
      </w:pPr>
      <w:r w:rsidRPr="001B28A0">
        <w:rPr>
          <w:rFonts w:eastAsia="Arial" w:cs="Arial"/>
          <w:sz w:val="24"/>
          <w:szCs w:val="24"/>
        </w:rPr>
        <w:t>Variation</w:t>
      </w:r>
    </w:p>
    <w:p w14:paraId="7B7B70D7" w14:textId="6E848249" w:rsidR="000E2C8E" w:rsidRPr="001B28A0" w:rsidRDefault="000E2C8E" w:rsidP="00413BDC">
      <w:pPr>
        <w:pStyle w:val="BodyText2"/>
        <w:rPr>
          <w:rFonts w:eastAsia="Arial" w:cs="Arial"/>
          <w:sz w:val="24"/>
          <w:szCs w:val="24"/>
        </w:rPr>
      </w:pPr>
      <w:r w:rsidRPr="001B28A0">
        <w:rPr>
          <w:rFonts w:eastAsia="Arial" w:cs="Arial"/>
          <w:sz w:val="24"/>
          <w:szCs w:val="24"/>
        </w:rPr>
        <w:t xml:space="preserve">This Placement Agreement may be amended in whole or in part at any time by an agreement in writing, </w:t>
      </w:r>
      <w:r w:rsidR="00FB76C9">
        <w:rPr>
          <w:rFonts w:eastAsia="Arial" w:cs="Arial"/>
          <w:sz w:val="24"/>
          <w:szCs w:val="24"/>
        </w:rPr>
        <w:t xml:space="preserve">as per Annex 1  </w:t>
      </w:r>
    </w:p>
    <w:p w14:paraId="09CBB2FF" w14:textId="77777777" w:rsidR="00EC0896" w:rsidRPr="001B28A0" w:rsidRDefault="00856E88" w:rsidP="00C3233D">
      <w:pPr>
        <w:pStyle w:val="Level1Number"/>
        <w:rPr>
          <w:rFonts w:eastAsia="Arial" w:cs="Arial"/>
          <w:b/>
          <w:sz w:val="24"/>
          <w:szCs w:val="24"/>
        </w:rPr>
      </w:pPr>
      <w:r w:rsidRPr="001B28A0">
        <w:rPr>
          <w:rFonts w:cs="Arial"/>
          <w:b/>
          <w:sz w:val="24"/>
          <w:szCs w:val="24"/>
        </w:rPr>
        <w:t xml:space="preserve">Governing law </w:t>
      </w:r>
    </w:p>
    <w:p w14:paraId="4D3612C5" w14:textId="72B8ED0D" w:rsidR="00856E88" w:rsidRPr="001B28A0" w:rsidRDefault="00856E88" w:rsidP="00C3233D">
      <w:pPr>
        <w:pStyle w:val="Level2Number"/>
        <w:rPr>
          <w:rFonts w:eastAsia="Arial" w:cs="Arial"/>
          <w:sz w:val="24"/>
          <w:szCs w:val="24"/>
        </w:rPr>
      </w:pPr>
      <w:r w:rsidRPr="001B28A0">
        <w:rPr>
          <w:rFonts w:cs="Arial"/>
          <w:sz w:val="24"/>
          <w:szCs w:val="24"/>
        </w:rPr>
        <w:t xml:space="preserve">This </w:t>
      </w:r>
      <w:r w:rsidR="00D933B1" w:rsidRPr="001B28A0">
        <w:rPr>
          <w:rFonts w:cs="Arial"/>
          <w:sz w:val="24"/>
          <w:szCs w:val="24"/>
        </w:rPr>
        <w:t xml:space="preserve">Placement </w:t>
      </w:r>
      <w:r w:rsidR="00EC0896" w:rsidRPr="001B28A0">
        <w:rPr>
          <w:rFonts w:cs="Arial"/>
          <w:sz w:val="24"/>
          <w:szCs w:val="24"/>
        </w:rPr>
        <w:t xml:space="preserve">Agreement </w:t>
      </w:r>
      <w:r w:rsidRPr="001B28A0">
        <w:rPr>
          <w:rFonts w:cs="Arial"/>
          <w:sz w:val="24"/>
          <w:szCs w:val="24"/>
        </w:rPr>
        <w:t xml:space="preserve">and any dispute or claim (including non-contractual disputes or claims) arising out of or in connection with it or its subject matter or formation shall be governed by and construed in accordance with the law of England and Wales. </w:t>
      </w:r>
    </w:p>
    <w:p w14:paraId="44AC982F" w14:textId="77777777" w:rsidR="00EC0896" w:rsidRPr="001B28A0" w:rsidRDefault="00856E88" w:rsidP="00C3233D">
      <w:pPr>
        <w:pStyle w:val="Level1Number"/>
        <w:rPr>
          <w:rFonts w:eastAsia="Arial" w:cs="Arial"/>
          <w:b/>
          <w:sz w:val="24"/>
          <w:szCs w:val="24"/>
        </w:rPr>
      </w:pPr>
      <w:r w:rsidRPr="001B28A0">
        <w:rPr>
          <w:rFonts w:cs="Arial"/>
          <w:b/>
          <w:sz w:val="24"/>
          <w:szCs w:val="24"/>
        </w:rPr>
        <w:t xml:space="preserve">Jurisdiction </w:t>
      </w:r>
    </w:p>
    <w:p w14:paraId="1EF921EF" w14:textId="6827CE13" w:rsidR="00EC0896" w:rsidRPr="001B28A0" w:rsidRDefault="00856E88" w:rsidP="00C3233D">
      <w:pPr>
        <w:pStyle w:val="Level2Number"/>
        <w:rPr>
          <w:rFonts w:eastAsia="Arial" w:cs="Arial"/>
          <w:sz w:val="24"/>
          <w:szCs w:val="24"/>
        </w:rPr>
      </w:pPr>
      <w:r w:rsidRPr="001B28A0">
        <w:rPr>
          <w:rFonts w:cs="Arial"/>
          <w:sz w:val="24"/>
          <w:szCs w:val="24"/>
        </w:rPr>
        <w:t xml:space="preserve">Each Party irrevocably agrees that the courts of England and Wales shall have exclusive jurisdiction to settle any dispute or claim (including non-contractual disputes or claims) arising out of or in connection with this </w:t>
      </w:r>
      <w:r w:rsidR="00D933B1" w:rsidRPr="001B28A0">
        <w:rPr>
          <w:rFonts w:cs="Arial"/>
          <w:sz w:val="24"/>
          <w:szCs w:val="24"/>
        </w:rPr>
        <w:t xml:space="preserve">Placement </w:t>
      </w:r>
      <w:r w:rsidR="00EC0896" w:rsidRPr="001B28A0">
        <w:rPr>
          <w:rFonts w:cs="Arial"/>
          <w:sz w:val="24"/>
          <w:szCs w:val="24"/>
        </w:rPr>
        <w:t>Agreement</w:t>
      </w:r>
      <w:r w:rsidRPr="001B28A0">
        <w:rPr>
          <w:rFonts w:cs="Arial"/>
          <w:sz w:val="24"/>
          <w:szCs w:val="24"/>
        </w:rPr>
        <w:t xml:space="preserve"> or its subject matter or formation. </w:t>
      </w:r>
    </w:p>
    <w:p w14:paraId="0F250758" w14:textId="08CB7AE6" w:rsidR="00856E88" w:rsidRPr="001B28A0" w:rsidRDefault="00856E88" w:rsidP="00C3233D">
      <w:pPr>
        <w:pStyle w:val="Level2Number"/>
        <w:numPr>
          <w:ilvl w:val="0"/>
          <w:numId w:val="0"/>
        </w:numPr>
        <w:ind w:left="720"/>
        <w:rPr>
          <w:rFonts w:eastAsia="Arial" w:cs="Arial"/>
          <w:sz w:val="24"/>
          <w:szCs w:val="24"/>
        </w:rPr>
      </w:pPr>
      <w:r w:rsidRPr="001B28A0">
        <w:rPr>
          <w:rFonts w:cs="Arial"/>
          <w:sz w:val="24"/>
          <w:szCs w:val="24"/>
        </w:rPr>
        <w:t>This</w:t>
      </w:r>
      <w:r w:rsidR="00EC0896" w:rsidRPr="001B28A0">
        <w:rPr>
          <w:rFonts w:cs="Arial"/>
          <w:sz w:val="24"/>
          <w:szCs w:val="24"/>
        </w:rPr>
        <w:t xml:space="preserve"> </w:t>
      </w:r>
      <w:r w:rsidR="00D933B1" w:rsidRPr="001B28A0">
        <w:rPr>
          <w:rFonts w:cs="Arial"/>
          <w:sz w:val="24"/>
          <w:szCs w:val="24"/>
        </w:rPr>
        <w:t xml:space="preserve">Placement </w:t>
      </w:r>
      <w:r w:rsidR="00EC0896" w:rsidRPr="001B28A0">
        <w:rPr>
          <w:rFonts w:cs="Arial"/>
          <w:sz w:val="24"/>
          <w:szCs w:val="24"/>
        </w:rPr>
        <w:t>Agreement</w:t>
      </w:r>
      <w:r w:rsidRPr="001B28A0">
        <w:rPr>
          <w:rFonts w:cs="Arial"/>
          <w:sz w:val="24"/>
          <w:szCs w:val="24"/>
        </w:rPr>
        <w:t xml:space="preserve"> has been entered into on the date stated at the beginning of it</w:t>
      </w:r>
      <w:r w:rsidR="00F16BBD" w:rsidRPr="001B28A0">
        <w:rPr>
          <w:rFonts w:cs="Arial"/>
          <w:sz w:val="24"/>
          <w:szCs w:val="24"/>
        </w:rPr>
        <w:t>.</w:t>
      </w:r>
    </w:p>
    <w:p w14:paraId="5F0235BE" w14:textId="0E037F3A" w:rsidR="008F452D" w:rsidRPr="00C2245D" w:rsidRDefault="008F452D" w:rsidP="008F452D">
      <w:pPr>
        <w:pStyle w:val="BodyText1"/>
        <w:rPr>
          <w:rFonts w:eastAsia="Arial" w:cs="Arial"/>
          <w:sz w:val="24"/>
          <w:szCs w:val="24"/>
          <w:highlight w:val="cyan"/>
        </w:rPr>
      </w:pPr>
      <w:r w:rsidRPr="00C2245D">
        <w:rPr>
          <w:rFonts w:eastAsia="Arial" w:cs="Arial"/>
          <w:sz w:val="24"/>
          <w:szCs w:val="24"/>
          <w:highlight w:val="cyan"/>
        </w:rPr>
        <w:t>Signed by [NAME OF DIRECTOR] for an on behalf of [NAME OF EDUCATION PROVIDER]</w:t>
      </w:r>
    </w:p>
    <w:p w14:paraId="72D49A74" w14:textId="77777777" w:rsidR="008F452D" w:rsidRPr="00C2245D" w:rsidRDefault="008F452D" w:rsidP="008F452D">
      <w:pPr>
        <w:pStyle w:val="BodyText1"/>
        <w:rPr>
          <w:rFonts w:eastAsia="Arial" w:cs="Arial"/>
          <w:sz w:val="24"/>
          <w:szCs w:val="24"/>
          <w:highlight w:val="cyan"/>
        </w:rPr>
      </w:pPr>
      <w:r w:rsidRPr="00C2245D">
        <w:rPr>
          <w:rFonts w:eastAsia="Arial" w:cs="Arial"/>
          <w:sz w:val="24"/>
          <w:szCs w:val="24"/>
          <w:highlight w:val="cyan"/>
        </w:rPr>
        <w:t>Signature:</w:t>
      </w:r>
    </w:p>
    <w:p w14:paraId="61364B93" w14:textId="77777777" w:rsidR="008F452D" w:rsidRPr="00C2245D" w:rsidRDefault="008F452D" w:rsidP="008F452D">
      <w:pPr>
        <w:pStyle w:val="BodyText1"/>
        <w:rPr>
          <w:rFonts w:eastAsia="Arial" w:cs="Arial"/>
          <w:sz w:val="24"/>
          <w:szCs w:val="24"/>
          <w:highlight w:val="cyan"/>
        </w:rPr>
      </w:pPr>
      <w:r w:rsidRPr="00C2245D">
        <w:rPr>
          <w:rFonts w:eastAsia="Arial" w:cs="Arial"/>
          <w:sz w:val="24"/>
          <w:szCs w:val="24"/>
          <w:highlight w:val="cyan"/>
        </w:rPr>
        <w:t>Date:</w:t>
      </w:r>
    </w:p>
    <w:p w14:paraId="7AFE34EB" w14:textId="33B4B150" w:rsidR="008F452D" w:rsidRPr="00C2245D" w:rsidRDefault="008F452D" w:rsidP="008F452D">
      <w:pPr>
        <w:pStyle w:val="BodyText1"/>
        <w:rPr>
          <w:rFonts w:eastAsia="Arial" w:cs="Arial"/>
          <w:sz w:val="24"/>
          <w:szCs w:val="24"/>
          <w:highlight w:val="cyan"/>
        </w:rPr>
      </w:pPr>
      <w:r w:rsidRPr="00C2245D">
        <w:rPr>
          <w:rFonts w:eastAsia="Arial" w:cs="Arial"/>
          <w:sz w:val="24"/>
          <w:szCs w:val="24"/>
          <w:highlight w:val="cyan"/>
        </w:rPr>
        <w:t>Signed by [NAME OF DIRECTOR] for an on behalf of [NAME OF PLACEMENT PROVIDER]</w:t>
      </w:r>
    </w:p>
    <w:p w14:paraId="05411881" w14:textId="77777777" w:rsidR="008F452D" w:rsidRPr="00C2245D" w:rsidRDefault="008F452D" w:rsidP="008F452D">
      <w:pPr>
        <w:pStyle w:val="BodyText1"/>
        <w:rPr>
          <w:rFonts w:eastAsia="Arial" w:cs="Arial"/>
          <w:sz w:val="24"/>
          <w:szCs w:val="24"/>
          <w:highlight w:val="cyan"/>
        </w:rPr>
      </w:pPr>
      <w:r w:rsidRPr="00C2245D">
        <w:rPr>
          <w:rFonts w:eastAsia="Arial" w:cs="Arial"/>
          <w:sz w:val="24"/>
          <w:szCs w:val="24"/>
          <w:highlight w:val="cyan"/>
        </w:rPr>
        <w:t>Signature:</w:t>
      </w:r>
    </w:p>
    <w:p w14:paraId="45F0AB71" w14:textId="5A1651F8" w:rsidR="004227D1" w:rsidRDefault="008F452D" w:rsidP="008F452D">
      <w:pPr>
        <w:pStyle w:val="BodyText1"/>
        <w:rPr>
          <w:rFonts w:eastAsia="Arial" w:cs="Arial"/>
          <w:sz w:val="24"/>
          <w:szCs w:val="24"/>
        </w:rPr>
      </w:pPr>
      <w:r w:rsidRPr="00C2245D">
        <w:rPr>
          <w:rFonts w:eastAsia="Arial" w:cs="Arial"/>
          <w:sz w:val="24"/>
          <w:szCs w:val="24"/>
          <w:highlight w:val="cyan"/>
        </w:rPr>
        <w:t>Date:</w:t>
      </w:r>
    </w:p>
    <w:p w14:paraId="2553743B" w14:textId="64774661" w:rsidR="004227D1" w:rsidRDefault="004227D1">
      <w:pPr>
        <w:spacing w:after="0"/>
        <w:jc w:val="left"/>
        <w:rPr>
          <w:rFonts w:eastAsia="Arial" w:cs="Arial"/>
          <w:sz w:val="24"/>
          <w:szCs w:val="24"/>
        </w:rPr>
      </w:pPr>
      <w:r>
        <w:rPr>
          <w:rFonts w:eastAsia="Arial" w:cs="Arial"/>
          <w:sz w:val="24"/>
          <w:szCs w:val="24"/>
        </w:rPr>
        <w:br w:type="page"/>
      </w:r>
    </w:p>
    <w:p w14:paraId="4ED3EAA1" w14:textId="729B5327" w:rsidR="004227D1" w:rsidRPr="008614C1" w:rsidRDefault="004227D1" w:rsidP="008F452D">
      <w:pPr>
        <w:pStyle w:val="BodyText1"/>
        <w:rPr>
          <w:rFonts w:eastAsia="Arial" w:cs="Arial"/>
          <w:b/>
          <w:bCs/>
          <w:sz w:val="24"/>
          <w:szCs w:val="24"/>
        </w:rPr>
      </w:pPr>
      <w:r w:rsidRPr="008614C1">
        <w:rPr>
          <w:rFonts w:eastAsia="Arial" w:cs="Arial"/>
          <w:b/>
          <w:bCs/>
          <w:sz w:val="24"/>
          <w:szCs w:val="24"/>
        </w:rPr>
        <w:lastRenderedPageBreak/>
        <w:t xml:space="preserve">Annex 1 </w:t>
      </w:r>
    </w:p>
    <w:p w14:paraId="259E39CD" w14:textId="77777777" w:rsidR="004227D1" w:rsidRPr="001B28A0" w:rsidRDefault="004227D1" w:rsidP="004227D1">
      <w:pPr>
        <w:rPr>
          <w:rFonts w:cs="Arial"/>
          <w:b/>
          <w:sz w:val="24"/>
          <w:szCs w:val="24"/>
        </w:rPr>
      </w:pPr>
      <w:r w:rsidRPr="001B28A0">
        <w:rPr>
          <w:rFonts w:cs="Arial"/>
          <w:b/>
          <w:sz w:val="24"/>
          <w:szCs w:val="24"/>
        </w:rPr>
        <w:t>Change Control Notice Number:</w:t>
      </w:r>
    </w:p>
    <w:p w14:paraId="421C3FD2" w14:textId="77777777" w:rsidR="004227D1" w:rsidRPr="001B28A0" w:rsidRDefault="004227D1" w:rsidP="004227D1">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4227D1" w:rsidRPr="001B28A0" w14:paraId="7591CBE2" w14:textId="77777777" w:rsidTr="008E38E0">
        <w:tc>
          <w:tcPr>
            <w:tcW w:w="2943" w:type="dxa"/>
            <w:shd w:val="clear" w:color="auto" w:fill="auto"/>
          </w:tcPr>
          <w:p w14:paraId="50C926AB" w14:textId="77777777" w:rsidR="004227D1" w:rsidRPr="001B28A0" w:rsidRDefault="004227D1" w:rsidP="008E38E0">
            <w:pPr>
              <w:rPr>
                <w:rFonts w:cs="Arial"/>
                <w:b/>
                <w:sz w:val="24"/>
                <w:szCs w:val="24"/>
              </w:rPr>
            </w:pPr>
            <w:r w:rsidRPr="001B28A0">
              <w:rPr>
                <w:rFonts w:cs="Arial"/>
                <w:b/>
                <w:sz w:val="24"/>
                <w:szCs w:val="24"/>
              </w:rPr>
              <w:t>Title of Change</w:t>
            </w:r>
          </w:p>
        </w:tc>
        <w:tc>
          <w:tcPr>
            <w:tcW w:w="6299" w:type="dxa"/>
            <w:shd w:val="clear" w:color="auto" w:fill="auto"/>
          </w:tcPr>
          <w:p w14:paraId="4FDD3D9F" w14:textId="77777777" w:rsidR="004227D1" w:rsidRPr="001B28A0" w:rsidRDefault="004227D1" w:rsidP="008E38E0">
            <w:pPr>
              <w:rPr>
                <w:rFonts w:cs="Arial"/>
                <w:sz w:val="24"/>
                <w:szCs w:val="24"/>
              </w:rPr>
            </w:pPr>
          </w:p>
        </w:tc>
      </w:tr>
    </w:tbl>
    <w:p w14:paraId="7547961C"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4227D1" w:rsidRPr="001B28A0" w14:paraId="52FECF8F" w14:textId="77777777" w:rsidTr="1DA04102">
        <w:tc>
          <w:tcPr>
            <w:tcW w:w="9242" w:type="dxa"/>
            <w:gridSpan w:val="3"/>
            <w:shd w:val="clear" w:color="auto" w:fill="FFFFFF" w:themeFill="background1"/>
          </w:tcPr>
          <w:p w14:paraId="5656977F" w14:textId="77777777" w:rsidR="004227D1" w:rsidRPr="001B28A0" w:rsidRDefault="004227D1" w:rsidP="008E38E0">
            <w:pPr>
              <w:rPr>
                <w:rFonts w:cs="Arial"/>
                <w:b/>
                <w:sz w:val="24"/>
                <w:szCs w:val="24"/>
              </w:rPr>
            </w:pPr>
            <w:r w:rsidRPr="001B28A0">
              <w:rPr>
                <w:rFonts w:cs="Arial"/>
                <w:b/>
                <w:sz w:val="24"/>
                <w:szCs w:val="24"/>
              </w:rPr>
              <w:t>Change Control Notice (CCN to the following agreement):</w:t>
            </w:r>
          </w:p>
        </w:tc>
      </w:tr>
      <w:tr w:rsidR="004227D1" w:rsidRPr="001B28A0" w14:paraId="24C5EEC5" w14:textId="77777777" w:rsidTr="1DA04102">
        <w:tc>
          <w:tcPr>
            <w:tcW w:w="6345" w:type="dxa"/>
            <w:gridSpan w:val="2"/>
            <w:shd w:val="clear" w:color="auto" w:fill="FFFFFF" w:themeFill="background1"/>
          </w:tcPr>
          <w:p w14:paraId="146D746C" w14:textId="77777777" w:rsidR="004227D1" w:rsidRPr="001B28A0" w:rsidRDefault="004227D1" w:rsidP="008E38E0">
            <w:pPr>
              <w:rPr>
                <w:rFonts w:cs="Arial"/>
                <w:b/>
                <w:sz w:val="24"/>
                <w:szCs w:val="24"/>
              </w:rPr>
            </w:pPr>
            <w:r w:rsidRPr="001B28A0">
              <w:rPr>
                <w:rFonts w:cs="Arial"/>
                <w:b/>
                <w:sz w:val="24"/>
                <w:szCs w:val="24"/>
              </w:rPr>
              <w:t>Agreement name</w:t>
            </w:r>
          </w:p>
        </w:tc>
        <w:tc>
          <w:tcPr>
            <w:tcW w:w="2897" w:type="dxa"/>
            <w:shd w:val="clear" w:color="auto" w:fill="FFFFFF" w:themeFill="background1"/>
          </w:tcPr>
          <w:p w14:paraId="4618140C" w14:textId="77777777" w:rsidR="004227D1" w:rsidRPr="001B28A0" w:rsidRDefault="004227D1" w:rsidP="008E38E0">
            <w:pPr>
              <w:rPr>
                <w:rFonts w:cs="Arial"/>
                <w:b/>
                <w:sz w:val="24"/>
                <w:szCs w:val="24"/>
              </w:rPr>
            </w:pPr>
            <w:r w:rsidRPr="001B28A0">
              <w:rPr>
                <w:rFonts w:cs="Arial"/>
                <w:b/>
                <w:sz w:val="24"/>
                <w:szCs w:val="24"/>
              </w:rPr>
              <w:t>Date of Agreement</w:t>
            </w:r>
          </w:p>
        </w:tc>
      </w:tr>
      <w:tr w:rsidR="004227D1" w:rsidRPr="001B28A0" w14:paraId="623AC2F7" w14:textId="77777777" w:rsidTr="1DA04102">
        <w:tc>
          <w:tcPr>
            <w:tcW w:w="6345" w:type="dxa"/>
            <w:gridSpan w:val="2"/>
            <w:shd w:val="clear" w:color="auto" w:fill="FFFFFF" w:themeFill="background1"/>
          </w:tcPr>
          <w:p w14:paraId="5865D04F" w14:textId="77777777" w:rsidR="004227D1" w:rsidRPr="001B28A0" w:rsidRDefault="004227D1" w:rsidP="008E38E0">
            <w:pPr>
              <w:rPr>
                <w:rFonts w:cs="Arial"/>
                <w:sz w:val="24"/>
                <w:szCs w:val="24"/>
              </w:rPr>
            </w:pPr>
            <w:r w:rsidRPr="1DA04102">
              <w:rPr>
                <w:rFonts w:cs="Arial"/>
                <w:sz w:val="24"/>
                <w:szCs w:val="24"/>
              </w:rPr>
              <w:t xml:space="preserve">Placement Agreement </w:t>
            </w:r>
          </w:p>
        </w:tc>
        <w:tc>
          <w:tcPr>
            <w:tcW w:w="2897" w:type="dxa"/>
            <w:shd w:val="clear" w:color="auto" w:fill="FFFFFF" w:themeFill="background1"/>
          </w:tcPr>
          <w:p w14:paraId="54F5513F" w14:textId="77777777" w:rsidR="004227D1" w:rsidRPr="001B28A0" w:rsidRDefault="004227D1" w:rsidP="008E38E0">
            <w:pPr>
              <w:rPr>
                <w:rFonts w:cs="Arial"/>
                <w:sz w:val="24"/>
                <w:szCs w:val="24"/>
              </w:rPr>
            </w:pPr>
          </w:p>
        </w:tc>
      </w:tr>
      <w:tr w:rsidR="004227D1" w:rsidRPr="001B28A0" w14:paraId="18AE54E7" w14:textId="77777777" w:rsidTr="1DA04102">
        <w:tc>
          <w:tcPr>
            <w:tcW w:w="3172" w:type="dxa"/>
            <w:shd w:val="clear" w:color="auto" w:fill="FFFFFF" w:themeFill="background1"/>
          </w:tcPr>
          <w:p w14:paraId="035658D9" w14:textId="77777777" w:rsidR="004227D1" w:rsidRPr="001B28A0" w:rsidRDefault="004227D1" w:rsidP="008E38E0">
            <w:pPr>
              <w:rPr>
                <w:rFonts w:cs="Arial"/>
                <w:b/>
                <w:sz w:val="24"/>
                <w:szCs w:val="24"/>
              </w:rPr>
            </w:pPr>
            <w:r w:rsidRPr="001B28A0">
              <w:rPr>
                <w:rFonts w:cs="Arial"/>
                <w:b/>
                <w:sz w:val="24"/>
                <w:szCs w:val="24"/>
              </w:rPr>
              <w:t>Date Change Requested</w:t>
            </w:r>
          </w:p>
        </w:tc>
        <w:tc>
          <w:tcPr>
            <w:tcW w:w="3173" w:type="dxa"/>
            <w:shd w:val="clear" w:color="auto" w:fill="FFFFFF" w:themeFill="background1"/>
          </w:tcPr>
          <w:p w14:paraId="229B2B84" w14:textId="77777777" w:rsidR="004227D1" w:rsidRPr="001B28A0" w:rsidRDefault="004227D1" w:rsidP="008E38E0">
            <w:pPr>
              <w:rPr>
                <w:rFonts w:cs="Arial"/>
                <w:b/>
                <w:sz w:val="24"/>
                <w:szCs w:val="24"/>
              </w:rPr>
            </w:pPr>
            <w:r w:rsidRPr="001B28A0">
              <w:rPr>
                <w:rFonts w:cs="Arial"/>
                <w:b/>
                <w:sz w:val="24"/>
                <w:szCs w:val="24"/>
              </w:rPr>
              <w:t>Date CCN Raised</w:t>
            </w:r>
          </w:p>
        </w:tc>
        <w:tc>
          <w:tcPr>
            <w:tcW w:w="2897" w:type="dxa"/>
            <w:shd w:val="clear" w:color="auto" w:fill="FFFFFF" w:themeFill="background1"/>
          </w:tcPr>
          <w:p w14:paraId="35E120A6" w14:textId="77777777" w:rsidR="004227D1" w:rsidRPr="001B28A0" w:rsidRDefault="004227D1" w:rsidP="008E38E0">
            <w:pPr>
              <w:rPr>
                <w:rFonts w:cs="Arial"/>
                <w:b/>
                <w:sz w:val="24"/>
                <w:szCs w:val="24"/>
              </w:rPr>
            </w:pPr>
            <w:r w:rsidRPr="001B28A0">
              <w:rPr>
                <w:rFonts w:cs="Arial"/>
                <w:b/>
                <w:sz w:val="24"/>
                <w:szCs w:val="24"/>
              </w:rPr>
              <w:t>Expiry date of CCN</w:t>
            </w:r>
          </w:p>
        </w:tc>
      </w:tr>
      <w:tr w:rsidR="004227D1" w:rsidRPr="001B28A0" w14:paraId="6C18C5F2" w14:textId="77777777" w:rsidTr="1DA04102">
        <w:tc>
          <w:tcPr>
            <w:tcW w:w="3172" w:type="dxa"/>
            <w:shd w:val="clear" w:color="auto" w:fill="FFFFFF" w:themeFill="background1"/>
          </w:tcPr>
          <w:p w14:paraId="72FBD82A" w14:textId="77777777" w:rsidR="004227D1" w:rsidRPr="001B28A0" w:rsidRDefault="004227D1" w:rsidP="008E38E0">
            <w:pPr>
              <w:rPr>
                <w:rFonts w:cs="Arial"/>
                <w:sz w:val="24"/>
                <w:szCs w:val="24"/>
              </w:rPr>
            </w:pPr>
          </w:p>
        </w:tc>
        <w:tc>
          <w:tcPr>
            <w:tcW w:w="3173" w:type="dxa"/>
            <w:shd w:val="clear" w:color="auto" w:fill="FFFFFF" w:themeFill="background1"/>
          </w:tcPr>
          <w:p w14:paraId="42A0B094" w14:textId="77777777" w:rsidR="004227D1" w:rsidRPr="001B28A0" w:rsidRDefault="004227D1" w:rsidP="008E38E0">
            <w:pPr>
              <w:rPr>
                <w:rFonts w:cs="Arial"/>
                <w:sz w:val="24"/>
                <w:szCs w:val="24"/>
              </w:rPr>
            </w:pPr>
          </w:p>
        </w:tc>
        <w:tc>
          <w:tcPr>
            <w:tcW w:w="2897" w:type="dxa"/>
            <w:shd w:val="clear" w:color="auto" w:fill="FFFFFF" w:themeFill="background1"/>
          </w:tcPr>
          <w:p w14:paraId="29A2F835" w14:textId="77777777" w:rsidR="004227D1" w:rsidRPr="001B28A0" w:rsidRDefault="004227D1" w:rsidP="008E38E0">
            <w:pPr>
              <w:rPr>
                <w:rFonts w:cs="Arial"/>
                <w:sz w:val="24"/>
                <w:szCs w:val="24"/>
              </w:rPr>
            </w:pPr>
          </w:p>
        </w:tc>
      </w:tr>
    </w:tbl>
    <w:p w14:paraId="0D6EB3B4"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4227D1" w:rsidRPr="001B28A0" w14:paraId="2DE96C11" w14:textId="77777777" w:rsidTr="008E38E0">
        <w:tc>
          <w:tcPr>
            <w:tcW w:w="9242" w:type="dxa"/>
            <w:gridSpan w:val="2"/>
            <w:shd w:val="clear" w:color="auto" w:fill="FFFFFF"/>
          </w:tcPr>
          <w:p w14:paraId="6AF0AB52" w14:textId="77777777" w:rsidR="004227D1" w:rsidRPr="001B28A0" w:rsidRDefault="004227D1" w:rsidP="008E38E0">
            <w:pPr>
              <w:rPr>
                <w:rFonts w:cs="Arial"/>
                <w:b/>
                <w:sz w:val="24"/>
                <w:szCs w:val="24"/>
              </w:rPr>
            </w:pPr>
            <w:r w:rsidRPr="001B28A0">
              <w:rPr>
                <w:rFonts w:cs="Arial"/>
                <w:b/>
                <w:sz w:val="24"/>
                <w:szCs w:val="24"/>
              </w:rPr>
              <w:t>Contact Information for the proposed change</w:t>
            </w:r>
          </w:p>
        </w:tc>
      </w:tr>
      <w:tr w:rsidR="004227D1" w:rsidRPr="001B28A0" w14:paraId="0E559107" w14:textId="77777777" w:rsidTr="008E38E0">
        <w:tc>
          <w:tcPr>
            <w:tcW w:w="4621" w:type="dxa"/>
            <w:shd w:val="clear" w:color="auto" w:fill="FFFFFF"/>
          </w:tcPr>
          <w:p w14:paraId="6EE384A4" w14:textId="77777777" w:rsidR="004227D1" w:rsidRPr="001B28A0" w:rsidRDefault="004227D1" w:rsidP="008E38E0">
            <w:pPr>
              <w:rPr>
                <w:rFonts w:cs="Arial"/>
                <w:b/>
                <w:sz w:val="24"/>
                <w:szCs w:val="24"/>
              </w:rPr>
            </w:pPr>
            <w:r w:rsidRPr="001B28A0">
              <w:rPr>
                <w:rFonts w:cs="Arial"/>
                <w:b/>
                <w:sz w:val="24"/>
                <w:szCs w:val="24"/>
              </w:rPr>
              <w:t>Originator</w:t>
            </w:r>
          </w:p>
        </w:tc>
        <w:tc>
          <w:tcPr>
            <w:tcW w:w="4621" w:type="dxa"/>
            <w:shd w:val="clear" w:color="auto" w:fill="FFFFFF"/>
          </w:tcPr>
          <w:p w14:paraId="296477D3" w14:textId="77777777" w:rsidR="004227D1" w:rsidRPr="001B28A0" w:rsidRDefault="004227D1" w:rsidP="008E38E0">
            <w:pPr>
              <w:rPr>
                <w:rFonts w:cs="Arial"/>
                <w:b/>
                <w:sz w:val="24"/>
                <w:szCs w:val="24"/>
              </w:rPr>
            </w:pPr>
            <w:r w:rsidRPr="001B28A0">
              <w:rPr>
                <w:rFonts w:cs="Arial"/>
                <w:b/>
                <w:sz w:val="24"/>
                <w:szCs w:val="24"/>
              </w:rPr>
              <w:t>Other Parties</w:t>
            </w:r>
          </w:p>
        </w:tc>
      </w:tr>
      <w:tr w:rsidR="004227D1" w:rsidRPr="001B28A0" w14:paraId="690EF39D" w14:textId="77777777" w:rsidTr="008E38E0">
        <w:tc>
          <w:tcPr>
            <w:tcW w:w="4621" w:type="dxa"/>
            <w:shd w:val="clear" w:color="auto" w:fill="FFFFFF"/>
          </w:tcPr>
          <w:p w14:paraId="03A975F0" w14:textId="77777777" w:rsidR="004227D1" w:rsidRPr="001B28A0" w:rsidRDefault="004227D1" w:rsidP="008E38E0">
            <w:pPr>
              <w:rPr>
                <w:rFonts w:cs="Arial"/>
                <w:sz w:val="24"/>
                <w:szCs w:val="24"/>
              </w:rPr>
            </w:pPr>
          </w:p>
          <w:p w14:paraId="171E3B1A" w14:textId="77777777" w:rsidR="004227D1" w:rsidRPr="001B28A0" w:rsidRDefault="004227D1" w:rsidP="008E38E0">
            <w:pPr>
              <w:rPr>
                <w:rFonts w:cs="Arial"/>
                <w:b/>
                <w:sz w:val="24"/>
                <w:szCs w:val="24"/>
              </w:rPr>
            </w:pPr>
            <w:r w:rsidRPr="001B28A0">
              <w:rPr>
                <w:rFonts w:cs="Arial"/>
                <w:b/>
                <w:sz w:val="24"/>
                <w:szCs w:val="24"/>
              </w:rPr>
              <w:t>Name:</w:t>
            </w:r>
          </w:p>
          <w:p w14:paraId="7DCE0FC9" w14:textId="77777777" w:rsidR="004227D1" w:rsidRPr="001B28A0" w:rsidRDefault="004227D1" w:rsidP="008E38E0">
            <w:pPr>
              <w:rPr>
                <w:rFonts w:cs="Arial"/>
                <w:b/>
                <w:sz w:val="24"/>
                <w:szCs w:val="24"/>
              </w:rPr>
            </w:pPr>
          </w:p>
          <w:p w14:paraId="65408CD3" w14:textId="77777777" w:rsidR="004227D1" w:rsidRPr="001B28A0" w:rsidRDefault="004227D1" w:rsidP="008E38E0">
            <w:pPr>
              <w:rPr>
                <w:rFonts w:cs="Arial"/>
                <w:b/>
                <w:sz w:val="24"/>
                <w:szCs w:val="24"/>
              </w:rPr>
            </w:pPr>
            <w:r w:rsidRPr="001B28A0">
              <w:rPr>
                <w:rFonts w:cs="Arial"/>
                <w:b/>
                <w:sz w:val="24"/>
                <w:szCs w:val="24"/>
              </w:rPr>
              <w:t>Company:</w:t>
            </w:r>
          </w:p>
          <w:p w14:paraId="78676FC3" w14:textId="77777777" w:rsidR="004227D1" w:rsidRPr="001B28A0" w:rsidRDefault="004227D1" w:rsidP="008E38E0">
            <w:pPr>
              <w:rPr>
                <w:rFonts w:cs="Arial"/>
                <w:b/>
                <w:sz w:val="24"/>
                <w:szCs w:val="24"/>
              </w:rPr>
            </w:pPr>
          </w:p>
          <w:p w14:paraId="3337885F" w14:textId="77777777" w:rsidR="004227D1" w:rsidRPr="001B28A0" w:rsidRDefault="004227D1" w:rsidP="008E38E0">
            <w:pPr>
              <w:rPr>
                <w:rFonts w:cs="Arial"/>
                <w:b/>
                <w:sz w:val="24"/>
                <w:szCs w:val="24"/>
              </w:rPr>
            </w:pPr>
            <w:r w:rsidRPr="001B28A0">
              <w:rPr>
                <w:rFonts w:cs="Arial"/>
                <w:b/>
                <w:sz w:val="24"/>
                <w:szCs w:val="24"/>
              </w:rPr>
              <w:t>Telephone:</w:t>
            </w:r>
          </w:p>
          <w:p w14:paraId="74777A27" w14:textId="77777777" w:rsidR="004227D1" w:rsidRPr="001B28A0" w:rsidRDefault="004227D1" w:rsidP="008E38E0">
            <w:pPr>
              <w:rPr>
                <w:rFonts w:cs="Arial"/>
                <w:b/>
                <w:sz w:val="24"/>
                <w:szCs w:val="24"/>
              </w:rPr>
            </w:pPr>
          </w:p>
          <w:p w14:paraId="26961B9C" w14:textId="77777777" w:rsidR="004227D1" w:rsidRPr="001B28A0" w:rsidRDefault="004227D1" w:rsidP="008E38E0">
            <w:pPr>
              <w:rPr>
                <w:rFonts w:cs="Arial"/>
                <w:b/>
                <w:sz w:val="24"/>
                <w:szCs w:val="24"/>
              </w:rPr>
            </w:pPr>
            <w:r w:rsidRPr="001B28A0">
              <w:rPr>
                <w:rFonts w:cs="Arial"/>
                <w:b/>
                <w:sz w:val="24"/>
                <w:szCs w:val="24"/>
              </w:rPr>
              <w:t>Email:</w:t>
            </w:r>
          </w:p>
          <w:p w14:paraId="67AE09CF" w14:textId="77777777" w:rsidR="004227D1" w:rsidRPr="001B28A0" w:rsidRDefault="004227D1" w:rsidP="008E38E0">
            <w:pPr>
              <w:rPr>
                <w:rFonts w:cs="Arial"/>
                <w:b/>
                <w:sz w:val="24"/>
                <w:szCs w:val="24"/>
              </w:rPr>
            </w:pPr>
          </w:p>
        </w:tc>
        <w:tc>
          <w:tcPr>
            <w:tcW w:w="4621" w:type="dxa"/>
            <w:shd w:val="clear" w:color="auto" w:fill="FFFFFF"/>
          </w:tcPr>
          <w:p w14:paraId="1ABB37BF" w14:textId="77777777" w:rsidR="004227D1" w:rsidRPr="001B28A0" w:rsidRDefault="004227D1" w:rsidP="008E38E0">
            <w:pPr>
              <w:rPr>
                <w:rFonts w:cs="Arial"/>
                <w:sz w:val="24"/>
                <w:szCs w:val="24"/>
              </w:rPr>
            </w:pPr>
          </w:p>
          <w:p w14:paraId="1B56634B" w14:textId="77777777" w:rsidR="004227D1" w:rsidRPr="001B28A0" w:rsidRDefault="004227D1" w:rsidP="008E38E0">
            <w:pPr>
              <w:rPr>
                <w:rFonts w:cs="Arial"/>
                <w:b/>
                <w:sz w:val="24"/>
                <w:szCs w:val="24"/>
              </w:rPr>
            </w:pPr>
            <w:r w:rsidRPr="001B28A0">
              <w:rPr>
                <w:rFonts w:cs="Arial"/>
                <w:b/>
                <w:sz w:val="24"/>
                <w:szCs w:val="24"/>
              </w:rPr>
              <w:t>Name:</w:t>
            </w:r>
          </w:p>
          <w:p w14:paraId="5C2C03F8" w14:textId="77777777" w:rsidR="004227D1" w:rsidRPr="001B28A0" w:rsidRDefault="004227D1" w:rsidP="008E38E0">
            <w:pPr>
              <w:rPr>
                <w:rFonts w:cs="Arial"/>
                <w:b/>
                <w:sz w:val="24"/>
                <w:szCs w:val="24"/>
              </w:rPr>
            </w:pPr>
          </w:p>
          <w:p w14:paraId="1FA12520" w14:textId="77777777" w:rsidR="004227D1" w:rsidRPr="001B28A0" w:rsidRDefault="004227D1" w:rsidP="008E38E0">
            <w:pPr>
              <w:rPr>
                <w:rFonts w:cs="Arial"/>
                <w:b/>
                <w:sz w:val="24"/>
                <w:szCs w:val="24"/>
              </w:rPr>
            </w:pPr>
            <w:r w:rsidRPr="001B28A0">
              <w:rPr>
                <w:rFonts w:cs="Arial"/>
                <w:b/>
                <w:sz w:val="24"/>
                <w:szCs w:val="24"/>
              </w:rPr>
              <w:t>Company:</w:t>
            </w:r>
          </w:p>
          <w:p w14:paraId="041A02E9" w14:textId="77777777" w:rsidR="004227D1" w:rsidRPr="001B28A0" w:rsidRDefault="004227D1" w:rsidP="008E38E0">
            <w:pPr>
              <w:rPr>
                <w:rFonts w:cs="Arial"/>
                <w:b/>
                <w:sz w:val="24"/>
                <w:szCs w:val="24"/>
              </w:rPr>
            </w:pPr>
          </w:p>
          <w:p w14:paraId="74EE66A7" w14:textId="77777777" w:rsidR="004227D1" w:rsidRPr="001B28A0" w:rsidRDefault="004227D1" w:rsidP="008E38E0">
            <w:pPr>
              <w:rPr>
                <w:rFonts w:cs="Arial"/>
                <w:b/>
                <w:sz w:val="24"/>
                <w:szCs w:val="24"/>
              </w:rPr>
            </w:pPr>
            <w:r w:rsidRPr="001B28A0">
              <w:rPr>
                <w:rFonts w:cs="Arial"/>
                <w:b/>
                <w:sz w:val="24"/>
                <w:szCs w:val="24"/>
              </w:rPr>
              <w:t>Telephone:</w:t>
            </w:r>
          </w:p>
          <w:p w14:paraId="78E515D7" w14:textId="77777777" w:rsidR="004227D1" w:rsidRPr="001B28A0" w:rsidRDefault="004227D1" w:rsidP="008E38E0">
            <w:pPr>
              <w:rPr>
                <w:rFonts w:cs="Arial"/>
                <w:b/>
                <w:sz w:val="24"/>
                <w:szCs w:val="24"/>
              </w:rPr>
            </w:pPr>
          </w:p>
          <w:p w14:paraId="0783DF02" w14:textId="77777777" w:rsidR="004227D1" w:rsidRPr="001B28A0" w:rsidRDefault="004227D1" w:rsidP="008E38E0">
            <w:pPr>
              <w:rPr>
                <w:rFonts w:cs="Arial"/>
                <w:sz w:val="24"/>
                <w:szCs w:val="24"/>
              </w:rPr>
            </w:pPr>
            <w:r w:rsidRPr="001B28A0">
              <w:rPr>
                <w:rFonts w:cs="Arial"/>
                <w:b/>
                <w:sz w:val="24"/>
                <w:szCs w:val="24"/>
              </w:rPr>
              <w:t>Email:</w:t>
            </w:r>
          </w:p>
        </w:tc>
      </w:tr>
    </w:tbl>
    <w:p w14:paraId="7DA4CE75"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03D3C185" w14:textId="77777777" w:rsidTr="008E38E0">
        <w:tc>
          <w:tcPr>
            <w:tcW w:w="9242" w:type="dxa"/>
            <w:shd w:val="clear" w:color="auto" w:fill="FFFFFF"/>
          </w:tcPr>
          <w:p w14:paraId="36916B72" w14:textId="77777777" w:rsidR="004227D1" w:rsidRPr="001B28A0" w:rsidRDefault="004227D1" w:rsidP="008E38E0">
            <w:pPr>
              <w:rPr>
                <w:rFonts w:cs="Arial"/>
                <w:b/>
                <w:sz w:val="24"/>
                <w:szCs w:val="24"/>
              </w:rPr>
            </w:pPr>
            <w:r w:rsidRPr="001B28A0">
              <w:rPr>
                <w:rFonts w:cs="Arial"/>
                <w:b/>
                <w:sz w:val="24"/>
                <w:szCs w:val="24"/>
              </w:rPr>
              <w:t>Clauses and Schedules affected</w:t>
            </w:r>
          </w:p>
        </w:tc>
      </w:tr>
      <w:tr w:rsidR="004227D1" w:rsidRPr="001B28A0" w14:paraId="23242980" w14:textId="77777777" w:rsidTr="008E38E0">
        <w:tc>
          <w:tcPr>
            <w:tcW w:w="9242" w:type="dxa"/>
            <w:shd w:val="clear" w:color="auto" w:fill="FFFFFF"/>
          </w:tcPr>
          <w:p w14:paraId="6DB3BB45" w14:textId="77777777" w:rsidR="004227D1" w:rsidRPr="001B28A0" w:rsidRDefault="004227D1" w:rsidP="008E38E0">
            <w:pPr>
              <w:rPr>
                <w:rFonts w:cs="Arial"/>
                <w:sz w:val="24"/>
                <w:szCs w:val="24"/>
              </w:rPr>
            </w:pPr>
          </w:p>
        </w:tc>
      </w:tr>
    </w:tbl>
    <w:p w14:paraId="3D58C87A"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4227D1" w:rsidRPr="001B28A0" w14:paraId="7F759EF9" w14:textId="77777777" w:rsidTr="008E38E0">
        <w:tc>
          <w:tcPr>
            <w:tcW w:w="9242" w:type="dxa"/>
            <w:gridSpan w:val="3"/>
            <w:shd w:val="clear" w:color="auto" w:fill="FFFFFF"/>
          </w:tcPr>
          <w:p w14:paraId="120FB3E9" w14:textId="77777777" w:rsidR="004227D1" w:rsidRPr="001B28A0" w:rsidRDefault="004227D1" w:rsidP="008E38E0">
            <w:pPr>
              <w:rPr>
                <w:rFonts w:cs="Arial"/>
                <w:b/>
                <w:sz w:val="24"/>
                <w:szCs w:val="24"/>
              </w:rPr>
            </w:pPr>
            <w:r w:rsidRPr="001B28A0">
              <w:rPr>
                <w:rFonts w:cs="Arial"/>
                <w:b/>
                <w:sz w:val="24"/>
                <w:szCs w:val="24"/>
              </w:rPr>
              <w:lastRenderedPageBreak/>
              <w:t>Associated Change Control Notices</w:t>
            </w:r>
          </w:p>
        </w:tc>
      </w:tr>
      <w:tr w:rsidR="004227D1" w:rsidRPr="001B28A0" w14:paraId="00AA99C1" w14:textId="77777777" w:rsidTr="008E38E0">
        <w:tc>
          <w:tcPr>
            <w:tcW w:w="2376" w:type="dxa"/>
            <w:shd w:val="clear" w:color="auto" w:fill="FFFFFF"/>
          </w:tcPr>
          <w:p w14:paraId="5E60B289" w14:textId="77777777" w:rsidR="004227D1" w:rsidRPr="001B28A0" w:rsidRDefault="004227D1" w:rsidP="008E38E0">
            <w:pPr>
              <w:rPr>
                <w:rFonts w:cs="Arial"/>
                <w:b/>
                <w:i/>
                <w:sz w:val="24"/>
                <w:szCs w:val="24"/>
              </w:rPr>
            </w:pPr>
            <w:r w:rsidRPr="001B28A0">
              <w:rPr>
                <w:rFonts w:cs="Arial"/>
                <w:b/>
                <w:i/>
                <w:sz w:val="24"/>
                <w:szCs w:val="24"/>
              </w:rPr>
              <w:t>CCN No.</w:t>
            </w:r>
          </w:p>
        </w:tc>
        <w:tc>
          <w:tcPr>
            <w:tcW w:w="4820" w:type="dxa"/>
            <w:shd w:val="clear" w:color="auto" w:fill="FFFFFF"/>
          </w:tcPr>
          <w:p w14:paraId="3EAE2A2E" w14:textId="77777777" w:rsidR="004227D1" w:rsidRPr="001B28A0" w:rsidRDefault="004227D1" w:rsidP="008E38E0">
            <w:pPr>
              <w:rPr>
                <w:rFonts w:cs="Arial"/>
                <w:b/>
                <w:i/>
                <w:sz w:val="24"/>
                <w:szCs w:val="24"/>
              </w:rPr>
            </w:pPr>
            <w:r w:rsidRPr="001B28A0">
              <w:rPr>
                <w:rFonts w:cs="Arial"/>
                <w:b/>
                <w:i/>
                <w:sz w:val="24"/>
                <w:szCs w:val="24"/>
              </w:rPr>
              <w:t>Name of Agreement</w:t>
            </w:r>
          </w:p>
        </w:tc>
        <w:tc>
          <w:tcPr>
            <w:tcW w:w="2046" w:type="dxa"/>
            <w:shd w:val="clear" w:color="auto" w:fill="FFFFFF"/>
          </w:tcPr>
          <w:p w14:paraId="3A94FC94" w14:textId="77777777" w:rsidR="004227D1" w:rsidRPr="001B28A0" w:rsidRDefault="004227D1" w:rsidP="008E38E0">
            <w:pPr>
              <w:rPr>
                <w:rFonts w:cs="Arial"/>
                <w:b/>
                <w:i/>
                <w:sz w:val="24"/>
                <w:szCs w:val="24"/>
              </w:rPr>
            </w:pPr>
            <w:r w:rsidRPr="001B28A0">
              <w:rPr>
                <w:rFonts w:cs="Arial"/>
                <w:b/>
                <w:i/>
                <w:sz w:val="24"/>
                <w:szCs w:val="24"/>
              </w:rPr>
              <w:t>Date of Agreement</w:t>
            </w:r>
          </w:p>
        </w:tc>
      </w:tr>
      <w:tr w:rsidR="004227D1" w:rsidRPr="001B28A0" w14:paraId="3718659C" w14:textId="77777777" w:rsidTr="008E38E0">
        <w:tc>
          <w:tcPr>
            <w:tcW w:w="2376" w:type="dxa"/>
            <w:shd w:val="clear" w:color="auto" w:fill="FFFFFF"/>
          </w:tcPr>
          <w:p w14:paraId="2BD92861" w14:textId="77777777" w:rsidR="004227D1" w:rsidRPr="001B28A0" w:rsidRDefault="004227D1" w:rsidP="008E38E0">
            <w:pPr>
              <w:rPr>
                <w:rFonts w:cs="Arial"/>
                <w:sz w:val="24"/>
                <w:szCs w:val="24"/>
              </w:rPr>
            </w:pPr>
          </w:p>
        </w:tc>
        <w:tc>
          <w:tcPr>
            <w:tcW w:w="4820" w:type="dxa"/>
            <w:shd w:val="clear" w:color="auto" w:fill="FFFFFF"/>
          </w:tcPr>
          <w:p w14:paraId="44EECB9C" w14:textId="77777777" w:rsidR="004227D1" w:rsidRPr="001B28A0" w:rsidRDefault="004227D1" w:rsidP="008E38E0">
            <w:pPr>
              <w:rPr>
                <w:rFonts w:cs="Arial"/>
                <w:sz w:val="24"/>
                <w:szCs w:val="24"/>
              </w:rPr>
            </w:pPr>
          </w:p>
        </w:tc>
        <w:tc>
          <w:tcPr>
            <w:tcW w:w="2046" w:type="dxa"/>
            <w:shd w:val="clear" w:color="auto" w:fill="FFFFFF"/>
          </w:tcPr>
          <w:p w14:paraId="1805F1C2" w14:textId="77777777" w:rsidR="004227D1" w:rsidRPr="001B28A0" w:rsidRDefault="004227D1" w:rsidP="008E38E0">
            <w:pPr>
              <w:rPr>
                <w:rFonts w:cs="Arial"/>
                <w:sz w:val="24"/>
                <w:szCs w:val="24"/>
              </w:rPr>
            </w:pPr>
          </w:p>
        </w:tc>
      </w:tr>
    </w:tbl>
    <w:p w14:paraId="3DFEEC1C"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6ECB7CDA" w14:textId="77777777" w:rsidTr="008E38E0">
        <w:tc>
          <w:tcPr>
            <w:tcW w:w="9242" w:type="dxa"/>
            <w:shd w:val="clear" w:color="auto" w:fill="FFFFFF"/>
          </w:tcPr>
          <w:p w14:paraId="77B4D139" w14:textId="77777777" w:rsidR="004227D1" w:rsidRPr="001B28A0" w:rsidRDefault="004227D1" w:rsidP="008E38E0">
            <w:pPr>
              <w:rPr>
                <w:rFonts w:cs="Arial"/>
                <w:b/>
                <w:sz w:val="24"/>
                <w:szCs w:val="24"/>
              </w:rPr>
            </w:pPr>
            <w:r w:rsidRPr="001B28A0">
              <w:rPr>
                <w:rFonts w:cs="Arial"/>
                <w:b/>
                <w:sz w:val="24"/>
                <w:szCs w:val="24"/>
              </w:rPr>
              <w:t>Reason for change</w:t>
            </w:r>
          </w:p>
        </w:tc>
      </w:tr>
      <w:tr w:rsidR="004227D1" w:rsidRPr="001B28A0" w14:paraId="625A335E" w14:textId="77777777" w:rsidTr="008E38E0">
        <w:tc>
          <w:tcPr>
            <w:tcW w:w="9242" w:type="dxa"/>
            <w:shd w:val="clear" w:color="auto" w:fill="FFFFFF"/>
          </w:tcPr>
          <w:p w14:paraId="0F81AEDC" w14:textId="77777777" w:rsidR="004227D1" w:rsidRPr="001B28A0" w:rsidRDefault="004227D1" w:rsidP="008E38E0">
            <w:pPr>
              <w:rPr>
                <w:rFonts w:cs="Arial"/>
                <w:sz w:val="24"/>
                <w:szCs w:val="24"/>
              </w:rPr>
            </w:pPr>
          </w:p>
          <w:p w14:paraId="7D1DE48B" w14:textId="77777777" w:rsidR="004227D1" w:rsidRPr="001B28A0" w:rsidRDefault="004227D1" w:rsidP="008E38E0">
            <w:pPr>
              <w:rPr>
                <w:rFonts w:cs="Arial"/>
                <w:sz w:val="24"/>
                <w:szCs w:val="24"/>
              </w:rPr>
            </w:pPr>
          </w:p>
          <w:p w14:paraId="7ED5924B" w14:textId="77777777" w:rsidR="004227D1" w:rsidRPr="001B28A0" w:rsidRDefault="004227D1" w:rsidP="008E38E0">
            <w:pPr>
              <w:rPr>
                <w:rFonts w:cs="Arial"/>
                <w:sz w:val="24"/>
                <w:szCs w:val="24"/>
              </w:rPr>
            </w:pPr>
          </w:p>
        </w:tc>
      </w:tr>
    </w:tbl>
    <w:p w14:paraId="39717B2F"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0BEDEC66" w14:textId="77777777" w:rsidTr="008E38E0">
        <w:tc>
          <w:tcPr>
            <w:tcW w:w="9242" w:type="dxa"/>
            <w:shd w:val="clear" w:color="auto" w:fill="FFFFFF"/>
          </w:tcPr>
          <w:p w14:paraId="518F9257" w14:textId="77777777" w:rsidR="004227D1" w:rsidRPr="001B28A0" w:rsidRDefault="004227D1" w:rsidP="008E38E0">
            <w:pPr>
              <w:rPr>
                <w:rFonts w:cs="Arial"/>
                <w:b/>
                <w:sz w:val="24"/>
                <w:szCs w:val="24"/>
              </w:rPr>
            </w:pPr>
            <w:r w:rsidRPr="001B28A0">
              <w:rPr>
                <w:rFonts w:cs="Arial"/>
                <w:b/>
                <w:sz w:val="24"/>
                <w:szCs w:val="24"/>
              </w:rPr>
              <w:t>Description of Change</w:t>
            </w:r>
          </w:p>
        </w:tc>
      </w:tr>
      <w:tr w:rsidR="004227D1" w:rsidRPr="001B28A0" w14:paraId="02E4D6DC" w14:textId="77777777" w:rsidTr="008E38E0">
        <w:tc>
          <w:tcPr>
            <w:tcW w:w="9242" w:type="dxa"/>
            <w:shd w:val="clear" w:color="auto" w:fill="FFFFFF"/>
          </w:tcPr>
          <w:p w14:paraId="4192C1E6" w14:textId="77777777" w:rsidR="004227D1" w:rsidRPr="001B28A0" w:rsidRDefault="004227D1" w:rsidP="008E38E0">
            <w:pPr>
              <w:rPr>
                <w:rFonts w:cs="Arial"/>
                <w:sz w:val="24"/>
                <w:szCs w:val="24"/>
              </w:rPr>
            </w:pPr>
          </w:p>
          <w:p w14:paraId="36255AEA" w14:textId="77777777" w:rsidR="004227D1" w:rsidRPr="001B28A0" w:rsidRDefault="004227D1" w:rsidP="008E38E0">
            <w:pPr>
              <w:rPr>
                <w:rFonts w:cs="Arial"/>
                <w:sz w:val="24"/>
                <w:szCs w:val="24"/>
              </w:rPr>
            </w:pPr>
          </w:p>
          <w:p w14:paraId="521D8BFD" w14:textId="77777777" w:rsidR="004227D1" w:rsidRPr="001B28A0" w:rsidRDefault="004227D1" w:rsidP="008E38E0">
            <w:pPr>
              <w:rPr>
                <w:rFonts w:cs="Arial"/>
                <w:sz w:val="24"/>
                <w:szCs w:val="24"/>
              </w:rPr>
            </w:pPr>
          </w:p>
          <w:p w14:paraId="52903F9A" w14:textId="77777777" w:rsidR="004227D1" w:rsidRPr="001B28A0" w:rsidRDefault="004227D1" w:rsidP="008E38E0">
            <w:pPr>
              <w:rPr>
                <w:rFonts w:cs="Arial"/>
                <w:sz w:val="24"/>
                <w:szCs w:val="24"/>
              </w:rPr>
            </w:pPr>
          </w:p>
        </w:tc>
      </w:tr>
    </w:tbl>
    <w:p w14:paraId="20135638"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3492CEF4" w14:textId="77777777" w:rsidTr="1DA04102">
        <w:tc>
          <w:tcPr>
            <w:tcW w:w="9242" w:type="dxa"/>
            <w:shd w:val="clear" w:color="auto" w:fill="FFFFFF" w:themeFill="background1"/>
          </w:tcPr>
          <w:p w14:paraId="20DF60D7" w14:textId="13FEBA43" w:rsidR="004227D1" w:rsidRPr="001B28A0" w:rsidRDefault="724CF075" w:rsidP="1DA04102">
            <w:pPr>
              <w:rPr>
                <w:rFonts w:cs="Arial"/>
                <w:b/>
                <w:bCs/>
                <w:sz w:val="24"/>
                <w:szCs w:val="24"/>
              </w:rPr>
            </w:pPr>
            <w:r w:rsidRPr="1DA04102">
              <w:rPr>
                <w:rFonts w:cs="Arial"/>
                <w:b/>
                <w:bCs/>
                <w:sz w:val="24"/>
                <w:szCs w:val="24"/>
              </w:rPr>
              <w:t xml:space="preserve">Changes to </w:t>
            </w:r>
            <w:r w:rsidR="7E6BAC49" w:rsidRPr="1DA04102">
              <w:rPr>
                <w:rFonts w:cs="Arial"/>
                <w:b/>
                <w:bCs/>
                <w:sz w:val="24"/>
                <w:szCs w:val="24"/>
              </w:rPr>
              <w:t>agreement</w:t>
            </w:r>
            <w:r w:rsidRPr="1DA04102">
              <w:rPr>
                <w:rFonts w:cs="Arial"/>
                <w:b/>
                <w:bCs/>
                <w:sz w:val="24"/>
                <w:szCs w:val="24"/>
              </w:rPr>
              <w:t xml:space="preserve"> </w:t>
            </w:r>
          </w:p>
        </w:tc>
      </w:tr>
      <w:tr w:rsidR="004227D1" w:rsidRPr="001B28A0" w14:paraId="21907085" w14:textId="77777777" w:rsidTr="1DA04102">
        <w:tc>
          <w:tcPr>
            <w:tcW w:w="9242" w:type="dxa"/>
            <w:shd w:val="clear" w:color="auto" w:fill="FFFFFF" w:themeFill="background1"/>
          </w:tcPr>
          <w:p w14:paraId="7F1A3EFA" w14:textId="77777777" w:rsidR="004227D1" w:rsidRPr="001B28A0" w:rsidRDefault="004227D1" w:rsidP="008E38E0">
            <w:pPr>
              <w:rPr>
                <w:rFonts w:cs="Arial"/>
                <w:sz w:val="24"/>
                <w:szCs w:val="24"/>
              </w:rPr>
            </w:pPr>
          </w:p>
          <w:p w14:paraId="2CEF02F2" w14:textId="77777777" w:rsidR="004227D1" w:rsidRPr="001B28A0" w:rsidRDefault="004227D1" w:rsidP="008E38E0">
            <w:pPr>
              <w:rPr>
                <w:rFonts w:cs="Arial"/>
                <w:sz w:val="24"/>
                <w:szCs w:val="24"/>
              </w:rPr>
            </w:pPr>
          </w:p>
          <w:p w14:paraId="6850B6C8" w14:textId="77777777" w:rsidR="004227D1" w:rsidRPr="001B28A0" w:rsidRDefault="004227D1" w:rsidP="008E38E0">
            <w:pPr>
              <w:rPr>
                <w:rFonts w:cs="Arial"/>
                <w:sz w:val="24"/>
                <w:szCs w:val="24"/>
              </w:rPr>
            </w:pPr>
          </w:p>
          <w:p w14:paraId="7B8111AF" w14:textId="77777777" w:rsidR="004227D1" w:rsidRPr="001B28A0" w:rsidRDefault="004227D1" w:rsidP="008E38E0">
            <w:pPr>
              <w:rPr>
                <w:rFonts w:cs="Arial"/>
                <w:sz w:val="24"/>
                <w:szCs w:val="24"/>
              </w:rPr>
            </w:pPr>
          </w:p>
        </w:tc>
      </w:tr>
    </w:tbl>
    <w:p w14:paraId="3D39613A"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7356D9BC" w14:textId="77777777" w:rsidTr="008E38E0">
        <w:tc>
          <w:tcPr>
            <w:tcW w:w="9242" w:type="dxa"/>
            <w:shd w:val="clear" w:color="auto" w:fill="FFFFFF"/>
          </w:tcPr>
          <w:p w14:paraId="5D53CFC6" w14:textId="77777777" w:rsidR="004227D1" w:rsidRPr="001B28A0" w:rsidRDefault="004227D1" w:rsidP="008E38E0">
            <w:pPr>
              <w:rPr>
                <w:rFonts w:cs="Arial"/>
                <w:b/>
                <w:sz w:val="24"/>
                <w:szCs w:val="24"/>
              </w:rPr>
            </w:pPr>
            <w:r w:rsidRPr="001B28A0">
              <w:rPr>
                <w:rFonts w:cs="Arial"/>
                <w:b/>
                <w:sz w:val="24"/>
                <w:szCs w:val="24"/>
              </w:rPr>
              <w:t>Impact of change on other agreement provisions</w:t>
            </w:r>
          </w:p>
        </w:tc>
      </w:tr>
      <w:tr w:rsidR="004227D1" w:rsidRPr="001B28A0" w14:paraId="629768AB" w14:textId="77777777" w:rsidTr="008E38E0">
        <w:tc>
          <w:tcPr>
            <w:tcW w:w="9242" w:type="dxa"/>
            <w:shd w:val="clear" w:color="auto" w:fill="FFFFFF"/>
          </w:tcPr>
          <w:p w14:paraId="65EBF655" w14:textId="77777777" w:rsidR="004227D1" w:rsidRPr="001B28A0" w:rsidRDefault="004227D1" w:rsidP="008E38E0">
            <w:pPr>
              <w:rPr>
                <w:rFonts w:cs="Arial"/>
                <w:sz w:val="24"/>
                <w:szCs w:val="24"/>
              </w:rPr>
            </w:pPr>
          </w:p>
          <w:p w14:paraId="28561098" w14:textId="77777777" w:rsidR="004227D1" w:rsidRPr="001B28A0" w:rsidRDefault="004227D1" w:rsidP="008E38E0">
            <w:pPr>
              <w:rPr>
                <w:rFonts w:cs="Arial"/>
                <w:sz w:val="24"/>
                <w:szCs w:val="24"/>
              </w:rPr>
            </w:pPr>
          </w:p>
          <w:p w14:paraId="08C75869" w14:textId="77777777" w:rsidR="004227D1" w:rsidRPr="001B28A0" w:rsidRDefault="004227D1" w:rsidP="008E38E0">
            <w:pPr>
              <w:rPr>
                <w:rFonts w:cs="Arial"/>
                <w:sz w:val="24"/>
                <w:szCs w:val="24"/>
              </w:rPr>
            </w:pPr>
          </w:p>
        </w:tc>
      </w:tr>
    </w:tbl>
    <w:p w14:paraId="65974E9F"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164FDC8C" w14:textId="77777777" w:rsidTr="008E38E0">
        <w:tc>
          <w:tcPr>
            <w:tcW w:w="9242" w:type="dxa"/>
            <w:shd w:val="clear" w:color="auto" w:fill="FFFFFF"/>
          </w:tcPr>
          <w:p w14:paraId="78B0162E" w14:textId="77777777" w:rsidR="004227D1" w:rsidRPr="001B28A0" w:rsidRDefault="004227D1" w:rsidP="008E38E0">
            <w:pPr>
              <w:rPr>
                <w:rFonts w:cs="Arial"/>
                <w:b/>
                <w:sz w:val="24"/>
                <w:szCs w:val="24"/>
              </w:rPr>
            </w:pPr>
            <w:r w:rsidRPr="001B28A0">
              <w:rPr>
                <w:rFonts w:cs="Arial"/>
                <w:b/>
                <w:sz w:val="24"/>
                <w:szCs w:val="24"/>
              </w:rPr>
              <w:lastRenderedPageBreak/>
              <w:t>Timetable for implementation</w:t>
            </w:r>
          </w:p>
        </w:tc>
      </w:tr>
      <w:tr w:rsidR="004227D1" w:rsidRPr="001B28A0" w14:paraId="1149D3C8" w14:textId="77777777" w:rsidTr="008E38E0">
        <w:tc>
          <w:tcPr>
            <w:tcW w:w="9242" w:type="dxa"/>
            <w:shd w:val="clear" w:color="auto" w:fill="FFFFFF"/>
          </w:tcPr>
          <w:p w14:paraId="10CCA7D3" w14:textId="77777777" w:rsidR="004227D1" w:rsidRPr="001B28A0" w:rsidRDefault="004227D1" w:rsidP="008E38E0">
            <w:pPr>
              <w:rPr>
                <w:rFonts w:cs="Arial"/>
                <w:sz w:val="24"/>
                <w:szCs w:val="24"/>
              </w:rPr>
            </w:pPr>
          </w:p>
          <w:p w14:paraId="164F0FA3" w14:textId="77777777" w:rsidR="004227D1" w:rsidRPr="001B28A0" w:rsidRDefault="004227D1" w:rsidP="008E38E0">
            <w:pPr>
              <w:rPr>
                <w:rFonts w:cs="Arial"/>
                <w:sz w:val="24"/>
                <w:szCs w:val="24"/>
              </w:rPr>
            </w:pPr>
          </w:p>
          <w:p w14:paraId="7217ACB7" w14:textId="77777777" w:rsidR="004227D1" w:rsidRPr="001B28A0" w:rsidRDefault="004227D1" w:rsidP="008E38E0">
            <w:pPr>
              <w:rPr>
                <w:rFonts w:cs="Arial"/>
                <w:sz w:val="24"/>
                <w:szCs w:val="24"/>
              </w:rPr>
            </w:pPr>
          </w:p>
        </w:tc>
      </w:tr>
    </w:tbl>
    <w:p w14:paraId="584E5754" w14:textId="77777777" w:rsidR="004227D1" w:rsidRPr="001B28A0" w:rsidRDefault="004227D1" w:rsidP="004227D1">
      <w:pPr>
        <w:rPr>
          <w:rFonts w:cs="Arial"/>
          <w:sz w:val="24"/>
          <w:szCs w:val="24"/>
        </w:rPr>
      </w:pPr>
    </w:p>
    <w:p w14:paraId="507909C8"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4227D1" w:rsidRPr="001B28A0" w14:paraId="165EF69F" w14:textId="77777777" w:rsidTr="008E38E0">
        <w:tc>
          <w:tcPr>
            <w:tcW w:w="9242" w:type="dxa"/>
            <w:gridSpan w:val="2"/>
            <w:shd w:val="clear" w:color="auto" w:fill="FFFFFF"/>
          </w:tcPr>
          <w:p w14:paraId="4E791672" w14:textId="77777777" w:rsidR="004227D1" w:rsidRPr="001B28A0" w:rsidRDefault="004227D1" w:rsidP="008E38E0">
            <w:pPr>
              <w:rPr>
                <w:rFonts w:cs="Arial"/>
                <w:b/>
                <w:sz w:val="24"/>
                <w:szCs w:val="24"/>
              </w:rPr>
            </w:pPr>
            <w:r w:rsidRPr="001B28A0">
              <w:rPr>
                <w:rFonts w:cs="Arial"/>
                <w:b/>
                <w:sz w:val="24"/>
                <w:szCs w:val="24"/>
              </w:rPr>
              <w:t>Acceptance</w:t>
            </w:r>
          </w:p>
        </w:tc>
      </w:tr>
      <w:tr w:rsidR="004227D1" w:rsidRPr="001B28A0" w14:paraId="3D73B81F" w14:textId="77777777" w:rsidTr="008E38E0">
        <w:tc>
          <w:tcPr>
            <w:tcW w:w="3227" w:type="dxa"/>
            <w:shd w:val="clear" w:color="auto" w:fill="FFFFFF"/>
          </w:tcPr>
          <w:p w14:paraId="5427F81E" w14:textId="77777777" w:rsidR="004227D1" w:rsidRPr="001B28A0" w:rsidRDefault="004227D1" w:rsidP="008E38E0">
            <w:pPr>
              <w:rPr>
                <w:rFonts w:cs="Arial"/>
                <w:sz w:val="24"/>
                <w:szCs w:val="24"/>
              </w:rPr>
            </w:pPr>
          </w:p>
          <w:p w14:paraId="1C66863F" w14:textId="77777777" w:rsidR="004227D1" w:rsidRPr="001B28A0" w:rsidRDefault="004227D1" w:rsidP="008E38E0">
            <w:pPr>
              <w:rPr>
                <w:rFonts w:cs="Arial"/>
                <w:b/>
                <w:sz w:val="24"/>
                <w:szCs w:val="24"/>
              </w:rPr>
            </w:pPr>
            <w:r w:rsidRPr="001B28A0">
              <w:rPr>
                <w:rFonts w:cs="Arial"/>
                <w:b/>
                <w:sz w:val="24"/>
                <w:szCs w:val="24"/>
              </w:rPr>
              <w:t>Signed for and on behalf of EDUCATION PROVIDER</w:t>
            </w:r>
          </w:p>
        </w:tc>
        <w:tc>
          <w:tcPr>
            <w:tcW w:w="6015" w:type="dxa"/>
            <w:shd w:val="clear" w:color="auto" w:fill="FFFFFF"/>
          </w:tcPr>
          <w:p w14:paraId="2438CF38" w14:textId="77777777" w:rsidR="004227D1" w:rsidRPr="001B28A0" w:rsidRDefault="004227D1" w:rsidP="008E38E0">
            <w:pPr>
              <w:rPr>
                <w:rFonts w:cs="Arial"/>
                <w:sz w:val="24"/>
                <w:szCs w:val="24"/>
              </w:rPr>
            </w:pPr>
          </w:p>
          <w:p w14:paraId="327250E4" w14:textId="77777777" w:rsidR="004227D1" w:rsidRPr="001B28A0" w:rsidRDefault="004227D1" w:rsidP="008E38E0">
            <w:pPr>
              <w:rPr>
                <w:rFonts w:cs="Arial"/>
                <w:b/>
                <w:sz w:val="24"/>
                <w:szCs w:val="24"/>
              </w:rPr>
            </w:pPr>
            <w:r w:rsidRPr="001B28A0">
              <w:rPr>
                <w:rFonts w:cs="Arial"/>
                <w:b/>
                <w:sz w:val="24"/>
                <w:szCs w:val="24"/>
              </w:rPr>
              <w:t>Signed:</w:t>
            </w:r>
          </w:p>
          <w:p w14:paraId="6696017C" w14:textId="77777777" w:rsidR="004227D1" w:rsidRPr="001B28A0" w:rsidRDefault="004227D1" w:rsidP="008E38E0">
            <w:pPr>
              <w:rPr>
                <w:rFonts w:cs="Arial"/>
                <w:b/>
                <w:sz w:val="24"/>
                <w:szCs w:val="24"/>
              </w:rPr>
            </w:pPr>
          </w:p>
          <w:p w14:paraId="23C3D6E7" w14:textId="77777777" w:rsidR="004227D1" w:rsidRPr="001B28A0" w:rsidRDefault="004227D1" w:rsidP="008E38E0">
            <w:pPr>
              <w:rPr>
                <w:rFonts w:cs="Arial"/>
                <w:b/>
                <w:sz w:val="24"/>
                <w:szCs w:val="24"/>
              </w:rPr>
            </w:pPr>
          </w:p>
          <w:p w14:paraId="2B182221" w14:textId="77777777" w:rsidR="004227D1" w:rsidRPr="001B28A0" w:rsidRDefault="004227D1" w:rsidP="008E38E0">
            <w:pPr>
              <w:rPr>
                <w:rFonts w:cs="Arial"/>
                <w:b/>
                <w:sz w:val="24"/>
                <w:szCs w:val="24"/>
              </w:rPr>
            </w:pPr>
            <w:r w:rsidRPr="001B28A0">
              <w:rPr>
                <w:rFonts w:cs="Arial"/>
                <w:b/>
                <w:sz w:val="24"/>
                <w:szCs w:val="24"/>
              </w:rPr>
              <w:t>Print name:</w:t>
            </w:r>
          </w:p>
          <w:p w14:paraId="57E20708" w14:textId="77777777" w:rsidR="004227D1" w:rsidRPr="001B28A0" w:rsidRDefault="004227D1" w:rsidP="008E38E0">
            <w:pPr>
              <w:rPr>
                <w:rFonts w:cs="Arial"/>
                <w:b/>
                <w:sz w:val="24"/>
                <w:szCs w:val="24"/>
              </w:rPr>
            </w:pPr>
          </w:p>
          <w:p w14:paraId="15349CD8" w14:textId="77777777" w:rsidR="004227D1" w:rsidRPr="001B28A0" w:rsidRDefault="004227D1" w:rsidP="008E38E0">
            <w:pPr>
              <w:rPr>
                <w:rFonts w:cs="Arial"/>
                <w:b/>
                <w:sz w:val="24"/>
                <w:szCs w:val="24"/>
              </w:rPr>
            </w:pPr>
            <w:r w:rsidRPr="001B28A0">
              <w:rPr>
                <w:rFonts w:cs="Arial"/>
                <w:b/>
                <w:sz w:val="24"/>
                <w:szCs w:val="24"/>
              </w:rPr>
              <w:t>Title:</w:t>
            </w:r>
          </w:p>
          <w:p w14:paraId="1E71C344" w14:textId="77777777" w:rsidR="004227D1" w:rsidRPr="001B28A0" w:rsidRDefault="004227D1" w:rsidP="008E38E0">
            <w:pPr>
              <w:rPr>
                <w:rFonts w:cs="Arial"/>
                <w:b/>
                <w:sz w:val="24"/>
                <w:szCs w:val="24"/>
              </w:rPr>
            </w:pPr>
          </w:p>
          <w:p w14:paraId="0D5CD568" w14:textId="77777777" w:rsidR="004227D1" w:rsidRPr="001B28A0" w:rsidRDefault="004227D1" w:rsidP="008E38E0">
            <w:pPr>
              <w:rPr>
                <w:rFonts w:cs="Arial"/>
                <w:sz w:val="24"/>
                <w:szCs w:val="24"/>
              </w:rPr>
            </w:pPr>
            <w:r w:rsidRPr="001B28A0">
              <w:rPr>
                <w:rFonts w:cs="Arial"/>
                <w:b/>
                <w:sz w:val="24"/>
                <w:szCs w:val="24"/>
              </w:rPr>
              <w:t>Date:</w:t>
            </w:r>
          </w:p>
        </w:tc>
      </w:tr>
      <w:tr w:rsidR="004227D1" w:rsidRPr="001B28A0" w14:paraId="45182FB7" w14:textId="77777777" w:rsidTr="008E38E0">
        <w:tc>
          <w:tcPr>
            <w:tcW w:w="3227" w:type="dxa"/>
            <w:shd w:val="clear" w:color="auto" w:fill="FFFFFF"/>
          </w:tcPr>
          <w:p w14:paraId="1B6B3FBA" w14:textId="77777777" w:rsidR="004227D1" w:rsidRPr="001B28A0" w:rsidRDefault="004227D1" w:rsidP="008E38E0">
            <w:pPr>
              <w:rPr>
                <w:rFonts w:cs="Arial"/>
                <w:sz w:val="24"/>
                <w:szCs w:val="24"/>
              </w:rPr>
            </w:pPr>
          </w:p>
          <w:p w14:paraId="7C787A77" w14:textId="77777777" w:rsidR="004227D1" w:rsidRPr="001B28A0" w:rsidRDefault="004227D1" w:rsidP="008E38E0">
            <w:pPr>
              <w:rPr>
                <w:rFonts w:cs="Arial"/>
                <w:sz w:val="24"/>
                <w:szCs w:val="24"/>
              </w:rPr>
            </w:pPr>
            <w:r w:rsidRPr="001B28A0">
              <w:rPr>
                <w:rFonts w:cs="Arial"/>
                <w:b/>
                <w:sz w:val="24"/>
                <w:szCs w:val="24"/>
              </w:rPr>
              <w:t>Signed for and on behalf of PLACEMENT PROVIDER</w:t>
            </w:r>
          </w:p>
        </w:tc>
        <w:tc>
          <w:tcPr>
            <w:tcW w:w="6015" w:type="dxa"/>
            <w:shd w:val="clear" w:color="auto" w:fill="FFFFFF"/>
          </w:tcPr>
          <w:p w14:paraId="34FF1467" w14:textId="77777777" w:rsidR="004227D1" w:rsidRPr="001B28A0" w:rsidRDefault="004227D1" w:rsidP="008E38E0">
            <w:pPr>
              <w:rPr>
                <w:rFonts w:cs="Arial"/>
                <w:sz w:val="24"/>
                <w:szCs w:val="24"/>
              </w:rPr>
            </w:pPr>
          </w:p>
          <w:p w14:paraId="38BE7FEC" w14:textId="77777777" w:rsidR="004227D1" w:rsidRPr="001B28A0" w:rsidRDefault="004227D1" w:rsidP="008E38E0">
            <w:pPr>
              <w:rPr>
                <w:rFonts w:cs="Arial"/>
                <w:b/>
                <w:sz w:val="24"/>
                <w:szCs w:val="24"/>
              </w:rPr>
            </w:pPr>
            <w:r w:rsidRPr="001B28A0">
              <w:rPr>
                <w:rFonts w:cs="Arial"/>
                <w:b/>
                <w:sz w:val="24"/>
                <w:szCs w:val="24"/>
              </w:rPr>
              <w:t>Signed:</w:t>
            </w:r>
          </w:p>
          <w:p w14:paraId="7F3E45AA" w14:textId="77777777" w:rsidR="004227D1" w:rsidRPr="001B28A0" w:rsidRDefault="004227D1" w:rsidP="008E38E0">
            <w:pPr>
              <w:rPr>
                <w:rFonts w:cs="Arial"/>
                <w:b/>
                <w:sz w:val="24"/>
                <w:szCs w:val="24"/>
              </w:rPr>
            </w:pPr>
          </w:p>
          <w:p w14:paraId="13038F29" w14:textId="77777777" w:rsidR="004227D1" w:rsidRPr="001B28A0" w:rsidRDefault="004227D1" w:rsidP="008E38E0">
            <w:pPr>
              <w:rPr>
                <w:rFonts w:cs="Arial"/>
                <w:b/>
                <w:sz w:val="24"/>
                <w:szCs w:val="24"/>
              </w:rPr>
            </w:pPr>
          </w:p>
          <w:p w14:paraId="0A97C9E0" w14:textId="77777777" w:rsidR="004227D1" w:rsidRPr="001B28A0" w:rsidRDefault="004227D1" w:rsidP="008E38E0">
            <w:pPr>
              <w:rPr>
                <w:rFonts w:cs="Arial"/>
                <w:b/>
                <w:sz w:val="24"/>
                <w:szCs w:val="24"/>
              </w:rPr>
            </w:pPr>
            <w:r w:rsidRPr="001B28A0">
              <w:rPr>
                <w:rFonts w:cs="Arial"/>
                <w:b/>
                <w:sz w:val="24"/>
                <w:szCs w:val="24"/>
              </w:rPr>
              <w:t>Print name:</w:t>
            </w:r>
          </w:p>
          <w:p w14:paraId="7C284FC4" w14:textId="77777777" w:rsidR="004227D1" w:rsidRPr="001B28A0" w:rsidRDefault="004227D1" w:rsidP="008E38E0">
            <w:pPr>
              <w:rPr>
                <w:rFonts w:cs="Arial"/>
                <w:b/>
                <w:sz w:val="24"/>
                <w:szCs w:val="24"/>
              </w:rPr>
            </w:pPr>
          </w:p>
          <w:p w14:paraId="318917A7" w14:textId="77777777" w:rsidR="004227D1" w:rsidRPr="001B28A0" w:rsidRDefault="004227D1" w:rsidP="008E38E0">
            <w:pPr>
              <w:rPr>
                <w:rFonts w:cs="Arial"/>
                <w:b/>
                <w:sz w:val="24"/>
                <w:szCs w:val="24"/>
              </w:rPr>
            </w:pPr>
            <w:r w:rsidRPr="001B28A0">
              <w:rPr>
                <w:rFonts w:cs="Arial"/>
                <w:b/>
                <w:sz w:val="24"/>
                <w:szCs w:val="24"/>
              </w:rPr>
              <w:t>Title:</w:t>
            </w:r>
          </w:p>
          <w:p w14:paraId="735D2879" w14:textId="77777777" w:rsidR="004227D1" w:rsidRPr="001B28A0" w:rsidRDefault="004227D1" w:rsidP="008E38E0">
            <w:pPr>
              <w:rPr>
                <w:rFonts w:cs="Arial"/>
                <w:b/>
                <w:sz w:val="24"/>
                <w:szCs w:val="24"/>
              </w:rPr>
            </w:pPr>
          </w:p>
          <w:p w14:paraId="57E69CBF" w14:textId="77777777" w:rsidR="004227D1" w:rsidRPr="001B28A0" w:rsidRDefault="004227D1" w:rsidP="008E38E0">
            <w:pPr>
              <w:rPr>
                <w:rFonts w:cs="Arial"/>
                <w:sz w:val="24"/>
                <w:szCs w:val="24"/>
              </w:rPr>
            </w:pPr>
            <w:r w:rsidRPr="001B28A0">
              <w:rPr>
                <w:rFonts w:cs="Arial"/>
                <w:b/>
                <w:sz w:val="24"/>
                <w:szCs w:val="24"/>
              </w:rPr>
              <w:t>Date:</w:t>
            </w:r>
          </w:p>
        </w:tc>
      </w:tr>
    </w:tbl>
    <w:p w14:paraId="4BEB61A3" w14:textId="77777777" w:rsidR="004227D1" w:rsidRPr="001B28A0" w:rsidRDefault="004227D1" w:rsidP="004227D1">
      <w:pPr>
        <w:rPr>
          <w:rFonts w:cs="Arial"/>
          <w:sz w:val="24"/>
          <w:szCs w:val="24"/>
        </w:rPr>
      </w:pPr>
    </w:p>
    <w:p w14:paraId="4DC5BDEE" w14:textId="36143D7C" w:rsidR="001B28A0" w:rsidRDefault="001B28A0" w:rsidP="008F452D">
      <w:pPr>
        <w:pStyle w:val="BodyText1"/>
        <w:rPr>
          <w:rFonts w:eastAsia="Arial" w:cs="Arial"/>
          <w:sz w:val="24"/>
          <w:szCs w:val="24"/>
        </w:rPr>
      </w:pPr>
    </w:p>
    <w:p w14:paraId="7481C8E3" w14:textId="77777777" w:rsidR="00A019BA" w:rsidRPr="001B28A0" w:rsidRDefault="00A019BA" w:rsidP="008B221C">
      <w:pPr>
        <w:rPr>
          <w:rFonts w:cs="Arial"/>
          <w:sz w:val="24"/>
          <w:szCs w:val="24"/>
        </w:rPr>
      </w:pPr>
    </w:p>
    <w:sectPr w:rsidR="00A019BA" w:rsidRPr="001B28A0" w:rsidSect="00573945">
      <w:headerReference w:type="default" r:id="rId11"/>
      <w:footerReference w:type="default" r:id="rId12"/>
      <w:headerReference w:type="first" r:id="rId13"/>
      <w:type w:val="continuous"/>
      <w:pgSz w:w="11907" w:h="16840" w:code="9"/>
      <w:pgMar w:top="1440" w:right="1077"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F3F7" w14:textId="77777777" w:rsidR="00573945" w:rsidRDefault="00573945" w:rsidP="00A019BA">
      <w:r>
        <w:separator/>
      </w:r>
    </w:p>
  </w:endnote>
  <w:endnote w:type="continuationSeparator" w:id="0">
    <w:p w14:paraId="498801FC" w14:textId="77777777" w:rsidR="00573945" w:rsidRDefault="00573945" w:rsidP="00A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mericanTypewriter Medium">
    <w:altName w:val="Nyal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79195320"/>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sdtContent>
          <w:p w14:paraId="27445D79" w14:textId="3C38D7FC" w:rsidR="001B28A0" w:rsidRPr="001B28A0" w:rsidRDefault="001B28A0">
            <w:pPr>
              <w:pStyle w:val="Footer"/>
              <w:jc w:val="right"/>
              <w:rPr>
                <w:sz w:val="24"/>
                <w:szCs w:val="24"/>
              </w:rPr>
            </w:pPr>
            <w:r w:rsidRPr="001B28A0">
              <w:rPr>
                <w:sz w:val="24"/>
                <w:szCs w:val="24"/>
              </w:rPr>
              <w:t xml:space="preserve">Page </w:t>
            </w:r>
            <w:r w:rsidRPr="001B28A0">
              <w:rPr>
                <w:sz w:val="24"/>
                <w:szCs w:val="24"/>
              </w:rPr>
              <w:fldChar w:fldCharType="begin"/>
            </w:r>
            <w:r w:rsidRPr="001B28A0">
              <w:rPr>
                <w:sz w:val="24"/>
                <w:szCs w:val="24"/>
              </w:rPr>
              <w:instrText xml:space="preserve"> PAGE </w:instrText>
            </w:r>
            <w:r w:rsidRPr="001B28A0">
              <w:rPr>
                <w:sz w:val="24"/>
                <w:szCs w:val="24"/>
              </w:rPr>
              <w:fldChar w:fldCharType="separate"/>
            </w:r>
            <w:r w:rsidRPr="001B28A0">
              <w:rPr>
                <w:noProof/>
                <w:sz w:val="24"/>
                <w:szCs w:val="24"/>
              </w:rPr>
              <w:t>2</w:t>
            </w:r>
            <w:r w:rsidRPr="001B28A0">
              <w:rPr>
                <w:sz w:val="24"/>
                <w:szCs w:val="24"/>
              </w:rPr>
              <w:fldChar w:fldCharType="end"/>
            </w:r>
            <w:r w:rsidRPr="001B28A0">
              <w:rPr>
                <w:sz w:val="24"/>
                <w:szCs w:val="24"/>
              </w:rPr>
              <w:t xml:space="preserve"> of </w:t>
            </w:r>
            <w:r w:rsidRPr="001B28A0">
              <w:rPr>
                <w:sz w:val="24"/>
                <w:szCs w:val="24"/>
              </w:rPr>
              <w:fldChar w:fldCharType="begin"/>
            </w:r>
            <w:r w:rsidRPr="001B28A0">
              <w:rPr>
                <w:sz w:val="24"/>
                <w:szCs w:val="24"/>
              </w:rPr>
              <w:instrText xml:space="preserve"> NUMPAGES  </w:instrText>
            </w:r>
            <w:r w:rsidRPr="001B28A0">
              <w:rPr>
                <w:sz w:val="24"/>
                <w:szCs w:val="24"/>
              </w:rPr>
              <w:fldChar w:fldCharType="separate"/>
            </w:r>
            <w:r w:rsidRPr="001B28A0">
              <w:rPr>
                <w:noProof/>
                <w:sz w:val="24"/>
                <w:szCs w:val="24"/>
              </w:rPr>
              <w:t>2</w:t>
            </w:r>
            <w:r w:rsidRPr="001B28A0">
              <w:rPr>
                <w:sz w:val="24"/>
                <w:szCs w:val="24"/>
              </w:rPr>
              <w:fldChar w:fldCharType="end"/>
            </w:r>
          </w:p>
        </w:sdtContent>
      </w:sdt>
    </w:sdtContent>
  </w:sdt>
  <w:p w14:paraId="0A670576" w14:textId="77777777" w:rsidR="0093689F" w:rsidRPr="00A019BA" w:rsidRDefault="0093689F" w:rsidP="0041237A">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47E6" w14:textId="77777777" w:rsidR="00573945" w:rsidRDefault="00573945" w:rsidP="00A019BA">
      <w:r>
        <w:separator/>
      </w:r>
    </w:p>
  </w:footnote>
  <w:footnote w:type="continuationSeparator" w:id="0">
    <w:p w14:paraId="05287340" w14:textId="77777777" w:rsidR="00573945" w:rsidRDefault="00573945" w:rsidP="00A0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74D1" w14:textId="65E8830C" w:rsidR="0093689F" w:rsidRPr="001B28A0" w:rsidRDefault="00CB557E">
    <w:pPr>
      <w:tabs>
        <w:tab w:val="center" w:pos="4510"/>
        <w:tab w:val="right" w:pos="9130"/>
      </w:tabs>
      <w:rPr>
        <w:sz w:val="24"/>
        <w:szCs w:val="24"/>
      </w:rPr>
    </w:pPr>
    <w:sdt>
      <w:sdtPr>
        <w:rPr>
          <w:sz w:val="24"/>
          <w:szCs w:val="24"/>
        </w:rPr>
        <w:id w:val="1166291696"/>
        <w:docPartObj>
          <w:docPartGallery w:val="Watermarks"/>
          <w:docPartUnique/>
        </w:docPartObj>
      </w:sdtPr>
      <w:sdtEndPr/>
      <w:sdtContent>
        <w:r>
          <w:rPr>
            <w:sz w:val="24"/>
            <w:szCs w:val="24"/>
          </w:rPr>
          <w:pict w14:anchorId="5601E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09564" o:spid="_x0000_s1025" type="#_x0000_t136" style="position:absolute;left:0;text-align:left;margin-left:0;margin-top:0;width:497.6pt;height:165.8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4F9F" w14:textId="77777777" w:rsidR="0093689F" w:rsidRDefault="0093689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16F7EDF"/>
    <w:multiLevelType w:val="multilevel"/>
    <w:tmpl w:val="86C00D16"/>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4"/>
        <w:szCs w:val="32"/>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4"/>
        <w:szCs w:val="32"/>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4"/>
        <w:szCs w:val="32"/>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4"/>
        <w:szCs w:val="32"/>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5"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7" w15:restartNumberingAfterBreak="0">
    <w:nsid w:val="1C540039"/>
    <w:multiLevelType w:val="multilevel"/>
    <w:tmpl w:val="B59C91EA"/>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8"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EC12C64"/>
    <w:multiLevelType w:val="multilevel"/>
    <w:tmpl w:val="6C0A4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13" w15:restartNumberingAfterBreak="0">
    <w:nsid w:val="4B8861D0"/>
    <w:multiLevelType w:val="hybridMultilevel"/>
    <w:tmpl w:val="9F42303C"/>
    <w:lvl w:ilvl="0" w:tplc="C9D453A6">
      <w:start w:val="1"/>
      <w:numFmt w:val="decimal"/>
      <w:pStyle w:val="Schmainhead"/>
      <w:lvlText w:val="Schedule %1"/>
      <w:lvlJc w:val="center"/>
      <w:pPr>
        <w:tabs>
          <w:tab w:val="num" w:pos="1845"/>
        </w:tabs>
        <w:ind w:left="1277"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num w:numId="1" w16cid:durableId="1956015482">
    <w:abstractNumId w:val="12"/>
  </w:num>
  <w:num w:numId="2" w16cid:durableId="1679116602">
    <w:abstractNumId w:val="15"/>
  </w:num>
  <w:num w:numId="3" w16cid:durableId="346829320">
    <w:abstractNumId w:val="5"/>
  </w:num>
  <w:num w:numId="4" w16cid:durableId="515507479">
    <w:abstractNumId w:val="0"/>
  </w:num>
  <w:num w:numId="5" w16cid:durableId="627126173">
    <w:abstractNumId w:val="10"/>
  </w:num>
  <w:num w:numId="6" w16cid:durableId="796602798">
    <w:abstractNumId w:val="4"/>
  </w:num>
  <w:num w:numId="7" w16cid:durableId="1008023071">
    <w:abstractNumId w:val="14"/>
  </w:num>
  <w:num w:numId="8" w16cid:durableId="1183397951">
    <w:abstractNumId w:val="7"/>
  </w:num>
  <w:num w:numId="9" w16cid:durableId="1453209024">
    <w:abstractNumId w:val="3"/>
  </w:num>
  <w:num w:numId="10" w16cid:durableId="1119639258">
    <w:abstractNumId w:val="9"/>
  </w:num>
  <w:num w:numId="11" w16cid:durableId="1076588676">
    <w:abstractNumId w:val="2"/>
  </w:num>
  <w:num w:numId="12" w16cid:durableId="1252934923">
    <w:abstractNumId w:val="8"/>
  </w:num>
  <w:num w:numId="13" w16cid:durableId="279652910">
    <w:abstractNumId w:val="13"/>
  </w:num>
  <w:num w:numId="14" w16cid:durableId="849489779">
    <w:abstractNumId w:val="11"/>
  </w:num>
  <w:num w:numId="15" w16cid:durableId="988439381">
    <w:abstractNumId w:val="4"/>
  </w:num>
  <w:num w:numId="16" w16cid:durableId="8601819">
    <w:abstractNumId w:val="4"/>
  </w:num>
  <w:num w:numId="17" w16cid:durableId="1888443836">
    <w:abstractNumId w:val="4"/>
  </w:num>
  <w:num w:numId="18" w16cid:durableId="1139420355">
    <w:abstractNumId w:val="16"/>
  </w:num>
  <w:num w:numId="19" w16cid:durableId="1027177398">
    <w:abstractNumId w:val="4"/>
  </w:num>
  <w:num w:numId="20" w16cid:durableId="350226970">
    <w:abstractNumId w:val="4"/>
  </w:num>
  <w:num w:numId="21" w16cid:durableId="1965696457">
    <w:abstractNumId w:val="4"/>
  </w:num>
  <w:num w:numId="22" w16cid:durableId="657146888">
    <w:abstractNumId w:val="4"/>
  </w:num>
  <w:num w:numId="23" w16cid:durableId="1735354597">
    <w:abstractNumId w:val="4"/>
  </w:num>
  <w:num w:numId="24" w16cid:durableId="9392936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GB"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9"/>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_ID" w:val="2"/>
    <w:docVar w:name="TMS_Office_ID" w:val="6"/>
    <w:docVar w:name="TMS_Template_ID" w:val="1004"/>
    <w:docVar w:name="TMS_Unit_ID" w:val="30"/>
  </w:docVars>
  <w:rsids>
    <w:rsidRoot w:val="000E2C8E"/>
    <w:rsid w:val="000014F4"/>
    <w:rsid w:val="00032191"/>
    <w:rsid w:val="00053A44"/>
    <w:rsid w:val="000903F5"/>
    <w:rsid w:val="000B3F98"/>
    <w:rsid w:val="000C0658"/>
    <w:rsid w:val="000C65BC"/>
    <w:rsid w:val="000D2A9B"/>
    <w:rsid w:val="000D4075"/>
    <w:rsid w:val="000E2C8E"/>
    <w:rsid w:val="000E4DBB"/>
    <w:rsid w:val="000E5AC4"/>
    <w:rsid w:val="00134B78"/>
    <w:rsid w:val="00145DC8"/>
    <w:rsid w:val="00151FAC"/>
    <w:rsid w:val="00152C93"/>
    <w:rsid w:val="00196B44"/>
    <w:rsid w:val="001B28A0"/>
    <w:rsid w:val="001D3C3E"/>
    <w:rsid w:val="001E0827"/>
    <w:rsid w:val="002057B7"/>
    <w:rsid w:val="002105A9"/>
    <w:rsid w:val="00214529"/>
    <w:rsid w:val="002257C3"/>
    <w:rsid w:val="00231039"/>
    <w:rsid w:val="002553BD"/>
    <w:rsid w:val="00257560"/>
    <w:rsid w:val="00260831"/>
    <w:rsid w:val="00277A7E"/>
    <w:rsid w:val="00277F58"/>
    <w:rsid w:val="002C6628"/>
    <w:rsid w:val="002E0D07"/>
    <w:rsid w:val="002F6EB8"/>
    <w:rsid w:val="00316899"/>
    <w:rsid w:val="0035376B"/>
    <w:rsid w:val="00360D65"/>
    <w:rsid w:val="0036167F"/>
    <w:rsid w:val="00375D48"/>
    <w:rsid w:val="00376FB8"/>
    <w:rsid w:val="003801C6"/>
    <w:rsid w:val="003858BD"/>
    <w:rsid w:val="003A56A3"/>
    <w:rsid w:val="003B4F23"/>
    <w:rsid w:val="003B7AA8"/>
    <w:rsid w:val="003C70BD"/>
    <w:rsid w:val="003E40F4"/>
    <w:rsid w:val="00404869"/>
    <w:rsid w:val="0041237A"/>
    <w:rsid w:val="00413BDC"/>
    <w:rsid w:val="00416EC9"/>
    <w:rsid w:val="00421426"/>
    <w:rsid w:val="004227D1"/>
    <w:rsid w:val="00432B6A"/>
    <w:rsid w:val="00436A93"/>
    <w:rsid w:val="00436F4F"/>
    <w:rsid w:val="0047495C"/>
    <w:rsid w:val="00491519"/>
    <w:rsid w:val="004962E2"/>
    <w:rsid w:val="004C04C9"/>
    <w:rsid w:val="004D76A5"/>
    <w:rsid w:val="004F199B"/>
    <w:rsid w:val="004F1DD3"/>
    <w:rsid w:val="00517DF2"/>
    <w:rsid w:val="005214E0"/>
    <w:rsid w:val="00522A6E"/>
    <w:rsid w:val="00527C81"/>
    <w:rsid w:val="005417E0"/>
    <w:rsid w:val="00555C3B"/>
    <w:rsid w:val="00573945"/>
    <w:rsid w:val="005834D3"/>
    <w:rsid w:val="005877E5"/>
    <w:rsid w:val="00590DA3"/>
    <w:rsid w:val="005A1583"/>
    <w:rsid w:val="005B3D95"/>
    <w:rsid w:val="005B78A3"/>
    <w:rsid w:val="005E2309"/>
    <w:rsid w:val="005E257C"/>
    <w:rsid w:val="005F3623"/>
    <w:rsid w:val="005F59B6"/>
    <w:rsid w:val="0060071B"/>
    <w:rsid w:val="00600B9E"/>
    <w:rsid w:val="00636D36"/>
    <w:rsid w:val="006374B7"/>
    <w:rsid w:val="0064549C"/>
    <w:rsid w:val="0067591D"/>
    <w:rsid w:val="006765B3"/>
    <w:rsid w:val="006A2480"/>
    <w:rsid w:val="006B2654"/>
    <w:rsid w:val="006C522E"/>
    <w:rsid w:val="006C600F"/>
    <w:rsid w:val="00724D69"/>
    <w:rsid w:val="00754B18"/>
    <w:rsid w:val="0078225B"/>
    <w:rsid w:val="007842BD"/>
    <w:rsid w:val="007A48A0"/>
    <w:rsid w:val="007E13BE"/>
    <w:rsid w:val="007E4446"/>
    <w:rsid w:val="0080722E"/>
    <w:rsid w:val="008462C1"/>
    <w:rsid w:val="00856E88"/>
    <w:rsid w:val="008614C1"/>
    <w:rsid w:val="00873098"/>
    <w:rsid w:val="008B221C"/>
    <w:rsid w:val="008B5D0E"/>
    <w:rsid w:val="008C7B20"/>
    <w:rsid w:val="008F452D"/>
    <w:rsid w:val="008F581D"/>
    <w:rsid w:val="008F5E33"/>
    <w:rsid w:val="008F6781"/>
    <w:rsid w:val="009008C3"/>
    <w:rsid w:val="009156CF"/>
    <w:rsid w:val="0093689F"/>
    <w:rsid w:val="00936F0E"/>
    <w:rsid w:val="00941CCD"/>
    <w:rsid w:val="00955B4F"/>
    <w:rsid w:val="0099746B"/>
    <w:rsid w:val="009A2844"/>
    <w:rsid w:val="009A433A"/>
    <w:rsid w:val="009B748E"/>
    <w:rsid w:val="009D76BF"/>
    <w:rsid w:val="00A019BA"/>
    <w:rsid w:val="00A05325"/>
    <w:rsid w:val="00A05380"/>
    <w:rsid w:val="00A177EF"/>
    <w:rsid w:val="00A27C11"/>
    <w:rsid w:val="00A30B08"/>
    <w:rsid w:val="00A34B7D"/>
    <w:rsid w:val="00A5403B"/>
    <w:rsid w:val="00A64BC0"/>
    <w:rsid w:val="00A713ED"/>
    <w:rsid w:val="00A95050"/>
    <w:rsid w:val="00AB52C3"/>
    <w:rsid w:val="00AC78EE"/>
    <w:rsid w:val="00AE6114"/>
    <w:rsid w:val="00AF31E9"/>
    <w:rsid w:val="00AF5388"/>
    <w:rsid w:val="00AF65A9"/>
    <w:rsid w:val="00B34D6E"/>
    <w:rsid w:val="00B34EB6"/>
    <w:rsid w:val="00B34F55"/>
    <w:rsid w:val="00B4243D"/>
    <w:rsid w:val="00B43757"/>
    <w:rsid w:val="00B55BAE"/>
    <w:rsid w:val="00B71F77"/>
    <w:rsid w:val="00B90C04"/>
    <w:rsid w:val="00BA6766"/>
    <w:rsid w:val="00BD276E"/>
    <w:rsid w:val="00BD29B0"/>
    <w:rsid w:val="00BF624F"/>
    <w:rsid w:val="00C2245D"/>
    <w:rsid w:val="00C25EA3"/>
    <w:rsid w:val="00C3233D"/>
    <w:rsid w:val="00C63DB0"/>
    <w:rsid w:val="00C8026C"/>
    <w:rsid w:val="00C80E9A"/>
    <w:rsid w:val="00C972D8"/>
    <w:rsid w:val="00CB10B0"/>
    <w:rsid w:val="00CB1BA0"/>
    <w:rsid w:val="00CB557E"/>
    <w:rsid w:val="00CE14D8"/>
    <w:rsid w:val="00D10331"/>
    <w:rsid w:val="00D44C9F"/>
    <w:rsid w:val="00D51C80"/>
    <w:rsid w:val="00D57F0C"/>
    <w:rsid w:val="00D75BE5"/>
    <w:rsid w:val="00D933B1"/>
    <w:rsid w:val="00D95183"/>
    <w:rsid w:val="00D97DA9"/>
    <w:rsid w:val="00DB6FC2"/>
    <w:rsid w:val="00DC178B"/>
    <w:rsid w:val="00DF3830"/>
    <w:rsid w:val="00E20380"/>
    <w:rsid w:val="00E272C3"/>
    <w:rsid w:val="00E457A8"/>
    <w:rsid w:val="00E60E63"/>
    <w:rsid w:val="00E73B29"/>
    <w:rsid w:val="00E761F2"/>
    <w:rsid w:val="00E8778B"/>
    <w:rsid w:val="00E95B72"/>
    <w:rsid w:val="00E95C03"/>
    <w:rsid w:val="00E97657"/>
    <w:rsid w:val="00EA43B9"/>
    <w:rsid w:val="00EB70EA"/>
    <w:rsid w:val="00EC0896"/>
    <w:rsid w:val="00EE1411"/>
    <w:rsid w:val="00EF1E03"/>
    <w:rsid w:val="00F01784"/>
    <w:rsid w:val="00F13686"/>
    <w:rsid w:val="00F16BBD"/>
    <w:rsid w:val="00F31102"/>
    <w:rsid w:val="00F463E2"/>
    <w:rsid w:val="00F5447E"/>
    <w:rsid w:val="00F61679"/>
    <w:rsid w:val="00F80D75"/>
    <w:rsid w:val="00F8419C"/>
    <w:rsid w:val="00F942B0"/>
    <w:rsid w:val="00FA3163"/>
    <w:rsid w:val="00FB76C9"/>
    <w:rsid w:val="0842FFAC"/>
    <w:rsid w:val="0D99AC22"/>
    <w:rsid w:val="0FEC909F"/>
    <w:rsid w:val="1DA04102"/>
    <w:rsid w:val="28167F6F"/>
    <w:rsid w:val="4A31FDA1"/>
    <w:rsid w:val="518E9126"/>
    <w:rsid w:val="66EE67D7"/>
    <w:rsid w:val="724CF075"/>
    <w:rsid w:val="7CC77A4C"/>
    <w:rsid w:val="7E6BAC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1F0D5"/>
  <w15:docId w15:val="{E2E8C1FE-3E90-4638-BD17-F18B5D9E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99"/>
    <w:lsdException w:name="Table Theme" w:semiHidden="1" w:uiPriority="0"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0014F4"/>
    <w:pPr>
      <w:spacing w:after="240"/>
      <w:jc w:val="both"/>
    </w:pPr>
    <w:rPr>
      <w:rFonts w:ascii="Arial" w:eastAsia="SimSun" w:hAnsi="Arial" w:cs="Simplified Arabic"/>
      <w:lang w:eastAsia="zh-CN" w:bidi="he-IL"/>
    </w:rPr>
  </w:style>
  <w:style w:type="paragraph" w:styleId="Heading1">
    <w:name w:val="heading 1"/>
    <w:basedOn w:val="Normal"/>
    <w:next w:val="BodyText"/>
    <w:link w:val="Heading1Char"/>
    <w:uiPriority w:val="99"/>
    <w:qFormat/>
    <w:rsid w:val="002057B7"/>
    <w:pPr>
      <w:outlineLvl w:val="0"/>
    </w:pPr>
  </w:style>
  <w:style w:type="paragraph" w:styleId="Heading2">
    <w:name w:val="heading 2"/>
    <w:basedOn w:val="Normal"/>
    <w:next w:val="BodyText"/>
    <w:link w:val="Heading2Char"/>
    <w:uiPriority w:val="99"/>
    <w:qFormat/>
    <w:rsid w:val="002057B7"/>
    <w:pPr>
      <w:outlineLvl w:val="1"/>
    </w:pPr>
  </w:style>
  <w:style w:type="paragraph" w:styleId="Heading3">
    <w:name w:val="heading 3"/>
    <w:basedOn w:val="Heading2"/>
    <w:next w:val="BodyText"/>
    <w:link w:val="Heading3Char"/>
    <w:uiPriority w:val="99"/>
    <w:qFormat/>
    <w:rsid w:val="002057B7"/>
    <w:pPr>
      <w:outlineLvl w:val="2"/>
    </w:pPr>
  </w:style>
  <w:style w:type="paragraph" w:styleId="Heading4">
    <w:name w:val="heading 4"/>
    <w:basedOn w:val="Normal"/>
    <w:next w:val="BodyText"/>
    <w:link w:val="Heading4Char"/>
    <w:uiPriority w:val="99"/>
    <w:qFormat/>
    <w:rsid w:val="002057B7"/>
    <w:pPr>
      <w:outlineLvl w:val="3"/>
    </w:pPr>
  </w:style>
  <w:style w:type="paragraph" w:styleId="Heading5">
    <w:name w:val="heading 5"/>
    <w:basedOn w:val="Normal"/>
    <w:next w:val="BodyText"/>
    <w:link w:val="Heading5Char"/>
    <w:uiPriority w:val="99"/>
    <w:qFormat/>
    <w:rsid w:val="002057B7"/>
    <w:pPr>
      <w:outlineLvl w:val="4"/>
    </w:pPr>
  </w:style>
  <w:style w:type="paragraph" w:styleId="Heading6">
    <w:name w:val="heading 6"/>
    <w:basedOn w:val="Normal"/>
    <w:next w:val="BodyText"/>
    <w:link w:val="Heading6Char"/>
    <w:uiPriority w:val="99"/>
    <w:qFormat/>
    <w:rsid w:val="002057B7"/>
    <w:pPr>
      <w:outlineLvl w:val="5"/>
    </w:pPr>
  </w:style>
  <w:style w:type="paragraph" w:styleId="Heading7">
    <w:name w:val="heading 7"/>
    <w:basedOn w:val="Normal"/>
    <w:next w:val="BodyText"/>
    <w:link w:val="Heading7Char"/>
    <w:uiPriority w:val="99"/>
    <w:semiHidden/>
    <w:rsid w:val="002057B7"/>
    <w:pPr>
      <w:outlineLvl w:val="6"/>
    </w:pPr>
  </w:style>
  <w:style w:type="paragraph" w:styleId="Heading8">
    <w:name w:val="heading 8"/>
    <w:basedOn w:val="Normal"/>
    <w:next w:val="BodyText"/>
    <w:link w:val="Heading8Char"/>
    <w:uiPriority w:val="99"/>
    <w:semiHidden/>
    <w:rsid w:val="002057B7"/>
    <w:pPr>
      <w:outlineLvl w:val="7"/>
    </w:pPr>
  </w:style>
  <w:style w:type="paragraph" w:styleId="Heading9">
    <w:name w:val="heading 9"/>
    <w:basedOn w:val="Normal"/>
    <w:next w:val="BodyText"/>
    <w:link w:val="Heading9Char"/>
    <w:uiPriority w:val="99"/>
    <w:semiHidden/>
    <w:rsid w:val="002057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1Number">
    <w:name w:val="App 1 Number"/>
    <w:basedOn w:val="Normal"/>
    <w:uiPriority w:val="27"/>
    <w:qFormat/>
    <w:rsid w:val="002057B7"/>
    <w:pPr>
      <w:numPr>
        <w:ilvl w:val="2"/>
        <w:numId w:val="1"/>
      </w:numPr>
      <w:outlineLvl w:val="2"/>
    </w:pPr>
    <w:rPr>
      <w:rFonts w:eastAsia="Times New Roman"/>
      <w:lang w:eastAsia="en-GB" w:bidi="ar-SA"/>
    </w:rPr>
  </w:style>
  <w:style w:type="paragraph" w:customStyle="1" w:styleId="App1Heading">
    <w:name w:val="App 1 Heading"/>
    <w:basedOn w:val="App1Number"/>
    <w:next w:val="BodyText2"/>
    <w:uiPriority w:val="24"/>
    <w:qFormat/>
    <w:rsid w:val="002057B7"/>
    <w:pPr>
      <w:keepNext/>
    </w:pPr>
    <w:rPr>
      <w:b/>
      <w:caps/>
    </w:rPr>
  </w:style>
  <w:style w:type="paragraph" w:styleId="BodyText2">
    <w:name w:val="Body Text 2"/>
    <w:basedOn w:val="Normal"/>
    <w:link w:val="BodyText2Char"/>
    <w:qFormat/>
    <w:rsid w:val="002057B7"/>
    <w:pPr>
      <w:ind w:left="720"/>
    </w:pPr>
    <w:rPr>
      <w:rFonts w:eastAsia="Times New Roman"/>
    </w:rPr>
  </w:style>
  <w:style w:type="character" w:customStyle="1" w:styleId="BodyText2Char">
    <w:name w:val="Body Text 2 Char"/>
    <w:basedOn w:val="DefaultParagraphFont"/>
    <w:link w:val="BodyText2"/>
    <w:rsid w:val="002057B7"/>
    <w:rPr>
      <w:rFonts w:ascii="Arial" w:hAnsi="Arial" w:cs="Simplified Arabic"/>
      <w:lang w:eastAsia="zh-CN" w:bidi="he-IL"/>
    </w:rPr>
  </w:style>
  <w:style w:type="paragraph" w:customStyle="1" w:styleId="App2Number">
    <w:name w:val="App 2 Number"/>
    <w:basedOn w:val="Normal"/>
    <w:uiPriority w:val="27"/>
    <w:qFormat/>
    <w:rsid w:val="002057B7"/>
    <w:pPr>
      <w:numPr>
        <w:ilvl w:val="3"/>
        <w:numId w:val="1"/>
      </w:numPr>
      <w:outlineLvl w:val="3"/>
    </w:pPr>
    <w:rPr>
      <w:rFonts w:eastAsia="Times New Roman"/>
      <w:lang w:eastAsia="en-GB" w:bidi="ar-SA"/>
    </w:rPr>
  </w:style>
  <w:style w:type="paragraph" w:customStyle="1" w:styleId="App2Heading">
    <w:name w:val="App 2 Heading"/>
    <w:basedOn w:val="App2Number"/>
    <w:next w:val="BodyText2"/>
    <w:uiPriority w:val="24"/>
    <w:qFormat/>
    <w:rsid w:val="002057B7"/>
    <w:pPr>
      <w:keepNext/>
    </w:pPr>
    <w:rPr>
      <w:b/>
    </w:rPr>
  </w:style>
  <w:style w:type="paragraph" w:customStyle="1" w:styleId="App3Number">
    <w:name w:val="App 3 Number"/>
    <w:basedOn w:val="Normal"/>
    <w:uiPriority w:val="27"/>
    <w:qFormat/>
    <w:rsid w:val="002057B7"/>
    <w:pPr>
      <w:numPr>
        <w:ilvl w:val="4"/>
        <w:numId w:val="1"/>
      </w:numPr>
      <w:outlineLvl w:val="4"/>
    </w:pPr>
    <w:rPr>
      <w:rFonts w:eastAsia="Times New Roman"/>
      <w:lang w:eastAsia="en-GB" w:bidi="ar-SA"/>
    </w:rPr>
  </w:style>
  <w:style w:type="paragraph" w:customStyle="1" w:styleId="App3Heading">
    <w:name w:val="App 3 Heading"/>
    <w:basedOn w:val="App3Number"/>
    <w:next w:val="BodyText3"/>
    <w:uiPriority w:val="24"/>
    <w:qFormat/>
    <w:rsid w:val="002057B7"/>
    <w:pPr>
      <w:keepNext/>
    </w:pPr>
    <w:rPr>
      <w:b/>
    </w:rPr>
  </w:style>
  <w:style w:type="paragraph" w:styleId="BodyText3">
    <w:name w:val="Body Text 3"/>
    <w:basedOn w:val="Normal"/>
    <w:link w:val="BodyText3Char"/>
    <w:qFormat/>
    <w:rsid w:val="002057B7"/>
    <w:pPr>
      <w:ind w:left="1701"/>
    </w:pPr>
    <w:rPr>
      <w:rFonts w:eastAsia="Times New Roman"/>
    </w:rPr>
  </w:style>
  <w:style w:type="character" w:customStyle="1" w:styleId="BodyText3Char">
    <w:name w:val="Body Text 3 Char"/>
    <w:basedOn w:val="DefaultParagraphFont"/>
    <w:link w:val="BodyText3"/>
    <w:rsid w:val="002057B7"/>
    <w:rPr>
      <w:rFonts w:ascii="Arial" w:hAnsi="Arial" w:cs="Simplified Arabic"/>
      <w:lang w:eastAsia="zh-CN" w:bidi="he-IL"/>
    </w:rPr>
  </w:style>
  <w:style w:type="paragraph" w:customStyle="1" w:styleId="App4Number">
    <w:name w:val="App 4 Number"/>
    <w:basedOn w:val="Normal"/>
    <w:uiPriority w:val="27"/>
    <w:qFormat/>
    <w:rsid w:val="002057B7"/>
    <w:pPr>
      <w:numPr>
        <w:ilvl w:val="5"/>
        <w:numId w:val="1"/>
      </w:numPr>
      <w:outlineLvl w:val="5"/>
    </w:pPr>
    <w:rPr>
      <w:rFonts w:eastAsia="Times New Roman"/>
      <w:lang w:eastAsia="en-GB" w:bidi="ar-SA"/>
    </w:rPr>
  </w:style>
  <w:style w:type="paragraph" w:customStyle="1" w:styleId="App5Number">
    <w:name w:val="App 5 Number"/>
    <w:basedOn w:val="Normal"/>
    <w:uiPriority w:val="27"/>
    <w:qFormat/>
    <w:rsid w:val="002057B7"/>
    <w:pPr>
      <w:numPr>
        <w:ilvl w:val="6"/>
        <w:numId w:val="1"/>
      </w:numPr>
      <w:outlineLvl w:val="6"/>
    </w:pPr>
    <w:rPr>
      <w:rFonts w:eastAsia="Times New Roman"/>
      <w:lang w:eastAsia="en-GB" w:bidi="ar-SA"/>
    </w:rPr>
  </w:style>
  <w:style w:type="paragraph" w:customStyle="1" w:styleId="App6Number">
    <w:name w:val="App 6 Number"/>
    <w:basedOn w:val="Normal"/>
    <w:uiPriority w:val="27"/>
    <w:rsid w:val="002057B7"/>
    <w:pPr>
      <w:numPr>
        <w:ilvl w:val="7"/>
        <w:numId w:val="1"/>
      </w:numPr>
      <w:outlineLvl w:val="7"/>
    </w:pPr>
    <w:rPr>
      <w:rFonts w:eastAsia="Times New Roman"/>
      <w:lang w:eastAsia="en-GB" w:bidi="ar-SA"/>
    </w:rPr>
  </w:style>
  <w:style w:type="paragraph" w:customStyle="1" w:styleId="Appendix">
    <w:name w:val="Appendix"/>
    <w:basedOn w:val="Normal"/>
    <w:next w:val="Normal"/>
    <w:uiPriority w:val="22"/>
    <w:qFormat/>
    <w:rsid w:val="002057B7"/>
    <w:pPr>
      <w:keepNext/>
      <w:pageBreakBefore/>
      <w:numPr>
        <w:numId w:val="1"/>
      </w:numPr>
      <w:jc w:val="center"/>
      <w:outlineLvl w:val="0"/>
    </w:pPr>
    <w:rPr>
      <w:rFonts w:eastAsia="Times New Roman"/>
      <w:b/>
      <w:caps/>
      <w:lang w:eastAsia="en-GB" w:bidi="ar-SA"/>
    </w:rPr>
  </w:style>
  <w:style w:type="paragraph" w:customStyle="1" w:styleId="AppendixPart">
    <w:name w:val="Appendix Part"/>
    <w:basedOn w:val="Normal"/>
    <w:next w:val="App1Heading"/>
    <w:uiPriority w:val="23"/>
    <w:qFormat/>
    <w:rsid w:val="002057B7"/>
    <w:pPr>
      <w:keepNext/>
      <w:numPr>
        <w:ilvl w:val="1"/>
        <w:numId w:val="1"/>
      </w:numPr>
      <w:jc w:val="center"/>
      <w:outlineLvl w:val="1"/>
    </w:pPr>
    <w:rPr>
      <w:rFonts w:eastAsia="Times New Roman"/>
      <w:b/>
      <w:caps/>
      <w:lang w:eastAsia="en-GB" w:bidi="ar-SA"/>
    </w:rPr>
  </w:style>
  <w:style w:type="paragraph" w:customStyle="1" w:styleId="Background1">
    <w:name w:val="Background 1"/>
    <w:basedOn w:val="Normal"/>
    <w:uiPriority w:val="15"/>
    <w:rsid w:val="002057B7"/>
    <w:pPr>
      <w:widowControl w:val="0"/>
      <w:numPr>
        <w:numId w:val="2"/>
      </w:numPr>
    </w:pPr>
    <w:rPr>
      <w:rFonts w:eastAsia="Times New Roman"/>
      <w:lang w:eastAsia="en-GB" w:bidi="ar-SA"/>
    </w:rPr>
  </w:style>
  <w:style w:type="paragraph" w:customStyle="1" w:styleId="Background2">
    <w:name w:val="Background 2"/>
    <w:basedOn w:val="Background1"/>
    <w:uiPriority w:val="15"/>
    <w:qFormat/>
    <w:rsid w:val="002057B7"/>
    <w:pPr>
      <w:numPr>
        <w:numId w:val="0"/>
      </w:numPr>
      <w:ind w:left="720"/>
    </w:pPr>
  </w:style>
  <w:style w:type="paragraph" w:styleId="BodyText">
    <w:name w:val="Body Text"/>
    <w:basedOn w:val="Normal"/>
    <w:link w:val="BodyTextChar"/>
    <w:uiPriority w:val="99"/>
    <w:qFormat/>
    <w:rsid w:val="002057B7"/>
    <w:rPr>
      <w:rFonts w:eastAsia="Times New Roman"/>
    </w:rPr>
  </w:style>
  <w:style w:type="character" w:customStyle="1" w:styleId="BodyTextChar">
    <w:name w:val="Body Text Char"/>
    <w:basedOn w:val="DefaultParagraphFont"/>
    <w:link w:val="BodyText"/>
    <w:uiPriority w:val="99"/>
    <w:rsid w:val="002057B7"/>
    <w:rPr>
      <w:rFonts w:ascii="Arial" w:hAnsi="Arial" w:cs="Simplified Arabic"/>
      <w:lang w:eastAsia="zh-CN" w:bidi="he-IL"/>
    </w:rPr>
  </w:style>
  <w:style w:type="paragraph" w:customStyle="1" w:styleId="BodyText1">
    <w:name w:val="Body Text 1"/>
    <w:basedOn w:val="Normal"/>
    <w:qFormat/>
    <w:rsid w:val="002057B7"/>
    <w:rPr>
      <w:rFonts w:eastAsia="Times New Roman"/>
    </w:rPr>
  </w:style>
  <w:style w:type="paragraph" w:customStyle="1" w:styleId="BodyText4">
    <w:name w:val="Body Text 4"/>
    <w:basedOn w:val="Normal"/>
    <w:qFormat/>
    <w:rsid w:val="002057B7"/>
    <w:pPr>
      <w:ind w:left="2835"/>
    </w:pPr>
    <w:rPr>
      <w:rFonts w:eastAsia="Times New Roman"/>
    </w:rPr>
  </w:style>
  <w:style w:type="paragraph" w:customStyle="1" w:styleId="BodyText5">
    <w:name w:val="Body Text 5"/>
    <w:basedOn w:val="Normal"/>
    <w:rsid w:val="002057B7"/>
    <w:pPr>
      <w:ind w:left="4111"/>
    </w:pPr>
    <w:rPr>
      <w:rFonts w:eastAsia="Times New Roman"/>
    </w:rPr>
  </w:style>
  <w:style w:type="paragraph" w:customStyle="1" w:styleId="BodyText6">
    <w:name w:val="Body Text 6"/>
    <w:basedOn w:val="Normal"/>
    <w:qFormat/>
    <w:rsid w:val="002057B7"/>
    <w:pPr>
      <w:ind w:left="5528"/>
    </w:pPr>
    <w:rPr>
      <w:rFonts w:eastAsia="Times New Roman"/>
    </w:rPr>
  </w:style>
  <w:style w:type="paragraph" w:customStyle="1" w:styleId="Bullet1">
    <w:name w:val="Bullet 1"/>
    <w:basedOn w:val="BodyText1"/>
    <w:uiPriority w:val="29"/>
    <w:qFormat/>
    <w:rsid w:val="002057B7"/>
    <w:pPr>
      <w:numPr>
        <w:numId w:val="3"/>
      </w:numPr>
    </w:pPr>
    <w:rPr>
      <w:rFonts w:cs="Times New Roman"/>
      <w:lang w:eastAsia="en-GB" w:bidi="ar-SA"/>
    </w:rPr>
  </w:style>
  <w:style w:type="paragraph" w:customStyle="1" w:styleId="Bullet2">
    <w:name w:val="Bullet 2"/>
    <w:basedOn w:val="Bullet1"/>
    <w:uiPriority w:val="29"/>
    <w:qFormat/>
    <w:rsid w:val="002057B7"/>
    <w:pPr>
      <w:numPr>
        <w:ilvl w:val="1"/>
      </w:numPr>
      <w:outlineLvl w:val="1"/>
    </w:pPr>
  </w:style>
  <w:style w:type="paragraph" w:customStyle="1" w:styleId="Bullet3">
    <w:name w:val="Bullet 3"/>
    <w:basedOn w:val="Bullet1"/>
    <w:uiPriority w:val="29"/>
    <w:qFormat/>
    <w:rsid w:val="002057B7"/>
    <w:pPr>
      <w:numPr>
        <w:ilvl w:val="2"/>
      </w:numPr>
      <w:outlineLvl w:val="2"/>
    </w:pPr>
  </w:style>
  <w:style w:type="paragraph" w:customStyle="1" w:styleId="Bullet4">
    <w:name w:val="Bullet 4"/>
    <w:basedOn w:val="Bullet1"/>
    <w:uiPriority w:val="29"/>
    <w:qFormat/>
    <w:rsid w:val="002057B7"/>
    <w:pPr>
      <w:numPr>
        <w:ilvl w:val="3"/>
      </w:numPr>
      <w:outlineLvl w:val="3"/>
    </w:pPr>
    <w:rPr>
      <w:lang w:eastAsia="en-US"/>
    </w:rPr>
  </w:style>
  <w:style w:type="paragraph" w:customStyle="1" w:styleId="Bullet5">
    <w:name w:val="Bullet 5"/>
    <w:basedOn w:val="Bullet1"/>
    <w:uiPriority w:val="29"/>
    <w:rsid w:val="002057B7"/>
    <w:pPr>
      <w:numPr>
        <w:ilvl w:val="4"/>
      </w:numPr>
      <w:outlineLvl w:val="4"/>
    </w:pPr>
    <w:rPr>
      <w:lang w:eastAsia="en-US"/>
    </w:rPr>
  </w:style>
  <w:style w:type="paragraph" w:customStyle="1" w:styleId="Bullet6">
    <w:name w:val="Bullet 6"/>
    <w:basedOn w:val="Bullet1"/>
    <w:uiPriority w:val="29"/>
    <w:rsid w:val="002057B7"/>
    <w:pPr>
      <w:numPr>
        <w:ilvl w:val="5"/>
      </w:numPr>
      <w:outlineLvl w:val="5"/>
    </w:pPr>
    <w:rPr>
      <w:lang w:eastAsia="en-US"/>
    </w:rPr>
  </w:style>
  <w:style w:type="character" w:styleId="CommentReference">
    <w:name w:val="annotation reference"/>
    <w:basedOn w:val="DefaultParagraphFont"/>
    <w:uiPriority w:val="99"/>
    <w:semiHidden/>
    <w:rsid w:val="002057B7"/>
    <w:rPr>
      <w:rFonts w:ascii="Times New Roman" w:eastAsia="SimSun" w:hAnsi="Times New Roman" w:cs="Times New Roman"/>
      <w:sz w:val="18"/>
      <w:szCs w:val="18"/>
      <w:lang w:val="en-GB" w:bidi="ar-AE"/>
    </w:rPr>
  </w:style>
  <w:style w:type="paragraph" w:styleId="CommentText">
    <w:name w:val="annotation text"/>
    <w:basedOn w:val="Normal"/>
    <w:link w:val="CommentTextChar"/>
    <w:uiPriority w:val="99"/>
    <w:semiHidden/>
    <w:rsid w:val="002057B7"/>
    <w:pPr>
      <w:spacing w:after="120"/>
    </w:pPr>
  </w:style>
  <w:style w:type="character" w:customStyle="1" w:styleId="Heading6Char">
    <w:name w:val="Heading 6 Char"/>
    <w:link w:val="Heading6"/>
    <w:uiPriority w:val="99"/>
    <w:rsid w:val="00785DED"/>
    <w:rPr>
      <w:rFonts w:ascii="Arial" w:eastAsia="SimSun" w:hAnsi="Arial" w:cs="Simplified Arabic"/>
      <w:lang w:eastAsia="zh-CN" w:bidi="he-IL"/>
    </w:rPr>
  </w:style>
  <w:style w:type="character" w:customStyle="1" w:styleId="Heading7Char">
    <w:name w:val="Heading 7 Char"/>
    <w:link w:val="Heading7"/>
    <w:uiPriority w:val="99"/>
    <w:semiHidden/>
    <w:rsid w:val="00785DED"/>
    <w:rPr>
      <w:rFonts w:ascii="Arial" w:eastAsia="SimSun" w:hAnsi="Arial" w:cs="Simplified Arabic"/>
      <w:lang w:eastAsia="zh-CN" w:bidi="he-IL"/>
    </w:rPr>
  </w:style>
  <w:style w:type="character" w:customStyle="1" w:styleId="Heading8Char">
    <w:name w:val="Heading 8 Char"/>
    <w:link w:val="Heading8"/>
    <w:uiPriority w:val="99"/>
    <w:semiHidden/>
    <w:rsid w:val="00785DED"/>
    <w:rPr>
      <w:rFonts w:ascii="Arial" w:eastAsia="SimSun" w:hAnsi="Arial" w:cs="Simplified Arabic"/>
      <w:lang w:eastAsia="zh-CN" w:bidi="he-IL"/>
    </w:rPr>
  </w:style>
  <w:style w:type="character" w:customStyle="1" w:styleId="Heading9Char">
    <w:name w:val="Heading 9 Char"/>
    <w:link w:val="Heading9"/>
    <w:uiPriority w:val="99"/>
    <w:semiHidden/>
    <w:rsid w:val="00785DED"/>
    <w:rPr>
      <w:rFonts w:ascii="Arial" w:eastAsia="SimSun" w:hAnsi="Arial" w:cs="Simplified Arabic"/>
      <w:lang w:eastAsia="zh-CN" w:bidi="he-IL"/>
    </w:rPr>
  </w:style>
  <w:style w:type="character" w:customStyle="1" w:styleId="CommentTextChar">
    <w:name w:val="Comment Text Char"/>
    <w:basedOn w:val="DefaultParagraphFont"/>
    <w:link w:val="CommentText"/>
    <w:uiPriority w:val="99"/>
    <w:semiHidden/>
    <w:rsid w:val="002057B7"/>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2057B7"/>
    <w:pPr>
      <w:spacing w:after="240"/>
    </w:pPr>
    <w:rPr>
      <w:b/>
      <w:bCs/>
    </w:rPr>
  </w:style>
  <w:style w:type="character" w:customStyle="1" w:styleId="CommentSubjectChar">
    <w:name w:val="Comment Subject Char"/>
    <w:basedOn w:val="CommentTextChar"/>
    <w:link w:val="CommentSubject"/>
    <w:uiPriority w:val="99"/>
    <w:semiHidden/>
    <w:rsid w:val="002057B7"/>
    <w:rPr>
      <w:rFonts w:ascii="Arial" w:eastAsia="SimSun" w:hAnsi="Arial" w:cs="Simplified Arabic"/>
      <w:b/>
      <w:bCs/>
      <w:lang w:eastAsia="zh-CN" w:bidi="he-IL"/>
    </w:rPr>
  </w:style>
  <w:style w:type="paragraph" w:customStyle="1" w:styleId="Contents">
    <w:name w:val="Contents"/>
    <w:basedOn w:val="Heading1"/>
    <w:uiPriority w:val="39"/>
    <w:unhideWhenUsed/>
    <w:rsid w:val="002057B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ate">
    <w:name w:val="Cover Date"/>
    <w:next w:val="Normal"/>
    <w:uiPriority w:val="40"/>
    <w:unhideWhenUsed/>
    <w:rsid w:val="002057B7"/>
    <w:rPr>
      <w:rFonts w:ascii="Arial" w:hAnsi="Arial"/>
      <w:sz w:val="28"/>
      <w:lang w:eastAsia="en-US"/>
    </w:rPr>
  </w:style>
  <w:style w:type="paragraph" w:customStyle="1" w:styleId="CoverText">
    <w:name w:val="Cover Text"/>
    <w:basedOn w:val="Normal"/>
    <w:uiPriority w:val="40"/>
    <w:unhideWhenUsed/>
    <w:qFormat/>
    <w:rsid w:val="002057B7"/>
    <w:pPr>
      <w:jc w:val="left"/>
    </w:pPr>
    <w:rPr>
      <w:sz w:val="28"/>
    </w:rPr>
  </w:style>
  <w:style w:type="paragraph" w:customStyle="1" w:styleId="CoverDocumentDescription">
    <w:name w:val="Cover Document Description"/>
    <w:basedOn w:val="CoverText"/>
    <w:uiPriority w:val="40"/>
    <w:unhideWhenUsed/>
    <w:qFormat/>
    <w:rsid w:val="002057B7"/>
  </w:style>
  <w:style w:type="paragraph" w:customStyle="1" w:styleId="CoverDocumentTitle">
    <w:name w:val="Cover Document Title"/>
    <w:next w:val="Normal"/>
    <w:uiPriority w:val="40"/>
    <w:unhideWhenUsed/>
    <w:rsid w:val="002057B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2057B7"/>
    <w:pPr>
      <w:numPr>
        <w:numId w:val="4"/>
      </w:numPr>
      <w:jc w:val="both"/>
    </w:pPr>
    <w:rPr>
      <w:rFonts w:eastAsia="Times New Roman" w:cs="Times New Roman"/>
      <w:lang w:eastAsia="en-US" w:bidi="ar-SA"/>
    </w:rPr>
  </w:style>
  <w:style w:type="paragraph" w:customStyle="1" w:styleId="Definition">
    <w:name w:val="Definition"/>
    <w:basedOn w:val="Normal"/>
    <w:uiPriority w:val="17"/>
    <w:rsid w:val="002057B7"/>
    <w:pPr>
      <w:numPr>
        <w:numId w:val="5"/>
      </w:numPr>
      <w:outlineLvl w:val="0"/>
    </w:pPr>
    <w:rPr>
      <w:rFonts w:eastAsia="Times New Roman"/>
    </w:rPr>
  </w:style>
  <w:style w:type="paragraph" w:customStyle="1" w:styleId="Definition1">
    <w:name w:val="Definition 1"/>
    <w:basedOn w:val="Normal"/>
    <w:uiPriority w:val="17"/>
    <w:rsid w:val="002057B7"/>
    <w:pPr>
      <w:numPr>
        <w:ilvl w:val="1"/>
        <w:numId w:val="5"/>
      </w:numPr>
      <w:outlineLvl w:val="1"/>
    </w:pPr>
    <w:rPr>
      <w:rFonts w:eastAsia="Times New Roman"/>
    </w:rPr>
  </w:style>
  <w:style w:type="paragraph" w:customStyle="1" w:styleId="Definition2">
    <w:name w:val="Definition 2"/>
    <w:basedOn w:val="Normal"/>
    <w:uiPriority w:val="17"/>
    <w:rsid w:val="002057B7"/>
    <w:pPr>
      <w:numPr>
        <w:ilvl w:val="2"/>
        <w:numId w:val="5"/>
      </w:numPr>
      <w:outlineLvl w:val="2"/>
    </w:pPr>
    <w:rPr>
      <w:rFonts w:eastAsia="Times New Roman"/>
    </w:rPr>
  </w:style>
  <w:style w:type="character" w:styleId="Emphasis">
    <w:name w:val="Emphasis"/>
    <w:uiPriority w:val="20"/>
    <w:qFormat/>
    <w:rsid w:val="002057B7"/>
    <w:rPr>
      <w:i/>
      <w:iCs/>
    </w:rPr>
  </w:style>
  <w:style w:type="character" w:styleId="EndnoteReference">
    <w:name w:val="endnote reference"/>
    <w:basedOn w:val="DefaultParagraphFont"/>
    <w:uiPriority w:val="99"/>
    <w:semiHidden/>
    <w:qFormat/>
    <w:rsid w:val="002057B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2057B7"/>
    <w:pPr>
      <w:spacing w:after="120"/>
      <w:ind w:left="340" w:hanging="340"/>
    </w:pPr>
    <w:rPr>
      <w:sz w:val="16"/>
    </w:rPr>
  </w:style>
  <w:style w:type="character" w:customStyle="1" w:styleId="EndnoteTextChar">
    <w:name w:val="Endnote Text Char"/>
    <w:basedOn w:val="DefaultParagraphFont"/>
    <w:link w:val="EndnoteText"/>
    <w:uiPriority w:val="99"/>
    <w:semiHidden/>
    <w:rsid w:val="002057B7"/>
    <w:rPr>
      <w:rFonts w:ascii="Arial" w:eastAsia="SimSun" w:hAnsi="Arial" w:cs="Simplified Arabic"/>
      <w:sz w:val="16"/>
      <w:lang w:eastAsia="zh-CN" w:bidi="he-IL"/>
    </w:rPr>
  </w:style>
  <w:style w:type="paragraph" w:styleId="Footer">
    <w:name w:val="footer"/>
    <w:link w:val="FooterChar"/>
    <w:uiPriority w:val="99"/>
    <w:qFormat/>
    <w:rsid w:val="002057B7"/>
    <w:pPr>
      <w:tabs>
        <w:tab w:val="right" w:pos="9072"/>
      </w:tabs>
    </w:pPr>
    <w:rPr>
      <w:rFonts w:ascii="Arial" w:eastAsia="SimSun" w:hAnsi="Arial" w:cs="Simplified Arabic"/>
      <w:sz w:val="16"/>
      <w:szCs w:val="16"/>
      <w:lang w:eastAsia="zh-CN" w:bidi="he-IL"/>
    </w:rPr>
  </w:style>
  <w:style w:type="character" w:customStyle="1" w:styleId="FooterChar">
    <w:name w:val="Footer Char"/>
    <w:link w:val="Footer"/>
    <w:uiPriority w:val="99"/>
    <w:rsid w:val="002057B7"/>
    <w:rPr>
      <w:rFonts w:ascii="Arial" w:eastAsia="SimSun" w:hAnsi="Arial" w:cs="Simplified Arabic"/>
      <w:sz w:val="16"/>
      <w:szCs w:val="16"/>
      <w:lang w:eastAsia="zh-CN" w:bidi="he-IL"/>
    </w:rPr>
  </w:style>
  <w:style w:type="character" w:styleId="FootnoteReference">
    <w:name w:val="footnote reference"/>
    <w:basedOn w:val="DefaultParagraphFont"/>
    <w:uiPriority w:val="99"/>
    <w:semiHidden/>
    <w:rsid w:val="002057B7"/>
    <w:rPr>
      <w:rFonts w:ascii="Arial" w:eastAsia="SimSun" w:hAnsi="Arial" w:cs="Times New Roman"/>
      <w:sz w:val="20"/>
      <w:szCs w:val="18"/>
      <w:vertAlign w:val="superscript"/>
      <w:lang w:bidi="ar-AE"/>
    </w:rPr>
  </w:style>
  <w:style w:type="paragraph" w:styleId="FootnoteText">
    <w:name w:val="footnote text"/>
    <w:basedOn w:val="Normal"/>
    <w:next w:val="Normal"/>
    <w:link w:val="FootnoteTextChar"/>
    <w:uiPriority w:val="99"/>
    <w:semiHidden/>
    <w:qFormat/>
    <w:rsid w:val="002057B7"/>
    <w:pPr>
      <w:spacing w:after="120"/>
      <w:ind w:left="340" w:hanging="340"/>
    </w:pPr>
    <w:rPr>
      <w:sz w:val="16"/>
    </w:rPr>
  </w:style>
  <w:style w:type="character" w:customStyle="1" w:styleId="FootnoteTextChar">
    <w:name w:val="Footnote Text Char"/>
    <w:basedOn w:val="DefaultParagraphFont"/>
    <w:link w:val="FootnoteText"/>
    <w:uiPriority w:val="99"/>
    <w:semiHidden/>
    <w:rsid w:val="002057B7"/>
    <w:rPr>
      <w:rFonts w:ascii="Arial" w:eastAsia="SimSun" w:hAnsi="Arial" w:cs="Simplified Arabic"/>
      <w:sz w:val="16"/>
      <w:lang w:eastAsia="zh-CN" w:bidi="he-IL"/>
    </w:rPr>
  </w:style>
  <w:style w:type="paragraph" w:styleId="Header">
    <w:name w:val="header"/>
    <w:link w:val="HeaderChar"/>
    <w:uiPriority w:val="99"/>
    <w:rsid w:val="002057B7"/>
    <w:pPr>
      <w:jc w:val="both"/>
    </w:pPr>
    <w:rPr>
      <w:rFonts w:ascii="Arial" w:eastAsia="SimSun" w:hAnsi="Arial" w:cs="Simplified Arabic"/>
      <w:szCs w:val="24"/>
      <w:lang w:eastAsia="zh-CN" w:bidi="he-IL"/>
    </w:rPr>
  </w:style>
  <w:style w:type="character" w:customStyle="1" w:styleId="HeaderChar">
    <w:name w:val="Header Char"/>
    <w:basedOn w:val="DefaultParagraphFont"/>
    <w:link w:val="Header"/>
    <w:uiPriority w:val="99"/>
    <w:rsid w:val="002057B7"/>
    <w:rPr>
      <w:rFonts w:ascii="Arial" w:eastAsia="SimSun" w:hAnsi="Arial" w:cs="Simplified Arabic"/>
      <w:szCs w:val="24"/>
      <w:lang w:eastAsia="zh-CN" w:bidi="he-IL"/>
    </w:rPr>
  </w:style>
  <w:style w:type="paragraph" w:styleId="Index1">
    <w:name w:val="index 1"/>
    <w:basedOn w:val="Normal"/>
    <w:next w:val="Normal"/>
    <w:autoRedefine/>
    <w:uiPriority w:val="99"/>
    <w:semiHidden/>
    <w:rsid w:val="002057B7"/>
    <w:pPr>
      <w:ind w:left="240" w:hanging="240"/>
    </w:pPr>
  </w:style>
  <w:style w:type="paragraph" w:styleId="IndexHeading">
    <w:name w:val="index heading"/>
    <w:basedOn w:val="Normal"/>
    <w:next w:val="Normal"/>
    <w:uiPriority w:val="99"/>
    <w:semiHidden/>
    <w:rsid w:val="002057B7"/>
    <w:rPr>
      <w:b/>
      <w:bCs/>
    </w:rPr>
  </w:style>
  <w:style w:type="paragraph" w:customStyle="1" w:styleId="Level1Number">
    <w:name w:val="Level 1 Number"/>
    <w:basedOn w:val="Normal"/>
    <w:next w:val="BodyText1"/>
    <w:uiPriority w:val="11"/>
    <w:qFormat/>
    <w:rsid w:val="002057B7"/>
    <w:pPr>
      <w:keepNext/>
      <w:numPr>
        <w:numId w:val="6"/>
      </w:numPr>
      <w:outlineLvl w:val="0"/>
    </w:pPr>
    <w:rPr>
      <w:rFonts w:eastAsia="Times New Roman"/>
    </w:rPr>
  </w:style>
  <w:style w:type="paragraph" w:customStyle="1" w:styleId="Level1Heading">
    <w:name w:val="Level 1 Heading"/>
    <w:basedOn w:val="Level1Number"/>
    <w:next w:val="BodyText2"/>
    <w:uiPriority w:val="9"/>
    <w:qFormat/>
    <w:rsid w:val="002057B7"/>
    <w:rPr>
      <w:b/>
      <w:caps/>
    </w:rPr>
  </w:style>
  <w:style w:type="paragraph" w:customStyle="1" w:styleId="Level2Number">
    <w:name w:val="Level 2 Number"/>
    <w:basedOn w:val="Normal"/>
    <w:uiPriority w:val="11"/>
    <w:qFormat/>
    <w:rsid w:val="002057B7"/>
    <w:pPr>
      <w:numPr>
        <w:ilvl w:val="1"/>
        <w:numId w:val="6"/>
      </w:numPr>
      <w:outlineLvl w:val="1"/>
    </w:pPr>
    <w:rPr>
      <w:rFonts w:eastAsia="Times New Roman"/>
    </w:rPr>
  </w:style>
  <w:style w:type="paragraph" w:customStyle="1" w:styleId="Level2Heading">
    <w:name w:val="Level 2 Heading"/>
    <w:basedOn w:val="Level2Number"/>
    <w:next w:val="BodyText2"/>
    <w:uiPriority w:val="9"/>
    <w:qFormat/>
    <w:rsid w:val="002057B7"/>
    <w:pPr>
      <w:keepNext/>
    </w:pPr>
    <w:rPr>
      <w:b/>
    </w:rPr>
  </w:style>
  <w:style w:type="paragraph" w:customStyle="1" w:styleId="Level3Number">
    <w:name w:val="Level 3 Number"/>
    <w:basedOn w:val="Normal"/>
    <w:uiPriority w:val="11"/>
    <w:qFormat/>
    <w:rsid w:val="002057B7"/>
    <w:pPr>
      <w:numPr>
        <w:ilvl w:val="2"/>
        <w:numId w:val="6"/>
      </w:numPr>
      <w:outlineLvl w:val="2"/>
    </w:pPr>
    <w:rPr>
      <w:rFonts w:eastAsia="Times New Roman"/>
    </w:rPr>
  </w:style>
  <w:style w:type="paragraph" w:customStyle="1" w:styleId="Level3Heading">
    <w:name w:val="Level 3 Heading"/>
    <w:basedOn w:val="Level3Number"/>
    <w:next w:val="BodyText3"/>
    <w:uiPriority w:val="9"/>
    <w:qFormat/>
    <w:rsid w:val="002057B7"/>
    <w:pPr>
      <w:keepNext/>
    </w:pPr>
    <w:rPr>
      <w:b/>
    </w:rPr>
  </w:style>
  <w:style w:type="paragraph" w:customStyle="1" w:styleId="Level4Number">
    <w:name w:val="Level 4 Number"/>
    <w:basedOn w:val="Normal"/>
    <w:uiPriority w:val="11"/>
    <w:qFormat/>
    <w:rsid w:val="002057B7"/>
    <w:pPr>
      <w:numPr>
        <w:ilvl w:val="3"/>
        <w:numId w:val="6"/>
      </w:numPr>
      <w:outlineLvl w:val="3"/>
    </w:pPr>
    <w:rPr>
      <w:rFonts w:eastAsia="Times New Roman"/>
    </w:rPr>
  </w:style>
  <w:style w:type="paragraph" w:customStyle="1" w:styleId="Level5Number">
    <w:name w:val="Level 5 Number"/>
    <w:basedOn w:val="Normal"/>
    <w:uiPriority w:val="11"/>
    <w:rsid w:val="002057B7"/>
    <w:pPr>
      <w:numPr>
        <w:ilvl w:val="4"/>
        <w:numId w:val="6"/>
      </w:numPr>
      <w:outlineLvl w:val="4"/>
    </w:pPr>
    <w:rPr>
      <w:rFonts w:eastAsia="Times New Roman"/>
    </w:rPr>
  </w:style>
  <w:style w:type="paragraph" w:customStyle="1" w:styleId="Level6Number">
    <w:name w:val="Level 6 Number"/>
    <w:basedOn w:val="Normal"/>
    <w:uiPriority w:val="11"/>
    <w:rsid w:val="002057B7"/>
    <w:pPr>
      <w:numPr>
        <w:ilvl w:val="5"/>
        <w:numId w:val="6"/>
      </w:numPr>
      <w:outlineLvl w:val="5"/>
    </w:pPr>
    <w:rPr>
      <w:rFonts w:eastAsia="Times New Roman"/>
    </w:rPr>
  </w:style>
  <w:style w:type="paragraph" w:styleId="NoSpacing">
    <w:name w:val="No Spacing"/>
    <w:basedOn w:val="Normal"/>
    <w:uiPriority w:val="99"/>
    <w:semiHidden/>
    <w:qFormat/>
    <w:rsid w:val="002057B7"/>
    <w:pPr>
      <w:spacing w:after="0"/>
    </w:pPr>
  </w:style>
  <w:style w:type="paragraph" w:customStyle="1" w:styleId="Notes">
    <w:name w:val="Notes"/>
    <w:basedOn w:val="BodyText"/>
    <w:uiPriority w:val="99"/>
    <w:qFormat/>
    <w:rsid w:val="002057B7"/>
    <w:rPr>
      <w:color w:val="00B050"/>
      <w:lang w:val="en-US"/>
    </w:rPr>
  </w:style>
  <w:style w:type="character" w:styleId="PageNumber">
    <w:name w:val="page number"/>
    <w:basedOn w:val="DefaultParagraphFont"/>
    <w:uiPriority w:val="99"/>
    <w:rsid w:val="002057B7"/>
    <w:rPr>
      <w:rFonts w:ascii="Arial" w:eastAsia="SimSun" w:hAnsi="Arial" w:cs="Times New Roman"/>
      <w:sz w:val="16"/>
      <w:szCs w:val="24"/>
      <w:lang w:val="en-GB" w:bidi="ar-AE"/>
    </w:rPr>
  </w:style>
  <w:style w:type="paragraph" w:customStyle="1" w:styleId="Part">
    <w:name w:val="Part"/>
    <w:basedOn w:val="Normal"/>
    <w:next w:val="Normal"/>
    <w:uiPriority w:val="18"/>
    <w:qFormat/>
    <w:rsid w:val="002057B7"/>
    <w:pPr>
      <w:keepNext/>
      <w:numPr>
        <w:ilvl w:val="1"/>
        <w:numId w:val="8"/>
      </w:numPr>
      <w:jc w:val="center"/>
      <w:outlineLvl w:val="1"/>
    </w:pPr>
    <w:rPr>
      <w:rFonts w:eastAsia="Times New Roman"/>
      <w:b/>
      <w:caps/>
      <w:lang w:eastAsia="en-GB" w:bidi="ar-SA"/>
    </w:rPr>
  </w:style>
  <w:style w:type="paragraph" w:customStyle="1" w:styleId="Parties1">
    <w:name w:val="Parties 1"/>
    <w:basedOn w:val="Normal"/>
    <w:uiPriority w:val="13"/>
    <w:rsid w:val="002057B7"/>
    <w:pPr>
      <w:numPr>
        <w:numId w:val="7"/>
      </w:numPr>
    </w:pPr>
    <w:rPr>
      <w:rFonts w:eastAsia="Times New Roman"/>
      <w:lang w:eastAsia="en-GB" w:bidi="ar-SA"/>
    </w:rPr>
  </w:style>
  <w:style w:type="character" w:styleId="PlaceholderText">
    <w:name w:val="Placeholder Text"/>
    <w:basedOn w:val="DefaultParagraphFont"/>
    <w:uiPriority w:val="99"/>
    <w:semiHidden/>
    <w:rsid w:val="002057B7"/>
    <w:rPr>
      <w:color w:val="808080"/>
    </w:rPr>
  </w:style>
  <w:style w:type="paragraph" w:customStyle="1" w:styleId="Sch1Number">
    <w:name w:val="Sch 1 Number"/>
    <w:basedOn w:val="Normal"/>
    <w:uiPriority w:val="21"/>
    <w:qFormat/>
    <w:rsid w:val="002057B7"/>
    <w:pPr>
      <w:numPr>
        <w:ilvl w:val="2"/>
        <w:numId w:val="8"/>
      </w:numPr>
      <w:outlineLvl w:val="2"/>
    </w:pPr>
    <w:rPr>
      <w:rFonts w:eastAsia="Times New Roman"/>
      <w:lang w:eastAsia="en-GB" w:bidi="ar-SA"/>
    </w:rPr>
  </w:style>
  <w:style w:type="paragraph" w:customStyle="1" w:styleId="Sch1Heading">
    <w:name w:val="Sch 1 Heading"/>
    <w:basedOn w:val="Sch1Number"/>
    <w:next w:val="BodyText2"/>
    <w:uiPriority w:val="19"/>
    <w:qFormat/>
    <w:rsid w:val="002057B7"/>
    <w:pPr>
      <w:keepNext/>
    </w:pPr>
    <w:rPr>
      <w:b/>
      <w:caps/>
    </w:rPr>
  </w:style>
  <w:style w:type="paragraph" w:customStyle="1" w:styleId="Sch2Number">
    <w:name w:val="Sch 2 Number"/>
    <w:basedOn w:val="Normal"/>
    <w:uiPriority w:val="21"/>
    <w:qFormat/>
    <w:rsid w:val="002057B7"/>
    <w:pPr>
      <w:numPr>
        <w:ilvl w:val="3"/>
        <w:numId w:val="8"/>
      </w:numPr>
      <w:outlineLvl w:val="3"/>
    </w:pPr>
    <w:rPr>
      <w:rFonts w:eastAsia="Times New Roman"/>
      <w:lang w:eastAsia="en-GB" w:bidi="ar-SA"/>
    </w:rPr>
  </w:style>
  <w:style w:type="paragraph" w:customStyle="1" w:styleId="Sch2Heading">
    <w:name w:val="Sch 2 Heading"/>
    <w:basedOn w:val="Sch2Number"/>
    <w:next w:val="BodyText2"/>
    <w:uiPriority w:val="19"/>
    <w:qFormat/>
    <w:rsid w:val="002057B7"/>
    <w:pPr>
      <w:keepNext/>
    </w:pPr>
    <w:rPr>
      <w:b/>
    </w:rPr>
  </w:style>
  <w:style w:type="paragraph" w:customStyle="1" w:styleId="Sch3Number">
    <w:name w:val="Sch 3 Number"/>
    <w:basedOn w:val="Normal"/>
    <w:uiPriority w:val="21"/>
    <w:qFormat/>
    <w:rsid w:val="002057B7"/>
    <w:pPr>
      <w:numPr>
        <w:ilvl w:val="4"/>
        <w:numId w:val="8"/>
      </w:numPr>
      <w:outlineLvl w:val="4"/>
    </w:pPr>
    <w:rPr>
      <w:rFonts w:eastAsia="Times New Roman"/>
      <w:lang w:eastAsia="en-GB" w:bidi="ar-SA"/>
    </w:rPr>
  </w:style>
  <w:style w:type="paragraph" w:customStyle="1" w:styleId="Sch3Heading">
    <w:name w:val="Sch 3 Heading"/>
    <w:basedOn w:val="Sch3Number"/>
    <w:next w:val="BodyText3"/>
    <w:uiPriority w:val="19"/>
    <w:qFormat/>
    <w:rsid w:val="002057B7"/>
    <w:pPr>
      <w:keepNext/>
    </w:pPr>
    <w:rPr>
      <w:b/>
    </w:rPr>
  </w:style>
  <w:style w:type="paragraph" w:customStyle="1" w:styleId="Sch4Number">
    <w:name w:val="Sch 4 Number"/>
    <w:basedOn w:val="Normal"/>
    <w:uiPriority w:val="21"/>
    <w:qFormat/>
    <w:rsid w:val="002057B7"/>
    <w:pPr>
      <w:numPr>
        <w:ilvl w:val="5"/>
        <w:numId w:val="8"/>
      </w:numPr>
      <w:outlineLvl w:val="5"/>
    </w:pPr>
    <w:rPr>
      <w:rFonts w:eastAsia="Times New Roman"/>
      <w:lang w:eastAsia="en-GB" w:bidi="ar-SA"/>
    </w:rPr>
  </w:style>
  <w:style w:type="paragraph" w:customStyle="1" w:styleId="Sch5Number">
    <w:name w:val="Sch 5 Number"/>
    <w:basedOn w:val="Normal"/>
    <w:uiPriority w:val="21"/>
    <w:rsid w:val="002057B7"/>
    <w:pPr>
      <w:numPr>
        <w:ilvl w:val="6"/>
        <w:numId w:val="8"/>
      </w:numPr>
      <w:outlineLvl w:val="6"/>
    </w:pPr>
    <w:rPr>
      <w:rFonts w:eastAsia="Times New Roman"/>
      <w:lang w:eastAsia="en-GB" w:bidi="ar-SA"/>
    </w:rPr>
  </w:style>
  <w:style w:type="paragraph" w:customStyle="1" w:styleId="Sch6Number">
    <w:name w:val="Sch 6 Number"/>
    <w:basedOn w:val="Normal"/>
    <w:uiPriority w:val="21"/>
    <w:rsid w:val="002057B7"/>
    <w:pPr>
      <w:numPr>
        <w:ilvl w:val="7"/>
        <w:numId w:val="8"/>
      </w:numPr>
      <w:outlineLvl w:val="7"/>
    </w:pPr>
    <w:rPr>
      <w:rFonts w:eastAsia="Times New Roman"/>
      <w:lang w:eastAsia="en-GB" w:bidi="ar-SA"/>
    </w:rPr>
  </w:style>
  <w:style w:type="paragraph" w:customStyle="1" w:styleId="Schedule">
    <w:name w:val="Schedule"/>
    <w:basedOn w:val="Normal"/>
    <w:next w:val="BodyText1"/>
    <w:uiPriority w:val="17"/>
    <w:qFormat/>
    <w:rsid w:val="002057B7"/>
    <w:pPr>
      <w:keepNext/>
      <w:pageBreakBefore/>
      <w:numPr>
        <w:numId w:val="8"/>
      </w:numPr>
      <w:jc w:val="center"/>
      <w:outlineLvl w:val="0"/>
    </w:pPr>
    <w:rPr>
      <w:rFonts w:eastAsia="Times New Roman"/>
      <w:b/>
      <w:caps/>
      <w:lang w:eastAsia="en-GB" w:bidi="ar-SA"/>
    </w:rPr>
  </w:style>
  <w:style w:type="character" w:styleId="Strong">
    <w:name w:val="Strong"/>
    <w:uiPriority w:val="99"/>
    <w:qFormat/>
    <w:rsid w:val="002057B7"/>
    <w:rPr>
      <w:b/>
      <w:bCs/>
    </w:rPr>
  </w:style>
  <w:style w:type="paragraph" w:styleId="Subtitle">
    <w:name w:val="Subtitle"/>
    <w:basedOn w:val="Normal"/>
    <w:next w:val="BodyText"/>
    <w:link w:val="SubtitleChar"/>
    <w:uiPriority w:val="99"/>
    <w:qFormat/>
    <w:rsid w:val="002057B7"/>
    <w:pPr>
      <w:numPr>
        <w:ilvl w:val="1"/>
      </w:numPr>
      <w:jc w:val="center"/>
    </w:pPr>
  </w:style>
  <w:style w:type="character" w:customStyle="1" w:styleId="SubtitleChar">
    <w:name w:val="Subtitle Char"/>
    <w:basedOn w:val="DefaultParagraphFont"/>
    <w:link w:val="Subtitle"/>
    <w:uiPriority w:val="99"/>
    <w:rsid w:val="002057B7"/>
    <w:rPr>
      <w:rFonts w:ascii="Arial" w:eastAsia="SimSun" w:hAnsi="Arial" w:cs="Simplified Arabic"/>
      <w:lang w:eastAsia="zh-CN" w:bidi="he-IL"/>
    </w:rPr>
  </w:style>
  <w:style w:type="table" w:styleId="TableGrid">
    <w:name w:val="Table Grid"/>
    <w:basedOn w:val="TableNormal"/>
    <w:uiPriority w:val="99"/>
    <w:rsid w:val="002057B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qFormat/>
    <w:rsid w:val="002057B7"/>
    <w:pPr>
      <w:spacing w:after="120"/>
      <w:jc w:val="left"/>
    </w:pPr>
  </w:style>
  <w:style w:type="paragraph" w:styleId="Title">
    <w:name w:val="Title"/>
    <w:basedOn w:val="Normal"/>
    <w:next w:val="BodyText"/>
    <w:link w:val="TitleChar"/>
    <w:uiPriority w:val="10"/>
    <w:qFormat/>
    <w:rsid w:val="002057B7"/>
    <w:pPr>
      <w:jc w:val="center"/>
    </w:pPr>
    <w:rPr>
      <w:b/>
      <w:bCs/>
    </w:rPr>
  </w:style>
  <w:style w:type="character" w:customStyle="1" w:styleId="TitleChar">
    <w:name w:val="Title Char"/>
    <w:basedOn w:val="DefaultParagraphFont"/>
    <w:link w:val="Title"/>
    <w:uiPriority w:val="10"/>
    <w:rsid w:val="002057B7"/>
    <w:rPr>
      <w:rFonts w:ascii="Arial" w:eastAsia="SimSun" w:hAnsi="Arial" w:cs="Simplified Arabic"/>
      <w:b/>
      <w:bCs/>
      <w:lang w:eastAsia="zh-CN" w:bidi="he-IL"/>
    </w:rPr>
  </w:style>
  <w:style w:type="paragraph" w:styleId="TOC1">
    <w:name w:val="toc 1"/>
    <w:basedOn w:val="Normal"/>
    <w:next w:val="Normal"/>
    <w:uiPriority w:val="39"/>
    <w:rsid w:val="002057B7"/>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2057B7"/>
    <w:pPr>
      <w:ind w:left="1134"/>
    </w:pPr>
  </w:style>
  <w:style w:type="paragraph" w:styleId="TOC3">
    <w:name w:val="toc 3"/>
    <w:basedOn w:val="TOC1"/>
    <w:next w:val="Normal"/>
    <w:uiPriority w:val="99"/>
    <w:rsid w:val="002057B7"/>
    <w:pPr>
      <w:ind w:left="1701"/>
    </w:pPr>
  </w:style>
  <w:style w:type="paragraph" w:styleId="TOC4">
    <w:name w:val="toc 4"/>
    <w:basedOn w:val="TOC1"/>
    <w:next w:val="Normal"/>
    <w:autoRedefine/>
    <w:uiPriority w:val="99"/>
    <w:semiHidden/>
    <w:rsid w:val="002057B7"/>
  </w:style>
  <w:style w:type="paragraph" w:styleId="TOC5">
    <w:name w:val="toc 5"/>
    <w:basedOn w:val="Normal"/>
    <w:next w:val="Normal"/>
    <w:autoRedefine/>
    <w:uiPriority w:val="99"/>
    <w:semiHidden/>
    <w:rsid w:val="002057B7"/>
    <w:pPr>
      <w:spacing w:after="100"/>
      <w:ind w:left="800"/>
      <w:jc w:val="left"/>
    </w:pPr>
  </w:style>
  <w:style w:type="paragraph" w:styleId="TOC6">
    <w:name w:val="toc 6"/>
    <w:basedOn w:val="Normal"/>
    <w:next w:val="Normal"/>
    <w:autoRedefine/>
    <w:uiPriority w:val="99"/>
    <w:semiHidden/>
    <w:rsid w:val="002057B7"/>
    <w:pPr>
      <w:spacing w:after="100"/>
      <w:ind w:left="1000"/>
      <w:jc w:val="left"/>
    </w:pPr>
  </w:style>
  <w:style w:type="paragraph" w:styleId="TOC7">
    <w:name w:val="toc 7"/>
    <w:basedOn w:val="Normal"/>
    <w:next w:val="Normal"/>
    <w:autoRedefine/>
    <w:uiPriority w:val="99"/>
    <w:semiHidden/>
    <w:rsid w:val="002057B7"/>
    <w:pPr>
      <w:spacing w:after="100"/>
      <w:ind w:left="1200"/>
      <w:jc w:val="left"/>
    </w:pPr>
  </w:style>
  <w:style w:type="paragraph" w:styleId="TOC8">
    <w:name w:val="toc 8"/>
    <w:basedOn w:val="Normal"/>
    <w:next w:val="Normal"/>
    <w:autoRedefine/>
    <w:uiPriority w:val="99"/>
    <w:semiHidden/>
    <w:rsid w:val="002057B7"/>
    <w:pPr>
      <w:spacing w:after="100"/>
      <w:ind w:left="1400"/>
      <w:jc w:val="left"/>
    </w:pPr>
  </w:style>
  <w:style w:type="paragraph" w:styleId="TOC9">
    <w:name w:val="toc 9"/>
    <w:basedOn w:val="Normal"/>
    <w:next w:val="Normal"/>
    <w:autoRedefine/>
    <w:uiPriority w:val="99"/>
    <w:semiHidden/>
    <w:rsid w:val="002057B7"/>
    <w:pPr>
      <w:spacing w:after="100"/>
      <w:ind w:left="1600"/>
      <w:jc w:val="left"/>
    </w:pPr>
  </w:style>
  <w:style w:type="paragraph" w:styleId="TOCHeading">
    <w:name w:val="TOC Heading"/>
    <w:basedOn w:val="Heading1"/>
    <w:next w:val="Normal"/>
    <w:uiPriority w:val="39"/>
    <w:qFormat/>
    <w:rsid w:val="002057B7"/>
    <w:pPr>
      <w:keepNext/>
      <w:spacing w:before="240" w:after="60"/>
      <w:jc w:val="center"/>
      <w:outlineLvl w:val="9"/>
    </w:pPr>
    <w:rPr>
      <w:rFonts w:eastAsia="Times New Roman"/>
      <w:b/>
      <w:bCs/>
      <w:caps/>
      <w:kern w:val="32"/>
      <w:sz w:val="22"/>
      <w:szCs w:val="32"/>
    </w:rPr>
  </w:style>
  <w:style w:type="paragraph" w:customStyle="1" w:styleId="TOCSubHeading">
    <w:name w:val="TOC Sub Heading"/>
    <w:basedOn w:val="TOCHeading"/>
    <w:uiPriority w:val="99"/>
    <w:semiHidden/>
    <w:qFormat/>
    <w:rsid w:val="002057B7"/>
    <w:pPr>
      <w:spacing w:before="100" w:beforeAutospacing="1"/>
      <w:jc w:val="left"/>
    </w:pPr>
  </w:style>
  <w:style w:type="character" w:customStyle="1" w:styleId="Heading1Char">
    <w:name w:val="Heading 1 Char"/>
    <w:basedOn w:val="DefaultParagraphFont"/>
    <w:link w:val="Heading1"/>
    <w:uiPriority w:val="99"/>
    <w:rsid w:val="000E2C8E"/>
    <w:rPr>
      <w:rFonts w:ascii="Arial" w:eastAsia="SimSun" w:hAnsi="Arial" w:cs="Simplified Arabic"/>
      <w:lang w:eastAsia="zh-CN" w:bidi="he-IL"/>
    </w:rPr>
  </w:style>
  <w:style w:type="character" w:customStyle="1" w:styleId="Heading2Char">
    <w:name w:val="Heading 2 Char"/>
    <w:basedOn w:val="DefaultParagraphFont"/>
    <w:link w:val="Heading2"/>
    <w:uiPriority w:val="99"/>
    <w:rsid w:val="000E2C8E"/>
    <w:rPr>
      <w:rFonts w:ascii="Arial" w:eastAsia="SimSun" w:hAnsi="Arial" w:cs="Simplified Arabic"/>
      <w:lang w:eastAsia="zh-CN" w:bidi="he-IL"/>
    </w:rPr>
  </w:style>
  <w:style w:type="character" w:customStyle="1" w:styleId="Heading3Char">
    <w:name w:val="Heading 3 Char"/>
    <w:basedOn w:val="DefaultParagraphFont"/>
    <w:link w:val="Heading3"/>
    <w:uiPriority w:val="99"/>
    <w:rsid w:val="000E2C8E"/>
    <w:rPr>
      <w:rFonts w:ascii="Arial" w:eastAsia="SimSun" w:hAnsi="Arial" w:cs="Simplified Arabic"/>
      <w:lang w:eastAsia="zh-CN" w:bidi="he-IL"/>
    </w:rPr>
  </w:style>
  <w:style w:type="character" w:customStyle="1" w:styleId="Heading4Char">
    <w:name w:val="Heading 4 Char"/>
    <w:basedOn w:val="DefaultParagraphFont"/>
    <w:link w:val="Heading4"/>
    <w:uiPriority w:val="99"/>
    <w:rsid w:val="000E2C8E"/>
    <w:rPr>
      <w:rFonts w:ascii="Arial" w:eastAsia="SimSun" w:hAnsi="Arial" w:cs="Simplified Arabic"/>
      <w:lang w:eastAsia="zh-CN" w:bidi="he-IL"/>
    </w:rPr>
  </w:style>
  <w:style w:type="character" w:customStyle="1" w:styleId="Heading5Char">
    <w:name w:val="Heading 5 Char"/>
    <w:basedOn w:val="DefaultParagraphFont"/>
    <w:link w:val="Heading5"/>
    <w:uiPriority w:val="99"/>
    <w:rsid w:val="000E2C8E"/>
    <w:rPr>
      <w:rFonts w:ascii="Arial" w:eastAsia="SimSun" w:hAnsi="Arial" w:cs="Simplified Arabic"/>
      <w:lang w:eastAsia="zh-CN" w:bidi="he-IL"/>
    </w:rPr>
  </w:style>
  <w:style w:type="paragraph" w:styleId="BalloonText">
    <w:name w:val="Balloon Text"/>
    <w:basedOn w:val="Normal"/>
    <w:link w:val="BalloonTextChar"/>
    <w:uiPriority w:val="99"/>
    <w:semiHidden/>
    <w:rsid w:val="000E2C8E"/>
    <w:pPr>
      <w:spacing w:after="0"/>
      <w:jc w:val="left"/>
    </w:pPr>
    <w:rPr>
      <w:rFonts w:ascii="Tahoma" w:eastAsia="Times New Roman" w:hAnsi="Tahoma" w:cs="Tahoma"/>
      <w:sz w:val="16"/>
      <w:szCs w:val="16"/>
      <w:lang w:eastAsia="en-GB" w:bidi="ar-SA"/>
    </w:rPr>
  </w:style>
  <w:style w:type="character" w:customStyle="1" w:styleId="BalloonTextChar">
    <w:name w:val="Balloon Text Char"/>
    <w:basedOn w:val="DefaultParagraphFont"/>
    <w:link w:val="BalloonText"/>
    <w:uiPriority w:val="99"/>
    <w:semiHidden/>
    <w:rsid w:val="000E2C8E"/>
    <w:rPr>
      <w:rFonts w:ascii="Tahoma" w:hAnsi="Tahoma" w:cs="Tahoma"/>
      <w:sz w:val="16"/>
      <w:szCs w:val="16"/>
    </w:rPr>
  </w:style>
  <w:style w:type="paragraph" w:customStyle="1" w:styleId="Char1CharChar">
    <w:name w:val="Char1 Char Char"/>
    <w:basedOn w:val="Normal"/>
    <w:uiPriority w:val="99"/>
    <w:rsid w:val="000E2C8E"/>
    <w:pPr>
      <w:spacing w:after="120" w:line="240" w:lineRule="exact"/>
      <w:jc w:val="left"/>
    </w:pPr>
    <w:rPr>
      <w:rFonts w:ascii="Verdana" w:eastAsia="Times New Roman" w:hAnsi="Verdana" w:cs="Verdana"/>
      <w:lang w:val="en-US" w:eastAsia="en-GB" w:bidi="ar-SA"/>
    </w:rPr>
  </w:style>
  <w:style w:type="paragraph" w:customStyle="1" w:styleId="00-Normal-BB">
    <w:name w:val="00-Normal-BB"/>
    <w:uiPriority w:val="99"/>
    <w:rsid w:val="000E2C8E"/>
    <w:pPr>
      <w:jc w:val="both"/>
    </w:pPr>
    <w:rPr>
      <w:rFonts w:ascii="Arial" w:hAnsi="Arial" w:cs="Arial"/>
      <w:sz w:val="22"/>
      <w:szCs w:val="22"/>
      <w:lang w:eastAsia="en-US"/>
    </w:rPr>
  </w:style>
  <w:style w:type="paragraph" w:customStyle="1" w:styleId="01-NormInd3-BB">
    <w:name w:val="01-NormInd3-BB"/>
    <w:basedOn w:val="00-Normal-BB"/>
    <w:uiPriority w:val="99"/>
    <w:rsid w:val="000E2C8E"/>
    <w:pPr>
      <w:ind w:left="2880"/>
    </w:pPr>
  </w:style>
  <w:style w:type="paragraph" w:customStyle="1" w:styleId="01-NormInd5-BB">
    <w:name w:val="01-NormInd5-BB"/>
    <w:basedOn w:val="00-Normal-BB"/>
    <w:uiPriority w:val="99"/>
    <w:rsid w:val="000E2C8E"/>
    <w:pPr>
      <w:numPr>
        <w:numId w:val="9"/>
      </w:numPr>
      <w:ind w:left="2880"/>
    </w:pPr>
  </w:style>
  <w:style w:type="paragraph" w:customStyle="1" w:styleId="01-Bullet5-BB">
    <w:name w:val="01-Bullet5-BB"/>
    <w:basedOn w:val="01-NormInd5-BB"/>
    <w:uiPriority w:val="99"/>
    <w:rsid w:val="000E2C8E"/>
    <w:pPr>
      <w:numPr>
        <w:ilvl w:val="1"/>
      </w:numPr>
      <w:tabs>
        <w:tab w:val="num" w:pos="3240"/>
      </w:tabs>
      <w:ind w:left="3238" w:hanging="358"/>
    </w:pPr>
  </w:style>
  <w:style w:type="paragraph" w:customStyle="1" w:styleId="01-Level1-BB">
    <w:name w:val="01-Level1-BB"/>
    <w:basedOn w:val="00-Normal-BB"/>
    <w:next w:val="Normal"/>
    <w:uiPriority w:val="99"/>
    <w:rsid w:val="000E2C8E"/>
    <w:pPr>
      <w:numPr>
        <w:ilvl w:val="2"/>
        <w:numId w:val="9"/>
      </w:numPr>
      <w:tabs>
        <w:tab w:val="num" w:pos="720"/>
      </w:tabs>
      <w:ind w:left="720" w:hanging="720"/>
    </w:pPr>
    <w:rPr>
      <w:b/>
      <w:bCs/>
    </w:rPr>
  </w:style>
  <w:style w:type="paragraph" w:customStyle="1" w:styleId="01-Level2-BB">
    <w:name w:val="01-Level2-BB"/>
    <w:basedOn w:val="00-Normal-BB"/>
    <w:next w:val="Normal"/>
    <w:uiPriority w:val="99"/>
    <w:rsid w:val="000E2C8E"/>
    <w:pPr>
      <w:numPr>
        <w:ilvl w:val="3"/>
        <w:numId w:val="9"/>
      </w:numPr>
      <w:tabs>
        <w:tab w:val="num" w:pos="1440"/>
      </w:tabs>
      <w:ind w:left="1440" w:hanging="720"/>
    </w:pPr>
  </w:style>
  <w:style w:type="paragraph" w:customStyle="1" w:styleId="01-Level3-BB">
    <w:name w:val="01-Level3-BB"/>
    <w:basedOn w:val="00-Normal-BB"/>
    <w:next w:val="01-NormInd3-BB"/>
    <w:uiPriority w:val="99"/>
    <w:rsid w:val="000E2C8E"/>
    <w:pPr>
      <w:numPr>
        <w:ilvl w:val="4"/>
        <w:numId w:val="9"/>
      </w:numPr>
    </w:pPr>
  </w:style>
  <w:style w:type="paragraph" w:customStyle="1" w:styleId="01-Level4-BB">
    <w:name w:val="01-Level4-BB"/>
    <w:basedOn w:val="00-Normal-BB"/>
    <w:next w:val="Normal"/>
    <w:uiPriority w:val="99"/>
    <w:rsid w:val="000E2C8E"/>
    <w:pPr>
      <w:numPr>
        <w:ilvl w:val="3"/>
        <w:numId w:val="10"/>
      </w:numPr>
    </w:pPr>
  </w:style>
  <w:style w:type="character" w:styleId="Hyperlink">
    <w:name w:val="Hyperlink"/>
    <w:uiPriority w:val="99"/>
    <w:rsid w:val="000E2C8E"/>
    <w:rPr>
      <w:rFonts w:cs="Times New Roman"/>
      <w:color w:val="0000FF"/>
      <w:u w:val="single"/>
    </w:rPr>
  </w:style>
  <w:style w:type="paragraph" w:customStyle="1" w:styleId="Default">
    <w:name w:val="Default"/>
    <w:rsid w:val="000E2C8E"/>
    <w:pPr>
      <w:autoSpaceDE w:val="0"/>
      <w:autoSpaceDN w:val="0"/>
      <w:adjustRightInd w:val="0"/>
    </w:pPr>
    <w:rPr>
      <w:rFonts w:ascii="Arial" w:hAnsi="Arial" w:cs="Arial"/>
      <w:color w:val="000000"/>
      <w:sz w:val="24"/>
      <w:szCs w:val="24"/>
    </w:rPr>
  </w:style>
  <w:style w:type="paragraph" w:customStyle="1" w:styleId="1Parties">
    <w:name w:val="(1) Parties"/>
    <w:basedOn w:val="Normal"/>
    <w:uiPriority w:val="99"/>
    <w:rsid w:val="000E2C8E"/>
    <w:pPr>
      <w:spacing w:before="120" w:after="120" w:line="300" w:lineRule="atLeast"/>
    </w:pPr>
    <w:rPr>
      <w:rFonts w:eastAsia="Times New Roman" w:cs="Arial"/>
      <w:sz w:val="22"/>
      <w:szCs w:val="22"/>
      <w:lang w:eastAsia="en-US" w:bidi="ar-SA"/>
    </w:rPr>
  </w:style>
  <w:style w:type="paragraph" w:customStyle="1" w:styleId="1stIntroHeadings">
    <w:name w:val="1stIntroHeadings"/>
    <w:basedOn w:val="Normal"/>
    <w:next w:val="Normal"/>
    <w:uiPriority w:val="99"/>
    <w:rsid w:val="000E2C8E"/>
    <w:pPr>
      <w:tabs>
        <w:tab w:val="left" w:pos="709"/>
      </w:tabs>
      <w:spacing w:before="120" w:after="120" w:line="300" w:lineRule="atLeast"/>
    </w:pPr>
    <w:rPr>
      <w:rFonts w:eastAsia="Times New Roman" w:cs="Arial"/>
      <w:b/>
      <w:bCs/>
      <w:smallCaps/>
      <w:lang w:eastAsia="en-US" w:bidi="ar-SA"/>
    </w:rPr>
  </w:style>
  <w:style w:type="paragraph" w:customStyle="1" w:styleId="Scha">
    <w:name w:val="Sch a)"/>
    <w:basedOn w:val="Normal"/>
    <w:uiPriority w:val="99"/>
    <w:rsid w:val="000E2C8E"/>
    <w:pPr>
      <w:spacing w:after="0" w:line="300" w:lineRule="atLeast"/>
    </w:pPr>
    <w:rPr>
      <w:rFonts w:eastAsia="Times New Roman" w:cs="Arial"/>
      <w:sz w:val="22"/>
      <w:szCs w:val="22"/>
      <w:lang w:eastAsia="en-US" w:bidi="ar-SA"/>
    </w:rPr>
  </w:style>
  <w:style w:type="character" w:customStyle="1" w:styleId="Defterm">
    <w:name w:val="Defterm"/>
    <w:uiPriority w:val="99"/>
    <w:rsid w:val="000E2C8E"/>
    <w:rPr>
      <w:b/>
      <w:color w:val="000000"/>
      <w:sz w:val="22"/>
    </w:rPr>
  </w:style>
  <w:style w:type="paragraph" w:customStyle="1" w:styleId="NormalSpaced">
    <w:name w:val="NormalSpaced"/>
    <w:basedOn w:val="Normal"/>
    <w:next w:val="Normal"/>
    <w:uiPriority w:val="99"/>
    <w:rsid w:val="000E2C8E"/>
    <w:pPr>
      <w:spacing w:line="300" w:lineRule="atLeast"/>
    </w:pPr>
    <w:rPr>
      <w:rFonts w:eastAsia="Times New Roman" w:cs="Arial"/>
      <w:sz w:val="22"/>
      <w:szCs w:val="22"/>
      <w:lang w:eastAsia="en-US" w:bidi="ar-SA"/>
    </w:rPr>
  </w:style>
  <w:style w:type="paragraph" w:customStyle="1" w:styleId="Bodysubclause">
    <w:name w:val="Body  sub clause"/>
    <w:basedOn w:val="Normal"/>
    <w:uiPriority w:val="99"/>
    <w:rsid w:val="000E2C8E"/>
    <w:pPr>
      <w:spacing w:before="240" w:after="120" w:line="300" w:lineRule="atLeast"/>
      <w:ind w:left="720"/>
    </w:pPr>
    <w:rPr>
      <w:rFonts w:eastAsia="Times New Roman" w:cs="Arial"/>
      <w:sz w:val="22"/>
      <w:szCs w:val="22"/>
      <w:lang w:eastAsia="en-US" w:bidi="ar-SA"/>
    </w:rPr>
  </w:style>
  <w:style w:type="paragraph" w:customStyle="1" w:styleId="Sch2style1">
    <w:name w:val="Sch (2style)  1"/>
    <w:basedOn w:val="Normal"/>
    <w:uiPriority w:val="99"/>
    <w:rsid w:val="000E2C8E"/>
    <w:pPr>
      <w:numPr>
        <w:numId w:val="11"/>
      </w:numPr>
      <w:spacing w:before="280" w:after="120" w:line="300" w:lineRule="exact"/>
    </w:pPr>
    <w:rPr>
      <w:rFonts w:eastAsia="Times New Roman" w:cs="Arial"/>
      <w:sz w:val="22"/>
      <w:szCs w:val="22"/>
      <w:lang w:eastAsia="en-US" w:bidi="ar-SA"/>
    </w:rPr>
  </w:style>
  <w:style w:type="paragraph" w:customStyle="1" w:styleId="Sch2stylea">
    <w:name w:val="Sch (2style) (a)"/>
    <w:basedOn w:val="Normal"/>
    <w:uiPriority w:val="99"/>
    <w:rsid w:val="000E2C8E"/>
    <w:pPr>
      <w:numPr>
        <w:ilvl w:val="1"/>
        <w:numId w:val="11"/>
      </w:numPr>
      <w:spacing w:after="120" w:line="300" w:lineRule="exact"/>
    </w:pPr>
    <w:rPr>
      <w:rFonts w:eastAsia="Times New Roman" w:cs="Arial"/>
      <w:sz w:val="22"/>
      <w:szCs w:val="22"/>
      <w:lang w:eastAsia="en-US" w:bidi="ar-SA"/>
    </w:rPr>
  </w:style>
  <w:style w:type="paragraph" w:customStyle="1" w:styleId="Sch2stylei">
    <w:name w:val="Sch (2style) (i)"/>
    <w:basedOn w:val="Heading4"/>
    <w:uiPriority w:val="99"/>
    <w:rsid w:val="000E2C8E"/>
    <w:pPr>
      <w:numPr>
        <w:ilvl w:val="2"/>
        <w:numId w:val="11"/>
      </w:numPr>
      <w:tabs>
        <w:tab w:val="left" w:pos="2268"/>
      </w:tabs>
      <w:spacing w:after="120" w:line="300" w:lineRule="atLeast"/>
    </w:pPr>
    <w:rPr>
      <w:rFonts w:eastAsia="Times New Roman" w:cs="Arial"/>
      <w:noProof/>
      <w:sz w:val="22"/>
      <w:szCs w:val="22"/>
      <w:lang w:eastAsia="en-US" w:bidi="ar-SA"/>
    </w:rPr>
  </w:style>
  <w:style w:type="paragraph" w:styleId="ListParagraph">
    <w:name w:val="List Paragraph"/>
    <w:basedOn w:val="Normal"/>
    <w:uiPriority w:val="34"/>
    <w:qFormat/>
    <w:rsid w:val="000E2C8E"/>
    <w:pPr>
      <w:spacing w:after="0"/>
      <w:ind w:left="720"/>
      <w:jc w:val="left"/>
    </w:pPr>
    <w:rPr>
      <w:rFonts w:eastAsia="Times New Roman" w:cs="Arial"/>
      <w:lang w:eastAsia="en-GB" w:bidi="ar-SA"/>
    </w:rPr>
  </w:style>
  <w:style w:type="paragraph" w:styleId="Revision">
    <w:name w:val="Revision"/>
    <w:hidden/>
    <w:uiPriority w:val="99"/>
    <w:semiHidden/>
    <w:rsid w:val="000E2C8E"/>
    <w:rPr>
      <w:rFonts w:ascii="Arial" w:hAnsi="Arial" w:cs="Arial"/>
      <w:sz w:val="24"/>
      <w:szCs w:val="24"/>
    </w:rPr>
  </w:style>
  <w:style w:type="paragraph" w:customStyle="1" w:styleId="Schmainhead">
    <w:name w:val="Sch   main head"/>
    <w:basedOn w:val="Normal"/>
    <w:rsid w:val="000E2C8E"/>
    <w:pPr>
      <w:numPr>
        <w:numId w:val="13"/>
      </w:numPr>
      <w:spacing w:after="0"/>
      <w:jc w:val="left"/>
    </w:pPr>
    <w:rPr>
      <w:rFonts w:eastAsia="Times New Roman" w:cs="Arial"/>
      <w:lang w:eastAsia="en-GB" w:bidi="ar-SA"/>
    </w:rPr>
  </w:style>
  <w:style w:type="paragraph" w:customStyle="1" w:styleId="MRNumberedHeading1">
    <w:name w:val="M&amp;R Numbered Heading 1"/>
    <w:basedOn w:val="Normal"/>
    <w:link w:val="MRNumberedHeading1Char"/>
    <w:rsid w:val="000E2C8E"/>
    <w:pPr>
      <w:spacing w:before="240" w:after="0"/>
      <w:jc w:val="left"/>
    </w:pPr>
    <w:rPr>
      <w:rFonts w:ascii="AmericanTypewriter Medium" w:eastAsia="Times New Roman" w:hAnsi="AmericanTypewriter Medium" w:cs="Times New Roman"/>
      <w:sz w:val="22"/>
      <w:szCs w:val="22"/>
      <w:lang w:eastAsia="en-GB" w:bidi="ar-SA"/>
    </w:rPr>
  </w:style>
  <w:style w:type="character" w:customStyle="1" w:styleId="MRNumberedHeading1Char">
    <w:name w:val="M&amp;R Numbered Heading 1 Char"/>
    <w:link w:val="MRNumberedHeading1"/>
    <w:rsid w:val="000E2C8E"/>
    <w:rPr>
      <w:rFonts w:ascii="AmericanTypewriter Medium" w:hAnsi="AmericanTypewriter Medium"/>
      <w:sz w:val="22"/>
      <w:szCs w:val="22"/>
    </w:rPr>
  </w:style>
  <w:style w:type="character" w:customStyle="1" w:styleId="st1">
    <w:name w:val="st1"/>
    <w:rsid w:val="000E2C8E"/>
  </w:style>
  <w:style w:type="paragraph" w:styleId="NormalWeb">
    <w:name w:val="Normal (Web)"/>
    <w:basedOn w:val="Normal"/>
    <w:uiPriority w:val="99"/>
    <w:semiHidden/>
    <w:unhideWhenUsed/>
    <w:rsid w:val="000E2C8E"/>
    <w:pPr>
      <w:spacing w:after="0"/>
      <w:jc w:val="left"/>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S\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79B513-B1F3-4E76-B2E6-94AB2257D313}">
  <ds:schemaRefs>
    <ds:schemaRef ds:uri="http://schemas.microsoft.com/sharepoint/v3/contenttype/forms"/>
  </ds:schemaRefs>
</ds:datastoreItem>
</file>

<file path=customXml/itemProps2.xml><?xml version="1.0" encoding="utf-8"?>
<ds:datastoreItem xmlns:ds="http://schemas.openxmlformats.org/officeDocument/2006/customXml" ds:itemID="{764F8C25-D1D3-42CE-93B9-C3C98937B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ED0B5-2C05-4D89-9093-2C7801D17ABF}">
  <ds:schemaRefs>
    <ds:schemaRef ds:uri="http://schemas.openxmlformats.org/officeDocument/2006/bibliography"/>
  </ds:schemaRefs>
</ds:datastoreItem>
</file>

<file path=customXml/itemProps4.xml><?xml version="1.0" encoding="utf-8"?>
<ds:datastoreItem xmlns:ds="http://schemas.openxmlformats.org/officeDocument/2006/customXml" ds:itemID="{FD011671-142B-4C41-A53C-DA02CBEBD53B}">
  <ds:schemaRefs>
    <ds:schemaRef ds:uri="http://schemas.microsoft.com/office/2006/metadata/properties"/>
    <ds:schemaRef ds:uri="http://schemas.microsoft.com/office/infopath/2007/PartnerControls"/>
    <ds:schemaRef ds:uri="2b184d36-0e2a-44f6-b833-4436e85133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14</Pages>
  <Words>2939</Words>
  <Characters>16757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Hill Dickinson LLP</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Demetriou</dc:creator>
  <cp:keywords/>
  <dc:description/>
  <cp:lastModifiedBy>Joanne Boshell</cp:lastModifiedBy>
  <cp:revision>2</cp:revision>
  <cp:lastPrinted>2023-11-28T14:14:00Z</cp:lastPrinted>
  <dcterms:created xsi:type="dcterms:W3CDTF">2024-05-29T13:47:00Z</dcterms:created>
  <dcterms:modified xsi:type="dcterms:W3CDTF">2024-05-29T13:47:00Z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ContentTypeId">
    <vt:lpwstr>0x010100A68B83A0572F2843AEFCABD5B22FBC4A</vt:lpwstr>
  </property>
  <property fmtid="{D5CDD505-2E9C-101B-9397-08002B2CF9AE}" pid="4" name="MediaServiceImageTags">
    <vt:lpwstr/>
  </property>
  <property fmtid="{D5CDD505-2E9C-101B-9397-08002B2CF9AE}" pid="5" name="Order">
    <vt:r8>1145800</vt:r8>
  </property>
  <property fmtid="{D5CDD505-2E9C-101B-9397-08002B2CF9AE}" pid="6" name="_ExtendedDescription">
    <vt:lpwstr/>
  </property>
</Properties>
</file>