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AC54BB" w:rsidRPr="00DC0F87" w:rsidRDefault="00AC54BB" w:rsidP="006C6F39">
      <w:pPr>
        <w:pStyle w:val="Title"/>
        <w:jc w:val="both"/>
        <w:rPr>
          <w:color w:val="000000" w:themeColor="text1"/>
          <w:sz w:val="22"/>
        </w:rPr>
      </w:pPr>
    </w:p>
    <w:p w:rsidR="00B2641E" w:rsidRPr="00DC0F87" w:rsidRDefault="00B2641E" w:rsidP="00B2641E">
      <w:pPr>
        <w:pStyle w:val="Heading2"/>
        <w:rPr>
          <w:rFonts w:ascii="Arial" w:hAnsi="Arial" w:cs="Arial"/>
          <w:b/>
          <w:color w:val="auto"/>
          <w:sz w:val="22"/>
          <w:szCs w:val="22"/>
        </w:rPr>
      </w:pPr>
      <w:r w:rsidRPr="00DC0F87">
        <w:rPr>
          <w:rFonts w:ascii="Arial" w:hAnsi="Arial" w:cs="Arial"/>
          <w:b/>
          <w:color w:val="auto"/>
          <w:sz w:val="22"/>
          <w:szCs w:val="22"/>
        </w:rPr>
        <w:t xml:space="preserve">                   </w:t>
      </w:r>
      <w:r w:rsidR="00087A3B" w:rsidRPr="00DC0F87">
        <w:rPr>
          <w:rFonts w:ascii="Arial" w:hAnsi="Arial" w:cs="Arial"/>
          <w:b/>
          <w:color w:val="auto"/>
          <w:sz w:val="22"/>
          <w:szCs w:val="22"/>
        </w:rPr>
        <w:t xml:space="preserve">    </w:t>
      </w:r>
      <w:r w:rsidR="00500E0A" w:rsidRPr="00DC0F87">
        <w:rPr>
          <w:rFonts w:ascii="Arial" w:hAnsi="Arial" w:cs="Arial"/>
          <w:b/>
          <w:color w:val="auto"/>
          <w:sz w:val="22"/>
          <w:szCs w:val="22"/>
        </w:rPr>
        <w:t xml:space="preserve">         </w:t>
      </w:r>
      <w:r w:rsidR="00871CF1">
        <w:rPr>
          <w:rFonts w:ascii="Arial" w:hAnsi="Arial" w:cs="Arial"/>
          <w:b/>
          <w:color w:val="auto"/>
          <w:sz w:val="22"/>
          <w:szCs w:val="22"/>
        </w:rPr>
        <w:t xml:space="preserve">      </w:t>
      </w:r>
      <w:r w:rsidR="00500E0A" w:rsidRPr="00DC0F87">
        <w:rPr>
          <w:rFonts w:ascii="Arial" w:hAnsi="Arial" w:cs="Arial"/>
          <w:b/>
          <w:color w:val="auto"/>
          <w:sz w:val="22"/>
          <w:szCs w:val="22"/>
        </w:rPr>
        <w:t xml:space="preserve"> </w:t>
      </w:r>
      <w:r w:rsidR="006026E8" w:rsidRPr="00DC0F87">
        <w:rPr>
          <w:rFonts w:ascii="Arial" w:hAnsi="Arial" w:cs="Arial"/>
          <w:b/>
          <w:color w:val="auto"/>
          <w:sz w:val="22"/>
          <w:szCs w:val="22"/>
        </w:rPr>
        <w:t xml:space="preserve">FOLLOW ME </w:t>
      </w:r>
      <w:r w:rsidRPr="00DC0F87">
        <w:rPr>
          <w:rFonts w:ascii="Arial" w:hAnsi="Arial" w:cs="Arial"/>
          <w:b/>
          <w:color w:val="auto"/>
          <w:sz w:val="22"/>
          <w:szCs w:val="22"/>
        </w:rPr>
        <w:t xml:space="preserve">PEER </w:t>
      </w:r>
      <w:r w:rsidR="005E3549">
        <w:rPr>
          <w:rFonts w:ascii="Arial" w:hAnsi="Arial" w:cs="Arial"/>
          <w:b/>
          <w:color w:val="auto"/>
          <w:sz w:val="22"/>
          <w:szCs w:val="22"/>
        </w:rPr>
        <w:t>COORDINATOR</w:t>
      </w:r>
    </w:p>
    <w:p w:rsidR="00E962F1" w:rsidRDefault="00E962F1" w:rsidP="00B2641E">
      <w:pPr>
        <w:pStyle w:val="Heading2"/>
        <w:rPr>
          <w:rFonts w:ascii="Arial" w:hAnsi="Arial" w:cs="Arial"/>
          <w:b/>
          <w:sz w:val="22"/>
          <w:szCs w:val="22"/>
        </w:rPr>
      </w:pPr>
    </w:p>
    <w:p w:rsidR="00E962F1" w:rsidRDefault="00E962F1" w:rsidP="00B2641E">
      <w:pPr>
        <w:pStyle w:val="Heading2"/>
        <w:rPr>
          <w:rFonts w:ascii="Arial" w:hAnsi="Arial" w:cs="Arial"/>
          <w:b/>
          <w:sz w:val="22"/>
          <w:szCs w:val="22"/>
        </w:rPr>
      </w:pPr>
    </w:p>
    <w:p w:rsidR="00B2641E" w:rsidRPr="00DC0F87" w:rsidRDefault="00BC69D7" w:rsidP="00B2641E">
      <w:pPr>
        <w:pStyle w:val="Heading2"/>
        <w:rPr>
          <w:rFonts w:ascii="Arial" w:hAnsi="Arial" w:cs="Arial"/>
          <w:b/>
          <w:sz w:val="22"/>
          <w:szCs w:val="22"/>
        </w:rPr>
      </w:pPr>
      <w:r w:rsidRPr="00DC0F87">
        <w:rPr>
          <w:rFonts w:ascii="Arial" w:hAnsi="Arial" w:cs="Arial"/>
          <w:b/>
          <w:sz w:val="22"/>
          <w:szCs w:val="22"/>
        </w:rPr>
        <w:t xml:space="preserve"> </w:t>
      </w:r>
      <w:r w:rsidR="00B2641E" w:rsidRPr="00DC0F87">
        <w:rPr>
          <w:rFonts w:ascii="Arial" w:hAnsi="Arial" w:cs="Arial"/>
          <w:b/>
          <w:color w:val="auto"/>
          <w:sz w:val="22"/>
          <w:szCs w:val="22"/>
        </w:rPr>
        <w:t>JOB DESCRIPTION</w:t>
      </w:r>
    </w:p>
    <w:p w:rsidR="00B2641E" w:rsidRPr="00DC0F87" w:rsidRDefault="00B2641E" w:rsidP="00B2641E">
      <w:pPr>
        <w:rPr>
          <w:rFonts w:ascii="Arial" w:hAnsi="Arial" w:cs="Arial"/>
          <w:sz w:val="22"/>
          <w:szCs w:val="22"/>
        </w:rPr>
      </w:pPr>
    </w:p>
    <w:p w:rsidR="00B2641E" w:rsidRPr="00DC0F87" w:rsidRDefault="00B2641E" w:rsidP="745A7077">
      <w:pPr>
        <w:tabs>
          <w:tab w:val="left" w:pos="567"/>
          <w:tab w:val="left" w:pos="2835"/>
        </w:tabs>
        <w:rPr>
          <w:rFonts w:ascii="Arial" w:hAnsi="Arial" w:cs="Arial"/>
          <w:b/>
          <w:bCs/>
          <w:sz w:val="22"/>
          <w:szCs w:val="22"/>
        </w:rPr>
      </w:pPr>
      <w:r w:rsidRPr="745A7077">
        <w:rPr>
          <w:rFonts w:ascii="Arial" w:hAnsi="Arial" w:cs="Arial"/>
          <w:b/>
          <w:bCs/>
          <w:sz w:val="22"/>
          <w:szCs w:val="22"/>
        </w:rPr>
        <w:t>Title:</w:t>
      </w:r>
      <w:r>
        <w:tab/>
      </w:r>
      <w:r w:rsidR="00016806" w:rsidRPr="745A7077">
        <w:rPr>
          <w:rFonts w:ascii="Arial" w:hAnsi="Arial" w:cs="Arial"/>
          <w:sz w:val="22"/>
          <w:szCs w:val="22"/>
        </w:rPr>
        <w:t xml:space="preserve">                       </w:t>
      </w:r>
      <w:r w:rsidR="009E560A" w:rsidRPr="745A7077">
        <w:rPr>
          <w:rFonts w:ascii="Arial" w:hAnsi="Arial" w:cs="Arial"/>
          <w:sz w:val="22"/>
          <w:szCs w:val="22"/>
        </w:rPr>
        <w:t xml:space="preserve">    </w:t>
      </w:r>
      <w:r w:rsidR="635089BA" w:rsidRPr="745A7077">
        <w:rPr>
          <w:rFonts w:ascii="Arial" w:hAnsi="Arial" w:cs="Arial"/>
          <w:sz w:val="22"/>
          <w:szCs w:val="22"/>
        </w:rPr>
        <w:t xml:space="preserve">HCC </w:t>
      </w:r>
      <w:r w:rsidRPr="745A7077">
        <w:rPr>
          <w:rFonts w:ascii="Arial" w:hAnsi="Arial" w:cs="Arial"/>
          <w:sz w:val="22"/>
          <w:szCs w:val="22"/>
        </w:rPr>
        <w:t>Peer</w:t>
      </w:r>
      <w:r w:rsidR="005E3549" w:rsidRPr="745A7077">
        <w:rPr>
          <w:rFonts w:ascii="Arial" w:hAnsi="Arial" w:cs="Arial"/>
          <w:sz w:val="22"/>
          <w:szCs w:val="22"/>
        </w:rPr>
        <w:t xml:space="preserve"> Coordinator</w:t>
      </w:r>
      <w:r w:rsidRPr="745A7077">
        <w:rPr>
          <w:rFonts w:ascii="Arial" w:hAnsi="Arial" w:cs="Arial"/>
          <w:sz w:val="22"/>
          <w:szCs w:val="22"/>
        </w:rPr>
        <w:t xml:space="preserve"> </w:t>
      </w:r>
    </w:p>
    <w:p w:rsidR="00B2641E" w:rsidRPr="00DC0F87" w:rsidRDefault="00B2641E" w:rsidP="00B2641E">
      <w:pPr>
        <w:pStyle w:val="Header"/>
        <w:tabs>
          <w:tab w:val="left" w:pos="540"/>
          <w:tab w:val="left" w:pos="2835"/>
        </w:tabs>
        <w:rPr>
          <w:rFonts w:ascii="Arial" w:hAnsi="Arial" w:cs="Arial"/>
          <w:b/>
          <w:bCs/>
          <w:sz w:val="22"/>
          <w:szCs w:val="22"/>
        </w:rPr>
      </w:pPr>
    </w:p>
    <w:p w:rsidR="00B2641E" w:rsidRPr="00DC0F87" w:rsidRDefault="00016806" w:rsidP="00B2641E">
      <w:pPr>
        <w:pStyle w:val="Header"/>
        <w:tabs>
          <w:tab w:val="left" w:pos="540"/>
          <w:tab w:val="left" w:pos="2835"/>
        </w:tabs>
        <w:rPr>
          <w:rFonts w:ascii="Arial" w:hAnsi="Arial" w:cs="Arial"/>
          <w:b/>
          <w:bCs/>
          <w:sz w:val="22"/>
          <w:szCs w:val="22"/>
        </w:rPr>
      </w:pPr>
      <w:r w:rsidRPr="538DD654">
        <w:rPr>
          <w:rFonts w:ascii="Arial" w:hAnsi="Arial" w:cs="Arial"/>
          <w:b/>
          <w:bCs/>
          <w:sz w:val="22"/>
          <w:szCs w:val="22"/>
        </w:rPr>
        <w:t xml:space="preserve">Job Base:                 </w:t>
      </w:r>
      <w:r w:rsidR="009E560A" w:rsidRPr="538DD654">
        <w:rPr>
          <w:rFonts w:ascii="Arial" w:hAnsi="Arial" w:cs="Arial"/>
          <w:b/>
          <w:bCs/>
          <w:sz w:val="22"/>
          <w:szCs w:val="22"/>
        </w:rPr>
        <w:t xml:space="preserve">  </w:t>
      </w:r>
      <w:r w:rsidR="00261906" w:rsidRPr="00261906">
        <w:rPr>
          <w:rFonts w:ascii="Arial" w:hAnsi="Arial" w:cs="Arial"/>
          <w:sz w:val="22"/>
          <w:szCs w:val="22"/>
        </w:rPr>
        <w:t>Wessex</w:t>
      </w:r>
    </w:p>
    <w:p w:rsidR="00DC0F87" w:rsidRPr="00DC0F87" w:rsidRDefault="00DC0F87" w:rsidP="00B2641E">
      <w:pPr>
        <w:pStyle w:val="Header"/>
        <w:tabs>
          <w:tab w:val="left" w:pos="540"/>
          <w:tab w:val="left" w:pos="2835"/>
        </w:tabs>
        <w:rPr>
          <w:rFonts w:ascii="Arial" w:hAnsi="Arial" w:cs="Arial"/>
          <w:sz w:val="22"/>
          <w:szCs w:val="22"/>
        </w:rPr>
      </w:pPr>
    </w:p>
    <w:p w:rsidR="00AD0EC7" w:rsidRPr="00DC0F87" w:rsidRDefault="00B2641E" w:rsidP="00B2641E">
      <w:pPr>
        <w:pStyle w:val="Header"/>
        <w:tabs>
          <w:tab w:val="left" w:pos="540"/>
          <w:tab w:val="left" w:pos="2835"/>
        </w:tabs>
        <w:rPr>
          <w:rFonts w:ascii="Arial" w:hAnsi="Arial" w:cs="Arial"/>
          <w:sz w:val="22"/>
          <w:szCs w:val="22"/>
        </w:rPr>
      </w:pPr>
      <w:r w:rsidRPr="00DC0F87">
        <w:rPr>
          <w:rFonts w:ascii="Arial" w:hAnsi="Arial" w:cs="Arial"/>
          <w:b/>
          <w:bCs/>
          <w:sz w:val="22"/>
          <w:szCs w:val="22"/>
        </w:rPr>
        <w:t>Hours of Work</w:t>
      </w:r>
      <w:r w:rsidRPr="00DC0F87">
        <w:rPr>
          <w:rFonts w:ascii="Arial" w:hAnsi="Arial" w:cs="Arial"/>
          <w:bCs/>
          <w:sz w:val="22"/>
          <w:szCs w:val="22"/>
        </w:rPr>
        <w:t xml:space="preserve">:         </w:t>
      </w:r>
      <w:r w:rsidR="00121BB1" w:rsidRPr="00DC0F87">
        <w:rPr>
          <w:rFonts w:ascii="Arial" w:hAnsi="Arial" w:cs="Arial"/>
          <w:bCs/>
          <w:sz w:val="22"/>
          <w:szCs w:val="22"/>
        </w:rPr>
        <w:t xml:space="preserve"> </w:t>
      </w:r>
      <w:r w:rsidR="00B13711">
        <w:rPr>
          <w:rFonts w:ascii="Arial" w:hAnsi="Arial" w:cs="Arial"/>
          <w:bCs/>
          <w:sz w:val="22"/>
          <w:szCs w:val="22"/>
        </w:rPr>
        <w:t>37.5</w:t>
      </w:r>
      <w:r w:rsidRPr="00DC0F87">
        <w:rPr>
          <w:rFonts w:ascii="Arial" w:hAnsi="Arial" w:cs="Arial"/>
          <w:sz w:val="22"/>
          <w:szCs w:val="22"/>
        </w:rPr>
        <w:t xml:space="preserve"> hours per week</w:t>
      </w:r>
    </w:p>
    <w:p w:rsidR="00B2641E" w:rsidRPr="00DC0F87" w:rsidRDefault="00B2641E" w:rsidP="00B2641E">
      <w:pPr>
        <w:tabs>
          <w:tab w:val="left" w:pos="567"/>
          <w:tab w:val="left" w:pos="2835"/>
        </w:tabs>
        <w:rPr>
          <w:rFonts w:ascii="Arial" w:hAnsi="Arial" w:cs="Arial"/>
          <w:sz w:val="22"/>
          <w:szCs w:val="22"/>
        </w:rPr>
      </w:pPr>
    </w:p>
    <w:p w:rsidR="00B576DB" w:rsidRDefault="00B2641E" w:rsidP="00261906">
      <w:pPr>
        <w:tabs>
          <w:tab w:val="left" w:pos="2835"/>
        </w:tabs>
        <w:rPr>
          <w:rFonts w:ascii="Arial" w:hAnsi="Arial" w:cs="Arial"/>
          <w:sz w:val="22"/>
          <w:szCs w:val="22"/>
        </w:rPr>
      </w:pPr>
      <w:r w:rsidRPr="538DD654">
        <w:rPr>
          <w:rFonts w:ascii="Arial" w:hAnsi="Arial" w:cs="Arial"/>
          <w:b/>
          <w:bCs/>
          <w:sz w:val="22"/>
          <w:szCs w:val="22"/>
        </w:rPr>
        <w:t>Reports To</w:t>
      </w:r>
      <w:r w:rsidR="00016806" w:rsidRPr="538DD654">
        <w:rPr>
          <w:rFonts w:ascii="Arial" w:hAnsi="Arial" w:cs="Arial"/>
          <w:sz w:val="22"/>
          <w:szCs w:val="22"/>
        </w:rPr>
        <w:t xml:space="preserve">:                </w:t>
      </w:r>
      <w:r w:rsidR="00261906">
        <w:rPr>
          <w:rFonts w:ascii="Arial" w:hAnsi="Arial" w:cs="Arial"/>
          <w:sz w:val="22"/>
          <w:szCs w:val="22"/>
        </w:rPr>
        <w:t>Peer Project</w:t>
      </w:r>
      <w:r w:rsidR="00A179C5" w:rsidRPr="538DD654">
        <w:rPr>
          <w:rFonts w:ascii="Arial" w:hAnsi="Arial" w:cs="Arial"/>
          <w:sz w:val="22"/>
          <w:szCs w:val="22"/>
        </w:rPr>
        <w:t xml:space="preserve"> Manag</w:t>
      </w:r>
      <w:r w:rsidR="00261906">
        <w:rPr>
          <w:rFonts w:ascii="Arial" w:hAnsi="Arial" w:cs="Arial"/>
          <w:sz w:val="22"/>
          <w:szCs w:val="22"/>
        </w:rPr>
        <w:t>er</w:t>
      </w:r>
    </w:p>
    <w:p w:rsidR="00261906" w:rsidRPr="00700148" w:rsidRDefault="00261906" w:rsidP="00261906">
      <w:pPr>
        <w:tabs>
          <w:tab w:val="left" w:pos="2835"/>
        </w:tabs>
        <w:rPr>
          <w:rFonts w:ascii="Arial" w:hAnsi="Arial" w:cs="Arial"/>
          <w:sz w:val="22"/>
          <w:szCs w:val="22"/>
        </w:rPr>
      </w:pPr>
    </w:p>
    <w:p w:rsidR="00B576DB" w:rsidRDefault="00B576DB" w:rsidP="00121BB1">
      <w:pPr>
        <w:pStyle w:val="Heading8"/>
        <w:rPr>
          <w:rFonts w:ascii="Arial" w:hAnsi="Arial" w:cs="Arial"/>
          <w:sz w:val="22"/>
          <w:szCs w:val="22"/>
        </w:rPr>
      </w:pPr>
    </w:p>
    <w:p w:rsidR="00E962F1" w:rsidRPr="009D06CB" w:rsidRDefault="00E962F1" w:rsidP="00E962F1">
      <w:pPr>
        <w:pStyle w:val="NormalWeb"/>
        <w:shd w:val="clear" w:color="auto" w:fill="FFFFFF"/>
        <w:spacing w:before="0" w:beforeAutospacing="0" w:after="192" w:afterAutospacing="0"/>
        <w:jc w:val="both"/>
        <w:rPr>
          <w:rFonts w:ascii="Arial" w:hAnsi="Arial" w:cs="Arial"/>
          <w:b/>
          <w:bCs/>
          <w:color w:val="333333"/>
          <w:sz w:val="22"/>
          <w:szCs w:val="22"/>
        </w:rPr>
      </w:pPr>
      <w:r w:rsidRPr="003262A9">
        <w:rPr>
          <w:rFonts w:ascii="Arial" w:hAnsi="Arial" w:cs="Arial"/>
          <w:b/>
          <w:bCs/>
          <w:color w:val="333333"/>
          <w:sz w:val="22"/>
          <w:szCs w:val="22"/>
        </w:rPr>
        <w:t>About the Hepatitis C Trust</w:t>
      </w:r>
    </w:p>
    <w:p w:rsidR="00B576DB" w:rsidRPr="00E962F1" w:rsidRDefault="00E962F1" w:rsidP="00E962F1">
      <w:pPr>
        <w:pStyle w:val="Header"/>
        <w:tabs>
          <w:tab w:val="left" w:pos="540"/>
          <w:tab w:val="left" w:pos="2835"/>
        </w:tabs>
        <w:jc w:val="both"/>
        <w:rPr>
          <w:rFonts w:ascii="Arial" w:hAnsi="Arial" w:cs="Arial"/>
          <w:color w:val="333333"/>
          <w:sz w:val="22"/>
          <w:szCs w:val="22"/>
        </w:rPr>
      </w:pPr>
      <w:r w:rsidRPr="003262A9">
        <w:rPr>
          <w:rFonts w:ascii="Arial" w:hAnsi="Arial" w:cs="Arial"/>
          <w:color w:val="333333"/>
          <w:sz w:val="22"/>
          <w:szCs w:val="22"/>
        </w:rPr>
        <w:t>The Hepatitis C Trust</w:t>
      </w:r>
      <w:r>
        <w:rPr>
          <w:rFonts w:ascii="Arial" w:hAnsi="Arial" w:cs="Arial"/>
          <w:color w:val="333333"/>
          <w:sz w:val="22"/>
          <w:szCs w:val="22"/>
        </w:rPr>
        <w:t xml:space="preserve"> (HCT)</w:t>
      </w:r>
      <w:r w:rsidRPr="003262A9">
        <w:rPr>
          <w:rFonts w:ascii="Arial" w:hAnsi="Arial" w:cs="Arial"/>
          <w:color w:val="333333"/>
          <w:sz w:val="22"/>
          <w:szCs w:val="22"/>
        </w:rPr>
        <w:t xml:space="preserve"> is a national charity and has been operating since 2001. We provide information, advocacy, services and individual support, working with prisons and health systems across the UK to increase awareness, diagnosis, treatment and care. Established in 2000, we are a patient-led and patient-run organisation and a key part of the UK’s strategy to eliminate hepatitis C as a public health problem by 2030</w:t>
      </w:r>
    </w:p>
    <w:p w:rsidR="0068099E" w:rsidRDefault="0068099E" w:rsidP="00B576DB">
      <w:pPr>
        <w:jc w:val="both"/>
        <w:rPr>
          <w:rFonts w:ascii="Arial" w:hAnsi="Arial" w:cs="Arial"/>
          <w:sz w:val="22"/>
          <w:szCs w:val="22"/>
          <w:lang w:eastAsia="en-GB"/>
        </w:rPr>
      </w:pPr>
    </w:p>
    <w:p w:rsidR="0068099E" w:rsidRPr="008D3072" w:rsidRDefault="0068099E" w:rsidP="0068099E">
      <w:pPr>
        <w:jc w:val="both"/>
        <w:rPr>
          <w:rFonts w:ascii="Arial" w:hAnsi="Arial" w:cs="Arial"/>
          <w:b/>
          <w:sz w:val="22"/>
        </w:rPr>
      </w:pPr>
      <w:r w:rsidRPr="008D3072">
        <w:rPr>
          <w:rFonts w:ascii="Arial" w:hAnsi="Arial" w:cs="Arial"/>
          <w:b/>
          <w:sz w:val="22"/>
        </w:rPr>
        <w:t>The Hepatitis C Trust is committed to equality, diversity and inclusion.</w:t>
      </w:r>
    </w:p>
    <w:p w:rsidR="0068099E" w:rsidRPr="008D3072" w:rsidRDefault="0068099E" w:rsidP="0068099E">
      <w:pPr>
        <w:spacing w:before="120"/>
        <w:jc w:val="both"/>
        <w:rPr>
          <w:rFonts w:ascii="Arial" w:hAnsi="Arial" w:cs="Arial"/>
          <w:sz w:val="22"/>
        </w:rPr>
      </w:pPr>
      <w:r w:rsidRPr="008D3072">
        <w:rPr>
          <w:rFonts w:ascii="Arial" w:hAnsi="Arial" w:cs="Arial"/>
          <w:sz w:val="22"/>
        </w:rPr>
        <w:t>We welcome applications from all sections of the community.</w:t>
      </w:r>
    </w:p>
    <w:p w:rsidR="0068099E" w:rsidRPr="008D3072" w:rsidRDefault="0068099E" w:rsidP="0068099E">
      <w:pPr>
        <w:spacing w:before="120"/>
        <w:jc w:val="both"/>
        <w:rPr>
          <w:rFonts w:ascii="Arial" w:hAnsi="Arial" w:cs="Arial"/>
          <w:sz w:val="22"/>
        </w:rPr>
      </w:pPr>
      <w:r w:rsidRPr="008D3072">
        <w:rPr>
          <w:rFonts w:ascii="Arial" w:hAnsi="Arial" w:cs="Arial"/>
          <w:sz w:val="22"/>
        </w:rPr>
        <w:t>We guarantee an interview to candidates with a disability who meet the essential criteria.</w:t>
      </w:r>
    </w:p>
    <w:p w:rsidR="0068099E" w:rsidRPr="008D3072" w:rsidRDefault="0068099E" w:rsidP="0068099E">
      <w:pPr>
        <w:spacing w:before="120"/>
        <w:jc w:val="both"/>
        <w:rPr>
          <w:rFonts w:ascii="Arial" w:hAnsi="Arial" w:cs="Arial"/>
          <w:sz w:val="22"/>
        </w:rPr>
      </w:pPr>
      <w:r w:rsidRPr="008D3072">
        <w:rPr>
          <w:rFonts w:ascii="Arial" w:hAnsi="Arial" w:cs="Arial"/>
          <w:sz w:val="22"/>
        </w:rPr>
        <w:t>We are happy to discuss flexible working</w:t>
      </w:r>
      <w:r>
        <w:rPr>
          <w:rFonts w:ascii="Arial" w:hAnsi="Arial" w:cs="Arial"/>
          <w:sz w:val="22"/>
        </w:rPr>
        <w:t xml:space="preserve"> for this role</w:t>
      </w:r>
      <w:r w:rsidRPr="008D3072">
        <w:rPr>
          <w:rFonts w:ascii="Arial" w:hAnsi="Arial" w:cs="Arial"/>
          <w:sz w:val="22"/>
        </w:rPr>
        <w:t>.</w:t>
      </w:r>
    </w:p>
    <w:p w:rsidR="0068099E" w:rsidRDefault="0068099E" w:rsidP="0068099E">
      <w:pPr>
        <w:ind w:right="49"/>
        <w:rPr>
          <w:rFonts w:ascii="Arial" w:hAnsi="Arial" w:cs="Arial"/>
          <w:sz w:val="22"/>
          <w:szCs w:val="22"/>
          <w:lang w:eastAsia="en-GB"/>
        </w:rPr>
      </w:pPr>
    </w:p>
    <w:p w:rsidR="0068099E" w:rsidRPr="003262A9" w:rsidRDefault="0068099E" w:rsidP="0068099E">
      <w:pPr>
        <w:ind w:right="49"/>
        <w:rPr>
          <w:rFonts w:ascii="Arial" w:hAnsi="Arial" w:cs="Arial"/>
          <w:sz w:val="22"/>
          <w:szCs w:val="22"/>
          <w:lang w:eastAsia="en-GB"/>
        </w:rPr>
      </w:pPr>
      <w:r>
        <w:rPr>
          <w:noProof/>
          <w:lang w:eastAsia="en-GB"/>
        </w:rPr>
        <w:drawing>
          <wp:inline distT="0" distB="0" distL="0" distR="0" wp14:anchorId="7A57C463" wp14:editId="14160394">
            <wp:extent cx="1993900" cy="640976"/>
            <wp:effectExtent l="0" t="0" r="6350" b="6985"/>
            <wp:docPr id="2" name="Picture 2" descr="C:\Users\leila.reid\AppData\Local\Microsoft\Windows\INetCache\Content.Word\Race at Work Charter signato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ila.reid\AppData\Local\Microsoft\Windows\INetCache\Content.Word\Race at Work Charter signatory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6015" cy="644871"/>
                    </a:xfrm>
                    <a:prstGeom prst="rect">
                      <a:avLst/>
                    </a:prstGeom>
                    <a:noFill/>
                    <a:ln>
                      <a:noFill/>
                    </a:ln>
                  </pic:spPr>
                </pic:pic>
              </a:graphicData>
            </a:graphic>
          </wp:inline>
        </w:drawing>
      </w:r>
      <w:r>
        <w:rPr>
          <w:rFonts w:ascii="Arial" w:hAnsi="Arial" w:cs="Arial"/>
          <w:noProof/>
          <w:sz w:val="22"/>
          <w:szCs w:val="22"/>
          <w:lang w:eastAsia="en-GB"/>
        </w:rPr>
        <w:drawing>
          <wp:inline distT="0" distB="0" distL="0" distR="0" wp14:anchorId="2B93F0C0" wp14:editId="6587C120">
            <wp:extent cx="1320800" cy="7500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stretch>
                      <a:fillRect/>
                    </a:stretch>
                  </pic:blipFill>
                  <pic:spPr>
                    <a:xfrm>
                      <a:off x="0" y="0"/>
                      <a:ext cx="1336584" cy="758965"/>
                    </a:xfrm>
                    <a:prstGeom prst="rect">
                      <a:avLst/>
                    </a:prstGeom>
                  </pic:spPr>
                </pic:pic>
              </a:graphicData>
            </a:graphic>
          </wp:inline>
        </w:drawing>
      </w:r>
    </w:p>
    <w:p w:rsidR="0068099E" w:rsidRDefault="0068099E" w:rsidP="00B576DB">
      <w:pPr>
        <w:jc w:val="both"/>
        <w:rPr>
          <w:rFonts w:ascii="Arial" w:hAnsi="Arial" w:cs="Arial"/>
          <w:sz w:val="22"/>
          <w:szCs w:val="22"/>
          <w:lang w:eastAsia="en-GB"/>
        </w:rPr>
      </w:pPr>
    </w:p>
    <w:p w:rsidR="00E962F1" w:rsidRPr="009D06CB" w:rsidRDefault="00E962F1" w:rsidP="00E962F1">
      <w:pPr>
        <w:jc w:val="both"/>
        <w:rPr>
          <w:rFonts w:ascii="Arial" w:hAnsi="Arial" w:cs="Arial"/>
          <w:b/>
          <w:bCs/>
          <w:sz w:val="22"/>
          <w:szCs w:val="22"/>
        </w:rPr>
      </w:pPr>
    </w:p>
    <w:p w:rsidR="00BE1A6D" w:rsidRDefault="00E962F1" w:rsidP="00E962F1">
      <w:pPr>
        <w:jc w:val="both"/>
        <w:rPr>
          <w:rFonts w:ascii="Arial" w:hAnsi="Arial" w:cs="Arial"/>
          <w:sz w:val="22"/>
          <w:szCs w:val="22"/>
          <w:lang w:eastAsia="en-GB"/>
        </w:rPr>
      </w:pPr>
      <w:r w:rsidRPr="00DC0F87">
        <w:rPr>
          <w:rFonts w:ascii="Arial" w:hAnsi="Arial" w:cs="Arial"/>
          <w:sz w:val="22"/>
          <w:szCs w:val="22"/>
        </w:rPr>
        <w:t>The Hepatitis C Trust (HCT) ha</w:t>
      </w:r>
      <w:r>
        <w:rPr>
          <w:rFonts w:ascii="Arial" w:hAnsi="Arial" w:cs="Arial"/>
          <w:sz w:val="22"/>
          <w:szCs w:val="22"/>
        </w:rPr>
        <w:t>s</w:t>
      </w:r>
      <w:r w:rsidRPr="00DC0F87">
        <w:rPr>
          <w:rFonts w:ascii="Arial" w:hAnsi="Arial" w:cs="Arial"/>
          <w:sz w:val="22"/>
          <w:szCs w:val="22"/>
        </w:rPr>
        <w:t xml:space="preserve"> de</w:t>
      </w:r>
      <w:r>
        <w:rPr>
          <w:rFonts w:ascii="Arial" w:hAnsi="Arial" w:cs="Arial"/>
          <w:sz w:val="22"/>
          <w:szCs w:val="22"/>
        </w:rPr>
        <w:t>veloped interventions</w:t>
      </w:r>
      <w:r w:rsidRPr="00DC0F87">
        <w:rPr>
          <w:rFonts w:ascii="Arial" w:hAnsi="Arial" w:cs="Arial"/>
          <w:sz w:val="22"/>
          <w:szCs w:val="22"/>
        </w:rPr>
        <w:t xml:space="preserve"> whereby peers use their </w:t>
      </w:r>
      <w:r>
        <w:rPr>
          <w:rFonts w:ascii="Arial" w:hAnsi="Arial" w:cs="Arial"/>
          <w:sz w:val="22"/>
          <w:szCs w:val="22"/>
        </w:rPr>
        <w:t>lived</w:t>
      </w:r>
      <w:r w:rsidRPr="00DC0F87">
        <w:rPr>
          <w:rFonts w:ascii="Arial" w:hAnsi="Arial" w:cs="Arial"/>
          <w:sz w:val="22"/>
          <w:szCs w:val="22"/>
        </w:rPr>
        <w:t xml:space="preserve"> experience of injecting</w:t>
      </w:r>
      <w:r>
        <w:rPr>
          <w:rFonts w:ascii="Arial" w:hAnsi="Arial" w:cs="Arial"/>
          <w:sz w:val="22"/>
          <w:szCs w:val="22"/>
        </w:rPr>
        <w:t xml:space="preserve"> drug use and hepatitis C (HCV). The peers</w:t>
      </w:r>
      <w:r w:rsidRPr="00DC0F87">
        <w:rPr>
          <w:rFonts w:ascii="Arial" w:hAnsi="Arial" w:cs="Arial"/>
          <w:sz w:val="22"/>
          <w:szCs w:val="22"/>
        </w:rPr>
        <w:t xml:space="preserve"> provide education and training to clients and staff in drug service</w:t>
      </w:r>
      <w:r>
        <w:rPr>
          <w:rFonts w:ascii="Arial" w:hAnsi="Arial" w:cs="Arial"/>
          <w:sz w:val="22"/>
          <w:szCs w:val="22"/>
        </w:rPr>
        <w:t>s to increase HCV awareness</w:t>
      </w:r>
      <w:r w:rsidRPr="00DC0F87">
        <w:rPr>
          <w:rFonts w:ascii="Arial" w:hAnsi="Arial" w:cs="Arial"/>
          <w:sz w:val="22"/>
          <w:szCs w:val="22"/>
        </w:rPr>
        <w:t xml:space="preserve">. </w:t>
      </w:r>
      <w:r>
        <w:rPr>
          <w:rFonts w:ascii="Arial" w:hAnsi="Arial" w:cs="Arial"/>
          <w:sz w:val="22"/>
          <w:szCs w:val="22"/>
        </w:rPr>
        <w:t xml:space="preserve">Peers also promote and deliver HCV testing, </w:t>
      </w:r>
      <w:r w:rsidRPr="00DC0F87">
        <w:rPr>
          <w:rFonts w:ascii="Arial" w:hAnsi="Arial" w:cs="Arial"/>
          <w:sz w:val="22"/>
          <w:szCs w:val="22"/>
        </w:rPr>
        <w:t xml:space="preserve">support patients </w:t>
      </w:r>
      <w:r>
        <w:rPr>
          <w:rFonts w:ascii="Arial" w:hAnsi="Arial" w:cs="Arial"/>
          <w:sz w:val="22"/>
          <w:szCs w:val="22"/>
        </w:rPr>
        <w:t>along</w:t>
      </w:r>
      <w:r w:rsidRPr="00DC0F87">
        <w:rPr>
          <w:rFonts w:ascii="Arial" w:hAnsi="Arial" w:cs="Arial"/>
          <w:sz w:val="22"/>
          <w:szCs w:val="22"/>
        </w:rPr>
        <w:t xml:space="preserve"> the care pathway</w:t>
      </w:r>
      <w:r>
        <w:rPr>
          <w:rFonts w:ascii="Arial" w:hAnsi="Arial" w:cs="Arial"/>
          <w:sz w:val="22"/>
          <w:szCs w:val="22"/>
        </w:rPr>
        <w:t xml:space="preserve">, and </w:t>
      </w:r>
      <w:r w:rsidRPr="0029471A">
        <w:rPr>
          <w:rFonts w:ascii="Arial" w:hAnsi="Arial" w:cs="Arial"/>
          <w:sz w:val="22"/>
          <w:szCs w:val="22"/>
          <w:lang w:eastAsia="en-GB"/>
        </w:rPr>
        <w:t>liai</w:t>
      </w:r>
      <w:r>
        <w:rPr>
          <w:rFonts w:ascii="Arial" w:hAnsi="Arial" w:cs="Arial"/>
          <w:sz w:val="22"/>
          <w:szCs w:val="22"/>
          <w:lang w:eastAsia="en-GB"/>
        </w:rPr>
        <w:t>se</w:t>
      </w:r>
      <w:r w:rsidRPr="0029471A">
        <w:rPr>
          <w:rFonts w:ascii="Arial" w:hAnsi="Arial" w:cs="Arial"/>
          <w:sz w:val="22"/>
          <w:szCs w:val="22"/>
          <w:lang w:eastAsia="en-GB"/>
        </w:rPr>
        <w:t xml:space="preserve"> </w:t>
      </w:r>
      <w:r>
        <w:rPr>
          <w:rFonts w:ascii="Arial" w:hAnsi="Arial" w:cs="Arial"/>
          <w:sz w:val="22"/>
          <w:szCs w:val="22"/>
          <w:lang w:eastAsia="en-GB"/>
        </w:rPr>
        <w:t>with local outreach clinics and</w:t>
      </w:r>
      <w:r w:rsidRPr="0029471A">
        <w:rPr>
          <w:rFonts w:ascii="Arial" w:hAnsi="Arial" w:cs="Arial"/>
          <w:sz w:val="22"/>
          <w:szCs w:val="22"/>
          <w:lang w:eastAsia="en-GB"/>
        </w:rPr>
        <w:t xml:space="preserve"> hospitals</w:t>
      </w:r>
      <w:r>
        <w:rPr>
          <w:rFonts w:ascii="Arial" w:hAnsi="Arial" w:cs="Arial"/>
          <w:sz w:val="22"/>
          <w:szCs w:val="22"/>
          <w:lang w:eastAsia="en-GB"/>
        </w:rPr>
        <w:t xml:space="preserve"> to ensure continuity of high-quality care for people living with HCV. </w:t>
      </w:r>
    </w:p>
    <w:p w:rsidR="00BE1A6D" w:rsidRDefault="00BE1A6D" w:rsidP="00E962F1">
      <w:pPr>
        <w:jc w:val="both"/>
        <w:rPr>
          <w:rFonts w:ascii="Arial" w:hAnsi="Arial" w:cs="Arial"/>
          <w:sz w:val="22"/>
          <w:szCs w:val="22"/>
          <w:lang w:eastAsia="en-GB"/>
        </w:rPr>
      </w:pPr>
    </w:p>
    <w:p w:rsidR="00E962F1" w:rsidRDefault="00E962F1" w:rsidP="00E962F1">
      <w:pPr>
        <w:jc w:val="both"/>
        <w:rPr>
          <w:rFonts w:ascii="Arial" w:hAnsi="Arial" w:cs="Arial"/>
          <w:sz w:val="22"/>
          <w:szCs w:val="22"/>
          <w:lang w:eastAsia="en-GB"/>
        </w:rPr>
      </w:pPr>
      <w:r w:rsidRPr="5BFB4183">
        <w:rPr>
          <w:rFonts w:ascii="Arial" w:hAnsi="Arial" w:cs="Arial"/>
          <w:sz w:val="22"/>
          <w:szCs w:val="22"/>
          <w:lang w:eastAsia="en-GB"/>
        </w:rPr>
        <w:t xml:space="preserve">The </w:t>
      </w:r>
      <w:r w:rsidR="00261906">
        <w:rPr>
          <w:rFonts w:ascii="Arial" w:hAnsi="Arial" w:cs="Arial"/>
          <w:sz w:val="22"/>
          <w:szCs w:val="22"/>
          <w:lang w:eastAsia="en-GB"/>
        </w:rPr>
        <w:t>Wessex</w:t>
      </w:r>
      <w:r w:rsidR="00F15FEE" w:rsidRPr="5BFB4183">
        <w:rPr>
          <w:rFonts w:ascii="Arial" w:hAnsi="Arial" w:cs="Arial"/>
          <w:sz w:val="22"/>
          <w:szCs w:val="22"/>
        </w:rPr>
        <w:t xml:space="preserve"> ODN</w:t>
      </w:r>
      <w:r w:rsidR="655C638C" w:rsidRPr="5BFB4183">
        <w:rPr>
          <w:rFonts w:ascii="Arial" w:hAnsi="Arial" w:cs="Arial"/>
          <w:sz w:val="22"/>
          <w:szCs w:val="22"/>
        </w:rPr>
        <w:t xml:space="preserve"> area</w:t>
      </w:r>
      <w:r w:rsidR="00F15FEE" w:rsidRPr="5BFB4183">
        <w:rPr>
          <w:rFonts w:ascii="Arial" w:hAnsi="Arial" w:cs="Arial"/>
          <w:sz w:val="22"/>
          <w:szCs w:val="22"/>
        </w:rPr>
        <w:t xml:space="preserve"> </w:t>
      </w:r>
      <w:r w:rsidR="00873C48">
        <w:rPr>
          <w:rFonts w:ascii="Arial" w:hAnsi="Arial" w:cs="Arial"/>
          <w:sz w:val="22"/>
          <w:szCs w:val="22"/>
        </w:rPr>
        <w:t xml:space="preserve">has been committed </w:t>
      </w:r>
      <w:r w:rsidR="00873C48">
        <w:rPr>
          <w:rFonts w:ascii="Arial" w:hAnsi="Arial" w:cs="Arial"/>
          <w:sz w:val="22"/>
          <w:szCs w:val="22"/>
          <w:lang w:eastAsia="en-GB"/>
        </w:rPr>
        <w:t xml:space="preserve">to </w:t>
      </w:r>
      <w:r w:rsidRPr="5BFB4183">
        <w:rPr>
          <w:rFonts w:ascii="Arial" w:hAnsi="Arial" w:cs="Arial"/>
          <w:sz w:val="22"/>
          <w:szCs w:val="22"/>
          <w:lang w:eastAsia="en-GB"/>
        </w:rPr>
        <w:t>reducing health inequalities</w:t>
      </w:r>
      <w:r w:rsidR="00873C48">
        <w:rPr>
          <w:rFonts w:ascii="Arial" w:hAnsi="Arial" w:cs="Arial"/>
          <w:sz w:val="22"/>
          <w:szCs w:val="22"/>
          <w:lang w:eastAsia="en-GB"/>
        </w:rPr>
        <w:t>,</w:t>
      </w:r>
      <w:r w:rsidRPr="5BFB4183">
        <w:rPr>
          <w:rFonts w:ascii="Arial" w:hAnsi="Arial" w:cs="Arial"/>
          <w:sz w:val="22"/>
          <w:szCs w:val="22"/>
          <w:lang w:eastAsia="en-GB"/>
        </w:rPr>
        <w:t xml:space="preserve"> and eliminating hepatitis C</w:t>
      </w:r>
      <w:r w:rsidR="00873C48">
        <w:rPr>
          <w:rFonts w:ascii="Arial" w:hAnsi="Arial" w:cs="Arial"/>
          <w:sz w:val="22"/>
          <w:szCs w:val="22"/>
          <w:lang w:eastAsia="en-GB"/>
        </w:rPr>
        <w:t xml:space="preserve"> </w:t>
      </w:r>
      <w:r w:rsidRPr="5BFB4183">
        <w:rPr>
          <w:rFonts w:ascii="Arial" w:hAnsi="Arial" w:cs="Arial"/>
          <w:sz w:val="22"/>
          <w:szCs w:val="22"/>
          <w:lang w:eastAsia="en-GB"/>
        </w:rPr>
        <w:t>across all its communities</w:t>
      </w:r>
      <w:r w:rsidR="00873C48">
        <w:rPr>
          <w:rFonts w:ascii="Arial" w:hAnsi="Arial" w:cs="Arial"/>
          <w:sz w:val="22"/>
          <w:szCs w:val="22"/>
          <w:lang w:eastAsia="en-GB"/>
        </w:rPr>
        <w:t>, and t</w:t>
      </w:r>
      <w:r w:rsidRPr="5BFB4183">
        <w:rPr>
          <w:rFonts w:ascii="Arial" w:hAnsi="Arial" w:cs="Arial"/>
          <w:sz w:val="22"/>
          <w:szCs w:val="22"/>
          <w:lang w:eastAsia="en-GB"/>
        </w:rPr>
        <w:t>he Hepatit</w:t>
      </w:r>
      <w:r w:rsidR="005A6CE0" w:rsidRPr="5BFB4183">
        <w:rPr>
          <w:rFonts w:ascii="Arial" w:hAnsi="Arial" w:cs="Arial"/>
          <w:sz w:val="22"/>
          <w:szCs w:val="22"/>
          <w:lang w:eastAsia="en-GB"/>
        </w:rPr>
        <w:t>is C Trust’s Follow Me project</w:t>
      </w:r>
      <w:r w:rsidRPr="5BFB4183">
        <w:rPr>
          <w:rFonts w:ascii="Arial" w:hAnsi="Arial" w:cs="Arial"/>
          <w:sz w:val="22"/>
          <w:szCs w:val="22"/>
          <w:lang w:eastAsia="en-GB"/>
        </w:rPr>
        <w:t xml:space="preserve"> activities have evolved to deliver services that underpin these aims.</w:t>
      </w:r>
      <w:r w:rsidR="00873C48">
        <w:rPr>
          <w:rFonts w:ascii="Arial" w:hAnsi="Arial" w:cs="Arial"/>
          <w:sz w:val="22"/>
          <w:szCs w:val="22"/>
          <w:lang w:eastAsia="en-GB"/>
        </w:rPr>
        <w:t xml:space="preserve"> The Wessex ODN and HCT are now expanding this commitment through </w:t>
      </w:r>
      <w:r w:rsidR="54701FE2" w:rsidRPr="5BFB4183">
        <w:rPr>
          <w:rFonts w:ascii="Arial" w:hAnsi="Arial" w:cs="Arial"/>
          <w:sz w:val="22"/>
          <w:szCs w:val="22"/>
          <w:lang w:eastAsia="en-GB"/>
        </w:rPr>
        <w:t>the introduction of the HCC (Hepatocellular Ca</w:t>
      </w:r>
      <w:r w:rsidR="4D154B12" w:rsidRPr="5BFB4183">
        <w:rPr>
          <w:rFonts w:ascii="Arial" w:hAnsi="Arial" w:cs="Arial"/>
          <w:sz w:val="22"/>
          <w:szCs w:val="22"/>
          <w:lang w:eastAsia="en-GB"/>
        </w:rPr>
        <w:t>rcinoma) su</w:t>
      </w:r>
      <w:r w:rsidR="72347038" w:rsidRPr="5BFB4183">
        <w:rPr>
          <w:rFonts w:ascii="Arial" w:hAnsi="Arial" w:cs="Arial"/>
          <w:sz w:val="22"/>
          <w:szCs w:val="22"/>
          <w:lang w:eastAsia="en-GB"/>
        </w:rPr>
        <w:t>r</w:t>
      </w:r>
      <w:r w:rsidR="4D154B12" w:rsidRPr="5BFB4183">
        <w:rPr>
          <w:rFonts w:ascii="Arial" w:hAnsi="Arial" w:cs="Arial"/>
          <w:sz w:val="22"/>
          <w:szCs w:val="22"/>
          <w:lang w:eastAsia="en-GB"/>
        </w:rPr>
        <w:t>veillance</w:t>
      </w:r>
      <w:r w:rsidR="2AF63873" w:rsidRPr="5BFB4183">
        <w:rPr>
          <w:rFonts w:ascii="Arial" w:hAnsi="Arial" w:cs="Arial"/>
          <w:sz w:val="22"/>
          <w:szCs w:val="22"/>
          <w:lang w:eastAsia="en-GB"/>
        </w:rPr>
        <w:t xml:space="preserve"> and early </w:t>
      </w:r>
      <w:r w:rsidR="00873C48">
        <w:rPr>
          <w:rFonts w:ascii="Arial" w:hAnsi="Arial" w:cs="Arial"/>
          <w:sz w:val="22"/>
          <w:szCs w:val="22"/>
          <w:lang w:eastAsia="en-GB"/>
        </w:rPr>
        <w:t xml:space="preserve">liver disease </w:t>
      </w:r>
      <w:r w:rsidR="2AF63873" w:rsidRPr="5BFB4183">
        <w:rPr>
          <w:rFonts w:ascii="Arial" w:hAnsi="Arial" w:cs="Arial"/>
          <w:sz w:val="22"/>
          <w:szCs w:val="22"/>
          <w:lang w:eastAsia="en-GB"/>
        </w:rPr>
        <w:t>detection programme.</w:t>
      </w:r>
      <w:r w:rsidR="00873C48">
        <w:rPr>
          <w:rFonts w:ascii="Arial" w:hAnsi="Arial" w:cs="Arial"/>
          <w:sz w:val="22"/>
          <w:szCs w:val="22"/>
          <w:lang w:eastAsia="en-GB"/>
        </w:rPr>
        <w:t xml:space="preserve"> </w:t>
      </w:r>
    </w:p>
    <w:p w:rsidR="00E962F1" w:rsidRPr="00E962F1" w:rsidRDefault="00E962F1" w:rsidP="00E962F1"/>
    <w:p w:rsidR="00E962F1" w:rsidRDefault="00075843" w:rsidP="00E962F1">
      <w:pPr>
        <w:pStyle w:val="Heading8"/>
        <w:jc w:val="both"/>
        <w:rPr>
          <w:rFonts w:ascii="Arial" w:hAnsi="Arial" w:cs="Arial"/>
          <w:b/>
          <w:bCs/>
          <w:sz w:val="22"/>
          <w:szCs w:val="22"/>
        </w:rPr>
      </w:pPr>
      <w:r>
        <w:rPr>
          <w:rFonts w:ascii="Arial" w:hAnsi="Arial" w:cs="Arial"/>
          <w:b/>
          <w:bCs/>
          <w:sz w:val="22"/>
          <w:szCs w:val="22"/>
        </w:rPr>
        <w:t>Project</w:t>
      </w:r>
      <w:r w:rsidR="00E962F1" w:rsidRPr="0032701F">
        <w:rPr>
          <w:rFonts w:ascii="Arial" w:hAnsi="Arial" w:cs="Arial"/>
          <w:b/>
          <w:bCs/>
          <w:sz w:val="22"/>
          <w:szCs w:val="22"/>
        </w:rPr>
        <w:t xml:space="preserve"> </w:t>
      </w:r>
      <w:r w:rsidR="00E962F1">
        <w:rPr>
          <w:rFonts w:ascii="Arial" w:hAnsi="Arial" w:cs="Arial"/>
          <w:b/>
          <w:bCs/>
          <w:sz w:val="22"/>
          <w:szCs w:val="22"/>
        </w:rPr>
        <w:t>s</w:t>
      </w:r>
      <w:r w:rsidR="00E962F1" w:rsidRPr="0032701F">
        <w:rPr>
          <w:rFonts w:ascii="Arial" w:hAnsi="Arial" w:cs="Arial"/>
          <w:b/>
          <w:bCs/>
          <w:sz w:val="22"/>
          <w:szCs w:val="22"/>
        </w:rPr>
        <w:t>ummary</w:t>
      </w:r>
    </w:p>
    <w:p w:rsidR="00E962F1" w:rsidRDefault="00E962F1" w:rsidP="00E962F1"/>
    <w:p w:rsidR="00BE1A6D" w:rsidRDefault="00E962F1" w:rsidP="00E962F1">
      <w:pPr>
        <w:rPr>
          <w:rFonts w:ascii="Arial" w:hAnsi="Arial" w:cs="Arial"/>
          <w:sz w:val="22"/>
          <w:szCs w:val="22"/>
        </w:rPr>
      </w:pPr>
      <w:r w:rsidRPr="5BFB4183">
        <w:rPr>
          <w:rFonts w:ascii="Arial" w:hAnsi="Arial" w:cs="Arial"/>
          <w:sz w:val="22"/>
          <w:szCs w:val="22"/>
        </w:rPr>
        <w:t>The Follow Me Peer Support project will develop a network of peers that will reach into the community</w:t>
      </w:r>
      <w:r w:rsidR="0E2659BC" w:rsidRPr="5BFB4183">
        <w:rPr>
          <w:rFonts w:ascii="Arial" w:hAnsi="Arial" w:cs="Arial"/>
          <w:sz w:val="22"/>
          <w:szCs w:val="22"/>
        </w:rPr>
        <w:t xml:space="preserve"> across </w:t>
      </w:r>
      <w:r w:rsidR="00873C48">
        <w:rPr>
          <w:rFonts w:ascii="Arial" w:hAnsi="Arial" w:cs="Arial"/>
          <w:sz w:val="22"/>
          <w:szCs w:val="22"/>
        </w:rPr>
        <w:t xml:space="preserve">Wessex </w:t>
      </w:r>
      <w:r w:rsidR="00F15FEE" w:rsidRPr="5BFB4183">
        <w:rPr>
          <w:rFonts w:ascii="Arial" w:hAnsi="Arial" w:cs="Arial"/>
          <w:sz w:val="22"/>
          <w:szCs w:val="22"/>
        </w:rPr>
        <w:t xml:space="preserve">and </w:t>
      </w:r>
      <w:r w:rsidRPr="5BFB4183">
        <w:rPr>
          <w:rFonts w:ascii="Arial" w:hAnsi="Arial" w:cs="Arial"/>
          <w:sz w:val="22"/>
          <w:szCs w:val="22"/>
        </w:rPr>
        <w:t xml:space="preserve">deliver core messages about the importance of testing, the urgency of linking with care for liver assessment and the availability of new treatments.  </w:t>
      </w:r>
    </w:p>
    <w:p w:rsidR="00D93EB5" w:rsidRDefault="00D93EB5" w:rsidP="00E962F1">
      <w:pPr>
        <w:rPr>
          <w:rFonts w:ascii="Arial" w:hAnsi="Arial" w:cs="Arial"/>
          <w:sz w:val="22"/>
          <w:szCs w:val="22"/>
        </w:rPr>
      </w:pPr>
    </w:p>
    <w:p w:rsidR="00BE1A6D" w:rsidRDefault="00BE1A6D" w:rsidP="00BE1A6D">
      <w:pPr>
        <w:rPr>
          <w:rFonts w:ascii="Arial" w:hAnsi="Arial" w:cs="Arial"/>
          <w:sz w:val="22"/>
          <w:szCs w:val="22"/>
        </w:rPr>
      </w:pPr>
    </w:p>
    <w:p w:rsidR="00537325" w:rsidRDefault="00537325" w:rsidP="00BE1A6D">
      <w:pPr>
        <w:rPr>
          <w:rFonts w:ascii="Arial" w:hAnsi="Arial" w:cs="Arial"/>
          <w:sz w:val="22"/>
          <w:szCs w:val="22"/>
          <w:lang w:eastAsia="en-GB"/>
        </w:rPr>
      </w:pPr>
      <w:r w:rsidRPr="183E97EA">
        <w:rPr>
          <w:rFonts w:ascii="Arial" w:hAnsi="Arial" w:cs="Arial"/>
          <w:sz w:val="22"/>
          <w:szCs w:val="22"/>
        </w:rPr>
        <w:t xml:space="preserve">The project will facilitate partnership working with drug and alcohol, hostel and homeless service providers to identify people with lived experience of </w:t>
      </w:r>
      <w:r w:rsidR="3882CB15" w:rsidRPr="183E97EA">
        <w:rPr>
          <w:rFonts w:ascii="Arial" w:hAnsi="Arial" w:cs="Arial"/>
          <w:sz w:val="22"/>
          <w:szCs w:val="22"/>
        </w:rPr>
        <w:t>substance misuse</w:t>
      </w:r>
      <w:r w:rsidRPr="183E97EA">
        <w:rPr>
          <w:rFonts w:ascii="Arial" w:hAnsi="Arial" w:cs="Arial"/>
          <w:sz w:val="22"/>
          <w:szCs w:val="22"/>
        </w:rPr>
        <w:t>, train new peers to deliver</w:t>
      </w:r>
      <w:r w:rsidR="00BE1A6D" w:rsidRPr="183E97EA">
        <w:rPr>
          <w:rFonts w:ascii="Arial" w:hAnsi="Arial" w:cs="Arial"/>
          <w:sz w:val="22"/>
          <w:szCs w:val="22"/>
          <w:lang w:eastAsia="en-GB"/>
        </w:rPr>
        <w:t xml:space="preserve"> educational </w:t>
      </w:r>
      <w:r w:rsidRPr="183E97EA">
        <w:rPr>
          <w:rFonts w:ascii="Arial" w:hAnsi="Arial" w:cs="Arial"/>
          <w:sz w:val="22"/>
          <w:szCs w:val="22"/>
          <w:lang w:eastAsia="en-GB"/>
        </w:rPr>
        <w:t xml:space="preserve">and awareness </w:t>
      </w:r>
      <w:r w:rsidR="00BE1A6D" w:rsidRPr="183E97EA">
        <w:rPr>
          <w:rFonts w:ascii="Arial" w:hAnsi="Arial" w:cs="Arial"/>
          <w:sz w:val="22"/>
          <w:szCs w:val="22"/>
          <w:lang w:eastAsia="en-GB"/>
        </w:rPr>
        <w:t xml:space="preserve">workshops </w:t>
      </w:r>
      <w:r w:rsidRPr="183E97EA">
        <w:rPr>
          <w:rFonts w:ascii="Arial" w:hAnsi="Arial" w:cs="Arial"/>
          <w:sz w:val="22"/>
          <w:szCs w:val="22"/>
          <w:lang w:eastAsia="en-GB"/>
        </w:rPr>
        <w:t xml:space="preserve">and </w:t>
      </w:r>
      <w:r w:rsidR="00BE1A6D" w:rsidRPr="183E97EA">
        <w:rPr>
          <w:rFonts w:ascii="Arial" w:hAnsi="Arial" w:cs="Arial"/>
          <w:sz w:val="22"/>
          <w:szCs w:val="22"/>
          <w:lang w:eastAsia="en-GB"/>
        </w:rPr>
        <w:t>promot</w:t>
      </w:r>
      <w:r w:rsidR="4FCB80AF" w:rsidRPr="183E97EA">
        <w:rPr>
          <w:rFonts w:ascii="Arial" w:hAnsi="Arial" w:cs="Arial"/>
          <w:sz w:val="22"/>
          <w:szCs w:val="22"/>
          <w:lang w:eastAsia="en-GB"/>
        </w:rPr>
        <w:t>e</w:t>
      </w:r>
      <w:r w:rsidR="00BE1A6D" w:rsidRPr="183E97EA">
        <w:rPr>
          <w:rFonts w:ascii="Arial" w:hAnsi="Arial" w:cs="Arial"/>
          <w:sz w:val="22"/>
          <w:szCs w:val="22"/>
          <w:lang w:eastAsia="en-GB"/>
        </w:rPr>
        <w:t xml:space="preserve"> </w:t>
      </w:r>
      <w:r w:rsidR="62C31D85" w:rsidRPr="183E97EA">
        <w:rPr>
          <w:rFonts w:ascii="Arial" w:hAnsi="Arial" w:cs="Arial"/>
          <w:sz w:val="22"/>
          <w:szCs w:val="22"/>
          <w:lang w:eastAsia="en-GB"/>
        </w:rPr>
        <w:t>the</w:t>
      </w:r>
      <w:r w:rsidRPr="183E97EA">
        <w:rPr>
          <w:rFonts w:ascii="Arial" w:hAnsi="Arial" w:cs="Arial"/>
          <w:sz w:val="22"/>
          <w:szCs w:val="22"/>
          <w:lang w:eastAsia="en-GB"/>
        </w:rPr>
        <w:t xml:space="preserve"> delivery of</w:t>
      </w:r>
      <w:r w:rsidR="00BE1A6D" w:rsidRPr="183E97EA">
        <w:rPr>
          <w:rFonts w:ascii="Arial" w:hAnsi="Arial" w:cs="Arial"/>
          <w:sz w:val="22"/>
          <w:szCs w:val="22"/>
          <w:lang w:eastAsia="en-GB"/>
        </w:rPr>
        <w:t xml:space="preserve"> hepatitis C testing</w:t>
      </w:r>
      <w:r w:rsidR="483DBBDF" w:rsidRPr="183E97EA">
        <w:rPr>
          <w:rFonts w:ascii="Arial" w:hAnsi="Arial" w:cs="Arial"/>
          <w:sz w:val="22"/>
          <w:szCs w:val="22"/>
          <w:lang w:eastAsia="en-GB"/>
        </w:rPr>
        <w:t xml:space="preserve"> and liver screening</w:t>
      </w:r>
      <w:r w:rsidR="00BE1A6D" w:rsidRPr="183E97EA">
        <w:rPr>
          <w:rFonts w:ascii="Arial" w:hAnsi="Arial" w:cs="Arial"/>
          <w:sz w:val="22"/>
          <w:szCs w:val="22"/>
          <w:lang w:eastAsia="en-GB"/>
        </w:rPr>
        <w:t xml:space="preserve"> in community settings</w:t>
      </w:r>
      <w:r w:rsidRPr="183E97EA">
        <w:rPr>
          <w:rFonts w:ascii="Arial" w:hAnsi="Arial" w:cs="Arial"/>
          <w:sz w:val="22"/>
          <w:szCs w:val="22"/>
          <w:lang w:eastAsia="en-GB"/>
        </w:rPr>
        <w:t>. L</w:t>
      </w:r>
      <w:r w:rsidR="00BE1A6D" w:rsidRPr="183E97EA">
        <w:rPr>
          <w:rFonts w:ascii="Arial" w:hAnsi="Arial" w:cs="Arial"/>
          <w:sz w:val="22"/>
          <w:szCs w:val="22"/>
          <w:lang w:eastAsia="en-GB"/>
        </w:rPr>
        <w:t>i</w:t>
      </w:r>
      <w:r w:rsidRPr="183E97EA">
        <w:rPr>
          <w:rFonts w:ascii="Arial" w:hAnsi="Arial" w:cs="Arial"/>
          <w:sz w:val="22"/>
          <w:szCs w:val="22"/>
          <w:lang w:eastAsia="en-GB"/>
        </w:rPr>
        <w:t xml:space="preserve">aison and </w:t>
      </w:r>
      <w:r w:rsidR="00BE1A6D" w:rsidRPr="183E97EA">
        <w:rPr>
          <w:rFonts w:ascii="Arial" w:hAnsi="Arial" w:cs="Arial"/>
          <w:sz w:val="22"/>
          <w:szCs w:val="22"/>
          <w:lang w:eastAsia="en-GB"/>
        </w:rPr>
        <w:t xml:space="preserve">close working with local hospital and community outreach clinics </w:t>
      </w:r>
      <w:r w:rsidRPr="183E97EA">
        <w:rPr>
          <w:rFonts w:ascii="Arial" w:hAnsi="Arial" w:cs="Arial"/>
          <w:sz w:val="22"/>
          <w:szCs w:val="22"/>
          <w:lang w:eastAsia="en-GB"/>
        </w:rPr>
        <w:t>will</w:t>
      </w:r>
      <w:r w:rsidR="00BE1A6D" w:rsidRPr="183E97EA">
        <w:rPr>
          <w:rFonts w:ascii="Arial" w:hAnsi="Arial" w:cs="Arial"/>
          <w:sz w:val="22"/>
          <w:szCs w:val="22"/>
          <w:lang w:eastAsia="en-GB"/>
        </w:rPr>
        <w:t xml:space="preserve"> ensure that patients are supported through testing, liver assessment, </w:t>
      </w:r>
      <w:r w:rsidRPr="183E97EA">
        <w:rPr>
          <w:rFonts w:ascii="Arial" w:hAnsi="Arial" w:cs="Arial"/>
          <w:sz w:val="22"/>
          <w:szCs w:val="22"/>
          <w:lang w:eastAsia="en-GB"/>
        </w:rPr>
        <w:t>hepatitis C</w:t>
      </w:r>
      <w:r w:rsidR="00BE1A6D" w:rsidRPr="183E97EA">
        <w:rPr>
          <w:rFonts w:ascii="Arial" w:hAnsi="Arial" w:cs="Arial"/>
          <w:sz w:val="22"/>
          <w:szCs w:val="22"/>
          <w:lang w:eastAsia="en-GB"/>
        </w:rPr>
        <w:t xml:space="preserve"> treatment and care. </w:t>
      </w:r>
    </w:p>
    <w:p w:rsidR="00537325" w:rsidRDefault="00537325" w:rsidP="00BE1A6D">
      <w:pPr>
        <w:rPr>
          <w:rFonts w:ascii="Arial" w:hAnsi="Arial" w:cs="Arial"/>
          <w:sz w:val="22"/>
          <w:szCs w:val="22"/>
          <w:lang w:eastAsia="en-GB"/>
        </w:rPr>
      </w:pPr>
    </w:p>
    <w:p w:rsidR="00BE1A6D" w:rsidRDefault="00BE1A6D" w:rsidP="00E962F1">
      <w:pPr>
        <w:rPr>
          <w:rFonts w:ascii="Arial" w:hAnsi="Arial" w:cs="Arial"/>
          <w:sz w:val="22"/>
          <w:szCs w:val="22"/>
          <w:lang w:eastAsia="en-GB"/>
        </w:rPr>
      </w:pPr>
    </w:p>
    <w:p w:rsidR="00B2641E" w:rsidRPr="00B576DB" w:rsidRDefault="00B2641E" w:rsidP="00121BB1">
      <w:pPr>
        <w:pStyle w:val="Heading8"/>
        <w:rPr>
          <w:rFonts w:ascii="Arial" w:hAnsi="Arial" w:cs="Arial"/>
          <w:b/>
          <w:sz w:val="22"/>
          <w:szCs w:val="22"/>
        </w:rPr>
      </w:pPr>
      <w:r w:rsidRPr="00B576DB">
        <w:rPr>
          <w:rFonts w:ascii="Arial" w:hAnsi="Arial" w:cs="Arial"/>
          <w:b/>
          <w:sz w:val="22"/>
          <w:szCs w:val="22"/>
        </w:rPr>
        <w:t>Job Summary</w:t>
      </w:r>
    </w:p>
    <w:p w:rsidR="002061DA" w:rsidRPr="00DC0F87" w:rsidRDefault="002061DA" w:rsidP="009E560A">
      <w:pPr>
        <w:rPr>
          <w:rFonts w:ascii="Arial" w:hAnsi="Arial" w:cs="Arial"/>
          <w:sz w:val="22"/>
          <w:szCs w:val="22"/>
        </w:rPr>
      </w:pPr>
    </w:p>
    <w:p w:rsidR="00854E45" w:rsidRDefault="002C4CE5" w:rsidP="002A2637">
      <w:pPr>
        <w:rPr>
          <w:rFonts w:ascii="Arial" w:hAnsi="Arial" w:cs="Arial"/>
          <w:sz w:val="22"/>
          <w:szCs w:val="22"/>
        </w:rPr>
      </w:pPr>
      <w:r w:rsidRPr="183E97EA">
        <w:rPr>
          <w:rFonts w:ascii="Arial" w:hAnsi="Arial" w:cs="Arial"/>
          <w:sz w:val="22"/>
          <w:szCs w:val="22"/>
        </w:rPr>
        <w:t xml:space="preserve">The </w:t>
      </w:r>
      <w:r w:rsidR="007E4649">
        <w:rPr>
          <w:rFonts w:ascii="Arial" w:hAnsi="Arial" w:cs="Arial"/>
          <w:sz w:val="22"/>
          <w:szCs w:val="22"/>
        </w:rPr>
        <w:t xml:space="preserve">HCC </w:t>
      </w:r>
      <w:r w:rsidRPr="183E97EA">
        <w:rPr>
          <w:rFonts w:ascii="Arial" w:hAnsi="Arial" w:cs="Arial"/>
          <w:sz w:val="22"/>
          <w:szCs w:val="22"/>
        </w:rPr>
        <w:t>Peer Coordinator</w:t>
      </w:r>
      <w:r w:rsidR="002A2637" w:rsidRPr="183E97EA">
        <w:rPr>
          <w:rFonts w:ascii="Arial" w:hAnsi="Arial" w:cs="Arial"/>
          <w:sz w:val="22"/>
          <w:szCs w:val="22"/>
        </w:rPr>
        <w:t xml:space="preserve"> will</w:t>
      </w:r>
      <w:r w:rsidR="00495F36" w:rsidRPr="183E97EA">
        <w:rPr>
          <w:rFonts w:ascii="Arial" w:hAnsi="Arial" w:cs="Arial"/>
          <w:sz w:val="22"/>
          <w:szCs w:val="22"/>
        </w:rPr>
        <w:t xml:space="preserve"> </w:t>
      </w:r>
      <w:r w:rsidR="00854E45" w:rsidRPr="183E97EA">
        <w:rPr>
          <w:rFonts w:ascii="Arial" w:hAnsi="Arial" w:cs="Arial"/>
          <w:sz w:val="22"/>
          <w:szCs w:val="22"/>
        </w:rPr>
        <w:t xml:space="preserve">work with </w:t>
      </w:r>
      <w:r w:rsidR="00873C48">
        <w:rPr>
          <w:rFonts w:ascii="Arial" w:hAnsi="Arial" w:cs="Arial"/>
          <w:sz w:val="22"/>
          <w:szCs w:val="22"/>
        </w:rPr>
        <w:t xml:space="preserve">HCT’s </w:t>
      </w:r>
      <w:r w:rsidR="00DC559B" w:rsidRPr="183E97EA">
        <w:rPr>
          <w:rFonts w:ascii="Arial" w:hAnsi="Arial" w:cs="Arial"/>
          <w:sz w:val="22"/>
          <w:szCs w:val="22"/>
        </w:rPr>
        <w:t>HCC Peer Support Lead</w:t>
      </w:r>
      <w:r w:rsidR="00873C48">
        <w:rPr>
          <w:rFonts w:ascii="Arial" w:hAnsi="Arial" w:cs="Arial"/>
          <w:sz w:val="22"/>
          <w:szCs w:val="22"/>
        </w:rPr>
        <w:t xml:space="preserve">s </w:t>
      </w:r>
      <w:r w:rsidR="0089741C" w:rsidRPr="183E97EA">
        <w:rPr>
          <w:rFonts w:ascii="Arial" w:hAnsi="Arial" w:cs="Arial"/>
          <w:sz w:val="22"/>
          <w:szCs w:val="22"/>
        </w:rPr>
        <w:t xml:space="preserve">and other identified partners </w:t>
      </w:r>
      <w:r w:rsidR="00E84D43" w:rsidRPr="183E97EA">
        <w:rPr>
          <w:rFonts w:ascii="Arial" w:hAnsi="Arial" w:cs="Arial"/>
          <w:sz w:val="22"/>
          <w:szCs w:val="22"/>
        </w:rPr>
        <w:t xml:space="preserve">to </w:t>
      </w:r>
      <w:r w:rsidR="002A2637" w:rsidRPr="183E97EA">
        <w:rPr>
          <w:rFonts w:ascii="Arial" w:hAnsi="Arial" w:cs="Arial"/>
          <w:sz w:val="22"/>
          <w:szCs w:val="22"/>
        </w:rPr>
        <w:t>oversee the development</w:t>
      </w:r>
      <w:r w:rsidR="00E84D43" w:rsidRPr="183E97EA">
        <w:rPr>
          <w:rFonts w:ascii="Arial" w:hAnsi="Arial" w:cs="Arial"/>
          <w:sz w:val="22"/>
          <w:szCs w:val="22"/>
        </w:rPr>
        <w:t xml:space="preserve"> of a volunteer peer program and coordinate peer activity</w:t>
      </w:r>
      <w:r w:rsidR="002A2637" w:rsidRPr="183E97EA">
        <w:rPr>
          <w:rFonts w:ascii="Arial" w:hAnsi="Arial" w:cs="Arial"/>
          <w:sz w:val="22"/>
          <w:szCs w:val="22"/>
        </w:rPr>
        <w:t xml:space="preserve"> across</w:t>
      </w:r>
      <w:r w:rsidR="58E143F4" w:rsidRPr="183E97EA">
        <w:rPr>
          <w:rFonts w:ascii="Arial" w:hAnsi="Arial" w:cs="Arial"/>
          <w:sz w:val="22"/>
          <w:szCs w:val="22"/>
        </w:rPr>
        <w:t xml:space="preserve"> </w:t>
      </w:r>
      <w:r w:rsidR="00DC62F1">
        <w:rPr>
          <w:rFonts w:ascii="Arial" w:hAnsi="Arial" w:cs="Arial"/>
          <w:sz w:val="22"/>
          <w:szCs w:val="22"/>
        </w:rPr>
        <w:t>Wessex</w:t>
      </w:r>
      <w:r w:rsidR="00DC559B" w:rsidRPr="183E97EA">
        <w:rPr>
          <w:rFonts w:ascii="Arial" w:hAnsi="Arial" w:cs="Arial"/>
          <w:sz w:val="22"/>
          <w:szCs w:val="22"/>
        </w:rPr>
        <w:t>.</w:t>
      </w:r>
      <w:r w:rsidR="002A2637" w:rsidRPr="183E97EA">
        <w:rPr>
          <w:rFonts w:ascii="Arial" w:hAnsi="Arial" w:cs="Arial"/>
          <w:sz w:val="22"/>
          <w:szCs w:val="22"/>
        </w:rPr>
        <w:t xml:space="preserve">  </w:t>
      </w:r>
    </w:p>
    <w:p w:rsidR="00854E45" w:rsidRDefault="00854E45" w:rsidP="002A2637">
      <w:pPr>
        <w:rPr>
          <w:rFonts w:ascii="Arial" w:hAnsi="Arial" w:cs="Arial"/>
          <w:sz w:val="22"/>
          <w:szCs w:val="22"/>
        </w:rPr>
      </w:pPr>
    </w:p>
    <w:p w:rsidR="003A11D5" w:rsidRDefault="00EF064E" w:rsidP="002A2637">
      <w:pPr>
        <w:rPr>
          <w:rFonts w:ascii="Arial" w:hAnsi="Arial" w:cs="Arial"/>
          <w:sz w:val="22"/>
          <w:szCs w:val="22"/>
        </w:rPr>
      </w:pPr>
      <w:r>
        <w:rPr>
          <w:rFonts w:ascii="Arial" w:hAnsi="Arial" w:cs="Arial"/>
          <w:sz w:val="22"/>
          <w:szCs w:val="22"/>
        </w:rPr>
        <w:t>The Peer Coordinator duties will include</w:t>
      </w:r>
      <w:r w:rsidR="003A11D5">
        <w:rPr>
          <w:rFonts w:ascii="Arial" w:hAnsi="Arial" w:cs="Arial"/>
          <w:sz w:val="22"/>
          <w:szCs w:val="22"/>
        </w:rPr>
        <w:t>:</w:t>
      </w:r>
    </w:p>
    <w:p w:rsidR="00B13711" w:rsidRPr="00B13711" w:rsidRDefault="00B13711" w:rsidP="00B13711">
      <w:pPr>
        <w:pStyle w:val="ListParagraph"/>
        <w:rPr>
          <w:rFonts w:ascii="Arial" w:hAnsi="Arial" w:cs="Arial"/>
          <w:sz w:val="22"/>
          <w:szCs w:val="22"/>
        </w:rPr>
      </w:pPr>
    </w:p>
    <w:p w:rsidR="005A6CE0" w:rsidRDefault="00B13711" w:rsidP="00B13711">
      <w:pPr>
        <w:pStyle w:val="ListParagraph"/>
        <w:numPr>
          <w:ilvl w:val="0"/>
          <w:numId w:val="25"/>
        </w:numPr>
        <w:rPr>
          <w:rFonts w:ascii="Arial" w:hAnsi="Arial" w:cs="Arial"/>
          <w:sz w:val="22"/>
          <w:szCs w:val="22"/>
        </w:rPr>
      </w:pPr>
      <w:r w:rsidRPr="00B13711">
        <w:rPr>
          <w:rFonts w:ascii="Arial" w:hAnsi="Arial" w:cs="Arial"/>
          <w:sz w:val="22"/>
          <w:szCs w:val="22"/>
        </w:rPr>
        <w:t xml:space="preserve">To support and deliver the Liver Cancer Surveillance Service across </w:t>
      </w:r>
      <w:r w:rsidR="00DC62F1">
        <w:rPr>
          <w:rFonts w:ascii="Arial" w:hAnsi="Arial" w:cs="Arial"/>
          <w:sz w:val="22"/>
          <w:szCs w:val="22"/>
        </w:rPr>
        <w:t xml:space="preserve">Wessex </w:t>
      </w:r>
      <w:r w:rsidRPr="00B13711">
        <w:rPr>
          <w:rFonts w:ascii="Arial" w:hAnsi="Arial" w:cs="Arial"/>
          <w:sz w:val="22"/>
          <w:szCs w:val="22"/>
        </w:rPr>
        <w:t>ODN area.</w:t>
      </w:r>
    </w:p>
    <w:p w:rsidR="00B13711" w:rsidRPr="00B13711" w:rsidRDefault="005A6CE0" w:rsidP="00B13711">
      <w:pPr>
        <w:pStyle w:val="ListParagraph"/>
        <w:numPr>
          <w:ilvl w:val="0"/>
          <w:numId w:val="25"/>
        </w:numPr>
        <w:rPr>
          <w:rFonts w:ascii="Arial" w:hAnsi="Arial" w:cs="Arial"/>
          <w:sz w:val="22"/>
          <w:szCs w:val="22"/>
        </w:rPr>
      </w:pPr>
      <w:r w:rsidRPr="183E97EA">
        <w:rPr>
          <w:rFonts w:ascii="Arial" w:hAnsi="Arial" w:cs="Arial"/>
          <w:sz w:val="22"/>
          <w:szCs w:val="22"/>
        </w:rPr>
        <w:t>To support people Identified with a diagnosis of</w:t>
      </w:r>
      <w:r w:rsidR="00926E8B">
        <w:rPr>
          <w:rFonts w:ascii="Arial" w:hAnsi="Arial" w:cs="Arial"/>
          <w:sz w:val="22"/>
          <w:szCs w:val="22"/>
        </w:rPr>
        <w:t xml:space="preserve"> liver cirrhosis</w:t>
      </w:r>
      <w:r w:rsidRPr="183E97EA">
        <w:rPr>
          <w:rFonts w:ascii="Arial" w:hAnsi="Arial" w:cs="Arial"/>
          <w:sz w:val="22"/>
          <w:szCs w:val="22"/>
        </w:rPr>
        <w:t xml:space="preserve"> </w:t>
      </w:r>
      <w:r w:rsidR="111F92C2" w:rsidRPr="183E97EA">
        <w:rPr>
          <w:rFonts w:ascii="Arial" w:hAnsi="Arial" w:cs="Arial"/>
          <w:sz w:val="22"/>
          <w:szCs w:val="22"/>
        </w:rPr>
        <w:t>to ensure they are</w:t>
      </w:r>
      <w:r w:rsidRPr="183E97EA">
        <w:rPr>
          <w:rFonts w:ascii="Arial" w:hAnsi="Arial" w:cs="Arial"/>
          <w:sz w:val="22"/>
          <w:szCs w:val="22"/>
        </w:rPr>
        <w:t xml:space="preserve"> followed up and supported into </w:t>
      </w:r>
      <w:r w:rsidR="00926E8B">
        <w:rPr>
          <w:rFonts w:ascii="Arial" w:hAnsi="Arial" w:cs="Arial"/>
          <w:sz w:val="22"/>
          <w:szCs w:val="22"/>
        </w:rPr>
        <w:t>specialist care services</w:t>
      </w:r>
      <w:r w:rsidRPr="183E97EA">
        <w:rPr>
          <w:rFonts w:ascii="Arial" w:hAnsi="Arial" w:cs="Arial"/>
          <w:sz w:val="22"/>
          <w:szCs w:val="22"/>
        </w:rPr>
        <w:t>.</w:t>
      </w:r>
    </w:p>
    <w:p w:rsidR="00B13711" w:rsidRPr="00B13711" w:rsidRDefault="00B13711" w:rsidP="00B13711">
      <w:pPr>
        <w:pStyle w:val="ListParagraph"/>
        <w:numPr>
          <w:ilvl w:val="0"/>
          <w:numId w:val="25"/>
        </w:numPr>
        <w:spacing w:after="10" w:line="271" w:lineRule="auto"/>
        <w:contextualSpacing/>
        <w:jc w:val="both"/>
        <w:rPr>
          <w:rFonts w:asciiTheme="minorHAnsi" w:eastAsiaTheme="minorEastAsia" w:hAnsiTheme="minorHAnsi" w:cstheme="minorBidi"/>
          <w:color w:val="000000" w:themeColor="text1"/>
          <w:sz w:val="22"/>
          <w:szCs w:val="22"/>
        </w:rPr>
      </w:pPr>
      <w:r w:rsidRPr="00B13711">
        <w:rPr>
          <w:rFonts w:ascii="Arial" w:eastAsia="Arial" w:hAnsi="Arial" w:cs="Arial"/>
          <w:color w:val="000000" w:themeColor="text1"/>
          <w:sz w:val="22"/>
          <w:szCs w:val="22"/>
        </w:rPr>
        <w:t xml:space="preserve">To deliver one to one buddy support for patients diagnosed and needing ongoing liver </w:t>
      </w:r>
      <w:r w:rsidR="00926E8B">
        <w:rPr>
          <w:rFonts w:ascii="Arial" w:eastAsia="Arial" w:hAnsi="Arial" w:cs="Arial"/>
          <w:color w:val="000000" w:themeColor="text1"/>
          <w:sz w:val="22"/>
          <w:szCs w:val="22"/>
        </w:rPr>
        <w:t xml:space="preserve">cancer </w:t>
      </w:r>
      <w:r w:rsidRPr="00B13711">
        <w:rPr>
          <w:rFonts w:ascii="Arial" w:eastAsia="Arial" w:hAnsi="Arial" w:cs="Arial"/>
          <w:color w:val="000000" w:themeColor="text1"/>
          <w:sz w:val="22"/>
          <w:szCs w:val="22"/>
        </w:rPr>
        <w:t>surveillance</w:t>
      </w:r>
      <w:r>
        <w:rPr>
          <w:rFonts w:ascii="Arial" w:eastAsia="Arial" w:hAnsi="Arial" w:cs="Arial"/>
          <w:color w:val="000000" w:themeColor="text1"/>
          <w:sz w:val="22"/>
          <w:szCs w:val="22"/>
        </w:rPr>
        <w:t>.</w:t>
      </w:r>
    </w:p>
    <w:p w:rsidR="006A6CCA" w:rsidRPr="00F3784F" w:rsidRDefault="00B13711" w:rsidP="183E97EA">
      <w:pPr>
        <w:pStyle w:val="ListParagraph"/>
        <w:numPr>
          <w:ilvl w:val="0"/>
          <w:numId w:val="25"/>
        </w:numPr>
        <w:spacing w:after="10" w:line="271" w:lineRule="auto"/>
        <w:contextualSpacing/>
        <w:jc w:val="both"/>
        <w:rPr>
          <w:rFonts w:asciiTheme="minorHAnsi" w:eastAsiaTheme="minorEastAsia" w:hAnsiTheme="minorHAnsi" w:cstheme="minorBidi"/>
          <w:color w:val="000000" w:themeColor="text1"/>
          <w:sz w:val="23"/>
          <w:szCs w:val="23"/>
        </w:rPr>
      </w:pPr>
      <w:r w:rsidRPr="183E97EA">
        <w:rPr>
          <w:rFonts w:ascii="Arial" w:eastAsia="Arial" w:hAnsi="Arial" w:cs="Arial"/>
          <w:color w:val="000000" w:themeColor="text1"/>
          <w:sz w:val="22"/>
          <w:szCs w:val="22"/>
        </w:rPr>
        <w:t xml:space="preserve">To </w:t>
      </w:r>
      <w:r w:rsidR="005A6CE0" w:rsidRPr="183E97EA">
        <w:rPr>
          <w:rFonts w:ascii="Arial" w:eastAsia="Arial" w:hAnsi="Arial" w:cs="Arial"/>
          <w:color w:val="000000" w:themeColor="text1"/>
          <w:sz w:val="22"/>
          <w:szCs w:val="22"/>
        </w:rPr>
        <w:t xml:space="preserve">work closely with the </w:t>
      </w:r>
      <w:r w:rsidRPr="183E97EA">
        <w:rPr>
          <w:rFonts w:ascii="Arial" w:eastAsia="Arial" w:hAnsi="Arial" w:cs="Arial"/>
          <w:color w:val="000000" w:themeColor="text1"/>
          <w:sz w:val="22"/>
          <w:szCs w:val="22"/>
        </w:rPr>
        <w:t xml:space="preserve">liver cancer surveillance </w:t>
      </w:r>
      <w:r w:rsidR="00DC62F1">
        <w:rPr>
          <w:rFonts w:ascii="Arial" w:eastAsia="Arial" w:hAnsi="Arial" w:cs="Arial"/>
          <w:color w:val="000000" w:themeColor="text1"/>
          <w:sz w:val="22"/>
          <w:szCs w:val="22"/>
        </w:rPr>
        <w:t xml:space="preserve">team </w:t>
      </w:r>
      <w:r w:rsidR="1397A5A7" w:rsidRPr="183E97EA">
        <w:rPr>
          <w:rFonts w:ascii="Arial" w:eastAsia="Arial" w:hAnsi="Arial" w:cs="Arial"/>
          <w:color w:val="000000" w:themeColor="text1"/>
          <w:sz w:val="22"/>
          <w:szCs w:val="22"/>
        </w:rPr>
        <w:t xml:space="preserve">across </w:t>
      </w:r>
      <w:r w:rsidR="00DC62F1">
        <w:rPr>
          <w:rFonts w:ascii="Arial" w:eastAsia="Arial" w:hAnsi="Arial" w:cs="Arial"/>
          <w:color w:val="000000" w:themeColor="text1"/>
          <w:sz w:val="22"/>
          <w:szCs w:val="22"/>
        </w:rPr>
        <w:t xml:space="preserve">the Wessex </w:t>
      </w:r>
      <w:r w:rsidRPr="183E97EA">
        <w:rPr>
          <w:rFonts w:ascii="Arial" w:eastAsia="Arial" w:hAnsi="Arial" w:cs="Arial"/>
          <w:color w:val="000000" w:themeColor="text1"/>
          <w:sz w:val="22"/>
          <w:szCs w:val="22"/>
        </w:rPr>
        <w:t>ODN area</w:t>
      </w:r>
      <w:r w:rsidRPr="183E97EA">
        <w:rPr>
          <w:rFonts w:ascii="Arial" w:eastAsia="Arial" w:hAnsi="Arial" w:cs="Arial"/>
          <w:color w:val="000000" w:themeColor="text1"/>
          <w:sz w:val="23"/>
          <w:szCs w:val="23"/>
        </w:rPr>
        <w:t>.</w:t>
      </w:r>
    </w:p>
    <w:p w:rsidR="003A11D5" w:rsidRPr="006A6CCA" w:rsidRDefault="006A6CCA" w:rsidP="003A11D5">
      <w:pPr>
        <w:numPr>
          <w:ilvl w:val="0"/>
          <w:numId w:val="25"/>
        </w:numPr>
        <w:jc w:val="both"/>
        <w:rPr>
          <w:rFonts w:ascii="Arial" w:hAnsi="Arial" w:cs="Arial"/>
          <w:sz w:val="22"/>
          <w:szCs w:val="22"/>
        </w:rPr>
      </w:pPr>
      <w:r w:rsidRPr="183E97EA">
        <w:rPr>
          <w:rFonts w:ascii="Arial" w:eastAsia="Arial" w:hAnsi="Arial" w:cs="Arial"/>
          <w:color w:val="000000" w:themeColor="text1"/>
          <w:sz w:val="22"/>
          <w:szCs w:val="22"/>
        </w:rPr>
        <w:t xml:space="preserve">To deliver education on hepatitis C &amp; </w:t>
      </w:r>
      <w:r w:rsidR="00926E8B">
        <w:rPr>
          <w:rFonts w:ascii="Arial" w:eastAsia="Arial" w:hAnsi="Arial" w:cs="Arial"/>
          <w:color w:val="000000" w:themeColor="text1"/>
          <w:sz w:val="22"/>
          <w:szCs w:val="22"/>
        </w:rPr>
        <w:t>l</w:t>
      </w:r>
      <w:r w:rsidRPr="183E97EA">
        <w:rPr>
          <w:rFonts w:ascii="Arial" w:eastAsia="Arial" w:hAnsi="Arial" w:cs="Arial"/>
          <w:color w:val="000000" w:themeColor="text1"/>
          <w:sz w:val="22"/>
          <w:szCs w:val="22"/>
        </w:rPr>
        <w:t xml:space="preserve">iver </w:t>
      </w:r>
      <w:r w:rsidR="00926E8B">
        <w:rPr>
          <w:rFonts w:ascii="Arial" w:eastAsia="Arial" w:hAnsi="Arial" w:cs="Arial"/>
          <w:color w:val="000000" w:themeColor="text1"/>
          <w:sz w:val="22"/>
          <w:szCs w:val="22"/>
        </w:rPr>
        <w:t>h</w:t>
      </w:r>
      <w:r w:rsidRPr="183E97EA">
        <w:rPr>
          <w:rFonts w:ascii="Arial" w:eastAsia="Arial" w:hAnsi="Arial" w:cs="Arial"/>
          <w:color w:val="000000" w:themeColor="text1"/>
          <w:sz w:val="22"/>
          <w:szCs w:val="22"/>
        </w:rPr>
        <w:t xml:space="preserve">ealth to anyone deemed at risk of </w:t>
      </w:r>
      <w:r w:rsidR="00926E8B">
        <w:rPr>
          <w:rFonts w:ascii="Arial" w:eastAsia="Arial" w:hAnsi="Arial" w:cs="Arial"/>
          <w:color w:val="000000" w:themeColor="text1"/>
          <w:sz w:val="22"/>
          <w:szCs w:val="22"/>
        </w:rPr>
        <w:t xml:space="preserve">liver cirrhosis </w:t>
      </w:r>
      <w:r w:rsidRPr="183E97EA">
        <w:rPr>
          <w:rFonts w:ascii="Arial" w:eastAsia="Arial" w:hAnsi="Arial" w:cs="Arial"/>
          <w:color w:val="000000" w:themeColor="text1"/>
          <w:sz w:val="22"/>
          <w:szCs w:val="22"/>
        </w:rPr>
        <w:t xml:space="preserve">across all of the </w:t>
      </w:r>
      <w:r w:rsidR="0145B60C" w:rsidRPr="183E97EA">
        <w:rPr>
          <w:rFonts w:ascii="Arial" w:eastAsia="Arial" w:hAnsi="Arial" w:cs="Arial"/>
          <w:color w:val="000000" w:themeColor="text1"/>
          <w:sz w:val="22"/>
          <w:szCs w:val="22"/>
        </w:rPr>
        <w:t xml:space="preserve">ODN </w:t>
      </w:r>
      <w:r w:rsidRPr="183E97EA">
        <w:rPr>
          <w:rFonts w:ascii="Arial" w:eastAsia="Arial" w:hAnsi="Arial" w:cs="Arial"/>
          <w:color w:val="000000" w:themeColor="text1"/>
          <w:sz w:val="22"/>
          <w:szCs w:val="22"/>
        </w:rPr>
        <w:t>area.</w:t>
      </w:r>
    </w:p>
    <w:p w:rsidR="006A6CCA" w:rsidRPr="006A6CCA" w:rsidRDefault="006A6CCA" w:rsidP="183E97EA">
      <w:pPr>
        <w:pStyle w:val="ListParagraph"/>
        <w:numPr>
          <w:ilvl w:val="0"/>
          <w:numId w:val="25"/>
        </w:numPr>
        <w:spacing w:after="10" w:line="271" w:lineRule="auto"/>
        <w:contextualSpacing/>
        <w:jc w:val="both"/>
        <w:rPr>
          <w:rFonts w:asciiTheme="minorHAnsi" w:eastAsiaTheme="minorEastAsia" w:hAnsiTheme="minorHAnsi" w:cstheme="minorBidi"/>
          <w:color w:val="000000" w:themeColor="text1"/>
          <w:sz w:val="22"/>
          <w:szCs w:val="22"/>
        </w:rPr>
      </w:pPr>
      <w:r w:rsidRPr="5BFB4183">
        <w:rPr>
          <w:rFonts w:ascii="Arial" w:eastAsia="Arial" w:hAnsi="Arial" w:cs="Arial"/>
          <w:color w:val="000000" w:themeColor="text1"/>
          <w:sz w:val="22"/>
          <w:szCs w:val="22"/>
        </w:rPr>
        <w:t xml:space="preserve">To ensure that people with an identified diagnosis of hepatitis C &amp; liver cirrhosis are offered referral to specialist hepatitis treatment &amp; liver surveillance services </w:t>
      </w:r>
      <w:r w:rsidR="749F67E5" w:rsidRPr="5BFB4183">
        <w:rPr>
          <w:rFonts w:ascii="Arial" w:eastAsia="Arial" w:hAnsi="Arial" w:cs="Arial"/>
          <w:color w:val="000000" w:themeColor="text1"/>
          <w:sz w:val="22"/>
          <w:szCs w:val="22"/>
        </w:rPr>
        <w:t>within the</w:t>
      </w:r>
      <w:r w:rsidR="00F3784F" w:rsidRPr="5BFB4183">
        <w:rPr>
          <w:rFonts w:ascii="Arial" w:eastAsia="Arial" w:hAnsi="Arial" w:cs="Arial"/>
          <w:color w:val="000000" w:themeColor="text1"/>
          <w:sz w:val="22"/>
          <w:szCs w:val="22"/>
        </w:rPr>
        <w:t xml:space="preserve"> </w:t>
      </w:r>
      <w:r w:rsidR="00DC62F1">
        <w:rPr>
          <w:rFonts w:ascii="Arial" w:eastAsia="Arial" w:hAnsi="Arial" w:cs="Arial"/>
          <w:color w:val="000000" w:themeColor="text1"/>
          <w:sz w:val="22"/>
          <w:szCs w:val="22"/>
        </w:rPr>
        <w:t xml:space="preserve">Wessex </w:t>
      </w:r>
      <w:r w:rsidRPr="5BFB4183">
        <w:rPr>
          <w:rFonts w:ascii="Arial" w:eastAsia="Arial" w:hAnsi="Arial" w:cs="Arial"/>
          <w:color w:val="000000" w:themeColor="text1"/>
          <w:sz w:val="22"/>
          <w:szCs w:val="22"/>
        </w:rPr>
        <w:t xml:space="preserve">ODN area. </w:t>
      </w:r>
    </w:p>
    <w:p w:rsidR="006A6CCA" w:rsidRPr="006A6CCA" w:rsidRDefault="006A6CCA" w:rsidP="183E97EA">
      <w:pPr>
        <w:pStyle w:val="ListParagraph"/>
        <w:numPr>
          <w:ilvl w:val="0"/>
          <w:numId w:val="25"/>
        </w:numPr>
        <w:contextualSpacing/>
        <w:rPr>
          <w:rFonts w:asciiTheme="minorHAnsi" w:eastAsiaTheme="minorEastAsia" w:hAnsiTheme="minorHAnsi" w:cstheme="minorBidi"/>
          <w:color w:val="000000" w:themeColor="text1"/>
          <w:sz w:val="22"/>
          <w:szCs w:val="22"/>
        </w:rPr>
      </w:pPr>
      <w:r w:rsidRPr="183E97EA">
        <w:rPr>
          <w:rFonts w:ascii="Arial" w:eastAsia="Arial" w:hAnsi="Arial" w:cs="Arial"/>
          <w:color w:val="000000" w:themeColor="text1"/>
          <w:sz w:val="22"/>
          <w:szCs w:val="22"/>
        </w:rPr>
        <w:t xml:space="preserve">To develop upon existing, and create new, relationships with current providers of relevant community services across all of </w:t>
      </w:r>
      <w:r w:rsidR="195E2EB4" w:rsidRPr="183E97EA">
        <w:rPr>
          <w:rFonts w:ascii="Arial" w:eastAsia="Arial" w:hAnsi="Arial" w:cs="Arial"/>
          <w:color w:val="000000" w:themeColor="text1"/>
          <w:sz w:val="22"/>
          <w:szCs w:val="22"/>
        </w:rPr>
        <w:t xml:space="preserve">the </w:t>
      </w:r>
      <w:r w:rsidRPr="183E97EA">
        <w:rPr>
          <w:rFonts w:ascii="Arial" w:eastAsia="Arial" w:hAnsi="Arial" w:cs="Arial"/>
          <w:color w:val="000000" w:themeColor="text1"/>
          <w:sz w:val="22"/>
          <w:szCs w:val="22"/>
        </w:rPr>
        <w:t>ODN area.</w:t>
      </w:r>
    </w:p>
    <w:p w:rsidR="003A11D5" w:rsidRDefault="002A2637" w:rsidP="003A11D5">
      <w:pPr>
        <w:pStyle w:val="ListParagraph"/>
        <w:numPr>
          <w:ilvl w:val="0"/>
          <w:numId w:val="25"/>
        </w:numPr>
        <w:rPr>
          <w:rFonts w:ascii="Arial" w:hAnsi="Arial" w:cs="Arial"/>
          <w:sz w:val="22"/>
          <w:szCs w:val="22"/>
        </w:rPr>
      </w:pPr>
      <w:r w:rsidRPr="003A11D5">
        <w:rPr>
          <w:rFonts w:ascii="Arial" w:hAnsi="Arial" w:cs="Arial"/>
          <w:sz w:val="22"/>
          <w:szCs w:val="22"/>
        </w:rPr>
        <w:t xml:space="preserve">Coordinating the delivery of </w:t>
      </w:r>
      <w:r w:rsidR="00E84D43" w:rsidRPr="003A11D5">
        <w:rPr>
          <w:rFonts w:ascii="Arial" w:hAnsi="Arial" w:cs="Arial"/>
          <w:sz w:val="22"/>
          <w:szCs w:val="22"/>
        </w:rPr>
        <w:t xml:space="preserve">awareness </w:t>
      </w:r>
      <w:r w:rsidRPr="003A11D5">
        <w:rPr>
          <w:rFonts w:ascii="Arial" w:hAnsi="Arial" w:cs="Arial"/>
          <w:sz w:val="22"/>
          <w:szCs w:val="22"/>
        </w:rPr>
        <w:t>workshops, liaising with loc</w:t>
      </w:r>
      <w:r w:rsidR="00E84D43" w:rsidRPr="003A11D5">
        <w:rPr>
          <w:rFonts w:ascii="Arial" w:hAnsi="Arial" w:cs="Arial"/>
          <w:sz w:val="22"/>
          <w:szCs w:val="22"/>
        </w:rPr>
        <w:t>al outreach clinics</w:t>
      </w:r>
      <w:r w:rsidRPr="003A11D5">
        <w:rPr>
          <w:rFonts w:ascii="Arial" w:hAnsi="Arial" w:cs="Arial"/>
          <w:sz w:val="22"/>
          <w:szCs w:val="22"/>
        </w:rPr>
        <w:t xml:space="preserve"> </w:t>
      </w:r>
      <w:r w:rsidR="003A11D5">
        <w:rPr>
          <w:rFonts w:ascii="Arial" w:hAnsi="Arial" w:cs="Arial"/>
          <w:sz w:val="22"/>
          <w:szCs w:val="22"/>
        </w:rPr>
        <w:t xml:space="preserve">and treatment </w:t>
      </w:r>
      <w:r w:rsidRPr="003A11D5">
        <w:rPr>
          <w:rFonts w:ascii="Arial" w:hAnsi="Arial" w:cs="Arial"/>
          <w:sz w:val="22"/>
          <w:szCs w:val="22"/>
        </w:rPr>
        <w:t>hospital</w:t>
      </w:r>
      <w:r w:rsidR="006624A1" w:rsidRPr="003A11D5">
        <w:rPr>
          <w:rFonts w:ascii="Arial" w:hAnsi="Arial" w:cs="Arial"/>
          <w:sz w:val="22"/>
          <w:szCs w:val="22"/>
        </w:rPr>
        <w:t>s</w:t>
      </w:r>
      <w:r w:rsidRPr="003A11D5">
        <w:rPr>
          <w:rFonts w:ascii="Arial" w:hAnsi="Arial" w:cs="Arial"/>
          <w:sz w:val="22"/>
          <w:szCs w:val="22"/>
        </w:rPr>
        <w:t xml:space="preserve">. </w:t>
      </w:r>
    </w:p>
    <w:p w:rsidR="002C4CE5" w:rsidRPr="006A6CCA" w:rsidRDefault="00F3784F" w:rsidP="006A6CCA">
      <w:pPr>
        <w:pStyle w:val="ListParagraph"/>
        <w:numPr>
          <w:ilvl w:val="0"/>
          <w:numId w:val="25"/>
        </w:numPr>
        <w:tabs>
          <w:tab w:val="num" w:pos="720"/>
        </w:tabs>
        <w:rPr>
          <w:rFonts w:ascii="Arial" w:hAnsi="Arial" w:cs="Arial"/>
          <w:sz w:val="22"/>
          <w:szCs w:val="22"/>
        </w:rPr>
      </w:pPr>
      <w:r>
        <w:rPr>
          <w:rFonts w:ascii="Arial" w:hAnsi="Arial" w:cs="Arial"/>
          <w:sz w:val="22"/>
          <w:szCs w:val="22"/>
        </w:rPr>
        <w:t>Taking</w:t>
      </w:r>
      <w:r w:rsidR="002C4CE5" w:rsidRPr="003A11D5">
        <w:rPr>
          <w:rFonts w:ascii="Arial" w:hAnsi="Arial" w:cs="Arial"/>
          <w:sz w:val="22"/>
          <w:szCs w:val="22"/>
        </w:rPr>
        <w:t xml:space="preserve"> responsibility for the project management, including data collection, monitoring and reporting</w:t>
      </w:r>
      <w:r w:rsidR="00075843">
        <w:rPr>
          <w:rFonts w:ascii="Arial" w:hAnsi="Arial" w:cs="Arial"/>
          <w:sz w:val="22"/>
          <w:szCs w:val="22"/>
        </w:rPr>
        <w:t>.</w:t>
      </w:r>
      <w:r w:rsidR="002C4CE5" w:rsidRPr="006A6CCA">
        <w:rPr>
          <w:rFonts w:ascii="Arial" w:hAnsi="Arial" w:cs="Arial"/>
          <w:sz w:val="22"/>
          <w:szCs w:val="22"/>
          <w:lang w:eastAsia="en-US"/>
        </w:rPr>
        <w:t xml:space="preserve"> </w:t>
      </w:r>
    </w:p>
    <w:p w:rsidR="00075843" w:rsidRDefault="00075843" w:rsidP="00075843">
      <w:pPr>
        <w:pStyle w:val="ListParagraph"/>
        <w:numPr>
          <w:ilvl w:val="0"/>
          <w:numId w:val="25"/>
        </w:numPr>
        <w:rPr>
          <w:rFonts w:ascii="Arial" w:hAnsi="Arial" w:cs="Arial"/>
          <w:sz w:val="22"/>
          <w:szCs w:val="22"/>
        </w:rPr>
      </w:pPr>
      <w:r w:rsidRPr="00075843">
        <w:rPr>
          <w:rFonts w:ascii="Arial" w:hAnsi="Arial" w:cs="Arial"/>
          <w:sz w:val="22"/>
          <w:szCs w:val="22"/>
        </w:rPr>
        <w:t>Responsibility for all activity and data reporting are a key element of the role.</w:t>
      </w:r>
    </w:p>
    <w:p w:rsidR="00075843" w:rsidRPr="00075843" w:rsidRDefault="00075843" w:rsidP="00075843">
      <w:pPr>
        <w:pStyle w:val="ListParagraph"/>
        <w:ind w:left="780"/>
        <w:rPr>
          <w:rFonts w:ascii="Arial" w:hAnsi="Arial" w:cs="Arial"/>
          <w:sz w:val="22"/>
          <w:szCs w:val="22"/>
        </w:rPr>
      </w:pPr>
    </w:p>
    <w:p w:rsidR="006D2CF0" w:rsidRPr="00075843" w:rsidRDefault="006D2CF0" w:rsidP="006D2CF0">
      <w:pPr>
        <w:pStyle w:val="Heading9"/>
        <w:rPr>
          <w:rFonts w:ascii="Arial" w:hAnsi="Arial" w:cs="Arial"/>
          <w:b/>
          <w:i w:val="0"/>
          <w:sz w:val="22"/>
          <w:szCs w:val="22"/>
        </w:rPr>
      </w:pPr>
      <w:r w:rsidRPr="00075843">
        <w:rPr>
          <w:rFonts w:ascii="Arial" w:hAnsi="Arial" w:cs="Arial"/>
          <w:b/>
          <w:i w:val="0"/>
          <w:sz w:val="22"/>
          <w:szCs w:val="22"/>
        </w:rPr>
        <w:t xml:space="preserve">Key Responsibilities </w:t>
      </w:r>
    </w:p>
    <w:p w:rsidR="006D2CF0" w:rsidRPr="00DC0F87" w:rsidRDefault="006D2CF0" w:rsidP="006D2CF0">
      <w:pPr>
        <w:rPr>
          <w:rFonts w:ascii="Arial" w:hAnsi="Arial" w:cs="Arial"/>
          <w:sz w:val="22"/>
          <w:szCs w:val="22"/>
        </w:rPr>
      </w:pPr>
    </w:p>
    <w:p w:rsidR="006D2CF0" w:rsidRPr="00DC0F87" w:rsidRDefault="006D2CF0" w:rsidP="006D2CF0">
      <w:pPr>
        <w:rPr>
          <w:rFonts w:ascii="Arial" w:hAnsi="Arial" w:cs="Arial"/>
          <w:b/>
          <w:sz w:val="22"/>
          <w:szCs w:val="22"/>
        </w:rPr>
      </w:pPr>
      <w:r w:rsidRPr="00DC0F87">
        <w:rPr>
          <w:rFonts w:ascii="Arial" w:hAnsi="Arial" w:cs="Arial"/>
          <w:b/>
          <w:sz w:val="22"/>
          <w:szCs w:val="22"/>
        </w:rPr>
        <w:t xml:space="preserve">1. </w:t>
      </w:r>
      <w:r w:rsidRPr="00DC0F87">
        <w:rPr>
          <w:rFonts w:ascii="Arial" w:hAnsi="Arial" w:cs="Arial"/>
          <w:b/>
          <w:sz w:val="22"/>
          <w:szCs w:val="22"/>
        </w:rPr>
        <w:tab/>
      </w:r>
      <w:r w:rsidR="006026E8" w:rsidRPr="00DC0F87">
        <w:rPr>
          <w:rFonts w:ascii="Arial" w:hAnsi="Arial" w:cs="Arial"/>
          <w:b/>
          <w:sz w:val="22"/>
          <w:szCs w:val="22"/>
        </w:rPr>
        <w:t xml:space="preserve">SERVICE </w:t>
      </w:r>
      <w:r w:rsidR="00AF34BF">
        <w:rPr>
          <w:rFonts w:ascii="Arial" w:hAnsi="Arial" w:cs="Arial"/>
          <w:b/>
          <w:sz w:val="22"/>
          <w:szCs w:val="22"/>
        </w:rPr>
        <w:t>&amp; STAFF MANAGEMENT</w:t>
      </w:r>
    </w:p>
    <w:p w:rsidR="006D2CF0" w:rsidRPr="00DC0F87" w:rsidRDefault="006D2CF0" w:rsidP="006D2CF0">
      <w:pPr>
        <w:ind w:left="567" w:hanging="567"/>
        <w:rPr>
          <w:rFonts w:ascii="Arial" w:hAnsi="Arial" w:cs="Arial"/>
          <w:b/>
          <w:sz w:val="22"/>
          <w:szCs w:val="22"/>
        </w:rPr>
      </w:pPr>
    </w:p>
    <w:p w:rsidR="006D2CF0" w:rsidRDefault="006D2CF0" w:rsidP="00E26769">
      <w:pPr>
        <w:pStyle w:val="ListParagraph"/>
        <w:numPr>
          <w:ilvl w:val="1"/>
          <w:numId w:val="26"/>
        </w:numPr>
        <w:rPr>
          <w:rFonts w:ascii="Arial" w:hAnsi="Arial" w:cs="Arial"/>
          <w:sz w:val="22"/>
          <w:szCs w:val="22"/>
        </w:rPr>
      </w:pPr>
      <w:r w:rsidRPr="538DD654">
        <w:rPr>
          <w:rFonts w:ascii="Arial" w:hAnsi="Arial" w:cs="Arial"/>
          <w:sz w:val="22"/>
          <w:szCs w:val="22"/>
        </w:rPr>
        <w:t>To</w:t>
      </w:r>
      <w:r w:rsidR="00AE601C">
        <w:rPr>
          <w:rFonts w:ascii="Arial" w:hAnsi="Arial" w:cs="Arial"/>
          <w:sz w:val="22"/>
          <w:szCs w:val="22"/>
        </w:rPr>
        <w:t xml:space="preserve"> support coordination &amp; delivery of the Liver Cancer Surveillance Service across </w:t>
      </w:r>
      <w:r w:rsidR="00F3784F">
        <w:rPr>
          <w:rFonts w:ascii="Arial" w:hAnsi="Arial" w:cs="Arial"/>
          <w:sz w:val="22"/>
          <w:szCs w:val="22"/>
        </w:rPr>
        <w:t xml:space="preserve">the </w:t>
      </w:r>
      <w:r w:rsidR="00DC62F1">
        <w:rPr>
          <w:rFonts w:ascii="Arial" w:hAnsi="Arial" w:cs="Arial"/>
          <w:sz w:val="22"/>
          <w:szCs w:val="22"/>
        </w:rPr>
        <w:t>Wessex</w:t>
      </w:r>
      <w:r w:rsidR="00F3784F">
        <w:rPr>
          <w:rFonts w:ascii="Arial" w:hAnsi="Arial" w:cs="Arial"/>
          <w:sz w:val="22"/>
          <w:szCs w:val="22"/>
        </w:rPr>
        <w:t xml:space="preserve"> ODN area.</w:t>
      </w:r>
    </w:p>
    <w:p w:rsidR="006D2CF0" w:rsidRPr="00042B89" w:rsidRDefault="006D2CF0" w:rsidP="00042B89">
      <w:pPr>
        <w:rPr>
          <w:rFonts w:ascii="Arial" w:hAnsi="Arial" w:cs="Arial"/>
          <w:sz w:val="22"/>
          <w:szCs w:val="22"/>
        </w:rPr>
      </w:pPr>
    </w:p>
    <w:p w:rsidR="00AE601C" w:rsidRPr="00FE1404" w:rsidRDefault="00AE601C" w:rsidP="00FE1404">
      <w:pPr>
        <w:pStyle w:val="ListParagraph"/>
        <w:numPr>
          <w:ilvl w:val="1"/>
          <w:numId w:val="26"/>
        </w:numPr>
        <w:spacing w:after="10" w:line="271" w:lineRule="auto"/>
        <w:contextualSpacing/>
        <w:jc w:val="both"/>
        <w:rPr>
          <w:rFonts w:ascii="Arial" w:eastAsia="Arial" w:hAnsi="Arial" w:cs="Arial"/>
          <w:color w:val="000000" w:themeColor="text1"/>
          <w:sz w:val="22"/>
          <w:szCs w:val="22"/>
        </w:rPr>
      </w:pPr>
      <w:r w:rsidRPr="5BFB4183">
        <w:rPr>
          <w:rFonts w:ascii="Arial" w:eastAsia="Arial" w:hAnsi="Arial" w:cs="Arial"/>
          <w:color w:val="000000" w:themeColor="text1"/>
          <w:sz w:val="22"/>
          <w:szCs w:val="22"/>
        </w:rPr>
        <w:t xml:space="preserve">To deliver one to one buddy support for patients diagnosed </w:t>
      </w:r>
      <w:r w:rsidR="30B5E03E" w:rsidRPr="5BFB4183">
        <w:rPr>
          <w:rFonts w:ascii="Arial" w:eastAsia="Arial" w:hAnsi="Arial" w:cs="Arial"/>
          <w:color w:val="000000" w:themeColor="text1"/>
          <w:sz w:val="22"/>
          <w:szCs w:val="22"/>
        </w:rPr>
        <w:t xml:space="preserve">with </w:t>
      </w:r>
      <w:r w:rsidR="00926E8B">
        <w:rPr>
          <w:rFonts w:ascii="Arial" w:eastAsia="Arial" w:hAnsi="Arial" w:cs="Arial"/>
          <w:color w:val="000000" w:themeColor="text1"/>
          <w:sz w:val="22"/>
          <w:szCs w:val="22"/>
        </w:rPr>
        <w:t>liver cirrhosis.</w:t>
      </w:r>
    </w:p>
    <w:p w:rsidR="00FE1404" w:rsidRPr="00FE1404" w:rsidRDefault="00FE1404" w:rsidP="00FE1404">
      <w:pPr>
        <w:pStyle w:val="ListParagraph"/>
        <w:rPr>
          <w:rFonts w:asciiTheme="minorHAnsi" w:eastAsiaTheme="minorEastAsia" w:hAnsiTheme="minorHAnsi" w:cstheme="minorBidi"/>
          <w:color w:val="000000" w:themeColor="text1"/>
          <w:sz w:val="22"/>
          <w:szCs w:val="22"/>
        </w:rPr>
      </w:pPr>
    </w:p>
    <w:p w:rsidR="002A2637" w:rsidRPr="00DC0F87" w:rsidRDefault="00FE1404" w:rsidP="183E97EA">
      <w:pPr>
        <w:pStyle w:val="ListParagraph"/>
        <w:numPr>
          <w:ilvl w:val="1"/>
          <w:numId w:val="26"/>
        </w:numPr>
        <w:spacing w:after="10" w:line="271" w:lineRule="auto"/>
        <w:contextualSpacing/>
        <w:jc w:val="both"/>
        <w:rPr>
          <w:rFonts w:ascii="Arial" w:eastAsia="Arial" w:hAnsi="Arial" w:cs="Arial"/>
          <w:color w:val="000000" w:themeColor="text1"/>
          <w:sz w:val="22"/>
          <w:szCs w:val="22"/>
        </w:rPr>
      </w:pPr>
      <w:r w:rsidRPr="183E97EA">
        <w:rPr>
          <w:rFonts w:ascii="Arial" w:eastAsia="Arial" w:hAnsi="Arial" w:cs="Arial"/>
          <w:color w:val="000000" w:themeColor="text1"/>
          <w:sz w:val="22"/>
          <w:szCs w:val="22"/>
        </w:rPr>
        <w:t xml:space="preserve">To ensure that people with </w:t>
      </w:r>
      <w:r w:rsidR="3F1045F9" w:rsidRPr="183E97EA">
        <w:rPr>
          <w:rFonts w:ascii="Arial" w:eastAsia="Arial" w:hAnsi="Arial" w:cs="Arial"/>
          <w:color w:val="000000" w:themeColor="text1"/>
          <w:sz w:val="22"/>
          <w:szCs w:val="22"/>
        </w:rPr>
        <w:t xml:space="preserve">liver </w:t>
      </w:r>
      <w:r w:rsidR="00926E8B">
        <w:rPr>
          <w:rFonts w:ascii="Arial" w:eastAsia="Arial" w:hAnsi="Arial" w:cs="Arial"/>
          <w:color w:val="000000" w:themeColor="text1"/>
          <w:sz w:val="22"/>
          <w:szCs w:val="22"/>
        </w:rPr>
        <w:t>cirrhosis</w:t>
      </w:r>
      <w:r w:rsidR="00926E8B" w:rsidRPr="183E97EA">
        <w:rPr>
          <w:rFonts w:ascii="Arial" w:eastAsia="Arial" w:hAnsi="Arial" w:cs="Arial"/>
          <w:color w:val="000000" w:themeColor="text1"/>
          <w:sz w:val="22"/>
          <w:szCs w:val="22"/>
        </w:rPr>
        <w:t xml:space="preserve"> </w:t>
      </w:r>
      <w:r w:rsidRPr="183E97EA">
        <w:rPr>
          <w:rFonts w:ascii="Arial" w:eastAsia="Arial" w:hAnsi="Arial" w:cs="Arial"/>
          <w:color w:val="000000" w:themeColor="text1"/>
          <w:sz w:val="22"/>
          <w:szCs w:val="22"/>
        </w:rPr>
        <w:t>are offered referral</w:t>
      </w:r>
      <w:r w:rsidR="6B059A20" w:rsidRPr="183E97EA">
        <w:rPr>
          <w:rFonts w:ascii="Arial" w:eastAsia="Arial" w:hAnsi="Arial" w:cs="Arial"/>
          <w:color w:val="000000" w:themeColor="text1"/>
          <w:sz w:val="22"/>
          <w:szCs w:val="22"/>
        </w:rPr>
        <w:t xml:space="preserve"> and support</w:t>
      </w:r>
      <w:r w:rsidRPr="183E97EA">
        <w:rPr>
          <w:rFonts w:ascii="Arial" w:eastAsia="Arial" w:hAnsi="Arial" w:cs="Arial"/>
          <w:color w:val="000000" w:themeColor="text1"/>
          <w:sz w:val="22"/>
          <w:szCs w:val="22"/>
        </w:rPr>
        <w:t xml:space="preserve"> to</w:t>
      </w:r>
      <w:r w:rsidR="00926E8B">
        <w:rPr>
          <w:rFonts w:ascii="Arial" w:eastAsia="Arial" w:hAnsi="Arial" w:cs="Arial"/>
          <w:color w:val="000000" w:themeColor="text1"/>
          <w:sz w:val="22"/>
          <w:szCs w:val="22"/>
        </w:rPr>
        <w:t xml:space="preserve"> attend</w:t>
      </w:r>
      <w:r w:rsidRPr="183E97EA">
        <w:rPr>
          <w:rFonts w:ascii="Arial" w:eastAsia="Arial" w:hAnsi="Arial" w:cs="Arial"/>
          <w:color w:val="000000" w:themeColor="text1"/>
          <w:sz w:val="22"/>
          <w:szCs w:val="22"/>
        </w:rPr>
        <w:t xml:space="preserve"> specialist liver </w:t>
      </w:r>
      <w:r w:rsidR="00926E8B">
        <w:rPr>
          <w:rFonts w:ascii="Arial" w:eastAsia="Arial" w:hAnsi="Arial" w:cs="Arial"/>
          <w:color w:val="000000" w:themeColor="text1"/>
          <w:sz w:val="22"/>
          <w:szCs w:val="22"/>
        </w:rPr>
        <w:t xml:space="preserve">cancer </w:t>
      </w:r>
      <w:r w:rsidRPr="183E97EA">
        <w:rPr>
          <w:rFonts w:ascii="Arial" w:eastAsia="Arial" w:hAnsi="Arial" w:cs="Arial"/>
          <w:color w:val="000000" w:themeColor="text1"/>
          <w:sz w:val="22"/>
          <w:szCs w:val="22"/>
        </w:rPr>
        <w:t>surveillance services</w:t>
      </w:r>
      <w:r w:rsidR="6A318E54" w:rsidRPr="183E97EA">
        <w:rPr>
          <w:rFonts w:ascii="Arial" w:eastAsia="Arial" w:hAnsi="Arial" w:cs="Arial"/>
          <w:color w:val="000000" w:themeColor="text1"/>
          <w:sz w:val="22"/>
          <w:szCs w:val="22"/>
        </w:rPr>
        <w:t>.</w:t>
      </w:r>
    </w:p>
    <w:p w:rsidR="183E97EA" w:rsidRDefault="183E97EA" w:rsidP="183E97EA">
      <w:pPr>
        <w:spacing w:after="10" w:line="271" w:lineRule="auto"/>
        <w:contextualSpacing/>
        <w:jc w:val="both"/>
        <w:rPr>
          <w:rFonts w:ascii="Arial" w:eastAsia="Arial" w:hAnsi="Arial" w:cs="Arial"/>
          <w:color w:val="000000" w:themeColor="text1"/>
          <w:sz w:val="22"/>
          <w:szCs w:val="22"/>
        </w:rPr>
      </w:pPr>
    </w:p>
    <w:p w:rsidR="00FE1404" w:rsidRDefault="006D2CF0" w:rsidP="004C5F2B">
      <w:pPr>
        <w:pStyle w:val="ListParagraph"/>
        <w:numPr>
          <w:ilvl w:val="1"/>
          <w:numId w:val="30"/>
        </w:numPr>
        <w:rPr>
          <w:rFonts w:ascii="Arial" w:hAnsi="Arial" w:cs="Arial"/>
          <w:sz w:val="22"/>
          <w:szCs w:val="22"/>
        </w:rPr>
      </w:pPr>
      <w:r w:rsidRPr="004C5F2B">
        <w:rPr>
          <w:rFonts w:ascii="Arial" w:hAnsi="Arial" w:cs="Arial"/>
          <w:sz w:val="22"/>
          <w:szCs w:val="22"/>
        </w:rPr>
        <w:t xml:space="preserve">To develop expertise in and act as a source of specialist advice to both statutory and voluntary sector organisations working with </w:t>
      </w:r>
      <w:r w:rsidR="00127CD4" w:rsidRPr="004C5F2B">
        <w:rPr>
          <w:rFonts w:ascii="Arial" w:hAnsi="Arial" w:cs="Arial"/>
          <w:sz w:val="22"/>
          <w:szCs w:val="22"/>
        </w:rPr>
        <w:t xml:space="preserve">people affected by hepatitis C </w:t>
      </w:r>
      <w:r w:rsidR="00F33496" w:rsidRPr="004C5F2B">
        <w:rPr>
          <w:rFonts w:ascii="Arial" w:hAnsi="Arial" w:cs="Arial"/>
          <w:sz w:val="22"/>
          <w:szCs w:val="22"/>
        </w:rPr>
        <w:t xml:space="preserve">&amp; liver </w:t>
      </w:r>
      <w:r w:rsidR="00926E8B">
        <w:rPr>
          <w:rFonts w:ascii="Arial" w:hAnsi="Arial" w:cs="Arial"/>
          <w:sz w:val="22"/>
          <w:szCs w:val="22"/>
        </w:rPr>
        <w:t>cirrhosis</w:t>
      </w:r>
      <w:r w:rsidR="00F33496" w:rsidRPr="004C5F2B">
        <w:rPr>
          <w:rFonts w:ascii="Arial" w:hAnsi="Arial" w:cs="Arial"/>
          <w:sz w:val="22"/>
          <w:szCs w:val="22"/>
        </w:rPr>
        <w:t xml:space="preserve">, </w:t>
      </w:r>
      <w:r w:rsidR="00127CD4" w:rsidRPr="004C5F2B">
        <w:rPr>
          <w:rFonts w:ascii="Arial" w:hAnsi="Arial" w:cs="Arial"/>
          <w:sz w:val="22"/>
          <w:szCs w:val="22"/>
        </w:rPr>
        <w:t>in particular those within</w:t>
      </w:r>
      <w:r w:rsidRPr="004C5F2B">
        <w:rPr>
          <w:rFonts w:ascii="Arial" w:hAnsi="Arial" w:cs="Arial"/>
          <w:sz w:val="22"/>
          <w:szCs w:val="22"/>
        </w:rPr>
        <w:t xml:space="preserve"> the </w:t>
      </w:r>
      <w:r w:rsidR="0019267B" w:rsidRPr="004C5F2B">
        <w:rPr>
          <w:rFonts w:ascii="Arial" w:hAnsi="Arial" w:cs="Arial"/>
          <w:sz w:val="22"/>
          <w:szCs w:val="22"/>
        </w:rPr>
        <w:t>s</w:t>
      </w:r>
      <w:r w:rsidR="002A2637" w:rsidRPr="004C5F2B">
        <w:rPr>
          <w:rFonts w:ascii="Arial" w:hAnsi="Arial" w:cs="Arial"/>
          <w:sz w:val="22"/>
          <w:szCs w:val="22"/>
        </w:rPr>
        <w:t>ubstance misuse</w:t>
      </w:r>
      <w:r w:rsidR="00926E8B">
        <w:rPr>
          <w:rFonts w:ascii="Arial" w:hAnsi="Arial" w:cs="Arial"/>
          <w:sz w:val="22"/>
          <w:szCs w:val="22"/>
        </w:rPr>
        <w:t xml:space="preserve"> and alcohol support</w:t>
      </w:r>
      <w:r w:rsidR="002A2637" w:rsidRPr="004C5F2B">
        <w:rPr>
          <w:rFonts w:ascii="Arial" w:hAnsi="Arial" w:cs="Arial"/>
          <w:sz w:val="22"/>
          <w:szCs w:val="22"/>
        </w:rPr>
        <w:t xml:space="preserve"> field</w:t>
      </w:r>
      <w:r w:rsidRPr="004C5F2B">
        <w:rPr>
          <w:rFonts w:ascii="Arial" w:hAnsi="Arial" w:cs="Arial"/>
          <w:sz w:val="22"/>
          <w:szCs w:val="22"/>
        </w:rPr>
        <w:t xml:space="preserve">. </w:t>
      </w:r>
    </w:p>
    <w:p w:rsidR="00066ED3" w:rsidRPr="004C5F2B" w:rsidRDefault="00066ED3" w:rsidP="00066ED3">
      <w:pPr>
        <w:pStyle w:val="ListParagraph"/>
        <w:ind w:left="711"/>
        <w:rPr>
          <w:rFonts w:ascii="Arial" w:hAnsi="Arial" w:cs="Arial"/>
          <w:sz w:val="22"/>
          <w:szCs w:val="22"/>
        </w:rPr>
      </w:pPr>
    </w:p>
    <w:p w:rsidR="00FE1404" w:rsidRPr="004C5F2B" w:rsidRDefault="00FE1404" w:rsidP="00FE1404">
      <w:pPr>
        <w:pStyle w:val="ListParagraph"/>
        <w:numPr>
          <w:ilvl w:val="1"/>
          <w:numId w:val="30"/>
        </w:numPr>
        <w:rPr>
          <w:rFonts w:ascii="Arial" w:hAnsi="Arial" w:cs="Arial"/>
          <w:sz w:val="22"/>
          <w:szCs w:val="22"/>
        </w:rPr>
      </w:pPr>
      <w:r w:rsidRPr="004C5F2B">
        <w:rPr>
          <w:rFonts w:ascii="Arial" w:hAnsi="Arial" w:cs="Arial"/>
          <w:sz w:val="22"/>
          <w:szCs w:val="22"/>
        </w:rPr>
        <w:t>To network widely with relevant external agencies, drug &amp;</w:t>
      </w:r>
      <w:r w:rsidR="004C5F2B" w:rsidRPr="004C5F2B">
        <w:rPr>
          <w:rFonts w:ascii="Arial" w:hAnsi="Arial" w:cs="Arial"/>
          <w:sz w:val="22"/>
          <w:szCs w:val="22"/>
        </w:rPr>
        <w:t xml:space="preserve"> alcohol service providers and other multi-agency networks to raise awareness of hepatitis C, liver health, and the Hepatitis C Trust’s peer services, and prompt improved responses to the specific needs of</w:t>
      </w:r>
      <w:r w:rsidR="004C5F2B">
        <w:rPr>
          <w:rFonts w:ascii="Arial" w:hAnsi="Arial" w:cs="Arial"/>
          <w:sz w:val="22"/>
          <w:szCs w:val="22"/>
        </w:rPr>
        <w:t xml:space="preserve"> people affected by hepatitis C &amp; </w:t>
      </w:r>
      <w:r w:rsidR="00926E8B">
        <w:rPr>
          <w:rFonts w:ascii="Arial" w:hAnsi="Arial" w:cs="Arial"/>
          <w:sz w:val="22"/>
          <w:szCs w:val="22"/>
        </w:rPr>
        <w:t>liver cirrhosis.</w:t>
      </w:r>
    </w:p>
    <w:p w:rsidR="00F33496" w:rsidRPr="004C5F2B" w:rsidRDefault="00F33496" w:rsidP="00F33496">
      <w:pPr>
        <w:pStyle w:val="ListParagraph"/>
        <w:ind w:left="570"/>
        <w:rPr>
          <w:rFonts w:ascii="Arial" w:hAnsi="Arial" w:cs="Arial"/>
          <w:sz w:val="22"/>
          <w:szCs w:val="22"/>
        </w:rPr>
      </w:pPr>
    </w:p>
    <w:p w:rsidR="00F33496" w:rsidRPr="004C5F2B" w:rsidRDefault="00066ED3" w:rsidP="00F33496">
      <w:pPr>
        <w:pStyle w:val="ListParagraph"/>
        <w:numPr>
          <w:ilvl w:val="1"/>
          <w:numId w:val="30"/>
        </w:numPr>
        <w:rPr>
          <w:rFonts w:ascii="Arial" w:hAnsi="Arial" w:cs="Arial"/>
          <w:sz w:val="22"/>
          <w:szCs w:val="22"/>
        </w:rPr>
      </w:pPr>
      <w:r w:rsidRPr="5BFB4183">
        <w:rPr>
          <w:rFonts w:ascii="Arial" w:eastAsia="Arial" w:hAnsi="Arial" w:cs="Arial"/>
          <w:color w:val="000000" w:themeColor="text1"/>
          <w:sz w:val="22"/>
          <w:szCs w:val="22"/>
        </w:rPr>
        <w:t>D</w:t>
      </w:r>
      <w:r w:rsidR="00F33496" w:rsidRPr="5BFB4183">
        <w:rPr>
          <w:rFonts w:ascii="Arial" w:eastAsia="Arial" w:hAnsi="Arial" w:cs="Arial"/>
          <w:color w:val="000000" w:themeColor="text1"/>
          <w:sz w:val="22"/>
          <w:szCs w:val="22"/>
        </w:rPr>
        <w:t xml:space="preserve">eliver education on hepatitis C &amp; </w:t>
      </w:r>
      <w:r w:rsidR="00926E8B">
        <w:rPr>
          <w:rFonts w:ascii="Arial" w:eastAsia="Arial" w:hAnsi="Arial" w:cs="Arial"/>
          <w:color w:val="000000" w:themeColor="text1"/>
          <w:sz w:val="22"/>
          <w:szCs w:val="22"/>
        </w:rPr>
        <w:t>l</w:t>
      </w:r>
      <w:r w:rsidR="00F33496" w:rsidRPr="5BFB4183">
        <w:rPr>
          <w:rFonts w:ascii="Arial" w:eastAsia="Arial" w:hAnsi="Arial" w:cs="Arial"/>
          <w:color w:val="000000" w:themeColor="text1"/>
          <w:sz w:val="22"/>
          <w:szCs w:val="22"/>
        </w:rPr>
        <w:t xml:space="preserve">iver </w:t>
      </w:r>
      <w:r w:rsidR="00926E8B">
        <w:rPr>
          <w:rFonts w:ascii="Arial" w:eastAsia="Arial" w:hAnsi="Arial" w:cs="Arial"/>
          <w:color w:val="000000" w:themeColor="text1"/>
          <w:sz w:val="22"/>
          <w:szCs w:val="22"/>
        </w:rPr>
        <w:t>h</w:t>
      </w:r>
      <w:r w:rsidR="00F33496" w:rsidRPr="5BFB4183">
        <w:rPr>
          <w:rFonts w:ascii="Arial" w:eastAsia="Arial" w:hAnsi="Arial" w:cs="Arial"/>
          <w:color w:val="000000" w:themeColor="text1"/>
          <w:sz w:val="22"/>
          <w:szCs w:val="22"/>
        </w:rPr>
        <w:t xml:space="preserve">ealth to anyone deemed at risk of </w:t>
      </w:r>
      <w:r w:rsidR="00926E8B">
        <w:rPr>
          <w:rFonts w:ascii="Arial" w:eastAsia="Arial" w:hAnsi="Arial" w:cs="Arial"/>
          <w:color w:val="000000" w:themeColor="text1"/>
          <w:sz w:val="22"/>
          <w:szCs w:val="22"/>
        </w:rPr>
        <w:t>liver cirrhosis</w:t>
      </w:r>
    </w:p>
    <w:p w:rsidR="00E962F1" w:rsidRPr="004C5F2B" w:rsidRDefault="00E962F1" w:rsidP="00D37AFB">
      <w:pPr>
        <w:pStyle w:val="List"/>
        <w:tabs>
          <w:tab w:val="num" w:pos="426"/>
        </w:tabs>
        <w:ind w:left="426" w:firstLine="0"/>
        <w:rPr>
          <w:rFonts w:ascii="Arial" w:hAnsi="Arial" w:cs="Arial"/>
          <w:sz w:val="22"/>
          <w:szCs w:val="22"/>
        </w:rPr>
      </w:pPr>
    </w:p>
    <w:p w:rsidR="006D2CF0" w:rsidRPr="004C5F2B" w:rsidRDefault="023FCF88" w:rsidP="002A2637">
      <w:pPr>
        <w:ind w:left="567" w:hanging="567"/>
        <w:rPr>
          <w:rFonts w:ascii="Arial" w:hAnsi="Arial" w:cs="Arial"/>
          <w:sz w:val="22"/>
          <w:szCs w:val="22"/>
        </w:rPr>
      </w:pPr>
      <w:r w:rsidRPr="5BFB4183">
        <w:rPr>
          <w:rFonts w:ascii="Arial" w:hAnsi="Arial" w:cs="Arial"/>
          <w:sz w:val="22"/>
          <w:szCs w:val="22"/>
        </w:rPr>
        <w:t xml:space="preserve"> </w:t>
      </w:r>
      <w:r w:rsidR="006D2CF0" w:rsidRPr="5BFB4183">
        <w:rPr>
          <w:rFonts w:ascii="Arial" w:hAnsi="Arial" w:cs="Arial"/>
          <w:sz w:val="22"/>
          <w:szCs w:val="22"/>
        </w:rPr>
        <w:t>1.</w:t>
      </w:r>
      <w:r w:rsidR="004C5F2B" w:rsidRPr="5BFB4183">
        <w:rPr>
          <w:rFonts w:ascii="Arial" w:hAnsi="Arial" w:cs="Arial"/>
          <w:sz w:val="22"/>
          <w:szCs w:val="22"/>
        </w:rPr>
        <w:t>8</w:t>
      </w:r>
      <w:r w:rsidR="006D2CF0" w:rsidRPr="5BFB4183">
        <w:rPr>
          <w:rFonts w:ascii="Arial" w:hAnsi="Arial" w:cs="Arial"/>
          <w:sz w:val="22"/>
          <w:szCs w:val="22"/>
        </w:rPr>
        <w:t xml:space="preserve"> </w:t>
      </w:r>
      <w:r w:rsidR="4F9DF29E" w:rsidRPr="5BFB4183">
        <w:rPr>
          <w:rFonts w:ascii="Arial" w:hAnsi="Arial" w:cs="Arial"/>
          <w:sz w:val="22"/>
          <w:szCs w:val="22"/>
        </w:rPr>
        <w:t xml:space="preserve">  </w:t>
      </w:r>
      <w:r w:rsidR="1CD7702E" w:rsidRPr="5BFB4183">
        <w:rPr>
          <w:rFonts w:ascii="Arial" w:hAnsi="Arial" w:cs="Arial"/>
          <w:sz w:val="22"/>
          <w:szCs w:val="22"/>
        </w:rPr>
        <w:t xml:space="preserve"> </w:t>
      </w:r>
      <w:r w:rsidR="006D2CF0" w:rsidRPr="5BFB4183">
        <w:rPr>
          <w:rFonts w:ascii="Arial" w:hAnsi="Arial" w:cs="Arial"/>
          <w:sz w:val="22"/>
          <w:szCs w:val="22"/>
        </w:rPr>
        <w:t xml:space="preserve">To oversee and implement all administrative, recording and monitoring systems </w:t>
      </w:r>
      <w:r w:rsidR="6C13D4D8" w:rsidRPr="5BFB4183">
        <w:rPr>
          <w:rFonts w:ascii="Arial" w:hAnsi="Arial" w:cs="Arial"/>
          <w:sz w:val="22"/>
          <w:szCs w:val="22"/>
        </w:rPr>
        <w:t>for the</w:t>
      </w:r>
      <w:r w:rsidR="006D2CF0" w:rsidRPr="5BFB4183">
        <w:rPr>
          <w:rFonts w:ascii="Arial" w:hAnsi="Arial" w:cs="Arial"/>
          <w:sz w:val="22"/>
          <w:szCs w:val="22"/>
        </w:rPr>
        <w:t xml:space="preserve"> </w:t>
      </w:r>
      <w:r w:rsidR="002A2637" w:rsidRPr="5BFB4183">
        <w:rPr>
          <w:rFonts w:ascii="Arial" w:hAnsi="Arial" w:cs="Arial"/>
          <w:sz w:val="22"/>
          <w:szCs w:val="22"/>
        </w:rPr>
        <w:t>Follow Me Peer</w:t>
      </w:r>
      <w:r w:rsidR="00127CD4" w:rsidRPr="5BFB4183">
        <w:rPr>
          <w:rFonts w:ascii="Arial" w:hAnsi="Arial" w:cs="Arial"/>
          <w:sz w:val="22"/>
          <w:szCs w:val="22"/>
        </w:rPr>
        <w:t xml:space="preserve"> </w:t>
      </w:r>
      <w:r w:rsidR="002A2637" w:rsidRPr="5BFB4183">
        <w:rPr>
          <w:rFonts w:ascii="Arial" w:hAnsi="Arial" w:cs="Arial"/>
          <w:sz w:val="22"/>
          <w:szCs w:val="22"/>
        </w:rPr>
        <w:t>project</w:t>
      </w:r>
      <w:r w:rsidR="006D2CF0" w:rsidRPr="5BFB4183">
        <w:rPr>
          <w:rFonts w:ascii="Arial" w:hAnsi="Arial" w:cs="Arial"/>
          <w:sz w:val="22"/>
          <w:szCs w:val="22"/>
        </w:rPr>
        <w:t xml:space="preserve"> </w:t>
      </w:r>
      <w:r w:rsidR="00087A3B" w:rsidRPr="5BFB4183">
        <w:rPr>
          <w:rFonts w:ascii="Arial" w:hAnsi="Arial" w:cs="Arial"/>
          <w:sz w:val="22"/>
          <w:szCs w:val="22"/>
        </w:rPr>
        <w:t xml:space="preserve">ensuring they </w:t>
      </w:r>
      <w:r w:rsidR="006D2CF0" w:rsidRPr="5BFB4183">
        <w:rPr>
          <w:rFonts w:ascii="Arial" w:hAnsi="Arial" w:cs="Arial"/>
          <w:sz w:val="22"/>
          <w:szCs w:val="22"/>
        </w:rPr>
        <w:t xml:space="preserve">are in line with </w:t>
      </w:r>
      <w:r w:rsidR="00075843" w:rsidRPr="5BFB4183">
        <w:rPr>
          <w:rFonts w:ascii="Arial" w:hAnsi="Arial" w:cs="Arial"/>
          <w:sz w:val="22"/>
          <w:szCs w:val="22"/>
        </w:rPr>
        <w:t>the Hepatitis C Trust’s</w:t>
      </w:r>
      <w:r w:rsidR="006D2CF0" w:rsidRPr="5BFB4183">
        <w:rPr>
          <w:rFonts w:ascii="Arial" w:hAnsi="Arial" w:cs="Arial"/>
          <w:sz w:val="22"/>
          <w:szCs w:val="22"/>
        </w:rPr>
        <w:t xml:space="preserve"> internal policies and procedures</w:t>
      </w:r>
      <w:r w:rsidR="00FB49EB" w:rsidRPr="5BFB4183">
        <w:rPr>
          <w:rFonts w:ascii="Arial" w:hAnsi="Arial" w:cs="Arial"/>
          <w:sz w:val="22"/>
          <w:szCs w:val="22"/>
        </w:rPr>
        <w:t>.</w:t>
      </w:r>
    </w:p>
    <w:p w:rsidR="00FB49EB" w:rsidRPr="004C5F2B" w:rsidRDefault="00FB49EB" w:rsidP="002A2637">
      <w:pPr>
        <w:ind w:left="567" w:hanging="567"/>
        <w:rPr>
          <w:rFonts w:ascii="Arial" w:hAnsi="Arial" w:cs="Arial"/>
          <w:sz w:val="22"/>
          <w:szCs w:val="22"/>
        </w:rPr>
      </w:pPr>
    </w:p>
    <w:p w:rsidR="00E26769" w:rsidRPr="004C5F2B" w:rsidRDefault="60393DB2" w:rsidP="00E26769">
      <w:pPr>
        <w:ind w:left="567" w:hanging="567"/>
        <w:rPr>
          <w:rFonts w:ascii="Arial" w:hAnsi="Arial" w:cs="Arial"/>
          <w:sz w:val="22"/>
          <w:szCs w:val="22"/>
        </w:rPr>
      </w:pPr>
      <w:r w:rsidRPr="5BFB4183">
        <w:rPr>
          <w:rFonts w:ascii="Arial" w:hAnsi="Arial" w:cs="Arial"/>
          <w:sz w:val="22"/>
          <w:szCs w:val="22"/>
        </w:rPr>
        <w:t xml:space="preserve"> </w:t>
      </w:r>
      <w:r w:rsidR="00FB49EB" w:rsidRPr="5BFB4183">
        <w:rPr>
          <w:rFonts w:ascii="Arial" w:hAnsi="Arial" w:cs="Arial"/>
          <w:sz w:val="22"/>
          <w:szCs w:val="22"/>
        </w:rPr>
        <w:t>1.</w:t>
      </w:r>
      <w:r w:rsidR="004C5F2B" w:rsidRPr="5BFB4183">
        <w:rPr>
          <w:rFonts w:ascii="Arial" w:hAnsi="Arial" w:cs="Arial"/>
          <w:sz w:val="22"/>
          <w:szCs w:val="22"/>
        </w:rPr>
        <w:t>9</w:t>
      </w:r>
      <w:r w:rsidR="00FB49EB" w:rsidRPr="5BFB4183">
        <w:rPr>
          <w:rFonts w:ascii="Arial" w:hAnsi="Arial" w:cs="Arial"/>
          <w:sz w:val="22"/>
          <w:szCs w:val="22"/>
        </w:rPr>
        <w:t xml:space="preserve">    Work with </w:t>
      </w:r>
      <w:r w:rsidR="00B67A8B" w:rsidRPr="5BFB4183">
        <w:rPr>
          <w:rFonts w:ascii="Arial" w:hAnsi="Arial" w:cs="Arial"/>
          <w:sz w:val="22"/>
          <w:szCs w:val="22"/>
        </w:rPr>
        <w:t>clinical teams</w:t>
      </w:r>
      <w:r w:rsidR="00FB49EB" w:rsidRPr="5BFB4183">
        <w:rPr>
          <w:rFonts w:ascii="Arial" w:hAnsi="Arial" w:cs="Arial"/>
          <w:sz w:val="22"/>
          <w:szCs w:val="22"/>
        </w:rPr>
        <w:t xml:space="preserve"> to ensure that </w:t>
      </w:r>
      <w:r w:rsidR="00F57270" w:rsidRPr="5BFB4183">
        <w:rPr>
          <w:rFonts w:ascii="Arial" w:hAnsi="Arial" w:cs="Arial"/>
          <w:sz w:val="22"/>
          <w:szCs w:val="22"/>
        </w:rPr>
        <w:t xml:space="preserve">care </w:t>
      </w:r>
      <w:r w:rsidR="00FB49EB" w:rsidRPr="5BFB4183">
        <w:rPr>
          <w:rFonts w:ascii="Arial" w:hAnsi="Arial" w:cs="Arial"/>
          <w:sz w:val="22"/>
          <w:szCs w:val="22"/>
        </w:rPr>
        <w:t>pathways are fit for purpose and provide updates on project progress as requested.</w:t>
      </w:r>
    </w:p>
    <w:p w:rsidR="00E26769" w:rsidRPr="004C5F2B" w:rsidRDefault="00E26769" w:rsidP="00E26769">
      <w:pPr>
        <w:ind w:left="567" w:hanging="567"/>
        <w:rPr>
          <w:rFonts w:ascii="Arial" w:hAnsi="Arial" w:cs="Arial"/>
          <w:sz w:val="22"/>
          <w:szCs w:val="22"/>
        </w:rPr>
      </w:pPr>
    </w:p>
    <w:p w:rsidR="00E26769" w:rsidRPr="00E26769" w:rsidRDefault="00E26769" w:rsidP="00E26769">
      <w:pPr>
        <w:ind w:left="567" w:hanging="567"/>
        <w:rPr>
          <w:rFonts w:ascii="Arial" w:hAnsi="Arial" w:cs="Arial"/>
          <w:sz w:val="22"/>
          <w:szCs w:val="22"/>
        </w:rPr>
      </w:pPr>
      <w:r w:rsidRPr="004C5F2B">
        <w:rPr>
          <w:rFonts w:ascii="Arial" w:hAnsi="Arial" w:cs="Arial"/>
          <w:sz w:val="22"/>
          <w:szCs w:val="22"/>
        </w:rPr>
        <w:t>1.</w:t>
      </w:r>
      <w:r w:rsidR="00042B89">
        <w:rPr>
          <w:rFonts w:ascii="Arial" w:hAnsi="Arial" w:cs="Arial"/>
          <w:sz w:val="22"/>
          <w:szCs w:val="22"/>
        </w:rPr>
        <w:t>9a</w:t>
      </w:r>
      <w:r w:rsidRPr="004C5F2B">
        <w:rPr>
          <w:rFonts w:ascii="Arial" w:hAnsi="Arial" w:cs="Arial"/>
          <w:sz w:val="22"/>
          <w:szCs w:val="22"/>
        </w:rPr>
        <w:t xml:space="preserve">   To co-ordinate and oversee the recruitment, induction and supervision</w:t>
      </w:r>
      <w:r w:rsidRPr="00E26769">
        <w:rPr>
          <w:rFonts w:ascii="Arial" w:hAnsi="Arial" w:cs="Arial"/>
          <w:sz w:val="22"/>
          <w:szCs w:val="22"/>
        </w:rPr>
        <w:t xml:space="preserve"> of </w:t>
      </w:r>
      <w:r w:rsidR="00075843">
        <w:rPr>
          <w:rFonts w:ascii="Arial" w:hAnsi="Arial" w:cs="Arial"/>
          <w:sz w:val="22"/>
          <w:szCs w:val="22"/>
        </w:rPr>
        <w:t>p</w:t>
      </w:r>
      <w:r>
        <w:rPr>
          <w:rFonts w:ascii="Arial" w:hAnsi="Arial" w:cs="Arial"/>
          <w:sz w:val="22"/>
          <w:szCs w:val="22"/>
        </w:rPr>
        <w:t xml:space="preserve">eers, working as part of </w:t>
      </w:r>
      <w:r w:rsidR="00075843">
        <w:rPr>
          <w:rFonts w:ascii="Arial" w:hAnsi="Arial" w:cs="Arial"/>
          <w:sz w:val="22"/>
          <w:szCs w:val="22"/>
        </w:rPr>
        <w:t>t</w:t>
      </w:r>
      <w:r w:rsidR="00075843" w:rsidRPr="00DC0F87">
        <w:rPr>
          <w:rFonts w:ascii="Arial" w:hAnsi="Arial" w:cs="Arial"/>
          <w:sz w:val="22"/>
          <w:szCs w:val="22"/>
        </w:rPr>
        <w:t>he Hepatitis C Trust’s</w:t>
      </w:r>
      <w:r>
        <w:rPr>
          <w:rFonts w:ascii="Arial" w:hAnsi="Arial" w:cs="Arial"/>
          <w:sz w:val="22"/>
          <w:szCs w:val="22"/>
        </w:rPr>
        <w:t xml:space="preserve"> </w:t>
      </w:r>
      <w:r w:rsidRPr="00E26769">
        <w:rPr>
          <w:rFonts w:ascii="Arial" w:hAnsi="Arial" w:cs="Arial"/>
          <w:sz w:val="22"/>
          <w:szCs w:val="22"/>
        </w:rPr>
        <w:t>Peer services.</w:t>
      </w:r>
    </w:p>
    <w:p w:rsidR="00E26769" w:rsidRDefault="00E26769" w:rsidP="002A2637">
      <w:pPr>
        <w:ind w:left="567" w:hanging="567"/>
        <w:rPr>
          <w:rFonts w:ascii="Arial" w:hAnsi="Arial" w:cs="Arial"/>
          <w:sz w:val="22"/>
          <w:szCs w:val="22"/>
        </w:rPr>
      </w:pPr>
    </w:p>
    <w:p w:rsidR="006D2CF0" w:rsidRPr="00DC0F87" w:rsidRDefault="006D2CF0" w:rsidP="00B576DB">
      <w:pPr>
        <w:rPr>
          <w:rFonts w:ascii="Arial" w:hAnsi="Arial" w:cs="Arial"/>
          <w:b/>
          <w:bCs/>
          <w:sz w:val="22"/>
          <w:szCs w:val="22"/>
        </w:rPr>
      </w:pPr>
    </w:p>
    <w:p w:rsidR="006D2CF0" w:rsidRPr="00DC0F87" w:rsidRDefault="006D2CF0" w:rsidP="006D2CF0">
      <w:pPr>
        <w:pStyle w:val="Header"/>
        <w:rPr>
          <w:rFonts w:ascii="Arial" w:hAnsi="Arial" w:cs="Arial"/>
          <w:b/>
          <w:bCs/>
          <w:sz w:val="22"/>
          <w:szCs w:val="22"/>
        </w:rPr>
      </w:pPr>
    </w:p>
    <w:p w:rsidR="00D37AFB" w:rsidRPr="00B576DB" w:rsidRDefault="00D37AFB" w:rsidP="00B576DB">
      <w:pPr>
        <w:pStyle w:val="Header"/>
        <w:rPr>
          <w:rFonts w:ascii="Arial" w:hAnsi="Arial" w:cs="Arial"/>
          <w:b/>
          <w:bCs/>
          <w:sz w:val="22"/>
          <w:szCs w:val="22"/>
        </w:rPr>
      </w:pPr>
      <w:r w:rsidRPr="00DC0F87">
        <w:rPr>
          <w:rFonts w:ascii="Arial" w:hAnsi="Arial" w:cs="Arial"/>
          <w:b/>
          <w:bCs/>
          <w:sz w:val="22"/>
          <w:szCs w:val="22"/>
        </w:rPr>
        <w:t xml:space="preserve">2.  </w:t>
      </w:r>
      <w:r w:rsidR="006026E8" w:rsidRPr="00DC0F87">
        <w:rPr>
          <w:rFonts w:ascii="Arial" w:hAnsi="Arial" w:cs="Arial"/>
          <w:b/>
          <w:bCs/>
          <w:sz w:val="22"/>
          <w:szCs w:val="22"/>
        </w:rPr>
        <w:t xml:space="preserve">         </w:t>
      </w:r>
      <w:r w:rsidRPr="00DC0F87">
        <w:rPr>
          <w:rFonts w:ascii="Arial" w:hAnsi="Arial" w:cs="Arial"/>
          <w:b/>
          <w:bCs/>
          <w:sz w:val="22"/>
          <w:szCs w:val="22"/>
        </w:rPr>
        <w:t>PEER SUPPORT</w:t>
      </w:r>
    </w:p>
    <w:p w:rsidR="00D37AFB" w:rsidRPr="00DC0F87" w:rsidRDefault="00D37AFB" w:rsidP="00D37AFB">
      <w:pPr>
        <w:pStyle w:val="ListParagraph"/>
        <w:spacing w:after="160" w:line="259" w:lineRule="auto"/>
        <w:ind w:hanging="720"/>
        <w:contextualSpacing/>
        <w:rPr>
          <w:rFonts w:ascii="Arial" w:hAnsi="Arial" w:cs="Arial"/>
          <w:sz w:val="22"/>
          <w:szCs w:val="22"/>
        </w:rPr>
      </w:pPr>
    </w:p>
    <w:p w:rsidR="00D37AFB" w:rsidRPr="00DC0F87" w:rsidRDefault="00D37AFB" w:rsidP="00D37AFB">
      <w:pPr>
        <w:pStyle w:val="ListParagraph"/>
        <w:numPr>
          <w:ilvl w:val="1"/>
          <w:numId w:val="16"/>
        </w:numPr>
        <w:spacing w:after="160" w:line="259" w:lineRule="auto"/>
        <w:ind w:hanging="720"/>
        <w:contextualSpacing/>
        <w:rPr>
          <w:rFonts w:ascii="Arial" w:hAnsi="Arial" w:cs="Arial"/>
          <w:sz w:val="22"/>
          <w:szCs w:val="22"/>
        </w:rPr>
      </w:pPr>
      <w:r w:rsidRPr="00DC0F87">
        <w:rPr>
          <w:rFonts w:ascii="Arial" w:hAnsi="Arial" w:cs="Arial"/>
          <w:sz w:val="22"/>
          <w:szCs w:val="22"/>
        </w:rPr>
        <w:t>Maintain regular contact with all peers to ensure the well-being and address any arising issues of the individual peers/buddies.</w:t>
      </w:r>
    </w:p>
    <w:p w:rsidR="006026E8" w:rsidRPr="00DC0F87" w:rsidRDefault="006026E8" w:rsidP="006026E8">
      <w:pPr>
        <w:pStyle w:val="ListParagraph"/>
        <w:spacing w:after="160" w:line="259" w:lineRule="auto"/>
        <w:contextualSpacing/>
        <w:rPr>
          <w:rFonts w:ascii="Arial" w:hAnsi="Arial" w:cs="Arial"/>
          <w:sz w:val="22"/>
          <w:szCs w:val="22"/>
        </w:rPr>
      </w:pPr>
    </w:p>
    <w:p w:rsidR="00D37AFB" w:rsidRPr="00DC0F87" w:rsidRDefault="002A2637" w:rsidP="00D37AFB">
      <w:pPr>
        <w:pStyle w:val="ListParagraph"/>
        <w:widowControl w:val="0"/>
        <w:numPr>
          <w:ilvl w:val="1"/>
          <w:numId w:val="16"/>
        </w:numPr>
        <w:autoSpaceDE w:val="0"/>
        <w:autoSpaceDN w:val="0"/>
        <w:adjustRightInd w:val="0"/>
        <w:spacing w:after="160" w:line="259" w:lineRule="auto"/>
        <w:ind w:hanging="720"/>
        <w:contextualSpacing/>
        <w:rPr>
          <w:rFonts w:ascii="Arial" w:hAnsi="Arial" w:cs="Arial"/>
          <w:bCs/>
          <w:iCs/>
          <w:sz w:val="22"/>
          <w:szCs w:val="22"/>
        </w:rPr>
      </w:pPr>
      <w:r w:rsidRPr="00DC0F87">
        <w:rPr>
          <w:rFonts w:ascii="Arial" w:hAnsi="Arial" w:cs="Arial"/>
          <w:sz w:val="22"/>
          <w:szCs w:val="22"/>
        </w:rPr>
        <w:t>Develop and maintain relations with local substance misuse and hostel providers</w:t>
      </w:r>
    </w:p>
    <w:p w:rsidR="002A2637" w:rsidRPr="00DC0F87" w:rsidRDefault="002A2637" w:rsidP="002A2637">
      <w:pPr>
        <w:pStyle w:val="ListParagraph"/>
        <w:rPr>
          <w:rFonts w:ascii="Arial" w:hAnsi="Arial" w:cs="Arial"/>
          <w:bCs/>
          <w:iCs/>
          <w:sz w:val="22"/>
          <w:szCs w:val="22"/>
        </w:rPr>
      </w:pPr>
    </w:p>
    <w:p w:rsidR="002A2637" w:rsidRPr="00DC0F87" w:rsidRDefault="002A2637" w:rsidP="002A2637">
      <w:pPr>
        <w:pStyle w:val="ListParagraph"/>
        <w:widowControl w:val="0"/>
        <w:numPr>
          <w:ilvl w:val="1"/>
          <w:numId w:val="16"/>
        </w:numPr>
        <w:autoSpaceDE w:val="0"/>
        <w:autoSpaceDN w:val="0"/>
        <w:adjustRightInd w:val="0"/>
        <w:spacing w:after="160" w:line="259" w:lineRule="auto"/>
        <w:ind w:hanging="720"/>
        <w:contextualSpacing/>
        <w:rPr>
          <w:rFonts w:ascii="Arial" w:hAnsi="Arial" w:cs="Arial"/>
          <w:bCs/>
          <w:iCs/>
          <w:sz w:val="22"/>
          <w:szCs w:val="22"/>
        </w:rPr>
      </w:pPr>
      <w:r w:rsidRPr="00DC0F87">
        <w:rPr>
          <w:rFonts w:ascii="Arial" w:hAnsi="Arial" w:cs="Arial"/>
          <w:bCs/>
          <w:iCs/>
          <w:sz w:val="22"/>
          <w:szCs w:val="22"/>
        </w:rPr>
        <w:t xml:space="preserve">Liaise with support providers to coordinate workshops, Talk and Test sessions and generate new bookings. </w:t>
      </w:r>
    </w:p>
    <w:p w:rsidR="002A2637" w:rsidRPr="00DC0F87" w:rsidRDefault="002A2637" w:rsidP="002A2637">
      <w:pPr>
        <w:pStyle w:val="ListParagraph"/>
        <w:widowControl w:val="0"/>
        <w:autoSpaceDE w:val="0"/>
        <w:autoSpaceDN w:val="0"/>
        <w:adjustRightInd w:val="0"/>
        <w:spacing w:after="160" w:line="259" w:lineRule="auto"/>
        <w:contextualSpacing/>
        <w:rPr>
          <w:rFonts w:ascii="Arial" w:hAnsi="Arial" w:cs="Arial"/>
          <w:bCs/>
          <w:iCs/>
          <w:sz w:val="22"/>
          <w:szCs w:val="22"/>
        </w:rPr>
      </w:pPr>
    </w:p>
    <w:p w:rsidR="006026E8" w:rsidRPr="00B576DB" w:rsidRDefault="002A2637" w:rsidP="5BFB4183">
      <w:pPr>
        <w:pStyle w:val="ListParagraph"/>
        <w:widowControl w:val="0"/>
        <w:numPr>
          <w:ilvl w:val="1"/>
          <w:numId w:val="16"/>
        </w:numPr>
        <w:autoSpaceDE w:val="0"/>
        <w:autoSpaceDN w:val="0"/>
        <w:adjustRightInd w:val="0"/>
        <w:ind w:hanging="720"/>
        <w:contextualSpacing/>
        <w:rPr>
          <w:rFonts w:ascii="Arial" w:hAnsi="Arial" w:cs="Arial"/>
          <w:sz w:val="22"/>
          <w:szCs w:val="22"/>
        </w:rPr>
      </w:pPr>
      <w:r w:rsidRPr="5BFB4183">
        <w:rPr>
          <w:rFonts w:ascii="Arial" w:hAnsi="Arial" w:cs="Arial"/>
          <w:sz w:val="22"/>
          <w:szCs w:val="22"/>
        </w:rPr>
        <w:t xml:space="preserve">Liaise with the </w:t>
      </w:r>
      <w:r w:rsidR="00926E8B">
        <w:rPr>
          <w:rFonts w:ascii="Arial" w:hAnsi="Arial" w:cs="Arial"/>
          <w:sz w:val="22"/>
          <w:szCs w:val="22"/>
        </w:rPr>
        <w:t>liver cancer surveillance navigators</w:t>
      </w:r>
      <w:r w:rsidRPr="5BFB4183">
        <w:rPr>
          <w:rFonts w:ascii="Arial" w:hAnsi="Arial" w:cs="Arial"/>
          <w:sz w:val="22"/>
          <w:szCs w:val="22"/>
        </w:rPr>
        <w:t xml:space="preserve"> to coordinate </w:t>
      </w:r>
      <w:r w:rsidR="00926E8B">
        <w:rPr>
          <w:rFonts w:ascii="Arial" w:hAnsi="Arial" w:cs="Arial"/>
          <w:sz w:val="22"/>
          <w:szCs w:val="22"/>
        </w:rPr>
        <w:t>the attendance of people with liver cirrhosis at liver cancer surveillance scans</w:t>
      </w:r>
    </w:p>
    <w:p w:rsidR="006026E8" w:rsidRPr="00DC0F87" w:rsidRDefault="006026E8" w:rsidP="006026E8">
      <w:pPr>
        <w:pStyle w:val="ListParagraph"/>
        <w:widowControl w:val="0"/>
        <w:autoSpaceDE w:val="0"/>
        <w:autoSpaceDN w:val="0"/>
        <w:adjustRightInd w:val="0"/>
        <w:contextualSpacing/>
        <w:rPr>
          <w:rFonts w:ascii="Arial" w:hAnsi="Arial" w:cs="Arial"/>
          <w:bCs/>
          <w:iCs/>
          <w:sz w:val="22"/>
          <w:szCs w:val="22"/>
        </w:rPr>
      </w:pPr>
    </w:p>
    <w:p w:rsidR="002A2637" w:rsidRPr="00DC0F87" w:rsidRDefault="002A2637" w:rsidP="006026E8">
      <w:pPr>
        <w:pStyle w:val="ListParagraph"/>
        <w:widowControl w:val="0"/>
        <w:numPr>
          <w:ilvl w:val="1"/>
          <w:numId w:val="16"/>
        </w:numPr>
        <w:autoSpaceDE w:val="0"/>
        <w:autoSpaceDN w:val="0"/>
        <w:adjustRightInd w:val="0"/>
        <w:ind w:hanging="720"/>
        <w:contextualSpacing/>
        <w:rPr>
          <w:rFonts w:ascii="Arial" w:hAnsi="Arial" w:cs="Arial"/>
          <w:bCs/>
          <w:iCs/>
          <w:sz w:val="22"/>
          <w:szCs w:val="22"/>
        </w:rPr>
      </w:pPr>
      <w:r w:rsidRPr="00DC0F87">
        <w:rPr>
          <w:rFonts w:ascii="Arial" w:hAnsi="Arial" w:cs="Arial"/>
          <w:bCs/>
          <w:iCs/>
          <w:sz w:val="22"/>
          <w:szCs w:val="22"/>
        </w:rPr>
        <w:t>Provide monthly progress reports and identify where additional support / training may be required</w:t>
      </w:r>
    </w:p>
    <w:p w:rsidR="00D37AFB" w:rsidRPr="00B576DB" w:rsidRDefault="00D37AFB" w:rsidP="00B576DB">
      <w:pPr>
        <w:widowControl w:val="0"/>
        <w:autoSpaceDE w:val="0"/>
        <w:autoSpaceDN w:val="0"/>
        <w:adjustRightInd w:val="0"/>
        <w:contextualSpacing/>
        <w:rPr>
          <w:rFonts w:ascii="Arial" w:hAnsi="Arial" w:cs="Arial"/>
          <w:bCs/>
          <w:iCs/>
          <w:sz w:val="22"/>
          <w:szCs w:val="22"/>
        </w:rPr>
      </w:pPr>
    </w:p>
    <w:p w:rsidR="00D37AFB" w:rsidRPr="00DC0F87" w:rsidRDefault="00D37AFB" w:rsidP="006026E8">
      <w:pPr>
        <w:pStyle w:val="ListParagraph"/>
        <w:numPr>
          <w:ilvl w:val="1"/>
          <w:numId w:val="16"/>
        </w:numPr>
        <w:ind w:hanging="720"/>
        <w:contextualSpacing/>
        <w:rPr>
          <w:rFonts w:ascii="Arial" w:hAnsi="Arial" w:cs="Arial"/>
          <w:sz w:val="22"/>
          <w:szCs w:val="22"/>
        </w:rPr>
      </w:pPr>
      <w:r w:rsidRPr="00DC0F87">
        <w:rPr>
          <w:rFonts w:ascii="Arial" w:hAnsi="Arial" w:cs="Arial"/>
          <w:sz w:val="22"/>
          <w:szCs w:val="22"/>
        </w:rPr>
        <w:t>Support the building of a network of peers to support both media campaigns and the work of the Policy and Parliamentary team.</w:t>
      </w:r>
    </w:p>
    <w:p w:rsidR="006026E8" w:rsidRPr="00DC0F87" w:rsidRDefault="006026E8" w:rsidP="006026E8">
      <w:pPr>
        <w:pStyle w:val="ListParagraph"/>
        <w:contextualSpacing/>
        <w:rPr>
          <w:rFonts w:ascii="Arial" w:hAnsi="Arial" w:cs="Arial"/>
          <w:sz w:val="22"/>
          <w:szCs w:val="22"/>
        </w:rPr>
      </w:pPr>
    </w:p>
    <w:p w:rsidR="006026E8" w:rsidRPr="00DC0F87" w:rsidRDefault="006026E8" w:rsidP="006026E8">
      <w:pPr>
        <w:pStyle w:val="ListParagraph"/>
        <w:numPr>
          <w:ilvl w:val="1"/>
          <w:numId w:val="16"/>
        </w:numPr>
        <w:ind w:hanging="720"/>
        <w:rPr>
          <w:rFonts w:ascii="Arial" w:hAnsi="Arial" w:cs="Arial"/>
          <w:sz w:val="22"/>
          <w:szCs w:val="22"/>
        </w:rPr>
      </w:pPr>
      <w:r w:rsidRPr="5BFB4183">
        <w:rPr>
          <w:rFonts w:ascii="Arial" w:hAnsi="Arial" w:cs="Arial"/>
          <w:sz w:val="22"/>
          <w:szCs w:val="22"/>
        </w:rPr>
        <w:t xml:space="preserve">Maintain regular contact with individual organisational volunteer leads to ensure that all peers and buddies receive regular </w:t>
      </w:r>
      <w:r w:rsidR="77E8F24D" w:rsidRPr="5BFB4183">
        <w:rPr>
          <w:rFonts w:ascii="Arial" w:hAnsi="Arial" w:cs="Arial"/>
          <w:sz w:val="22"/>
          <w:szCs w:val="22"/>
        </w:rPr>
        <w:t>on-site</w:t>
      </w:r>
      <w:r w:rsidRPr="5BFB4183">
        <w:rPr>
          <w:rFonts w:ascii="Arial" w:hAnsi="Arial" w:cs="Arial"/>
          <w:sz w:val="22"/>
          <w:szCs w:val="22"/>
        </w:rPr>
        <w:t xml:space="preserve"> supervision and support</w:t>
      </w:r>
    </w:p>
    <w:p w:rsidR="00D37AFB" w:rsidRPr="00DC0F87" w:rsidRDefault="00D37AFB" w:rsidP="006026E8">
      <w:pPr>
        <w:pStyle w:val="ListParagraph"/>
        <w:ind w:hanging="720"/>
        <w:rPr>
          <w:rFonts w:ascii="Arial" w:hAnsi="Arial" w:cs="Arial"/>
          <w:sz w:val="22"/>
          <w:szCs w:val="22"/>
        </w:rPr>
      </w:pPr>
    </w:p>
    <w:p w:rsidR="006D2CF0" w:rsidRPr="00B576DB" w:rsidRDefault="00D37AFB" w:rsidP="00B576DB">
      <w:pPr>
        <w:pStyle w:val="ListParagraph"/>
        <w:numPr>
          <w:ilvl w:val="1"/>
          <w:numId w:val="16"/>
        </w:numPr>
        <w:spacing w:after="160" w:line="259" w:lineRule="auto"/>
        <w:ind w:hanging="720"/>
        <w:contextualSpacing/>
        <w:rPr>
          <w:rFonts w:ascii="Arial" w:hAnsi="Arial" w:cs="Arial"/>
          <w:sz w:val="22"/>
          <w:szCs w:val="22"/>
        </w:rPr>
      </w:pPr>
      <w:r w:rsidRPr="00DC0F87">
        <w:rPr>
          <w:rFonts w:ascii="Arial" w:hAnsi="Arial" w:cs="Arial"/>
          <w:sz w:val="22"/>
          <w:szCs w:val="22"/>
        </w:rPr>
        <w:t xml:space="preserve">Work collaboratively with </w:t>
      </w:r>
      <w:r w:rsidR="00075843">
        <w:rPr>
          <w:rFonts w:ascii="Arial" w:hAnsi="Arial" w:cs="Arial"/>
          <w:sz w:val="22"/>
          <w:szCs w:val="22"/>
        </w:rPr>
        <w:t>t</w:t>
      </w:r>
      <w:r w:rsidRPr="00DC0F87">
        <w:rPr>
          <w:rFonts w:ascii="Arial" w:hAnsi="Arial" w:cs="Arial"/>
          <w:sz w:val="22"/>
          <w:szCs w:val="22"/>
        </w:rPr>
        <w:t xml:space="preserve">he Hepatitis C Trust’s staff team to ensure the successful delivery of our peer projects nationwide. </w:t>
      </w:r>
    </w:p>
    <w:p w:rsidR="006D2CF0" w:rsidRPr="00DC0F87" w:rsidRDefault="006D2CF0" w:rsidP="006D2CF0">
      <w:pPr>
        <w:pStyle w:val="List"/>
        <w:ind w:left="360" w:firstLine="0"/>
        <w:rPr>
          <w:rFonts w:ascii="Arial" w:hAnsi="Arial" w:cs="Arial"/>
          <w:sz w:val="22"/>
          <w:szCs w:val="22"/>
        </w:rPr>
      </w:pPr>
    </w:p>
    <w:p w:rsidR="006026E8" w:rsidRPr="00B576DB" w:rsidRDefault="006D2CF0" w:rsidP="00B576DB">
      <w:pPr>
        <w:pStyle w:val="List"/>
        <w:ind w:left="0" w:firstLine="0"/>
        <w:rPr>
          <w:rFonts w:ascii="Arial" w:hAnsi="Arial" w:cs="Arial"/>
          <w:b/>
          <w:bCs/>
          <w:sz w:val="22"/>
          <w:szCs w:val="22"/>
        </w:rPr>
      </w:pPr>
      <w:r w:rsidRPr="00DC0F87">
        <w:rPr>
          <w:rFonts w:ascii="Arial" w:hAnsi="Arial" w:cs="Arial"/>
          <w:b/>
          <w:sz w:val="22"/>
          <w:szCs w:val="22"/>
        </w:rPr>
        <w:t xml:space="preserve">3. </w:t>
      </w:r>
      <w:r w:rsidRPr="00DC0F87">
        <w:rPr>
          <w:rFonts w:ascii="Arial" w:hAnsi="Arial" w:cs="Arial"/>
          <w:b/>
          <w:sz w:val="22"/>
          <w:szCs w:val="22"/>
        </w:rPr>
        <w:tab/>
      </w:r>
      <w:r w:rsidR="006026E8" w:rsidRPr="00DC0F87">
        <w:rPr>
          <w:rFonts w:ascii="Arial" w:hAnsi="Arial" w:cs="Arial"/>
          <w:b/>
          <w:bCs/>
          <w:sz w:val="22"/>
          <w:szCs w:val="22"/>
        </w:rPr>
        <w:t>ADMINISTRATION</w:t>
      </w:r>
    </w:p>
    <w:p w:rsidR="006026E8" w:rsidRPr="00DC0F87" w:rsidRDefault="006026E8" w:rsidP="006026E8">
      <w:pPr>
        <w:ind w:left="567" w:hanging="567"/>
        <w:rPr>
          <w:rFonts w:ascii="Arial" w:hAnsi="Arial" w:cs="Arial"/>
          <w:sz w:val="22"/>
          <w:szCs w:val="22"/>
        </w:rPr>
      </w:pPr>
    </w:p>
    <w:p w:rsidR="006026E8" w:rsidRPr="00DC0F87" w:rsidRDefault="006026E8" w:rsidP="006026E8">
      <w:pPr>
        <w:pStyle w:val="ListParagraph"/>
        <w:numPr>
          <w:ilvl w:val="1"/>
          <w:numId w:val="21"/>
        </w:numPr>
        <w:ind w:left="709" w:hanging="709"/>
        <w:rPr>
          <w:rFonts w:ascii="Arial" w:hAnsi="Arial" w:cs="Arial"/>
          <w:bCs/>
          <w:iCs/>
          <w:sz w:val="22"/>
          <w:szCs w:val="22"/>
        </w:rPr>
      </w:pPr>
      <w:r w:rsidRPr="00DC0F87">
        <w:rPr>
          <w:rFonts w:ascii="Arial" w:hAnsi="Arial" w:cs="Arial"/>
          <w:bCs/>
          <w:iCs/>
          <w:sz w:val="22"/>
          <w:szCs w:val="22"/>
        </w:rPr>
        <w:t>Provide full and comprehensive administrative and logistical support to the peer programme</w:t>
      </w:r>
    </w:p>
    <w:p w:rsidR="006026E8" w:rsidRPr="00DC0F87" w:rsidRDefault="006026E8" w:rsidP="006026E8">
      <w:pPr>
        <w:ind w:left="709" w:hanging="709"/>
        <w:rPr>
          <w:rFonts w:ascii="Arial" w:hAnsi="Arial" w:cs="Arial"/>
          <w:sz w:val="22"/>
          <w:szCs w:val="22"/>
        </w:rPr>
      </w:pPr>
    </w:p>
    <w:p w:rsidR="006026E8" w:rsidRPr="00DC0F87" w:rsidRDefault="006026E8" w:rsidP="006026E8">
      <w:pPr>
        <w:pStyle w:val="ListParagraph"/>
        <w:numPr>
          <w:ilvl w:val="1"/>
          <w:numId w:val="21"/>
        </w:numPr>
        <w:ind w:left="709" w:hanging="709"/>
        <w:rPr>
          <w:rFonts w:ascii="Arial" w:hAnsi="Arial" w:cs="Arial"/>
          <w:sz w:val="22"/>
          <w:szCs w:val="22"/>
        </w:rPr>
      </w:pPr>
      <w:r w:rsidRPr="00DC0F87">
        <w:rPr>
          <w:rFonts w:ascii="Arial" w:hAnsi="Arial" w:cs="Arial"/>
          <w:sz w:val="22"/>
          <w:szCs w:val="22"/>
        </w:rPr>
        <w:t>Ensure that all administrative work involved in organising and setting up workshops, ‘Ta</w:t>
      </w:r>
      <w:r w:rsidR="00BA47D5">
        <w:rPr>
          <w:rFonts w:ascii="Arial" w:hAnsi="Arial" w:cs="Arial"/>
          <w:sz w:val="22"/>
          <w:szCs w:val="22"/>
        </w:rPr>
        <w:t>lk and Test’ sessions and ‘Follow Me’ activities are</w:t>
      </w:r>
      <w:r w:rsidRPr="00DC0F87">
        <w:rPr>
          <w:rFonts w:ascii="Arial" w:hAnsi="Arial" w:cs="Arial"/>
          <w:sz w:val="22"/>
          <w:szCs w:val="22"/>
        </w:rPr>
        <w:t xml:space="preserve"> complete</w:t>
      </w:r>
    </w:p>
    <w:p w:rsidR="006026E8" w:rsidRPr="00DC0F87" w:rsidRDefault="006026E8" w:rsidP="006026E8">
      <w:pPr>
        <w:ind w:left="709" w:hanging="709"/>
        <w:rPr>
          <w:rFonts w:ascii="Arial" w:hAnsi="Arial" w:cs="Arial"/>
          <w:sz w:val="22"/>
          <w:szCs w:val="22"/>
        </w:rPr>
      </w:pPr>
    </w:p>
    <w:p w:rsidR="006026E8" w:rsidRPr="00DC0F87" w:rsidRDefault="006026E8" w:rsidP="006026E8">
      <w:pPr>
        <w:pStyle w:val="ListParagraph"/>
        <w:numPr>
          <w:ilvl w:val="1"/>
          <w:numId w:val="21"/>
        </w:numPr>
        <w:ind w:left="709" w:hanging="709"/>
        <w:rPr>
          <w:rFonts w:ascii="Arial" w:hAnsi="Arial" w:cs="Arial"/>
          <w:sz w:val="22"/>
          <w:szCs w:val="22"/>
        </w:rPr>
      </w:pPr>
      <w:r w:rsidRPr="00DC0F87">
        <w:rPr>
          <w:rFonts w:ascii="Arial" w:hAnsi="Arial" w:cs="Arial"/>
          <w:sz w:val="22"/>
          <w:szCs w:val="22"/>
        </w:rPr>
        <w:t>Monitor and record data collected following peer delivered workshops</w:t>
      </w:r>
    </w:p>
    <w:p w:rsidR="006026E8" w:rsidRPr="00DC0F87" w:rsidRDefault="006026E8" w:rsidP="006026E8">
      <w:pPr>
        <w:ind w:left="709" w:hanging="709"/>
        <w:rPr>
          <w:rFonts w:ascii="Arial" w:hAnsi="Arial" w:cs="Arial"/>
          <w:sz w:val="22"/>
          <w:szCs w:val="22"/>
        </w:rPr>
      </w:pPr>
    </w:p>
    <w:p w:rsidR="006026E8" w:rsidRPr="00DC0F87" w:rsidRDefault="006026E8" w:rsidP="006026E8">
      <w:pPr>
        <w:pStyle w:val="ListParagraph"/>
        <w:widowControl w:val="0"/>
        <w:numPr>
          <w:ilvl w:val="1"/>
          <w:numId w:val="21"/>
        </w:numPr>
        <w:autoSpaceDE w:val="0"/>
        <w:autoSpaceDN w:val="0"/>
        <w:adjustRightInd w:val="0"/>
        <w:ind w:left="709" w:hanging="709"/>
        <w:rPr>
          <w:rFonts w:ascii="Arial" w:hAnsi="Arial" w:cs="Arial"/>
          <w:bCs/>
          <w:iCs/>
          <w:sz w:val="22"/>
          <w:szCs w:val="22"/>
        </w:rPr>
      </w:pPr>
      <w:r w:rsidRPr="00DC0F87">
        <w:rPr>
          <w:rFonts w:ascii="Arial" w:hAnsi="Arial" w:cs="Arial"/>
          <w:bCs/>
          <w:iCs/>
          <w:sz w:val="22"/>
          <w:szCs w:val="22"/>
        </w:rPr>
        <w:t xml:space="preserve">Build external links and alliances in support of </w:t>
      </w:r>
      <w:r w:rsidR="00075843">
        <w:rPr>
          <w:rFonts w:ascii="Arial" w:hAnsi="Arial" w:cs="Arial"/>
          <w:sz w:val="22"/>
          <w:szCs w:val="22"/>
        </w:rPr>
        <w:t>t</w:t>
      </w:r>
      <w:r w:rsidR="00075843" w:rsidRPr="00DC0F87">
        <w:rPr>
          <w:rFonts w:ascii="Arial" w:hAnsi="Arial" w:cs="Arial"/>
          <w:sz w:val="22"/>
          <w:szCs w:val="22"/>
        </w:rPr>
        <w:t>he Hepatitis C Trust’s</w:t>
      </w:r>
      <w:r w:rsidRPr="00DC0F87">
        <w:rPr>
          <w:rFonts w:ascii="Arial" w:hAnsi="Arial" w:cs="Arial"/>
          <w:bCs/>
          <w:iCs/>
          <w:sz w:val="22"/>
          <w:szCs w:val="22"/>
        </w:rPr>
        <w:t xml:space="preserve"> peer programmes, specifically with services who work with people affected by substance misuse</w:t>
      </w:r>
    </w:p>
    <w:p w:rsidR="006026E8" w:rsidRPr="00DC0F87" w:rsidRDefault="006026E8" w:rsidP="006026E8">
      <w:pPr>
        <w:rPr>
          <w:rFonts w:ascii="Arial" w:hAnsi="Arial" w:cs="Arial"/>
          <w:sz w:val="22"/>
          <w:szCs w:val="22"/>
        </w:rPr>
      </w:pPr>
    </w:p>
    <w:p w:rsidR="006026E8" w:rsidRPr="00DC0F87" w:rsidRDefault="006026E8" w:rsidP="006026E8">
      <w:pPr>
        <w:pStyle w:val="ListParagraph"/>
        <w:numPr>
          <w:ilvl w:val="1"/>
          <w:numId w:val="21"/>
        </w:numPr>
        <w:ind w:left="709" w:hanging="709"/>
        <w:rPr>
          <w:rFonts w:ascii="Arial" w:hAnsi="Arial" w:cs="Arial"/>
          <w:sz w:val="22"/>
          <w:szCs w:val="22"/>
        </w:rPr>
      </w:pPr>
      <w:r w:rsidRPr="00DC0F87">
        <w:rPr>
          <w:rFonts w:ascii="Arial" w:hAnsi="Arial" w:cs="Arial"/>
          <w:sz w:val="22"/>
          <w:szCs w:val="22"/>
        </w:rPr>
        <w:t xml:space="preserve">Work with </w:t>
      </w:r>
      <w:r w:rsidR="00075843">
        <w:rPr>
          <w:rFonts w:ascii="Arial" w:hAnsi="Arial" w:cs="Arial"/>
          <w:sz w:val="22"/>
          <w:szCs w:val="22"/>
        </w:rPr>
        <w:t>t</w:t>
      </w:r>
      <w:r w:rsidR="00075843" w:rsidRPr="00DC0F87">
        <w:rPr>
          <w:rFonts w:ascii="Arial" w:hAnsi="Arial" w:cs="Arial"/>
          <w:sz w:val="22"/>
          <w:szCs w:val="22"/>
        </w:rPr>
        <w:t>he Hepatitis C Trust’s</w:t>
      </w:r>
      <w:r w:rsidRPr="00DC0F87">
        <w:rPr>
          <w:rFonts w:ascii="Arial" w:hAnsi="Arial" w:cs="Arial"/>
          <w:sz w:val="22"/>
          <w:szCs w:val="22"/>
        </w:rPr>
        <w:t xml:space="preserve"> Patient Council Group and to facilitate patient input in order to ensure that the viewpoints and experiences of patients inform </w:t>
      </w:r>
      <w:r w:rsidR="00075843">
        <w:rPr>
          <w:rFonts w:ascii="Arial" w:hAnsi="Arial" w:cs="Arial"/>
          <w:sz w:val="22"/>
          <w:szCs w:val="22"/>
        </w:rPr>
        <w:t>t</w:t>
      </w:r>
      <w:r w:rsidR="00075843" w:rsidRPr="00DC0F87">
        <w:rPr>
          <w:rFonts w:ascii="Arial" w:hAnsi="Arial" w:cs="Arial"/>
          <w:sz w:val="22"/>
          <w:szCs w:val="22"/>
        </w:rPr>
        <w:t>he Hepatitis C Trust’s</w:t>
      </w:r>
      <w:r w:rsidRPr="00DC0F87">
        <w:rPr>
          <w:rFonts w:ascii="Arial" w:hAnsi="Arial" w:cs="Arial"/>
          <w:sz w:val="22"/>
          <w:szCs w:val="22"/>
        </w:rPr>
        <w:t xml:space="preserve"> policy platform.</w:t>
      </w:r>
    </w:p>
    <w:p w:rsidR="006026E8" w:rsidRPr="00DC0F87" w:rsidRDefault="006026E8" w:rsidP="006026E8">
      <w:pPr>
        <w:ind w:left="709" w:hanging="709"/>
        <w:rPr>
          <w:rFonts w:ascii="Arial" w:hAnsi="Arial" w:cs="Arial"/>
          <w:sz w:val="22"/>
          <w:szCs w:val="22"/>
        </w:rPr>
      </w:pPr>
    </w:p>
    <w:p w:rsidR="006026E8" w:rsidRPr="00DC0F87" w:rsidRDefault="006026E8" w:rsidP="006026E8">
      <w:pPr>
        <w:pStyle w:val="ListParagraph"/>
        <w:numPr>
          <w:ilvl w:val="1"/>
          <w:numId w:val="21"/>
        </w:numPr>
        <w:ind w:left="709" w:hanging="709"/>
        <w:rPr>
          <w:rFonts w:ascii="Arial" w:hAnsi="Arial" w:cs="Arial"/>
          <w:sz w:val="22"/>
          <w:szCs w:val="22"/>
        </w:rPr>
      </w:pPr>
      <w:r w:rsidRPr="00DC0F87">
        <w:rPr>
          <w:rFonts w:ascii="Arial" w:hAnsi="Arial" w:cs="Arial"/>
          <w:sz w:val="22"/>
          <w:szCs w:val="22"/>
        </w:rPr>
        <w:t xml:space="preserve">Establish and maintain contacts with key professionals within relevant statutory and voluntary sector agencies. </w:t>
      </w:r>
    </w:p>
    <w:p w:rsidR="006026E8" w:rsidRPr="00DC0F87" w:rsidRDefault="006026E8" w:rsidP="006026E8">
      <w:pPr>
        <w:ind w:left="709" w:hanging="709"/>
        <w:rPr>
          <w:rFonts w:ascii="Arial" w:hAnsi="Arial" w:cs="Arial"/>
          <w:sz w:val="22"/>
          <w:szCs w:val="22"/>
        </w:rPr>
      </w:pPr>
      <w:r w:rsidRPr="00DC0F87">
        <w:rPr>
          <w:rFonts w:ascii="Arial" w:hAnsi="Arial" w:cs="Arial"/>
          <w:sz w:val="22"/>
          <w:szCs w:val="22"/>
        </w:rPr>
        <w:t xml:space="preserve"> </w:t>
      </w:r>
    </w:p>
    <w:p w:rsidR="006026E8" w:rsidRPr="00DC0F87" w:rsidRDefault="006026E8" w:rsidP="006026E8">
      <w:pPr>
        <w:pStyle w:val="ListParagraph"/>
        <w:numPr>
          <w:ilvl w:val="1"/>
          <w:numId w:val="21"/>
        </w:numPr>
        <w:ind w:left="709" w:hanging="709"/>
        <w:rPr>
          <w:rFonts w:ascii="Arial" w:hAnsi="Arial" w:cs="Arial"/>
          <w:sz w:val="22"/>
          <w:szCs w:val="22"/>
        </w:rPr>
      </w:pPr>
      <w:r w:rsidRPr="00DC0F87">
        <w:rPr>
          <w:rFonts w:ascii="Arial" w:hAnsi="Arial" w:cs="Arial"/>
          <w:sz w:val="22"/>
          <w:szCs w:val="22"/>
        </w:rPr>
        <w:t>Attend regular team meetings.</w:t>
      </w:r>
    </w:p>
    <w:p w:rsidR="006026E8" w:rsidRPr="00DC0F87" w:rsidRDefault="006026E8" w:rsidP="006026E8">
      <w:pPr>
        <w:ind w:left="709" w:hanging="709"/>
        <w:rPr>
          <w:rFonts w:ascii="Arial" w:hAnsi="Arial" w:cs="Arial"/>
          <w:sz w:val="22"/>
          <w:szCs w:val="22"/>
        </w:rPr>
      </w:pPr>
    </w:p>
    <w:p w:rsidR="006026E8" w:rsidRPr="00DC0F87" w:rsidRDefault="006026E8" w:rsidP="006026E8">
      <w:pPr>
        <w:pStyle w:val="ListParagraph"/>
        <w:numPr>
          <w:ilvl w:val="1"/>
          <w:numId w:val="21"/>
        </w:numPr>
        <w:ind w:left="709" w:hanging="709"/>
        <w:rPr>
          <w:rFonts w:ascii="Arial" w:hAnsi="Arial" w:cs="Arial"/>
          <w:sz w:val="22"/>
          <w:szCs w:val="22"/>
        </w:rPr>
      </w:pPr>
      <w:r w:rsidRPr="00DC0F87">
        <w:rPr>
          <w:rFonts w:ascii="Arial" w:hAnsi="Arial" w:cs="Arial"/>
          <w:sz w:val="22"/>
          <w:szCs w:val="22"/>
        </w:rPr>
        <w:t>Establish and maintain good working relationships with other members of HCT’s staff team.</w:t>
      </w:r>
    </w:p>
    <w:p w:rsidR="006026E8" w:rsidRPr="00DC0F87" w:rsidRDefault="006026E8" w:rsidP="006026E8">
      <w:pPr>
        <w:ind w:left="709" w:hanging="709"/>
        <w:rPr>
          <w:rFonts w:ascii="Arial" w:hAnsi="Arial" w:cs="Arial"/>
          <w:sz w:val="22"/>
          <w:szCs w:val="22"/>
        </w:rPr>
      </w:pPr>
    </w:p>
    <w:p w:rsidR="006026E8" w:rsidRPr="00DC0F87" w:rsidRDefault="006026E8" w:rsidP="006026E8">
      <w:pPr>
        <w:pStyle w:val="ListParagraph"/>
        <w:numPr>
          <w:ilvl w:val="1"/>
          <w:numId w:val="21"/>
        </w:numPr>
        <w:ind w:left="709" w:hanging="709"/>
        <w:rPr>
          <w:rFonts w:ascii="Arial" w:hAnsi="Arial" w:cs="Arial"/>
          <w:sz w:val="22"/>
          <w:szCs w:val="22"/>
        </w:rPr>
      </w:pPr>
      <w:r w:rsidRPr="00DC0F87">
        <w:rPr>
          <w:rFonts w:ascii="Arial" w:hAnsi="Arial" w:cs="Arial"/>
          <w:sz w:val="22"/>
          <w:szCs w:val="22"/>
        </w:rPr>
        <w:t>Organise and attend external meetings as appropriate actively participating and disseminating peer 2 peer information to colleagues.</w:t>
      </w:r>
    </w:p>
    <w:p w:rsidR="006D2CF0" w:rsidRPr="00DC0F87" w:rsidRDefault="006D2CF0" w:rsidP="00B576DB">
      <w:pPr>
        <w:pStyle w:val="List"/>
        <w:ind w:left="0" w:firstLine="0"/>
        <w:rPr>
          <w:rFonts w:ascii="Arial" w:hAnsi="Arial" w:cs="Arial"/>
          <w:sz w:val="22"/>
          <w:szCs w:val="22"/>
        </w:rPr>
      </w:pPr>
    </w:p>
    <w:p w:rsidR="006D2CF0" w:rsidRPr="00DC0F87" w:rsidRDefault="006D2CF0" w:rsidP="006D2CF0">
      <w:pPr>
        <w:pStyle w:val="List"/>
        <w:ind w:left="0" w:firstLine="0"/>
        <w:rPr>
          <w:rFonts w:ascii="Arial" w:hAnsi="Arial" w:cs="Arial"/>
          <w:b/>
          <w:bCs/>
          <w:sz w:val="22"/>
          <w:szCs w:val="22"/>
        </w:rPr>
      </w:pPr>
      <w:r w:rsidRPr="00DC0F87">
        <w:rPr>
          <w:rFonts w:ascii="Arial" w:hAnsi="Arial" w:cs="Arial"/>
          <w:b/>
          <w:bCs/>
          <w:sz w:val="22"/>
          <w:szCs w:val="22"/>
        </w:rPr>
        <w:t xml:space="preserve">4. </w:t>
      </w:r>
      <w:r w:rsidRPr="00DC0F87">
        <w:rPr>
          <w:rFonts w:ascii="Arial" w:hAnsi="Arial" w:cs="Arial"/>
          <w:b/>
          <w:bCs/>
          <w:sz w:val="22"/>
          <w:szCs w:val="22"/>
        </w:rPr>
        <w:tab/>
        <w:t>INFORMATION MANAGEMENT</w:t>
      </w:r>
    </w:p>
    <w:p w:rsidR="006D2CF0" w:rsidRPr="00DC0F87" w:rsidRDefault="006D2CF0" w:rsidP="006D2CF0">
      <w:pPr>
        <w:pStyle w:val="List"/>
        <w:ind w:left="0" w:firstLine="0"/>
        <w:rPr>
          <w:rFonts w:ascii="Arial" w:hAnsi="Arial" w:cs="Arial"/>
          <w:b/>
          <w:bCs/>
          <w:sz w:val="22"/>
          <w:szCs w:val="22"/>
        </w:rPr>
      </w:pPr>
    </w:p>
    <w:p w:rsidR="006026E8" w:rsidRPr="00DC0F87" w:rsidRDefault="006D2CF0" w:rsidP="006026E8">
      <w:pPr>
        <w:pStyle w:val="List"/>
        <w:ind w:left="709" w:hanging="709"/>
        <w:rPr>
          <w:rFonts w:ascii="Arial" w:hAnsi="Arial" w:cs="Arial"/>
          <w:sz w:val="22"/>
          <w:szCs w:val="22"/>
        </w:rPr>
      </w:pPr>
      <w:r w:rsidRPr="00DC0F87">
        <w:rPr>
          <w:rFonts w:ascii="Arial" w:hAnsi="Arial" w:cs="Arial"/>
          <w:sz w:val="22"/>
          <w:szCs w:val="22"/>
        </w:rPr>
        <w:t xml:space="preserve">4.1 </w:t>
      </w:r>
      <w:r w:rsidRPr="00DC0F87">
        <w:rPr>
          <w:rFonts w:ascii="Arial" w:hAnsi="Arial" w:cs="Arial"/>
          <w:sz w:val="22"/>
          <w:szCs w:val="22"/>
        </w:rPr>
        <w:tab/>
      </w:r>
      <w:r w:rsidR="006026E8" w:rsidRPr="00DC0F87">
        <w:rPr>
          <w:rFonts w:ascii="Arial" w:hAnsi="Arial" w:cs="Arial"/>
          <w:sz w:val="22"/>
          <w:szCs w:val="22"/>
        </w:rPr>
        <w:t xml:space="preserve">Produce reports and evaluations in consultation with other </w:t>
      </w:r>
      <w:r w:rsidR="00075843" w:rsidRPr="00DC0F87">
        <w:rPr>
          <w:rFonts w:ascii="Arial" w:hAnsi="Arial" w:cs="Arial"/>
          <w:sz w:val="22"/>
          <w:szCs w:val="22"/>
        </w:rPr>
        <w:t>Hepatitis C Trust</w:t>
      </w:r>
      <w:r w:rsidR="00075843">
        <w:rPr>
          <w:rFonts w:ascii="Arial" w:hAnsi="Arial" w:cs="Arial"/>
          <w:sz w:val="22"/>
          <w:szCs w:val="22"/>
        </w:rPr>
        <w:t xml:space="preserve"> and Hepatitis C Action’s</w:t>
      </w:r>
      <w:r w:rsidR="00075843" w:rsidRPr="00DC0F87">
        <w:rPr>
          <w:rFonts w:ascii="Arial" w:hAnsi="Arial" w:cs="Arial"/>
          <w:sz w:val="22"/>
          <w:szCs w:val="22"/>
        </w:rPr>
        <w:t xml:space="preserve"> </w:t>
      </w:r>
      <w:r w:rsidR="006026E8" w:rsidRPr="00DC0F87">
        <w:rPr>
          <w:rFonts w:ascii="Arial" w:hAnsi="Arial" w:cs="Arial"/>
          <w:sz w:val="22"/>
          <w:szCs w:val="22"/>
        </w:rPr>
        <w:t>staff members on all project work carried out and as requested.</w:t>
      </w:r>
    </w:p>
    <w:p w:rsidR="006026E8" w:rsidRPr="00DC0F87" w:rsidRDefault="006026E8" w:rsidP="006026E8">
      <w:pPr>
        <w:jc w:val="both"/>
        <w:rPr>
          <w:rFonts w:ascii="Arial" w:hAnsi="Arial" w:cs="Arial"/>
          <w:sz w:val="22"/>
          <w:szCs w:val="22"/>
        </w:rPr>
      </w:pPr>
    </w:p>
    <w:p w:rsidR="006026E8" w:rsidRPr="00B576DB" w:rsidRDefault="006026E8" w:rsidP="00B576DB">
      <w:pPr>
        <w:pStyle w:val="List"/>
        <w:numPr>
          <w:ilvl w:val="1"/>
          <w:numId w:val="23"/>
        </w:numPr>
        <w:ind w:left="709" w:hanging="709"/>
        <w:rPr>
          <w:rFonts w:ascii="Arial" w:hAnsi="Arial" w:cs="Arial"/>
          <w:sz w:val="22"/>
          <w:szCs w:val="22"/>
        </w:rPr>
      </w:pPr>
      <w:r w:rsidRPr="00DC0F87">
        <w:rPr>
          <w:rFonts w:ascii="Arial" w:hAnsi="Arial" w:cs="Arial"/>
          <w:sz w:val="22"/>
          <w:szCs w:val="22"/>
        </w:rPr>
        <w:t>Ensure all documentation is kept in accordance with agreed administrative systems.</w:t>
      </w:r>
    </w:p>
    <w:p w:rsidR="006D2CF0" w:rsidRPr="00DC0F87" w:rsidRDefault="006D2CF0" w:rsidP="006026E8">
      <w:pPr>
        <w:pStyle w:val="List"/>
        <w:ind w:left="567" w:hanging="567"/>
        <w:rPr>
          <w:rFonts w:ascii="Arial" w:hAnsi="Arial" w:cs="Arial"/>
          <w:sz w:val="22"/>
          <w:szCs w:val="22"/>
        </w:rPr>
      </w:pPr>
    </w:p>
    <w:p w:rsidR="006D2CF0" w:rsidRDefault="018455FB" w:rsidP="004B2C07">
      <w:pPr>
        <w:pStyle w:val="List"/>
        <w:numPr>
          <w:ilvl w:val="1"/>
          <w:numId w:val="23"/>
        </w:numPr>
        <w:rPr>
          <w:rFonts w:ascii="Arial" w:hAnsi="Arial" w:cs="Arial"/>
          <w:sz w:val="22"/>
          <w:szCs w:val="22"/>
        </w:rPr>
      </w:pPr>
      <w:r w:rsidRPr="5BFB4183">
        <w:rPr>
          <w:rFonts w:ascii="Arial" w:hAnsi="Arial" w:cs="Arial"/>
          <w:sz w:val="22"/>
          <w:szCs w:val="22"/>
        </w:rPr>
        <w:t xml:space="preserve">     </w:t>
      </w:r>
      <w:r w:rsidR="006D2CF0" w:rsidRPr="5BFB4183">
        <w:rPr>
          <w:rFonts w:ascii="Arial" w:hAnsi="Arial" w:cs="Arial"/>
          <w:sz w:val="22"/>
          <w:szCs w:val="22"/>
        </w:rPr>
        <w:t xml:space="preserve">To participate in the maintaining of information on relevant referral agencies and </w:t>
      </w:r>
      <w:r w:rsidR="22F8E99C" w:rsidRPr="5BFB4183">
        <w:rPr>
          <w:rFonts w:ascii="Arial" w:hAnsi="Arial" w:cs="Arial"/>
          <w:sz w:val="22"/>
          <w:szCs w:val="22"/>
        </w:rPr>
        <w:t xml:space="preserve">   </w:t>
      </w:r>
      <w:r w:rsidR="006D2CF0" w:rsidRPr="5BFB4183">
        <w:rPr>
          <w:rFonts w:ascii="Arial" w:hAnsi="Arial" w:cs="Arial"/>
          <w:sz w:val="22"/>
          <w:szCs w:val="22"/>
        </w:rPr>
        <w:t>contact telephone numbers.</w:t>
      </w:r>
    </w:p>
    <w:p w:rsidR="004B2C07" w:rsidRDefault="004B2C07" w:rsidP="004B2C07">
      <w:pPr>
        <w:pStyle w:val="ListParagraph"/>
        <w:rPr>
          <w:rFonts w:ascii="Arial" w:hAnsi="Arial" w:cs="Arial"/>
          <w:sz w:val="22"/>
          <w:szCs w:val="22"/>
        </w:rPr>
      </w:pPr>
    </w:p>
    <w:p w:rsidR="004B2C07" w:rsidRPr="00DC0F87" w:rsidRDefault="004B2C07" w:rsidP="004B2C07">
      <w:pPr>
        <w:pStyle w:val="List"/>
        <w:rPr>
          <w:rFonts w:ascii="Arial" w:hAnsi="Arial" w:cs="Arial"/>
          <w:sz w:val="22"/>
          <w:szCs w:val="22"/>
        </w:rPr>
      </w:pPr>
    </w:p>
    <w:p w:rsidR="006D2CF0" w:rsidRPr="00DC0F87" w:rsidRDefault="006D2CF0" w:rsidP="006D2CF0">
      <w:pPr>
        <w:pStyle w:val="List"/>
        <w:ind w:left="0" w:firstLine="0"/>
        <w:rPr>
          <w:rFonts w:ascii="Arial" w:hAnsi="Arial" w:cs="Arial"/>
          <w:sz w:val="22"/>
          <w:szCs w:val="22"/>
        </w:rPr>
      </w:pPr>
    </w:p>
    <w:p w:rsidR="006D2CF0" w:rsidRPr="00DC0F87" w:rsidRDefault="006D2CF0" w:rsidP="006D2CF0">
      <w:pPr>
        <w:pStyle w:val="List"/>
        <w:ind w:left="567" w:hanging="567"/>
        <w:rPr>
          <w:rFonts w:ascii="Arial" w:hAnsi="Arial" w:cs="Arial"/>
          <w:sz w:val="22"/>
          <w:szCs w:val="22"/>
        </w:rPr>
      </w:pPr>
    </w:p>
    <w:p w:rsidR="006D2CF0" w:rsidRPr="00DC0F87" w:rsidRDefault="006D2CF0" w:rsidP="006D2CF0">
      <w:pPr>
        <w:pStyle w:val="List"/>
        <w:ind w:left="0" w:firstLine="0"/>
        <w:rPr>
          <w:rFonts w:ascii="Arial" w:hAnsi="Arial" w:cs="Arial"/>
          <w:b/>
          <w:bCs/>
          <w:sz w:val="22"/>
          <w:szCs w:val="22"/>
        </w:rPr>
      </w:pPr>
      <w:r w:rsidRPr="00DC0F87">
        <w:rPr>
          <w:rFonts w:ascii="Arial" w:hAnsi="Arial" w:cs="Arial"/>
          <w:b/>
          <w:bCs/>
          <w:sz w:val="22"/>
          <w:szCs w:val="22"/>
        </w:rPr>
        <w:t xml:space="preserve">5. </w:t>
      </w:r>
      <w:r w:rsidRPr="00DC0F87">
        <w:rPr>
          <w:rFonts w:ascii="Arial" w:hAnsi="Arial" w:cs="Arial"/>
          <w:b/>
          <w:bCs/>
          <w:sz w:val="22"/>
          <w:szCs w:val="22"/>
        </w:rPr>
        <w:tab/>
        <w:t>PERSONAL/PROFESSIONAL DEVELOPMENT AND TRAINING</w:t>
      </w:r>
    </w:p>
    <w:p w:rsidR="006D2CF0" w:rsidRPr="00DC0F87" w:rsidRDefault="006D2CF0" w:rsidP="006D2CF0">
      <w:pPr>
        <w:pStyle w:val="List"/>
        <w:ind w:left="0" w:firstLine="0"/>
        <w:rPr>
          <w:rFonts w:ascii="Arial" w:hAnsi="Arial" w:cs="Arial"/>
          <w:sz w:val="22"/>
          <w:szCs w:val="22"/>
        </w:rPr>
      </w:pPr>
    </w:p>
    <w:p w:rsidR="006D2CF0" w:rsidRPr="00DC0F87" w:rsidRDefault="006D2CF0" w:rsidP="006D2CF0">
      <w:pPr>
        <w:pStyle w:val="List"/>
        <w:ind w:left="0" w:firstLine="0"/>
        <w:rPr>
          <w:rFonts w:ascii="Arial" w:hAnsi="Arial" w:cs="Arial"/>
          <w:sz w:val="22"/>
          <w:szCs w:val="22"/>
        </w:rPr>
      </w:pPr>
      <w:r w:rsidRPr="00DC0F87">
        <w:rPr>
          <w:rFonts w:ascii="Arial" w:hAnsi="Arial" w:cs="Arial"/>
          <w:sz w:val="22"/>
          <w:szCs w:val="22"/>
        </w:rPr>
        <w:t xml:space="preserve">5.1 </w:t>
      </w:r>
      <w:r w:rsidRPr="00DC0F87">
        <w:rPr>
          <w:rFonts w:ascii="Arial" w:hAnsi="Arial" w:cs="Arial"/>
          <w:sz w:val="22"/>
          <w:szCs w:val="22"/>
        </w:rPr>
        <w:tab/>
        <w:t>To attend and prepare for regular line management meetings.</w:t>
      </w:r>
    </w:p>
    <w:p w:rsidR="006D2CF0" w:rsidRPr="00DC0F87" w:rsidRDefault="006D2CF0" w:rsidP="006D2CF0">
      <w:pPr>
        <w:pStyle w:val="List"/>
        <w:ind w:left="0" w:firstLine="0"/>
        <w:rPr>
          <w:rFonts w:ascii="Arial" w:hAnsi="Arial" w:cs="Arial"/>
          <w:sz w:val="22"/>
          <w:szCs w:val="22"/>
        </w:rPr>
      </w:pPr>
    </w:p>
    <w:p w:rsidR="006D2CF0" w:rsidRPr="00DC0F87" w:rsidRDefault="006D2CF0" w:rsidP="006D2CF0">
      <w:pPr>
        <w:pStyle w:val="List"/>
        <w:ind w:left="567" w:hanging="567"/>
        <w:rPr>
          <w:rFonts w:ascii="Arial" w:hAnsi="Arial" w:cs="Arial"/>
          <w:sz w:val="22"/>
          <w:szCs w:val="22"/>
        </w:rPr>
      </w:pPr>
      <w:r w:rsidRPr="5BFB4183">
        <w:rPr>
          <w:rFonts w:ascii="Arial" w:hAnsi="Arial" w:cs="Arial"/>
          <w:sz w:val="22"/>
          <w:szCs w:val="22"/>
        </w:rPr>
        <w:t xml:space="preserve">5.2 </w:t>
      </w:r>
      <w:r>
        <w:tab/>
      </w:r>
      <w:r w:rsidR="289D497F" w:rsidRPr="5BFB4183">
        <w:rPr>
          <w:rFonts w:ascii="Arial" w:hAnsi="Arial" w:cs="Arial"/>
          <w:sz w:val="22"/>
          <w:szCs w:val="22"/>
        </w:rPr>
        <w:t xml:space="preserve">   </w:t>
      </w:r>
      <w:r w:rsidRPr="5BFB4183">
        <w:rPr>
          <w:rFonts w:ascii="Arial" w:hAnsi="Arial" w:cs="Arial"/>
          <w:sz w:val="22"/>
          <w:szCs w:val="22"/>
        </w:rPr>
        <w:t xml:space="preserve">To participate in annual appraisals in accordance with </w:t>
      </w:r>
      <w:r w:rsidR="00075843" w:rsidRPr="5BFB4183">
        <w:rPr>
          <w:rFonts w:ascii="Arial" w:hAnsi="Arial" w:cs="Arial"/>
          <w:sz w:val="22"/>
          <w:szCs w:val="22"/>
        </w:rPr>
        <w:t>the Hepatitis C Trust’s</w:t>
      </w:r>
      <w:r w:rsidRPr="5BFB4183">
        <w:rPr>
          <w:rFonts w:ascii="Arial" w:hAnsi="Arial" w:cs="Arial"/>
          <w:sz w:val="22"/>
          <w:szCs w:val="22"/>
        </w:rPr>
        <w:t xml:space="preserve"> policy.</w:t>
      </w:r>
    </w:p>
    <w:p w:rsidR="006D2CF0" w:rsidRPr="00DC0F87" w:rsidRDefault="006D2CF0" w:rsidP="006D2CF0">
      <w:pPr>
        <w:pStyle w:val="List"/>
        <w:ind w:left="720" w:hanging="720"/>
        <w:rPr>
          <w:rFonts w:ascii="Arial" w:hAnsi="Arial" w:cs="Arial"/>
          <w:sz w:val="22"/>
          <w:szCs w:val="22"/>
        </w:rPr>
      </w:pPr>
    </w:p>
    <w:p w:rsidR="006D2CF0" w:rsidRPr="00DC0F87" w:rsidRDefault="006D2CF0" w:rsidP="006D2CF0">
      <w:pPr>
        <w:pStyle w:val="List"/>
        <w:ind w:left="0" w:firstLine="0"/>
        <w:rPr>
          <w:rFonts w:ascii="Arial" w:hAnsi="Arial" w:cs="Arial"/>
          <w:sz w:val="22"/>
          <w:szCs w:val="22"/>
        </w:rPr>
      </w:pPr>
      <w:r w:rsidRPr="00DC0F87">
        <w:rPr>
          <w:rFonts w:ascii="Arial" w:hAnsi="Arial" w:cs="Arial"/>
          <w:sz w:val="22"/>
          <w:szCs w:val="22"/>
        </w:rPr>
        <w:t xml:space="preserve">5.3 </w:t>
      </w:r>
      <w:r w:rsidRPr="00DC0F87">
        <w:rPr>
          <w:rFonts w:ascii="Arial" w:hAnsi="Arial" w:cs="Arial"/>
          <w:sz w:val="22"/>
          <w:szCs w:val="22"/>
        </w:rPr>
        <w:tab/>
        <w:t xml:space="preserve">To attend regular clinical supervision for </w:t>
      </w:r>
      <w:r w:rsidR="00087A3B" w:rsidRPr="00DC0F87">
        <w:rPr>
          <w:rFonts w:ascii="Arial" w:hAnsi="Arial" w:cs="Arial"/>
          <w:sz w:val="22"/>
          <w:szCs w:val="22"/>
        </w:rPr>
        <w:t>peer</w:t>
      </w:r>
      <w:r w:rsidRPr="00DC0F87">
        <w:rPr>
          <w:rFonts w:ascii="Arial" w:hAnsi="Arial" w:cs="Arial"/>
          <w:sz w:val="22"/>
          <w:szCs w:val="22"/>
        </w:rPr>
        <w:t xml:space="preserve"> work.</w:t>
      </w:r>
    </w:p>
    <w:p w:rsidR="006D2CF0" w:rsidRPr="00DC0F87" w:rsidRDefault="006D2CF0" w:rsidP="006D2CF0">
      <w:pPr>
        <w:pStyle w:val="List"/>
        <w:ind w:left="0" w:firstLine="0"/>
        <w:rPr>
          <w:rFonts w:ascii="Arial" w:hAnsi="Arial" w:cs="Arial"/>
          <w:sz w:val="22"/>
          <w:szCs w:val="22"/>
        </w:rPr>
      </w:pPr>
    </w:p>
    <w:p w:rsidR="006D2CF0" w:rsidRPr="00DC0F87" w:rsidRDefault="006D2CF0" w:rsidP="006026E8">
      <w:pPr>
        <w:pStyle w:val="List"/>
        <w:ind w:left="709" w:hanging="709"/>
        <w:rPr>
          <w:rFonts w:ascii="Arial" w:hAnsi="Arial" w:cs="Arial"/>
          <w:sz w:val="22"/>
          <w:szCs w:val="22"/>
        </w:rPr>
      </w:pPr>
      <w:r w:rsidRPr="00DC0F87">
        <w:rPr>
          <w:rFonts w:ascii="Arial" w:hAnsi="Arial" w:cs="Arial"/>
          <w:sz w:val="22"/>
          <w:szCs w:val="22"/>
        </w:rPr>
        <w:t xml:space="preserve">5.4 </w:t>
      </w:r>
      <w:r w:rsidRPr="00DC0F87">
        <w:rPr>
          <w:rFonts w:ascii="Arial" w:hAnsi="Arial" w:cs="Arial"/>
          <w:sz w:val="22"/>
          <w:szCs w:val="22"/>
        </w:rPr>
        <w:tab/>
        <w:t>To continue to develop skills, expertise and knowledge in the management of staff and services.</w:t>
      </w:r>
    </w:p>
    <w:p w:rsidR="006D2CF0" w:rsidRPr="00DC0F87" w:rsidRDefault="006D2CF0" w:rsidP="006D2CF0">
      <w:pPr>
        <w:pStyle w:val="List"/>
        <w:ind w:left="0" w:firstLine="0"/>
        <w:rPr>
          <w:rFonts w:ascii="Arial" w:hAnsi="Arial" w:cs="Arial"/>
          <w:sz w:val="22"/>
          <w:szCs w:val="22"/>
        </w:rPr>
      </w:pPr>
    </w:p>
    <w:p w:rsidR="006D2CF0" w:rsidRPr="00DC0F87" w:rsidRDefault="006D2CF0" w:rsidP="006D2CF0">
      <w:pPr>
        <w:pStyle w:val="List"/>
        <w:ind w:left="0" w:firstLine="0"/>
        <w:rPr>
          <w:rFonts w:ascii="Arial" w:hAnsi="Arial" w:cs="Arial"/>
          <w:sz w:val="22"/>
          <w:szCs w:val="22"/>
        </w:rPr>
      </w:pPr>
      <w:r w:rsidRPr="00DC0F87">
        <w:rPr>
          <w:rFonts w:ascii="Arial" w:hAnsi="Arial" w:cs="Arial"/>
          <w:sz w:val="22"/>
          <w:szCs w:val="22"/>
        </w:rPr>
        <w:t xml:space="preserve">5.5 </w:t>
      </w:r>
      <w:r w:rsidRPr="00DC0F87">
        <w:rPr>
          <w:rFonts w:ascii="Arial" w:hAnsi="Arial" w:cs="Arial"/>
          <w:sz w:val="22"/>
          <w:szCs w:val="22"/>
        </w:rPr>
        <w:tab/>
        <w:t>To continue to develop information and communication technology (ICT) skills.</w:t>
      </w:r>
    </w:p>
    <w:p w:rsidR="006D2CF0" w:rsidRPr="00DC0F87" w:rsidRDefault="006D2CF0" w:rsidP="006D2CF0">
      <w:pPr>
        <w:pStyle w:val="List"/>
        <w:ind w:left="0" w:firstLine="0"/>
        <w:rPr>
          <w:rFonts w:ascii="Arial" w:hAnsi="Arial" w:cs="Arial"/>
          <w:sz w:val="22"/>
          <w:szCs w:val="22"/>
        </w:rPr>
      </w:pPr>
    </w:p>
    <w:p w:rsidR="006D2CF0" w:rsidRDefault="006D2CF0" w:rsidP="00B576DB">
      <w:pPr>
        <w:pStyle w:val="List"/>
        <w:ind w:left="709" w:hanging="709"/>
        <w:rPr>
          <w:rFonts w:ascii="Arial" w:hAnsi="Arial" w:cs="Arial"/>
          <w:sz w:val="22"/>
          <w:szCs w:val="22"/>
        </w:rPr>
      </w:pPr>
      <w:r w:rsidRPr="5BFB4183">
        <w:rPr>
          <w:rFonts w:ascii="Arial" w:hAnsi="Arial" w:cs="Arial"/>
          <w:sz w:val="22"/>
          <w:szCs w:val="22"/>
        </w:rPr>
        <w:t xml:space="preserve">5.6 </w:t>
      </w:r>
      <w:r>
        <w:tab/>
      </w:r>
      <w:r w:rsidRPr="5BFB4183">
        <w:rPr>
          <w:rFonts w:ascii="Arial" w:hAnsi="Arial" w:cs="Arial"/>
          <w:sz w:val="22"/>
          <w:szCs w:val="22"/>
        </w:rPr>
        <w:t xml:space="preserve">To maintain an </w:t>
      </w:r>
      <w:r w:rsidR="0FE632E3" w:rsidRPr="5BFB4183">
        <w:rPr>
          <w:rFonts w:ascii="Arial" w:hAnsi="Arial" w:cs="Arial"/>
          <w:sz w:val="22"/>
          <w:szCs w:val="22"/>
        </w:rPr>
        <w:t>up-to-date</w:t>
      </w:r>
      <w:r w:rsidRPr="5BFB4183">
        <w:rPr>
          <w:rFonts w:ascii="Arial" w:hAnsi="Arial" w:cs="Arial"/>
          <w:sz w:val="22"/>
          <w:szCs w:val="22"/>
        </w:rPr>
        <w:t xml:space="preserve"> knowledge and awareness of developments in public policy and legislation regarding</w:t>
      </w:r>
      <w:r w:rsidR="00087A3B" w:rsidRPr="5BFB4183">
        <w:rPr>
          <w:rFonts w:ascii="Arial" w:hAnsi="Arial" w:cs="Arial"/>
          <w:sz w:val="22"/>
          <w:szCs w:val="22"/>
        </w:rPr>
        <w:t xml:space="preserve"> hepatitis C</w:t>
      </w:r>
      <w:r w:rsidRPr="5BFB4183">
        <w:rPr>
          <w:rFonts w:ascii="Arial" w:hAnsi="Arial" w:cs="Arial"/>
          <w:sz w:val="22"/>
          <w:szCs w:val="22"/>
        </w:rPr>
        <w:t xml:space="preserve"> and related subjects by attending relevant training courses, regional and national meetings and conferences.</w:t>
      </w:r>
    </w:p>
    <w:p w:rsidR="006D2CF0" w:rsidRPr="00DC0F87" w:rsidRDefault="006D2CF0" w:rsidP="006D2CF0">
      <w:pPr>
        <w:pStyle w:val="List"/>
        <w:ind w:left="0" w:firstLine="0"/>
        <w:rPr>
          <w:rFonts w:ascii="Arial" w:hAnsi="Arial" w:cs="Arial"/>
          <w:sz w:val="22"/>
          <w:szCs w:val="22"/>
        </w:rPr>
      </w:pPr>
    </w:p>
    <w:p w:rsidR="006D2CF0" w:rsidRPr="00DC0F87" w:rsidRDefault="006D2CF0" w:rsidP="006D2CF0">
      <w:pPr>
        <w:jc w:val="both"/>
        <w:rPr>
          <w:rFonts w:ascii="Arial" w:hAnsi="Arial" w:cs="Arial"/>
          <w:b/>
          <w:sz w:val="22"/>
          <w:szCs w:val="22"/>
        </w:rPr>
      </w:pPr>
      <w:r w:rsidRPr="00DC0F87">
        <w:rPr>
          <w:rFonts w:ascii="Arial" w:hAnsi="Arial" w:cs="Arial"/>
          <w:b/>
          <w:sz w:val="22"/>
          <w:szCs w:val="22"/>
        </w:rPr>
        <w:t xml:space="preserve">6. </w:t>
      </w:r>
      <w:r w:rsidRPr="00DC0F87">
        <w:rPr>
          <w:rFonts w:ascii="Arial" w:hAnsi="Arial" w:cs="Arial"/>
          <w:b/>
          <w:sz w:val="22"/>
          <w:szCs w:val="22"/>
        </w:rPr>
        <w:tab/>
        <w:t>FURTHER INFORMATION</w:t>
      </w:r>
    </w:p>
    <w:p w:rsidR="006D2CF0" w:rsidRPr="00DC0F87" w:rsidRDefault="006D2CF0" w:rsidP="006D2CF0">
      <w:pPr>
        <w:jc w:val="both"/>
        <w:rPr>
          <w:rFonts w:ascii="Arial" w:hAnsi="Arial" w:cs="Arial"/>
          <w:sz w:val="22"/>
          <w:szCs w:val="22"/>
        </w:rPr>
      </w:pPr>
    </w:p>
    <w:p w:rsidR="006D2CF0" w:rsidRPr="00DC0F87" w:rsidRDefault="006D2CF0" w:rsidP="006D2CF0">
      <w:pPr>
        <w:pStyle w:val="Header"/>
        <w:ind w:left="567" w:hanging="567"/>
        <w:rPr>
          <w:rFonts w:ascii="Arial" w:hAnsi="Arial" w:cs="Arial"/>
          <w:sz w:val="22"/>
          <w:szCs w:val="22"/>
          <w:lang w:val="en-US"/>
        </w:rPr>
      </w:pPr>
      <w:r w:rsidRPr="00DC0F87">
        <w:rPr>
          <w:rFonts w:ascii="Arial" w:hAnsi="Arial" w:cs="Arial"/>
          <w:sz w:val="22"/>
          <w:szCs w:val="22"/>
          <w:lang w:val="en-US"/>
        </w:rPr>
        <w:t xml:space="preserve">6.1 </w:t>
      </w:r>
      <w:r w:rsidRPr="00DC0F87">
        <w:rPr>
          <w:rFonts w:ascii="Arial" w:hAnsi="Arial" w:cs="Arial"/>
          <w:sz w:val="22"/>
          <w:szCs w:val="22"/>
          <w:lang w:val="en-US"/>
        </w:rPr>
        <w:tab/>
        <w:t xml:space="preserve">The post holder must at all times carry out duties and responsibilities with due regard to </w:t>
      </w:r>
      <w:r w:rsidR="000678C6">
        <w:rPr>
          <w:rFonts w:ascii="Arial" w:hAnsi="Arial" w:cs="Arial"/>
          <w:sz w:val="22"/>
          <w:szCs w:val="22"/>
        </w:rPr>
        <w:t>t</w:t>
      </w:r>
      <w:r w:rsidR="000678C6" w:rsidRPr="00DC0F87">
        <w:rPr>
          <w:rFonts w:ascii="Arial" w:hAnsi="Arial" w:cs="Arial"/>
          <w:sz w:val="22"/>
          <w:szCs w:val="22"/>
        </w:rPr>
        <w:t>he Hepatitis C Trust’s</w:t>
      </w:r>
      <w:r w:rsidRPr="00DC0F87">
        <w:rPr>
          <w:rFonts w:ascii="Arial" w:hAnsi="Arial" w:cs="Arial"/>
          <w:sz w:val="22"/>
          <w:szCs w:val="22"/>
          <w:lang w:val="en-US"/>
        </w:rPr>
        <w:t xml:space="preserve"> equal opportunities policies and procedures.</w:t>
      </w:r>
    </w:p>
    <w:p w:rsidR="006D2CF0" w:rsidRPr="00DC0F87" w:rsidRDefault="006D2CF0" w:rsidP="006D2CF0">
      <w:pPr>
        <w:pStyle w:val="Header"/>
        <w:rPr>
          <w:rFonts w:ascii="Arial" w:hAnsi="Arial" w:cs="Arial"/>
          <w:sz w:val="22"/>
          <w:szCs w:val="22"/>
        </w:rPr>
      </w:pPr>
    </w:p>
    <w:p w:rsidR="006D2CF0" w:rsidRPr="00DC0F87" w:rsidRDefault="006D2CF0" w:rsidP="006D2CF0">
      <w:pPr>
        <w:pStyle w:val="Header"/>
        <w:ind w:left="567" w:hanging="567"/>
        <w:rPr>
          <w:rFonts w:ascii="Arial" w:hAnsi="Arial" w:cs="Arial"/>
          <w:sz w:val="22"/>
          <w:szCs w:val="22"/>
        </w:rPr>
      </w:pPr>
      <w:r w:rsidRPr="00DC0F87">
        <w:rPr>
          <w:rFonts w:ascii="Arial" w:hAnsi="Arial" w:cs="Arial"/>
          <w:sz w:val="22"/>
          <w:szCs w:val="22"/>
        </w:rPr>
        <w:t xml:space="preserve">6.2 </w:t>
      </w:r>
      <w:r w:rsidRPr="00DC0F87">
        <w:rPr>
          <w:rFonts w:ascii="Arial" w:hAnsi="Arial" w:cs="Arial"/>
          <w:sz w:val="22"/>
          <w:szCs w:val="22"/>
        </w:rPr>
        <w:tab/>
        <w:t xml:space="preserve">The post holder must ensure that personal information for </w:t>
      </w:r>
      <w:r w:rsidR="00087A3B" w:rsidRPr="00DC0F87">
        <w:rPr>
          <w:rFonts w:ascii="Arial" w:hAnsi="Arial" w:cs="Arial"/>
          <w:sz w:val="22"/>
          <w:szCs w:val="22"/>
        </w:rPr>
        <w:t>peers</w:t>
      </w:r>
      <w:r w:rsidRPr="00DC0F87">
        <w:rPr>
          <w:rFonts w:ascii="Arial" w:hAnsi="Arial" w:cs="Arial"/>
          <w:sz w:val="22"/>
          <w:szCs w:val="22"/>
        </w:rPr>
        <w:t xml:space="preserve">, members of staff and all other individuals is accurate, up-to-date, kept secure and confidential at all times in compliance with the </w:t>
      </w:r>
      <w:r w:rsidR="00DC0F87" w:rsidRPr="00DC0F87">
        <w:rPr>
          <w:rFonts w:ascii="Arial" w:hAnsi="Arial" w:cs="Arial"/>
          <w:sz w:val="22"/>
          <w:szCs w:val="22"/>
        </w:rPr>
        <w:t>General Data Protection Regulations (GDPR)</w:t>
      </w:r>
      <w:r w:rsidRPr="00DC0F87">
        <w:rPr>
          <w:rFonts w:ascii="Arial" w:hAnsi="Arial" w:cs="Arial"/>
          <w:sz w:val="22"/>
          <w:szCs w:val="22"/>
        </w:rPr>
        <w:t xml:space="preserve"> and the common law duty of confidentiality.  </w:t>
      </w:r>
    </w:p>
    <w:p w:rsidR="006D2CF0" w:rsidRPr="00DC0F87" w:rsidRDefault="006D2CF0" w:rsidP="006D2CF0">
      <w:pPr>
        <w:pStyle w:val="Header"/>
        <w:rPr>
          <w:rFonts w:ascii="Arial" w:hAnsi="Arial" w:cs="Arial"/>
          <w:sz w:val="22"/>
          <w:szCs w:val="22"/>
          <w:lang w:val="en-US"/>
        </w:rPr>
      </w:pPr>
    </w:p>
    <w:p w:rsidR="006D2CF0" w:rsidRPr="00DC0F87" w:rsidRDefault="006D2CF0" w:rsidP="006D2CF0">
      <w:pPr>
        <w:pStyle w:val="Header"/>
        <w:ind w:left="567" w:hanging="567"/>
        <w:rPr>
          <w:rFonts w:ascii="Arial" w:hAnsi="Arial" w:cs="Arial"/>
          <w:sz w:val="22"/>
          <w:szCs w:val="22"/>
        </w:rPr>
      </w:pPr>
      <w:r w:rsidRPr="00DC0F87">
        <w:rPr>
          <w:rFonts w:ascii="Arial" w:hAnsi="Arial" w:cs="Arial"/>
          <w:sz w:val="22"/>
          <w:szCs w:val="22"/>
          <w:lang w:val="en-US"/>
        </w:rPr>
        <w:t xml:space="preserve">6.3 </w:t>
      </w:r>
      <w:r w:rsidRPr="00DC0F87">
        <w:rPr>
          <w:rFonts w:ascii="Arial" w:hAnsi="Arial" w:cs="Arial"/>
          <w:sz w:val="22"/>
          <w:szCs w:val="22"/>
          <w:lang w:val="en-US"/>
        </w:rPr>
        <w:tab/>
        <w:t>The post holder</w:t>
      </w:r>
      <w:r w:rsidRPr="00DC0F87">
        <w:rPr>
          <w:rFonts w:ascii="Arial" w:hAnsi="Arial" w:cs="Arial"/>
          <w:sz w:val="22"/>
          <w:szCs w:val="22"/>
        </w:rPr>
        <w:t xml:space="preserve"> is expected to take responsibility for self-development on a continuous basis, undertaking on-the-job and other training as required.</w:t>
      </w:r>
    </w:p>
    <w:p w:rsidR="006D2CF0" w:rsidRPr="00DC0F87" w:rsidRDefault="006D2CF0" w:rsidP="006D2CF0">
      <w:pPr>
        <w:pStyle w:val="Header"/>
        <w:rPr>
          <w:rFonts w:ascii="Arial" w:hAnsi="Arial" w:cs="Arial"/>
          <w:sz w:val="22"/>
          <w:szCs w:val="22"/>
        </w:rPr>
      </w:pPr>
    </w:p>
    <w:p w:rsidR="006D2CF0" w:rsidRPr="00DC0F87" w:rsidRDefault="006D2CF0" w:rsidP="006D2CF0">
      <w:pPr>
        <w:pStyle w:val="Header"/>
        <w:ind w:left="567" w:hanging="567"/>
        <w:rPr>
          <w:rFonts w:ascii="Arial" w:hAnsi="Arial" w:cs="Arial"/>
          <w:b/>
          <w:sz w:val="22"/>
          <w:szCs w:val="22"/>
          <w:lang w:val="en-US"/>
        </w:rPr>
      </w:pPr>
      <w:r w:rsidRPr="00DC0F87">
        <w:rPr>
          <w:rFonts w:ascii="Arial" w:hAnsi="Arial" w:cs="Arial"/>
          <w:sz w:val="22"/>
          <w:szCs w:val="22"/>
        </w:rPr>
        <w:t xml:space="preserve">6.4 </w:t>
      </w:r>
      <w:r w:rsidRPr="00DC0F87">
        <w:rPr>
          <w:rFonts w:ascii="Arial" w:hAnsi="Arial" w:cs="Arial"/>
          <w:sz w:val="22"/>
          <w:szCs w:val="22"/>
        </w:rPr>
        <w:tab/>
        <w:t xml:space="preserve">The post holder is required to familiarise </w:t>
      </w:r>
      <w:r w:rsidR="00087A3B" w:rsidRPr="00DC0F87">
        <w:rPr>
          <w:rFonts w:ascii="Arial" w:hAnsi="Arial" w:cs="Arial"/>
          <w:sz w:val="22"/>
          <w:szCs w:val="22"/>
        </w:rPr>
        <w:t>themselves</w:t>
      </w:r>
      <w:r w:rsidRPr="00DC0F87">
        <w:rPr>
          <w:rFonts w:ascii="Arial" w:hAnsi="Arial" w:cs="Arial"/>
          <w:sz w:val="22"/>
          <w:szCs w:val="22"/>
        </w:rPr>
        <w:t xml:space="preserve"> with and comply with </w:t>
      </w:r>
      <w:r w:rsidR="000678C6">
        <w:rPr>
          <w:rFonts w:ascii="Arial" w:hAnsi="Arial" w:cs="Arial"/>
          <w:sz w:val="22"/>
          <w:szCs w:val="22"/>
        </w:rPr>
        <w:t>t</w:t>
      </w:r>
      <w:r w:rsidR="000678C6" w:rsidRPr="00DC0F87">
        <w:rPr>
          <w:rFonts w:ascii="Arial" w:hAnsi="Arial" w:cs="Arial"/>
          <w:sz w:val="22"/>
          <w:szCs w:val="22"/>
        </w:rPr>
        <w:t>he Hepatitis C Trust’s</w:t>
      </w:r>
      <w:r w:rsidRPr="00DC0F87">
        <w:rPr>
          <w:rFonts w:ascii="Arial" w:hAnsi="Arial" w:cs="Arial"/>
          <w:sz w:val="22"/>
          <w:szCs w:val="22"/>
        </w:rPr>
        <w:t xml:space="preserve"> policies and procedures.</w:t>
      </w:r>
    </w:p>
    <w:p w:rsidR="006D2CF0" w:rsidRPr="00DC0F87" w:rsidRDefault="006D2CF0" w:rsidP="006D2CF0">
      <w:pPr>
        <w:ind w:left="426" w:hanging="426"/>
        <w:jc w:val="both"/>
        <w:rPr>
          <w:rFonts w:ascii="Arial" w:hAnsi="Arial" w:cs="Arial"/>
          <w:sz w:val="22"/>
          <w:szCs w:val="22"/>
        </w:rPr>
      </w:pPr>
    </w:p>
    <w:p w:rsidR="006D2CF0" w:rsidRPr="00DC0F87" w:rsidRDefault="006D2CF0" w:rsidP="00B576DB">
      <w:pPr>
        <w:ind w:left="567" w:hanging="567"/>
        <w:jc w:val="both"/>
        <w:rPr>
          <w:rFonts w:ascii="Arial" w:hAnsi="Arial" w:cs="Arial"/>
          <w:sz w:val="22"/>
          <w:szCs w:val="22"/>
        </w:rPr>
      </w:pPr>
      <w:r w:rsidRPr="00DC0F87">
        <w:rPr>
          <w:rFonts w:ascii="Arial" w:hAnsi="Arial" w:cs="Arial"/>
          <w:sz w:val="22"/>
          <w:szCs w:val="22"/>
        </w:rPr>
        <w:t xml:space="preserve">6.5 </w:t>
      </w:r>
      <w:r w:rsidRPr="00DC0F87">
        <w:rPr>
          <w:rFonts w:ascii="Arial" w:hAnsi="Arial" w:cs="Arial"/>
          <w:sz w:val="22"/>
          <w:szCs w:val="22"/>
        </w:rPr>
        <w:tab/>
        <w:t>The post holder must be aware of individual responsibilities under the Health and Safety at Work Act and identify and report as necessary any untoward accident, incident potentially hazardous environment.</w:t>
      </w:r>
    </w:p>
    <w:p w:rsidR="006D2CF0" w:rsidRPr="00DC0F87" w:rsidRDefault="006D2CF0" w:rsidP="006026E8">
      <w:pPr>
        <w:jc w:val="both"/>
        <w:rPr>
          <w:rFonts w:ascii="Arial" w:hAnsi="Arial" w:cs="Arial"/>
          <w:sz w:val="22"/>
          <w:szCs w:val="22"/>
        </w:rPr>
      </w:pPr>
    </w:p>
    <w:p w:rsidR="006D2CF0" w:rsidRDefault="006D2CF0" w:rsidP="00087A3B">
      <w:pPr>
        <w:pStyle w:val="BodyTextIndent2"/>
        <w:spacing w:after="0" w:line="240" w:lineRule="auto"/>
        <w:ind w:left="567" w:hanging="567"/>
        <w:rPr>
          <w:rFonts w:ascii="Arial" w:hAnsi="Arial" w:cs="Arial"/>
          <w:sz w:val="22"/>
          <w:szCs w:val="22"/>
        </w:rPr>
      </w:pPr>
      <w:r w:rsidRPr="00DC0F87">
        <w:rPr>
          <w:rFonts w:ascii="Arial" w:hAnsi="Arial" w:cs="Arial"/>
          <w:sz w:val="22"/>
          <w:szCs w:val="22"/>
        </w:rPr>
        <w:t>6.</w:t>
      </w:r>
      <w:r w:rsidR="006026E8" w:rsidRPr="00DC0F87">
        <w:rPr>
          <w:rFonts w:ascii="Arial" w:hAnsi="Arial" w:cs="Arial"/>
          <w:sz w:val="22"/>
          <w:szCs w:val="22"/>
        </w:rPr>
        <w:t>6</w:t>
      </w:r>
      <w:r w:rsidRPr="00DC0F87">
        <w:rPr>
          <w:rFonts w:ascii="Arial" w:hAnsi="Arial" w:cs="Arial"/>
          <w:sz w:val="22"/>
          <w:szCs w:val="22"/>
        </w:rPr>
        <w:t xml:space="preserve"> </w:t>
      </w:r>
      <w:r w:rsidRPr="00DC0F87">
        <w:rPr>
          <w:rFonts w:ascii="Arial" w:hAnsi="Arial" w:cs="Arial"/>
          <w:sz w:val="22"/>
          <w:szCs w:val="22"/>
        </w:rPr>
        <w:tab/>
        <w:t xml:space="preserve">The post holder will be subject to checks by the </w:t>
      </w:r>
      <w:r w:rsidR="00087A3B" w:rsidRPr="00DC0F87">
        <w:rPr>
          <w:rFonts w:ascii="Arial" w:hAnsi="Arial" w:cs="Arial"/>
          <w:sz w:val="22"/>
          <w:szCs w:val="22"/>
        </w:rPr>
        <w:t>Disclosure and Barring Service (DBS)</w:t>
      </w:r>
      <w:r w:rsidR="003725B3">
        <w:rPr>
          <w:rFonts w:ascii="Arial" w:hAnsi="Arial" w:cs="Arial"/>
          <w:sz w:val="22"/>
          <w:szCs w:val="22"/>
        </w:rPr>
        <w:t>.</w:t>
      </w:r>
    </w:p>
    <w:p w:rsidR="003725B3" w:rsidRDefault="003725B3" w:rsidP="00087A3B">
      <w:pPr>
        <w:pStyle w:val="BodyTextIndent2"/>
        <w:spacing w:after="0" w:line="240" w:lineRule="auto"/>
        <w:ind w:left="567" w:hanging="567"/>
        <w:rPr>
          <w:rFonts w:ascii="Arial" w:hAnsi="Arial" w:cs="Arial"/>
          <w:sz w:val="22"/>
          <w:szCs w:val="22"/>
        </w:rPr>
      </w:pPr>
    </w:p>
    <w:p w:rsidR="003725B3" w:rsidRDefault="003725B3" w:rsidP="00087A3B">
      <w:pPr>
        <w:pStyle w:val="BodyTextIndent2"/>
        <w:spacing w:after="0" w:line="240" w:lineRule="auto"/>
        <w:ind w:left="567" w:hanging="567"/>
        <w:rPr>
          <w:rFonts w:ascii="Arial" w:hAnsi="Arial" w:cs="Arial"/>
          <w:sz w:val="22"/>
          <w:szCs w:val="22"/>
        </w:rPr>
      </w:pPr>
      <w:r>
        <w:rPr>
          <w:rFonts w:ascii="Arial" w:hAnsi="Arial" w:cs="Arial"/>
          <w:sz w:val="22"/>
          <w:szCs w:val="22"/>
        </w:rPr>
        <w:t>6.7    Driving licence required.</w:t>
      </w:r>
    </w:p>
    <w:p w:rsidR="003725B3" w:rsidRPr="00DC0F87" w:rsidRDefault="003725B3" w:rsidP="00087A3B">
      <w:pPr>
        <w:pStyle w:val="BodyTextIndent2"/>
        <w:spacing w:after="0" w:line="240" w:lineRule="auto"/>
        <w:ind w:left="567" w:hanging="567"/>
        <w:rPr>
          <w:rFonts w:ascii="Arial" w:hAnsi="Arial" w:cs="Arial"/>
          <w:sz w:val="22"/>
          <w:szCs w:val="22"/>
        </w:rPr>
      </w:pPr>
    </w:p>
    <w:p w:rsidR="006D2CF0" w:rsidRPr="00DC0F87" w:rsidRDefault="006D2CF0" w:rsidP="006D2CF0">
      <w:pPr>
        <w:ind w:left="426" w:hanging="426"/>
        <w:jc w:val="both"/>
        <w:rPr>
          <w:rFonts w:ascii="Arial" w:hAnsi="Arial" w:cs="Arial"/>
          <w:sz w:val="22"/>
          <w:szCs w:val="22"/>
        </w:rPr>
      </w:pPr>
    </w:p>
    <w:p w:rsidR="006D2CF0" w:rsidRDefault="006D2CF0" w:rsidP="006D2CF0">
      <w:pPr>
        <w:jc w:val="both"/>
        <w:rPr>
          <w:rFonts w:ascii="Arial" w:hAnsi="Arial" w:cs="Arial"/>
          <w:sz w:val="22"/>
          <w:szCs w:val="22"/>
        </w:rPr>
      </w:pPr>
      <w:r w:rsidRPr="00DC0F87">
        <w:rPr>
          <w:rFonts w:ascii="Arial" w:hAnsi="Arial" w:cs="Arial"/>
          <w:sz w:val="22"/>
          <w:szCs w:val="22"/>
        </w:rPr>
        <w:t xml:space="preserve">This job description is intended as a guide to the main responsibilities of the post and not as an exhaustive list of duties and tasks. The post holder may be required to undertake other duties appropriate to </w:t>
      </w:r>
      <w:r w:rsidR="00087A3B" w:rsidRPr="00DC0F87">
        <w:rPr>
          <w:rFonts w:ascii="Arial" w:hAnsi="Arial" w:cs="Arial"/>
          <w:sz w:val="22"/>
          <w:szCs w:val="22"/>
        </w:rPr>
        <w:t>their</w:t>
      </w:r>
      <w:r w:rsidRPr="00DC0F87">
        <w:rPr>
          <w:rFonts w:ascii="Arial" w:hAnsi="Arial" w:cs="Arial"/>
          <w:sz w:val="22"/>
          <w:szCs w:val="22"/>
        </w:rPr>
        <w:t xml:space="preserve"> </w:t>
      </w:r>
      <w:r w:rsidR="00087A3B" w:rsidRPr="00DC0F87">
        <w:rPr>
          <w:rFonts w:ascii="Arial" w:hAnsi="Arial" w:cs="Arial"/>
          <w:sz w:val="22"/>
          <w:szCs w:val="22"/>
        </w:rPr>
        <w:t>grade that</w:t>
      </w:r>
      <w:r w:rsidRPr="00DC0F87">
        <w:rPr>
          <w:rFonts w:ascii="Arial" w:hAnsi="Arial" w:cs="Arial"/>
          <w:sz w:val="22"/>
          <w:szCs w:val="22"/>
        </w:rPr>
        <w:t xml:space="preserve"> are not listed above, at the direction of </w:t>
      </w:r>
      <w:r w:rsidR="00087A3B" w:rsidRPr="00DC0F87">
        <w:rPr>
          <w:rFonts w:ascii="Arial" w:hAnsi="Arial" w:cs="Arial"/>
          <w:sz w:val="22"/>
          <w:szCs w:val="22"/>
        </w:rPr>
        <w:t>t</w:t>
      </w:r>
      <w:r w:rsidRPr="00DC0F87">
        <w:rPr>
          <w:rFonts w:ascii="Arial" w:hAnsi="Arial" w:cs="Arial"/>
          <w:sz w:val="22"/>
          <w:szCs w:val="22"/>
        </w:rPr>
        <w:t>he</w:t>
      </w:r>
      <w:r w:rsidR="00087A3B" w:rsidRPr="00DC0F87">
        <w:rPr>
          <w:rFonts w:ascii="Arial" w:hAnsi="Arial" w:cs="Arial"/>
          <w:sz w:val="22"/>
          <w:szCs w:val="22"/>
        </w:rPr>
        <w:t>i</w:t>
      </w:r>
      <w:r w:rsidRPr="00DC0F87">
        <w:rPr>
          <w:rFonts w:ascii="Arial" w:hAnsi="Arial" w:cs="Arial"/>
          <w:sz w:val="22"/>
          <w:szCs w:val="22"/>
        </w:rPr>
        <w:t xml:space="preserve">r manager. </w:t>
      </w:r>
    </w:p>
    <w:p w:rsidR="0068099E" w:rsidRDefault="0068099E" w:rsidP="006D2CF0">
      <w:pPr>
        <w:jc w:val="both"/>
        <w:rPr>
          <w:rFonts w:ascii="Arial" w:hAnsi="Arial" w:cs="Arial"/>
          <w:sz w:val="22"/>
          <w:szCs w:val="22"/>
        </w:rPr>
      </w:pPr>
    </w:p>
    <w:p w:rsidR="0068099E" w:rsidRDefault="0068099E" w:rsidP="006D2CF0">
      <w:pPr>
        <w:jc w:val="both"/>
        <w:rPr>
          <w:rFonts w:ascii="Arial" w:hAnsi="Arial" w:cs="Arial"/>
          <w:sz w:val="22"/>
          <w:szCs w:val="22"/>
        </w:rPr>
      </w:pPr>
      <w:r>
        <w:rPr>
          <w:rFonts w:ascii="Arial" w:hAnsi="Arial" w:cs="Arial"/>
          <w:sz w:val="22"/>
          <w:szCs w:val="22"/>
        </w:rPr>
        <w:t>Please find the Person Specification below:</w:t>
      </w:r>
    </w:p>
    <w:p w:rsidR="00B576DB" w:rsidRDefault="00B576DB" w:rsidP="006D2CF0">
      <w:pPr>
        <w:jc w:val="both"/>
        <w:rPr>
          <w:rFonts w:ascii="Arial" w:hAnsi="Arial" w:cs="Arial"/>
          <w:sz w:val="22"/>
          <w:szCs w:val="22"/>
        </w:rPr>
      </w:pPr>
    </w:p>
    <w:p w:rsidR="0068099E" w:rsidRDefault="0068099E" w:rsidP="00B576DB">
      <w:pPr>
        <w:pStyle w:val="BodyTextIndent2"/>
        <w:spacing w:after="0"/>
        <w:ind w:left="-709"/>
        <w:rPr>
          <w:rFonts w:ascii="Arial" w:hAnsi="Arial" w:cs="Arial"/>
          <w:b/>
          <w:sz w:val="22"/>
          <w:szCs w:val="22"/>
        </w:rPr>
      </w:pPr>
    </w:p>
    <w:p w:rsidR="0068099E" w:rsidRDefault="0068099E" w:rsidP="00B576DB">
      <w:pPr>
        <w:pStyle w:val="BodyTextIndent2"/>
        <w:spacing w:after="0"/>
        <w:ind w:left="-709"/>
        <w:rPr>
          <w:rFonts w:ascii="Arial" w:hAnsi="Arial" w:cs="Arial"/>
          <w:b/>
          <w:sz w:val="22"/>
          <w:szCs w:val="22"/>
        </w:rPr>
      </w:pPr>
    </w:p>
    <w:p w:rsidR="0068099E" w:rsidRDefault="0068099E" w:rsidP="00B576DB">
      <w:pPr>
        <w:pStyle w:val="BodyTextIndent2"/>
        <w:spacing w:after="0"/>
        <w:ind w:left="-709"/>
        <w:rPr>
          <w:rFonts w:ascii="Arial" w:hAnsi="Arial" w:cs="Arial"/>
          <w:b/>
          <w:sz w:val="22"/>
          <w:szCs w:val="22"/>
        </w:rPr>
      </w:pPr>
    </w:p>
    <w:p w:rsidR="0068099E" w:rsidRDefault="0068099E" w:rsidP="00B576DB">
      <w:pPr>
        <w:pStyle w:val="BodyTextIndent2"/>
        <w:spacing w:after="0"/>
        <w:ind w:left="-709"/>
        <w:rPr>
          <w:rFonts w:ascii="Arial" w:hAnsi="Arial" w:cs="Arial"/>
          <w:b/>
          <w:sz w:val="22"/>
          <w:szCs w:val="22"/>
        </w:rPr>
      </w:pPr>
    </w:p>
    <w:p w:rsidR="0068099E" w:rsidRDefault="0068099E" w:rsidP="00B576DB">
      <w:pPr>
        <w:pStyle w:val="BodyTextIndent2"/>
        <w:spacing w:after="0"/>
        <w:ind w:left="-709"/>
        <w:rPr>
          <w:rFonts w:ascii="Arial" w:hAnsi="Arial" w:cs="Arial"/>
          <w:b/>
          <w:sz w:val="22"/>
          <w:szCs w:val="22"/>
        </w:rPr>
      </w:pPr>
    </w:p>
    <w:p w:rsidR="0068099E" w:rsidRDefault="0068099E" w:rsidP="00B576DB">
      <w:pPr>
        <w:pStyle w:val="BodyTextIndent2"/>
        <w:spacing w:after="0"/>
        <w:ind w:left="-709"/>
        <w:rPr>
          <w:rFonts w:ascii="Arial" w:hAnsi="Arial" w:cs="Arial"/>
          <w:b/>
          <w:sz w:val="22"/>
          <w:szCs w:val="22"/>
        </w:rPr>
      </w:pPr>
    </w:p>
    <w:p w:rsidR="000B6E88" w:rsidRDefault="000B6E88" w:rsidP="00B576DB">
      <w:pPr>
        <w:pStyle w:val="BodyTextIndent2"/>
        <w:spacing w:after="0"/>
        <w:ind w:left="-709"/>
        <w:rPr>
          <w:rFonts w:ascii="Arial" w:hAnsi="Arial" w:cs="Arial"/>
          <w:b/>
          <w:sz w:val="22"/>
          <w:szCs w:val="22"/>
        </w:rPr>
      </w:pPr>
    </w:p>
    <w:p w:rsidR="000B6E88" w:rsidRDefault="000B6E88" w:rsidP="00B576DB">
      <w:pPr>
        <w:pStyle w:val="BodyTextIndent2"/>
        <w:spacing w:after="0"/>
        <w:ind w:left="-709"/>
        <w:rPr>
          <w:rFonts w:ascii="Arial" w:hAnsi="Arial" w:cs="Arial"/>
          <w:b/>
          <w:sz w:val="22"/>
          <w:szCs w:val="22"/>
        </w:rPr>
      </w:pPr>
    </w:p>
    <w:p w:rsidR="000B6E88" w:rsidRDefault="000B6E88" w:rsidP="00B576DB">
      <w:pPr>
        <w:pStyle w:val="BodyTextIndent2"/>
        <w:spacing w:after="0"/>
        <w:ind w:left="-709"/>
        <w:rPr>
          <w:rFonts w:ascii="Arial" w:hAnsi="Arial" w:cs="Arial"/>
          <w:b/>
          <w:sz w:val="22"/>
          <w:szCs w:val="22"/>
        </w:rPr>
      </w:pPr>
    </w:p>
    <w:p w:rsidR="000B6E88" w:rsidRDefault="000B6E88" w:rsidP="00DC62F1">
      <w:pPr>
        <w:pStyle w:val="BodyTextIndent2"/>
        <w:spacing w:after="0"/>
        <w:ind w:left="0"/>
        <w:rPr>
          <w:rFonts w:ascii="Arial" w:hAnsi="Arial" w:cs="Arial"/>
          <w:b/>
          <w:sz w:val="22"/>
          <w:szCs w:val="22"/>
        </w:rPr>
      </w:pPr>
    </w:p>
    <w:p w:rsidR="0068099E" w:rsidRDefault="0068099E" w:rsidP="0068099E">
      <w:pPr>
        <w:pStyle w:val="BodyTextIndent2"/>
        <w:spacing w:after="0"/>
        <w:ind w:left="0"/>
        <w:rPr>
          <w:rFonts w:ascii="Arial" w:hAnsi="Arial" w:cs="Arial"/>
          <w:b/>
          <w:sz w:val="22"/>
          <w:szCs w:val="22"/>
        </w:rPr>
      </w:pPr>
    </w:p>
    <w:p w:rsidR="000B6E88" w:rsidRDefault="000B6E88" w:rsidP="000B6E88">
      <w:pPr>
        <w:tabs>
          <w:tab w:val="left" w:pos="567"/>
          <w:tab w:val="left" w:pos="2835"/>
        </w:tabs>
        <w:rPr>
          <w:rFonts w:ascii="Arial" w:hAnsi="Arial" w:cs="Arial"/>
          <w:b/>
          <w:sz w:val="22"/>
          <w:szCs w:val="22"/>
        </w:rPr>
      </w:pPr>
    </w:p>
    <w:p w:rsidR="000B6E88" w:rsidRDefault="000B6E88" w:rsidP="000B6E88">
      <w:pPr>
        <w:tabs>
          <w:tab w:val="left" w:pos="567"/>
          <w:tab w:val="left" w:pos="2835"/>
        </w:tabs>
        <w:rPr>
          <w:rFonts w:ascii="Arial" w:hAnsi="Arial" w:cs="Arial"/>
          <w:b/>
          <w:sz w:val="22"/>
          <w:szCs w:val="22"/>
        </w:rPr>
      </w:pPr>
    </w:p>
    <w:p w:rsidR="000B6E88" w:rsidRPr="00DC0F87" w:rsidRDefault="00B576DB" w:rsidP="000B6E88">
      <w:pPr>
        <w:tabs>
          <w:tab w:val="left" w:pos="567"/>
          <w:tab w:val="left" w:pos="2835"/>
        </w:tabs>
        <w:ind w:left="-709"/>
        <w:rPr>
          <w:rFonts w:ascii="Arial" w:hAnsi="Arial" w:cs="Arial"/>
          <w:b/>
          <w:sz w:val="22"/>
          <w:szCs w:val="22"/>
        </w:rPr>
      </w:pPr>
      <w:r>
        <w:rPr>
          <w:rFonts w:ascii="Arial" w:hAnsi="Arial" w:cs="Arial"/>
          <w:b/>
          <w:sz w:val="22"/>
          <w:szCs w:val="22"/>
        </w:rPr>
        <w:t>PERSON SPECIFICATION</w:t>
      </w:r>
      <w:r w:rsidR="000B6E88">
        <w:rPr>
          <w:rFonts w:ascii="Arial" w:hAnsi="Arial" w:cs="Arial"/>
          <w:b/>
          <w:sz w:val="22"/>
          <w:szCs w:val="22"/>
        </w:rPr>
        <w:t xml:space="preserve">: </w:t>
      </w:r>
      <w:r w:rsidR="00DC62F1" w:rsidRPr="00DC62F1">
        <w:rPr>
          <w:rFonts w:ascii="Arial" w:hAnsi="Arial" w:cs="Arial"/>
          <w:bCs/>
          <w:sz w:val="22"/>
          <w:szCs w:val="22"/>
        </w:rPr>
        <w:t xml:space="preserve">HCC </w:t>
      </w:r>
      <w:r w:rsidR="000B6E88" w:rsidRPr="00DC0F87">
        <w:rPr>
          <w:rFonts w:ascii="Arial" w:hAnsi="Arial" w:cs="Arial"/>
          <w:sz w:val="22"/>
          <w:szCs w:val="22"/>
        </w:rPr>
        <w:t>Peer</w:t>
      </w:r>
      <w:r w:rsidR="000B6E88">
        <w:rPr>
          <w:rFonts w:ascii="Arial" w:hAnsi="Arial" w:cs="Arial"/>
          <w:sz w:val="22"/>
          <w:szCs w:val="22"/>
        </w:rPr>
        <w:t xml:space="preserve"> Coordinator</w:t>
      </w:r>
      <w:r w:rsidR="000B6E88" w:rsidRPr="00DC0F87">
        <w:rPr>
          <w:rFonts w:ascii="Arial" w:hAnsi="Arial" w:cs="Arial"/>
          <w:sz w:val="22"/>
          <w:szCs w:val="22"/>
        </w:rPr>
        <w:t xml:space="preserve"> </w:t>
      </w:r>
    </w:p>
    <w:tbl>
      <w:tblPr>
        <w:tblW w:w="1020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9"/>
        <w:gridCol w:w="5576"/>
        <w:gridCol w:w="956"/>
        <w:gridCol w:w="1122"/>
      </w:tblGrid>
      <w:tr w:rsidR="00B576DB" w:rsidRPr="00DC0F87" w:rsidTr="00590F35">
        <w:trPr>
          <w:gridAfter w:val="1"/>
          <w:wAfter w:w="1122" w:type="dxa"/>
          <w:cantSplit/>
          <w:trHeight w:val="189"/>
          <w:tblHeader/>
        </w:trPr>
        <w:tc>
          <w:tcPr>
            <w:tcW w:w="8125" w:type="dxa"/>
            <w:gridSpan w:val="2"/>
            <w:tcBorders>
              <w:top w:val="nil"/>
              <w:left w:val="nil"/>
              <w:bottom w:val="nil"/>
              <w:right w:val="nil"/>
            </w:tcBorders>
          </w:tcPr>
          <w:p w:rsidR="00B576DB" w:rsidRPr="00DC0F87" w:rsidRDefault="00B576DB" w:rsidP="00590F35">
            <w:pPr>
              <w:jc w:val="both"/>
              <w:rPr>
                <w:rFonts w:ascii="Arial" w:hAnsi="Arial" w:cs="Arial"/>
                <w:sz w:val="22"/>
                <w:szCs w:val="22"/>
              </w:rPr>
            </w:pPr>
          </w:p>
        </w:tc>
        <w:tc>
          <w:tcPr>
            <w:tcW w:w="956" w:type="dxa"/>
            <w:tcBorders>
              <w:top w:val="nil"/>
              <w:left w:val="nil"/>
              <w:bottom w:val="nil"/>
              <w:right w:val="nil"/>
            </w:tcBorders>
          </w:tcPr>
          <w:p w:rsidR="00B576DB" w:rsidRPr="00DC0F87" w:rsidRDefault="00B576DB" w:rsidP="00590F35">
            <w:pPr>
              <w:jc w:val="center"/>
              <w:rPr>
                <w:rFonts w:ascii="Arial" w:hAnsi="Arial" w:cs="Arial"/>
                <w:b/>
                <w:sz w:val="22"/>
                <w:szCs w:val="22"/>
              </w:rPr>
            </w:pPr>
          </w:p>
        </w:tc>
      </w:tr>
      <w:tr w:rsidR="00B576DB" w:rsidRPr="00DC0F87" w:rsidTr="00590F35">
        <w:trPr>
          <w:cantSplit/>
          <w:trHeight w:val="367"/>
          <w:tblHeader/>
        </w:trPr>
        <w:tc>
          <w:tcPr>
            <w:tcW w:w="8125" w:type="dxa"/>
            <w:gridSpan w:val="2"/>
            <w:tcBorders>
              <w:top w:val="nil"/>
              <w:left w:val="nil"/>
            </w:tcBorders>
          </w:tcPr>
          <w:p w:rsidR="00B576DB" w:rsidRPr="00DC0F87" w:rsidRDefault="00B576DB" w:rsidP="00590F35">
            <w:pPr>
              <w:jc w:val="right"/>
              <w:rPr>
                <w:rFonts w:ascii="Arial" w:hAnsi="Arial" w:cs="Arial"/>
                <w:b/>
                <w:sz w:val="22"/>
                <w:szCs w:val="22"/>
              </w:rPr>
            </w:pPr>
            <w:r w:rsidRPr="00DC0F87">
              <w:rPr>
                <w:rFonts w:ascii="Arial" w:hAnsi="Arial" w:cs="Arial"/>
                <w:b/>
                <w:sz w:val="22"/>
                <w:szCs w:val="22"/>
              </w:rPr>
              <w:t>Essential = E   Desirable= D</w:t>
            </w:r>
          </w:p>
        </w:tc>
        <w:tc>
          <w:tcPr>
            <w:tcW w:w="956" w:type="dxa"/>
            <w:tcBorders>
              <w:top w:val="single" w:sz="4" w:space="0" w:color="auto"/>
              <w:bottom w:val="single" w:sz="4" w:space="0" w:color="auto"/>
            </w:tcBorders>
          </w:tcPr>
          <w:p w:rsidR="00B576DB" w:rsidRPr="00DC0F87" w:rsidRDefault="00B576DB" w:rsidP="00590F35">
            <w:pPr>
              <w:jc w:val="center"/>
              <w:rPr>
                <w:rFonts w:ascii="Arial" w:hAnsi="Arial" w:cs="Arial"/>
                <w:b/>
                <w:sz w:val="22"/>
                <w:szCs w:val="22"/>
              </w:rPr>
            </w:pPr>
            <w:r w:rsidRPr="00DC0F87">
              <w:rPr>
                <w:rFonts w:ascii="Arial" w:hAnsi="Arial" w:cs="Arial"/>
                <w:b/>
                <w:sz w:val="22"/>
                <w:szCs w:val="22"/>
              </w:rPr>
              <w:t>E or D</w:t>
            </w:r>
          </w:p>
        </w:tc>
        <w:tc>
          <w:tcPr>
            <w:tcW w:w="1122" w:type="dxa"/>
            <w:tcBorders>
              <w:bottom w:val="single" w:sz="4" w:space="0" w:color="auto"/>
            </w:tcBorders>
          </w:tcPr>
          <w:p w:rsidR="00B576DB" w:rsidRPr="003348D8" w:rsidRDefault="00B576DB" w:rsidP="00590F35">
            <w:pPr>
              <w:jc w:val="center"/>
              <w:rPr>
                <w:rFonts w:ascii="Arial" w:hAnsi="Arial" w:cs="Arial"/>
                <w:b/>
                <w:sz w:val="16"/>
                <w:szCs w:val="16"/>
              </w:rPr>
            </w:pPr>
            <w:r w:rsidRPr="003348D8">
              <w:rPr>
                <w:rFonts w:ascii="Arial" w:hAnsi="Arial" w:cs="Arial"/>
                <w:b/>
                <w:sz w:val="16"/>
                <w:szCs w:val="16"/>
              </w:rPr>
              <w:t>Application form</w:t>
            </w:r>
          </w:p>
        </w:tc>
      </w:tr>
      <w:tr w:rsidR="00B576DB" w:rsidRPr="00DC0F87" w:rsidTr="00590F35">
        <w:trPr>
          <w:cantSplit/>
          <w:trHeight w:val="567"/>
        </w:trPr>
        <w:tc>
          <w:tcPr>
            <w:tcW w:w="2549" w:type="dxa"/>
            <w:vMerge w:val="restart"/>
            <w:tcBorders>
              <w:right w:val="single" w:sz="4" w:space="0" w:color="auto"/>
            </w:tcBorders>
            <w:vAlign w:val="center"/>
          </w:tcPr>
          <w:p w:rsidR="00B576DB" w:rsidRPr="00DC0F87" w:rsidRDefault="00B576DB" w:rsidP="00590F35">
            <w:pPr>
              <w:jc w:val="center"/>
              <w:rPr>
                <w:rFonts w:ascii="Arial" w:hAnsi="Arial" w:cs="Arial"/>
                <w:b/>
                <w:sz w:val="22"/>
                <w:szCs w:val="22"/>
              </w:rPr>
            </w:pPr>
            <w:r w:rsidRPr="00DC0F87">
              <w:rPr>
                <w:rFonts w:ascii="Arial" w:hAnsi="Arial" w:cs="Arial"/>
                <w:b/>
                <w:sz w:val="22"/>
                <w:szCs w:val="22"/>
              </w:rPr>
              <w:t>EDUCATION/</w:t>
            </w:r>
          </w:p>
          <w:p w:rsidR="00B576DB" w:rsidRPr="00DC0F87" w:rsidRDefault="00B576DB" w:rsidP="00590F35">
            <w:pPr>
              <w:pStyle w:val="Heading9"/>
              <w:rPr>
                <w:rFonts w:ascii="Arial" w:hAnsi="Arial" w:cs="Arial"/>
                <w:sz w:val="22"/>
                <w:szCs w:val="22"/>
              </w:rPr>
            </w:pPr>
            <w:r w:rsidRPr="00DC0F87">
              <w:rPr>
                <w:rFonts w:ascii="Arial" w:hAnsi="Arial" w:cs="Arial"/>
                <w:sz w:val="22"/>
                <w:szCs w:val="22"/>
              </w:rPr>
              <w:t>QUALIFICATIONS</w:t>
            </w:r>
          </w:p>
        </w:tc>
        <w:tc>
          <w:tcPr>
            <w:tcW w:w="5576" w:type="dxa"/>
            <w:tcBorders>
              <w:top w:val="nil"/>
              <w:left w:val="single" w:sz="4" w:space="0" w:color="auto"/>
              <w:bottom w:val="nil"/>
              <w:right w:val="single" w:sz="4" w:space="0" w:color="auto"/>
            </w:tcBorders>
          </w:tcPr>
          <w:p w:rsidR="00B576DB" w:rsidRPr="001B535E" w:rsidRDefault="00B576DB" w:rsidP="00590F35">
            <w:pPr>
              <w:rPr>
                <w:rFonts w:ascii="Arial" w:hAnsi="Arial" w:cs="Arial"/>
                <w:sz w:val="20"/>
                <w:szCs w:val="20"/>
              </w:rPr>
            </w:pPr>
            <w:r w:rsidRPr="001B535E">
              <w:rPr>
                <w:rFonts w:ascii="Arial" w:hAnsi="Arial" w:cs="Arial"/>
                <w:sz w:val="20"/>
                <w:szCs w:val="20"/>
              </w:rPr>
              <w:t>NVQ 3 or equivalent professional qualification in social care, IAG or other related field or comparable experience</w:t>
            </w:r>
          </w:p>
        </w:tc>
        <w:tc>
          <w:tcPr>
            <w:tcW w:w="956" w:type="dxa"/>
            <w:tcBorders>
              <w:top w:val="single" w:sz="4" w:space="0" w:color="auto"/>
              <w:left w:val="single" w:sz="4" w:space="0" w:color="auto"/>
              <w:bottom w:val="nil"/>
              <w:right w:val="single" w:sz="4" w:space="0" w:color="auto"/>
            </w:tcBorders>
          </w:tcPr>
          <w:p w:rsidR="00B576DB" w:rsidRPr="001B535E" w:rsidRDefault="00B576DB" w:rsidP="00590F35">
            <w:pPr>
              <w:jc w:val="center"/>
              <w:rPr>
                <w:rFonts w:ascii="Arial" w:hAnsi="Arial" w:cs="Arial"/>
                <w:sz w:val="20"/>
                <w:szCs w:val="20"/>
              </w:rPr>
            </w:pPr>
            <w:r w:rsidRPr="001B535E">
              <w:rPr>
                <w:rFonts w:ascii="Arial" w:hAnsi="Arial" w:cs="Arial"/>
                <w:sz w:val="20"/>
                <w:szCs w:val="20"/>
              </w:rPr>
              <w:t>E</w:t>
            </w:r>
          </w:p>
        </w:tc>
        <w:tc>
          <w:tcPr>
            <w:tcW w:w="1122" w:type="dxa"/>
            <w:tcBorders>
              <w:top w:val="single" w:sz="4" w:space="0" w:color="auto"/>
              <w:left w:val="single" w:sz="4" w:space="0" w:color="auto"/>
              <w:bottom w:val="nil"/>
              <w:right w:val="single" w:sz="4" w:space="0" w:color="auto"/>
            </w:tcBorders>
          </w:tcPr>
          <w:p w:rsidR="00B576DB" w:rsidRPr="001B535E" w:rsidRDefault="00B576DB" w:rsidP="00590F35">
            <w:pPr>
              <w:jc w:val="center"/>
              <w:rPr>
                <w:rFonts w:ascii="Arial" w:hAnsi="Arial" w:cs="Arial"/>
                <w:sz w:val="20"/>
                <w:szCs w:val="20"/>
              </w:rPr>
            </w:pPr>
            <w:r w:rsidRPr="001B535E">
              <w:rPr>
                <w:rFonts w:ascii="Arial" w:hAnsi="Arial" w:cs="Arial"/>
                <w:sz w:val="20"/>
                <w:szCs w:val="20"/>
              </w:rPr>
              <w:t>A</w:t>
            </w:r>
          </w:p>
        </w:tc>
      </w:tr>
      <w:tr w:rsidR="00B576DB" w:rsidRPr="00DC0F87" w:rsidTr="00590F35">
        <w:trPr>
          <w:cantSplit/>
          <w:trHeight w:val="189"/>
        </w:trPr>
        <w:tc>
          <w:tcPr>
            <w:tcW w:w="2549" w:type="dxa"/>
            <w:vMerge/>
            <w:tcBorders>
              <w:right w:val="single" w:sz="4" w:space="0" w:color="auto"/>
            </w:tcBorders>
          </w:tcPr>
          <w:p w:rsidR="00B576DB" w:rsidRPr="00DC0F87" w:rsidRDefault="00B576DB" w:rsidP="00590F35">
            <w:pPr>
              <w:jc w:val="center"/>
              <w:rPr>
                <w:rFonts w:ascii="Arial" w:hAnsi="Arial" w:cs="Arial"/>
                <w:b/>
                <w:sz w:val="22"/>
                <w:szCs w:val="22"/>
              </w:rPr>
            </w:pPr>
          </w:p>
        </w:tc>
        <w:tc>
          <w:tcPr>
            <w:tcW w:w="5576" w:type="dxa"/>
            <w:tcBorders>
              <w:top w:val="nil"/>
              <w:left w:val="single" w:sz="4" w:space="0" w:color="auto"/>
              <w:bottom w:val="nil"/>
              <w:right w:val="single" w:sz="4" w:space="0" w:color="auto"/>
            </w:tcBorders>
          </w:tcPr>
          <w:p w:rsidR="00B576DB" w:rsidRPr="001B535E" w:rsidRDefault="00B576DB" w:rsidP="00590F35">
            <w:pPr>
              <w:rPr>
                <w:rFonts w:ascii="Arial" w:hAnsi="Arial" w:cs="Arial"/>
                <w:sz w:val="20"/>
                <w:szCs w:val="20"/>
              </w:rPr>
            </w:pPr>
          </w:p>
        </w:tc>
        <w:tc>
          <w:tcPr>
            <w:tcW w:w="956" w:type="dxa"/>
            <w:tcBorders>
              <w:top w:val="nil"/>
              <w:left w:val="single" w:sz="4" w:space="0" w:color="auto"/>
              <w:bottom w:val="nil"/>
              <w:right w:val="single" w:sz="4" w:space="0" w:color="auto"/>
            </w:tcBorders>
          </w:tcPr>
          <w:p w:rsidR="00B576DB" w:rsidRPr="001B535E" w:rsidRDefault="00B576DB" w:rsidP="00590F35">
            <w:pPr>
              <w:jc w:val="center"/>
              <w:rPr>
                <w:rFonts w:ascii="Arial" w:hAnsi="Arial" w:cs="Arial"/>
                <w:sz w:val="20"/>
                <w:szCs w:val="20"/>
              </w:rPr>
            </w:pPr>
          </w:p>
        </w:tc>
        <w:tc>
          <w:tcPr>
            <w:tcW w:w="1122" w:type="dxa"/>
            <w:tcBorders>
              <w:top w:val="nil"/>
              <w:left w:val="single" w:sz="4" w:space="0" w:color="auto"/>
              <w:bottom w:val="nil"/>
              <w:right w:val="single" w:sz="4" w:space="0" w:color="auto"/>
            </w:tcBorders>
          </w:tcPr>
          <w:p w:rsidR="00B576DB" w:rsidRPr="001B535E" w:rsidRDefault="00B576DB" w:rsidP="00590F35">
            <w:pPr>
              <w:jc w:val="center"/>
              <w:rPr>
                <w:rFonts w:ascii="Arial" w:hAnsi="Arial" w:cs="Arial"/>
                <w:sz w:val="20"/>
                <w:szCs w:val="20"/>
              </w:rPr>
            </w:pPr>
          </w:p>
        </w:tc>
      </w:tr>
      <w:tr w:rsidR="00B576DB" w:rsidRPr="00DC0F87" w:rsidTr="00590F35">
        <w:trPr>
          <w:cantSplit/>
          <w:trHeight w:val="578"/>
        </w:trPr>
        <w:tc>
          <w:tcPr>
            <w:tcW w:w="2549" w:type="dxa"/>
            <w:vMerge w:val="restart"/>
            <w:tcBorders>
              <w:right w:val="single" w:sz="4" w:space="0" w:color="auto"/>
            </w:tcBorders>
            <w:vAlign w:val="center"/>
          </w:tcPr>
          <w:p w:rsidR="00B576DB" w:rsidRPr="00DC0F87" w:rsidRDefault="00B576DB" w:rsidP="00590F35">
            <w:pPr>
              <w:pStyle w:val="Heading2"/>
              <w:rPr>
                <w:rFonts w:ascii="Arial" w:hAnsi="Arial" w:cs="Arial"/>
                <w:b/>
                <w:sz w:val="22"/>
                <w:szCs w:val="22"/>
              </w:rPr>
            </w:pPr>
            <w:r w:rsidRPr="00DC0F87">
              <w:rPr>
                <w:rFonts w:ascii="Arial" w:hAnsi="Arial" w:cs="Arial"/>
                <w:b/>
                <w:color w:val="auto"/>
                <w:sz w:val="22"/>
                <w:szCs w:val="22"/>
              </w:rPr>
              <w:t>SKILLS/ABILITIES</w:t>
            </w:r>
          </w:p>
        </w:tc>
        <w:tc>
          <w:tcPr>
            <w:tcW w:w="5576" w:type="dxa"/>
            <w:tcBorders>
              <w:top w:val="single" w:sz="4" w:space="0" w:color="auto"/>
              <w:left w:val="single" w:sz="4" w:space="0" w:color="auto"/>
              <w:bottom w:val="nil"/>
              <w:right w:val="single" w:sz="4" w:space="0" w:color="auto"/>
            </w:tcBorders>
          </w:tcPr>
          <w:p w:rsidR="00B576DB" w:rsidRPr="001B535E" w:rsidRDefault="00B576DB" w:rsidP="00590F35">
            <w:pPr>
              <w:pBdr>
                <w:top w:val="single" w:sz="4" w:space="1" w:color="auto"/>
              </w:pBdr>
              <w:rPr>
                <w:rFonts w:ascii="Arial" w:hAnsi="Arial" w:cs="Arial"/>
                <w:sz w:val="20"/>
                <w:szCs w:val="20"/>
              </w:rPr>
            </w:pPr>
            <w:r w:rsidRPr="001B535E">
              <w:rPr>
                <w:rFonts w:ascii="Arial" w:hAnsi="Arial" w:cs="Arial"/>
                <w:sz w:val="20"/>
                <w:szCs w:val="20"/>
              </w:rPr>
              <w:t>Excellent written and verbal communication skills including the ability to liaise effectively with senior managers in external organisations</w:t>
            </w:r>
          </w:p>
        </w:tc>
        <w:tc>
          <w:tcPr>
            <w:tcW w:w="956" w:type="dxa"/>
            <w:tcBorders>
              <w:top w:val="single" w:sz="4" w:space="0" w:color="auto"/>
              <w:left w:val="single" w:sz="4" w:space="0" w:color="auto"/>
              <w:bottom w:val="nil"/>
              <w:right w:val="single" w:sz="4" w:space="0" w:color="auto"/>
            </w:tcBorders>
          </w:tcPr>
          <w:p w:rsidR="00B576DB" w:rsidRPr="001B535E" w:rsidRDefault="00B576DB" w:rsidP="00590F35">
            <w:pPr>
              <w:jc w:val="center"/>
              <w:rPr>
                <w:rFonts w:ascii="Arial" w:hAnsi="Arial" w:cs="Arial"/>
                <w:sz w:val="20"/>
                <w:szCs w:val="20"/>
              </w:rPr>
            </w:pPr>
            <w:r w:rsidRPr="001B535E">
              <w:rPr>
                <w:rFonts w:ascii="Arial" w:hAnsi="Arial" w:cs="Arial"/>
                <w:sz w:val="20"/>
                <w:szCs w:val="20"/>
              </w:rPr>
              <w:t>E</w:t>
            </w:r>
          </w:p>
        </w:tc>
        <w:tc>
          <w:tcPr>
            <w:tcW w:w="1122" w:type="dxa"/>
            <w:tcBorders>
              <w:top w:val="single" w:sz="4" w:space="0" w:color="auto"/>
              <w:left w:val="single" w:sz="4" w:space="0" w:color="auto"/>
              <w:bottom w:val="nil"/>
              <w:right w:val="single" w:sz="4" w:space="0" w:color="auto"/>
            </w:tcBorders>
          </w:tcPr>
          <w:p w:rsidR="00B576DB" w:rsidRPr="001B535E" w:rsidRDefault="00B576DB" w:rsidP="00590F35">
            <w:pPr>
              <w:jc w:val="center"/>
              <w:rPr>
                <w:rFonts w:ascii="Arial" w:hAnsi="Arial" w:cs="Arial"/>
                <w:sz w:val="20"/>
                <w:szCs w:val="20"/>
              </w:rPr>
            </w:pPr>
          </w:p>
        </w:tc>
      </w:tr>
      <w:tr w:rsidR="00B576DB" w:rsidRPr="00DC0F87" w:rsidTr="00590F35">
        <w:trPr>
          <w:cantSplit/>
          <w:trHeight w:val="389"/>
        </w:trPr>
        <w:tc>
          <w:tcPr>
            <w:tcW w:w="2549" w:type="dxa"/>
            <w:vMerge/>
            <w:tcBorders>
              <w:right w:val="single" w:sz="4" w:space="0" w:color="auto"/>
            </w:tcBorders>
          </w:tcPr>
          <w:p w:rsidR="00B576DB" w:rsidRPr="00DC0F87" w:rsidRDefault="00B576DB" w:rsidP="00590F35">
            <w:pPr>
              <w:jc w:val="center"/>
              <w:rPr>
                <w:rFonts w:ascii="Arial" w:hAnsi="Arial" w:cs="Arial"/>
                <w:b/>
                <w:sz w:val="22"/>
                <w:szCs w:val="22"/>
              </w:rPr>
            </w:pPr>
          </w:p>
        </w:tc>
        <w:tc>
          <w:tcPr>
            <w:tcW w:w="5576" w:type="dxa"/>
            <w:tcBorders>
              <w:top w:val="nil"/>
              <w:left w:val="single" w:sz="4" w:space="0" w:color="auto"/>
              <w:bottom w:val="nil"/>
              <w:right w:val="single" w:sz="4" w:space="0" w:color="auto"/>
            </w:tcBorders>
          </w:tcPr>
          <w:p w:rsidR="00B576DB" w:rsidRPr="001B535E" w:rsidRDefault="00B576DB" w:rsidP="00590F35">
            <w:pPr>
              <w:rPr>
                <w:rFonts w:ascii="Arial" w:hAnsi="Arial" w:cs="Arial"/>
                <w:sz w:val="20"/>
                <w:szCs w:val="20"/>
              </w:rPr>
            </w:pPr>
          </w:p>
          <w:p w:rsidR="00B576DB" w:rsidRPr="001B535E" w:rsidRDefault="00B576DB" w:rsidP="00590F35">
            <w:pPr>
              <w:rPr>
                <w:rFonts w:ascii="Arial" w:hAnsi="Arial" w:cs="Arial"/>
                <w:sz w:val="20"/>
                <w:szCs w:val="20"/>
              </w:rPr>
            </w:pPr>
            <w:r w:rsidRPr="001B535E">
              <w:rPr>
                <w:rFonts w:ascii="Arial" w:hAnsi="Arial" w:cs="Arial"/>
                <w:sz w:val="20"/>
                <w:szCs w:val="20"/>
              </w:rPr>
              <w:t>Ability to provide effective leadership to a small team of peers and staff.</w:t>
            </w:r>
          </w:p>
        </w:tc>
        <w:tc>
          <w:tcPr>
            <w:tcW w:w="956" w:type="dxa"/>
            <w:tcBorders>
              <w:top w:val="nil"/>
              <w:left w:val="single" w:sz="4" w:space="0" w:color="auto"/>
              <w:bottom w:val="nil"/>
            </w:tcBorders>
          </w:tcPr>
          <w:p w:rsidR="00B576DB" w:rsidRPr="001B535E" w:rsidRDefault="00B576DB" w:rsidP="00590F35">
            <w:pPr>
              <w:jc w:val="center"/>
              <w:rPr>
                <w:rFonts w:ascii="Arial" w:hAnsi="Arial" w:cs="Arial"/>
                <w:sz w:val="20"/>
                <w:szCs w:val="20"/>
              </w:rPr>
            </w:pPr>
          </w:p>
          <w:p w:rsidR="00B576DB" w:rsidRPr="001B535E" w:rsidRDefault="00B576DB" w:rsidP="00590F35">
            <w:pPr>
              <w:jc w:val="center"/>
              <w:rPr>
                <w:rFonts w:ascii="Arial" w:hAnsi="Arial" w:cs="Arial"/>
                <w:sz w:val="20"/>
                <w:szCs w:val="20"/>
              </w:rPr>
            </w:pPr>
            <w:r w:rsidRPr="001B535E">
              <w:rPr>
                <w:rFonts w:ascii="Arial" w:hAnsi="Arial" w:cs="Arial"/>
                <w:sz w:val="20"/>
                <w:szCs w:val="20"/>
              </w:rPr>
              <w:t>E</w:t>
            </w:r>
          </w:p>
        </w:tc>
        <w:tc>
          <w:tcPr>
            <w:tcW w:w="1122" w:type="dxa"/>
            <w:tcBorders>
              <w:top w:val="nil"/>
              <w:bottom w:val="nil"/>
            </w:tcBorders>
          </w:tcPr>
          <w:p w:rsidR="00B576DB" w:rsidRPr="001B535E" w:rsidRDefault="00B576DB" w:rsidP="00590F35">
            <w:pPr>
              <w:jc w:val="center"/>
              <w:rPr>
                <w:rFonts w:ascii="Arial" w:hAnsi="Arial" w:cs="Arial"/>
                <w:sz w:val="20"/>
                <w:szCs w:val="20"/>
              </w:rPr>
            </w:pPr>
          </w:p>
          <w:p w:rsidR="00B576DB" w:rsidRPr="001B535E" w:rsidRDefault="00B576DB" w:rsidP="00590F35">
            <w:pPr>
              <w:jc w:val="center"/>
              <w:rPr>
                <w:rFonts w:ascii="Arial" w:hAnsi="Arial" w:cs="Arial"/>
                <w:sz w:val="20"/>
                <w:szCs w:val="20"/>
              </w:rPr>
            </w:pPr>
            <w:r w:rsidRPr="001B535E">
              <w:rPr>
                <w:rFonts w:ascii="Arial" w:hAnsi="Arial" w:cs="Arial"/>
                <w:sz w:val="20"/>
                <w:szCs w:val="20"/>
              </w:rPr>
              <w:t>A</w:t>
            </w:r>
          </w:p>
        </w:tc>
      </w:tr>
      <w:tr w:rsidR="00B576DB" w:rsidRPr="00DC0F87" w:rsidTr="00590F35">
        <w:trPr>
          <w:cantSplit/>
          <w:trHeight w:val="189"/>
        </w:trPr>
        <w:tc>
          <w:tcPr>
            <w:tcW w:w="2549" w:type="dxa"/>
            <w:vMerge/>
            <w:tcBorders>
              <w:right w:val="single" w:sz="4" w:space="0" w:color="auto"/>
            </w:tcBorders>
          </w:tcPr>
          <w:p w:rsidR="00B576DB" w:rsidRPr="00DC0F87" w:rsidRDefault="00B576DB" w:rsidP="00590F35">
            <w:pPr>
              <w:jc w:val="center"/>
              <w:rPr>
                <w:rFonts w:ascii="Arial" w:hAnsi="Arial" w:cs="Arial"/>
                <w:b/>
                <w:sz w:val="22"/>
                <w:szCs w:val="22"/>
              </w:rPr>
            </w:pPr>
          </w:p>
        </w:tc>
        <w:tc>
          <w:tcPr>
            <w:tcW w:w="5576" w:type="dxa"/>
            <w:tcBorders>
              <w:top w:val="nil"/>
              <w:left w:val="single" w:sz="4" w:space="0" w:color="auto"/>
              <w:bottom w:val="nil"/>
              <w:right w:val="single" w:sz="4" w:space="0" w:color="auto"/>
            </w:tcBorders>
          </w:tcPr>
          <w:p w:rsidR="00B576DB" w:rsidRPr="001B535E" w:rsidRDefault="00B576DB" w:rsidP="00590F35">
            <w:pPr>
              <w:rPr>
                <w:rFonts w:ascii="Arial" w:hAnsi="Arial" w:cs="Arial"/>
                <w:sz w:val="20"/>
                <w:szCs w:val="20"/>
              </w:rPr>
            </w:pPr>
          </w:p>
        </w:tc>
        <w:tc>
          <w:tcPr>
            <w:tcW w:w="956" w:type="dxa"/>
            <w:tcBorders>
              <w:top w:val="nil"/>
              <w:left w:val="single" w:sz="4" w:space="0" w:color="auto"/>
              <w:bottom w:val="nil"/>
            </w:tcBorders>
          </w:tcPr>
          <w:p w:rsidR="00B576DB" w:rsidRPr="001B535E" w:rsidRDefault="00B576DB" w:rsidP="00590F35">
            <w:pPr>
              <w:jc w:val="center"/>
              <w:rPr>
                <w:rFonts w:ascii="Arial" w:hAnsi="Arial" w:cs="Arial"/>
                <w:sz w:val="20"/>
                <w:szCs w:val="20"/>
              </w:rPr>
            </w:pPr>
          </w:p>
        </w:tc>
        <w:tc>
          <w:tcPr>
            <w:tcW w:w="1122" w:type="dxa"/>
            <w:tcBorders>
              <w:top w:val="nil"/>
              <w:bottom w:val="nil"/>
            </w:tcBorders>
          </w:tcPr>
          <w:p w:rsidR="00B576DB" w:rsidRPr="001B535E" w:rsidRDefault="00B576DB" w:rsidP="00590F35">
            <w:pPr>
              <w:jc w:val="center"/>
              <w:rPr>
                <w:rFonts w:ascii="Arial" w:hAnsi="Arial" w:cs="Arial"/>
                <w:sz w:val="20"/>
                <w:szCs w:val="20"/>
              </w:rPr>
            </w:pPr>
          </w:p>
        </w:tc>
      </w:tr>
      <w:tr w:rsidR="00B576DB" w:rsidRPr="00DC0F87" w:rsidTr="00590F35">
        <w:trPr>
          <w:cantSplit/>
          <w:trHeight w:val="389"/>
        </w:trPr>
        <w:tc>
          <w:tcPr>
            <w:tcW w:w="2549" w:type="dxa"/>
            <w:vMerge/>
            <w:tcBorders>
              <w:right w:val="single" w:sz="4" w:space="0" w:color="auto"/>
            </w:tcBorders>
          </w:tcPr>
          <w:p w:rsidR="00B576DB" w:rsidRPr="00DC0F87" w:rsidRDefault="00B576DB" w:rsidP="00590F35">
            <w:pPr>
              <w:jc w:val="center"/>
              <w:rPr>
                <w:rFonts w:ascii="Arial" w:hAnsi="Arial" w:cs="Arial"/>
                <w:b/>
                <w:sz w:val="22"/>
                <w:szCs w:val="22"/>
              </w:rPr>
            </w:pPr>
          </w:p>
        </w:tc>
        <w:tc>
          <w:tcPr>
            <w:tcW w:w="5576" w:type="dxa"/>
            <w:tcBorders>
              <w:top w:val="nil"/>
              <w:left w:val="single" w:sz="4" w:space="0" w:color="auto"/>
              <w:bottom w:val="nil"/>
              <w:right w:val="single" w:sz="4" w:space="0" w:color="auto"/>
            </w:tcBorders>
          </w:tcPr>
          <w:p w:rsidR="00B576DB" w:rsidRPr="001B535E" w:rsidRDefault="00B576DB" w:rsidP="00590F35">
            <w:pPr>
              <w:rPr>
                <w:rFonts w:ascii="Arial" w:hAnsi="Arial" w:cs="Arial"/>
                <w:sz w:val="20"/>
                <w:szCs w:val="20"/>
              </w:rPr>
            </w:pPr>
            <w:r w:rsidRPr="001B535E">
              <w:rPr>
                <w:rFonts w:ascii="Arial" w:hAnsi="Arial" w:cs="Arial"/>
                <w:sz w:val="20"/>
                <w:szCs w:val="20"/>
              </w:rPr>
              <w:t>Ability to work effectively on own initiative, with minimal direct supervision</w:t>
            </w:r>
          </w:p>
          <w:p w:rsidR="00B576DB" w:rsidRPr="001B535E" w:rsidRDefault="00B576DB" w:rsidP="00590F35">
            <w:pPr>
              <w:rPr>
                <w:rFonts w:ascii="Arial" w:hAnsi="Arial" w:cs="Arial"/>
                <w:sz w:val="20"/>
                <w:szCs w:val="20"/>
              </w:rPr>
            </w:pPr>
          </w:p>
        </w:tc>
        <w:tc>
          <w:tcPr>
            <w:tcW w:w="956" w:type="dxa"/>
            <w:tcBorders>
              <w:top w:val="nil"/>
              <w:left w:val="single" w:sz="4" w:space="0" w:color="auto"/>
              <w:bottom w:val="nil"/>
            </w:tcBorders>
          </w:tcPr>
          <w:p w:rsidR="00B576DB" w:rsidRPr="001B535E" w:rsidRDefault="00B576DB" w:rsidP="00590F35">
            <w:pPr>
              <w:jc w:val="center"/>
              <w:rPr>
                <w:rFonts w:ascii="Arial" w:hAnsi="Arial" w:cs="Arial"/>
                <w:sz w:val="20"/>
                <w:szCs w:val="20"/>
              </w:rPr>
            </w:pPr>
            <w:r w:rsidRPr="001B535E">
              <w:rPr>
                <w:rFonts w:ascii="Arial" w:hAnsi="Arial" w:cs="Arial"/>
                <w:sz w:val="20"/>
                <w:szCs w:val="20"/>
              </w:rPr>
              <w:t>E</w:t>
            </w:r>
          </w:p>
        </w:tc>
        <w:tc>
          <w:tcPr>
            <w:tcW w:w="1122" w:type="dxa"/>
            <w:tcBorders>
              <w:top w:val="nil"/>
              <w:bottom w:val="nil"/>
            </w:tcBorders>
          </w:tcPr>
          <w:p w:rsidR="00B576DB" w:rsidRPr="001B535E" w:rsidRDefault="00B576DB" w:rsidP="00590F35">
            <w:pPr>
              <w:jc w:val="center"/>
              <w:rPr>
                <w:rFonts w:ascii="Arial" w:hAnsi="Arial" w:cs="Arial"/>
                <w:sz w:val="20"/>
                <w:szCs w:val="20"/>
              </w:rPr>
            </w:pPr>
          </w:p>
        </w:tc>
      </w:tr>
      <w:tr w:rsidR="00B576DB" w:rsidRPr="00DC0F87" w:rsidTr="00590F35">
        <w:trPr>
          <w:cantSplit/>
          <w:trHeight w:val="189"/>
        </w:trPr>
        <w:tc>
          <w:tcPr>
            <w:tcW w:w="2549" w:type="dxa"/>
            <w:vMerge/>
            <w:tcBorders>
              <w:right w:val="single" w:sz="4" w:space="0" w:color="auto"/>
            </w:tcBorders>
          </w:tcPr>
          <w:p w:rsidR="00B576DB" w:rsidRPr="00DC0F87" w:rsidRDefault="00B576DB" w:rsidP="00590F35">
            <w:pPr>
              <w:jc w:val="center"/>
              <w:rPr>
                <w:rFonts w:ascii="Arial" w:hAnsi="Arial" w:cs="Arial"/>
                <w:b/>
                <w:sz w:val="22"/>
                <w:szCs w:val="22"/>
              </w:rPr>
            </w:pPr>
          </w:p>
        </w:tc>
        <w:tc>
          <w:tcPr>
            <w:tcW w:w="5576" w:type="dxa"/>
            <w:tcBorders>
              <w:top w:val="nil"/>
              <w:left w:val="single" w:sz="4" w:space="0" w:color="auto"/>
              <w:bottom w:val="nil"/>
              <w:right w:val="single" w:sz="4" w:space="0" w:color="auto"/>
            </w:tcBorders>
          </w:tcPr>
          <w:p w:rsidR="00B576DB" w:rsidRPr="001B535E" w:rsidRDefault="00B576DB" w:rsidP="00590F35">
            <w:pPr>
              <w:rPr>
                <w:rFonts w:ascii="Arial" w:hAnsi="Arial" w:cs="Arial"/>
                <w:sz w:val="20"/>
                <w:szCs w:val="20"/>
              </w:rPr>
            </w:pPr>
            <w:r w:rsidRPr="001B535E">
              <w:rPr>
                <w:rFonts w:ascii="Arial" w:hAnsi="Arial" w:cs="Arial"/>
                <w:sz w:val="20"/>
                <w:szCs w:val="20"/>
              </w:rPr>
              <w:t>Excellent organisational and administrative skills</w:t>
            </w:r>
          </w:p>
        </w:tc>
        <w:tc>
          <w:tcPr>
            <w:tcW w:w="956" w:type="dxa"/>
            <w:tcBorders>
              <w:top w:val="nil"/>
              <w:left w:val="single" w:sz="4" w:space="0" w:color="auto"/>
              <w:bottom w:val="nil"/>
            </w:tcBorders>
          </w:tcPr>
          <w:p w:rsidR="00B576DB" w:rsidRPr="001B535E" w:rsidRDefault="00B576DB" w:rsidP="00590F35">
            <w:pPr>
              <w:jc w:val="center"/>
              <w:rPr>
                <w:rFonts w:ascii="Arial" w:hAnsi="Arial" w:cs="Arial"/>
                <w:sz w:val="20"/>
                <w:szCs w:val="20"/>
              </w:rPr>
            </w:pPr>
            <w:r w:rsidRPr="001B535E">
              <w:rPr>
                <w:rFonts w:ascii="Arial" w:hAnsi="Arial" w:cs="Arial"/>
                <w:sz w:val="20"/>
                <w:szCs w:val="20"/>
              </w:rPr>
              <w:t>E</w:t>
            </w:r>
          </w:p>
        </w:tc>
        <w:tc>
          <w:tcPr>
            <w:tcW w:w="1122" w:type="dxa"/>
            <w:tcBorders>
              <w:top w:val="nil"/>
              <w:bottom w:val="nil"/>
            </w:tcBorders>
          </w:tcPr>
          <w:p w:rsidR="00B576DB" w:rsidRPr="001B535E" w:rsidRDefault="00B576DB" w:rsidP="00590F35">
            <w:pPr>
              <w:jc w:val="center"/>
              <w:rPr>
                <w:rFonts w:ascii="Arial" w:hAnsi="Arial" w:cs="Arial"/>
                <w:sz w:val="20"/>
                <w:szCs w:val="20"/>
              </w:rPr>
            </w:pPr>
          </w:p>
        </w:tc>
      </w:tr>
      <w:tr w:rsidR="00B576DB" w:rsidRPr="00DC0F87" w:rsidTr="00590F35">
        <w:trPr>
          <w:cantSplit/>
          <w:trHeight w:val="199"/>
        </w:trPr>
        <w:tc>
          <w:tcPr>
            <w:tcW w:w="2549" w:type="dxa"/>
            <w:vMerge/>
            <w:tcBorders>
              <w:right w:val="single" w:sz="4" w:space="0" w:color="auto"/>
            </w:tcBorders>
          </w:tcPr>
          <w:p w:rsidR="00B576DB" w:rsidRPr="00DC0F87" w:rsidRDefault="00B576DB" w:rsidP="00590F35">
            <w:pPr>
              <w:jc w:val="center"/>
              <w:rPr>
                <w:rFonts w:ascii="Arial" w:hAnsi="Arial" w:cs="Arial"/>
                <w:b/>
                <w:sz w:val="22"/>
                <w:szCs w:val="22"/>
              </w:rPr>
            </w:pPr>
          </w:p>
        </w:tc>
        <w:tc>
          <w:tcPr>
            <w:tcW w:w="5576" w:type="dxa"/>
            <w:tcBorders>
              <w:top w:val="nil"/>
              <w:left w:val="single" w:sz="4" w:space="0" w:color="auto"/>
              <w:bottom w:val="nil"/>
              <w:right w:val="single" w:sz="4" w:space="0" w:color="auto"/>
            </w:tcBorders>
          </w:tcPr>
          <w:p w:rsidR="00B576DB" w:rsidRPr="001B535E" w:rsidRDefault="00B576DB" w:rsidP="00590F35">
            <w:pPr>
              <w:rPr>
                <w:rFonts w:ascii="Arial" w:hAnsi="Arial" w:cs="Arial"/>
                <w:sz w:val="20"/>
                <w:szCs w:val="20"/>
              </w:rPr>
            </w:pPr>
          </w:p>
        </w:tc>
        <w:tc>
          <w:tcPr>
            <w:tcW w:w="956" w:type="dxa"/>
            <w:tcBorders>
              <w:top w:val="nil"/>
              <w:left w:val="single" w:sz="4" w:space="0" w:color="auto"/>
              <w:bottom w:val="nil"/>
            </w:tcBorders>
          </w:tcPr>
          <w:p w:rsidR="00B576DB" w:rsidRPr="001B535E" w:rsidRDefault="00B576DB" w:rsidP="00590F35">
            <w:pPr>
              <w:jc w:val="center"/>
              <w:rPr>
                <w:rFonts w:ascii="Arial" w:hAnsi="Arial" w:cs="Arial"/>
                <w:sz w:val="20"/>
                <w:szCs w:val="20"/>
              </w:rPr>
            </w:pPr>
          </w:p>
        </w:tc>
        <w:tc>
          <w:tcPr>
            <w:tcW w:w="1122" w:type="dxa"/>
            <w:tcBorders>
              <w:top w:val="nil"/>
              <w:bottom w:val="nil"/>
            </w:tcBorders>
          </w:tcPr>
          <w:p w:rsidR="00B576DB" w:rsidRPr="001B535E" w:rsidRDefault="00B576DB" w:rsidP="00590F35">
            <w:pPr>
              <w:jc w:val="center"/>
              <w:rPr>
                <w:rFonts w:ascii="Arial" w:hAnsi="Arial" w:cs="Arial"/>
                <w:sz w:val="20"/>
                <w:szCs w:val="20"/>
              </w:rPr>
            </w:pPr>
          </w:p>
        </w:tc>
      </w:tr>
      <w:tr w:rsidR="00B576DB" w:rsidRPr="00DC0F87" w:rsidTr="00590F35">
        <w:trPr>
          <w:cantSplit/>
          <w:trHeight w:val="567"/>
        </w:trPr>
        <w:tc>
          <w:tcPr>
            <w:tcW w:w="2549" w:type="dxa"/>
            <w:vMerge/>
            <w:tcBorders>
              <w:right w:val="single" w:sz="4" w:space="0" w:color="auto"/>
            </w:tcBorders>
          </w:tcPr>
          <w:p w:rsidR="00B576DB" w:rsidRPr="00DC0F87" w:rsidRDefault="00B576DB" w:rsidP="00590F35">
            <w:pPr>
              <w:jc w:val="center"/>
              <w:rPr>
                <w:rFonts w:ascii="Arial" w:hAnsi="Arial" w:cs="Arial"/>
                <w:b/>
                <w:sz w:val="22"/>
                <w:szCs w:val="22"/>
              </w:rPr>
            </w:pPr>
          </w:p>
        </w:tc>
        <w:tc>
          <w:tcPr>
            <w:tcW w:w="5576" w:type="dxa"/>
            <w:tcBorders>
              <w:top w:val="nil"/>
              <w:left w:val="single" w:sz="4" w:space="0" w:color="auto"/>
              <w:bottom w:val="nil"/>
              <w:right w:val="single" w:sz="4" w:space="0" w:color="auto"/>
            </w:tcBorders>
          </w:tcPr>
          <w:p w:rsidR="00B576DB" w:rsidRPr="001B535E" w:rsidRDefault="00B576DB" w:rsidP="00590F35">
            <w:pPr>
              <w:rPr>
                <w:rFonts w:ascii="Arial" w:hAnsi="Arial" w:cs="Arial"/>
                <w:sz w:val="20"/>
                <w:szCs w:val="20"/>
              </w:rPr>
            </w:pPr>
            <w:r w:rsidRPr="001B535E">
              <w:rPr>
                <w:rFonts w:ascii="Arial" w:hAnsi="Arial" w:cs="Arial"/>
                <w:sz w:val="20"/>
                <w:szCs w:val="20"/>
              </w:rPr>
              <w:t>Ability to develop and maintain effective working relationships with external agencies at a strategic level</w:t>
            </w:r>
          </w:p>
        </w:tc>
        <w:tc>
          <w:tcPr>
            <w:tcW w:w="956" w:type="dxa"/>
            <w:tcBorders>
              <w:top w:val="nil"/>
              <w:left w:val="single" w:sz="4" w:space="0" w:color="auto"/>
              <w:bottom w:val="nil"/>
            </w:tcBorders>
          </w:tcPr>
          <w:p w:rsidR="00B576DB" w:rsidRPr="001B535E" w:rsidRDefault="00B576DB" w:rsidP="00590F35">
            <w:pPr>
              <w:jc w:val="center"/>
              <w:rPr>
                <w:rFonts w:ascii="Arial" w:hAnsi="Arial" w:cs="Arial"/>
                <w:sz w:val="20"/>
                <w:szCs w:val="20"/>
              </w:rPr>
            </w:pPr>
          </w:p>
          <w:p w:rsidR="00B576DB" w:rsidRPr="001B535E" w:rsidRDefault="00B576DB" w:rsidP="00590F35">
            <w:pPr>
              <w:jc w:val="center"/>
              <w:rPr>
                <w:rFonts w:ascii="Arial" w:hAnsi="Arial" w:cs="Arial"/>
                <w:sz w:val="20"/>
                <w:szCs w:val="20"/>
              </w:rPr>
            </w:pPr>
            <w:r w:rsidRPr="001B535E">
              <w:rPr>
                <w:rFonts w:ascii="Arial" w:hAnsi="Arial" w:cs="Arial"/>
                <w:sz w:val="20"/>
                <w:szCs w:val="20"/>
              </w:rPr>
              <w:t>E</w:t>
            </w:r>
          </w:p>
        </w:tc>
        <w:tc>
          <w:tcPr>
            <w:tcW w:w="1122" w:type="dxa"/>
            <w:tcBorders>
              <w:top w:val="nil"/>
              <w:bottom w:val="nil"/>
            </w:tcBorders>
          </w:tcPr>
          <w:p w:rsidR="00B576DB" w:rsidRPr="001B535E" w:rsidRDefault="00B576DB" w:rsidP="00590F35">
            <w:pPr>
              <w:jc w:val="center"/>
              <w:rPr>
                <w:rFonts w:ascii="Arial" w:hAnsi="Arial" w:cs="Arial"/>
                <w:sz w:val="20"/>
                <w:szCs w:val="20"/>
              </w:rPr>
            </w:pPr>
          </w:p>
          <w:p w:rsidR="00B576DB" w:rsidRPr="001B535E" w:rsidRDefault="00B576DB" w:rsidP="00590F35">
            <w:pPr>
              <w:jc w:val="center"/>
              <w:rPr>
                <w:rFonts w:ascii="Arial" w:hAnsi="Arial" w:cs="Arial"/>
                <w:sz w:val="20"/>
                <w:szCs w:val="20"/>
              </w:rPr>
            </w:pPr>
            <w:r w:rsidRPr="001B535E">
              <w:rPr>
                <w:rFonts w:ascii="Arial" w:hAnsi="Arial" w:cs="Arial"/>
                <w:sz w:val="20"/>
                <w:szCs w:val="20"/>
              </w:rPr>
              <w:t>A</w:t>
            </w:r>
          </w:p>
        </w:tc>
      </w:tr>
      <w:tr w:rsidR="00B576DB" w:rsidRPr="00DC0F87" w:rsidTr="00590F35">
        <w:trPr>
          <w:cantSplit/>
          <w:trHeight w:val="61"/>
        </w:trPr>
        <w:tc>
          <w:tcPr>
            <w:tcW w:w="2549" w:type="dxa"/>
            <w:vMerge/>
            <w:tcBorders>
              <w:right w:val="single" w:sz="4" w:space="0" w:color="auto"/>
            </w:tcBorders>
          </w:tcPr>
          <w:p w:rsidR="00B576DB" w:rsidRPr="00DC0F87" w:rsidRDefault="00B576DB" w:rsidP="00590F35">
            <w:pPr>
              <w:jc w:val="center"/>
              <w:rPr>
                <w:rFonts w:ascii="Arial" w:hAnsi="Arial" w:cs="Arial"/>
                <w:b/>
                <w:sz w:val="22"/>
                <w:szCs w:val="22"/>
              </w:rPr>
            </w:pPr>
          </w:p>
        </w:tc>
        <w:tc>
          <w:tcPr>
            <w:tcW w:w="5576" w:type="dxa"/>
            <w:tcBorders>
              <w:top w:val="nil"/>
              <w:left w:val="single" w:sz="4" w:space="0" w:color="auto"/>
              <w:bottom w:val="single" w:sz="4" w:space="0" w:color="auto"/>
              <w:right w:val="single" w:sz="4" w:space="0" w:color="auto"/>
            </w:tcBorders>
          </w:tcPr>
          <w:p w:rsidR="00B576DB" w:rsidRPr="001B535E" w:rsidRDefault="00B576DB" w:rsidP="00590F35">
            <w:pPr>
              <w:rPr>
                <w:rFonts w:ascii="Arial" w:hAnsi="Arial" w:cs="Arial"/>
                <w:sz w:val="20"/>
                <w:szCs w:val="20"/>
              </w:rPr>
            </w:pPr>
          </w:p>
          <w:p w:rsidR="00B576DB" w:rsidRDefault="00B576DB" w:rsidP="00590F35">
            <w:pPr>
              <w:rPr>
                <w:rFonts w:ascii="Arial" w:hAnsi="Arial" w:cs="Arial"/>
                <w:sz w:val="20"/>
                <w:szCs w:val="20"/>
              </w:rPr>
            </w:pPr>
            <w:r w:rsidRPr="001B535E">
              <w:rPr>
                <w:rFonts w:ascii="Arial" w:hAnsi="Arial" w:cs="Arial"/>
                <w:sz w:val="20"/>
                <w:szCs w:val="20"/>
              </w:rPr>
              <w:t xml:space="preserve">IT skills (including basic </w:t>
            </w:r>
            <w:r>
              <w:rPr>
                <w:rFonts w:ascii="Arial" w:hAnsi="Arial" w:cs="Arial"/>
                <w:sz w:val="20"/>
                <w:szCs w:val="20"/>
              </w:rPr>
              <w:t xml:space="preserve">word </w:t>
            </w:r>
            <w:r w:rsidRPr="001B535E">
              <w:rPr>
                <w:rFonts w:ascii="Arial" w:hAnsi="Arial" w:cs="Arial"/>
                <w:sz w:val="20"/>
                <w:szCs w:val="20"/>
              </w:rPr>
              <w:t>processing)</w:t>
            </w:r>
          </w:p>
          <w:p w:rsidR="00DC62F1" w:rsidRDefault="00DC62F1" w:rsidP="00590F35">
            <w:pPr>
              <w:rPr>
                <w:rFonts w:ascii="Arial" w:hAnsi="Arial" w:cs="Arial"/>
                <w:sz w:val="20"/>
                <w:szCs w:val="20"/>
              </w:rPr>
            </w:pPr>
          </w:p>
          <w:p w:rsidR="00DC62F1" w:rsidRPr="001B535E" w:rsidRDefault="00DC62F1" w:rsidP="00590F35">
            <w:pPr>
              <w:rPr>
                <w:rFonts w:ascii="Arial" w:hAnsi="Arial" w:cs="Arial"/>
                <w:sz w:val="20"/>
                <w:szCs w:val="20"/>
              </w:rPr>
            </w:pPr>
            <w:r>
              <w:rPr>
                <w:rFonts w:ascii="Arial" w:hAnsi="Arial" w:cs="Arial"/>
                <w:sz w:val="20"/>
                <w:szCs w:val="20"/>
              </w:rPr>
              <w:t xml:space="preserve">Driving licence </w:t>
            </w:r>
          </w:p>
        </w:tc>
        <w:tc>
          <w:tcPr>
            <w:tcW w:w="956" w:type="dxa"/>
            <w:tcBorders>
              <w:top w:val="nil"/>
              <w:left w:val="single" w:sz="4" w:space="0" w:color="auto"/>
              <w:bottom w:val="single" w:sz="4" w:space="0" w:color="auto"/>
              <w:right w:val="single" w:sz="4" w:space="0" w:color="auto"/>
            </w:tcBorders>
          </w:tcPr>
          <w:p w:rsidR="00B576DB" w:rsidRPr="001B535E" w:rsidRDefault="00B576DB" w:rsidP="00590F35">
            <w:pPr>
              <w:jc w:val="center"/>
              <w:rPr>
                <w:rFonts w:ascii="Arial" w:hAnsi="Arial" w:cs="Arial"/>
                <w:sz w:val="20"/>
                <w:szCs w:val="20"/>
              </w:rPr>
            </w:pPr>
          </w:p>
          <w:p w:rsidR="00B576DB" w:rsidRDefault="00B576DB" w:rsidP="00590F35">
            <w:pPr>
              <w:jc w:val="center"/>
              <w:rPr>
                <w:rFonts w:ascii="Arial" w:hAnsi="Arial" w:cs="Arial"/>
                <w:sz w:val="20"/>
                <w:szCs w:val="20"/>
              </w:rPr>
            </w:pPr>
            <w:r w:rsidRPr="001B535E">
              <w:rPr>
                <w:rFonts w:ascii="Arial" w:hAnsi="Arial" w:cs="Arial"/>
                <w:sz w:val="20"/>
                <w:szCs w:val="20"/>
              </w:rPr>
              <w:t>E</w:t>
            </w:r>
          </w:p>
          <w:p w:rsidR="00DC62F1" w:rsidRDefault="00DC62F1" w:rsidP="00590F35">
            <w:pPr>
              <w:jc w:val="center"/>
              <w:rPr>
                <w:rFonts w:ascii="Arial" w:hAnsi="Arial" w:cs="Arial"/>
                <w:sz w:val="20"/>
                <w:szCs w:val="20"/>
              </w:rPr>
            </w:pPr>
          </w:p>
          <w:p w:rsidR="00DC62F1" w:rsidRPr="001B535E" w:rsidRDefault="00DC62F1" w:rsidP="00590F35">
            <w:pPr>
              <w:jc w:val="center"/>
              <w:rPr>
                <w:rFonts w:ascii="Arial" w:hAnsi="Arial" w:cs="Arial"/>
                <w:sz w:val="20"/>
                <w:szCs w:val="20"/>
              </w:rPr>
            </w:pPr>
            <w:r>
              <w:rPr>
                <w:rFonts w:ascii="Arial" w:hAnsi="Arial" w:cs="Arial"/>
                <w:sz w:val="20"/>
                <w:szCs w:val="20"/>
              </w:rPr>
              <w:t>E</w:t>
            </w:r>
          </w:p>
        </w:tc>
        <w:tc>
          <w:tcPr>
            <w:tcW w:w="1122" w:type="dxa"/>
            <w:tcBorders>
              <w:top w:val="nil"/>
              <w:left w:val="single" w:sz="4" w:space="0" w:color="auto"/>
              <w:bottom w:val="single" w:sz="4" w:space="0" w:color="auto"/>
              <w:right w:val="single" w:sz="4" w:space="0" w:color="auto"/>
            </w:tcBorders>
          </w:tcPr>
          <w:p w:rsidR="00B576DB" w:rsidRPr="001B535E" w:rsidRDefault="00B576DB" w:rsidP="00590F35">
            <w:pPr>
              <w:jc w:val="center"/>
              <w:rPr>
                <w:rFonts w:ascii="Arial" w:hAnsi="Arial" w:cs="Arial"/>
                <w:sz w:val="20"/>
                <w:szCs w:val="20"/>
              </w:rPr>
            </w:pPr>
          </w:p>
        </w:tc>
      </w:tr>
      <w:tr w:rsidR="00B576DB" w:rsidRPr="00DC0F87" w:rsidTr="00590F35">
        <w:trPr>
          <w:cantSplit/>
          <w:trHeight w:val="367"/>
        </w:trPr>
        <w:tc>
          <w:tcPr>
            <w:tcW w:w="2549" w:type="dxa"/>
            <w:vMerge w:val="restart"/>
            <w:vAlign w:val="center"/>
          </w:tcPr>
          <w:p w:rsidR="00B576DB" w:rsidRPr="00DC0F87" w:rsidRDefault="00B576DB" w:rsidP="00590F35">
            <w:pPr>
              <w:pStyle w:val="Heading1"/>
              <w:jc w:val="center"/>
              <w:rPr>
                <w:rFonts w:ascii="Arial" w:hAnsi="Arial" w:cs="Arial"/>
                <w:color w:val="auto"/>
                <w:sz w:val="22"/>
                <w:szCs w:val="22"/>
              </w:rPr>
            </w:pPr>
            <w:r w:rsidRPr="00DC0F87">
              <w:rPr>
                <w:rFonts w:ascii="Arial" w:hAnsi="Arial" w:cs="Arial"/>
                <w:color w:val="auto"/>
                <w:sz w:val="22"/>
                <w:szCs w:val="22"/>
              </w:rPr>
              <w:t>EXPERIENCE</w:t>
            </w:r>
          </w:p>
          <w:p w:rsidR="00B576DB" w:rsidRPr="00DC0F87" w:rsidRDefault="00B576DB" w:rsidP="00590F35">
            <w:pPr>
              <w:jc w:val="center"/>
              <w:rPr>
                <w:rFonts w:ascii="Arial" w:hAnsi="Arial" w:cs="Arial"/>
                <w:b/>
                <w:bCs/>
                <w:sz w:val="22"/>
                <w:szCs w:val="22"/>
              </w:rPr>
            </w:pPr>
          </w:p>
          <w:p w:rsidR="00B576DB" w:rsidRPr="00DC0F87" w:rsidRDefault="00B576DB" w:rsidP="00590F35">
            <w:pPr>
              <w:jc w:val="center"/>
              <w:rPr>
                <w:rFonts w:ascii="Arial" w:hAnsi="Arial" w:cs="Arial"/>
                <w:b/>
                <w:bCs/>
                <w:sz w:val="22"/>
                <w:szCs w:val="22"/>
              </w:rPr>
            </w:pPr>
          </w:p>
          <w:p w:rsidR="00B576DB" w:rsidRPr="00DC0F87" w:rsidRDefault="00B576DB" w:rsidP="00590F35">
            <w:pPr>
              <w:jc w:val="center"/>
              <w:rPr>
                <w:rFonts w:ascii="Arial" w:hAnsi="Arial" w:cs="Arial"/>
                <w:b/>
                <w:bCs/>
                <w:sz w:val="22"/>
                <w:szCs w:val="22"/>
              </w:rPr>
            </w:pPr>
          </w:p>
        </w:tc>
        <w:tc>
          <w:tcPr>
            <w:tcW w:w="5576" w:type="dxa"/>
            <w:tcBorders>
              <w:top w:val="single" w:sz="4" w:space="0" w:color="auto"/>
              <w:bottom w:val="nil"/>
            </w:tcBorders>
          </w:tcPr>
          <w:p w:rsidR="00B576DB" w:rsidRPr="001B535E" w:rsidRDefault="00B576DB" w:rsidP="00590F35">
            <w:pPr>
              <w:pStyle w:val="ListParagraph"/>
              <w:numPr>
                <w:ilvl w:val="0"/>
                <w:numId w:val="24"/>
              </w:numPr>
              <w:ind w:left="208" w:hanging="208"/>
              <w:rPr>
                <w:rFonts w:ascii="Arial" w:hAnsi="Arial" w:cs="Arial"/>
                <w:sz w:val="20"/>
                <w:szCs w:val="20"/>
              </w:rPr>
            </w:pPr>
            <w:r w:rsidRPr="001B535E">
              <w:rPr>
                <w:rFonts w:ascii="Arial" w:hAnsi="Arial" w:cs="Arial"/>
                <w:sz w:val="20"/>
                <w:szCs w:val="20"/>
              </w:rPr>
              <w:t>years’ experience of supporting vulnerable people with a range of complex needs</w:t>
            </w:r>
          </w:p>
          <w:p w:rsidR="00B576DB" w:rsidRPr="001B535E" w:rsidRDefault="00B576DB" w:rsidP="00590F35">
            <w:pPr>
              <w:rPr>
                <w:rFonts w:ascii="Arial" w:hAnsi="Arial" w:cs="Arial"/>
                <w:sz w:val="20"/>
                <w:szCs w:val="20"/>
              </w:rPr>
            </w:pPr>
          </w:p>
          <w:p w:rsidR="00B576DB" w:rsidRPr="001B535E" w:rsidRDefault="00B576DB" w:rsidP="00590F35">
            <w:pPr>
              <w:rPr>
                <w:rFonts w:ascii="Arial" w:hAnsi="Arial" w:cs="Arial"/>
                <w:sz w:val="20"/>
                <w:szCs w:val="20"/>
              </w:rPr>
            </w:pPr>
            <w:r w:rsidRPr="001B535E">
              <w:rPr>
                <w:rFonts w:ascii="Arial" w:hAnsi="Arial" w:cs="Arial"/>
                <w:sz w:val="20"/>
                <w:szCs w:val="20"/>
              </w:rPr>
              <w:t>Perso</w:t>
            </w:r>
            <w:r w:rsidR="00DC62F1">
              <w:rPr>
                <w:rFonts w:ascii="Arial" w:hAnsi="Arial" w:cs="Arial"/>
                <w:sz w:val="20"/>
                <w:szCs w:val="20"/>
              </w:rPr>
              <w:t>nal</w:t>
            </w:r>
            <w:r w:rsidRPr="001B535E">
              <w:rPr>
                <w:rFonts w:ascii="Arial" w:hAnsi="Arial" w:cs="Arial"/>
                <w:sz w:val="20"/>
                <w:szCs w:val="20"/>
              </w:rPr>
              <w:t xml:space="preserve"> experience of hepatitis C</w:t>
            </w:r>
            <w:r w:rsidR="00DC62F1">
              <w:rPr>
                <w:rFonts w:ascii="Arial" w:hAnsi="Arial" w:cs="Arial"/>
                <w:sz w:val="20"/>
                <w:szCs w:val="20"/>
              </w:rPr>
              <w:t>, liver disease or substance misuse</w:t>
            </w:r>
          </w:p>
        </w:tc>
        <w:tc>
          <w:tcPr>
            <w:tcW w:w="956" w:type="dxa"/>
            <w:tcBorders>
              <w:bottom w:val="nil"/>
            </w:tcBorders>
          </w:tcPr>
          <w:p w:rsidR="00B576DB" w:rsidRPr="001B535E" w:rsidRDefault="00B576DB" w:rsidP="00590F35">
            <w:pPr>
              <w:jc w:val="center"/>
              <w:rPr>
                <w:rFonts w:ascii="Arial" w:hAnsi="Arial" w:cs="Arial"/>
                <w:sz w:val="20"/>
                <w:szCs w:val="20"/>
              </w:rPr>
            </w:pPr>
          </w:p>
          <w:p w:rsidR="00B576DB" w:rsidRPr="001B535E" w:rsidRDefault="00B576DB" w:rsidP="00590F35">
            <w:pPr>
              <w:jc w:val="center"/>
              <w:rPr>
                <w:rFonts w:ascii="Arial" w:hAnsi="Arial" w:cs="Arial"/>
                <w:sz w:val="20"/>
                <w:szCs w:val="20"/>
              </w:rPr>
            </w:pPr>
            <w:r w:rsidRPr="001B535E">
              <w:rPr>
                <w:rFonts w:ascii="Arial" w:hAnsi="Arial" w:cs="Arial"/>
                <w:sz w:val="20"/>
                <w:szCs w:val="20"/>
              </w:rPr>
              <w:t>E</w:t>
            </w:r>
          </w:p>
          <w:p w:rsidR="00B576DB" w:rsidRPr="001B535E" w:rsidRDefault="00B576DB" w:rsidP="00590F35">
            <w:pPr>
              <w:jc w:val="center"/>
              <w:rPr>
                <w:rFonts w:ascii="Arial" w:hAnsi="Arial" w:cs="Arial"/>
                <w:sz w:val="20"/>
                <w:szCs w:val="20"/>
              </w:rPr>
            </w:pPr>
          </w:p>
          <w:p w:rsidR="00B576DB" w:rsidRPr="001B535E" w:rsidRDefault="00B576DB" w:rsidP="00590F35">
            <w:pPr>
              <w:jc w:val="center"/>
              <w:rPr>
                <w:rFonts w:ascii="Arial" w:hAnsi="Arial" w:cs="Arial"/>
                <w:sz w:val="20"/>
                <w:szCs w:val="20"/>
              </w:rPr>
            </w:pPr>
            <w:r w:rsidRPr="001B535E">
              <w:rPr>
                <w:rFonts w:ascii="Arial" w:hAnsi="Arial" w:cs="Arial"/>
                <w:sz w:val="20"/>
                <w:szCs w:val="20"/>
              </w:rPr>
              <w:t>D</w:t>
            </w:r>
          </w:p>
        </w:tc>
        <w:tc>
          <w:tcPr>
            <w:tcW w:w="1122" w:type="dxa"/>
            <w:tcBorders>
              <w:bottom w:val="nil"/>
            </w:tcBorders>
          </w:tcPr>
          <w:p w:rsidR="00B576DB" w:rsidRPr="001B535E" w:rsidRDefault="00B576DB" w:rsidP="00590F35">
            <w:pPr>
              <w:jc w:val="center"/>
              <w:rPr>
                <w:rFonts w:ascii="Arial" w:hAnsi="Arial" w:cs="Arial"/>
                <w:sz w:val="20"/>
                <w:szCs w:val="20"/>
              </w:rPr>
            </w:pPr>
          </w:p>
          <w:p w:rsidR="00B576DB" w:rsidRPr="001B535E" w:rsidRDefault="00B576DB" w:rsidP="00590F35">
            <w:pPr>
              <w:jc w:val="center"/>
              <w:rPr>
                <w:rFonts w:ascii="Arial" w:hAnsi="Arial" w:cs="Arial"/>
                <w:sz w:val="20"/>
                <w:szCs w:val="20"/>
              </w:rPr>
            </w:pPr>
            <w:r w:rsidRPr="001B535E">
              <w:rPr>
                <w:rFonts w:ascii="Arial" w:hAnsi="Arial" w:cs="Arial"/>
                <w:sz w:val="20"/>
                <w:szCs w:val="20"/>
              </w:rPr>
              <w:t>A</w:t>
            </w:r>
          </w:p>
          <w:p w:rsidR="00B576DB" w:rsidRPr="001B535E" w:rsidRDefault="00B576DB" w:rsidP="00590F35">
            <w:pPr>
              <w:jc w:val="center"/>
              <w:rPr>
                <w:rFonts w:ascii="Arial" w:hAnsi="Arial" w:cs="Arial"/>
                <w:sz w:val="20"/>
                <w:szCs w:val="20"/>
              </w:rPr>
            </w:pPr>
          </w:p>
          <w:p w:rsidR="00B576DB" w:rsidRPr="001B535E" w:rsidRDefault="00B576DB" w:rsidP="00590F35">
            <w:pPr>
              <w:jc w:val="center"/>
              <w:rPr>
                <w:rFonts w:ascii="Arial" w:hAnsi="Arial" w:cs="Arial"/>
                <w:sz w:val="20"/>
                <w:szCs w:val="20"/>
              </w:rPr>
            </w:pPr>
            <w:r w:rsidRPr="001B535E">
              <w:rPr>
                <w:rFonts w:ascii="Arial" w:hAnsi="Arial" w:cs="Arial"/>
                <w:sz w:val="20"/>
                <w:szCs w:val="20"/>
              </w:rPr>
              <w:t>A</w:t>
            </w:r>
          </w:p>
        </w:tc>
      </w:tr>
      <w:tr w:rsidR="00B576DB" w:rsidRPr="00DC0F87" w:rsidTr="00590F35">
        <w:trPr>
          <w:cantSplit/>
          <w:trHeight w:val="189"/>
        </w:trPr>
        <w:tc>
          <w:tcPr>
            <w:tcW w:w="2549" w:type="dxa"/>
            <w:vMerge/>
          </w:tcPr>
          <w:p w:rsidR="00B576DB" w:rsidRPr="00DC0F87" w:rsidRDefault="00B576DB" w:rsidP="00590F35">
            <w:pPr>
              <w:jc w:val="center"/>
              <w:rPr>
                <w:rFonts w:ascii="Arial" w:hAnsi="Arial" w:cs="Arial"/>
                <w:b/>
                <w:bCs/>
                <w:sz w:val="22"/>
                <w:szCs w:val="22"/>
              </w:rPr>
            </w:pPr>
          </w:p>
        </w:tc>
        <w:tc>
          <w:tcPr>
            <w:tcW w:w="5576" w:type="dxa"/>
            <w:tcBorders>
              <w:top w:val="nil"/>
              <w:bottom w:val="nil"/>
            </w:tcBorders>
          </w:tcPr>
          <w:p w:rsidR="00B576DB" w:rsidRPr="001B535E" w:rsidRDefault="00B576DB" w:rsidP="00590F35">
            <w:pPr>
              <w:rPr>
                <w:rFonts w:ascii="Arial" w:hAnsi="Arial" w:cs="Arial"/>
                <w:sz w:val="20"/>
                <w:szCs w:val="20"/>
              </w:rPr>
            </w:pPr>
          </w:p>
        </w:tc>
        <w:tc>
          <w:tcPr>
            <w:tcW w:w="956" w:type="dxa"/>
            <w:tcBorders>
              <w:top w:val="nil"/>
              <w:bottom w:val="nil"/>
            </w:tcBorders>
          </w:tcPr>
          <w:p w:rsidR="00B576DB" w:rsidRPr="001B535E" w:rsidRDefault="00B576DB" w:rsidP="00590F35">
            <w:pPr>
              <w:jc w:val="center"/>
              <w:rPr>
                <w:rFonts w:ascii="Arial" w:hAnsi="Arial" w:cs="Arial"/>
                <w:sz w:val="20"/>
                <w:szCs w:val="20"/>
              </w:rPr>
            </w:pPr>
          </w:p>
        </w:tc>
        <w:tc>
          <w:tcPr>
            <w:tcW w:w="1122" w:type="dxa"/>
            <w:tcBorders>
              <w:top w:val="nil"/>
              <w:bottom w:val="nil"/>
            </w:tcBorders>
          </w:tcPr>
          <w:p w:rsidR="00B576DB" w:rsidRPr="001B535E" w:rsidRDefault="00B576DB" w:rsidP="00590F35">
            <w:pPr>
              <w:jc w:val="center"/>
              <w:rPr>
                <w:rFonts w:ascii="Arial" w:hAnsi="Arial" w:cs="Arial"/>
                <w:sz w:val="20"/>
                <w:szCs w:val="20"/>
              </w:rPr>
            </w:pPr>
          </w:p>
        </w:tc>
      </w:tr>
      <w:tr w:rsidR="00B576DB" w:rsidRPr="00DC0F87" w:rsidTr="00590F35">
        <w:trPr>
          <w:cantSplit/>
          <w:trHeight w:val="389"/>
        </w:trPr>
        <w:tc>
          <w:tcPr>
            <w:tcW w:w="2549" w:type="dxa"/>
            <w:vMerge/>
          </w:tcPr>
          <w:p w:rsidR="00B576DB" w:rsidRPr="00DC0F87" w:rsidRDefault="00B576DB" w:rsidP="00590F35">
            <w:pPr>
              <w:jc w:val="center"/>
              <w:rPr>
                <w:rFonts w:ascii="Arial" w:hAnsi="Arial" w:cs="Arial"/>
                <w:b/>
                <w:bCs/>
                <w:sz w:val="22"/>
                <w:szCs w:val="22"/>
              </w:rPr>
            </w:pPr>
          </w:p>
        </w:tc>
        <w:tc>
          <w:tcPr>
            <w:tcW w:w="5576" w:type="dxa"/>
            <w:tcBorders>
              <w:top w:val="nil"/>
              <w:bottom w:val="nil"/>
            </w:tcBorders>
          </w:tcPr>
          <w:p w:rsidR="00B576DB" w:rsidRPr="001B535E" w:rsidRDefault="00B576DB" w:rsidP="00590F35">
            <w:pPr>
              <w:rPr>
                <w:rFonts w:ascii="Arial" w:hAnsi="Arial" w:cs="Arial"/>
                <w:sz w:val="20"/>
                <w:szCs w:val="20"/>
              </w:rPr>
            </w:pPr>
            <w:r w:rsidRPr="001B535E">
              <w:rPr>
                <w:rFonts w:ascii="Arial" w:hAnsi="Arial" w:cs="Arial"/>
                <w:sz w:val="20"/>
                <w:szCs w:val="20"/>
              </w:rPr>
              <w:t>Experience of managing or supervising volunteers</w:t>
            </w:r>
          </w:p>
        </w:tc>
        <w:tc>
          <w:tcPr>
            <w:tcW w:w="956" w:type="dxa"/>
            <w:tcBorders>
              <w:top w:val="nil"/>
              <w:bottom w:val="nil"/>
            </w:tcBorders>
          </w:tcPr>
          <w:p w:rsidR="00B576DB" w:rsidRPr="001B535E" w:rsidRDefault="00DC62F1" w:rsidP="00590F35">
            <w:pPr>
              <w:jc w:val="center"/>
              <w:rPr>
                <w:rFonts w:ascii="Arial" w:hAnsi="Arial" w:cs="Arial"/>
                <w:sz w:val="20"/>
                <w:szCs w:val="20"/>
              </w:rPr>
            </w:pPr>
            <w:r>
              <w:rPr>
                <w:rFonts w:ascii="Arial" w:hAnsi="Arial" w:cs="Arial"/>
                <w:sz w:val="20"/>
                <w:szCs w:val="20"/>
              </w:rPr>
              <w:t>E</w:t>
            </w:r>
          </w:p>
        </w:tc>
        <w:tc>
          <w:tcPr>
            <w:tcW w:w="1122" w:type="dxa"/>
            <w:tcBorders>
              <w:top w:val="nil"/>
              <w:bottom w:val="nil"/>
            </w:tcBorders>
          </w:tcPr>
          <w:p w:rsidR="00B576DB" w:rsidRPr="001B535E" w:rsidRDefault="00B576DB" w:rsidP="00590F35">
            <w:pPr>
              <w:jc w:val="center"/>
              <w:rPr>
                <w:rFonts w:ascii="Arial" w:hAnsi="Arial" w:cs="Arial"/>
                <w:sz w:val="20"/>
                <w:szCs w:val="20"/>
              </w:rPr>
            </w:pPr>
            <w:r w:rsidRPr="001B535E">
              <w:rPr>
                <w:rFonts w:ascii="Arial" w:hAnsi="Arial" w:cs="Arial"/>
                <w:sz w:val="20"/>
                <w:szCs w:val="20"/>
              </w:rPr>
              <w:t>A</w:t>
            </w:r>
          </w:p>
        </w:tc>
      </w:tr>
      <w:tr w:rsidR="00B576DB" w:rsidRPr="00DC0F87" w:rsidTr="00590F35">
        <w:trPr>
          <w:cantSplit/>
          <w:trHeight w:val="378"/>
        </w:trPr>
        <w:tc>
          <w:tcPr>
            <w:tcW w:w="2549" w:type="dxa"/>
            <w:vMerge/>
          </w:tcPr>
          <w:p w:rsidR="00B576DB" w:rsidRPr="00DC0F87" w:rsidRDefault="00B576DB" w:rsidP="00590F35">
            <w:pPr>
              <w:jc w:val="center"/>
              <w:rPr>
                <w:rFonts w:ascii="Arial" w:hAnsi="Arial" w:cs="Arial"/>
                <w:b/>
                <w:bCs/>
                <w:sz w:val="22"/>
                <w:szCs w:val="22"/>
              </w:rPr>
            </w:pPr>
          </w:p>
        </w:tc>
        <w:tc>
          <w:tcPr>
            <w:tcW w:w="5576" w:type="dxa"/>
            <w:tcBorders>
              <w:top w:val="nil"/>
              <w:bottom w:val="nil"/>
            </w:tcBorders>
          </w:tcPr>
          <w:p w:rsidR="00B576DB" w:rsidRPr="001B535E" w:rsidRDefault="00B576DB" w:rsidP="00590F35">
            <w:pPr>
              <w:rPr>
                <w:rFonts w:ascii="Arial" w:hAnsi="Arial" w:cs="Arial"/>
                <w:sz w:val="20"/>
                <w:szCs w:val="20"/>
              </w:rPr>
            </w:pPr>
            <w:r w:rsidRPr="001B535E">
              <w:rPr>
                <w:rFonts w:ascii="Arial" w:hAnsi="Arial" w:cs="Arial"/>
                <w:sz w:val="20"/>
                <w:szCs w:val="20"/>
              </w:rPr>
              <w:t>Experience of producing reports or evaluations for funders or key stakeholders</w:t>
            </w:r>
          </w:p>
        </w:tc>
        <w:tc>
          <w:tcPr>
            <w:tcW w:w="956" w:type="dxa"/>
            <w:tcBorders>
              <w:top w:val="nil"/>
              <w:bottom w:val="nil"/>
            </w:tcBorders>
          </w:tcPr>
          <w:p w:rsidR="00B576DB" w:rsidRPr="001B535E" w:rsidRDefault="00B576DB" w:rsidP="00590F35">
            <w:pPr>
              <w:jc w:val="center"/>
              <w:rPr>
                <w:rFonts w:ascii="Arial" w:hAnsi="Arial" w:cs="Arial"/>
                <w:sz w:val="20"/>
                <w:szCs w:val="20"/>
              </w:rPr>
            </w:pPr>
          </w:p>
          <w:p w:rsidR="00B576DB" w:rsidRPr="001B535E" w:rsidRDefault="00B576DB" w:rsidP="00590F35">
            <w:pPr>
              <w:jc w:val="center"/>
              <w:rPr>
                <w:rFonts w:ascii="Arial" w:hAnsi="Arial" w:cs="Arial"/>
                <w:sz w:val="20"/>
                <w:szCs w:val="20"/>
              </w:rPr>
            </w:pPr>
            <w:r w:rsidRPr="001B535E">
              <w:rPr>
                <w:rFonts w:ascii="Arial" w:hAnsi="Arial" w:cs="Arial"/>
                <w:sz w:val="20"/>
                <w:szCs w:val="20"/>
              </w:rPr>
              <w:t>D</w:t>
            </w:r>
          </w:p>
        </w:tc>
        <w:tc>
          <w:tcPr>
            <w:tcW w:w="1122" w:type="dxa"/>
            <w:tcBorders>
              <w:top w:val="nil"/>
              <w:bottom w:val="nil"/>
            </w:tcBorders>
          </w:tcPr>
          <w:p w:rsidR="00B576DB" w:rsidRPr="001B535E" w:rsidRDefault="00B576DB" w:rsidP="00590F35">
            <w:pPr>
              <w:jc w:val="center"/>
              <w:rPr>
                <w:rFonts w:ascii="Arial" w:hAnsi="Arial" w:cs="Arial"/>
                <w:sz w:val="20"/>
                <w:szCs w:val="20"/>
              </w:rPr>
            </w:pPr>
          </w:p>
        </w:tc>
      </w:tr>
      <w:tr w:rsidR="00B576DB" w:rsidRPr="00DC0F87" w:rsidTr="00590F35">
        <w:trPr>
          <w:cantSplit/>
          <w:trHeight w:val="567"/>
        </w:trPr>
        <w:tc>
          <w:tcPr>
            <w:tcW w:w="2549" w:type="dxa"/>
            <w:vMerge/>
          </w:tcPr>
          <w:p w:rsidR="00B576DB" w:rsidRPr="00DC0F87" w:rsidRDefault="00B576DB" w:rsidP="00590F35">
            <w:pPr>
              <w:jc w:val="center"/>
              <w:rPr>
                <w:rFonts w:ascii="Arial" w:hAnsi="Arial" w:cs="Arial"/>
                <w:b/>
                <w:bCs/>
                <w:sz w:val="22"/>
                <w:szCs w:val="22"/>
              </w:rPr>
            </w:pPr>
          </w:p>
        </w:tc>
        <w:tc>
          <w:tcPr>
            <w:tcW w:w="5576" w:type="dxa"/>
            <w:tcBorders>
              <w:top w:val="nil"/>
              <w:bottom w:val="nil"/>
            </w:tcBorders>
          </w:tcPr>
          <w:p w:rsidR="00B576DB" w:rsidRPr="001B535E" w:rsidRDefault="00B576DB" w:rsidP="00590F35">
            <w:pPr>
              <w:rPr>
                <w:rFonts w:ascii="Arial" w:hAnsi="Arial" w:cs="Arial"/>
                <w:sz w:val="20"/>
                <w:szCs w:val="20"/>
              </w:rPr>
            </w:pPr>
          </w:p>
          <w:p w:rsidR="00B576DB" w:rsidRPr="001B535E" w:rsidRDefault="00B576DB" w:rsidP="00590F35">
            <w:pPr>
              <w:rPr>
                <w:rFonts w:ascii="Arial" w:hAnsi="Arial" w:cs="Arial"/>
                <w:sz w:val="20"/>
                <w:szCs w:val="20"/>
              </w:rPr>
            </w:pPr>
            <w:r w:rsidRPr="001B535E">
              <w:rPr>
                <w:rFonts w:ascii="Arial" w:hAnsi="Arial" w:cs="Arial"/>
                <w:sz w:val="20"/>
                <w:szCs w:val="20"/>
              </w:rPr>
              <w:t>Experience of working collaboratively with external agencies or partner organisations at a strategic level</w:t>
            </w:r>
          </w:p>
        </w:tc>
        <w:tc>
          <w:tcPr>
            <w:tcW w:w="956" w:type="dxa"/>
            <w:tcBorders>
              <w:top w:val="nil"/>
              <w:bottom w:val="nil"/>
            </w:tcBorders>
          </w:tcPr>
          <w:p w:rsidR="00B576DB" w:rsidRPr="001B535E" w:rsidRDefault="00B576DB" w:rsidP="00590F35">
            <w:pPr>
              <w:jc w:val="center"/>
              <w:rPr>
                <w:rFonts w:ascii="Arial" w:hAnsi="Arial" w:cs="Arial"/>
                <w:sz w:val="20"/>
                <w:szCs w:val="20"/>
              </w:rPr>
            </w:pPr>
          </w:p>
          <w:p w:rsidR="00B576DB" w:rsidRPr="001B535E" w:rsidRDefault="00B576DB" w:rsidP="00590F35">
            <w:pPr>
              <w:jc w:val="center"/>
              <w:rPr>
                <w:rFonts w:ascii="Arial" w:hAnsi="Arial" w:cs="Arial"/>
                <w:sz w:val="20"/>
                <w:szCs w:val="20"/>
              </w:rPr>
            </w:pPr>
          </w:p>
          <w:p w:rsidR="00B576DB" w:rsidRPr="001B535E" w:rsidRDefault="00B576DB" w:rsidP="00590F35">
            <w:pPr>
              <w:jc w:val="center"/>
              <w:rPr>
                <w:rFonts w:ascii="Arial" w:hAnsi="Arial" w:cs="Arial"/>
                <w:sz w:val="20"/>
                <w:szCs w:val="20"/>
              </w:rPr>
            </w:pPr>
            <w:r w:rsidRPr="001B535E">
              <w:rPr>
                <w:rFonts w:ascii="Arial" w:hAnsi="Arial" w:cs="Arial"/>
                <w:sz w:val="20"/>
                <w:szCs w:val="20"/>
              </w:rPr>
              <w:t>E</w:t>
            </w:r>
          </w:p>
        </w:tc>
        <w:tc>
          <w:tcPr>
            <w:tcW w:w="1122" w:type="dxa"/>
            <w:tcBorders>
              <w:top w:val="nil"/>
              <w:bottom w:val="nil"/>
            </w:tcBorders>
          </w:tcPr>
          <w:p w:rsidR="00B576DB" w:rsidRPr="001B535E" w:rsidRDefault="00B576DB" w:rsidP="00590F35">
            <w:pPr>
              <w:jc w:val="center"/>
              <w:rPr>
                <w:rFonts w:ascii="Arial" w:hAnsi="Arial" w:cs="Arial"/>
                <w:sz w:val="20"/>
                <w:szCs w:val="20"/>
              </w:rPr>
            </w:pPr>
          </w:p>
          <w:p w:rsidR="00B576DB" w:rsidRPr="001B535E" w:rsidRDefault="00B576DB" w:rsidP="00590F35">
            <w:pPr>
              <w:jc w:val="center"/>
              <w:rPr>
                <w:rFonts w:ascii="Arial" w:hAnsi="Arial" w:cs="Arial"/>
                <w:sz w:val="20"/>
                <w:szCs w:val="20"/>
              </w:rPr>
            </w:pPr>
          </w:p>
          <w:p w:rsidR="00B576DB" w:rsidRPr="001B535E" w:rsidRDefault="00B576DB" w:rsidP="00590F35">
            <w:pPr>
              <w:jc w:val="center"/>
              <w:rPr>
                <w:rFonts w:ascii="Arial" w:hAnsi="Arial" w:cs="Arial"/>
                <w:sz w:val="20"/>
                <w:szCs w:val="20"/>
              </w:rPr>
            </w:pPr>
            <w:r w:rsidRPr="001B535E">
              <w:rPr>
                <w:rFonts w:ascii="Arial" w:hAnsi="Arial" w:cs="Arial"/>
                <w:sz w:val="20"/>
                <w:szCs w:val="20"/>
              </w:rPr>
              <w:t>A</w:t>
            </w:r>
          </w:p>
        </w:tc>
      </w:tr>
      <w:tr w:rsidR="00B576DB" w:rsidRPr="00DC0F87" w:rsidTr="00590F35">
        <w:trPr>
          <w:cantSplit/>
          <w:trHeight w:val="389"/>
        </w:trPr>
        <w:tc>
          <w:tcPr>
            <w:tcW w:w="2549" w:type="dxa"/>
            <w:vMerge/>
          </w:tcPr>
          <w:p w:rsidR="00B576DB" w:rsidRPr="00DC0F87" w:rsidRDefault="00B576DB" w:rsidP="00590F35">
            <w:pPr>
              <w:jc w:val="center"/>
              <w:rPr>
                <w:rFonts w:ascii="Arial" w:hAnsi="Arial" w:cs="Arial"/>
                <w:b/>
                <w:bCs/>
                <w:sz w:val="22"/>
                <w:szCs w:val="22"/>
              </w:rPr>
            </w:pPr>
          </w:p>
        </w:tc>
        <w:tc>
          <w:tcPr>
            <w:tcW w:w="5576" w:type="dxa"/>
            <w:tcBorders>
              <w:top w:val="nil"/>
              <w:bottom w:val="nil"/>
            </w:tcBorders>
          </w:tcPr>
          <w:p w:rsidR="00B576DB" w:rsidRPr="001B535E" w:rsidRDefault="00B576DB" w:rsidP="00590F35">
            <w:pPr>
              <w:rPr>
                <w:rFonts w:ascii="Arial" w:hAnsi="Arial" w:cs="Arial"/>
                <w:sz w:val="20"/>
                <w:szCs w:val="20"/>
              </w:rPr>
            </w:pPr>
          </w:p>
          <w:p w:rsidR="00B576DB" w:rsidRDefault="00B576DB" w:rsidP="00590F35">
            <w:pPr>
              <w:rPr>
                <w:rFonts w:ascii="Arial" w:hAnsi="Arial" w:cs="Arial"/>
                <w:sz w:val="20"/>
                <w:szCs w:val="20"/>
              </w:rPr>
            </w:pPr>
            <w:r w:rsidRPr="001B535E">
              <w:rPr>
                <w:rFonts w:ascii="Arial" w:hAnsi="Arial" w:cs="Arial"/>
                <w:sz w:val="20"/>
                <w:szCs w:val="20"/>
              </w:rPr>
              <w:t>Experience of delivering training and group-based programmes</w:t>
            </w:r>
          </w:p>
          <w:p w:rsidR="00DC62F1" w:rsidRPr="001B535E" w:rsidRDefault="00DC62F1" w:rsidP="00590F35">
            <w:pPr>
              <w:rPr>
                <w:rFonts w:ascii="Arial" w:hAnsi="Arial" w:cs="Arial"/>
                <w:sz w:val="20"/>
                <w:szCs w:val="20"/>
              </w:rPr>
            </w:pPr>
          </w:p>
        </w:tc>
        <w:tc>
          <w:tcPr>
            <w:tcW w:w="956" w:type="dxa"/>
            <w:tcBorders>
              <w:top w:val="nil"/>
              <w:bottom w:val="nil"/>
            </w:tcBorders>
          </w:tcPr>
          <w:p w:rsidR="00B576DB" w:rsidRPr="001B535E" w:rsidRDefault="00B576DB" w:rsidP="00590F35">
            <w:pPr>
              <w:jc w:val="center"/>
              <w:rPr>
                <w:rFonts w:ascii="Arial" w:hAnsi="Arial" w:cs="Arial"/>
                <w:sz w:val="20"/>
                <w:szCs w:val="20"/>
              </w:rPr>
            </w:pPr>
          </w:p>
          <w:p w:rsidR="00B576DB" w:rsidRPr="001B535E" w:rsidRDefault="00DC62F1" w:rsidP="00590F35">
            <w:pPr>
              <w:jc w:val="center"/>
              <w:rPr>
                <w:rFonts w:ascii="Arial" w:hAnsi="Arial" w:cs="Arial"/>
                <w:sz w:val="20"/>
                <w:szCs w:val="20"/>
              </w:rPr>
            </w:pPr>
            <w:r>
              <w:rPr>
                <w:rFonts w:ascii="Arial" w:hAnsi="Arial" w:cs="Arial"/>
                <w:sz w:val="20"/>
                <w:szCs w:val="20"/>
              </w:rPr>
              <w:t>D</w:t>
            </w:r>
          </w:p>
        </w:tc>
        <w:tc>
          <w:tcPr>
            <w:tcW w:w="1122" w:type="dxa"/>
            <w:tcBorders>
              <w:top w:val="nil"/>
              <w:bottom w:val="nil"/>
            </w:tcBorders>
          </w:tcPr>
          <w:p w:rsidR="00B576DB" w:rsidRPr="001B535E" w:rsidRDefault="00B576DB" w:rsidP="00590F35">
            <w:pPr>
              <w:jc w:val="center"/>
              <w:rPr>
                <w:rFonts w:ascii="Arial" w:hAnsi="Arial" w:cs="Arial"/>
                <w:sz w:val="20"/>
                <w:szCs w:val="20"/>
              </w:rPr>
            </w:pPr>
          </w:p>
          <w:p w:rsidR="00B576DB" w:rsidRPr="001B535E" w:rsidRDefault="00B576DB" w:rsidP="00590F35">
            <w:pPr>
              <w:jc w:val="center"/>
              <w:rPr>
                <w:rFonts w:ascii="Arial" w:hAnsi="Arial" w:cs="Arial"/>
                <w:sz w:val="20"/>
                <w:szCs w:val="20"/>
              </w:rPr>
            </w:pPr>
            <w:r w:rsidRPr="001B535E">
              <w:rPr>
                <w:rFonts w:ascii="Arial" w:hAnsi="Arial" w:cs="Arial"/>
                <w:sz w:val="20"/>
                <w:szCs w:val="20"/>
              </w:rPr>
              <w:t>A</w:t>
            </w:r>
          </w:p>
        </w:tc>
      </w:tr>
      <w:tr w:rsidR="00B576DB" w:rsidRPr="00DC0F87" w:rsidTr="00590F35">
        <w:trPr>
          <w:cantSplit/>
          <w:trHeight w:val="378"/>
        </w:trPr>
        <w:tc>
          <w:tcPr>
            <w:tcW w:w="2549" w:type="dxa"/>
            <w:vMerge/>
            <w:tcBorders>
              <w:bottom w:val="single" w:sz="4" w:space="0" w:color="auto"/>
            </w:tcBorders>
          </w:tcPr>
          <w:p w:rsidR="00B576DB" w:rsidRPr="00DC0F87" w:rsidRDefault="00B576DB" w:rsidP="00590F35">
            <w:pPr>
              <w:jc w:val="center"/>
              <w:rPr>
                <w:rFonts w:ascii="Arial" w:hAnsi="Arial" w:cs="Arial"/>
                <w:b/>
                <w:bCs/>
                <w:sz w:val="22"/>
                <w:szCs w:val="22"/>
              </w:rPr>
            </w:pPr>
          </w:p>
        </w:tc>
        <w:tc>
          <w:tcPr>
            <w:tcW w:w="5576" w:type="dxa"/>
            <w:tcBorders>
              <w:top w:val="nil"/>
              <w:bottom w:val="single" w:sz="4" w:space="0" w:color="auto"/>
            </w:tcBorders>
          </w:tcPr>
          <w:p w:rsidR="00B576DB" w:rsidRPr="001B535E" w:rsidRDefault="00B576DB" w:rsidP="00590F35">
            <w:pPr>
              <w:rPr>
                <w:rFonts w:ascii="Arial" w:hAnsi="Arial" w:cs="Arial"/>
                <w:sz w:val="20"/>
                <w:szCs w:val="20"/>
              </w:rPr>
            </w:pPr>
            <w:r w:rsidRPr="001B535E">
              <w:rPr>
                <w:rFonts w:ascii="Arial" w:hAnsi="Arial" w:cs="Arial"/>
                <w:sz w:val="20"/>
                <w:szCs w:val="20"/>
              </w:rPr>
              <w:t>Experience of working with people with Substance misuse issues</w:t>
            </w:r>
            <w:r w:rsidR="00A31C82">
              <w:rPr>
                <w:rFonts w:ascii="Arial" w:hAnsi="Arial" w:cs="Arial"/>
                <w:sz w:val="20"/>
                <w:szCs w:val="20"/>
              </w:rPr>
              <w:t xml:space="preserve"> </w:t>
            </w:r>
          </w:p>
        </w:tc>
        <w:tc>
          <w:tcPr>
            <w:tcW w:w="956" w:type="dxa"/>
            <w:tcBorders>
              <w:top w:val="nil"/>
              <w:bottom w:val="single" w:sz="4" w:space="0" w:color="auto"/>
            </w:tcBorders>
          </w:tcPr>
          <w:p w:rsidR="00B576DB" w:rsidRPr="001B535E" w:rsidRDefault="00B576DB" w:rsidP="00DC62F1">
            <w:pPr>
              <w:rPr>
                <w:rFonts w:ascii="Arial" w:hAnsi="Arial" w:cs="Arial"/>
                <w:sz w:val="20"/>
                <w:szCs w:val="20"/>
              </w:rPr>
            </w:pPr>
          </w:p>
          <w:p w:rsidR="00B576DB" w:rsidRPr="001B535E" w:rsidRDefault="00B576DB" w:rsidP="00590F35">
            <w:pPr>
              <w:jc w:val="center"/>
              <w:rPr>
                <w:rFonts w:ascii="Arial" w:hAnsi="Arial" w:cs="Arial"/>
                <w:sz w:val="20"/>
                <w:szCs w:val="20"/>
              </w:rPr>
            </w:pPr>
            <w:r w:rsidRPr="001B535E">
              <w:rPr>
                <w:rFonts w:ascii="Arial" w:hAnsi="Arial" w:cs="Arial"/>
                <w:sz w:val="20"/>
                <w:szCs w:val="20"/>
              </w:rPr>
              <w:t>E</w:t>
            </w:r>
          </w:p>
        </w:tc>
        <w:tc>
          <w:tcPr>
            <w:tcW w:w="1122" w:type="dxa"/>
            <w:tcBorders>
              <w:top w:val="nil"/>
              <w:bottom w:val="single" w:sz="4" w:space="0" w:color="auto"/>
            </w:tcBorders>
          </w:tcPr>
          <w:p w:rsidR="00B576DB" w:rsidRPr="001B535E" w:rsidRDefault="00B576DB" w:rsidP="00DC62F1">
            <w:pPr>
              <w:rPr>
                <w:rFonts w:ascii="Arial" w:hAnsi="Arial" w:cs="Arial"/>
                <w:sz w:val="20"/>
                <w:szCs w:val="20"/>
              </w:rPr>
            </w:pPr>
          </w:p>
          <w:p w:rsidR="00B576DB" w:rsidRPr="001B535E" w:rsidRDefault="00B576DB" w:rsidP="00590F35">
            <w:pPr>
              <w:jc w:val="center"/>
              <w:rPr>
                <w:rFonts w:ascii="Arial" w:hAnsi="Arial" w:cs="Arial"/>
                <w:sz w:val="20"/>
                <w:szCs w:val="20"/>
              </w:rPr>
            </w:pPr>
            <w:r w:rsidRPr="001B535E">
              <w:rPr>
                <w:rFonts w:ascii="Arial" w:hAnsi="Arial" w:cs="Arial"/>
                <w:sz w:val="20"/>
                <w:szCs w:val="20"/>
              </w:rPr>
              <w:t>A</w:t>
            </w:r>
          </w:p>
        </w:tc>
      </w:tr>
      <w:tr w:rsidR="00B576DB" w:rsidRPr="00DC0F87" w:rsidTr="00590F35">
        <w:trPr>
          <w:cantSplit/>
          <w:trHeight w:val="189"/>
        </w:trPr>
        <w:tc>
          <w:tcPr>
            <w:tcW w:w="2549" w:type="dxa"/>
            <w:vMerge w:val="restart"/>
            <w:vAlign w:val="center"/>
          </w:tcPr>
          <w:p w:rsidR="00B576DB" w:rsidRPr="00DC0F87" w:rsidRDefault="00B576DB" w:rsidP="00590F35">
            <w:pPr>
              <w:pStyle w:val="Heading1"/>
              <w:jc w:val="center"/>
              <w:rPr>
                <w:rFonts w:ascii="Arial" w:hAnsi="Arial" w:cs="Arial"/>
                <w:sz w:val="22"/>
                <w:szCs w:val="22"/>
              </w:rPr>
            </w:pPr>
            <w:r w:rsidRPr="00DC0F87">
              <w:rPr>
                <w:rFonts w:ascii="Arial" w:hAnsi="Arial" w:cs="Arial"/>
                <w:color w:val="auto"/>
                <w:sz w:val="22"/>
                <w:szCs w:val="22"/>
              </w:rPr>
              <w:t>KNOWLEDGE</w:t>
            </w:r>
          </w:p>
        </w:tc>
        <w:tc>
          <w:tcPr>
            <w:tcW w:w="5576" w:type="dxa"/>
            <w:tcBorders>
              <w:bottom w:val="nil"/>
            </w:tcBorders>
          </w:tcPr>
          <w:p w:rsidR="00B576DB" w:rsidRPr="001B535E" w:rsidRDefault="00B576DB" w:rsidP="00590F35">
            <w:pPr>
              <w:pStyle w:val="Header"/>
              <w:rPr>
                <w:rFonts w:ascii="Arial" w:hAnsi="Arial" w:cs="Arial"/>
                <w:sz w:val="20"/>
                <w:szCs w:val="20"/>
              </w:rPr>
            </w:pPr>
            <w:r w:rsidRPr="001B535E">
              <w:rPr>
                <w:rFonts w:ascii="Arial" w:hAnsi="Arial" w:cs="Arial"/>
                <w:sz w:val="20"/>
                <w:szCs w:val="20"/>
              </w:rPr>
              <w:t xml:space="preserve">Knowledge of </w:t>
            </w:r>
            <w:r w:rsidR="00DC62F1">
              <w:rPr>
                <w:rFonts w:ascii="Arial" w:hAnsi="Arial" w:cs="Arial"/>
                <w:sz w:val="20"/>
                <w:szCs w:val="20"/>
              </w:rPr>
              <w:t xml:space="preserve">liver disease, </w:t>
            </w:r>
            <w:r w:rsidRPr="001B535E">
              <w:rPr>
                <w:rFonts w:ascii="Arial" w:hAnsi="Arial" w:cs="Arial"/>
                <w:sz w:val="20"/>
                <w:szCs w:val="20"/>
              </w:rPr>
              <w:t xml:space="preserve">hepatitis C </w:t>
            </w:r>
            <w:r w:rsidR="00DC62F1">
              <w:rPr>
                <w:rFonts w:ascii="Arial" w:hAnsi="Arial" w:cs="Arial"/>
                <w:sz w:val="20"/>
                <w:szCs w:val="20"/>
              </w:rPr>
              <w:t xml:space="preserve">or substance misuse </w:t>
            </w:r>
            <w:r w:rsidRPr="001B535E">
              <w:rPr>
                <w:rFonts w:ascii="Arial" w:hAnsi="Arial" w:cs="Arial"/>
                <w:sz w:val="20"/>
                <w:szCs w:val="20"/>
              </w:rPr>
              <w:t>and its impact.</w:t>
            </w:r>
          </w:p>
        </w:tc>
        <w:tc>
          <w:tcPr>
            <w:tcW w:w="956" w:type="dxa"/>
            <w:tcBorders>
              <w:bottom w:val="nil"/>
            </w:tcBorders>
          </w:tcPr>
          <w:p w:rsidR="00B576DB" w:rsidRPr="001B535E" w:rsidRDefault="00B576DB" w:rsidP="00590F35">
            <w:pPr>
              <w:jc w:val="center"/>
              <w:rPr>
                <w:rFonts w:ascii="Arial" w:hAnsi="Arial" w:cs="Arial"/>
                <w:sz w:val="20"/>
                <w:szCs w:val="20"/>
              </w:rPr>
            </w:pPr>
            <w:r w:rsidRPr="001B535E">
              <w:rPr>
                <w:rFonts w:ascii="Arial" w:hAnsi="Arial" w:cs="Arial"/>
                <w:sz w:val="20"/>
                <w:szCs w:val="20"/>
              </w:rPr>
              <w:t>E</w:t>
            </w:r>
          </w:p>
        </w:tc>
        <w:tc>
          <w:tcPr>
            <w:tcW w:w="1122" w:type="dxa"/>
            <w:tcBorders>
              <w:bottom w:val="nil"/>
            </w:tcBorders>
          </w:tcPr>
          <w:p w:rsidR="00B576DB" w:rsidRPr="001B535E" w:rsidRDefault="00B576DB" w:rsidP="00590F35">
            <w:pPr>
              <w:jc w:val="center"/>
              <w:rPr>
                <w:rFonts w:ascii="Arial" w:hAnsi="Arial" w:cs="Arial"/>
                <w:sz w:val="20"/>
                <w:szCs w:val="20"/>
              </w:rPr>
            </w:pPr>
            <w:r w:rsidRPr="001B535E">
              <w:rPr>
                <w:rFonts w:ascii="Arial" w:hAnsi="Arial" w:cs="Arial"/>
                <w:sz w:val="20"/>
                <w:szCs w:val="20"/>
              </w:rPr>
              <w:t>A</w:t>
            </w:r>
          </w:p>
        </w:tc>
      </w:tr>
      <w:tr w:rsidR="00B576DB" w:rsidRPr="00DC0F87" w:rsidTr="00590F35">
        <w:trPr>
          <w:cantSplit/>
          <w:trHeight w:val="378"/>
        </w:trPr>
        <w:tc>
          <w:tcPr>
            <w:tcW w:w="2549" w:type="dxa"/>
            <w:vMerge/>
          </w:tcPr>
          <w:p w:rsidR="00B576DB" w:rsidRPr="00DC0F87" w:rsidRDefault="00B576DB" w:rsidP="00590F35">
            <w:pPr>
              <w:jc w:val="center"/>
              <w:rPr>
                <w:rFonts w:ascii="Arial" w:hAnsi="Arial" w:cs="Arial"/>
                <w:b/>
                <w:sz w:val="22"/>
                <w:szCs w:val="22"/>
              </w:rPr>
            </w:pPr>
          </w:p>
        </w:tc>
        <w:tc>
          <w:tcPr>
            <w:tcW w:w="5576" w:type="dxa"/>
            <w:tcBorders>
              <w:top w:val="nil"/>
              <w:bottom w:val="nil"/>
            </w:tcBorders>
          </w:tcPr>
          <w:p w:rsidR="00B576DB" w:rsidRPr="001B535E" w:rsidRDefault="00B576DB" w:rsidP="00590F35">
            <w:pPr>
              <w:rPr>
                <w:rFonts w:ascii="Arial" w:hAnsi="Arial" w:cs="Arial"/>
                <w:sz w:val="20"/>
                <w:szCs w:val="20"/>
              </w:rPr>
            </w:pPr>
          </w:p>
          <w:p w:rsidR="00B576DB" w:rsidRPr="001B535E" w:rsidRDefault="00B576DB" w:rsidP="00590F35">
            <w:pPr>
              <w:rPr>
                <w:rFonts w:ascii="Arial" w:hAnsi="Arial" w:cs="Arial"/>
                <w:sz w:val="20"/>
                <w:szCs w:val="20"/>
              </w:rPr>
            </w:pPr>
            <w:r w:rsidRPr="001B535E">
              <w:rPr>
                <w:rFonts w:ascii="Arial" w:hAnsi="Arial" w:cs="Arial"/>
                <w:sz w:val="20"/>
                <w:szCs w:val="20"/>
              </w:rPr>
              <w:t>Thorough understanding of confidentiality issues.</w:t>
            </w:r>
          </w:p>
          <w:p w:rsidR="00B576DB" w:rsidRPr="001B535E" w:rsidRDefault="00B576DB" w:rsidP="00590F35">
            <w:pPr>
              <w:rPr>
                <w:rFonts w:ascii="Arial" w:hAnsi="Arial" w:cs="Arial"/>
                <w:sz w:val="20"/>
                <w:szCs w:val="20"/>
              </w:rPr>
            </w:pPr>
          </w:p>
        </w:tc>
        <w:tc>
          <w:tcPr>
            <w:tcW w:w="956" w:type="dxa"/>
            <w:tcBorders>
              <w:top w:val="nil"/>
              <w:bottom w:val="nil"/>
            </w:tcBorders>
          </w:tcPr>
          <w:p w:rsidR="00B576DB" w:rsidRPr="001B535E" w:rsidRDefault="00B576DB" w:rsidP="00590F35">
            <w:pPr>
              <w:jc w:val="center"/>
              <w:rPr>
                <w:rFonts w:ascii="Arial" w:hAnsi="Arial" w:cs="Arial"/>
                <w:sz w:val="20"/>
                <w:szCs w:val="20"/>
              </w:rPr>
            </w:pPr>
          </w:p>
          <w:p w:rsidR="00B576DB" w:rsidRPr="001B535E" w:rsidRDefault="00B576DB" w:rsidP="00590F35">
            <w:pPr>
              <w:jc w:val="center"/>
              <w:rPr>
                <w:rFonts w:ascii="Arial" w:hAnsi="Arial" w:cs="Arial"/>
                <w:sz w:val="20"/>
                <w:szCs w:val="20"/>
              </w:rPr>
            </w:pPr>
            <w:r w:rsidRPr="001B535E">
              <w:rPr>
                <w:rFonts w:ascii="Arial" w:hAnsi="Arial" w:cs="Arial"/>
                <w:sz w:val="20"/>
                <w:szCs w:val="20"/>
              </w:rPr>
              <w:t>E</w:t>
            </w:r>
          </w:p>
        </w:tc>
        <w:tc>
          <w:tcPr>
            <w:tcW w:w="1122" w:type="dxa"/>
            <w:tcBorders>
              <w:top w:val="nil"/>
              <w:bottom w:val="nil"/>
            </w:tcBorders>
          </w:tcPr>
          <w:p w:rsidR="00B576DB" w:rsidRPr="001B535E" w:rsidRDefault="00B576DB" w:rsidP="00590F35">
            <w:pPr>
              <w:jc w:val="center"/>
              <w:rPr>
                <w:rFonts w:ascii="Arial" w:hAnsi="Arial" w:cs="Arial"/>
                <w:sz w:val="20"/>
                <w:szCs w:val="20"/>
              </w:rPr>
            </w:pPr>
          </w:p>
          <w:p w:rsidR="00B576DB" w:rsidRPr="001B535E" w:rsidRDefault="00B576DB" w:rsidP="00590F35">
            <w:pPr>
              <w:jc w:val="center"/>
              <w:rPr>
                <w:rFonts w:ascii="Arial" w:hAnsi="Arial" w:cs="Arial"/>
                <w:sz w:val="20"/>
                <w:szCs w:val="20"/>
              </w:rPr>
            </w:pPr>
            <w:r w:rsidRPr="001B535E">
              <w:rPr>
                <w:rFonts w:ascii="Arial" w:hAnsi="Arial" w:cs="Arial"/>
                <w:sz w:val="20"/>
                <w:szCs w:val="20"/>
              </w:rPr>
              <w:t>A</w:t>
            </w:r>
          </w:p>
        </w:tc>
      </w:tr>
      <w:tr w:rsidR="00B576DB" w:rsidRPr="00DC0F87" w:rsidTr="00590F35">
        <w:trPr>
          <w:cantSplit/>
          <w:trHeight w:val="567"/>
        </w:trPr>
        <w:tc>
          <w:tcPr>
            <w:tcW w:w="2549" w:type="dxa"/>
            <w:vMerge/>
          </w:tcPr>
          <w:p w:rsidR="00B576DB" w:rsidRPr="00DC0F87" w:rsidRDefault="00B576DB" w:rsidP="00590F35">
            <w:pPr>
              <w:jc w:val="center"/>
              <w:rPr>
                <w:rFonts w:ascii="Arial" w:hAnsi="Arial" w:cs="Arial"/>
                <w:b/>
                <w:sz w:val="22"/>
                <w:szCs w:val="22"/>
              </w:rPr>
            </w:pPr>
          </w:p>
        </w:tc>
        <w:tc>
          <w:tcPr>
            <w:tcW w:w="5576" w:type="dxa"/>
            <w:tcBorders>
              <w:top w:val="nil"/>
              <w:bottom w:val="nil"/>
            </w:tcBorders>
          </w:tcPr>
          <w:p w:rsidR="00B576DB" w:rsidRPr="001B535E" w:rsidRDefault="00B576DB" w:rsidP="00590F35">
            <w:pPr>
              <w:rPr>
                <w:rFonts w:ascii="Arial" w:hAnsi="Arial" w:cs="Arial"/>
                <w:sz w:val="20"/>
                <w:szCs w:val="20"/>
              </w:rPr>
            </w:pPr>
            <w:r w:rsidRPr="001B535E">
              <w:rPr>
                <w:rFonts w:ascii="Arial" w:hAnsi="Arial" w:cs="Arial"/>
                <w:sz w:val="20"/>
                <w:szCs w:val="20"/>
              </w:rPr>
              <w:t>Understanding of issues of diversity and the principles of equal opportunities, as they relate to both staff management and service provision.</w:t>
            </w:r>
          </w:p>
        </w:tc>
        <w:tc>
          <w:tcPr>
            <w:tcW w:w="956" w:type="dxa"/>
            <w:tcBorders>
              <w:top w:val="nil"/>
              <w:bottom w:val="nil"/>
            </w:tcBorders>
          </w:tcPr>
          <w:p w:rsidR="00B576DB" w:rsidRPr="001B535E" w:rsidRDefault="00B576DB" w:rsidP="00DC62F1">
            <w:pPr>
              <w:rPr>
                <w:rFonts w:ascii="Arial" w:hAnsi="Arial" w:cs="Arial"/>
                <w:sz w:val="20"/>
                <w:szCs w:val="20"/>
              </w:rPr>
            </w:pPr>
          </w:p>
          <w:p w:rsidR="00B576DB" w:rsidRPr="001B535E" w:rsidRDefault="00B576DB" w:rsidP="00590F35">
            <w:pPr>
              <w:jc w:val="center"/>
              <w:rPr>
                <w:rFonts w:ascii="Arial" w:hAnsi="Arial" w:cs="Arial"/>
                <w:sz w:val="20"/>
                <w:szCs w:val="20"/>
              </w:rPr>
            </w:pPr>
          </w:p>
          <w:p w:rsidR="00B576DB" w:rsidRPr="001B535E" w:rsidRDefault="00B576DB" w:rsidP="00590F35">
            <w:pPr>
              <w:jc w:val="center"/>
              <w:rPr>
                <w:rFonts w:ascii="Arial" w:hAnsi="Arial" w:cs="Arial"/>
                <w:sz w:val="20"/>
                <w:szCs w:val="20"/>
              </w:rPr>
            </w:pPr>
            <w:r w:rsidRPr="001B535E">
              <w:rPr>
                <w:rFonts w:ascii="Arial" w:hAnsi="Arial" w:cs="Arial"/>
                <w:sz w:val="20"/>
                <w:szCs w:val="20"/>
              </w:rPr>
              <w:t>E</w:t>
            </w:r>
          </w:p>
        </w:tc>
        <w:tc>
          <w:tcPr>
            <w:tcW w:w="1122" w:type="dxa"/>
            <w:tcBorders>
              <w:top w:val="nil"/>
              <w:bottom w:val="nil"/>
            </w:tcBorders>
          </w:tcPr>
          <w:p w:rsidR="00B576DB" w:rsidRPr="001B535E" w:rsidRDefault="00B576DB" w:rsidP="00DC62F1">
            <w:pPr>
              <w:rPr>
                <w:rFonts w:ascii="Arial" w:hAnsi="Arial" w:cs="Arial"/>
                <w:sz w:val="20"/>
                <w:szCs w:val="20"/>
              </w:rPr>
            </w:pPr>
          </w:p>
          <w:p w:rsidR="00B576DB" w:rsidRPr="001B535E" w:rsidRDefault="00B576DB" w:rsidP="00590F35">
            <w:pPr>
              <w:jc w:val="center"/>
              <w:rPr>
                <w:rFonts w:ascii="Arial" w:hAnsi="Arial" w:cs="Arial"/>
                <w:sz w:val="20"/>
                <w:szCs w:val="20"/>
              </w:rPr>
            </w:pPr>
          </w:p>
          <w:p w:rsidR="00B576DB" w:rsidRPr="001B535E" w:rsidRDefault="00B576DB" w:rsidP="00590F35">
            <w:pPr>
              <w:jc w:val="center"/>
              <w:rPr>
                <w:rFonts w:ascii="Arial" w:hAnsi="Arial" w:cs="Arial"/>
                <w:sz w:val="20"/>
                <w:szCs w:val="20"/>
              </w:rPr>
            </w:pPr>
            <w:r w:rsidRPr="001B535E">
              <w:rPr>
                <w:rFonts w:ascii="Arial" w:hAnsi="Arial" w:cs="Arial"/>
                <w:sz w:val="20"/>
                <w:szCs w:val="20"/>
              </w:rPr>
              <w:t>A</w:t>
            </w:r>
          </w:p>
        </w:tc>
      </w:tr>
      <w:tr w:rsidR="00B576DB" w:rsidRPr="00DC0F87" w:rsidTr="00590F35">
        <w:trPr>
          <w:cantSplit/>
          <w:trHeight w:val="199"/>
        </w:trPr>
        <w:tc>
          <w:tcPr>
            <w:tcW w:w="2549" w:type="dxa"/>
            <w:vMerge/>
          </w:tcPr>
          <w:p w:rsidR="00B576DB" w:rsidRPr="00DC0F87" w:rsidRDefault="00B576DB" w:rsidP="00590F35">
            <w:pPr>
              <w:jc w:val="center"/>
              <w:rPr>
                <w:rFonts w:ascii="Arial" w:hAnsi="Arial" w:cs="Arial"/>
                <w:b/>
                <w:sz w:val="22"/>
                <w:szCs w:val="22"/>
              </w:rPr>
            </w:pPr>
          </w:p>
        </w:tc>
        <w:tc>
          <w:tcPr>
            <w:tcW w:w="5576" w:type="dxa"/>
            <w:tcBorders>
              <w:top w:val="nil"/>
              <w:bottom w:val="nil"/>
            </w:tcBorders>
          </w:tcPr>
          <w:p w:rsidR="00DC62F1" w:rsidRPr="001B535E" w:rsidRDefault="00DC62F1" w:rsidP="00590F35">
            <w:pPr>
              <w:rPr>
                <w:rFonts w:ascii="Arial" w:hAnsi="Arial" w:cs="Arial"/>
                <w:sz w:val="20"/>
                <w:szCs w:val="20"/>
              </w:rPr>
            </w:pPr>
          </w:p>
        </w:tc>
        <w:tc>
          <w:tcPr>
            <w:tcW w:w="956" w:type="dxa"/>
            <w:tcBorders>
              <w:top w:val="nil"/>
              <w:bottom w:val="nil"/>
            </w:tcBorders>
          </w:tcPr>
          <w:p w:rsidR="00B576DB" w:rsidRPr="001B535E" w:rsidRDefault="00B576DB" w:rsidP="00590F35">
            <w:pPr>
              <w:jc w:val="center"/>
              <w:rPr>
                <w:rFonts w:ascii="Arial" w:hAnsi="Arial" w:cs="Arial"/>
                <w:sz w:val="20"/>
                <w:szCs w:val="20"/>
              </w:rPr>
            </w:pPr>
          </w:p>
        </w:tc>
        <w:tc>
          <w:tcPr>
            <w:tcW w:w="1122" w:type="dxa"/>
            <w:tcBorders>
              <w:top w:val="nil"/>
              <w:bottom w:val="nil"/>
            </w:tcBorders>
          </w:tcPr>
          <w:p w:rsidR="00B576DB" w:rsidRPr="001B535E" w:rsidRDefault="00B576DB" w:rsidP="00590F35">
            <w:pPr>
              <w:jc w:val="center"/>
              <w:rPr>
                <w:rFonts w:ascii="Arial" w:hAnsi="Arial" w:cs="Arial"/>
                <w:sz w:val="20"/>
                <w:szCs w:val="20"/>
              </w:rPr>
            </w:pPr>
          </w:p>
        </w:tc>
      </w:tr>
      <w:tr w:rsidR="00B576DB" w:rsidRPr="00DC0F87" w:rsidTr="00590F35">
        <w:trPr>
          <w:cantSplit/>
          <w:trHeight w:val="70"/>
        </w:trPr>
        <w:tc>
          <w:tcPr>
            <w:tcW w:w="2549" w:type="dxa"/>
            <w:vMerge/>
            <w:tcBorders>
              <w:bottom w:val="single" w:sz="4" w:space="0" w:color="auto"/>
            </w:tcBorders>
          </w:tcPr>
          <w:p w:rsidR="00B576DB" w:rsidRPr="00DC0F87" w:rsidRDefault="00B576DB" w:rsidP="00590F35">
            <w:pPr>
              <w:jc w:val="center"/>
              <w:rPr>
                <w:rFonts w:ascii="Arial" w:hAnsi="Arial" w:cs="Arial"/>
                <w:b/>
                <w:sz w:val="22"/>
                <w:szCs w:val="22"/>
              </w:rPr>
            </w:pPr>
          </w:p>
        </w:tc>
        <w:tc>
          <w:tcPr>
            <w:tcW w:w="5576" w:type="dxa"/>
            <w:tcBorders>
              <w:top w:val="nil"/>
              <w:bottom w:val="single" w:sz="4" w:space="0" w:color="auto"/>
            </w:tcBorders>
          </w:tcPr>
          <w:p w:rsidR="00B576DB" w:rsidRPr="001B535E" w:rsidRDefault="00B576DB" w:rsidP="00590F35">
            <w:pPr>
              <w:rPr>
                <w:rFonts w:ascii="Arial" w:hAnsi="Arial" w:cs="Arial"/>
                <w:sz w:val="20"/>
                <w:szCs w:val="20"/>
              </w:rPr>
            </w:pPr>
            <w:r w:rsidRPr="001B535E">
              <w:rPr>
                <w:rFonts w:ascii="Arial" w:hAnsi="Arial" w:cs="Arial"/>
                <w:sz w:val="20"/>
                <w:szCs w:val="20"/>
              </w:rPr>
              <w:t>Extensive knowledge of monitoring and evaluation within a service delivery context</w:t>
            </w:r>
          </w:p>
        </w:tc>
        <w:tc>
          <w:tcPr>
            <w:tcW w:w="956" w:type="dxa"/>
            <w:tcBorders>
              <w:top w:val="nil"/>
              <w:bottom w:val="single" w:sz="4" w:space="0" w:color="auto"/>
            </w:tcBorders>
          </w:tcPr>
          <w:p w:rsidR="00B576DB" w:rsidRPr="001B535E" w:rsidRDefault="00B576DB" w:rsidP="00DC62F1">
            <w:pPr>
              <w:rPr>
                <w:rFonts w:ascii="Arial" w:hAnsi="Arial" w:cs="Arial"/>
                <w:sz w:val="20"/>
                <w:szCs w:val="20"/>
              </w:rPr>
            </w:pPr>
          </w:p>
          <w:p w:rsidR="00B576DB" w:rsidRPr="001B535E" w:rsidRDefault="00B576DB" w:rsidP="00590F35">
            <w:pPr>
              <w:jc w:val="center"/>
              <w:rPr>
                <w:rFonts w:ascii="Arial" w:hAnsi="Arial" w:cs="Arial"/>
                <w:sz w:val="20"/>
                <w:szCs w:val="20"/>
              </w:rPr>
            </w:pPr>
            <w:r w:rsidRPr="001B535E">
              <w:rPr>
                <w:rFonts w:ascii="Arial" w:hAnsi="Arial" w:cs="Arial"/>
                <w:sz w:val="20"/>
                <w:szCs w:val="20"/>
              </w:rPr>
              <w:t>E</w:t>
            </w:r>
          </w:p>
        </w:tc>
        <w:tc>
          <w:tcPr>
            <w:tcW w:w="1122" w:type="dxa"/>
            <w:tcBorders>
              <w:top w:val="nil"/>
              <w:bottom w:val="single" w:sz="4" w:space="0" w:color="auto"/>
            </w:tcBorders>
          </w:tcPr>
          <w:p w:rsidR="00B576DB" w:rsidRPr="001B535E" w:rsidRDefault="00B576DB" w:rsidP="00590F35">
            <w:pPr>
              <w:jc w:val="center"/>
              <w:rPr>
                <w:rFonts w:ascii="Arial" w:hAnsi="Arial" w:cs="Arial"/>
                <w:sz w:val="20"/>
                <w:szCs w:val="20"/>
              </w:rPr>
            </w:pPr>
          </w:p>
          <w:p w:rsidR="00B576DB" w:rsidRPr="001B535E" w:rsidRDefault="00B576DB" w:rsidP="00590F35">
            <w:pPr>
              <w:jc w:val="center"/>
              <w:rPr>
                <w:rFonts w:ascii="Arial" w:hAnsi="Arial" w:cs="Arial"/>
                <w:sz w:val="20"/>
                <w:szCs w:val="20"/>
              </w:rPr>
            </w:pPr>
            <w:r w:rsidRPr="001B535E">
              <w:rPr>
                <w:rFonts w:ascii="Arial" w:hAnsi="Arial" w:cs="Arial"/>
                <w:sz w:val="20"/>
                <w:szCs w:val="20"/>
              </w:rPr>
              <w:t>A</w:t>
            </w:r>
          </w:p>
        </w:tc>
      </w:tr>
    </w:tbl>
    <w:p w:rsidR="006D2CF0" w:rsidRPr="00DC0F87" w:rsidRDefault="006D2CF0" w:rsidP="7C9A5872">
      <w:pPr>
        <w:jc w:val="both"/>
        <w:rPr>
          <w:rFonts w:ascii="Arial" w:hAnsi="Arial" w:cs="Arial"/>
          <w:b/>
          <w:bCs/>
          <w:color w:val="000000" w:themeColor="text1"/>
          <w:sz w:val="22"/>
          <w:szCs w:val="22"/>
        </w:rPr>
      </w:pPr>
    </w:p>
    <w:p w:rsidR="7C9A5872" w:rsidRDefault="7C9A5872" w:rsidP="7C9A5872">
      <w:pPr>
        <w:jc w:val="both"/>
        <w:rPr>
          <w:b/>
          <w:bCs/>
          <w:color w:val="000000" w:themeColor="text1"/>
          <w:sz w:val="22"/>
          <w:szCs w:val="22"/>
        </w:rPr>
      </w:pPr>
    </w:p>
    <w:sectPr w:rsidR="7C9A5872" w:rsidSect="00C92A49">
      <w:headerReference w:type="default" r:id="rId13"/>
      <w:footerReference w:type="even" r:id="rId14"/>
      <w:footerReference w:type="default" r:id="rId15"/>
      <w:pgSz w:w="11900" w:h="16840"/>
      <w:pgMar w:top="1135" w:right="1440" w:bottom="1440" w:left="1440" w:header="35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62C93" w:rsidRDefault="00162C93" w:rsidP="0070430E">
      <w:r>
        <w:separator/>
      </w:r>
    </w:p>
  </w:endnote>
  <w:endnote w:type="continuationSeparator" w:id="0">
    <w:p w:rsidR="00162C93" w:rsidRDefault="00162C93" w:rsidP="00704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auto"/>
    <w:pitch w:val="variable"/>
    <w:sig w:usb0="E00002FF" w:usb1="5000785B"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85C6C" w:rsidRDefault="00985C6C" w:rsidP="008261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985C6C" w:rsidRDefault="00985C6C" w:rsidP="00985C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25849677"/>
      <w:docPartObj>
        <w:docPartGallery w:val="Page Numbers (Bottom of Page)"/>
        <w:docPartUnique/>
      </w:docPartObj>
    </w:sdtPr>
    <w:sdtEndPr>
      <w:rPr>
        <w:rStyle w:val="PageNumber"/>
      </w:rPr>
    </w:sdtEndPr>
    <w:sdtContent>
      <w:p w:rsidR="00985C6C" w:rsidRDefault="00985C6C" w:rsidP="008261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267B4">
          <w:rPr>
            <w:rStyle w:val="PageNumber"/>
            <w:noProof/>
          </w:rPr>
          <w:t>1</w:t>
        </w:r>
        <w:r>
          <w:rPr>
            <w:rStyle w:val="PageNumber"/>
          </w:rPr>
          <w:fldChar w:fldCharType="end"/>
        </w:r>
      </w:p>
    </w:sdtContent>
  </w:sdt>
  <w:p w:rsidR="000B5EF6" w:rsidRPr="0011059E" w:rsidRDefault="000B5EF6" w:rsidP="00985C6C">
    <w:pPr>
      <w:pStyle w:val="Footer"/>
      <w:ind w:left="-851" w:right="360"/>
      <w:rPr>
        <w:rFonts w:ascii="Franklin Gothic Book" w:hAnsi="Franklin Gothic Book"/>
        <w:color w:val="641A55"/>
        <w:sz w:val="16"/>
        <w:szCs w:val="16"/>
      </w:rPr>
    </w:pPr>
    <w:r>
      <w:rPr>
        <w:rFonts w:ascii="Franklin Gothic Book" w:hAnsi="Franklin Gothic Book"/>
        <w:color w:val="641A55"/>
        <w:sz w:val="16"/>
        <w:szCs w:val="16"/>
      </w:rPr>
      <w:t xml:space="preserve"> </w:t>
    </w:r>
    <w:r>
      <w:rPr>
        <w:rFonts w:ascii="Franklin Gothic Book" w:hAnsi="Franklin Gothic Book"/>
        <w:color w:val="641A55"/>
        <w:sz w:val="16"/>
        <w:szCs w:val="16"/>
      </w:rPr>
      <w:tab/>
    </w:r>
    <w:r>
      <w:rPr>
        <w:rFonts w:ascii="Franklin Gothic Book" w:hAnsi="Franklin Gothic Book"/>
        <w:color w:val="641A55"/>
        <w:sz w:val="16"/>
        <w:szCs w:val="1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62C93" w:rsidRDefault="00162C93" w:rsidP="0070430E">
      <w:r>
        <w:separator/>
      </w:r>
    </w:p>
  </w:footnote>
  <w:footnote w:type="continuationSeparator" w:id="0">
    <w:p w:rsidR="00162C93" w:rsidRDefault="00162C93" w:rsidP="007043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B5EF6" w:rsidRDefault="000B5EF6" w:rsidP="0070430E">
    <w:pPr>
      <w:autoSpaceDE w:val="0"/>
      <w:autoSpaceDN w:val="0"/>
      <w:adjustRightInd w:val="0"/>
      <w:spacing w:line="240" w:lineRule="exact"/>
      <w:rPr>
        <w:rFonts w:ascii="Helvetica" w:hAnsi="Helvetica"/>
        <w:color w:val="5A5A5A"/>
        <w:sz w:val="16"/>
        <w:szCs w:val="16"/>
        <w:lang w:val="en-US"/>
      </w:rPr>
    </w:pPr>
    <w:r>
      <w:rPr>
        <w:rFonts w:ascii="Helvetica" w:hAnsi="Helvetica"/>
        <w:noProof/>
        <w:lang w:eastAsia="en-GB"/>
      </w:rPr>
      <w:drawing>
        <wp:anchor distT="0" distB="0" distL="114300" distR="114300" simplePos="0" relativeHeight="251670528" behindDoc="0" locked="0" layoutInCell="1" allowOverlap="1" wp14:anchorId="39F9D975" wp14:editId="41183206">
          <wp:simplePos x="0" y="0"/>
          <wp:positionH relativeFrom="column">
            <wp:posOffset>3749040</wp:posOffset>
          </wp:positionH>
          <wp:positionV relativeFrom="paragraph">
            <wp:posOffset>149225</wp:posOffset>
          </wp:positionV>
          <wp:extent cx="2444115" cy="573405"/>
          <wp:effectExtent l="0" t="0" r="0" b="10795"/>
          <wp:wrapThrough wrapText="bothSides">
            <wp:wrapPolygon edited="0">
              <wp:start x="11673" y="957"/>
              <wp:lineTo x="449" y="9568"/>
              <wp:lineTo x="449" y="14352"/>
              <wp:lineTo x="10550" y="18179"/>
              <wp:lineTo x="11448" y="21050"/>
              <wp:lineTo x="12571" y="21050"/>
              <wp:lineTo x="13244" y="18179"/>
              <wp:lineTo x="20876" y="14352"/>
              <wp:lineTo x="20876" y="10525"/>
              <wp:lineTo x="14142" y="957"/>
              <wp:lineTo x="11673" y="957"/>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T-Large-Logo-PPT-revised.png"/>
                  <pic:cNvPicPr/>
                </pic:nvPicPr>
                <pic:blipFill>
                  <a:blip r:embed="rId1">
                    <a:extLst>
                      <a:ext uri="{28A0092B-C50C-407E-A947-70E740481C1C}">
                        <a14:useLocalDpi xmlns:a14="http://schemas.microsoft.com/office/drawing/2010/main" val="0"/>
                      </a:ext>
                    </a:extLst>
                  </a:blip>
                  <a:stretch>
                    <a:fillRect/>
                  </a:stretch>
                </pic:blipFill>
                <pic:spPr>
                  <a:xfrm>
                    <a:off x="0" y="0"/>
                    <a:ext cx="2444115" cy="573405"/>
                  </a:xfrm>
                  <a:prstGeom prst="rect">
                    <a:avLst/>
                  </a:prstGeom>
                </pic:spPr>
              </pic:pic>
            </a:graphicData>
          </a:graphic>
        </wp:anchor>
      </w:drawing>
    </w:r>
  </w:p>
  <w:p w:rsidR="000B5EF6" w:rsidRDefault="000B5EF6" w:rsidP="0070430E">
    <w:pPr>
      <w:autoSpaceDE w:val="0"/>
      <w:autoSpaceDN w:val="0"/>
      <w:adjustRightInd w:val="0"/>
      <w:spacing w:line="240" w:lineRule="exact"/>
      <w:ind w:hanging="567"/>
      <w:rPr>
        <w:rFonts w:ascii="Helvetica" w:hAnsi="Helvetica"/>
        <w:color w:val="5A5A5A"/>
        <w:sz w:val="16"/>
        <w:szCs w:val="16"/>
        <w:lang w:val="en-US"/>
      </w:rPr>
    </w:pPr>
  </w:p>
  <w:p w:rsidR="000B5EF6" w:rsidRDefault="000B5EF6" w:rsidP="0070430E">
    <w:pPr>
      <w:pStyle w:val="Header"/>
      <w:spacing w:line="240" w:lineRule="exact"/>
      <w:rPr>
        <w:rFonts w:ascii="Helvetica" w:hAnsi="Helvetica"/>
        <w:color w:val="5A5A5A"/>
        <w:sz w:val="16"/>
        <w:szCs w:val="16"/>
        <w:lang w:val="en-US"/>
      </w:rPr>
    </w:pPr>
  </w:p>
  <w:p w:rsidR="000B5EF6" w:rsidRPr="0070430E" w:rsidRDefault="000B5EF6" w:rsidP="0070430E">
    <w:pPr>
      <w:pStyle w:val="Header"/>
      <w:spacing w:line="240" w:lineRule="exact"/>
      <w:rPr>
        <w:rFonts w:ascii="Helvetica" w:hAnsi="Helvetica"/>
      </w:rPr>
    </w:pPr>
    <w:r w:rsidRPr="0070430E">
      <w:rPr>
        <w:rFonts w:ascii="Helvetica" w:hAnsi="Helvetica"/>
        <w:noProof/>
        <w:lang w:val="en-US"/>
      </w:rPr>
      <w:t xml:space="preserve"> </w:t>
    </w:r>
  </w:p>
</w:hdr>
</file>

<file path=word/intelligence2.xml><?xml version="1.0" encoding="utf-8"?>
<int2:intelligence xmlns:int2="http://schemas.microsoft.com/office/intelligence/2020/intelligence" xmlns:oel="http://schemas.microsoft.com/office/2019/extlst">
  <int2:observations>
    <int2:textHash int2:hashCode="F5meySrj0IR3eS" int2:id="FEMGW608">
      <int2:state int2:value="Rejected" int2:type="LegacyProofing"/>
    </int2:textHash>
    <int2:textHash int2:hashCode="OrtZNwJC/JiGrS" int2:id="1bdFhvCP">
      <int2:state int2:value="Rejected" int2:type="LegacyProofing"/>
    </int2:textHash>
    <int2:textHash int2:hashCode="FPRZ1yFnCPrzsl" int2:id="P6Eg2sH4">
      <int2:state int2:value="Rejected" int2:type="LegacyProofing"/>
    </int2:textHash>
    <int2:textHash int2:hashCode="ni8UUdXdlt6RIo" int2:id="VarUfIHh">
      <int2:state int2:value="Rejected" int2:type="LegacyProofing"/>
    </int2:textHash>
    <int2:textHash int2:hashCode="kv4UVae7TQCfC0" int2:id="sZ8zPPvv">
      <int2:state int2:value="Rejected" int2:type="LegacyProofing"/>
    </int2:textHash>
    <int2:textHash int2:hashCode="kByidkXaRxGvMx" int2:id="pvIGQhcu">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51154"/>
    <w:multiLevelType w:val="multilevel"/>
    <w:tmpl w:val="C86A1274"/>
    <w:lvl w:ilvl="0">
      <w:start w:val="1"/>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04A96EEF"/>
    <w:multiLevelType w:val="multilevel"/>
    <w:tmpl w:val="220CA7FC"/>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AA87778"/>
    <w:multiLevelType w:val="hybridMultilevel"/>
    <w:tmpl w:val="0F5ED330"/>
    <w:lvl w:ilvl="0" w:tplc="EAB0DFF4">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E23C1D"/>
    <w:multiLevelType w:val="hybridMultilevel"/>
    <w:tmpl w:val="428A10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780E9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FF442CA"/>
    <w:multiLevelType w:val="multilevel"/>
    <w:tmpl w:val="E8E8C088"/>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0B9333E"/>
    <w:multiLevelType w:val="multilevel"/>
    <w:tmpl w:val="567657BC"/>
    <w:lvl w:ilvl="0">
      <w:start w:val="1"/>
      <w:numFmt w:val="decimal"/>
      <w:lvlText w:val="%1"/>
      <w:lvlJc w:val="left"/>
      <w:pPr>
        <w:ind w:left="570" w:hanging="570"/>
      </w:pPr>
      <w:rPr>
        <w:rFonts w:hint="default"/>
      </w:rPr>
    </w:lvl>
    <w:lvl w:ilvl="1">
      <w:start w:val="5"/>
      <w:numFmt w:val="decimal"/>
      <w:lvlText w:val="%1.%2"/>
      <w:lvlJc w:val="left"/>
      <w:pPr>
        <w:ind w:left="711"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B97315E"/>
    <w:multiLevelType w:val="hybridMultilevel"/>
    <w:tmpl w:val="31D04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B352F0"/>
    <w:multiLevelType w:val="hybridMultilevel"/>
    <w:tmpl w:val="53AA2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975ACA"/>
    <w:multiLevelType w:val="hybridMultilevel"/>
    <w:tmpl w:val="84D20F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DC52A97"/>
    <w:multiLevelType w:val="hybridMultilevel"/>
    <w:tmpl w:val="5C16180C"/>
    <w:lvl w:ilvl="0" w:tplc="0930C912">
      <w:start w:val="1"/>
      <w:numFmt w:val="lowerLetter"/>
      <w:lvlText w:val="%1)"/>
      <w:lvlJc w:val="left"/>
      <w:pPr>
        <w:ind w:left="1440" w:hanging="360"/>
      </w:pPr>
    </w:lvl>
    <w:lvl w:ilvl="1" w:tplc="5672C686">
      <w:start w:val="1"/>
      <w:numFmt w:val="lowerLetter"/>
      <w:lvlText w:val="%2."/>
      <w:lvlJc w:val="left"/>
      <w:pPr>
        <w:ind w:left="1440" w:hanging="360"/>
      </w:pPr>
    </w:lvl>
    <w:lvl w:ilvl="2" w:tplc="8682BAC2">
      <w:start w:val="1"/>
      <w:numFmt w:val="lowerRoman"/>
      <w:lvlText w:val="%3."/>
      <w:lvlJc w:val="right"/>
      <w:pPr>
        <w:ind w:left="2160" w:hanging="180"/>
      </w:pPr>
    </w:lvl>
    <w:lvl w:ilvl="3" w:tplc="44582FF6">
      <w:start w:val="1"/>
      <w:numFmt w:val="decimal"/>
      <w:lvlText w:val="%4."/>
      <w:lvlJc w:val="left"/>
      <w:pPr>
        <w:ind w:left="2880" w:hanging="360"/>
      </w:pPr>
    </w:lvl>
    <w:lvl w:ilvl="4" w:tplc="7A881826">
      <w:start w:val="1"/>
      <w:numFmt w:val="lowerLetter"/>
      <w:lvlText w:val="%5."/>
      <w:lvlJc w:val="left"/>
      <w:pPr>
        <w:ind w:left="3600" w:hanging="360"/>
      </w:pPr>
    </w:lvl>
    <w:lvl w:ilvl="5" w:tplc="A7E214D8">
      <w:start w:val="1"/>
      <w:numFmt w:val="lowerRoman"/>
      <w:lvlText w:val="%6."/>
      <w:lvlJc w:val="right"/>
      <w:pPr>
        <w:ind w:left="4320" w:hanging="180"/>
      </w:pPr>
    </w:lvl>
    <w:lvl w:ilvl="6" w:tplc="FAB6A34E">
      <w:start w:val="1"/>
      <w:numFmt w:val="decimal"/>
      <w:lvlText w:val="%7."/>
      <w:lvlJc w:val="left"/>
      <w:pPr>
        <w:ind w:left="5040" w:hanging="360"/>
      </w:pPr>
    </w:lvl>
    <w:lvl w:ilvl="7" w:tplc="5E960CDA">
      <w:start w:val="1"/>
      <w:numFmt w:val="lowerLetter"/>
      <w:lvlText w:val="%8."/>
      <w:lvlJc w:val="left"/>
      <w:pPr>
        <w:ind w:left="5760" w:hanging="360"/>
      </w:pPr>
    </w:lvl>
    <w:lvl w:ilvl="8" w:tplc="7BFE5856">
      <w:start w:val="1"/>
      <w:numFmt w:val="lowerRoman"/>
      <w:lvlText w:val="%9."/>
      <w:lvlJc w:val="right"/>
      <w:pPr>
        <w:ind w:left="6480" w:hanging="180"/>
      </w:pPr>
    </w:lvl>
  </w:abstractNum>
  <w:abstractNum w:abstractNumId="11" w15:restartNumberingAfterBreak="0">
    <w:nsid w:val="317E7EA7"/>
    <w:multiLevelType w:val="hybridMultilevel"/>
    <w:tmpl w:val="45262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9E68B8"/>
    <w:multiLevelType w:val="multilevel"/>
    <w:tmpl w:val="5BE4967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D4B3738"/>
    <w:multiLevelType w:val="hybridMultilevel"/>
    <w:tmpl w:val="6AACDAD4"/>
    <w:lvl w:ilvl="0" w:tplc="B0786B0E">
      <w:start w:val="1"/>
      <w:numFmt w:val="bullet"/>
      <w:lvlText w:val=""/>
      <w:lvlJc w:val="left"/>
      <w:pPr>
        <w:tabs>
          <w:tab w:val="num" w:pos="360"/>
        </w:tabs>
        <w:ind w:left="360" w:hanging="360"/>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DF80DE8"/>
    <w:multiLevelType w:val="hybridMultilevel"/>
    <w:tmpl w:val="8A7E741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452B3AAF"/>
    <w:multiLevelType w:val="hybridMultilevel"/>
    <w:tmpl w:val="35D44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733684"/>
    <w:multiLevelType w:val="hybridMultilevel"/>
    <w:tmpl w:val="50D2F060"/>
    <w:lvl w:ilvl="0" w:tplc="08090001">
      <w:start w:val="1"/>
      <w:numFmt w:val="bullet"/>
      <w:lvlText w:val=""/>
      <w:lvlJc w:val="left"/>
      <w:pPr>
        <w:ind w:left="539" w:hanging="360"/>
      </w:pPr>
      <w:rPr>
        <w:rFonts w:ascii="Symbol" w:hAnsi="Symbol" w:hint="default"/>
      </w:rPr>
    </w:lvl>
    <w:lvl w:ilvl="1" w:tplc="08090003" w:tentative="1">
      <w:start w:val="1"/>
      <w:numFmt w:val="bullet"/>
      <w:lvlText w:val="o"/>
      <w:lvlJc w:val="left"/>
      <w:pPr>
        <w:ind w:left="1259" w:hanging="360"/>
      </w:pPr>
      <w:rPr>
        <w:rFonts w:ascii="Courier New" w:hAnsi="Courier New" w:cs="Courier New" w:hint="default"/>
      </w:rPr>
    </w:lvl>
    <w:lvl w:ilvl="2" w:tplc="08090005" w:tentative="1">
      <w:start w:val="1"/>
      <w:numFmt w:val="bullet"/>
      <w:lvlText w:val=""/>
      <w:lvlJc w:val="left"/>
      <w:pPr>
        <w:ind w:left="1979" w:hanging="360"/>
      </w:pPr>
      <w:rPr>
        <w:rFonts w:ascii="Wingdings" w:hAnsi="Wingdings" w:hint="default"/>
      </w:rPr>
    </w:lvl>
    <w:lvl w:ilvl="3" w:tplc="08090001" w:tentative="1">
      <w:start w:val="1"/>
      <w:numFmt w:val="bullet"/>
      <w:lvlText w:val=""/>
      <w:lvlJc w:val="left"/>
      <w:pPr>
        <w:ind w:left="2699" w:hanging="360"/>
      </w:pPr>
      <w:rPr>
        <w:rFonts w:ascii="Symbol" w:hAnsi="Symbol" w:hint="default"/>
      </w:rPr>
    </w:lvl>
    <w:lvl w:ilvl="4" w:tplc="08090003" w:tentative="1">
      <w:start w:val="1"/>
      <w:numFmt w:val="bullet"/>
      <w:lvlText w:val="o"/>
      <w:lvlJc w:val="left"/>
      <w:pPr>
        <w:ind w:left="3419" w:hanging="360"/>
      </w:pPr>
      <w:rPr>
        <w:rFonts w:ascii="Courier New" w:hAnsi="Courier New" w:cs="Courier New" w:hint="default"/>
      </w:rPr>
    </w:lvl>
    <w:lvl w:ilvl="5" w:tplc="08090005" w:tentative="1">
      <w:start w:val="1"/>
      <w:numFmt w:val="bullet"/>
      <w:lvlText w:val=""/>
      <w:lvlJc w:val="left"/>
      <w:pPr>
        <w:ind w:left="4139" w:hanging="360"/>
      </w:pPr>
      <w:rPr>
        <w:rFonts w:ascii="Wingdings" w:hAnsi="Wingdings" w:hint="default"/>
      </w:rPr>
    </w:lvl>
    <w:lvl w:ilvl="6" w:tplc="08090001" w:tentative="1">
      <w:start w:val="1"/>
      <w:numFmt w:val="bullet"/>
      <w:lvlText w:val=""/>
      <w:lvlJc w:val="left"/>
      <w:pPr>
        <w:ind w:left="4859" w:hanging="360"/>
      </w:pPr>
      <w:rPr>
        <w:rFonts w:ascii="Symbol" w:hAnsi="Symbol" w:hint="default"/>
      </w:rPr>
    </w:lvl>
    <w:lvl w:ilvl="7" w:tplc="08090003" w:tentative="1">
      <w:start w:val="1"/>
      <w:numFmt w:val="bullet"/>
      <w:lvlText w:val="o"/>
      <w:lvlJc w:val="left"/>
      <w:pPr>
        <w:ind w:left="5579" w:hanging="360"/>
      </w:pPr>
      <w:rPr>
        <w:rFonts w:ascii="Courier New" w:hAnsi="Courier New" w:cs="Courier New" w:hint="default"/>
      </w:rPr>
    </w:lvl>
    <w:lvl w:ilvl="8" w:tplc="08090005" w:tentative="1">
      <w:start w:val="1"/>
      <w:numFmt w:val="bullet"/>
      <w:lvlText w:val=""/>
      <w:lvlJc w:val="left"/>
      <w:pPr>
        <w:ind w:left="6299" w:hanging="360"/>
      </w:pPr>
      <w:rPr>
        <w:rFonts w:ascii="Wingdings" w:hAnsi="Wingdings" w:hint="default"/>
      </w:rPr>
    </w:lvl>
  </w:abstractNum>
  <w:abstractNum w:abstractNumId="17" w15:restartNumberingAfterBreak="0">
    <w:nsid w:val="4C05177E"/>
    <w:multiLevelType w:val="hybridMultilevel"/>
    <w:tmpl w:val="400EC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2E457C"/>
    <w:multiLevelType w:val="hybridMultilevel"/>
    <w:tmpl w:val="AF327C1A"/>
    <w:lvl w:ilvl="0" w:tplc="08090001">
      <w:start w:val="1"/>
      <w:numFmt w:val="bullet"/>
      <w:lvlText w:val=""/>
      <w:lvlJc w:val="left"/>
      <w:pPr>
        <w:ind w:left="1876" w:hanging="360"/>
      </w:pPr>
      <w:rPr>
        <w:rFonts w:ascii="Symbol" w:hAnsi="Symbol" w:hint="default"/>
      </w:rPr>
    </w:lvl>
    <w:lvl w:ilvl="1" w:tplc="08090003" w:tentative="1">
      <w:start w:val="1"/>
      <w:numFmt w:val="bullet"/>
      <w:lvlText w:val="o"/>
      <w:lvlJc w:val="left"/>
      <w:pPr>
        <w:ind w:left="2596" w:hanging="360"/>
      </w:pPr>
      <w:rPr>
        <w:rFonts w:ascii="Courier New" w:hAnsi="Courier New" w:cs="Courier New" w:hint="default"/>
      </w:rPr>
    </w:lvl>
    <w:lvl w:ilvl="2" w:tplc="08090005" w:tentative="1">
      <w:start w:val="1"/>
      <w:numFmt w:val="bullet"/>
      <w:lvlText w:val=""/>
      <w:lvlJc w:val="left"/>
      <w:pPr>
        <w:ind w:left="3316" w:hanging="360"/>
      </w:pPr>
      <w:rPr>
        <w:rFonts w:ascii="Wingdings" w:hAnsi="Wingdings" w:hint="default"/>
      </w:rPr>
    </w:lvl>
    <w:lvl w:ilvl="3" w:tplc="08090001" w:tentative="1">
      <w:start w:val="1"/>
      <w:numFmt w:val="bullet"/>
      <w:lvlText w:val=""/>
      <w:lvlJc w:val="left"/>
      <w:pPr>
        <w:ind w:left="4036" w:hanging="360"/>
      </w:pPr>
      <w:rPr>
        <w:rFonts w:ascii="Symbol" w:hAnsi="Symbol" w:hint="default"/>
      </w:rPr>
    </w:lvl>
    <w:lvl w:ilvl="4" w:tplc="08090003" w:tentative="1">
      <w:start w:val="1"/>
      <w:numFmt w:val="bullet"/>
      <w:lvlText w:val="o"/>
      <w:lvlJc w:val="left"/>
      <w:pPr>
        <w:ind w:left="4756" w:hanging="360"/>
      </w:pPr>
      <w:rPr>
        <w:rFonts w:ascii="Courier New" w:hAnsi="Courier New" w:cs="Courier New" w:hint="default"/>
      </w:rPr>
    </w:lvl>
    <w:lvl w:ilvl="5" w:tplc="08090005" w:tentative="1">
      <w:start w:val="1"/>
      <w:numFmt w:val="bullet"/>
      <w:lvlText w:val=""/>
      <w:lvlJc w:val="left"/>
      <w:pPr>
        <w:ind w:left="5476" w:hanging="360"/>
      </w:pPr>
      <w:rPr>
        <w:rFonts w:ascii="Wingdings" w:hAnsi="Wingdings" w:hint="default"/>
      </w:rPr>
    </w:lvl>
    <w:lvl w:ilvl="6" w:tplc="08090001" w:tentative="1">
      <w:start w:val="1"/>
      <w:numFmt w:val="bullet"/>
      <w:lvlText w:val=""/>
      <w:lvlJc w:val="left"/>
      <w:pPr>
        <w:ind w:left="6196" w:hanging="360"/>
      </w:pPr>
      <w:rPr>
        <w:rFonts w:ascii="Symbol" w:hAnsi="Symbol" w:hint="default"/>
      </w:rPr>
    </w:lvl>
    <w:lvl w:ilvl="7" w:tplc="08090003" w:tentative="1">
      <w:start w:val="1"/>
      <w:numFmt w:val="bullet"/>
      <w:lvlText w:val="o"/>
      <w:lvlJc w:val="left"/>
      <w:pPr>
        <w:ind w:left="6916" w:hanging="360"/>
      </w:pPr>
      <w:rPr>
        <w:rFonts w:ascii="Courier New" w:hAnsi="Courier New" w:cs="Courier New" w:hint="default"/>
      </w:rPr>
    </w:lvl>
    <w:lvl w:ilvl="8" w:tplc="08090005" w:tentative="1">
      <w:start w:val="1"/>
      <w:numFmt w:val="bullet"/>
      <w:lvlText w:val=""/>
      <w:lvlJc w:val="left"/>
      <w:pPr>
        <w:ind w:left="7636" w:hanging="360"/>
      </w:pPr>
      <w:rPr>
        <w:rFonts w:ascii="Wingdings" w:hAnsi="Wingdings" w:hint="default"/>
      </w:rPr>
    </w:lvl>
  </w:abstractNum>
  <w:abstractNum w:abstractNumId="19" w15:restartNumberingAfterBreak="0">
    <w:nsid w:val="5380135B"/>
    <w:multiLevelType w:val="multilevel"/>
    <w:tmpl w:val="79121FA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5F86154"/>
    <w:multiLevelType w:val="hybridMultilevel"/>
    <w:tmpl w:val="536CE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5B709E"/>
    <w:multiLevelType w:val="multilevel"/>
    <w:tmpl w:val="43E2C46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4AC5EEB"/>
    <w:multiLevelType w:val="hybridMultilevel"/>
    <w:tmpl w:val="EA881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B06E24"/>
    <w:multiLevelType w:val="hybridMultilevel"/>
    <w:tmpl w:val="54B635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6F20D9"/>
    <w:multiLevelType w:val="hybridMultilevel"/>
    <w:tmpl w:val="FD36C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8F7013"/>
    <w:multiLevelType w:val="hybridMultilevel"/>
    <w:tmpl w:val="A3DE0018"/>
    <w:lvl w:ilvl="0" w:tplc="157A3204">
      <w:numFmt w:val="bullet"/>
      <w:lvlText w:val=""/>
      <w:lvlJc w:val="left"/>
      <w:pPr>
        <w:tabs>
          <w:tab w:val="num" w:pos="360"/>
        </w:tabs>
        <w:ind w:left="360" w:hanging="360"/>
      </w:pPr>
      <w:rPr>
        <w:rFonts w:ascii="Symbol" w:eastAsia="Times New Roman" w:hAnsi="Symbol" w:cs="Arial" w:hint="default"/>
        <w:b w:val="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88F0496"/>
    <w:multiLevelType w:val="hybridMultilevel"/>
    <w:tmpl w:val="63CE44AA"/>
    <w:lvl w:ilvl="0" w:tplc="CE6EF504">
      <w:start w:val="1"/>
      <w:numFmt w:val="bullet"/>
      <w:pStyle w:val="BulletedListParagraph"/>
      <w:lvlText w:val=""/>
      <w:lvlJc w:val="left"/>
      <w:pPr>
        <w:ind w:left="1080" w:hanging="360"/>
      </w:pPr>
      <w:rPr>
        <w:rFonts w:ascii="Symbol" w:hAnsi="Symbol" w:hint="default"/>
        <w:b/>
        <w:bCs/>
        <w:i w:val="0"/>
        <w:iCs w:val="0"/>
        <w:color w:val="1F497D" w:themeColor="text2"/>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E6F6194"/>
    <w:multiLevelType w:val="hybridMultilevel"/>
    <w:tmpl w:val="F2D6C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5723D5"/>
    <w:multiLevelType w:val="multilevel"/>
    <w:tmpl w:val="90A202C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7AFB4BE9"/>
    <w:multiLevelType w:val="hybridMultilevel"/>
    <w:tmpl w:val="F03CC4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042553228">
    <w:abstractNumId w:val="13"/>
  </w:num>
  <w:num w:numId="2" w16cid:durableId="919556458">
    <w:abstractNumId w:val="4"/>
  </w:num>
  <w:num w:numId="3" w16cid:durableId="190191062">
    <w:abstractNumId w:val="25"/>
  </w:num>
  <w:num w:numId="4" w16cid:durableId="1053315266">
    <w:abstractNumId w:val="29"/>
  </w:num>
  <w:num w:numId="5" w16cid:durableId="1256793157">
    <w:abstractNumId w:val="16"/>
  </w:num>
  <w:num w:numId="6" w16cid:durableId="1915623738">
    <w:abstractNumId w:val="18"/>
  </w:num>
  <w:num w:numId="7" w16cid:durableId="158691743">
    <w:abstractNumId w:val="24"/>
  </w:num>
  <w:num w:numId="8" w16cid:durableId="703095161">
    <w:abstractNumId w:val="15"/>
  </w:num>
  <w:num w:numId="9" w16cid:durableId="1463427103">
    <w:abstractNumId w:val="17"/>
  </w:num>
  <w:num w:numId="10" w16cid:durableId="2100516250">
    <w:abstractNumId w:val="3"/>
  </w:num>
  <w:num w:numId="11" w16cid:durableId="1414013590">
    <w:abstractNumId w:val="23"/>
  </w:num>
  <w:num w:numId="12" w16cid:durableId="1178272993">
    <w:abstractNumId w:val="1"/>
  </w:num>
  <w:num w:numId="13" w16cid:durableId="117652748">
    <w:abstractNumId w:val="0"/>
  </w:num>
  <w:num w:numId="14" w16cid:durableId="2090886326">
    <w:abstractNumId w:val="12"/>
  </w:num>
  <w:num w:numId="15" w16cid:durableId="1324894674">
    <w:abstractNumId w:val="8"/>
  </w:num>
  <w:num w:numId="16" w16cid:durableId="725835828">
    <w:abstractNumId w:val="28"/>
  </w:num>
  <w:num w:numId="17" w16cid:durableId="1018889541">
    <w:abstractNumId w:val="26"/>
  </w:num>
  <w:num w:numId="18" w16cid:durableId="685866341">
    <w:abstractNumId w:val="22"/>
  </w:num>
  <w:num w:numId="19" w16cid:durableId="1050350465">
    <w:abstractNumId w:val="20"/>
  </w:num>
  <w:num w:numId="20" w16cid:durableId="1725523038">
    <w:abstractNumId w:val="11"/>
  </w:num>
  <w:num w:numId="21" w16cid:durableId="1302273947">
    <w:abstractNumId w:val="21"/>
  </w:num>
  <w:num w:numId="22" w16cid:durableId="432869314">
    <w:abstractNumId w:val="27"/>
  </w:num>
  <w:num w:numId="23" w16cid:durableId="1779182886">
    <w:abstractNumId w:val="19"/>
  </w:num>
  <w:num w:numId="24" w16cid:durableId="384109732">
    <w:abstractNumId w:val="2"/>
  </w:num>
  <w:num w:numId="25" w16cid:durableId="824007626">
    <w:abstractNumId w:val="14"/>
  </w:num>
  <w:num w:numId="26" w16cid:durableId="1240091726">
    <w:abstractNumId w:val="5"/>
  </w:num>
  <w:num w:numId="27" w16cid:durableId="1215702732">
    <w:abstractNumId w:val="7"/>
  </w:num>
  <w:num w:numId="28" w16cid:durableId="888490750">
    <w:abstractNumId w:val="10"/>
  </w:num>
  <w:num w:numId="29" w16cid:durableId="672025532">
    <w:abstractNumId w:val="9"/>
  </w:num>
  <w:num w:numId="30" w16cid:durableId="3712755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30E"/>
    <w:rsid w:val="0000310F"/>
    <w:rsid w:val="00004BF5"/>
    <w:rsid w:val="00016806"/>
    <w:rsid w:val="00042B89"/>
    <w:rsid w:val="00066ED3"/>
    <w:rsid w:val="000678C6"/>
    <w:rsid w:val="00075843"/>
    <w:rsid w:val="0008034C"/>
    <w:rsid w:val="00083D1D"/>
    <w:rsid w:val="00087A3B"/>
    <w:rsid w:val="000B5EF6"/>
    <w:rsid w:val="000B6E88"/>
    <w:rsid w:val="00121BB1"/>
    <w:rsid w:val="00127CD4"/>
    <w:rsid w:val="00141DB8"/>
    <w:rsid w:val="0014574F"/>
    <w:rsid w:val="0015013B"/>
    <w:rsid w:val="00150AD6"/>
    <w:rsid w:val="00162943"/>
    <w:rsid w:val="00162C93"/>
    <w:rsid w:val="001817C4"/>
    <w:rsid w:val="0019267B"/>
    <w:rsid w:val="001A747C"/>
    <w:rsid w:val="001B1334"/>
    <w:rsid w:val="001C5F14"/>
    <w:rsid w:val="001C6698"/>
    <w:rsid w:val="002061DA"/>
    <w:rsid w:val="00214D3B"/>
    <w:rsid w:val="00225D6A"/>
    <w:rsid w:val="00260251"/>
    <w:rsid w:val="00261906"/>
    <w:rsid w:val="00276B8E"/>
    <w:rsid w:val="002A2637"/>
    <w:rsid w:val="002C09E5"/>
    <w:rsid w:val="002C4CE5"/>
    <w:rsid w:val="002E3405"/>
    <w:rsid w:val="002E6392"/>
    <w:rsid w:val="002F6255"/>
    <w:rsid w:val="002F6515"/>
    <w:rsid w:val="003267B4"/>
    <w:rsid w:val="00335152"/>
    <w:rsid w:val="00360108"/>
    <w:rsid w:val="00371A08"/>
    <w:rsid w:val="003725B3"/>
    <w:rsid w:val="00391B31"/>
    <w:rsid w:val="003A11D5"/>
    <w:rsid w:val="003B6DE7"/>
    <w:rsid w:val="003C422D"/>
    <w:rsid w:val="003D3F89"/>
    <w:rsid w:val="003D66D9"/>
    <w:rsid w:val="003E2184"/>
    <w:rsid w:val="00426C07"/>
    <w:rsid w:val="00450916"/>
    <w:rsid w:val="004609B3"/>
    <w:rsid w:val="00463491"/>
    <w:rsid w:val="00495F36"/>
    <w:rsid w:val="004A7DA2"/>
    <w:rsid w:val="004B2C07"/>
    <w:rsid w:val="004B5373"/>
    <w:rsid w:val="004B62AA"/>
    <w:rsid w:val="004C5F2B"/>
    <w:rsid w:val="004C659A"/>
    <w:rsid w:val="00500E0A"/>
    <w:rsid w:val="005011EA"/>
    <w:rsid w:val="00501E8C"/>
    <w:rsid w:val="00511612"/>
    <w:rsid w:val="005126BC"/>
    <w:rsid w:val="005131AD"/>
    <w:rsid w:val="00515091"/>
    <w:rsid w:val="00533CD2"/>
    <w:rsid w:val="00537325"/>
    <w:rsid w:val="00556E98"/>
    <w:rsid w:val="005632EC"/>
    <w:rsid w:val="005721FD"/>
    <w:rsid w:val="005A6CE0"/>
    <w:rsid w:val="005C5CBC"/>
    <w:rsid w:val="005E3549"/>
    <w:rsid w:val="006026E8"/>
    <w:rsid w:val="00607FB7"/>
    <w:rsid w:val="00630894"/>
    <w:rsid w:val="0066093C"/>
    <w:rsid w:val="006624A1"/>
    <w:rsid w:val="006629D7"/>
    <w:rsid w:val="00663D76"/>
    <w:rsid w:val="0068099E"/>
    <w:rsid w:val="006A0AB0"/>
    <w:rsid w:val="006A6CCA"/>
    <w:rsid w:val="006C6F39"/>
    <w:rsid w:val="006D2CF0"/>
    <w:rsid w:val="00700148"/>
    <w:rsid w:val="00703D2B"/>
    <w:rsid w:val="0070430E"/>
    <w:rsid w:val="00707C54"/>
    <w:rsid w:val="00724746"/>
    <w:rsid w:val="0075612B"/>
    <w:rsid w:val="00764B79"/>
    <w:rsid w:val="00777760"/>
    <w:rsid w:val="00782F21"/>
    <w:rsid w:val="007C5B2F"/>
    <w:rsid w:val="007D536F"/>
    <w:rsid w:val="007E4649"/>
    <w:rsid w:val="00827739"/>
    <w:rsid w:val="00837EAF"/>
    <w:rsid w:val="008425C0"/>
    <w:rsid w:val="00854E45"/>
    <w:rsid w:val="00871CF1"/>
    <w:rsid w:val="00873C48"/>
    <w:rsid w:val="008778E3"/>
    <w:rsid w:val="0089741C"/>
    <w:rsid w:val="00897A56"/>
    <w:rsid w:val="008A21DE"/>
    <w:rsid w:val="008B29D0"/>
    <w:rsid w:val="008F4384"/>
    <w:rsid w:val="00926E8B"/>
    <w:rsid w:val="00953579"/>
    <w:rsid w:val="00982A99"/>
    <w:rsid w:val="00985C6C"/>
    <w:rsid w:val="00992196"/>
    <w:rsid w:val="009A0369"/>
    <w:rsid w:val="009B6A22"/>
    <w:rsid w:val="009D21AC"/>
    <w:rsid w:val="009E560A"/>
    <w:rsid w:val="00A00878"/>
    <w:rsid w:val="00A179C5"/>
    <w:rsid w:val="00A23B0B"/>
    <w:rsid w:val="00A31C82"/>
    <w:rsid w:val="00A65072"/>
    <w:rsid w:val="00A951DE"/>
    <w:rsid w:val="00A96E99"/>
    <w:rsid w:val="00AC409C"/>
    <w:rsid w:val="00AC54BB"/>
    <w:rsid w:val="00AD0EC7"/>
    <w:rsid w:val="00AE601C"/>
    <w:rsid w:val="00AF34BF"/>
    <w:rsid w:val="00B02FF6"/>
    <w:rsid w:val="00B13711"/>
    <w:rsid w:val="00B2641E"/>
    <w:rsid w:val="00B26C40"/>
    <w:rsid w:val="00B576DB"/>
    <w:rsid w:val="00B60DD2"/>
    <w:rsid w:val="00B63850"/>
    <w:rsid w:val="00B67A8B"/>
    <w:rsid w:val="00B7278B"/>
    <w:rsid w:val="00B76909"/>
    <w:rsid w:val="00B9B4B4"/>
    <w:rsid w:val="00BA47D5"/>
    <w:rsid w:val="00BC69D7"/>
    <w:rsid w:val="00BE1A6D"/>
    <w:rsid w:val="00BE4A7F"/>
    <w:rsid w:val="00BE4CA2"/>
    <w:rsid w:val="00BE62DC"/>
    <w:rsid w:val="00BE65A8"/>
    <w:rsid w:val="00C01671"/>
    <w:rsid w:val="00C149E6"/>
    <w:rsid w:val="00C1A23A"/>
    <w:rsid w:val="00C556AF"/>
    <w:rsid w:val="00C65E8A"/>
    <w:rsid w:val="00C87267"/>
    <w:rsid w:val="00C92A49"/>
    <w:rsid w:val="00CA11EC"/>
    <w:rsid w:val="00CD43A3"/>
    <w:rsid w:val="00CF3108"/>
    <w:rsid w:val="00CF56DF"/>
    <w:rsid w:val="00D04281"/>
    <w:rsid w:val="00D37AFB"/>
    <w:rsid w:val="00D431D9"/>
    <w:rsid w:val="00D467EA"/>
    <w:rsid w:val="00D63AE6"/>
    <w:rsid w:val="00D6503D"/>
    <w:rsid w:val="00D7092C"/>
    <w:rsid w:val="00D93624"/>
    <w:rsid w:val="00D93EB5"/>
    <w:rsid w:val="00DA0A4D"/>
    <w:rsid w:val="00DC0F87"/>
    <w:rsid w:val="00DC2026"/>
    <w:rsid w:val="00DC559B"/>
    <w:rsid w:val="00DC62F1"/>
    <w:rsid w:val="00DF7961"/>
    <w:rsid w:val="00E02EE6"/>
    <w:rsid w:val="00E13C29"/>
    <w:rsid w:val="00E246D9"/>
    <w:rsid w:val="00E26769"/>
    <w:rsid w:val="00E27B8A"/>
    <w:rsid w:val="00E50A45"/>
    <w:rsid w:val="00E66906"/>
    <w:rsid w:val="00E8250F"/>
    <w:rsid w:val="00E84D43"/>
    <w:rsid w:val="00E94BDF"/>
    <w:rsid w:val="00E962F1"/>
    <w:rsid w:val="00EB73BD"/>
    <w:rsid w:val="00EC7D85"/>
    <w:rsid w:val="00ED1397"/>
    <w:rsid w:val="00EF064E"/>
    <w:rsid w:val="00F15FEE"/>
    <w:rsid w:val="00F33496"/>
    <w:rsid w:val="00F3784F"/>
    <w:rsid w:val="00F57270"/>
    <w:rsid w:val="00F77FFD"/>
    <w:rsid w:val="00F84BC1"/>
    <w:rsid w:val="00FB49EB"/>
    <w:rsid w:val="00FE1404"/>
    <w:rsid w:val="0145B60C"/>
    <w:rsid w:val="018455FB"/>
    <w:rsid w:val="022CE37C"/>
    <w:rsid w:val="023FCF88"/>
    <w:rsid w:val="040C5FF6"/>
    <w:rsid w:val="04B084A0"/>
    <w:rsid w:val="081CB92B"/>
    <w:rsid w:val="0903FAA7"/>
    <w:rsid w:val="0A01CD3A"/>
    <w:rsid w:val="0E2659BC"/>
    <w:rsid w:val="0FE632E3"/>
    <w:rsid w:val="10AE50A1"/>
    <w:rsid w:val="10FCD600"/>
    <w:rsid w:val="111F92C2"/>
    <w:rsid w:val="1397A5A7"/>
    <w:rsid w:val="13AFB4E3"/>
    <w:rsid w:val="1548DB06"/>
    <w:rsid w:val="176D2C74"/>
    <w:rsid w:val="183E97EA"/>
    <w:rsid w:val="18A4C62C"/>
    <w:rsid w:val="18C7290D"/>
    <w:rsid w:val="195E2EB4"/>
    <w:rsid w:val="199FCF6C"/>
    <w:rsid w:val="1B7034FD"/>
    <w:rsid w:val="1BD78492"/>
    <w:rsid w:val="1CD7702E"/>
    <w:rsid w:val="2280B984"/>
    <w:rsid w:val="22B459D1"/>
    <w:rsid w:val="22C2EBE6"/>
    <w:rsid w:val="22F8E99C"/>
    <w:rsid w:val="239AD736"/>
    <w:rsid w:val="25002526"/>
    <w:rsid w:val="27FEAB8B"/>
    <w:rsid w:val="289D497F"/>
    <w:rsid w:val="2AC7593C"/>
    <w:rsid w:val="2AF63873"/>
    <w:rsid w:val="2ECD2C58"/>
    <w:rsid w:val="30060BF7"/>
    <w:rsid w:val="30B5E03E"/>
    <w:rsid w:val="31DEA82E"/>
    <w:rsid w:val="33E1127F"/>
    <w:rsid w:val="344BAE5B"/>
    <w:rsid w:val="3589780E"/>
    <w:rsid w:val="37BDBD85"/>
    <w:rsid w:val="3882CB15"/>
    <w:rsid w:val="38C118D0"/>
    <w:rsid w:val="398DC0AE"/>
    <w:rsid w:val="3B5FE532"/>
    <w:rsid w:val="3BE41754"/>
    <w:rsid w:val="3DD0A4A5"/>
    <w:rsid w:val="3E151DC8"/>
    <w:rsid w:val="3E250FAF"/>
    <w:rsid w:val="3F1045F9"/>
    <w:rsid w:val="401DF504"/>
    <w:rsid w:val="40293B2C"/>
    <w:rsid w:val="43B28622"/>
    <w:rsid w:val="45677AC4"/>
    <w:rsid w:val="46AAE10C"/>
    <w:rsid w:val="483DBBDF"/>
    <w:rsid w:val="4A9A150B"/>
    <w:rsid w:val="4C7648D4"/>
    <w:rsid w:val="4D154B12"/>
    <w:rsid w:val="4E1A06BB"/>
    <w:rsid w:val="4F9DF29E"/>
    <w:rsid w:val="4FCB80AF"/>
    <w:rsid w:val="51F999C1"/>
    <w:rsid w:val="5374D8BA"/>
    <w:rsid w:val="538DD654"/>
    <w:rsid w:val="53C024EE"/>
    <w:rsid w:val="54701FE2"/>
    <w:rsid w:val="5489483F"/>
    <w:rsid w:val="548DCDED"/>
    <w:rsid w:val="58E143F4"/>
    <w:rsid w:val="5BFB4183"/>
    <w:rsid w:val="5C51660B"/>
    <w:rsid w:val="5C7B31C7"/>
    <w:rsid w:val="5C91A4BB"/>
    <w:rsid w:val="5CFA7093"/>
    <w:rsid w:val="5D82829C"/>
    <w:rsid w:val="5DED366C"/>
    <w:rsid w:val="60393DB2"/>
    <w:rsid w:val="60C4A889"/>
    <w:rsid w:val="62C31D85"/>
    <w:rsid w:val="63039BA8"/>
    <w:rsid w:val="6305F888"/>
    <w:rsid w:val="635089BA"/>
    <w:rsid w:val="655C638C"/>
    <w:rsid w:val="680BBA77"/>
    <w:rsid w:val="6A318E54"/>
    <w:rsid w:val="6B059A20"/>
    <w:rsid w:val="6C13D4D8"/>
    <w:rsid w:val="6E952188"/>
    <w:rsid w:val="6FA3DBFD"/>
    <w:rsid w:val="6FA7181D"/>
    <w:rsid w:val="72347038"/>
    <w:rsid w:val="725889A7"/>
    <w:rsid w:val="73C70FB5"/>
    <w:rsid w:val="745A7077"/>
    <w:rsid w:val="749F67E5"/>
    <w:rsid w:val="76A44F28"/>
    <w:rsid w:val="77E8F24D"/>
    <w:rsid w:val="78069560"/>
    <w:rsid w:val="79DDDC8E"/>
    <w:rsid w:val="7C9A5872"/>
    <w:rsid w:val="7E75D6E4"/>
    <w:rsid w:val="7F1DE45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DF0C6D"/>
  <w15:docId w15:val="{C469ABB9-FEEE-4E2E-BA84-2D184D5E7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6E88"/>
    <w:rPr>
      <w:rFonts w:ascii="Times New Roman" w:eastAsia="Times New Roman" w:hAnsi="Times New Roman" w:cs="Times New Roman"/>
      <w:lang w:val="en-GB"/>
    </w:rPr>
  </w:style>
  <w:style w:type="paragraph" w:styleId="Heading1">
    <w:name w:val="heading 1"/>
    <w:basedOn w:val="Normal"/>
    <w:next w:val="Normal"/>
    <w:link w:val="Heading1Char"/>
    <w:uiPriority w:val="9"/>
    <w:qFormat/>
    <w:rsid w:val="0070430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B2641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C6F3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C6F3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C6F39"/>
    <w:pPr>
      <w:keepNext/>
      <w:keepLines/>
      <w:spacing w:before="20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unhideWhenUsed/>
    <w:qFormat/>
    <w:rsid w:val="00B2641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B2641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0430E"/>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rsid w:val="0070430E"/>
    <w:rPr>
      <w:lang w:val="en-GB"/>
    </w:rPr>
  </w:style>
  <w:style w:type="paragraph" w:styleId="Footer">
    <w:name w:val="footer"/>
    <w:basedOn w:val="Normal"/>
    <w:link w:val="FooterChar"/>
    <w:uiPriority w:val="99"/>
    <w:unhideWhenUsed/>
    <w:rsid w:val="0070430E"/>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70430E"/>
    <w:rPr>
      <w:lang w:val="en-GB"/>
    </w:rPr>
  </w:style>
  <w:style w:type="paragraph" w:styleId="BalloonText">
    <w:name w:val="Balloon Text"/>
    <w:basedOn w:val="Normal"/>
    <w:link w:val="BalloonTextChar"/>
    <w:semiHidden/>
    <w:unhideWhenUsed/>
    <w:rsid w:val="0070430E"/>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semiHidden/>
    <w:rsid w:val="0070430E"/>
    <w:rPr>
      <w:rFonts w:ascii="Lucida Grande" w:hAnsi="Lucida Grande" w:cs="Lucida Grande"/>
      <w:sz w:val="18"/>
      <w:szCs w:val="18"/>
      <w:lang w:val="en-GB"/>
    </w:rPr>
  </w:style>
  <w:style w:type="character" w:styleId="Hyperlink">
    <w:name w:val="Hyperlink"/>
    <w:basedOn w:val="DefaultParagraphFont"/>
    <w:uiPriority w:val="99"/>
    <w:unhideWhenUsed/>
    <w:rsid w:val="0070430E"/>
    <w:rPr>
      <w:color w:val="0000FF" w:themeColor="hyperlink"/>
      <w:u w:val="single"/>
    </w:rPr>
  </w:style>
  <w:style w:type="character" w:customStyle="1" w:styleId="Heading1Char">
    <w:name w:val="Heading 1 Char"/>
    <w:basedOn w:val="DefaultParagraphFont"/>
    <w:link w:val="Heading1"/>
    <w:uiPriority w:val="9"/>
    <w:rsid w:val="0070430E"/>
    <w:rPr>
      <w:rFonts w:asciiTheme="majorHAnsi" w:eastAsiaTheme="majorEastAsia" w:hAnsiTheme="majorHAnsi" w:cstheme="majorBidi"/>
      <w:b/>
      <w:bCs/>
      <w:color w:val="345A8A" w:themeColor="accent1" w:themeShade="B5"/>
      <w:sz w:val="32"/>
      <w:szCs w:val="32"/>
      <w:lang w:val="en-GB"/>
    </w:rPr>
  </w:style>
  <w:style w:type="character" w:styleId="Strong">
    <w:name w:val="Strong"/>
    <w:basedOn w:val="DefaultParagraphFont"/>
    <w:uiPriority w:val="22"/>
    <w:qFormat/>
    <w:rsid w:val="00707C54"/>
    <w:rPr>
      <w:b/>
      <w:bCs/>
    </w:rPr>
  </w:style>
  <w:style w:type="table" w:styleId="TableGrid">
    <w:name w:val="Table Grid"/>
    <w:basedOn w:val="TableNormal"/>
    <w:uiPriority w:val="59"/>
    <w:rsid w:val="00992196"/>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C6F39"/>
    <w:rPr>
      <w:rFonts w:asciiTheme="majorHAnsi" w:eastAsiaTheme="majorEastAsia" w:hAnsiTheme="majorHAnsi" w:cstheme="majorBidi"/>
      <w:b/>
      <w:bCs/>
      <w:color w:val="4F81BD" w:themeColor="accent1"/>
      <w:lang w:val="en-GB"/>
    </w:rPr>
  </w:style>
  <w:style w:type="character" w:customStyle="1" w:styleId="Heading4Char">
    <w:name w:val="Heading 4 Char"/>
    <w:basedOn w:val="DefaultParagraphFont"/>
    <w:link w:val="Heading4"/>
    <w:uiPriority w:val="9"/>
    <w:semiHidden/>
    <w:rsid w:val="006C6F39"/>
    <w:rPr>
      <w:rFonts w:asciiTheme="majorHAnsi" w:eastAsiaTheme="majorEastAsia" w:hAnsiTheme="majorHAnsi" w:cstheme="majorBidi"/>
      <w:b/>
      <w:bCs/>
      <w:i/>
      <w:iCs/>
      <w:color w:val="4F81BD" w:themeColor="accent1"/>
      <w:lang w:val="en-GB"/>
    </w:rPr>
  </w:style>
  <w:style w:type="character" w:customStyle="1" w:styleId="Heading5Char">
    <w:name w:val="Heading 5 Char"/>
    <w:basedOn w:val="DefaultParagraphFont"/>
    <w:link w:val="Heading5"/>
    <w:uiPriority w:val="9"/>
    <w:rsid w:val="006C6F39"/>
    <w:rPr>
      <w:rFonts w:asciiTheme="majorHAnsi" w:eastAsiaTheme="majorEastAsia" w:hAnsiTheme="majorHAnsi" w:cstheme="majorBidi"/>
      <w:color w:val="243F60" w:themeColor="accent1" w:themeShade="7F"/>
      <w:lang w:val="en-GB"/>
    </w:rPr>
  </w:style>
  <w:style w:type="paragraph" w:styleId="Title">
    <w:name w:val="Title"/>
    <w:basedOn w:val="Normal"/>
    <w:link w:val="TitleChar"/>
    <w:qFormat/>
    <w:rsid w:val="006C6F39"/>
    <w:pPr>
      <w:ind w:left="-181"/>
      <w:jc w:val="center"/>
    </w:pPr>
    <w:rPr>
      <w:rFonts w:ascii="Arial" w:hAnsi="Arial" w:cs="Arial"/>
      <w:b/>
      <w:sz w:val="28"/>
      <w:szCs w:val="22"/>
      <w:lang w:eastAsia="en-GB"/>
    </w:rPr>
  </w:style>
  <w:style w:type="character" w:customStyle="1" w:styleId="TitleChar">
    <w:name w:val="Title Char"/>
    <w:basedOn w:val="DefaultParagraphFont"/>
    <w:link w:val="Title"/>
    <w:rsid w:val="006C6F39"/>
    <w:rPr>
      <w:rFonts w:ascii="Arial" w:eastAsia="Times New Roman" w:hAnsi="Arial" w:cs="Arial"/>
      <w:b/>
      <w:sz w:val="28"/>
      <w:szCs w:val="22"/>
      <w:lang w:val="en-GB" w:eastAsia="en-GB"/>
    </w:rPr>
  </w:style>
  <w:style w:type="paragraph" w:styleId="ListParagraph">
    <w:name w:val="List Paragraph"/>
    <w:aliases w:val="Numbered Para 1,Dot pt,No Spacing1,List Paragraph Char Char Char,Indicator Text,List Paragraph1,Bullet Points,MAIN CONTENT,F5 List Paragraph,List Paragraph12,Colorful List - Accent 11,Normal numbered,OBC Bullet,List Paragraph2,L,Bullet 1"/>
    <w:basedOn w:val="Normal"/>
    <w:link w:val="ListParagraphChar"/>
    <w:uiPriority w:val="34"/>
    <w:qFormat/>
    <w:rsid w:val="006C6F39"/>
    <w:pPr>
      <w:ind w:left="720"/>
    </w:pPr>
    <w:rPr>
      <w:lang w:eastAsia="en-GB"/>
    </w:rPr>
  </w:style>
  <w:style w:type="character" w:customStyle="1" w:styleId="Heading2Char">
    <w:name w:val="Heading 2 Char"/>
    <w:basedOn w:val="DefaultParagraphFont"/>
    <w:link w:val="Heading2"/>
    <w:uiPriority w:val="9"/>
    <w:rsid w:val="00B2641E"/>
    <w:rPr>
      <w:rFonts w:asciiTheme="majorHAnsi" w:eastAsiaTheme="majorEastAsia" w:hAnsiTheme="majorHAnsi" w:cstheme="majorBidi"/>
      <w:color w:val="365F91" w:themeColor="accent1" w:themeShade="BF"/>
      <w:sz w:val="26"/>
      <w:szCs w:val="26"/>
      <w:lang w:val="en-GB"/>
    </w:rPr>
  </w:style>
  <w:style w:type="character" w:customStyle="1" w:styleId="Heading8Char">
    <w:name w:val="Heading 8 Char"/>
    <w:basedOn w:val="DefaultParagraphFont"/>
    <w:link w:val="Heading8"/>
    <w:uiPriority w:val="9"/>
    <w:rsid w:val="00B2641E"/>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rsid w:val="00B2641E"/>
    <w:rPr>
      <w:rFonts w:asciiTheme="majorHAnsi" w:eastAsiaTheme="majorEastAsia" w:hAnsiTheme="majorHAnsi" w:cstheme="majorBidi"/>
      <w:i/>
      <w:iCs/>
      <w:color w:val="272727" w:themeColor="text1" w:themeTint="D8"/>
      <w:sz w:val="21"/>
      <w:szCs w:val="21"/>
      <w:lang w:val="en-GB"/>
    </w:rPr>
  </w:style>
  <w:style w:type="paragraph" w:styleId="BodyTextIndent">
    <w:name w:val="Body Text Indent"/>
    <w:basedOn w:val="Normal"/>
    <w:link w:val="BodyTextIndentChar"/>
    <w:rsid w:val="00B2641E"/>
    <w:pPr>
      <w:tabs>
        <w:tab w:val="left" w:pos="709"/>
        <w:tab w:val="left" w:pos="3402"/>
      </w:tabs>
      <w:ind w:left="3402" w:hanging="3402"/>
    </w:pPr>
    <w:rPr>
      <w:sz w:val="22"/>
      <w:szCs w:val="20"/>
    </w:rPr>
  </w:style>
  <w:style w:type="character" w:customStyle="1" w:styleId="BodyTextIndentChar">
    <w:name w:val="Body Text Indent Char"/>
    <w:basedOn w:val="DefaultParagraphFont"/>
    <w:link w:val="BodyTextIndent"/>
    <w:rsid w:val="00B2641E"/>
    <w:rPr>
      <w:rFonts w:ascii="Times New Roman" w:eastAsia="Times New Roman" w:hAnsi="Times New Roman" w:cs="Times New Roman"/>
      <w:sz w:val="22"/>
      <w:szCs w:val="20"/>
      <w:lang w:val="en-GB"/>
    </w:rPr>
  </w:style>
  <w:style w:type="paragraph" w:styleId="BodyText">
    <w:name w:val="Body Text"/>
    <w:basedOn w:val="Normal"/>
    <w:link w:val="BodyTextChar"/>
    <w:uiPriority w:val="99"/>
    <w:semiHidden/>
    <w:unhideWhenUsed/>
    <w:rsid w:val="006D2CF0"/>
    <w:pPr>
      <w:spacing w:after="120"/>
    </w:pPr>
  </w:style>
  <w:style w:type="character" w:customStyle="1" w:styleId="BodyTextChar">
    <w:name w:val="Body Text Char"/>
    <w:basedOn w:val="DefaultParagraphFont"/>
    <w:link w:val="BodyText"/>
    <w:uiPriority w:val="99"/>
    <w:semiHidden/>
    <w:rsid w:val="006D2CF0"/>
    <w:rPr>
      <w:rFonts w:ascii="Times New Roman" w:eastAsia="Times New Roman" w:hAnsi="Times New Roman" w:cs="Times New Roman"/>
      <w:lang w:val="en-GB"/>
    </w:rPr>
  </w:style>
  <w:style w:type="paragraph" w:styleId="BodyTextIndent2">
    <w:name w:val="Body Text Indent 2"/>
    <w:basedOn w:val="Normal"/>
    <w:link w:val="BodyTextIndent2Char"/>
    <w:uiPriority w:val="99"/>
    <w:unhideWhenUsed/>
    <w:rsid w:val="006D2CF0"/>
    <w:pPr>
      <w:spacing w:after="120" w:line="480" w:lineRule="auto"/>
      <w:ind w:left="283"/>
    </w:pPr>
  </w:style>
  <w:style w:type="character" w:customStyle="1" w:styleId="BodyTextIndent2Char">
    <w:name w:val="Body Text Indent 2 Char"/>
    <w:basedOn w:val="DefaultParagraphFont"/>
    <w:link w:val="BodyTextIndent2"/>
    <w:uiPriority w:val="99"/>
    <w:rsid w:val="006D2CF0"/>
    <w:rPr>
      <w:rFonts w:ascii="Times New Roman" w:eastAsia="Times New Roman" w:hAnsi="Times New Roman" w:cs="Times New Roman"/>
      <w:lang w:val="en-GB"/>
    </w:rPr>
  </w:style>
  <w:style w:type="paragraph" w:styleId="BlockText">
    <w:name w:val="Block Text"/>
    <w:basedOn w:val="Normal"/>
    <w:rsid w:val="006D2CF0"/>
    <w:pPr>
      <w:ind w:left="-360" w:right="-334"/>
      <w:jc w:val="both"/>
    </w:pPr>
    <w:rPr>
      <w:rFonts w:ascii="Arial Narrow" w:hAnsi="Arial Narrow"/>
    </w:rPr>
  </w:style>
  <w:style w:type="paragraph" w:styleId="List">
    <w:name w:val="List"/>
    <w:basedOn w:val="Normal"/>
    <w:rsid w:val="006D2CF0"/>
    <w:pPr>
      <w:ind w:left="283" w:hanging="283"/>
    </w:pPr>
    <w:rPr>
      <w:szCs w:val="20"/>
    </w:rPr>
  </w:style>
  <w:style w:type="paragraph" w:customStyle="1" w:styleId="BulletedListParagraph">
    <w:name w:val="Bulleted List Paragraph"/>
    <w:basedOn w:val="ListParagraph"/>
    <w:qFormat/>
    <w:rsid w:val="00121BB1"/>
    <w:pPr>
      <w:numPr>
        <w:numId w:val="17"/>
      </w:numPr>
      <w:spacing w:after="240" w:line="300" w:lineRule="auto"/>
      <w:contextualSpacing/>
      <w:jc w:val="both"/>
    </w:pPr>
    <w:rPr>
      <w:rFonts w:asciiTheme="minorHAnsi" w:eastAsiaTheme="minorEastAsia" w:hAnsiTheme="minorHAnsi" w:cstheme="minorBidi"/>
      <w:lang w:val="en-US" w:eastAsia="en-US"/>
    </w:rPr>
  </w:style>
  <w:style w:type="paragraph" w:styleId="NormalWeb">
    <w:name w:val="Normal (Web)"/>
    <w:basedOn w:val="Normal"/>
    <w:uiPriority w:val="99"/>
    <w:unhideWhenUsed/>
    <w:rsid w:val="00B576DB"/>
    <w:pPr>
      <w:spacing w:before="100" w:beforeAutospacing="1" w:after="100" w:afterAutospacing="1"/>
    </w:pPr>
    <w:rPr>
      <w:lang w:eastAsia="en-GB"/>
    </w:rPr>
  </w:style>
  <w:style w:type="character" w:styleId="PageNumber">
    <w:name w:val="page number"/>
    <w:basedOn w:val="DefaultParagraphFont"/>
    <w:uiPriority w:val="99"/>
    <w:semiHidden/>
    <w:unhideWhenUsed/>
    <w:rsid w:val="00985C6C"/>
  </w:style>
  <w:style w:type="character" w:customStyle="1" w:styleId="ListParagraphChar">
    <w:name w:val="List Paragraph Char"/>
    <w:aliases w:val="Numbered Para 1 Char,Dot pt Char,No Spacing1 Char,List Paragraph Char Char Char Char,Indicator Text Char,List Paragraph1 Char,Bullet Points Char,MAIN CONTENT Char,F5 List Paragraph Char,List Paragraph12 Char,Normal numbered Char"/>
    <w:basedOn w:val="DefaultParagraphFont"/>
    <w:link w:val="ListParagraph"/>
    <w:uiPriority w:val="34"/>
    <w:qFormat/>
    <w:locked/>
    <w:rsid w:val="00B13711"/>
    <w:rPr>
      <w:rFonts w:ascii="Times New Roman" w:eastAsia="Times New Roman" w:hAnsi="Times New Roman" w:cs="Times New Roman"/>
      <w:lang w:val="en-GB" w:eastAsia="en-GB"/>
    </w:rPr>
  </w:style>
  <w:style w:type="character" w:styleId="CommentReference">
    <w:name w:val="annotation reference"/>
    <w:basedOn w:val="DefaultParagraphFont"/>
    <w:uiPriority w:val="99"/>
    <w:semiHidden/>
    <w:unhideWhenUsed/>
    <w:rsid w:val="00F77FFD"/>
    <w:rPr>
      <w:sz w:val="16"/>
      <w:szCs w:val="16"/>
    </w:rPr>
  </w:style>
  <w:style w:type="paragraph" w:styleId="CommentText">
    <w:name w:val="annotation text"/>
    <w:basedOn w:val="Normal"/>
    <w:link w:val="CommentTextChar"/>
    <w:uiPriority w:val="99"/>
    <w:semiHidden/>
    <w:unhideWhenUsed/>
    <w:rsid w:val="00F77FFD"/>
    <w:rPr>
      <w:sz w:val="20"/>
      <w:szCs w:val="20"/>
    </w:rPr>
  </w:style>
  <w:style w:type="character" w:customStyle="1" w:styleId="CommentTextChar">
    <w:name w:val="Comment Text Char"/>
    <w:basedOn w:val="DefaultParagraphFont"/>
    <w:link w:val="CommentText"/>
    <w:uiPriority w:val="99"/>
    <w:semiHidden/>
    <w:rsid w:val="00F77FFD"/>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F77FFD"/>
    <w:rPr>
      <w:b/>
      <w:bCs/>
    </w:rPr>
  </w:style>
  <w:style w:type="character" w:customStyle="1" w:styleId="CommentSubjectChar">
    <w:name w:val="Comment Subject Char"/>
    <w:basedOn w:val="CommentTextChar"/>
    <w:link w:val="CommentSubject"/>
    <w:uiPriority w:val="99"/>
    <w:semiHidden/>
    <w:rsid w:val="00F77FFD"/>
    <w:rPr>
      <w:rFonts w:ascii="Times New Roman" w:eastAsia="Times New Roman" w:hAnsi="Times New Roman" w:cs="Times New Roman"/>
      <w:b/>
      <w:bCs/>
      <w:sz w:val="20"/>
      <w:szCs w:val="20"/>
      <w:lang w:val="en-GB"/>
    </w:rPr>
  </w:style>
  <w:style w:type="paragraph" w:styleId="Revision">
    <w:name w:val="Revision"/>
    <w:hidden/>
    <w:uiPriority w:val="99"/>
    <w:semiHidden/>
    <w:rsid w:val="00926E8B"/>
    <w:rPr>
      <w:rFonts w:ascii="Times New Roman" w:eastAsia="Times New Roman" w:hAnsi="Times New Roman"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10b6c6d2-2b2a-40ec-831b-20b5fb97fa81">
      <UserInfo>
        <DisplayName>Miriam Jassey</DisplayName>
        <AccountId>42</AccountId>
        <AccountType/>
      </UserInfo>
      <UserInfo>
        <DisplayName>Katy Bradbury</DisplayName>
        <AccountId>49</AccountId>
        <AccountType/>
      </UserInfo>
    </SharedWithUsers>
    <_ip_UnifiedCompliancePolicyUIAction xmlns="http://schemas.microsoft.com/sharepoint/v3" xsi:nil="true"/>
    <lcf76f155ced4ddcb4097134ff3c332f xmlns="f2635991-f19b-4380-b67d-f8df9937be41">
      <Terms xmlns="http://schemas.microsoft.com/office/infopath/2007/PartnerControls"/>
    </lcf76f155ced4ddcb4097134ff3c332f>
    <_ip_UnifiedCompliancePolicyProperties xmlns="http://schemas.microsoft.com/sharepoint/v3" xsi:nil="true"/>
    <TaxCatchAll xmlns="cccaf3ac-2de9-44d4-aa31-54302fceb5f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E12AC6012003649A8E26EC5CD3B26C6" ma:contentTypeVersion="20" ma:contentTypeDescription="Create a new document." ma:contentTypeScope="" ma:versionID="3e19350a391c7c684c455a432f4e9226">
  <xsd:schema xmlns:xsd="http://www.w3.org/2001/XMLSchema" xmlns:xs="http://www.w3.org/2001/XMLSchema" xmlns:p="http://schemas.microsoft.com/office/2006/metadata/properties" xmlns:ns1="http://schemas.microsoft.com/sharepoint/v3" xmlns:ns2="f2635991-f19b-4380-b67d-f8df9937be41" xmlns:ns3="10b6c6d2-2b2a-40ec-831b-20b5fb97fa81" xmlns:ns4="cccaf3ac-2de9-44d4-aa31-54302fceb5f7" targetNamespace="http://schemas.microsoft.com/office/2006/metadata/properties" ma:root="true" ma:fieldsID="fbd25aedfd11672cc426551a2f4afb2f" ns1:_="" ns2:_="" ns3:_="" ns4:_="">
    <xsd:import namespace="http://schemas.microsoft.com/sharepoint/v3"/>
    <xsd:import namespace="f2635991-f19b-4380-b67d-f8df9937be41"/>
    <xsd:import namespace="10b6c6d2-2b2a-40ec-831b-20b5fb97fa81"/>
    <xsd:import namespace="cccaf3ac-2de9-44d4-aa31-54302fceb5f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1:_ip_UnifiedCompliancePolicyProperties" minOccurs="0"/>
                <xsd:element ref="ns1:_ip_UnifiedCompliancePolicyUIAction"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635991-f19b-4380-b67d-f8df9937be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b6c6d2-2b2a-40ec-831b-20b5fb97fa8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c1394b47-a83e-4845-8bd4-98812559940c}" ma:internalName="TaxCatchAll" ma:showField="CatchAllData" ma:web="10b6c6d2-2b2a-40ec-831b-20b5fb97fa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48549-F722-4140-9D80-6B27442CB429}">
  <ds:schemaRefs>
    <ds:schemaRef ds:uri="http://schemas.microsoft.com/sharepoint/v3/contenttype/forms"/>
  </ds:schemaRefs>
</ds:datastoreItem>
</file>

<file path=customXml/itemProps2.xml><?xml version="1.0" encoding="utf-8"?>
<ds:datastoreItem xmlns:ds="http://schemas.openxmlformats.org/officeDocument/2006/customXml" ds:itemID="{F01A3824-07E7-4E5B-A445-22F051C0257E}">
  <ds:schemaRefs>
    <ds:schemaRef ds:uri="http://schemas.microsoft.com/office/2006/metadata/properties"/>
    <ds:schemaRef ds:uri="http://schemas.microsoft.com/office/infopath/2007/PartnerControls"/>
    <ds:schemaRef ds:uri="10b6c6d2-2b2a-40ec-831b-20b5fb97fa81"/>
    <ds:schemaRef ds:uri="http://schemas.microsoft.com/sharepoint/v3"/>
    <ds:schemaRef ds:uri="f2635991-f19b-4380-b67d-f8df9937be41"/>
    <ds:schemaRef ds:uri="cccaf3ac-2de9-44d4-aa31-54302fceb5f7"/>
  </ds:schemaRefs>
</ds:datastoreItem>
</file>

<file path=customXml/itemProps3.xml><?xml version="1.0" encoding="utf-8"?>
<ds:datastoreItem xmlns:ds="http://schemas.openxmlformats.org/officeDocument/2006/customXml" ds:itemID="{6F0A0BC0-8D07-4301-9DA6-B1D42BA9A9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2635991-f19b-4380-b67d-f8df9937be41"/>
    <ds:schemaRef ds:uri="10b6c6d2-2b2a-40ec-831b-20b5fb97fa81"/>
    <ds:schemaRef ds:uri="cccaf3ac-2de9-44d4-aa31-54302fceb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ADF009-B929-4400-ABFE-172FDBDD4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1810</Words>
  <Characters>10318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SFD Creative</Company>
  <LinksUpToDate>false</LinksUpToDate>
  <CharactersWithSpaces>12104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JR Papa</dc:creator>
  <cp:lastModifiedBy>Joanne Boshell</cp:lastModifiedBy>
  <cp:revision>1</cp:revision>
  <dcterms:created xsi:type="dcterms:W3CDTF">2024-06-26T09:23:00Z</dcterms:created>
  <dcterms:modified xsi:type="dcterms:W3CDTF">2024-06-26T09:23:00Z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0x0101004E12AC6012003649A8E26EC5CD3B26C6</vt:lpwstr>
  </property>
  <property fmtid="{D5CDD505-2E9C-101B-9397-08002B2CF9AE}" pid="3" name="Order">
    <vt:r8>5124000</vt:r8>
  </property>
  <property fmtid="{D5CDD505-2E9C-101B-9397-08002B2CF9AE}" pid="4" name="MediaServiceImageTags">
    <vt:lpwstr/>
  </property>
</Properties>
</file>