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2F83" w:rsidRDefault="00E42F83">
      <w:r w:rsidRPr="00E42F83">
        <w:rPr>
          <w:noProof/>
          <w:lang w:eastAsia="en-GB"/>
        </w:rPr>
        <mc:AlternateContent>
          <mc:Choice Requires="wps">
            <w:drawing>
              <wp:anchor distT="0" distB="0" distL="114300" distR="114300" simplePos="0" relativeHeight="251665408" behindDoc="0" locked="0" layoutInCell="1" allowOverlap="1" wp14:anchorId="4389C258" wp14:editId="4389C259">
                <wp:simplePos x="0" y="0"/>
                <wp:positionH relativeFrom="column">
                  <wp:posOffset>-634701</wp:posOffset>
                </wp:positionH>
                <wp:positionV relativeFrom="paragraph">
                  <wp:posOffset>20955</wp:posOffset>
                </wp:positionV>
                <wp:extent cx="9982200" cy="355002"/>
                <wp:effectExtent l="0" t="0" r="19050" b="260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0" cy="355002"/>
                        </a:xfrm>
                        <a:prstGeom prst="rect">
                          <a:avLst/>
                        </a:prstGeom>
                        <a:noFill/>
                        <a:ln w="9525">
                          <a:solidFill>
                            <a:srgbClr val="41B6E6"/>
                          </a:solidFill>
                          <a:miter lim="800000"/>
                          <a:headEnd/>
                          <a:tailEnd/>
                        </a:ln>
                      </wps:spPr>
                      <wps:txbx>
                        <w:txbxContent>
                          <w:p w:rsidR="00896BD7" w:rsidRPr="00773CD9" w:rsidRDefault="00896BD7" w:rsidP="00E42F83">
                            <w:pPr>
                              <w:rPr>
                                <w:rFonts w:ascii="Arial Narrow" w:hAnsi="Arial Narrow"/>
                                <w:color w:val="0D1934"/>
                              </w:rPr>
                            </w:pPr>
                            <w:r>
                              <w:rPr>
                                <w:rFonts w:ascii="Arial Narrow" w:hAnsi="Arial Narrow" w:cs="Arial"/>
                                <w:b/>
                                <w:color w:val="0D1934"/>
                                <w:sz w:val="24"/>
                                <w:szCs w:val="24"/>
                              </w:rPr>
                              <w:t>Why Our Trust</w:t>
                            </w:r>
                            <w:r w:rsidRPr="00773CD9">
                              <w:rPr>
                                <w:rFonts w:ascii="Arial Narrow" w:hAnsi="Arial Narrow" w:cs="Arial"/>
                                <w:b/>
                                <w:color w:val="0D1934"/>
                                <w:sz w:val="24"/>
                                <w:szCs w:val="24"/>
                              </w:rPr>
                              <w:t xml:space="preserve">? </w:t>
                            </w:r>
                          </w:p>
                          <w:p w:rsidR="00896BD7" w:rsidRDefault="00896BD7" w:rsidP="00E42F83"/>
                          <w:p w:rsidR="00896BD7" w:rsidRDefault="00896BD7" w:rsidP="00E42F83"/>
                          <w:p w:rsidR="00896BD7" w:rsidRDefault="00896BD7" w:rsidP="00E42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C258" id="_x0000_t202" coordsize="21600,21600" o:spt="202" path="m,l,21600r21600,l21600,xe">
                <v:stroke joinstyle="miter"/>
                <v:path gradientshapeok="t" o:connecttype="rect"/>
              </v:shapetype>
              <v:shape id="Text Box 6" o:spid="_x0000_s1026" type="#_x0000_t202" style="position:absolute;margin-left:-50pt;margin-top:1.65pt;width:78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" filled="f" strokecolor="#41b6e6">
                <v:textbox>
                  <w:txbxContent>
                    <w:p w:rsidR="00896BD7" w:rsidRPr="00773CD9" w:rsidRDefault="00896BD7" w:rsidP="00E42F83">
                      <w:pPr>
                        <w:rPr>
                          <w:rFonts w:ascii="Arial Narrow" w:hAnsi="Arial Narrow"/>
                          <w:color w:val="0D1934"/>
                        </w:rPr>
                      </w:pPr>
                      <w:r>
                        <w:rPr>
                          <w:rFonts w:ascii="Arial Narrow" w:hAnsi="Arial Narrow" w:cs="Arial"/>
                          <w:b/>
                          <w:color w:val="0D1934"/>
                          <w:sz w:val="24"/>
                          <w:szCs w:val="24"/>
                        </w:rPr>
                        <w:t>Why Our Trust</w:t>
                      </w:r>
                      <w:r w:rsidRPr="00773CD9">
                        <w:rPr>
                          <w:rFonts w:ascii="Arial Narrow" w:hAnsi="Arial Narrow" w:cs="Arial"/>
                          <w:b/>
                          <w:color w:val="0D1934"/>
                          <w:sz w:val="24"/>
                          <w:szCs w:val="24"/>
                        </w:rPr>
                        <w:t xml:space="preserve">? </w:t>
                      </w:r>
                    </w:p>
                    <w:p w:rsidR="00896BD7" w:rsidRDefault="00896BD7" w:rsidP="00E42F83"/>
                    <w:p w:rsidR="00896BD7" w:rsidRDefault="00896BD7" w:rsidP="00E42F83"/>
                    <w:p w:rsidR="00896BD7" w:rsidRDefault="00896BD7" w:rsidP="00E42F83"/>
                  </w:txbxContent>
                </v:textbox>
              </v:shape>
            </w:pict>
          </mc:Fallback>
        </mc:AlternateContent>
      </w:r>
    </w:p>
    <w:p w:rsidR="00E42F83" w:rsidRDefault="00A42650">
      <w:r w:rsidRPr="00E42F83">
        <w:rPr>
          <w:noProof/>
          <w:lang w:eastAsia="en-GB"/>
        </w:rPr>
        <mc:AlternateContent>
          <mc:Choice Requires="wps">
            <w:drawing>
              <wp:anchor distT="0" distB="0" distL="114300" distR="114300" simplePos="0" relativeHeight="251667456" behindDoc="0" locked="0" layoutInCell="1" allowOverlap="1" wp14:anchorId="4389C25A" wp14:editId="7E33C71F">
                <wp:simplePos x="0" y="0"/>
                <wp:positionH relativeFrom="column">
                  <wp:posOffset>4391025</wp:posOffset>
                </wp:positionH>
                <wp:positionV relativeFrom="paragraph">
                  <wp:posOffset>93346</wp:posOffset>
                </wp:positionV>
                <wp:extent cx="4952365" cy="4991100"/>
                <wp:effectExtent l="0" t="0" r="1968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4991100"/>
                        </a:xfrm>
                        <a:prstGeom prst="rect">
                          <a:avLst/>
                        </a:prstGeom>
                        <a:noFill/>
                        <a:ln w="9525">
                          <a:solidFill>
                            <a:srgbClr val="41B6E6"/>
                          </a:solidFill>
                          <a:miter lim="800000"/>
                          <a:headEnd/>
                          <a:tailEnd/>
                        </a:ln>
                      </wps:spPr>
                      <wps:txbx>
                        <w:txbxContent>
                          <w:p w:rsidR="008F5714" w:rsidRPr="00560CC8" w:rsidRDefault="008F5714" w:rsidP="008F5714">
                            <w:pPr>
                              <w:spacing w:after="0"/>
                              <w:rPr>
                                <w:rFonts w:ascii="Arial Narrow" w:hAnsi="Arial Narrow" w:cs="Arial"/>
                                <w:b/>
                                <w:sz w:val="20"/>
                                <w:szCs w:val="20"/>
                                <w:u w:val="single"/>
                              </w:rPr>
                            </w:pPr>
                            <w:r w:rsidRPr="00560CC8">
                              <w:rPr>
                                <w:rFonts w:ascii="Arial Narrow" w:hAnsi="Arial Narrow" w:cs="Arial"/>
                                <w:b/>
                                <w:sz w:val="20"/>
                                <w:szCs w:val="20"/>
                                <w:u w:val="single"/>
                              </w:rPr>
                              <w:t>About us</w:t>
                            </w:r>
                          </w:p>
                          <w:p w:rsidR="008F5714" w:rsidRDefault="008F5714" w:rsidP="008F5714">
                            <w:pPr>
                              <w:spacing w:after="0"/>
                              <w:rPr>
                                <w:rFonts w:ascii="Arial Narrow" w:hAnsi="Arial Narrow" w:cs="Arial"/>
                                <w:sz w:val="20"/>
                                <w:szCs w:val="20"/>
                                <w:shd w:val="clear" w:color="auto" w:fill="FFFFFF"/>
                              </w:rPr>
                            </w:pPr>
                            <w:r w:rsidRPr="00560CC8">
                              <w:rPr>
                                <w:rStyle w:val="Strong"/>
                                <w:rFonts w:ascii="Arial Narrow" w:hAnsi="Arial Narrow" w:cs="Arial"/>
                                <w:sz w:val="20"/>
                                <w:szCs w:val="20"/>
                                <w:shd w:val="clear" w:color="auto" w:fill="FFFFFF"/>
                              </w:rPr>
                              <w:t>Our mission</w:t>
                            </w:r>
                            <w:r w:rsidRPr="00560CC8">
                              <w:rPr>
                                <w:rFonts w:ascii="Arial Narrow" w:hAnsi="Arial Narrow" w:cs="Arial"/>
                                <w:sz w:val="20"/>
                                <w:szCs w:val="20"/>
                                <w:shd w:val="clear" w:color="auto" w:fill="FFFFFF"/>
                              </w:rPr>
                              <w:t> is to improve the health of the people we serve by delivering exceptional care, teaching and research every day.</w:t>
                            </w:r>
                          </w:p>
                          <w:p w:rsidR="008F5714" w:rsidRPr="00560CC8" w:rsidRDefault="008F5714" w:rsidP="008F5714">
                            <w:pPr>
                              <w:spacing w:after="0"/>
                              <w:rPr>
                                <w:rFonts w:ascii="Arial Narrow" w:hAnsi="Arial Narrow" w:cs="Arial"/>
                                <w:sz w:val="20"/>
                                <w:szCs w:val="20"/>
                                <w:shd w:val="clear" w:color="auto" w:fill="FFFFFF"/>
                              </w:rPr>
                            </w:pPr>
                          </w:p>
                          <w:p w:rsidR="008F5714" w:rsidRPr="00773CD9" w:rsidRDefault="008F5714" w:rsidP="008F5714">
                            <w:pPr>
                              <w:spacing w:after="0"/>
                              <w:rPr>
                                <w:rFonts w:ascii="Arial Narrow" w:hAnsi="Arial Narrow" w:cs="Arial"/>
                                <w:b/>
                                <w:color w:val="0D1934"/>
                                <w:sz w:val="20"/>
                                <w:szCs w:val="20"/>
                                <w:u w:val="single"/>
                              </w:rPr>
                            </w:pPr>
                            <w:r>
                              <w:rPr>
                                <w:rFonts w:ascii="Arial Narrow" w:hAnsi="Arial Narrow" w:cs="Arial"/>
                                <w:b/>
                                <w:color w:val="0D1934"/>
                                <w:sz w:val="20"/>
                                <w:szCs w:val="20"/>
                                <w:u w:val="single"/>
                              </w:rPr>
                              <w:t>W</w:t>
                            </w:r>
                            <w:r w:rsidRPr="00773CD9">
                              <w:rPr>
                                <w:rFonts w:ascii="Arial Narrow" w:hAnsi="Arial Narrow" w:cs="Arial"/>
                                <w:b/>
                                <w:color w:val="0D1934"/>
                                <w:sz w:val="20"/>
                                <w:szCs w:val="20"/>
                                <w:u w:val="single"/>
                              </w:rPr>
                              <w:t>hat you’ll love about working here</w:t>
                            </w:r>
                          </w:p>
                          <w:p w:rsidR="008F5714" w:rsidRPr="00773CD9" w:rsidRDefault="008F5714" w:rsidP="008F5714">
                            <w:pPr>
                              <w:pStyle w:val="NormalWeb"/>
                              <w:shd w:val="clear" w:color="auto" w:fill="FFFFFF"/>
                              <w:spacing w:before="0" w:beforeAutospacing="0" w:after="0" w:afterAutospacing="0" w:line="300" w:lineRule="atLeast"/>
                              <w:rPr>
                                <w:rFonts w:ascii="Arial Narrow" w:hAnsi="Arial Narrow" w:cs="Arial"/>
                                <w:b/>
                                <w:color w:val="0D1934"/>
                                <w:sz w:val="20"/>
                                <w:szCs w:val="20"/>
                                <w:u w:val="single"/>
                              </w:rPr>
                            </w:pPr>
                            <w:r w:rsidRPr="00C64F20">
                              <w:rPr>
                                <w:rFonts w:ascii="Arial Narrow" w:hAnsi="Arial Narrow"/>
                                <w:b/>
                                <w:sz w:val="20"/>
                                <w:szCs w:val="20"/>
                              </w:rPr>
                              <w:t>UHBW has been rated by the CQC as ‘Good’</w:t>
                            </w:r>
                            <w:r w:rsidRPr="00C64F20">
                              <w:rPr>
                                <w:rFonts w:ascii="Arial Narrow" w:hAnsi="Arial Narrow"/>
                                <w:sz w:val="20"/>
                                <w:szCs w:val="20"/>
                              </w:rPr>
                              <w:t xml:space="preserve"> - our staff are proud to deliver excellent care. As a forward-thinking multi-award winning Trust, our world-leading research and innovations are having a positive local and global impact. Our hospitals are spread across Bristol and </w:t>
                            </w:r>
                            <w:proofErr w:type="spellStart"/>
                            <w:r w:rsidRPr="00C64F20">
                              <w:rPr>
                                <w:rFonts w:ascii="Arial Narrow" w:hAnsi="Arial Narrow"/>
                                <w:sz w:val="20"/>
                                <w:szCs w:val="20"/>
                              </w:rPr>
                              <w:t>Weston-super-Mare</w:t>
                            </w:r>
                            <w:proofErr w:type="spellEnd"/>
                            <w:r w:rsidRPr="00C64F20">
                              <w:rPr>
                                <w:rFonts w:ascii="Arial Narrow" w:hAnsi="Arial Narrow"/>
                                <w:sz w:val="20"/>
                                <w:szCs w:val="20"/>
                              </w:rPr>
                              <w:t>, join us and you can enjoy the very best of both worlds; city living within a stone’s throw of the countryside or beside the seaside, both with easy access to all that the South West has to offer</w:t>
                            </w:r>
                            <w:r w:rsidRPr="00274D4E">
                              <w:rPr>
                                <w:rFonts w:ascii="Arial Narrow" w:hAnsi="Arial Narrow" w:cs="Arial"/>
                                <w:color w:val="333333"/>
                                <w:sz w:val="20"/>
                                <w:szCs w:val="20"/>
                              </w:rPr>
                              <w:t>.</w:t>
                            </w:r>
                          </w:p>
                          <w:p w:rsidR="008F5714" w:rsidRPr="00773CD9"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 xml:space="preserve">A digital exemplar- </w:t>
                            </w:r>
                            <w:r w:rsidRPr="00773CD9">
                              <w:rPr>
                                <w:rFonts w:ascii="Arial Narrow" w:hAnsi="Arial Narrow" w:cs="Arial"/>
                                <w:color w:val="0D1934"/>
                                <w:sz w:val="20"/>
                                <w:szCs w:val="20"/>
                                <w:shd w:val="clear" w:color="auto" w:fill="FFFFFF"/>
                              </w:rPr>
                              <w:t>Being appointed as a Global Digital Exemplar means we can realise this vision by implementing digital technologies that will help us to transform the way we work and how we relate to our colleagues, patients and partner organizations.</w:t>
                            </w:r>
                          </w:p>
                          <w:p w:rsidR="008F5714"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Sustainable healthcare</w:t>
                            </w:r>
                            <w:r w:rsidRPr="00773CD9">
                              <w:rPr>
                                <w:rFonts w:ascii="Arial Narrow" w:hAnsi="Arial Narrow" w:cs="Arial"/>
                                <w:color w:val="0D1934"/>
                                <w:sz w:val="20"/>
                                <w:szCs w:val="20"/>
                                <w:shd w:val="clear" w:color="auto" w:fill="FFFFFF"/>
                              </w:rPr>
                              <w:t xml:space="preserve"> - We have joined the international movement to declare a climate emergency, recognising the impact climate change is having on the world. Climate change is labelled as the greatest threat to health in the 21st century, with a range of conditions related to heat, cold, extreme weather and air pollution predicted to rise.</w:t>
                            </w:r>
                            <w:r>
                              <w:rPr>
                                <w:rFonts w:ascii="Arial Narrow" w:hAnsi="Arial Narrow" w:cs="Arial"/>
                                <w:color w:val="0D1934"/>
                                <w:sz w:val="20"/>
                                <w:szCs w:val="20"/>
                                <w:shd w:val="clear" w:color="auto" w:fill="FFFFFF"/>
                              </w:rPr>
                              <w:t xml:space="preserve"> To lead the way in healthcare the Trust has</w:t>
                            </w:r>
                            <w:r w:rsidRPr="00773CD9">
                              <w:rPr>
                                <w:rFonts w:ascii="Arial Narrow" w:hAnsi="Arial Narrow" w:cs="Arial"/>
                                <w:color w:val="0D1934"/>
                                <w:sz w:val="20"/>
                                <w:szCs w:val="20"/>
                                <w:shd w:val="clear" w:color="auto" w:fill="FFFFFF"/>
                              </w:rPr>
                              <w:t xml:space="preserve"> set ambitious goals to become carbon neutral by 2030.</w:t>
                            </w:r>
                          </w:p>
                          <w:p w:rsidR="008F5714" w:rsidRDefault="008F5714" w:rsidP="008F5714">
                            <w:pPr>
                              <w:rPr>
                                <w:rFonts w:ascii="Arial Narrow" w:hAnsi="Arial Narrow" w:cs="Arial"/>
                                <w:color w:val="0D1934"/>
                                <w:sz w:val="20"/>
                                <w:szCs w:val="20"/>
                                <w:shd w:val="clear" w:color="auto" w:fill="FFFFFF"/>
                              </w:rPr>
                            </w:pPr>
                            <w:r w:rsidRPr="00097CBE">
                              <w:rPr>
                                <w:rFonts w:ascii="Arial Narrow" w:hAnsi="Arial Narrow" w:cs="Arial"/>
                                <w:b/>
                                <w:color w:val="0D1934"/>
                                <w:sz w:val="20"/>
                                <w:szCs w:val="20"/>
                              </w:rPr>
                              <w:t>Access to further opportunities with the Trust</w:t>
                            </w:r>
                            <w:r w:rsidR="002F3BCC">
                              <w:rPr>
                                <w:rFonts w:ascii="Arial Narrow" w:hAnsi="Arial Narrow" w:cs="Arial"/>
                                <w:b/>
                                <w:color w:val="0D1934"/>
                                <w:sz w:val="20"/>
                                <w:szCs w:val="20"/>
                              </w:rPr>
                              <w:t xml:space="preserve"> - </w:t>
                            </w:r>
                            <w:r w:rsidRPr="002A24DF">
                              <w:rPr>
                                <w:rFonts w:ascii="Arial Narrow" w:hAnsi="Arial Narrow" w:cs="Arial"/>
                                <w:color w:val="0D1934"/>
                                <w:sz w:val="20"/>
                                <w:szCs w:val="20"/>
                                <w:shd w:val="clear" w:color="auto" w:fill="FFFFFF"/>
                              </w:rPr>
                              <w:t xml:space="preserve">Apprenticeships are a great way to learn and earn on the job. UH Bristol </w:t>
                            </w:r>
                            <w:r>
                              <w:rPr>
                                <w:rFonts w:ascii="Arial Narrow" w:hAnsi="Arial Narrow" w:cs="Arial"/>
                                <w:color w:val="0D1934"/>
                                <w:sz w:val="20"/>
                                <w:szCs w:val="20"/>
                                <w:shd w:val="clear" w:color="auto" w:fill="FFFFFF"/>
                              </w:rPr>
                              <w:t xml:space="preserve">and Weston </w:t>
                            </w:r>
                            <w:r w:rsidRPr="002A24DF">
                              <w:rPr>
                                <w:rFonts w:ascii="Arial Narrow" w:hAnsi="Arial Narrow" w:cs="Arial"/>
                                <w:color w:val="0D1934"/>
                                <w:sz w:val="20"/>
                                <w:szCs w:val="20"/>
                                <w:shd w:val="clear" w:color="auto" w:fill="FFFFFF"/>
                              </w:rPr>
                              <w:t>provides a range of apprenticeships to support a huge number of career opportunities in clinical and non-clinical support services with apprenticeships startin</w:t>
                            </w:r>
                            <w:r w:rsidR="002F3BCC">
                              <w:rPr>
                                <w:rFonts w:ascii="Arial Narrow" w:hAnsi="Arial Narrow" w:cs="Arial"/>
                                <w:color w:val="0D1934"/>
                                <w:sz w:val="20"/>
                                <w:szCs w:val="20"/>
                                <w:shd w:val="clear" w:color="auto" w:fill="FFFFFF"/>
                              </w:rPr>
                              <w:t xml:space="preserve">g at level 2 through to level 7. </w:t>
                            </w:r>
                            <w:r w:rsidRPr="00773CD9">
                              <w:rPr>
                                <w:rFonts w:ascii="Arial Narrow" w:hAnsi="Arial Narrow" w:cs="Arial"/>
                                <w:color w:val="0D1934"/>
                                <w:sz w:val="20"/>
                                <w:szCs w:val="20"/>
                                <w:shd w:val="clear" w:color="auto" w:fill="FFFFFF"/>
                              </w:rPr>
                              <w:t>As an organisation we encourage further development of all employees to progress upward within their chosen field.</w:t>
                            </w:r>
                          </w:p>
                          <w:p w:rsidR="008F5714" w:rsidRPr="00773CD9" w:rsidRDefault="008F5714" w:rsidP="008F5714">
                            <w:pPr>
                              <w:spacing w:after="0"/>
                              <w:rPr>
                                <w:rFonts w:ascii="Arial Narrow" w:hAnsi="Arial Narrow" w:cs="Arial"/>
                                <w:iCs/>
                                <w:color w:val="0D1934"/>
                                <w:sz w:val="20"/>
                                <w:szCs w:val="20"/>
                              </w:rPr>
                            </w:pPr>
                            <w:r>
                              <w:rPr>
                                <w:rFonts w:ascii="Arial Narrow" w:hAnsi="Arial Narrow" w:cs="Arial"/>
                                <w:b/>
                                <w:color w:val="0D1934"/>
                                <w:sz w:val="20"/>
                                <w:szCs w:val="20"/>
                                <w:u w:val="single"/>
                              </w:rPr>
                              <w:t>Diversity &amp; Inclusion</w:t>
                            </w:r>
                            <w:r>
                              <w:rPr>
                                <w:rFonts w:ascii="Arial Narrow" w:hAnsi="Arial Narrow" w:cs="Arial"/>
                                <w:b/>
                                <w:color w:val="0D1934"/>
                                <w:sz w:val="20"/>
                                <w:szCs w:val="20"/>
                                <w:u w:val="single"/>
                              </w:rPr>
                              <w:br/>
                            </w:r>
                            <w:r w:rsidRPr="00773CD9">
                              <w:rPr>
                                <w:rFonts w:ascii="Arial Narrow" w:hAnsi="Arial Narrow" w:cs="Arial"/>
                                <w:iCs/>
                                <w:color w:val="0D1934"/>
                                <w:sz w:val="20"/>
                                <w:szCs w:val="20"/>
                              </w:rPr>
                              <w:t xml:space="preserve">A core principle of </w:t>
                            </w:r>
                            <w:r>
                              <w:rPr>
                                <w:rFonts w:ascii="Arial Narrow" w:hAnsi="Arial Narrow" w:cs="Arial"/>
                                <w:iCs/>
                                <w:color w:val="0D1934"/>
                                <w:sz w:val="20"/>
                                <w:szCs w:val="20"/>
                              </w:rPr>
                              <w:t>the</w:t>
                            </w:r>
                            <w:r w:rsidRPr="00773CD9">
                              <w:rPr>
                                <w:rFonts w:ascii="Arial Narrow" w:hAnsi="Arial Narrow" w:cs="Arial"/>
                                <w:iCs/>
                                <w:color w:val="0D1934"/>
                                <w:sz w:val="20"/>
                                <w:szCs w:val="20"/>
                              </w:rPr>
                              <w:t xml:space="preserve"> Trust is to ensure that patients and staff are treated with dignity and respect.</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cs="Arial"/>
                                <w:iCs/>
                                <w:color w:val="0D1934"/>
                                <w:sz w:val="20"/>
                                <w:szCs w:val="20"/>
                              </w:rPr>
                              <w:t>Promoting equality, diversity and human rights and challenging any form of inequality, discrimination, harassment or abuse are central to the Trust’s Values.  </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i/>
                                <w:iCs/>
                                <w:color w:val="0D1934"/>
                              </w:rPr>
                              <w:t>‘</w:t>
                            </w:r>
                            <w:r w:rsidRPr="00773CD9">
                              <w:rPr>
                                <w:rFonts w:ascii="Arial Narrow" w:hAnsi="Arial Narrow" w:cs="Arial"/>
                                <w:iCs/>
                                <w:color w:val="0D1934"/>
                                <w:sz w:val="20"/>
                                <w:szCs w:val="20"/>
                              </w:rPr>
                              <w:t xml:space="preserve">Committed to inclusion in everything we do’ is the ambition set out in the Trust’s Workforce Diversity &amp; Inclusion Strategy.  </w:t>
                            </w:r>
                          </w:p>
                          <w:p w:rsidR="008F5714" w:rsidRPr="00711BEF" w:rsidRDefault="008F5714" w:rsidP="008F5714">
                            <w:pPr>
                              <w:rPr>
                                <w:rFonts w:ascii="Arial" w:hAnsi="Arial" w:cs="Arial"/>
                                <w:b/>
                                <w:color w:val="005EB8"/>
                                <w:sz w:val="20"/>
                                <w:szCs w:val="20"/>
                              </w:rPr>
                            </w:pPr>
                          </w:p>
                          <w:p w:rsidR="00896BD7" w:rsidRPr="00711BEF" w:rsidRDefault="00896BD7" w:rsidP="00E42F83">
                            <w:pPr>
                              <w:rPr>
                                <w:rFonts w:ascii="Arial" w:hAnsi="Arial" w:cs="Arial"/>
                                <w:b/>
                                <w:color w:val="005EB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5A" id="Text Box 8" o:spid="_x0000_s1027" type="#_x0000_t202" style="position:absolute;margin-left:345.75pt;margin-top:7.35pt;width:389.95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" filled="f" strokecolor="#41b6e6">
                <v:textbox>
                  <w:txbxContent>
                    <w:p w:rsidR="008F5714" w:rsidRPr="00560CC8" w:rsidRDefault="008F5714" w:rsidP="008F5714">
                      <w:pPr>
                        <w:spacing w:after="0"/>
                        <w:rPr>
                          <w:rFonts w:ascii="Arial Narrow" w:hAnsi="Arial Narrow" w:cs="Arial"/>
                          <w:b/>
                          <w:sz w:val="20"/>
                          <w:szCs w:val="20"/>
                          <w:u w:val="single"/>
                        </w:rPr>
                      </w:pPr>
                      <w:r w:rsidRPr="00560CC8">
                        <w:rPr>
                          <w:rFonts w:ascii="Arial Narrow" w:hAnsi="Arial Narrow" w:cs="Arial"/>
                          <w:b/>
                          <w:sz w:val="20"/>
                          <w:szCs w:val="20"/>
                          <w:u w:val="single"/>
                        </w:rPr>
                        <w:t>About us</w:t>
                      </w:r>
                    </w:p>
                    <w:p w:rsidR="008F5714" w:rsidRDefault="008F5714" w:rsidP="008F5714">
                      <w:pPr>
                        <w:spacing w:after="0"/>
                        <w:rPr>
                          <w:rFonts w:ascii="Arial Narrow" w:hAnsi="Arial Narrow" w:cs="Arial"/>
                          <w:sz w:val="20"/>
                          <w:szCs w:val="20"/>
                          <w:shd w:val="clear" w:color="auto" w:fill="FFFFFF"/>
                        </w:rPr>
                      </w:pPr>
                      <w:r w:rsidRPr="00560CC8">
                        <w:rPr>
                          <w:rStyle w:val="Strong"/>
                          <w:rFonts w:ascii="Arial Narrow" w:hAnsi="Arial Narrow" w:cs="Arial"/>
                          <w:sz w:val="20"/>
                          <w:szCs w:val="20"/>
                          <w:shd w:val="clear" w:color="auto" w:fill="FFFFFF"/>
                        </w:rPr>
                        <w:t>Our mission</w:t>
                      </w:r>
                      <w:r w:rsidRPr="00560CC8">
                        <w:rPr>
                          <w:rFonts w:ascii="Arial Narrow" w:hAnsi="Arial Narrow" w:cs="Arial"/>
                          <w:sz w:val="20"/>
                          <w:szCs w:val="20"/>
                          <w:shd w:val="clear" w:color="auto" w:fill="FFFFFF"/>
                        </w:rPr>
                        <w:t> is to improve the health of the people we serve by delivering exceptional care, teaching and research every day.</w:t>
                      </w:r>
                    </w:p>
                    <w:p w:rsidR="008F5714" w:rsidRPr="00560CC8" w:rsidRDefault="008F5714" w:rsidP="008F5714">
                      <w:pPr>
                        <w:spacing w:after="0"/>
                        <w:rPr>
                          <w:rFonts w:ascii="Arial Narrow" w:hAnsi="Arial Narrow" w:cs="Arial"/>
                          <w:sz w:val="20"/>
                          <w:szCs w:val="20"/>
                          <w:shd w:val="clear" w:color="auto" w:fill="FFFFFF"/>
                        </w:rPr>
                      </w:pPr>
                    </w:p>
                    <w:p w:rsidR="008F5714" w:rsidRPr="00773CD9" w:rsidRDefault="008F5714" w:rsidP="008F5714">
                      <w:pPr>
                        <w:spacing w:after="0"/>
                        <w:rPr>
                          <w:rFonts w:ascii="Arial Narrow" w:hAnsi="Arial Narrow" w:cs="Arial"/>
                          <w:b/>
                          <w:color w:val="0D1934"/>
                          <w:sz w:val="20"/>
                          <w:szCs w:val="20"/>
                          <w:u w:val="single"/>
                        </w:rPr>
                      </w:pPr>
                      <w:r>
                        <w:rPr>
                          <w:rFonts w:ascii="Arial Narrow" w:hAnsi="Arial Narrow" w:cs="Arial"/>
                          <w:b/>
                          <w:color w:val="0D1934"/>
                          <w:sz w:val="20"/>
                          <w:szCs w:val="20"/>
                          <w:u w:val="single"/>
                        </w:rPr>
                        <w:t>W</w:t>
                      </w:r>
                      <w:r w:rsidRPr="00773CD9">
                        <w:rPr>
                          <w:rFonts w:ascii="Arial Narrow" w:hAnsi="Arial Narrow" w:cs="Arial"/>
                          <w:b/>
                          <w:color w:val="0D1934"/>
                          <w:sz w:val="20"/>
                          <w:szCs w:val="20"/>
                          <w:u w:val="single"/>
                        </w:rPr>
                        <w:t>hat you’ll love about working here</w:t>
                      </w:r>
                    </w:p>
                    <w:p w:rsidR="008F5714" w:rsidRPr="00773CD9" w:rsidRDefault="008F5714" w:rsidP="008F5714">
                      <w:pPr>
                        <w:pStyle w:val="NormalWeb"/>
                        <w:shd w:val="clear" w:color="auto" w:fill="FFFFFF"/>
                        <w:spacing w:before="0" w:beforeAutospacing="0" w:after="0" w:afterAutospacing="0" w:line="300" w:lineRule="atLeast"/>
                        <w:rPr>
                          <w:rFonts w:ascii="Arial Narrow" w:hAnsi="Arial Narrow" w:cs="Arial"/>
                          <w:b/>
                          <w:color w:val="0D1934"/>
                          <w:sz w:val="20"/>
                          <w:szCs w:val="20"/>
                          <w:u w:val="single"/>
                        </w:rPr>
                      </w:pPr>
                      <w:r w:rsidRPr="00C64F20">
                        <w:rPr>
                          <w:rFonts w:ascii="Arial Narrow" w:hAnsi="Arial Narrow"/>
                          <w:b/>
                          <w:sz w:val="20"/>
                          <w:szCs w:val="20"/>
                        </w:rPr>
                        <w:t>UHBW has been rated by the CQC as ‘Good’</w:t>
                      </w:r>
                      <w:r w:rsidRPr="00C64F20">
                        <w:rPr>
                          <w:rFonts w:ascii="Arial Narrow" w:hAnsi="Arial Narrow"/>
                          <w:sz w:val="20"/>
                          <w:szCs w:val="20"/>
                        </w:rPr>
                        <w:t xml:space="preserve"> - our staff are proud to deliver excellent care. As a forward-thinking multi-award winning Trust, our world-leading research and innovations are having a positive local and global impact. Our hospitals are spread across Bristol and </w:t>
                      </w:r>
                      <w:proofErr w:type="spellStart"/>
                      <w:r w:rsidRPr="00C64F20">
                        <w:rPr>
                          <w:rFonts w:ascii="Arial Narrow" w:hAnsi="Arial Narrow"/>
                          <w:sz w:val="20"/>
                          <w:szCs w:val="20"/>
                        </w:rPr>
                        <w:t>Weston-super-Mare</w:t>
                      </w:r>
                      <w:proofErr w:type="spellEnd"/>
                      <w:r w:rsidRPr="00C64F20">
                        <w:rPr>
                          <w:rFonts w:ascii="Arial Narrow" w:hAnsi="Arial Narrow"/>
                          <w:sz w:val="20"/>
                          <w:szCs w:val="20"/>
                        </w:rPr>
                        <w:t>, join us and you can enjoy the very best of both worlds; city living within a stone’s throw of the countryside or beside the seaside, both with easy access to all that the South West has to offer</w:t>
                      </w:r>
                      <w:r w:rsidRPr="00274D4E">
                        <w:rPr>
                          <w:rFonts w:ascii="Arial Narrow" w:hAnsi="Arial Narrow" w:cs="Arial"/>
                          <w:color w:val="333333"/>
                          <w:sz w:val="20"/>
                          <w:szCs w:val="20"/>
                        </w:rPr>
                        <w:t>.</w:t>
                      </w:r>
                    </w:p>
                    <w:p w:rsidR="008F5714" w:rsidRPr="00773CD9"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 xml:space="preserve">A digital exemplar- </w:t>
                      </w:r>
                      <w:r w:rsidRPr="00773CD9">
                        <w:rPr>
                          <w:rFonts w:ascii="Arial Narrow" w:hAnsi="Arial Narrow" w:cs="Arial"/>
                          <w:color w:val="0D1934"/>
                          <w:sz w:val="20"/>
                          <w:szCs w:val="20"/>
                          <w:shd w:val="clear" w:color="auto" w:fill="FFFFFF"/>
                        </w:rPr>
                        <w:t>Being appointed as a Global Digital Exemplar means we can realise this vision by implementing digital technologies that will help us to transform the way we work and how we relate to our colleagues, patients and partner organizations.</w:t>
                      </w:r>
                    </w:p>
                    <w:p w:rsidR="008F5714"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Sustainable healthcare</w:t>
                      </w:r>
                      <w:r w:rsidRPr="00773CD9">
                        <w:rPr>
                          <w:rFonts w:ascii="Arial Narrow" w:hAnsi="Arial Narrow" w:cs="Arial"/>
                          <w:color w:val="0D1934"/>
                          <w:sz w:val="20"/>
                          <w:szCs w:val="20"/>
                          <w:shd w:val="clear" w:color="auto" w:fill="FFFFFF"/>
                        </w:rPr>
                        <w:t xml:space="preserve"> - We have joined the international movement to declare a climate emergency, recognising the impact climate change is having on the world. Climate change is labelled as the greatest threat to health in the 21st century, with a range of conditions related to heat, cold, extreme weather and air pollution predicted to rise.</w:t>
                      </w:r>
                      <w:r>
                        <w:rPr>
                          <w:rFonts w:ascii="Arial Narrow" w:hAnsi="Arial Narrow" w:cs="Arial"/>
                          <w:color w:val="0D1934"/>
                          <w:sz w:val="20"/>
                          <w:szCs w:val="20"/>
                          <w:shd w:val="clear" w:color="auto" w:fill="FFFFFF"/>
                        </w:rPr>
                        <w:t xml:space="preserve"> To lead the way in healthcare the Trust has</w:t>
                      </w:r>
                      <w:r w:rsidRPr="00773CD9">
                        <w:rPr>
                          <w:rFonts w:ascii="Arial Narrow" w:hAnsi="Arial Narrow" w:cs="Arial"/>
                          <w:color w:val="0D1934"/>
                          <w:sz w:val="20"/>
                          <w:szCs w:val="20"/>
                          <w:shd w:val="clear" w:color="auto" w:fill="FFFFFF"/>
                        </w:rPr>
                        <w:t xml:space="preserve"> set ambitious goals to become carbon neutral by 2030.</w:t>
                      </w:r>
                    </w:p>
                    <w:p w:rsidR="008F5714" w:rsidRDefault="008F5714" w:rsidP="008F5714">
                      <w:pPr>
                        <w:rPr>
                          <w:rFonts w:ascii="Arial Narrow" w:hAnsi="Arial Narrow" w:cs="Arial"/>
                          <w:color w:val="0D1934"/>
                          <w:sz w:val="20"/>
                          <w:szCs w:val="20"/>
                          <w:shd w:val="clear" w:color="auto" w:fill="FFFFFF"/>
                        </w:rPr>
                      </w:pPr>
                      <w:r w:rsidRPr="00097CBE">
                        <w:rPr>
                          <w:rFonts w:ascii="Arial Narrow" w:hAnsi="Arial Narrow" w:cs="Arial"/>
                          <w:b/>
                          <w:color w:val="0D1934"/>
                          <w:sz w:val="20"/>
                          <w:szCs w:val="20"/>
                        </w:rPr>
                        <w:t>Access to further opportunities with the Trust</w:t>
                      </w:r>
                      <w:r w:rsidR="002F3BCC">
                        <w:rPr>
                          <w:rFonts w:ascii="Arial Narrow" w:hAnsi="Arial Narrow" w:cs="Arial"/>
                          <w:b/>
                          <w:color w:val="0D1934"/>
                          <w:sz w:val="20"/>
                          <w:szCs w:val="20"/>
                        </w:rPr>
                        <w:t xml:space="preserve"> - </w:t>
                      </w:r>
                      <w:r w:rsidRPr="002A24DF">
                        <w:rPr>
                          <w:rFonts w:ascii="Arial Narrow" w:hAnsi="Arial Narrow" w:cs="Arial"/>
                          <w:color w:val="0D1934"/>
                          <w:sz w:val="20"/>
                          <w:szCs w:val="20"/>
                          <w:shd w:val="clear" w:color="auto" w:fill="FFFFFF"/>
                        </w:rPr>
                        <w:t xml:space="preserve">Apprenticeships are a great way to learn and earn on the job. UH Bristol </w:t>
                      </w:r>
                      <w:r>
                        <w:rPr>
                          <w:rFonts w:ascii="Arial Narrow" w:hAnsi="Arial Narrow" w:cs="Arial"/>
                          <w:color w:val="0D1934"/>
                          <w:sz w:val="20"/>
                          <w:szCs w:val="20"/>
                          <w:shd w:val="clear" w:color="auto" w:fill="FFFFFF"/>
                        </w:rPr>
                        <w:t xml:space="preserve">and Weston </w:t>
                      </w:r>
                      <w:r w:rsidRPr="002A24DF">
                        <w:rPr>
                          <w:rFonts w:ascii="Arial Narrow" w:hAnsi="Arial Narrow" w:cs="Arial"/>
                          <w:color w:val="0D1934"/>
                          <w:sz w:val="20"/>
                          <w:szCs w:val="20"/>
                          <w:shd w:val="clear" w:color="auto" w:fill="FFFFFF"/>
                        </w:rPr>
                        <w:t>provides a range of apprenticeships to support a huge number of career opportunities in clinical and non-clinical support services with apprenticeships startin</w:t>
                      </w:r>
                      <w:r w:rsidR="002F3BCC">
                        <w:rPr>
                          <w:rFonts w:ascii="Arial Narrow" w:hAnsi="Arial Narrow" w:cs="Arial"/>
                          <w:color w:val="0D1934"/>
                          <w:sz w:val="20"/>
                          <w:szCs w:val="20"/>
                          <w:shd w:val="clear" w:color="auto" w:fill="FFFFFF"/>
                        </w:rPr>
                        <w:t xml:space="preserve">g at level 2 through to level 7. </w:t>
                      </w:r>
                      <w:r w:rsidRPr="00773CD9">
                        <w:rPr>
                          <w:rFonts w:ascii="Arial Narrow" w:hAnsi="Arial Narrow" w:cs="Arial"/>
                          <w:color w:val="0D1934"/>
                          <w:sz w:val="20"/>
                          <w:szCs w:val="20"/>
                          <w:shd w:val="clear" w:color="auto" w:fill="FFFFFF"/>
                        </w:rPr>
                        <w:t>As an organisation we encourage further development of all employees to progress upward within their chosen field.</w:t>
                      </w:r>
                    </w:p>
                    <w:p w:rsidR="008F5714" w:rsidRPr="00773CD9" w:rsidRDefault="008F5714" w:rsidP="008F5714">
                      <w:pPr>
                        <w:spacing w:after="0"/>
                        <w:rPr>
                          <w:rFonts w:ascii="Arial Narrow" w:hAnsi="Arial Narrow" w:cs="Arial"/>
                          <w:iCs/>
                          <w:color w:val="0D1934"/>
                          <w:sz w:val="20"/>
                          <w:szCs w:val="20"/>
                        </w:rPr>
                      </w:pPr>
                      <w:r>
                        <w:rPr>
                          <w:rFonts w:ascii="Arial Narrow" w:hAnsi="Arial Narrow" w:cs="Arial"/>
                          <w:b/>
                          <w:color w:val="0D1934"/>
                          <w:sz w:val="20"/>
                          <w:szCs w:val="20"/>
                          <w:u w:val="single"/>
                        </w:rPr>
                        <w:t>Diversity &amp; Inclusion</w:t>
                      </w:r>
                      <w:r>
                        <w:rPr>
                          <w:rFonts w:ascii="Arial Narrow" w:hAnsi="Arial Narrow" w:cs="Arial"/>
                          <w:b/>
                          <w:color w:val="0D1934"/>
                          <w:sz w:val="20"/>
                          <w:szCs w:val="20"/>
                          <w:u w:val="single"/>
                        </w:rPr>
                        <w:br/>
                      </w:r>
                      <w:r w:rsidRPr="00773CD9">
                        <w:rPr>
                          <w:rFonts w:ascii="Arial Narrow" w:hAnsi="Arial Narrow" w:cs="Arial"/>
                          <w:iCs/>
                          <w:color w:val="0D1934"/>
                          <w:sz w:val="20"/>
                          <w:szCs w:val="20"/>
                        </w:rPr>
                        <w:t xml:space="preserve">A core principle of </w:t>
                      </w:r>
                      <w:r>
                        <w:rPr>
                          <w:rFonts w:ascii="Arial Narrow" w:hAnsi="Arial Narrow" w:cs="Arial"/>
                          <w:iCs/>
                          <w:color w:val="0D1934"/>
                          <w:sz w:val="20"/>
                          <w:szCs w:val="20"/>
                        </w:rPr>
                        <w:t>the</w:t>
                      </w:r>
                      <w:r w:rsidRPr="00773CD9">
                        <w:rPr>
                          <w:rFonts w:ascii="Arial Narrow" w:hAnsi="Arial Narrow" w:cs="Arial"/>
                          <w:iCs/>
                          <w:color w:val="0D1934"/>
                          <w:sz w:val="20"/>
                          <w:szCs w:val="20"/>
                        </w:rPr>
                        <w:t xml:space="preserve"> Trust is to ensure that patients and staff are treated with dignity and respect.</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cs="Arial"/>
                          <w:iCs/>
                          <w:color w:val="0D1934"/>
                          <w:sz w:val="20"/>
                          <w:szCs w:val="20"/>
                        </w:rPr>
                        <w:t>Promoting equality, diversity and human rights and challenging any form of inequality, discrimination, harassment or abuse are central to the Trust’s Values.  </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i/>
                          <w:iCs/>
                          <w:color w:val="0D1934"/>
                        </w:rPr>
                        <w:t>‘</w:t>
                      </w:r>
                      <w:r w:rsidRPr="00773CD9">
                        <w:rPr>
                          <w:rFonts w:ascii="Arial Narrow" w:hAnsi="Arial Narrow" w:cs="Arial"/>
                          <w:iCs/>
                          <w:color w:val="0D1934"/>
                          <w:sz w:val="20"/>
                          <w:szCs w:val="20"/>
                        </w:rPr>
                        <w:t xml:space="preserve">Committed to inclusion in everything we do’ is the ambition set out in the Trust’s Workforce Diversity &amp; Inclusion Strategy.  </w:t>
                      </w:r>
                    </w:p>
                    <w:p w:rsidR="008F5714" w:rsidRPr="00711BEF" w:rsidRDefault="008F5714" w:rsidP="008F5714">
                      <w:pPr>
                        <w:rPr>
                          <w:rFonts w:ascii="Arial" w:hAnsi="Arial" w:cs="Arial"/>
                          <w:b/>
                          <w:color w:val="005EB8"/>
                          <w:sz w:val="20"/>
                          <w:szCs w:val="20"/>
                        </w:rPr>
                      </w:pPr>
                    </w:p>
                    <w:p w:rsidR="00896BD7" w:rsidRPr="00711BEF" w:rsidRDefault="00896BD7" w:rsidP="00E42F83">
                      <w:pPr>
                        <w:rPr>
                          <w:rFonts w:ascii="Arial" w:hAnsi="Arial" w:cs="Arial"/>
                          <w:b/>
                          <w:color w:val="005EB8"/>
                          <w:sz w:val="20"/>
                          <w:szCs w:val="20"/>
                        </w:rPr>
                      </w:pPr>
                    </w:p>
                  </w:txbxContent>
                </v:textbox>
              </v:shape>
            </w:pict>
          </mc:Fallback>
        </mc:AlternateContent>
      </w:r>
      <w:r w:rsidRPr="00E42F83">
        <w:rPr>
          <w:noProof/>
          <w:lang w:eastAsia="en-GB"/>
        </w:rPr>
        <mc:AlternateContent>
          <mc:Choice Requires="wps">
            <w:drawing>
              <wp:anchor distT="0" distB="0" distL="114300" distR="114300" simplePos="0" relativeHeight="251666432" behindDoc="0" locked="0" layoutInCell="1" allowOverlap="1" wp14:anchorId="4389C25C" wp14:editId="4389C25D">
                <wp:simplePos x="0" y="0"/>
                <wp:positionH relativeFrom="column">
                  <wp:posOffset>-638175</wp:posOffset>
                </wp:positionH>
                <wp:positionV relativeFrom="paragraph">
                  <wp:posOffset>93345</wp:posOffset>
                </wp:positionV>
                <wp:extent cx="5024755" cy="2390775"/>
                <wp:effectExtent l="0" t="0" r="2349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390775"/>
                        </a:xfrm>
                        <a:prstGeom prst="rect">
                          <a:avLst/>
                        </a:prstGeom>
                        <a:noFill/>
                        <a:ln w="9525">
                          <a:solidFill>
                            <a:srgbClr val="41B6E6"/>
                          </a:solidFill>
                          <a:miter lim="800000"/>
                          <a:headEnd/>
                          <a:tailEnd/>
                        </a:ln>
                      </wps:spPr>
                      <wps:txbx>
                        <w:txbxContent>
                          <w:p w:rsidR="00896BD7" w:rsidRPr="00773CD9" w:rsidRDefault="00896BD7" w:rsidP="00E42F83">
                            <w:pPr>
                              <w:spacing w:line="240" w:lineRule="auto"/>
                              <w:rPr>
                                <w:rFonts w:ascii="Arial Narrow" w:hAnsi="Arial Narrow" w:cs="Arial"/>
                                <w:b/>
                                <w:color w:val="0D1934"/>
                                <w:sz w:val="20"/>
                                <w:szCs w:val="20"/>
                                <w:u w:val="single"/>
                              </w:rPr>
                            </w:pPr>
                            <w:r w:rsidRPr="00773CD9">
                              <w:rPr>
                                <w:rFonts w:ascii="Arial Narrow" w:hAnsi="Arial Narrow" w:cs="Arial"/>
                                <w:b/>
                                <w:color w:val="0D1934"/>
                                <w:sz w:val="20"/>
                                <w:szCs w:val="20"/>
                                <w:u w:val="single"/>
                              </w:rPr>
                              <w:t>Terms and conditions</w:t>
                            </w:r>
                          </w:p>
                          <w:p w:rsidR="00896BD7" w:rsidRPr="001F1CD5" w:rsidRDefault="00896BD7" w:rsidP="00E42F83">
                            <w:pPr>
                              <w:spacing w:line="240" w:lineRule="auto"/>
                              <w:rPr>
                                <w:rFonts w:ascii="Arial Narrow" w:hAnsi="Arial Narrow" w:cs="Arial"/>
                                <w:b/>
                                <w:color w:val="FF0000"/>
                                <w:sz w:val="20"/>
                                <w:szCs w:val="20"/>
                              </w:rPr>
                            </w:pPr>
                            <w:r w:rsidRPr="00773CD9">
                              <w:rPr>
                                <w:rFonts w:ascii="Arial Narrow" w:hAnsi="Arial Narrow" w:cs="Arial"/>
                                <w:b/>
                                <w:color w:val="0D1934"/>
                                <w:sz w:val="20"/>
                                <w:szCs w:val="20"/>
                              </w:rPr>
                              <w:t>Post –</w:t>
                            </w:r>
                            <w:r w:rsidR="00CF270A">
                              <w:rPr>
                                <w:rFonts w:ascii="Arial Narrow" w:hAnsi="Arial Narrow" w:cs="Arial"/>
                                <w:b/>
                                <w:color w:val="0D1934"/>
                                <w:sz w:val="20"/>
                                <w:szCs w:val="20"/>
                              </w:rPr>
                              <w:t>Liver Surveillance Nurse</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 xml:space="preserve">Division – </w:t>
                            </w:r>
                            <w:r w:rsidR="00CF270A" w:rsidRPr="0004593C">
                              <w:rPr>
                                <w:rFonts w:ascii="Arial Narrow" w:hAnsi="Arial Narrow" w:cs="Arial"/>
                                <w:b/>
                                <w:sz w:val="20"/>
                                <w:szCs w:val="20"/>
                              </w:rPr>
                              <w:t>Medicine</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Department</w:t>
                            </w:r>
                            <w:r w:rsidR="00CF270A" w:rsidRPr="0004593C">
                              <w:rPr>
                                <w:rFonts w:ascii="Arial Narrow" w:hAnsi="Arial Narrow" w:cs="Arial"/>
                                <w:b/>
                                <w:sz w:val="20"/>
                                <w:szCs w:val="20"/>
                              </w:rPr>
                              <w:t xml:space="preserve"> - Hepatology</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 xml:space="preserve">Band – </w:t>
                            </w:r>
                            <w:r w:rsidR="00CF270A" w:rsidRPr="0004593C">
                              <w:rPr>
                                <w:rFonts w:ascii="Arial Narrow" w:hAnsi="Arial Narrow" w:cs="Arial"/>
                                <w:b/>
                                <w:sz w:val="20"/>
                                <w:szCs w:val="20"/>
                              </w:rPr>
                              <w:t>7</w:t>
                            </w:r>
                            <w:r w:rsidR="0004593C">
                              <w:rPr>
                                <w:rFonts w:ascii="Arial Narrow" w:hAnsi="Arial Narrow" w:cs="Arial"/>
                                <w:b/>
                                <w:sz w:val="20"/>
                                <w:szCs w:val="20"/>
                              </w:rPr>
                              <w:t xml:space="preserve"> </w:t>
                            </w:r>
                            <w:r w:rsidR="004929CF">
                              <w:rPr>
                                <w:rFonts w:ascii="Arial Narrow" w:hAnsi="Arial Narrow" w:cs="Arial"/>
                                <w:b/>
                                <w:sz w:val="20"/>
                                <w:szCs w:val="20"/>
                              </w:rPr>
                              <w:t xml:space="preserve">(Fixed </w:t>
                            </w:r>
                            <w:proofErr w:type="spellStart"/>
                            <w:r w:rsidR="004929CF">
                              <w:rPr>
                                <w:rFonts w:ascii="Arial Narrow" w:hAnsi="Arial Narrow" w:cs="Arial"/>
                                <w:b/>
                                <w:sz w:val="20"/>
                                <w:szCs w:val="20"/>
                              </w:rPr>
                              <w:t>Termcontract</w:t>
                            </w:r>
                            <w:proofErr w:type="spellEnd"/>
                            <w:r w:rsidR="004929CF">
                              <w:rPr>
                                <w:rFonts w:ascii="Arial Narrow" w:hAnsi="Arial Narrow" w:cs="Arial"/>
                                <w:b/>
                                <w:sz w:val="20"/>
                                <w:szCs w:val="20"/>
                              </w:rPr>
                              <w:t xml:space="preserve">  or secondment opportunity for </w:t>
                            </w:r>
                            <w:r w:rsidR="005A4A4C" w:rsidRPr="0004593C">
                              <w:rPr>
                                <w:rFonts w:ascii="Arial Narrow" w:hAnsi="Arial Narrow" w:cs="Arial"/>
                                <w:b/>
                                <w:sz w:val="20"/>
                                <w:szCs w:val="20"/>
                              </w:rPr>
                              <w:t>12 months)</w:t>
                            </w:r>
                            <w:r w:rsidR="00E1180C">
                              <w:rPr>
                                <w:rFonts w:ascii="Arial Narrow" w:hAnsi="Arial Narrow" w:cs="Arial"/>
                                <w:b/>
                                <w:sz w:val="20"/>
                                <w:szCs w:val="20"/>
                              </w:rPr>
                              <w:t xml:space="preserve"> </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 xml:space="preserve">Location – </w:t>
                            </w:r>
                            <w:r w:rsidR="00CF270A" w:rsidRPr="0004593C">
                              <w:rPr>
                                <w:rFonts w:ascii="Arial Narrow" w:hAnsi="Arial Narrow" w:cs="Arial"/>
                                <w:b/>
                                <w:sz w:val="20"/>
                                <w:szCs w:val="20"/>
                              </w:rPr>
                              <w:t xml:space="preserve">Base Location University Hospitals </w:t>
                            </w:r>
                            <w:proofErr w:type="spellStart"/>
                            <w:r w:rsidR="00CF270A" w:rsidRPr="0004593C">
                              <w:rPr>
                                <w:rFonts w:ascii="Arial Narrow" w:hAnsi="Arial Narrow" w:cs="Arial"/>
                                <w:b/>
                                <w:sz w:val="20"/>
                                <w:szCs w:val="20"/>
                              </w:rPr>
                              <w:t>Bristoland</w:t>
                            </w:r>
                            <w:proofErr w:type="spellEnd"/>
                            <w:r w:rsidR="00CF270A" w:rsidRPr="0004593C">
                              <w:rPr>
                                <w:rFonts w:ascii="Arial Narrow" w:hAnsi="Arial Narrow" w:cs="Arial"/>
                                <w:b/>
                                <w:sz w:val="20"/>
                                <w:szCs w:val="20"/>
                              </w:rPr>
                              <w:t xml:space="preserve"> Weston NHS Foundation Trust</w:t>
                            </w:r>
                          </w:p>
                          <w:p w:rsidR="00896BD7" w:rsidRPr="00773CD9" w:rsidRDefault="00896BD7" w:rsidP="00E42F83">
                            <w:pPr>
                              <w:spacing w:line="240" w:lineRule="auto"/>
                              <w:rPr>
                                <w:rFonts w:ascii="Arial Narrow" w:hAnsi="Arial Narrow" w:cs="Arial"/>
                                <w:b/>
                                <w:color w:val="0D1934"/>
                                <w:sz w:val="20"/>
                                <w:szCs w:val="20"/>
                              </w:rPr>
                            </w:pPr>
                            <w:r w:rsidRPr="00773CD9">
                              <w:rPr>
                                <w:rFonts w:ascii="Arial Narrow" w:hAnsi="Arial Narrow" w:cs="Arial"/>
                                <w:b/>
                                <w:color w:val="0D1934"/>
                                <w:sz w:val="20"/>
                                <w:szCs w:val="20"/>
                              </w:rPr>
                              <w:t xml:space="preserve">Annual leave – </w:t>
                            </w:r>
                            <w:r>
                              <w:rPr>
                                <w:rFonts w:ascii="Arial Narrow" w:hAnsi="Arial Narrow" w:cs="Arial"/>
                                <w:b/>
                                <w:color w:val="0D1934"/>
                                <w:sz w:val="20"/>
                                <w:szCs w:val="20"/>
                              </w:rPr>
                              <w:t>Up to 33 days dependant on NHS Service</w:t>
                            </w:r>
                          </w:p>
                          <w:p w:rsidR="00896BD7" w:rsidRPr="00773CD9" w:rsidRDefault="00896BD7" w:rsidP="00E42F83">
                            <w:pPr>
                              <w:rPr>
                                <w:rFonts w:ascii="Arial Narrow" w:hAnsi="Arial Narrow" w:cs="Arial"/>
                                <w:b/>
                                <w:color w:val="0D1934"/>
                                <w:sz w:val="20"/>
                                <w:szCs w:val="20"/>
                              </w:rPr>
                            </w:pPr>
                            <w:r>
                              <w:rPr>
                                <w:rFonts w:ascii="Arial Narrow" w:hAnsi="Arial Narrow" w:cs="Arial"/>
                                <w:b/>
                                <w:color w:val="0D1934"/>
                                <w:sz w:val="20"/>
                                <w:szCs w:val="20"/>
                              </w:rPr>
                              <w:t>Pension -</w:t>
                            </w:r>
                            <w:r w:rsidRPr="00207DF8">
                              <w:rPr>
                                <w:rFonts w:ascii="Arial Narrow" w:hAnsi="Arial Narrow" w:cs="Arial"/>
                                <w:b/>
                                <w:color w:val="0D1934"/>
                                <w:sz w:val="20"/>
                                <w:szCs w:val="20"/>
                              </w:rPr>
                              <w:t xml:space="preserve"> The NHS Pension Scheme is a defined benefit scheme.  Further details and outline of benefits can be found at: www.nhsbsa.nhs.uk/pensions</w:t>
                            </w:r>
                          </w:p>
                          <w:p w:rsidR="00896BD7" w:rsidRPr="003A3EE8" w:rsidRDefault="00896BD7" w:rsidP="00E42F83">
                            <w:pPr>
                              <w:spacing w:after="0"/>
                              <w:rPr>
                                <w:rFonts w:ascii="Arial Narrow" w:hAnsi="Arial Narrow" w:cs="Arial"/>
                                <w:b/>
                                <w:color w:val="005EB8"/>
                                <w:sz w:val="20"/>
                                <w:szCs w:val="20"/>
                                <w:u w:val="single"/>
                              </w:rPr>
                            </w:pPr>
                          </w:p>
                          <w:p w:rsidR="00896BD7" w:rsidRPr="003A3EE8" w:rsidRDefault="00896BD7" w:rsidP="00E42F83">
                            <w:pPr>
                              <w:spacing w:after="0"/>
                              <w:rPr>
                                <w:rFonts w:ascii="Arial Narrow" w:hAnsi="Arial Narrow" w:cs="Arial"/>
                                <w:sz w:val="20"/>
                                <w:szCs w:val="20"/>
                              </w:rPr>
                            </w:pPr>
                          </w:p>
                          <w:p w:rsidR="00896BD7" w:rsidRPr="00EA077F" w:rsidRDefault="00896BD7" w:rsidP="00E42F83">
                            <w:pPr>
                              <w:spacing w:after="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5C" id="Text Box 7" o:spid="_x0000_s1028" type="#_x0000_t202" style="position:absolute;margin-left:-50.25pt;margin-top:7.35pt;width:395.65pt;height:18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" filled="f" strokecolor="#41b6e6">
                <v:textbox>
                  <w:txbxContent>
                    <w:p w:rsidR="00896BD7" w:rsidRPr="00773CD9" w:rsidRDefault="00896BD7" w:rsidP="00E42F83">
                      <w:pPr>
                        <w:spacing w:line="240" w:lineRule="auto"/>
                        <w:rPr>
                          <w:rFonts w:ascii="Arial Narrow" w:hAnsi="Arial Narrow" w:cs="Arial"/>
                          <w:b/>
                          <w:color w:val="0D1934"/>
                          <w:sz w:val="20"/>
                          <w:szCs w:val="20"/>
                          <w:u w:val="single"/>
                        </w:rPr>
                      </w:pPr>
                      <w:r w:rsidRPr="00773CD9">
                        <w:rPr>
                          <w:rFonts w:ascii="Arial Narrow" w:hAnsi="Arial Narrow" w:cs="Arial"/>
                          <w:b/>
                          <w:color w:val="0D1934"/>
                          <w:sz w:val="20"/>
                          <w:szCs w:val="20"/>
                          <w:u w:val="single"/>
                        </w:rPr>
                        <w:t>Terms and conditions</w:t>
                      </w:r>
                    </w:p>
                    <w:p w:rsidR="00896BD7" w:rsidRPr="001F1CD5" w:rsidRDefault="00896BD7" w:rsidP="00E42F83">
                      <w:pPr>
                        <w:spacing w:line="240" w:lineRule="auto"/>
                        <w:rPr>
                          <w:rFonts w:ascii="Arial Narrow" w:hAnsi="Arial Narrow" w:cs="Arial"/>
                          <w:b/>
                          <w:color w:val="FF0000"/>
                          <w:sz w:val="20"/>
                          <w:szCs w:val="20"/>
                        </w:rPr>
                      </w:pPr>
                      <w:r w:rsidRPr="00773CD9">
                        <w:rPr>
                          <w:rFonts w:ascii="Arial Narrow" w:hAnsi="Arial Narrow" w:cs="Arial"/>
                          <w:b/>
                          <w:color w:val="0D1934"/>
                          <w:sz w:val="20"/>
                          <w:szCs w:val="20"/>
                        </w:rPr>
                        <w:t>Post –</w:t>
                      </w:r>
                      <w:r w:rsidR="00CF270A">
                        <w:rPr>
                          <w:rFonts w:ascii="Arial Narrow" w:hAnsi="Arial Narrow" w:cs="Arial"/>
                          <w:b/>
                          <w:color w:val="0D1934"/>
                          <w:sz w:val="20"/>
                          <w:szCs w:val="20"/>
                        </w:rPr>
                        <w:t>Liver Surveillance Nurse</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 xml:space="preserve">Division – </w:t>
                      </w:r>
                      <w:r w:rsidR="00CF270A" w:rsidRPr="0004593C">
                        <w:rPr>
                          <w:rFonts w:ascii="Arial Narrow" w:hAnsi="Arial Narrow" w:cs="Arial"/>
                          <w:b/>
                          <w:sz w:val="20"/>
                          <w:szCs w:val="20"/>
                        </w:rPr>
                        <w:t>Medicine</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Department</w:t>
                      </w:r>
                      <w:r w:rsidR="00CF270A" w:rsidRPr="0004593C">
                        <w:rPr>
                          <w:rFonts w:ascii="Arial Narrow" w:hAnsi="Arial Narrow" w:cs="Arial"/>
                          <w:b/>
                          <w:sz w:val="20"/>
                          <w:szCs w:val="20"/>
                        </w:rPr>
                        <w:t xml:space="preserve"> - Hepatology</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 xml:space="preserve">Band – </w:t>
                      </w:r>
                      <w:r w:rsidR="00CF270A" w:rsidRPr="0004593C">
                        <w:rPr>
                          <w:rFonts w:ascii="Arial Narrow" w:hAnsi="Arial Narrow" w:cs="Arial"/>
                          <w:b/>
                          <w:sz w:val="20"/>
                          <w:szCs w:val="20"/>
                        </w:rPr>
                        <w:t>7</w:t>
                      </w:r>
                      <w:r w:rsidR="0004593C">
                        <w:rPr>
                          <w:rFonts w:ascii="Arial Narrow" w:hAnsi="Arial Narrow" w:cs="Arial"/>
                          <w:b/>
                          <w:sz w:val="20"/>
                          <w:szCs w:val="20"/>
                        </w:rPr>
                        <w:t xml:space="preserve"> </w:t>
                      </w:r>
                      <w:r w:rsidR="004929CF">
                        <w:rPr>
                          <w:rFonts w:ascii="Arial Narrow" w:hAnsi="Arial Narrow" w:cs="Arial"/>
                          <w:b/>
                          <w:sz w:val="20"/>
                          <w:szCs w:val="20"/>
                        </w:rPr>
                        <w:t xml:space="preserve">(Fixed </w:t>
                      </w:r>
                      <w:proofErr w:type="spellStart"/>
                      <w:r w:rsidR="004929CF">
                        <w:rPr>
                          <w:rFonts w:ascii="Arial Narrow" w:hAnsi="Arial Narrow" w:cs="Arial"/>
                          <w:b/>
                          <w:sz w:val="20"/>
                          <w:szCs w:val="20"/>
                        </w:rPr>
                        <w:t>Termcontract</w:t>
                      </w:r>
                      <w:proofErr w:type="spellEnd"/>
                      <w:r w:rsidR="004929CF">
                        <w:rPr>
                          <w:rFonts w:ascii="Arial Narrow" w:hAnsi="Arial Narrow" w:cs="Arial"/>
                          <w:b/>
                          <w:sz w:val="20"/>
                          <w:szCs w:val="20"/>
                        </w:rPr>
                        <w:t xml:space="preserve">  or secondment opportunity for </w:t>
                      </w:r>
                      <w:r w:rsidR="005A4A4C" w:rsidRPr="0004593C">
                        <w:rPr>
                          <w:rFonts w:ascii="Arial Narrow" w:hAnsi="Arial Narrow" w:cs="Arial"/>
                          <w:b/>
                          <w:sz w:val="20"/>
                          <w:szCs w:val="20"/>
                        </w:rPr>
                        <w:t>12 months)</w:t>
                      </w:r>
                      <w:r w:rsidR="00E1180C">
                        <w:rPr>
                          <w:rFonts w:ascii="Arial Narrow" w:hAnsi="Arial Narrow" w:cs="Arial"/>
                          <w:b/>
                          <w:sz w:val="20"/>
                          <w:szCs w:val="20"/>
                        </w:rPr>
                        <w:t xml:space="preserve"> </w:t>
                      </w:r>
                    </w:p>
                    <w:p w:rsidR="00896BD7" w:rsidRPr="0004593C" w:rsidRDefault="00896BD7" w:rsidP="00E42F83">
                      <w:pPr>
                        <w:spacing w:line="240" w:lineRule="auto"/>
                        <w:rPr>
                          <w:rFonts w:ascii="Arial Narrow" w:hAnsi="Arial Narrow" w:cs="Arial"/>
                          <w:b/>
                          <w:sz w:val="20"/>
                          <w:szCs w:val="20"/>
                        </w:rPr>
                      </w:pPr>
                      <w:r w:rsidRPr="0004593C">
                        <w:rPr>
                          <w:rFonts w:ascii="Arial Narrow" w:hAnsi="Arial Narrow" w:cs="Arial"/>
                          <w:b/>
                          <w:sz w:val="20"/>
                          <w:szCs w:val="20"/>
                        </w:rPr>
                        <w:t xml:space="preserve">Location – </w:t>
                      </w:r>
                      <w:r w:rsidR="00CF270A" w:rsidRPr="0004593C">
                        <w:rPr>
                          <w:rFonts w:ascii="Arial Narrow" w:hAnsi="Arial Narrow" w:cs="Arial"/>
                          <w:b/>
                          <w:sz w:val="20"/>
                          <w:szCs w:val="20"/>
                        </w:rPr>
                        <w:t xml:space="preserve">Base Location University Hospitals </w:t>
                      </w:r>
                      <w:proofErr w:type="spellStart"/>
                      <w:r w:rsidR="00CF270A" w:rsidRPr="0004593C">
                        <w:rPr>
                          <w:rFonts w:ascii="Arial Narrow" w:hAnsi="Arial Narrow" w:cs="Arial"/>
                          <w:b/>
                          <w:sz w:val="20"/>
                          <w:szCs w:val="20"/>
                        </w:rPr>
                        <w:t>Bristoland</w:t>
                      </w:r>
                      <w:proofErr w:type="spellEnd"/>
                      <w:r w:rsidR="00CF270A" w:rsidRPr="0004593C">
                        <w:rPr>
                          <w:rFonts w:ascii="Arial Narrow" w:hAnsi="Arial Narrow" w:cs="Arial"/>
                          <w:b/>
                          <w:sz w:val="20"/>
                          <w:szCs w:val="20"/>
                        </w:rPr>
                        <w:t xml:space="preserve"> Weston NHS Foundation Trust</w:t>
                      </w:r>
                    </w:p>
                    <w:p w:rsidR="00896BD7" w:rsidRPr="00773CD9" w:rsidRDefault="00896BD7" w:rsidP="00E42F83">
                      <w:pPr>
                        <w:spacing w:line="240" w:lineRule="auto"/>
                        <w:rPr>
                          <w:rFonts w:ascii="Arial Narrow" w:hAnsi="Arial Narrow" w:cs="Arial"/>
                          <w:b/>
                          <w:color w:val="0D1934"/>
                          <w:sz w:val="20"/>
                          <w:szCs w:val="20"/>
                        </w:rPr>
                      </w:pPr>
                      <w:r w:rsidRPr="00773CD9">
                        <w:rPr>
                          <w:rFonts w:ascii="Arial Narrow" w:hAnsi="Arial Narrow" w:cs="Arial"/>
                          <w:b/>
                          <w:color w:val="0D1934"/>
                          <w:sz w:val="20"/>
                          <w:szCs w:val="20"/>
                        </w:rPr>
                        <w:t xml:space="preserve">Annual leave – </w:t>
                      </w:r>
                      <w:r>
                        <w:rPr>
                          <w:rFonts w:ascii="Arial Narrow" w:hAnsi="Arial Narrow" w:cs="Arial"/>
                          <w:b/>
                          <w:color w:val="0D1934"/>
                          <w:sz w:val="20"/>
                          <w:szCs w:val="20"/>
                        </w:rPr>
                        <w:t>Up to 33 days dependant on NHS Service</w:t>
                      </w:r>
                    </w:p>
                    <w:p w:rsidR="00896BD7" w:rsidRPr="00773CD9" w:rsidRDefault="00896BD7" w:rsidP="00E42F83">
                      <w:pPr>
                        <w:rPr>
                          <w:rFonts w:ascii="Arial Narrow" w:hAnsi="Arial Narrow" w:cs="Arial"/>
                          <w:b/>
                          <w:color w:val="0D1934"/>
                          <w:sz w:val="20"/>
                          <w:szCs w:val="20"/>
                        </w:rPr>
                      </w:pPr>
                      <w:r>
                        <w:rPr>
                          <w:rFonts w:ascii="Arial Narrow" w:hAnsi="Arial Narrow" w:cs="Arial"/>
                          <w:b/>
                          <w:color w:val="0D1934"/>
                          <w:sz w:val="20"/>
                          <w:szCs w:val="20"/>
                        </w:rPr>
                        <w:t>Pension -</w:t>
                      </w:r>
                      <w:r w:rsidRPr="00207DF8">
                        <w:rPr>
                          <w:rFonts w:ascii="Arial Narrow" w:hAnsi="Arial Narrow" w:cs="Arial"/>
                          <w:b/>
                          <w:color w:val="0D1934"/>
                          <w:sz w:val="20"/>
                          <w:szCs w:val="20"/>
                        </w:rPr>
                        <w:t xml:space="preserve"> The NHS Pension Scheme is a defined benefit scheme.  Further details and outline of benefits can be found at: www.nhsbsa.nhs.uk/pensions</w:t>
                      </w:r>
                    </w:p>
                    <w:p w:rsidR="00896BD7" w:rsidRPr="003A3EE8" w:rsidRDefault="00896BD7" w:rsidP="00E42F83">
                      <w:pPr>
                        <w:spacing w:after="0"/>
                        <w:rPr>
                          <w:rFonts w:ascii="Arial Narrow" w:hAnsi="Arial Narrow" w:cs="Arial"/>
                          <w:b/>
                          <w:color w:val="005EB8"/>
                          <w:sz w:val="20"/>
                          <w:szCs w:val="20"/>
                          <w:u w:val="single"/>
                        </w:rPr>
                      </w:pPr>
                    </w:p>
                    <w:p w:rsidR="00896BD7" w:rsidRPr="003A3EE8" w:rsidRDefault="00896BD7" w:rsidP="00E42F83">
                      <w:pPr>
                        <w:spacing w:after="0"/>
                        <w:rPr>
                          <w:rFonts w:ascii="Arial Narrow" w:hAnsi="Arial Narrow" w:cs="Arial"/>
                          <w:sz w:val="20"/>
                          <w:szCs w:val="20"/>
                        </w:rPr>
                      </w:pPr>
                    </w:p>
                    <w:p w:rsidR="00896BD7" w:rsidRPr="00EA077F" w:rsidRDefault="00896BD7" w:rsidP="00E42F83">
                      <w:pPr>
                        <w:spacing w:after="0"/>
                        <w:rPr>
                          <w:rFonts w:ascii="Arial" w:hAnsi="Arial" w:cs="Arial"/>
                          <w:sz w:val="20"/>
                          <w:szCs w:val="20"/>
                        </w:rPr>
                      </w:pPr>
                    </w:p>
                  </w:txbxContent>
                </v:textbox>
              </v:shape>
            </w:pict>
          </mc:Fallback>
        </mc:AlternateContent>
      </w:r>
    </w:p>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Pr="0004593C" w:rsidRDefault="00A42650">
      <w:pPr>
        <w:rPr>
          <w:rFonts w:ascii="Arial" w:hAnsi="Arial" w:cs="Arial"/>
          <w:sz w:val="20"/>
          <w:szCs w:val="20"/>
        </w:rPr>
      </w:pPr>
      <w:r w:rsidRPr="0004593C">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4389C25E" wp14:editId="7D299038">
                <wp:simplePos x="0" y="0"/>
                <wp:positionH relativeFrom="column">
                  <wp:posOffset>-638175</wp:posOffset>
                </wp:positionH>
                <wp:positionV relativeFrom="paragraph">
                  <wp:posOffset>199390</wp:posOffset>
                </wp:positionV>
                <wp:extent cx="5024755" cy="2600325"/>
                <wp:effectExtent l="0" t="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600325"/>
                        </a:xfrm>
                        <a:prstGeom prst="rect">
                          <a:avLst/>
                        </a:prstGeom>
                        <a:noFill/>
                        <a:ln w="9525">
                          <a:solidFill>
                            <a:srgbClr val="41B6E6"/>
                          </a:solidFill>
                          <a:miter lim="800000"/>
                          <a:headEnd/>
                          <a:tailEnd/>
                        </a:ln>
                      </wps:spPr>
                      <wps:txbx>
                        <w:txbxContent>
                          <w:p w:rsidR="00A42650" w:rsidRPr="0004593C" w:rsidRDefault="00A42650" w:rsidP="00A42650">
                            <w:pPr>
                              <w:rPr>
                                <w:rFonts w:ascii="Arial" w:hAnsi="Arial" w:cs="Arial"/>
                                <w:color w:val="0D1934"/>
                                <w:sz w:val="20"/>
                                <w:szCs w:val="20"/>
                              </w:rPr>
                            </w:pPr>
                            <w:r w:rsidRPr="0004593C">
                              <w:rPr>
                                <w:rFonts w:ascii="Arial" w:hAnsi="Arial" w:cs="Arial"/>
                                <w:b/>
                                <w:color w:val="0D1934"/>
                                <w:sz w:val="20"/>
                                <w:szCs w:val="20"/>
                                <w:u w:val="single"/>
                              </w:rPr>
                              <w:t>Job Purpose</w:t>
                            </w:r>
                          </w:p>
                          <w:p w:rsidR="00994D69" w:rsidRPr="004929CF" w:rsidRDefault="00CF270A" w:rsidP="00CF270A">
                            <w:pPr>
                              <w:rPr>
                                <w:rFonts w:ascii="Arial" w:hAnsi="Arial" w:cs="Arial"/>
                                <w:color w:val="000000" w:themeColor="text1"/>
                                <w:sz w:val="18"/>
                                <w:szCs w:val="18"/>
                              </w:rPr>
                            </w:pPr>
                            <w:r w:rsidRPr="004929CF">
                              <w:rPr>
                                <w:rFonts w:ascii="Arial" w:hAnsi="Arial" w:cs="Arial"/>
                                <w:color w:val="000000" w:themeColor="text1"/>
                                <w:sz w:val="18"/>
                                <w:szCs w:val="18"/>
                              </w:rPr>
                              <w:t>The NHS hopes to diagnose 75%</w:t>
                            </w:r>
                            <w:r w:rsidR="004929CF">
                              <w:rPr>
                                <w:rFonts w:ascii="Arial" w:hAnsi="Arial" w:cs="Arial"/>
                                <w:color w:val="000000" w:themeColor="text1"/>
                                <w:sz w:val="18"/>
                                <w:szCs w:val="18"/>
                              </w:rPr>
                              <w:t xml:space="preserve"> of liver cancer cases </w:t>
                            </w:r>
                            <w:r w:rsidRPr="004929CF">
                              <w:rPr>
                                <w:rFonts w:ascii="Arial" w:hAnsi="Arial" w:cs="Arial"/>
                                <w:color w:val="000000" w:themeColor="text1"/>
                                <w:sz w:val="18"/>
                                <w:szCs w:val="18"/>
                              </w:rPr>
                              <w:t xml:space="preserve"> at stage 1 or 2. The primary factors leading to cirrhosis are alcohol addiction, hepatitis and fatty liver disease. These factors have a strong link with deprivation.(copy of project attached)</w:t>
                            </w:r>
                            <w:r w:rsidRPr="004929CF" w:rsidDel="00264440">
                              <w:rPr>
                                <w:rFonts w:ascii="Arial" w:hAnsi="Arial" w:cs="Arial"/>
                                <w:color w:val="000000" w:themeColor="text1"/>
                                <w:sz w:val="18"/>
                                <w:szCs w:val="18"/>
                              </w:rPr>
                              <w:t xml:space="preserve"> </w:t>
                            </w:r>
                            <w:r w:rsidR="00994D69" w:rsidRPr="004929CF">
                              <w:rPr>
                                <w:rFonts w:ascii="Arial" w:hAnsi="Arial" w:cs="Arial"/>
                                <w:color w:val="000000" w:themeColor="text1"/>
                                <w:sz w:val="18"/>
                                <w:szCs w:val="18"/>
                              </w:rPr>
                              <w:t xml:space="preserve">. </w:t>
                            </w:r>
                            <w:r w:rsidRPr="004929CF">
                              <w:rPr>
                                <w:rFonts w:ascii="Arial" w:hAnsi="Arial" w:cs="Arial"/>
                                <w:color w:val="000000" w:themeColor="text1"/>
                                <w:sz w:val="18"/>
                                <w:szCs w:val="18"/>
                              </w:rPr>
                              <w:t>This post is a new role to support an NHSE pilot of enhanced community screening for liver disease.</w:t>
                            </w:r>
                          </w:p>
                          <w:p w:rsidR="00CF270A" w:rsidRPr="004929CF" w:rsidRDefault="00CF270A" w:rsidP="00CF270A">
                            <w:pPr>
                              <w:rPr>
                                <w:rFonts w:ascii="Arial" w:hAnsi="Arial" w:cs="Arial"/>
                                <w:color w:val="000000" w:themeColor="text1"/>
                                <w:sz w:val="18"/>
                                <w:szCs w:val="18"/>
                              </w:rPr>
                            </w:pPr>
                            <w:r w:rsidRPr="004929CF">
                              <w:rPr>
                                <w:rFonts w:ascii="Arial" w:hAnsi="Arial" w:cs="Arial"/>
                                <w:color w:val="000000" w:themeColor="text1"/>
                                <w:sz w:val="18"/>
                                <w:szCs w:val="18"/>
                              </w:rPr>
                              <w:t xml:space="preserve">The post-holder will be required </w:t>
                            </w:r>
                            <w:proofErr w:type="spellStart"/>
                            <w:r w:rsidRPr="004929CF">
                              <w:rPr>
                                <w:rFonts w:ascii="Arial" w:hAnsi="Arial" w:cs="Arial"/>
                                <w:color w:val="000000" w:themeColor="text1"/>
                                <w:sz w:val="18"/>
                                <w:szCs w:val="18"/>
                              </w:rPr>
                              <w:t>to</w:t>
                            </w:r>
                            <w:r w:rsidR="00994D69" w:rsidRPr="004929CF">
                              <w:rPr>
                                <w:rFonts w:ascii="Arial" w:hAnsi="Arial" w:cs="Arial"/>
                                <w:color w:val="000000" w:themeColor="text1"/>
                                <w:sz w:val="18"/>
                                <w:szCs w:val="18"/>
                              </w:rPr>
                              <w:t>plan</w:t>
                            </w:r>
                            <w:proofErr w:type="spellEnd"/>
                            <w:r w:rsidR="00994D69" w:rsidRPr="004929CF">
                              <w:rPr>
                                <w:rFonts w:ascii="Arial" w:hAnsi="Arial" w:cs="Arial"/>
                                <w:color w:val="000000" w:themeColor="text1"/>
                                <w:sz w:val="18"/>
                                <w:szCs w:val="18"/>
                              </w:rPr>
                              <w:t xml:space="preserve"> and deliver </w:t>
                            </w:r>
                            <w:r w:rsidRPr="004929CF">
                              <w:rPr>
                                <w:rFonts w:ascii="Arial" w:hAnsi="Arial" w:cs="Arial"/>
                                <w:color w:val="000000" w:themeColor="text1"/>
                                <w:sz w:val="18"/>
                                <w:szCs w:val="18"/>
                              </w:rPr>
                              <w:t xml:space="preserve"> additional outreach services (training provided) across the entire network, which includes centres at Bath, Gloucester/Cheltenham, Yeovil, and Bristol/North Bristol.  </w:t>
                            </w:r>
                            <w:r w:rsidR="00994D69" w:rsidRPr="004929CF">
                              <w:rPr>
                                <w:rFonts w:ascii="Arial" w:hAnsi="Arial" w:cs="Arial"/>
                                <w:color w:val="000000" w:themeColor="text1"/>
                                <w:sz w:val="18"/>
                                <w:szCs w:val="18"/>
                              </w:rPr>
                              <w:t xml:space="preserve">This will include responsibility for capturing and reporting on data collection and project milestones as well as alerting the project leam of any risks /concerns. </w:t>
                            </w:r>
                            <w:r w:rsidRPr="004929CF">
                              <w:rPr>
                                <w:rFonts w:ascii="Arial" w:hAnsi="Arial" w:cs="Arial"/>
                                <w:color w:val="000000" w:themeColor="text1"/>
                                <w:sz w:val="18"/>
                                <w:szCs w:val="18"/>
                              </w:rPr>
                              <w:t>Attendance at Periodic</w:t>
                            </w:r>
                            <w:r w:rsidR="00994D69" w:rsidRPr="004929CF">
                              <w:rPr>
                                <w:rFonts w:ascii="Arial" w:hAnsi="Arial" w:cs="Arial"/>
                                <w:color w:val="000000" w:themeColor="text1"/>
                                <w:sz w:val="18"/>
                                <w:szCs w:val="18"/>
                              </w:rPr>
                              <w:t xml:space="preserve"> NHSE</w:t>
                            </w:r>
                            <w:r w:rsidRPr="004929CF">
                              <w:rPr>
                                <w:rFonts w:ascii="Arial" w:hAnsi="Arial" w:cs="Arial"/>
                                <w:color w:val="000000" w:themeColor="text1"/>
                                <w:sz w:val="18"/>
                                <w:szCs w:val="18"/>
                              </w:rPr>
                              <w:t xml:space="preserve"> project review meetings</w:t>
                            </w:r>
                            <w:r w:rsidR="005A4A4C" w:rsidRPr="004929CF">
                              <w:rPr>
                                <w:rFonts w:ascii="Arial" w:hAnsi="Arial" w:cs="Arial"/>
                                <w:color w:val="000000" w:themeColor="text1"/>
                                <w:sz w:val="18"/>
                                <w:szCs w:val="18"/>
                              </w:rPr>
                              <w:t xml:space="preserve"> to provide updates on the pilot is a requirement.</w:t>
                            </w:r>
                          </w:p>
                          <w:p w:rsidR="00CF270A" w:rsidRPr="004929CF" w:rsidRDefault="00CF270A" w:rsidP="00F837FB">
                            <w:pPr>
                              <w:pStyle w:val="CommentText"/>
                              <w:rPr>
                                <w:rFonts w:ascii="Arial" w:hAnsi="Arial" w:cs="Arial"/>
                                <w:color w:val="000000" w:themeColor="text1"/>
                                <w:sz w:val="18"/>
                                <w:szCs w:val="18"/>
                              </w:rPr>
                            </w:pPr>
                            <w:r w:rsidRPr="004929CF">
                              <w:rPr>
                                <w:rFonts w:ascii="Arial" w:hAnsi="Arial" w:cs="Arial"/>
                                <w:color w:val="000000" w:themeColor="text1"/>
                                <w:sz w:val="18"/>
                                <w:szCs w:val="18"/>
                              </w:rPr>
                              <w:t>The outline job description below identifies priorities for development of our region’s Liver surveillance project</w:t>
                            </w:r>
                            <w:r w:rsidR="00F837FB" w:rsidRPr="004929CF">
                              <w:rPr>
                                <w:rFonts w:ascii="Arial" w:hAnsi="Arial" w:cs="Arial"/>
                                <w:color w:val="000000" w:themeColor="text1"/>
                                <w:sz w:val="18"/>
                                <w:szCs w:val="18"/>
                              </w:rPr>
                              <w:t xml:space="preserve">. </w:t>
                            </w:r>
                          </w:p>
                          <w:p w:rsidR="00CF270A" w:rsidRPr="00DB0158" w:rsidRDefault="00CF270A" w:rsidP="00CF270A">
                            <w:pPr>
                              <w:rPr>
                                <w:rFonts w:cstheme="minorHAnsi"/>
                                <w:color w:val="000000" w:themeColor="text1"/>
                              </w:rPr>
                            </w:pPr>
                          </w:p>
                          <w:p w:rsidR="00CF270A" w:rsidRPr="00DB0158" w:rsidRDefault="00CF270A" w:rsidP="00CF270A">
                            <w:pPr>
                              <w:rPr>
                                <w:rFonts w:cstheme="minorHAnsi"/>
                                <w:b/>
                                <w:color w:val="000000" w:themeColor="text1"/>
                              </w:rPr>
                            </w:pPr>
                          </w:p>
                          <w:p w:rsidR="00CF270A" w:rsidRPr="00DB0158" w:rsidRDefault="00CF270A" w:rsidP="00CF270A">
                            <w:pPr>
                              <w:rPr>
                                <w:rFonts w:cstheme="minorHAnsi"/>
                                <w:color w:val="000000" w:themeColor="text1"/>
                                <w:u w:val="single"/>
                              </w:rPr>
                            </w:pPr>
                            <w:r w:rsidRPr="00DB0158">
                              <w:rPr>
                                <w:rFonts w:cstheme="minorHAnsi"/>
                                <w:color w:val="000000" w:themeColor="text1"/>
                                <w:u w:val="single"/>
                              </w:rPr>
                              <w:t>Job Purpose</w:t>
                            </w:r>
                          </w:p>
                          <w:p w:rsidR="00CF270A" w:rsidRPr="00DB0158" w:rsidRDefault="00CF270A" w:rsidP="00CF270A">
                            <w:pPr>
                              <w:rPr>
                                <w:rFonts w:cstheme="minorHAnsi"/>
                                <w:color w:val="000000" w:themeColor="text1"/>
                                <w:u w:val="single"/>
                              </w:rPr>
                            </w:pPr>
                          </w:p>
                          <w:p w:rsidR="00CF270A" w:rsidRPr="00DB0158" w:rsidRDefault="00CF270A" w:rsidP="00CF270A">
                            <w:pPr>
                              <w:rPr>
                                <w:rFonts w:cstheme="minorHAnsi"/>
                                <w:color w:val="000000" w:themeColor="text1"/>
                              </w:rPr>
                            </w:pPr>
                            <w:r w:rsidRPr="00DB0158">
                              <w:rPr>
                                <w:rFonts w:cstheme="minorHAnsi"/>
                                <w:color w:val="000000" w:themeColor="text1"/>
                              </w:rPr>
                              <w:t>To achieve the highlighted areas of the  project requirements, the post-holder will need to work specifically with commissioners and stakeholders including voluntary organisations (</w:t>
                            </w:r>
                            <w:proofErr w:type="spellStart"/>
                            <w:r w:rsidRPr="00DB0158">
                              <w:rPr>
                                <w:rFonts w:cstheme="minorHAnsi"/>
                                <w:color w:val="000000" w:themeColor="text1"/>
                              </w:rPr>
                              <w:t>eg</w:t>
                            </w:r>
                            <w:proofErr w:type="spellEnd"/>
                            <w:r w:rsidRPr="00DB0158">
                              <w:rPr>
                                <w:rFonts w:cstheme="minorHAnsi"/>
                                <w:color w:val="000000" w:themeColor="text1"/>
                              </w:rPr>
                              <w:t xml:space="preserve"> Bristol Drugs Project, ROADS, Addaction, Turning Point), Homeless Health and other clinical specialities where potential patients may be receiving ongoing care.</w:t>
                            </w:r>
                          </w:p>
                          <w:p w:rsidR="00CF270A" w:rsidRPr="00DB0158" w:rsidRDefault="00CF270A" w:rsidP="00CF270A">
                            <w:pPr>
                              <w:rPr>
                                <w:rFonts w:cstheme="minorHAnsi"/>
                                <w:color w:val="000000" w:themeColor="text1"/>
                              </w:rPr>
                            </w:pPr>
                          </w:p>
                          <w:p w:rsidR="00CF270A" w:rsidRPr="00DB0158" w:rsidRDefault="00CF270A" w:rsidP="00CF270A">
                            <w:pPr>
                              <w:pStyle w:val="CommentText"/>
                              <w:rPr>
                                <w:rFonts w:asciiTheme="minorHAnsi" w:hAnsiTheme="minorHAnsi" w:cstheme="minorHAnsi"/>
                                <w:color w:val="000000" w:themeColor="text1"/>
                                <w:sz w:val="24"/>
                                <w:szCs w:val="24"/>
                              </w:rPr>
                            </w:pPr>
                            <w:r w:rsidRPr="00DB0158">
                              <w:rPr>
                                <w:rFonts w:asciiTheme="minorHAnsi" w:hAnsiTheme="minorHAnsi" w:cstheme="minorHAnsi"/>
                                <w:color w:val="000000" w:themeColor="text1"/>
                                <w:sz w:val="24"/>
                                <w:szCs w:val="24"/>
                              </w:rPr>
                              <w:t>To expand liver disease screening within the Bristol and Severn Operational Delivery Network. The ODN covers Bristol, Gloucester, Parts of Yeovil, Weston Super- Mare and parts of Bath.</w:t>
                            </w:r>
                          </w:p>
                          <w:p w:rsidR="00CF270A" w:rsidRPr="00DB0158" w:rsidRDefault="00CF270A" w:rsidP="00CF270A">
                            <w:pPr>
                              <w:rPr>
                                <w:rFonts w:cstheme="minorHAnsi"/>
                                <w:color w:val="000000" w:themeColor="text1"/>
                              </w:rPr>
                            </w:pPr>
                          </w:p>
                          <w:p w:rsidR="00CF270A" w:rsidRPr="00DB0158" w:rsidRDefault="00CF270A" w:rsidP="00CF270A">
                            <w:pPr>
                              <w:rPr>
                                <w:rFonts w:cstheme="minorHAnsi"/>
                                <w:color w:val="000000" w:themeColor="text1"/>
                              </w:rPr>
                            </w:pPr>
                          </w:p>
                          <w:p w:rsidR="00CF270A" w:rsidRPr="00DB0158" w:rsidRDefault="00CF270A" w:rsidP="00CF270A">
                            <w:pPr>
                              <w:rPr>
                                <w:rFonts w:cstheme="minorHAnsi"/>
                                <w:color w:val="000000" w:themeColor="text1"/>
                              </w:rPr>
                            </w:pPr>
                            <w:r w:rsidRPr="00DB0158">
                              <w:rPr>
                                <w:rFonts w:cstheme="minorHAnsi"/>
                                <w:color w:val="000000" w:themeColor="text1"/>
                              </w:rPr>
                              <w:t xml:space="preserve">This is a ‘network’ role, and as such the post-holder will be required to work across all treatment centres as outlined above to provide emergency and outreach support.  </w:t>
                            </w:r>
                          </w:p>
                          <w:p w:rsidR="00896BD7" w:rsidRPr="00773CD9" w:rsidRDefault="00896BD7" w:rsidP="00E42F83">
                            <w:pPr>
                              <w:rPr>
                                <w:rFonts w:ascii="Arial Narrow" w:hAnsi="Arial Narrow" w:cs="Arial"/>
                                <w:color w:val="0D1934"/>
                                <w:sz w:val="20"/>
                                <w:szCs w:val="20"/>
                              </w:rPr>
                            </w:pPr>
                          </w:p>
                          <w:p w:rsidR="00896BD7" w:rsidRDefault="00896BD7" w:rsidP="00E42F83"/>
                          <w:p w:rsidR="00896BD7" w:rsidRDefault="00896BD7" w:rsidP="00E42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5E" id="Text Box 9" o:spid="_x0000_s1029" type="#_x0000_t202" style="position:absolute;margin-left:-50.25pt;margin-top:15.7pt;width:395.65pt;height:20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" filled="f" strokecolor="#41b6e6">
                <v:textbox>
                  <w:txbxContent>
                    <w:p w:rsidR="00A42650" w:rsidRPr="0004593C" w:rsidRDefault="00A42650" w:rsidP="00A42650">
                      <w:pPr>
                        <w:rPr>
                          <w:rFonts w:ascii="Arial" w:hAnsi="Arial" w:cs="Arial"/>
                          <w:color w:val="0D1934"/>
                          <w:sz w:val="20"/>
                          <w:szCs w:val="20"/>
                        </w:rPr>
                      </w:pPr>
                      <w:r w:rsidRPr="0004593C">
                        <w:rPr>
                          <w:rFonts w:ascii="Arial" w:hAnsi="Arial" w:cs="Arial"/>
                          <w:b/>
                          <w:color w:val="0D1934"/>
                          <w:sz w:val="20"/>
                          <w:szCs w:val="20"/>
                          <w:u w:val="single"/>
                        </w:rPr>
                        <w:t>Job Purpose</w:t>
                      </w:r>
                    </w:p>
                    <w:p w:rsidR="00994D69" w:rsidRPr="004929CF" w:rsidRDefault="00CF270A" w:rsidP="00CF270A">
                      <w:pPr>
                        <w:rPr>
                          <w:rFonts w:ascii="Arial" w:hAnsi="Arial" w:cs="Arial"/>
                          <w:color w:val="000000" w:themeColor="text1"/>
                          <w:sz w:val="18"/>
                          <w:szCs w:val="18"/>
                        </w:rPr>
                      </w:pPr>
                      <w:r w:rsidRPr="004929CF">
                        <w:rPr>
                          <w:rFonts w:ascii="Arial" w:hAnsi="Arial" w:cs="Arial"/>
                          <w:color w:val="000000" w:themeColor="text1"/>
                          <w:sz w:val="18"/>
                          <w:szCs w:val="18"/>
                        </w:rPr>
                        <w:t>The NHS hopes to diagnose 75%</w:t>
                      </w:r>
                      <w:r w:rsidR="004929CF">
                        <w:rPr>
                          <w:rFonts w:ascii="Arial" w:hAnsi="Arial" w:cs="Arial"/>
                          <w:color w:val="000000" w:themeColor="text1"/>
                          <w:sz w:val="18"/>
                          <w:szCs w:val="18"/>
                        </w:rPr>
                        <w:t xml:space="preserve"> of liver cancer cases </w:t>
                      </w:r>
                      <w:r w:rsidRPr="004929CF">
                        <w:rPr>
                          <w:rFonts w:ascii="Arial" w:hAnsi="Arial" w:cs="Arial"/>
                          <w:color w:val="000000" w:themeColor="text1"/>
                          <w:sz w:val="18"/>
                          <w:szCs w:val="18"/>
                        </w:rPr>
                        <w:t xml:space="preserve"> at stage 1 or 2. The primary factors leading to cirrhosis are alcohol addiction, hepatitis and fatty liver disease. These factors have a strong link with deprivation.(copy of project attached)</w:t>
                      </w:r>
                      <w:r w:rsidRPr="004929CF" w:rsidDel="00264440">
                        <w:rPr>
                          <w:rFonts w:ascii="Arial" w:hAnsi="Arial" w:cs="Arial"/>
                          <w:color w:val="000000" w:themeColor="text1"/>
                          <w:sz w:val="18"/>
                          <w:szCs w:val="18"/>
                        </w:rPr>
                        <w:t xml:space="preserve"> </w:t>
                      </w:r>
                      <w:r w:rsidR="00994D69" w:rsidRPr="004929CF">
                        <w:rPr>
                          <w:rFonts w:ascii="Arial" w:hAnsi="Arial" w:cs="Arial"/>
                          <w:color w:val="000000" w:themeColor="text1"/>
                          <w:sz w:val="18"/>
                          <w:szCs w:val="18"/>
                        </w:rPr>
                        <w:t xml:space="preserve">. </w:t>
                      </w:r>
                      <w:r w:rsidRPr="004929CF">
                        <w:rPr>
                          <w:rFonts w:ascii="Arial" w:hAnsi="Arial" w:cs="Arial"/>
                          <w:color w:val="000000" w:themeColor="text1"/>
                          <w:sz w:val="18"/>
                          <w:szCs w:val="18"/>
                        </w:rPr>
                        <w:t>This post is a new role to support an NHSE pilot of enhanced community screening for liver disease.</w:t>
                      </w:r>
                    </w:p>
                    <w:p w:rsidR="00CF270A" w:rsidRPr="004929CF" w:rsidRDefault="00CF270A" w:rsidP="00CF270A">
                      <w:pPr>
                        <w:rPr>
                          <w:rFonts w:ascii="Arial" w:hAnsi="Arial" w:cs="Arial"/>
                          <w:color w:val="000000" w:themeColor="text1"/>
                          <w:sz w:val="18"/>
                          <w:szCs w:val="18"/>
                        </w:rPr>
                      </w:pPr>
                      <w:r w:rsidRPr="004929CF">
                        <w:rPr>
                          <w:rFonts w:ascii="Arial" w:hAnsi="Arial" w:cs="Arial"/>
                          <w:color w:val="000000" w:themeColor="text1"/>
                          <w:sz w:val="18"/>
                          <w:szCs w:val="18"/>
                        </w:rPr>
                        <w:t xml:space="preserve">The post-holder will be required </w:t>
                      </w:r>
                      <w:proofErr w:type="spellStart"/>
                      <w:r w:rsidRPr="004929CF">
                        <w:rPr>
                          <w:rFonts w:ascii="Arial" w:hAnsi="Arial" w:cs="Arial"/>
                          <w:color w:val="000000" w:themeColor="text1"/>
                          <w:sz w:val="18"/>
                          <w:szCs w:val="18"/>
                        </w:rPr>
                        <w:t>to</w:t>
                      </w:r>
                      <w:r w:rsidR="00994D69" w:rsidRPr="004929CF">
                        <w:rPr>
                          <w:rFonts w:ascii="Arial" w:hAnsi="Arial" w:cs="Arial"/>
                          <w:color w:val="000000" w:themeColor="text1"/>
                          <w:sz w:val="18"/>
                          <w:szCs w:val="18"/>
                        </w:rPr>
                        <w:t>plan</w:t>
                      </w:r>
                      <w:proofErr w:type="spellEnd"/>
                      <w:r w:rsidR="00994D69" w:rsidRPr="004929CF">
                        <w:rPr>
                          <w:rFonts w:ascii="Arial" w:hAnsi="Arial" w:cs="Arial"/>
                          <w:color w:val="000000" w:themeColor="text1"/>
                          <w:sz w:val="18"/>
                          <w:szCs w:val="18"/>
                        </w:rPr>
                        <w:t xml:space="preserve"> and deliver </w:t>
                      </w:r>
                      <w:r w:rsidRPr="004929CF">
                        <w:rPr>
                          <w:rFonts w:ascii="Arial" w:hAnsi="Arial" w:cs="Arial"/>
                          <w:color w:val="000000" w:themeColor="text1"/>
                          <w:sz w:val="18"/>
                          <w:szCs w:val="18"/>
                        </w:rPr>
                        <w:t xml:space="preserve"> additional outreach services (training provided) across the entire network, which includes centres at Bath, Gloucester/Cheltenham, Yeovil, and Bristol/North Bristol.  </w:t>
                      </w:r>
                      <w:r w:rsidR="00994D69" w:rsidRPr="004929CF">
                        <w:rPr>
                          <w:rFonts w:ascii="Arial" w:hAnsi="Arial" w:cs="Arial"/>
                          <w:color w:val="000000" w:themeColor="text1"/>
                          <w:sz w:val="18"/>
                          <w:szCs w:val="18"/>
                        </w:rPr>
                        <w:t xml:space="preserve">This will include responsibility for capturing and reporting on data collection and project milestones as well as alerting the project leam of any risks /concerns. </w:t>
                      </w:r>
                      <w:r w:rsidRPr="004929CF">
                        <w:rPr>
                          <w:rFonts w:ascii="Arial" w:hAnsi="Arial" w:cs="Arial"/>
                          <w:color w:val="000000" w:themeColor="text1"/>
                          <w:sz w:val="18"/>
                          <w:szCs w:val="18"/>
                        </w:rPr>
                        <w:t>Attendance at Periodic</w:t>
                      </w:r>
                      <w:r w:rsidR="00994D69" w:rsidRPr="004929CF">
                        <w:rPr>
                          <w:rFonts w:ascii="Arial" w:hAnsi="Arial" w:cs="Arial"/>
                          <w:color w:val="000000" w:themeColor="text1"/>
                          <w:sz w:val="18"/>
                          <w:szCs w:val="18"/>
                        </w:rPr>
                        <w:t xml:space="preserve"> NHSE</w:t>
                      </w:r>
                      <w:r w:rsidRPr="004929CF">
                        <w:rPr>
                          <w:rFonts w:ascii="Arial" w:hAnsi="Arial" w:cs="Arial"/>
                          <w:color w:val="000000" w:themeColor="text1"/>
                          <w:sz w:val="18"/>
                          <w:szCs w:val="18"/>
                        </w:rPr>
                        <w:t xml:space="preserve"> project review meetings</w:t>
                      </w:r>
                      <w:r w:rsidR="005A4A4C" w:rsidRPr="004929CF">
                        <w:rPr>
                          <w:rFonts w:ascii="Arial" w:hAnsi="Arial" w:cs="Arial"/>
                          <w:color w:val="000000" w:themeColor="text1"/>
                          <w:sz w:val="18"/>
                          <w:szCs w:val="18"/>
                        </w:rPr>
                        <w:t xml:space="preserve"> to provide updates on the pilot is a requirement.</w:t>
                      </w:r>
                    </w:p>
                    <w:p w:rsidR="00CF270A" w:rsidRPr="004929CF" w:rsidRDefault="00CF270A" w:rsidP="00F837FB">
                      <w:pPr>
                        <w:pStyle w:val="CommentText"/>
                        <w:rPr>
                          <w:rFonts w:ascii="Arial" w:hAnsi="Arial" w:cs="Arial"/>
                          <w:color w:val="000000" w:themeColor="text1"/>
                          <w:sz w:val="18"/>
                          <w:szCs w:val="18"/>
                        </w:rPr>
                      </w:pPr>
                      <w:r w:rsidRPr="004929CF">
                        <w:rPr>
                          <w:rFonts w:ascii="Arial" w:hAnsi="Arial" w:cs="Arial"/>
                          <w:color w:val="000000" w:themeColor="text1"/>
                          <w:sz w:val="18"/>
                          <w:szCs w:val="18"/>
                        </w:rPr>
                        <w:t>The outline job description below identifies priorities for development of our region’s Liver surveillance project</w:t>
                      </w:r>
                      <w:r w:rsidR="00F837FB" w:rsidRPr="004929CF">
                        <w:rPr>
                          <w:rFonts w:ascii="Arial" w:hAnsi="Arial" w:cs="Arial"/>
                          <w:color w:val="000000" w:themeColor="text1"/>
                          <w:sz w:val="18"/>
                          <w:szCs w:val="18"/>
                        </w:rPr>
                        <w:t xml:space="preserve">. </w:t>
                      </w:r>
                    </w:p>
                    <w:p w:rsidR="00CF270A" w:rsidRPr="00DB0158" w:rsidRDefault="00CF270A" w:rsidP="00CF270A">
                      <w:pPr>
                        <w:rPr>
                          <w:rFonts w:cstheme="minorHAnsi"/>
                          <w:color w:val="000000" w:themeColor="text1"/>
                        </w:rPr>
                      </w:pPr>
                    </w:p>
                    <w:p w:rsidR="00CF270A" w:rsidRPr="00DB0158" w:rsidRDefault="00CF270A" w:rsidP="00CF270A">
                      <w:pPr>
                        <w:rPr>
                          <w:rFonts w:cstheme="minorHAnsi"/>
                          <w:b/>
                          <w:color w:val="000000" w:themeColor="text1"/>
                        </w:rPr>
                      </w:pPr>
                    </w:p>
                    <w:p w:rsidR="00CF270A" w:rsidRPr="00DB0158" w:rsidRDefault="00CF270A" w:rsidP="00CF270A">
                      <w:pPr>
                        <w:rPr>
                          <w:rFonts w:cstheme="minorHAnsi"/>
                          <w:color w:val="000000" w:themeColor="text1"/>
                          <w:u w:val="single"/>
                        </w:rPr>
                      </w:pPr>
                      <w:r w:rsidRPr="00DB0158">
                        <w:rPr>
                          <w:rFonts w:cstheme="minorHAnsi"/>
                          <w:color w:val="000000" w:themeColor="text1"/>
                          <w:u w:val="single"/>
                        </w:rPr>
                        <w:t>Job Purpose</w:t>
                      </w:r>
                    </w:p>
                    <w:p w:rsidR="00CF270A" w:rsidRPr="00DB0158" w:rsidRDefault="00CF270A" w:rsidP="00CF270A">
                      <w:pPr>
                        <w:rPr>
                          <w:rFonts w:cstheme="minorHAnsi"/>
                          <w:color w:val="000000" w:themeColor="text1"/>
                          <w:u w:val="single"/>
                        </w:rPr>
                      </w:pPr>
                    </w:p>
                    <w:p w:rsidR="00CF270A" w:rsidRPr="00DB0158" w:rsidRDefault="00CF270A" w:rsidP="00CF270A">
                      <w:pPr>
                        <w:rPr>
                          <w:rFonts w:cstheme="minorHAnsi"/>
                          <w:color w:val="000000" w:themeColor="text1"/>
                        </w:rPr>
                      </w:pPr>
                      <w:r w:rsidRPr="00DB0158">
                        <w:rPr>
                          <w:rFonts w:cstheme="minorHAnsi"/>
                          <w:color w:val="000000" w:themeColor="text1"/>
                        </w:rPr>
                        <w:t>To achieve the highlighted areas of the  project requirements, the post-holder will need to work specifically with commissioners and stakeholders including voluntary organisations (</w:t>
                      </w:r>
                      <w:proofErr w:type="spellStart"/>
                      <w:r w:rsidRPr="00DB0158">
                        <w:rPr>
                          <w:rFonts w:cstheme="minorHAnsi"/>
                          <w:color w:val="000000" w:themeColor="text1"/>
                        </w:rPr>
                        <w:t>eg</w:t>
                      </w:r>
                      <w:proofErr w:type="spellEnd"/>
                      <w:r w:rsidRPr="00DB0158">
                        <w:rPr>
                          <w:rFonts w:cstheme="minorHAnsi"/>
                          <w:color w:val="000000" w:themeColor="text1"/>
                        </w:rPr>
                        <w:t xml:space="preserve"> Bristol Drugs Project, ROADS, Addaction, Turning Point), Homeless Health and other clinical specialities where potential patients may be receiving ongoing care.</w:t>
                      </w:r>
                    </w:p>
                    <w:p w:rsidR="00CF270A" w:rsidRPr="00DB0158" w:rsidRDefault="00CF270A" w:rsidP="00CF270A">
                      <w:pPr>
                        <w:rPr>
                          <w:rFonts w:cstheme="minorHAnsi"/>
                          <w:color w:val="000000" w:themeColor="text1"/>
                        </w:rPr>
                      </w:pPr>
                    </w:p>
                    <w:p w:rsidR="00CF270A" w:rsidRPr="00DB0158" w:rsidRDefault="00CF270A" w:rsidP="00CF270A">
                      <w:pPr>
                        <w:pStyle w:val="CommentText"/>
                        <w:rPr>
                          <w:rFonts w:asciiTheme="minorHAnsi" w:hAnsiTheme="minorHAnsi" w:cstheme="minorHAnsi"/>
                          <w:color w:val="000000" w:themeColor="text1"/>
                          <w:sz w:val="24"/>
                          <w:szCs w:val="24"/>
                        </w:rPr>
                      </w:pPr>
                      <w:r w:rsidRPr="00DB0158">
                        <w:rPr>
                          <w:rFonts w:asciiTheme="minorHAnsi" w:hAnsiTheme="minorHAnsi" w:cstheme="minorHAnsi"/>
                          <w:color w:val="000000" w:themeColor="text1"/>
                          <w:sz w:val="24"/>
                          <w:szCs w:val="24"/>
                        </w:rPr>
                        <w:t>To expand liver disease screening within the Bristol and Severn Operational Delivery Network. The ODN covers Bristol, Gloucester, Parts of Yeovil, Weston Super- Mare and parts of Bath.</w:t>
                      </w:r>
                    </w:p>
                    <w:p w:rsidR="00CF270A" w:rsidRPr="00DB0158" w:rsidRDefault="00CF270A" w:rsidP="00CF270A">
                      <w:pPr>
                        <w:rPr>
                          <w:rFonts w:cstheme="minorHAnsi"/>
                          <w:color w:val="000000" w:themeColor="text1"/>
                        </w:rPr>
                      </w:pPr>
                    </w:p>
                    <w:p w:rsidR="00CF270A" w:rsidRPr="00DB0158" w:rsidRDefault="00CF270A" w:rsidP="00CF270A">
                      <w:pPr>
                        <w:rPr>
                          <w:rFonts w:cstheme="minorHAnsi"/>
                          <w:color w:val="000000" w:themeColor="text1"/>
                        </w:rPr>
                      </w:pPr>
                    </w:p>
                    <w:p w:rsidR="00CF270A" w:rsidRPr="00DB0158" w:rsidRDefault="00CF270A" w:rsidP="00CF270A">
                      <w:pPr>
                        <w:rPr>
                          <w:rFonts w:cstheme="minorHAnsi"/>
                          <w:color w:val="000000" w:themeColor="text1"/>
                        </w:rPr>
                      </w:pPr>
                      <w:r w:rsidRPr="00DB0158">
                        <w:rPr>
                          <w:rFonts w:cstheme="minorHAnsi"/>
                          <w:color w:val="000000" w:themeColor="text1"/>
                        </w:rPr>
                        <w:t xml:space="preserve">This is a ‘network’ role, and as such the post-holder will be required to work across all treatment centres as outlined above to provide emergency and outreach support.  </w:t>
                      </w:r>
                    </w:p>
                    <w:p w:rsidR="00896BD7" w:rsidRPr="00773CD9" w:rsidRDefault="00896BD7" w:rsidP="00E42F83">
                      <w:pPr>
                        <w:rPr>
                          <w:rFonts w:ascii="Arial Narrow" w:hAnsi="Arial Narrow" w:cs="Arial"/>
                          <w:color w:val="0D1934"/>
                          <w:sz w:val="20"/>
                          <w:szCs w:val="20"/>
                        </w:rPr>
                      </w:pPr>
                    </w:p>
                    <w:p w:rsidR="00896BD7" w:rsidRDefault="00896BD7" w:rsidP="00E42F83"/>
                    <w:p w:rsidR="00896BD7" w:rsidRDefault="00896BD7" w:rsidP="00E42F83"/>
                  </w:txbxContent>
                </v:textbox>
              </v:shape>
            </w:pict>
          </mc:Fallback>
        </mc:AlternateContent>
      </w:r>
    </w:p>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9340B1">
      <w:r w:rsidRPr="00E42F83">
        <w:rPr>
          <w:noProof/>
          <w:lang w:eastAsia="en-GB"/>
        </w:rPr>
        <mc:AlternateContent>
          <mc:Choice Requires="wps">
            <w:drawing>
              <wp:anchor distT="0" distB="0" distL="114300" distR="114300" simplePos="0" relativeHeight="251676672" behindDoc="0" locked="0" layoutInCell="1" allowOverlap="1" wp14:anchorId="4389C262" wp14:editId="15259026">
                <wp:simplePos x="0" y="0"/>
                <wp:positionH relativeFrom="column">
                  <wp:posOffset>4429124</wp:posOffset>
                </wp:positionH>
                <wp:positionV relativeFrom="paragraph">
                  <wp:posOffset>83820</wp:posOffset>
                </wp:positionV>
                <wp:extent cx="5117465" cy="4152900"/>
                <wp:effectExtent l="0" t="0" r="2603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4152900"/>
                        </a:xfrm>
                        <a:prstGeom prst="rect">
                          <a:avLst/>
                        </a:prstGeom>
                        <a:solidFill>
                          <a:schemeClr val="bg1"/>
                        </a:solidFill>
                        <a:ln w="9525">
                          <a:solidFill>
                            <a:srgbClr val="41B6E6"/>
                          </a:solidFill>
                          <a:miter lim="800000"/>
                          <a:headEnd/>
                          <a:tailEnd/>
                        </a:ln>
                      </wps:spPr>
                      <wps:txbx>
                        <w:txbxContent>
                          <w:p w:rsidR="00896BD7" w:rsidRPr="009340B1" w:rsidRDefault="00896BD7" w:rsidP="00E42F83">
                            <w:pPr>
                              <w:rPr>
                                <w:rFonts w:ascii="Arial" w:hAnsi="Arial" w:cs="Arial"/>
                                <w:b/>
                                <w:color w:val="005EB8"/>
                                <w:sz w:val="18"/>
                                <w:szCs w:val="18"/>
                                <w:u w:val="single"/>
                              </w:rPr>
                            </w:pPr>
                            <w:r w:rsidRPr="002E3837">
                              <w:rPr>
                                <w:rFonts w:ascii="Arial" w:hAnsi="Arial" w:cs="Arial"/>
                                <w:b/>
                                <w:color w:val="005EB8"/>
                                <w:sz w:val="20"/>
                                <w:szCs w:val="20"/>
                                <w:u w:val="single"/>
                              </w:rPr>
                              <w:t>Organisational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62" id="Text Box 2" o:spid="_x0000_s1030" type="#_x0000_t202" style="position:absolute;margin-left:348.75pt;margin-top:6.6pt;width:402.95pt;height:3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" fillcolor="white [3212]" strokecolor="#41b6e6">
                <v:textbox>
                  <w:txbxContent>
                    <w:p w:rsidR="00896BD7" w:rsidRPr="009340B1" w:rsidRDefault="00896BD7" w:rsidP="00E42F83">
                      <w:pPr>
                        <w:rPr>
                          <w:rFonts w:ascii="Arial" w:hAnsi="Arial" w:cs="Arial"/>
                          <w:b/>
                          <w:color w:val="005EB8"/>
                          <w:sz w:val="18"/>
                          <w:szCs w:val="18"/>
                          <w:u w:val="single"/>
                        </w:rPr>
                      </w:pPr>
                      <w:r w:rsidRPr="002E3837">
                        <w:rPr>
                          <w:rFonts w:ascii="Arial" w:hAnsi="Arial" w:cs="Arial"/>
                          <w:b/>
                          <w:color w:val="005EB8"/>
                          <w:sz w:val="20"/>
                          <w:szCs w:val="20"/>
                          <w:u w:val="single"/>
                        </w:rPr>
                        <w:t>Organisational Structure</w:t>
                      </w:r>
                    </w:p>
                  </w:txbxContent>
                </v:textbox>
              </v:shape>
            </w:pict>
          </mc:Fallback>
        </mc:AlternateContent>
      </w:r>
      <w:r w:rsidR="004F6C24" w:rsidRPr="00E42F83">
        <w:rPr>
          <w:noProof/>
          <w:lang w:eastAsia="en-GB"/>
        </w:rPr>
        <mc:AlternateContent>
          <mc:Choice Requires="wps">
            <w:drawing>
              <wp:anchor distT="0" distB="0" distL="114300" distR="114300" simplePos="0" relativeHeight="251675648" behindDoc="0" locked="0" layoutInCell="1" allowOverlap="1" wp14:anchorId="4389C260" wp14:editId="7D66EDEF">
                <wp:simplePos x="0" y="0"/>
                <wp:positionH relativeFrom="column">
                  <wp:posOffset>-647700</wp:posOffset>
                </wp:positionH>
                <wp:positionV relativeFrom="paragraph">
                  <wp:posOffset>83820</wp:posOffset>
                </wp:positionV>
                <wp:extent cx="5076825" cy="5215890"/>
                <wp:effectExtent l="0" t="0" r="2857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215890"/>
                        </a:xfrm>
                        <a:prstGeom prst="rect">
                          <a:avLst/>
                        </a:prstGeom>
                        <a:solidFill>
                          <a:srgbClr val="FFFFFF"/>
                        </a:solidFill>
                        <a:ln w="9525">
                          <a:solidFill>
                            <a:srgbClr val="41B6E6"/>
                          </a:solidFill>
                          <a:miter lim="800000"/>
                          <a:headEnd/>
                          <a:tailEnd/>
                        </a:ln>
                      </wps:spPr>
                      <wps:txbx id="6">
                        <w:txbxContent>
                          <w:p w:rsidR="00896BD7" w:rsidRPr="0004593C" w:rsidRDefault="00896BD7" w:rsidP="0004593C">
                            <w:pPr>
                              <w:rPr>
                                <w:rFonts w:ascii="Arial Narrow" w:hAnsi="Arial Narrow" w:cs="Arial"/>
                                <w:b/>
                                <w:color w:val="0D1934"/>
                                <w:sz w:val="20"/>
                                <w:szCs w:val="20"/>
                                <w:u w:val="single"/>
                              </w:rPr>
                            </w:pPr>
                            <w:r w:rsidRPr="000D6641">
                              <w:rPr>
                                <w:rFonts w:ascii="Arial Narrow" w:hAnsi="Arial Narrow" w:cs="Arial"/>
                                <w:b/>
                                <w:color w:val="0D1934"/>
                                <w:sz w:val="20"/>
                                <w:szCs w:val="20"/>
                                <w:u w:val="single"/>
                              </w:rPr>
                              <w:t>Main Duties and Responsibilities</w:t>
                            </w:r>
                          </w:p>
                          <w:p w:rsidR="00896BD7" w:rsidRPr="009340B1" w:rsidRDefault="00896BD7" w:rsidP="00952FD1">
                            <w:pPr>
                              <w:spacing w:after="0"/>
                              <w:rPr>
                                <w:rFonts w:ascii="Arial" w:hAnsi="Arial" w:cs="Arial"/>
                                <w:color w:val="FF0000"/>
                                <w:sz w:val="18"/>
                                <w:szCs w:val="18"/>
                              </w:rPr>
                            </w:pPr>
                          </w:p>
                          <w:p w:rsidR="00896BD7" w:rsidRPr="009340B1" w:rsidRDefault="00896BD7" w:rsidP="00952FD1">
                            <w:pPr>
                              <w:spacing w:after="0"/>
                              <w:rPr>
                                <w:rFonts w:ascii="Arial" w:hAnsi="Arial" w:cs="Arial"/>
                                <w:color w:val="FF0000"/>
                                <w:sz w:val="18"/>
                                <w:szCs w:val="18"/>
                              </w:rPr>
                            </w:pP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Implementing case finding initiatives and carrying out assessments across the network.</w:t>
                            </w: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Manage all outreach activity across the network.  This will include:</w:t>
                            </w:r>
                          </w:p>
                          <w:p w:rsidR="00CF270A" w:rsidRPr="009340B1" w:rsidRDefault="00CF270A" w:rsidP="00CF270A">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Arranging/attending mobile screening clinics using the mobile clinic, which has facility for mobile </w:t>
                            </w:r>
                            <w:proofErr w:type="spellStart"/>
                            <w:r w:rsidRPr="009340B1">
                              <w:rPr>
                                <w:rFonts w:ascii="Arial" w:hAnsi="Arial" w:cs="Arial"/>
                                <w:color w:val="000000" w:themeColor="text1"/>
                                <w:sz w:val="18"/>
                                <w:szCs w:val="18"/>
                              </w:rPr>
                              <w:t>fibroscanning</w:t>
                            </w:r>
                            <w:proofErr w:type="spellEnd"/>
                            <w:r w:rsidRPr="009340B1">
                              <w:rPr>
                                <w:rFonts w:ascii="Arial" w:hAnsi="Arial" w:cs="Arial"/>
                                <w:color w:val="000000" w:themeColor="text1"/>
                                <w:sz w:val="18"/>
                                <w:szCs w:val="18"/>
                              </w:rPr>
                              <w:t xml:space="preserve"> and testing on-board.</w:t>
                            </w:r>
                          </w:p>
                          <w:p w:rsidR="00CF270A" w:rsidRPr="009340B1" w:rsidRDefault="00CF270A" w:rsidP="00CF270A">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Arranging/attending mobile clinics within homeless shelter settings as appropriate to carry out assessment and </w:t>
                            </w:r>
                            <w:proofErr w:type="spellStart"/>
                            <w:r w:rsidRPr="009340B1">
                              <w:rPr>
                                <w:rFonts w:ascii="Arial" w:hAnsi="Arial" w:cs="Arial"/>
                                <w:color w:val="000000" w:themeColor="text1"/>
                                <w:sz w:val="18"/>
                                <w:szCs w:val="18"/>
                              </w:rPr>
                              <w:t>fibroscanning</w:t>
                            </w:r>
                            <w:proofErr w:type="spellEnd"/>
                            <w:r w:rsidRPr="009340B1">
                              <w:rPr>
                                <w:rFonts w:ascii="Arial" w:hAnsi="Arial" w:cs="Arial"/>
                                <w:color w:val="000000" w:themeColor="text1"/>
                                <w:sz w:val="18"/>
                                <w:szCs w:val="18"/>
                              </w:rPr>
                              <w:t>, and onward referral  if deemed appropriate.</w:t>
                            </w:r>
                          </w:p>
                          <w:p w:rsidR="005A4A4C" w:rsidRPr="009340B1" w:rsidRDefault="00CF270A" w:rsidP="005A4A4C">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Contribution to design of pilot shared/community-based care pathway </w:t>
                            </w:r>
                          </w:p>
                          <w:p w:rsidR="005A4A4C" w:rsidRPr="009340B1" w:rsidRDefault="005A4A4C" w:rsidP="00CF270A">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Work with key staff within Radiology, SWAG(Somerset, Wiltshire, Avon and Gloucester Cancer Alliance) as well as other stakeholders within the community</w:t>
                            </w:r>
                          </w:p>
                          <w:p w:rsidR="00CF270A" w:rsidRPr="009340B1" w:rsidRDefault="00CF270A" w:rsidP="00CF270A">
                            <w:pPr>
                              <w:numPr>
                                <w:ilvl w:val="0"/>
                                <w:numId w:val="10"/>
                              </w:numPr>
                              <w:spacing w:after="200" w:line="276" w:lineRule="auto"/>
                              <w:rPr>
                                <w:rStyle w:val="CommentReference"/>
                                <w:rFonts w:ascii="Arial" w:hAnsi="Arial" w:cs="Arial"/>
                                <w:color w:val="000000" w:themeColor="text1"/>
                                <w:sz w:val="18"/>
                                <w:szCs w:val="18"/>
                              </w:rPr>
                            </w:pPr>
                            <w:r w:rsidRPr="009340B1">
                              <w:rPr>
                                <w:rFonts w:ascii="Arial" w:hAnsi="Arial" w:cs="Arial"/>
                                <w:color w:val="000000" w:themeColor="text1"/>
                                <w:sz w:val="18"/>
                                <w:szCs w:val="18"/>
                              </w:rPr>
                              <w:t xml:space="preserve">To support the network in improving linkage to  care for all patients </w:t>
                            </w:r>
                            <w:r w:rsidRPr="009340B1">
                              <w:rPr>
                                <w:rStyle w:val="CommentReference"/>
                                <w:rFonts w:ascii="Arial" w:hAnsi="Arial" w:cs="Arial"/>
                                <w:color w:val="000000" w:themeColor="text1"/>
                                <w:sz w:val="18"/>
                                <w:szCs w:val="18"/>
                              </w:rPr>
                              <w:t xml:space="preserve">identified as having fibrosis/cirrhosis </w:t>
                            </w:r>
                          </w:p>
                          <w:p w:rsidR="00CF270A" w:rsidRPr="009340B1" w:rsidRDefault="0004593C"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Contribute to the d</w:t>
                            </w:r>
                            <w:r w:rsidR="00CF270A" w:rsidRPr="009340B1">
                              <w:rPr>
                                <w:rFonts w:ascii="Arial" w:hAnsi="Arial" w:cs="Arial"/>
                                <w:color w:val="000000" w:themeColor="text1"/>
                                <w:sz w:val="18"/>
                                <w:szCs w:val="18"/>
                              </w:rPr>
                              <w:t>evelopment of</w:t>
                            </w:r>
                            <w:r w:rsidRPr="009340B1">
                              <w:rPr>
                                <w:rFonts w:ascii="Arial" w:hAnsi="Arial" w:cs="Arial"/>
                                <w:color w:val="000000" w:themeColor="text1"/>
                                <w:sz w:val="18"/>
                                <w:szCs w:val="18"/>
                              </w:rPr>
                              <w:t xml:space="preserve"> robust data collection method </w:t>
                            </w:r>
                            <w:r w:rsidR="00CF270A" w:rsidRPr="009340B1">
                              <w:rPr>
                                <w:rFonts w:ascii="Arial" w:hAnsi="Arial" w:cs="Arial"/>
                                <w:color w:val="000000" w:themeColor="text1"/>
                                <w:sz w:val="18"/>
                                <w:szCs w:val="18"/>
                              </w:rPr>
                              <w:t xml:space="preserve">of mandatory data, </w:t>
                            </w:r>
                            <w:r w:rsidRPr="009340B1">
                              <w:rPr>
                                <w:rFonts w:ascii="Arial" w:hAnsi="Arial" w:cs="Arial"/>
                                <w:color w:val="000000" w:themeColor="text1"/>
                                <w:sz w:val="18"/>
                                <w:szCs w:val="18"/>
                              </w:rPr>
                              <w:t xml:space="preserve">onward </w:t>
                            </w:r>
                            <w:r w:rsidR="00CF270A" w:rsidRPr="009340B1">
                              <w:rPr>
                                <w:rFonts w:ascii="Arial" w:hAnsi="Arial" w:cs="Arial"/>
                                <w:color w:val="000000" w:themeColor="text1"/>
                                <w:sz w:val="18"/>
                                <w:szCs w:val="18"/>
                              </w:rPr>
                              <w:t xml:space="preserve">referral and outcomes for patients in </w:t>
                            </w:r>
                            <w:r w:rsidRPr="009340B1">
                              <w:rPr>
                                <w:rFonts w:ascii="Arial" w:hAnsi="Arial" w:cs="Arial"/>
                                <w:color w:val="000000" w:themeColor="text1"/>
                                <w:sz w:val="18"/>
                                <w:szCs w:val="18"/>
                              </w:rPr>
                              <w:t>the</w:t>
                            </w:r>
                            <w:r w:rsidR="00CF270A" w:rsidRPr="009340B1">
                              <w:rPr>
                                <w:rFonts w:ascii="Arial" w:hAnsi="Arial" w:cs="Arial"/>
                                <w:color w:val="000000" w:themeColor="text1"/>
                                <w:sz w:val="18"/>
                                <w:szCs w:val="18"/>
                              </w:rPr>
                              <w:t xml:space="preserve"> pilot </w:t>
                            </w:r>
                          </w:p>
                          <w:p w:rsidR="0004593C" w:rsidRPr="009340B1" w:rsidRDefault="00CF270A" w:rsidP="009340B1">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 use</w:t>
                            </w:r>
                            <w:r w:rsidR="0004593C" w:rsidRPr="009340B1">
                              <w:rPr>
                                <w:rFonts w:ascii="Arial" w:hAnsi="Arial" w:cs="Arial"/>
                                <w:color w:val="000000" w:themeColor="text1"/>
                                <w:sz w:val="18"/>
                                <w:szCs w:val="18"/>
                              </w:rPr>
                              <w:t xml:space="preserve"> and build on</w:t>
                            </w:r>
                            <w:r w:rsidRPr="009340B1">
                              <w:rPr>
                                <w:rFonts w:ascii="Arial" w:hAnsi="Arial" w:cs="Arial"/>
                                <w:color w:val="000000" w:themeColor="text1"/>
                                <w:sz w:val="18"/>
                                <w:szCs w:val="18"/>
                              </w:rPr>
                              <w:t xml:space="preserve"> experience</w:t>
                            </w:r>
                            <w:r w:rsidR="0004593C" w:rsidRPr="009340B1">
                              <w:rPr>
                                <w:rFonts w:ascii="Arial" w:hAnsi="Arial" w:cs="Arial"/>
                                <w:color w:val="000000" w:themeColor="text1"/>
                                <w:sz w:val="18"/>
                                <w:szCs w:val="18"/>
                              </w:rPr>
                              <w:t xml:space="preserve"> from the existing</w:t>
                            </w:r>
                            <w:r w:rsidR="00E1180C" w:rsidRPr="009340B1">
                              <w:rPr>
                                <w:rFonts w:ascii="Arial" w:hAnsi="Arial" w:cs="Arial"/>
                                <w:color w:val="000000" w:themeColor="text1"/>
                                <w:sz w:val="18"/>
                                <w:szCs w:val="18"/>
                              </w:rPr>
                              <w:t xml:space="preserve"> outreach hepatitis C</w:t>
                            </w:r>
                            <w:r w:rsidRPr="009340B1">
                              <w:rPr>
                                <w:rFonts w:ascii="Arial" w:hAnsi="Arial" w:cs="Arial"/>
                                <w:color w:val="000000" w:themeColor="text1"/>
                                <w:sz w:val="18"/>
                                <w:szCs w:val="18"/>
                              </w:rPr>
                              <w:t xml:space="preserve"> treatment model for </w:t>
                            </w:r>
                            <w:r w:rsidR="00E1180C" w:rsidRPr="009340B1">
                              <w:rPr>
                                <w:rFonts w:ascii="Arial" w:hAnsi="Arial" w:cs="Arial"/>
                                <w:color w:val="000000" w:themeColor="text1"/>
                                <w:sz w:val="18"/>
                                <w:szCs w:val="18"/>
                              </w:rPr>
                              <w:t>the pilot</w:t>
                            </w:r>
                            <w:r w:rsidRPr="009340B1">
                              <w:rPr>
                                <w:rFonts w:ascii="Arial" w:hAnsi="Arial" w:cs="Arial"/>
                                <w:color w:val="000000" w:themeColor="text1"/>
                                <w:sz w:val="18"/>
                                <w:szCs w:val="18"/>
                              </w:rPr>
                              <w:t>.</w:t>
                            </w: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 continue to identify key community support agencies within Bristol and Severn ODN involved in the care of patients with and to update registry of key contact personnel.</w:t>
                            </w: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To work with stakeholders </w:t>
                            </w:r>
                            <w:r w:rsidR="00CD51E8" w:rsidRPr="009340B1">
                              <w:rPr>
                                <w:rFonts w:ascii="Arial" w:hAnsi="Arial" w:cs="Arial"/>
                                <w:color w:val="000000" w:themeColor="text1"/>
                                <w:sz w:val="18"/>
                                <w:szCs w:val="18"/>
                              </w:rPr>
                              <w:t>within the</w:t>
                            </w:r>
                            <w:r w:rsidRPr="009340B1">
                              <w:rPr>
                                <w:rFonts w:ascii="Arial" w:hAnsi="Arial" w:cs="Arial"/>
                                <w:color w:val="000000" w:themeColor="text1"/>
                                <w:sz w:val="18"/>
                                <w:szCs w:val="18"/>
                              </w:rPr>
                              <w:t xml:space="preserve"> ODN to enhance awareness of  liver disease and  its progression so as to improve patient engagement, including website development.</w:t>
                            </w:r>
                          </w:p>
                          <w:p w:rsidR="00F837FB"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w:t>
                            </w:r>
                            <w:r w:rsidR="00994D69" w:rsidRPr="009340B1">
                              <w:rPr>
                                <w:rFonts w:ascii="Arial" w:hAnsi="Arial" w:cs="Arial"/>
                                <w:color w:val="000000" w:themeColor="text1"/>
                                <w:sz w:val="18"/>
                                <w:szCs w:val="18"/>
                              </w:rPr>
                              <w:t xml:space="preserve"> </w:t>
                            </w:r>
                            <w:r w:rsidR="00F837FB" w:rsidRPr="009340B1">
                              <w:rPr>
                                <w:rFonts w:ascii="Arial" w:hAnsi="Arial" w:cs="Arial"/>
                                <w:color w:val="000000" w:themeColor="text1"/>
                                <w:sz w:val="18"/>
                                <w:szCs w:val="18"/>
                              </w:rPr>
                              <w:t>ensure that robust data is collected as per the project specifications.</w:t>
                            </w:r>
                          </w:p>
                          <w:p w:rsidR="00CF270A" w:rsidRPr="009340B1" w:rsidRDefault="00F837FB"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w:t>
                            </w:r>
                            <w:r w:rsidR="00CF270A" w:rsidRPr="009340B1">
                              <w:rPr>
                                <w:rFonts w:ascii="Arial" w:hAnsi="Arial" w:cs="Arial"/>
                                <w:color w:val="000000" w:themeColor="text1"/>
                                <w:sz w:val="18"/>
                                <w:szCs w:val="18"/>
                              </w:rPr>
                              <w:t xml:space="preserve"> provide a monthly progress report to NHSE of agreed key targets.</w:t>
                            </w: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Pr="00ED51D0" w:rsidRDefault="00896BD7" w:rsidP="00952FD1">
                            <w:pPr>
                              <w:spacing w:after="0"/>
                              <w:rPr>
                                <w:rFonts w:cstheme="minorHAnsi"/>
                                <w:color w:val="FF0000"/>
                                <w:sz w:val="20"/>
                                <w:szCs w:val="20"/>
                              </w:rPr>
                            </w:pPr>
                          </w:p>
                          <w:p w:rsidR="00896BD7" w:rsidRPr="001B044C"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E26A16" w:rsidRDefault="00E26A16" w:rsidP="00952FD1">
                            <w:pPr>
                              <w:spacing w:after="0"/>
                              <w:rPr>
                                <w:rFonts w:ascii="Arial" w:hAnsi="Arial" w:cs="Arial"/>
                                <w:color w:val="FF0000"/>
                                <w:sz w:val="20"/>
                                <w:szCs w:val="20"/>
                              </w:rPr>
                            </w:pPr>
                          </w:p>
                          <w:p w:rsidR="000B2031" w:rsidRDefault="000B2031" w:rsidP="00952FD1">
                            <w:pPr>
                              <w:spacing w:after="0"/>
                              <w:rPr>
                                <w:rFonts w:ascii="Arial" w:hAnsi="Arial" w:cs="Arial"/>
                                <w:color w:val="FF0000"/>
                                <w:sz w:val="20"/>
                                <w:szCs w:val="20"/>
                              </w:rPr>
                            </w:pPr>
                          </w:p>
                          <w:p w:rsidR="000B2031" w:rsidRDefault="000B2031" w:rsidP="00952FD1">
                            <w:pPr>
                              <w:spacing w:after="0"/>
                              <w:rPr>
                                <w:rFonts w:ascii="Arial" w:hAnsi="Arial" w:cs="Arial"/>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E26A16" w:rsidRDefault="00E26A16" w:rsidP="00952FD1">
                            <w:pPr>
                              <w:spacing w:after="0"/>
                              <w:rPr>
                                <w:rFonts w:ascii="Arial" w:hAnsi="Arial" w:cs="Arial"/>
                                <w:b/>
                                <w:color w:val="FF0000"/>
                                <w:sz w:val="20"/>
                                <w:szCs w:val="20"/>
                              </w:rPr>
                            </w:pPr>
                          </w:p>
                          <w:p w:rsidR="00E26A16" w:rsidRDefault="00E26A16" w:rsidP="00E26A16">
                            <w:pPr>
                              <w:spacing w:after="0"/>
                              <w:rPr>
                                <w:rFonts w:ascii="Arial" w:hAnsi="Arial" w:cs="Arial"/>
                                <w:color w:val="FF0000"/>
                                <w:sz w:val="20"/>
                                <w:szCs w:val="20"/>
                              </w:rPr>
                            </w:pPr>
                          </w:p>
                          <w:p w:rsidR="00456BFB" w:rsidRDefault="00456BFB" w:rsidP="00456BFB">
                            <w:pPr>
                              <w:spacing w:after="0"/>
                              <w:rPr>
                                <w:rFonts w:ascii="Arial" w:hAnsi="Arial" w:cs="Arial"/>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Pr="00ED51D0" w:rsidRDefault="00896BD7" w:rsidP="00952FD1">
                            <w:pPr>
                              <w:spacing w:after="0"/>
                              <w:rPr>
                                <w:rFonts w:ascii="Arial" w:hAnsi="Arial" w:cs="Arial"/>
                                <w:b/>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60" id="_x0000_s1031" type="#_x0000_t202" style="position:absolute;margin-left:-51pt;margin-top:6.6pt;width:399.75pt;height:41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" strokecolor="#41b6e6">
                <v:textbox style="mso-next-textbox:#_x0000_s1039">
                  <w:txbxContent>
                    <w:p w:rsidR="00896BD7" w:rsidRPr="0004593C" w:rsidRDefault="00896BD7" w:rsidP="0004593C">
                      <w:pPr>
                        <w:rPr>
                          <w:rFonts w:ascii="Arial Narrow" w:hAnsi="Arial Narrow" w:cs="Arial"/>
                          <w:b/>
                          <w:color w:val="0D1934"/>
                          <w:sz w:val="20"/>
                          <w:szCs w:val="20"/>
                          <w:u w:val="single"/>
                        </w:rPr>
                      </w:pPr>
                      <w:r w:rsidRPr="000D6641">
                        <w:rPr>
                          <w:rFonts w:ascii="Arial Narrow" w:hAnsi="Arial Narrow" w:cs="Arial"/>
                          <w:b/>
                          <w:color w:val="0D1934"/>
                          <w:sz w:val="20"/>
                          <w:szCs w:val="20"/>
                          <w:u w:val="single"/>
                        </w:rPr>
                        <w:t>Main Duties and Responsibilities</w:t>
                      </w:r>
                    </w:p>
                    <w:p w:rsidR="00896BD7" w:rsidRPr="009340B1" w:rsidRDefault="00896BD7" w:rsidP="00952FD1">
                      <w:pPr>
                        <w:spacing w:after="0"/>
                        <w:rPr>
                          <w:rFonts w:ascii="Arial" w:hAnsi="Arial" w:cs="Arial"/>
                          <w:color w:val="FF0000"/>
                          <w:sz w:val="18"/>
                          <w:szCs w:val="18"/>
                        </w:rPr>
                      </w:pPr>
                    </w:p>
                    <w:p w:rsidR="00896BD7" w:rsidRPr="009340B1" w:rsidRDefault="00896BD7" w:rsidP="00952FD1">
                      <w:pPr>
                        <w:spacing w:after="0"/>
                        <w:rPr>
                          <w:rFonts w:ascii="Arial" w:hAnsi="Arial" w:cs="Arial"/>
                          <w:color w:val="FF0000"/>
                          <w:sz w:val="18"/>
                          <w:szCs w:val="18"/>
                        </w:rPr>
                      </w:pP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Implementing case finding initiatives and carrying out assessments across the network.</w:t>
                      </w: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Manage all outreach activity across the network.  This will include:</w:t>
                      </w:r>
                    </w:p>
                    <w:p w:rsidR="00CF270A" w:rsidRPr="009340B1" w:rsidRDefault="00CF270A" w:rsidP="00CF270A">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Arranging/attending mobile screening clinics using the mobile clinic, which has facility for mobile </w:t>
                      </w:r>
                      <w:proofErr w:type="spellStart"/>
                      <w:r w:rsidRPr="009340B1">
                        <w:rPr>
                          <w:rFonts w:ascii="Arial" w:hAnsi="Arial" w:cs="Arial"/>
                          <w:color w:val="000000" w:themeColor="text1"/>
                          <w:sz w:val="18"/>
                          <w:szCs w:val="18"/>
                        </w:rPr>
                        <w:t>fibroscanning</w:t>
                      </w:r>
                      <w:proofErr w:type="spellEnd"/>
                      <w:r w:rsidRPr="009340B1">
                        <w:rPr>
                          <w:rFonts w:ascii="Arial" w:hAnsi="Arial" w:cs="Arial"/>
                          <w:color w:val="000000" w:themeColor="text1"/>
                          <w:sz w:val="18"/>
                          <w:szCs w:val="18"/>
                        </w:rPr>
                        <w:t xml:space="preserve"> and testing on-board.</w:t>
                      </w:r>
                    </w:p>
                    <w:p w:rsidR="00CF270A" w:rsidRPr="009340B1" w:rsidRDefault="00CF270A" w:rsidP="00CF270A">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Arranging/attending mobile clinics within homeless shelter settings as appropriate to carry out assessment and </w:t>
                      </w:r>
                      <w:proofErr w:type="spellStart"/>
                      <w:r w:rsidRPr="009340B1">
                        <w:rPr>
                          <w:rFonts w:ascii="Arial" w:hAnsi="Arial" w:cs="Arial"/>
                          <w:color w:val="000000" w:themeColor="text1"/>
                          <w:sz w:val="18"/>
                          <w:szCs w:val="18"/>
                        </w:rPr>
                        <w:t>fibroscanning</w:t>
                      </w:r>
                      <w:proofErr w:type="spellEnd"/>
                      <w:r w:rsidRPr="009340B1">
                        <w:rPr>
                          <w:rFonts w:ascii="Arial" w:hAnsi="Arial" w:cs="Arial"/>
                          <w:color w:val="000000" w:themeColor="text1"/>
                          <w:sz w:val="18"/>
                          <w:szCs w:val="18"/>
                        </w:rPr>
                        <w:t>, and onward referral  if deemed appropriate.</w:t>
                      </w:r>
                    </w:p>
                    <w:p w:rsidR="005A4A4C" w:rsidRPr="009340B1" w:rsidRDefault="00CF270A" w:rsidP="005A4A4C">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Contribution to design of pilot shared/community-based care pathway </w:t>
                      </w:r>
                    </w:p>
                    <w:p w:rsidR="005A4A4C" w:rsidRPr="009340B1" w:rsidRDefault="005A4A4C" w:rsidP="00CF270A">
                      <w:pPr>
                        <w:numPr>
                          <w:ilvl w:val="1"/>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Work with key staff within Radiology, SWAG(Somerset, Wiltshire, Avon and Gloucester Cancer Alliance) as well as other stakeholders within the community</w:t>
                      </w:r>
                    </w:p>
                    <w:p w:rsidR="00CF270A" w:rsidRPr="009340B1" w:rsidRDefault="00CF270A" w:rsidP="00CF270A">
                      <w:pPr>
                        <w:numPr>
                          <w:ilvl w:val="0"/>
                          <w:numId w:val="10"/>
                        </w:numPr>
                        <w:spacing w:after="200" w:line="276" w:lineRule="auto"/>
                        <w:rPr>
                          <w:rStyle w:val="CommentReference"/>
                          <w:rFonts w:ascii="Arial" w:hAnsi="Arial" w:cs="Arial"/>
                          <w:color w:val="000000" w:themeColor="text1"/>
                          <w:sz w:val="18"/>
                          <w:szCs w:val="18"/>
                        </w:rPr>
                      </w:pPr>
                      <w:r w:rsidRPr="009340B1">
                        <w:rPr>
                          <w:rFonts w:ascii="Arial" w:hAnsi="Arial" w:cs="Arial"/>
                          <w:color w:val="000000" w:themeColor="text1"/>
                          <w:sz w:val="18"/>
                          <w:szCs w:val="18"/>
                        </w:rPr>
                        <w:t xml:space="preserve">To support the network in improving linkage to  care for all patients </w:t>
                      </w:r>
                      <w:r w:rsidRPr="009340B1">
                        <w:rPr>
                          <w:rStyle w:val="CommentReference"/>
                          <w:rFonts w:ascii="Arial" w:hAnsi="Arial" w:cs="Arial"/>
                          <w:color w:val="000000" w:themeColor="text1"/>
                          <w:sz w:val="18"/>
                          <w:szCs w:val="18"/>
                        </w:rPr>
                        <w:t xml:space="preserve">identified as having fibrosis/cirrhosis </w:t>
                      </w:r>
                    </w:p>
                    <w:p w:rsidR="00CF270A" w:rsidRPr="009340B1" w:rsidRDefault="0004593C"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Contribute to the d</w:t>
                      </w:r>
                      <w:r w:rsidR="00CF270A" w:rsidRPr="009340B1">
                        <w:rPr>
                          <w:rFonts w:ascii="Arial" w:hAnsi="Arial" w:cs="Arial"/>
                          <w:color w:val="000000" w:themeColor="text1"/>
                          <w:sz w:val="18"/>
                          <w:szCs w:val="18"/>
                        </w:rPr>
                        <w:t>evelopment of</w:t>
                      </w:r>
                      <w:r w:rsidRPr="009340B1">
                        <w:rPr>
                          <w:rFonts w:ascii="Arial" w:hAnsi="Arial" w:cs="Arial"/>
                          <w:color w:val="000000" w:themeColor="text1"/>
                          <w:sz w:val="18"/>
                          <w:szCs w:val="18"/>
                        </w:rPr>
                        <w:t xml:space="preserve"> robust data collection method </w:t>
                      </w:r>
                      <w:r w:rsidR="00CF270A" w:rsidRPr="009340B1">
                        <w:rPr>
                          <w:rFonts w:ascii="Arial" w:hAnsi="Arial" w:cs="Arial"/>
                          <w:color w:val="000000" w:themeColor="text1"/>
                          <w:sz w:val="18"/>
                          <w:szCs w:val="18"/>
                        </w:rPr>
                        <w:t xml:space="preserve">of mandatory data, </w:t>
                      </w:r>
                      <w:r w:rsidRPr="009340B1">
                        <w:rPr>
                          <w:rFonts w:ascii="Arial" w:hAnsi="Arial" w:cs="Arial"/>
                          <w:color w:val="000000" w:themeColor="text1"/>
                          <w:sz w:val="18"/>
                          <w:szCs w:val="18"/>
                        </w:rPr>
                        <w:t xml:space="preserve">onward </w:t>
                      </w:r>
                      <w:r w:rsidR="00CF270A" w:rsidRPr="009340B1">
                        <w:rPr>
                          <w:rFonts w:ascii="Arial" w:hAnsi="Arial" w:cs="Arial"/>
                          <w:color w:val="000000" w:themeColor="text1"/>
                          <w:sz w:val="18"/>
                          <w:szCs w:val="18"/>
                        </w:rPr>
                        <w:t xml:space="preserve">referral and outcomes for patients in </w:t>
                      </w:r>
                      <w:r w:rsidRPr="009340B1">
                        <w:rPr>
                          <w:rFonts w:ascii="Arial" w:hAnsi="Arial" w:cs="Arial"/>
                          <w:color w:val="000000" w:themeColor="text1"/>
                          <w:sz w:val="18"/>
                          <w:szCs w:val="18"/>
                        </w:rPr>
                        <w:t>the</w:t>
                      </w:r>
                      <w:r w:rsidR="00CF270A" w:rsidRPr="009340B1">
                        <w:rPr>
                          <w:rFonts w:ascii="Arial" w:hAnsi="Arial" w:cs="Arial"/>
                          <w:color w:val="000000" w:themeColor="text1"/>
                          <w:sz w:val="18"/>
                          <w:szCs w:val="18"/>
                        </w:rPr>
                        <w:t xml:space="preserve"> pilot </w:t>
                      </w:r>
                    </w:p>
                    <w:p w:rsidR="0004593C" w:rsidRPr="009340B1" w:rsidRDefault="00CF270A" w:rsidP="009340B1">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 use</w:t>
                      </w:r>
                      <w:r w:rsidR="0004593C" w:rsidRPr="009340B1">
                        <w:rPr>
                          <w:rFonts w:ascii="Arial" w:hAnsi="Arial" w:cs="Arial"/>
                          <w:color w:val="000000" w:themeColor="text1"/>
                          <w:sz w:val="18"/>
                          <w:szCs w:val="18"/>
                        </w:rPr>
                        <w:t xml:space="preserve"> and build on</w:t>
                      </w:r>
                      <w:r w:rsidRPr="009340B1">
                        <w:rPr>
                          <w:rFonts w:ascii="Arial" w:hAnsi="Arial" w:cs="Arial"/>
                          <w:color w:val="000000" w:themeColor="text1"/>
                          <w:sz w:val="18"/>
                          <w:szCs w:val="18"/>
                        </w:rPr>
                        <w:t xml:space="preserve"> experience</w:t>
                      </w:r>
                      <w:r w:rsidR="0004593C" w:rsidRPr="009340B1">
                        <w:rPr>
                          <w:rFonts w:ascii="Arial" w:hAnsi="Arial" w:cs="Arial"/>
                          <w:color w:val="000000" w:themeColor="text1"/>
                          <w:sz w:val="18"/>
                          <w:szCs w:val="18"/>
                        </w:rPr>
                        <w:t xml:space="preserve"> from the existing</w:t>
                      </w:r>
                      <w:r w:rsidR="00E1180C" w:rsidRPr="009340B1">
                        <w:rPr>
                          <w:rFonts w:ascii="Arial" w:hAnsi="Arial" w:cs="Arial"/>
                          <w:color w:val="000000" w:themeColor="text1"/>
                          <w:sz w:val="18"/>
                          <w:szCs w:val="18"/>
                        </w:rPr>
                        <w:t xml:space="preserve"> outreach hepatitis C</w:t>
                      </w:r>
                      <w:r w:rsidRPr="009340B1">
                        <w:rPr>
                          <w:rFonts w:ascii="Arial" w:hAnsi="Arial" w:cs="Arial"/>
                          <w:color w:val="000000" w:themeColor="text1"/>
                          <w:sz w:val="18"/>
                          <w:szCs w:val="18"/>
                        </w:rPr>
                        <w:t xml:space="preserve"> treatment model for </w:t>
                      </w:r>
                      <w:r w:rsidR="00E1180C" w:rsidRPr="009340B1">
                        <w:rPr>
                          <w:rFonts w:ascii="Arial" w:hAnsi="Arial" w:cs="Arial"/>
                          <w:color w:val="000000" w:themeColor="text1"/>
                          <w:sz w:val="18"/>
                          <w:szCs w:val="18"/>
                        </w:rPr>
                        <w:t>the pilot</w:t>
                      </w:r>
                      <w:r w:rsidRPr="009340B1">
                        <w:rPr>
                          <w:rFonts w:ascii="Arial" w:hAnsi="Arial" w:cs="Arial"/>
                          <w:color w:val="000000" w:themeColor="text1"/>
                          <w:sz w:val="18"/>
                          <w:szCs w:val="18"/>
                        </w:rPr>
                        <w:t>.</w:t>
                      </w: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 continue to identify key community support agencies within Bristol and Severn ODN involved in the care of patients with and to update registry of key contact personnel.</w:t>
                      </w:r>
                    </w:p>
                    <w:p w:rsidR="00CF270A"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 xml:space="preserve">To work with stakeholders </w:t>
                      </w:r>
                      <w:r w:rsidR="00CD51E8" w:rsidRPr="009340B1">
                        <w:rPr>
                          <w:rFonts w:ascii="Arial" w:hAnsi="Arial" w:cs="Arial"/>
                          <w:color w:val="000000" w:themeColor="text1"/>
                          <w:sz w:val="18"/>
                          <w:szCs w:val="18"/>
                        </w:rPr>
                        <w:t>within the</w:t>
                      </w:r>
                      <w:r w:rsidRPr="009340B1">
                        <w:rPr>
                          <w:rFonts w:ascii="Arial" w:hAnsi="Arial" w:cs="Arial"/>
                          <w:color w:val="000000" w:themeColor="text1"/>
                          <w:sz w:val="18"/>
                          <w:szCs w:val="18"/>
                        </w:rPr>
                        <w:t xml:space="preserve"> ODN to enhance awareness of  liver disease and  its progression so as to improve patient engagement, including website development.</w:t>
                      </w:r>
                    </w:p>
                    <w:p w:rsidR="00F837FB" w:rsidRPr="009340B1" w:rsidRDefault="00CF270A"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w:t>
                      </w:r>
                      <w:r w:rsidR="00994D69" w:rsidRPr="009340B1">
                        <w:rPr>
                          <w:rFonts w:ascii="Arial" w:hAnsi="Arial" w:cs="Arial"/>
                          <w:color w:val="000000" w:themeColor="text1"/>
                          <w:sz w:val="18"/>
                          <w:szCs w:val="18"/>
                        </w:rPr>
                        <w:t xml:space="preserve"> </w:t>
                      </w:r>
                      <w:r w:rsidR="00F837FB" w:rsidRPr="009340B1">
                        <w:rPr>
                          <w:rFonts w:ascii="Arial" w:hAnsi="Arial" w:cs="Arial"/>
                          <w:color w:val="000000" w:themeColor="text1"/>
                          <w:sz w:val="18"/>
                          <w:szCs w:val="18"/>
                        </w:rPr>
                        <w:t>ensure that robust data is collected as per the project specifications.</w:t>
                      </w:r>
                    </w:p>
                    <w:p w:rsidR="00CF270A" w:rsidRPr="009340B1" w:rsidRDefault="00F837FB" w:rsidP="00CF270A">
                      <w:pPr>
                        <w:numPr>
                          <w:ilvl w:val="0"/>
                          <w:numId w:val="10"/>
                        </w:numPr>
                        <w:spacing w:after="200" w:line="276" w:lineRule="auto"/>
                        <w:rPr>
                          <w:rFonts w:ascii="Arial" w:hAnsi="Arial" w:cs="Arial"/>
                          <w:color w:val="000000" w:themeColor="text1"/>
                          <w:sz w:val="18"/>
                          <w:szCs w:val="18"/>
                        </w:rPr>
                      </w:pPr>
                      <w:r w:rsidRPr="009340B1">
                        <w:rPr>
                          <w:rFonts w:ascii="Arial" w:hAnsi="Arial" w:cs="Arial"/>
                          <w:color w:val="000000" w:themeColor="text1"/>
                          <w:sz w:val="18"/>
                          <w:szCs w:val="18"/>
                        </w:rPr>
                        <w:t>To</w:t>
                      </w:r>
                      <w:r w:rsidR="00CF270A" w:rsidRPr="009340B1">
                        <w:rPr>
                          <w:rFonts w:ascii="Arial" w:hAnsi="Arial" w:cs="Arial"/>
                          <w:color w:val="000000" w:themeColor="text1"/>
                          <w:sz w:val="18"/>
                          <w:szCs w:val="18"/>
                        </w:rPr>
                        <w:t xml:space="preserve"> provide a monthly progress report to NHSE of agreed key targets.</w:t>
                      </w: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Pr="00ED51D0" w:rsidRDefault="00896BD7" w:rsidP="00952FD1">
                      <w:pPr>
                        <w:spacing w:after="0"/>
                        <w:rPr>
                          <w:rFonts w:cstheme="minorHAnsi"/>
                          <w:color w:val="FF0000"/>
                          <w:sz w:val="20"/>
                          <w:szCs w:val="20"/>
                        </w:rPr>
                      </w:pPr>
                    </w:p>
                    <w:p w:rsidR="00896BD7" w:rsidRPr="001B044C"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896BD7" w:rsidRDefault="00896BD7" w:rsidP="00952FD1">
                      <w:pPr>
                        <w:spacing w:after="0"/>
                        <w:rPr>
                          <w:rFonts w:ascii="Arial" w:hAnsi="Arial" w:cs="Arial"/>
                          <w:color w:val="FF0000"/>
                          <w:sz w:val="20"/>
                          <w:szCs w:val="20"/>
                        </w:rPr>
                      </w:pPr>
                    </w:p>
                    <w:p w:rsidR="00E26A16" w:rsidRDefault="00E26A16" w:rsidP="00952FD1">
                      <w:pPr>
                        <w:spacing w:after="0"/>
                        <w:rPr>
                          <w:rFonts w:ascii="Arial" w:hAnsi="Arial" w:cs="Arial"/>
                          <w:color w:val="FF0000"/>
                          <w:sz w:val="20"/>
                          <w:szCs w:val="20"/>
                        </w:rPr>
                      </w:pPr>
                    </w:p>
                    <w:p w:rsidR="000B2031" w:rsidRDefault="000B2031" w:rsidP="00952FD1">
                      <w:pPr>
                        <w:spacing w:after="0"/>
                        <w:rPr>
                          <w:rFonts w:ascii="Arial" w:hAnsi="Arial" w:cs="Arial"/>
                          <w:color w:val="FF0000"/>
                          <w:sz w:val="20"/>
                          <w:szCs w:val="20"/>
                        </w:rPr>
                      </w:pPr>
                    </w:p>
                    <w:p w:rsidR="000B2031" w:rsidRDefault="000B2031" w:rsidP="00952FD1">
                      <w:pPr>
                        <w:spacing w:after="0"/>
                        <w:rPr>
                          <w:rFonts w:ascii="Arial" w:hAnsi="Arial" w:cs="Arial"/>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0B2031" w:rsidRDefault="000B2031" w:rsidP="00952FD1">
                      <w:pPr>
                        <w:spacing w:after="0"/>
                        <w:rPr>
                          <w:rFonts w:ascii="Arial" w:hAnsi="Arial" w:cs="Arial"/>
                          <w:b/>
                          <w:color w:val="FF0000"/>
                          <w:sz w:val="20"/>
                          <w:szCs w:val="20"/>
                        </w:rPr>
                      </w:pPr>
                    </w:p>
                    <w:p w:rsidR="00E26A16" w:rsidRDefault="00E26A16" w:rsidP="00952FD1">
                      <w:pPr>
                        <w:spacing w:after="0"/>
                        <w:rPr>
                          <w:rFonts w:ascii="Arial" w:hAnsi="Arial" w:cs="Arial"/>
                          <w:b/>
                          <w:color w:val="FF0000"/>
                          <w:sz w:val="20"/>
                          <w:szCs w:val="20"/>
                        </w:rPr>
                      </w:pPr>
                    </w:p>
                    <w:p w:rsidR="00E26A16" w:rsidRDefault="00E26A16" w:rsidP="00E26A16">
                      <w:pPr>
                        <w:spacing w:after="0"/>
                        <w:rPr>
                          <w:rFonts w:ascii="Arial" w:hAnsi="Arial" w:cs="Arial"/>
                          <w:color w:val="FF0000"/>
                          <w:sz w:val="20"/>
                          <w:szCs w:val="20"/>
                        </w:rPr>
                      </w:pPr>
                    </w:p>
                    <w:p w:rsidR="00456BFB" w:rsidRDefault="00456BFB" w:rsidP="00456BFB">
                      <w:pPr>
                        <w:spacing w:after="0"/>
                        <w:rPr>
                          <w:rFonts w:ascii="Arial" w:hAnsi="Arial" w:cs="Arial"/>
                          <w:color w:val="FF0000"/>
                          <w:sz w:val="20"/>
                          <w:szCs w:val="20"/>
                        </w:rPr>
                      </w:pPr>
                    </w:p>
                    <w:p w:rsidR="00896BD7" w:rsidRDefault="00896BD7" w:rsidP="00952FD1">
                      <w:pPr>
                        <w:spacing w:after="0"/>
                        <w:rPr>
                          <w:rFonts w:ascii="Arial" w:hAnsi="Arial" w:cs="Arial"/>
                          <w:b/>
                          <w:color w:val="FF0000"/>
                          <w:sz w:val="20"/>
                          <w:szCs w:val="20"/>
                        </w:rPr>
                      </w:pPr>
                    </w:p>
                    <w:p w:rsidR="00896BD7" w:rsidRDefault="00896BD7" w:rsidP="00952FD1">
                      <w:pPr>
                        <w:spacing w:after="0"/>
                        <w:rPr>
                          <w:rFonts w:ascii="Arial" w:hAnsi="Arial" w:cs="Arial"/>
                          <w:b/>
                          <w:color w:val="FF0000"/>
                          <w:sz w:val="20"/>
                          <w:szCs w:val="20"/>
                        </w:rPr>
                      </w:pPr>
                    </w:p>
                    <w:p w:rsidR="00896BD7" w:rsidRPr="00ED51D0" w:rsidRDefault="00896BD7" w:rsidP="00952FD1">
                      <w:pPr>
                        <w:spacing w:after="0"/>
                        <w:rPr>
                          <w:rFonts w:ascii="Arial" w:hAnsi="Arial" w:cs="Arial"/>
                          <w:b/>
                          <w:color w:val="FF0000"/>
                          <w:sz w:val="20"/>
                          <w:szCs w:val="20"/>
                        </w:rPr>
                      </w:pPr>
                    </w:p>
                  </w:txbxContent>
                </v:textbox>
              </v:shape>
            </w:pict>
          </mc:Fallback>
        </mc:AlternateContent>
      </w:r>
    </w:p>
    <w:p w:rsidR="00E42F83" w:rsidRDefault="00E42F83"/>
    <w:p w:rsidR="00E42F83" w:rsidRDefault="00E1180C">
      <w:r>
        <w:rPr>
          <w:noProof/>
          <w:lang w:eastAsia="en-GB"/>
        </w:rPr>
        <mc:AlternateContent>
          <mc:Choice Requires="wps">
            <w:drawing>
              <wp:anchor distT="0" distB="0" distL="114300" distR="114300" simplePos="0" relativeHeight="251707392" behindDoc="0" locked="0" layoutInCell="1" allowOverlap="1" wp14:anchorId="4389C264" wp14:editId="4F4F08CA">
                <wp:simplePos x="0" y="0"/>
                <wp:positionH relativeFrom="column">
                  <wp:posOffset>5794375</wp:posOffset>
                </wp:positionH>
                <wp:positionV relativeFrom="paragraph">
                  <wp:posOffset>220980</wp:posOffset>
                </wp:positionV>
                <wp:extent cx="1868170" cy="532130"/>
                <wp:effectExtent l="0" t="0" r="17780" b="20320"/>
                <wp:wrapNone/>
                <wp:docPr id="673" name="Text Box 673"/>
                <wp:cNvGraphicFramePr/>
                <a:graphic xmlns:a="http://schemas.openxmlformats.org/drawingml/2006/main">
                  <a:graphicData uri="http://schemas.microsoft.com/office/word/2010/wordprocessingShape">
                    <wps:wsp>
                      <wps:cNvSpPr txBox="1"/>
                      <wps:spPr>
                        <a:xfrm>
                          <a:off x="0" y="0"/>
                          <a:ext cx="1868170" cy="53213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96BD7" w:rsidRPr="009340B1" w:rsidRDefault="00CD51E8" w:rsidP="00952FD1">
                            <w:pPr>
                              <w:jc w:val="center"/>
                              <w:rPr>
                                <w:rFonts w:ascii="Arial" w:hAnsi="Arial" w:cs="Arial"/>
                                <w:sz w:val="18"/>
                                <w:szCs w:val="18"/>
                              </w:rPr>
                            </w:pPr>
                            <w:r w:rsidRPr="009340B1">
                              <w:rPr>
                                <w:rFonts w:ascii="Arial" w:hAnsi="Arial" w:cs="Arial"/>
                                <w:sz w:val="18"/>
                                <w:szCs w:val="18"/>
                              </w:rPr>
                              <w:t xml:space="preserve">ODN </w:t>
                            </w:r>
                            <w:r w:rsidR="00E1180C" w:rsidRPr="009340B1">
                              <w:rPr>
                                <w:rFonts w:ascii="Arial" w:hAnsi="Arial" w:cs="Arial"/>
                                <w:sz w:val="18"/>
                                <w:szCs w:val="18"/>
                              </w:rPr>
                              <w:t xml:space="preserve">Clinical </w:t>
                            </w:r>
                            <w:r w:rsidRPr="009340B1">
                              <w:rPr>
                                <w:rFonts w:ascii="Arial" w:hAnsi="Arial" w:cs="Arial"/>
                                <w:sz w:val="18"/>
                                <w:szCs w:val="18"/>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C264" id="Text Box 673" o:spid="_x0000_s1032" type="#_x0000_t202" style="position:absolute;margin-left:456.25pt;margin-top:17.4pt;width:147.1pt;height:4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" fillcolor="white [3201]" strokecolor="black [3213]" strokeweight="1.5pt">
                <v:textbox>
                  <w:txbxContent>
                    <w:p w:rsidR="00896BD7" w:rsidRPr="009340B1" w:rsidRDefault="00CD51E8" w:rsidP="00952FD1">
                      <w:pPr>
                        <w:jc w:val="center"/>
                        <w:rPr>
                          <w:rFonts w:ascii="Arial" w:hAnsi="Arial" w:cs="Arial"/>
                          <w:sz w:val="18"/>
                          <w:szCs w:val="18"/>
                        </w:rPr>
                      </w:pPr>
                      <w:r w:rsidRPr="009340B1">
                        <w:rPr>
                          <w:rFonts w:ascii="Arial" w:hAnsi="Arial" w:cs="Arial"/>
                          <w:sz w:val="18"/>
                          <w:szCs w:val="18"/>
                        </w:rPr>
                        <w:t xml:space="preserve">ODN </w:t>
                      </w:r>
                      <w:r w:rsidR="00E1180C" w:rsidRPr="009340B1">
                        <w:rPr>
                          <w:rFonts w:ascii="Arial" w:hAnsi="Arial" w:cs="Arial"/>
                          <w:sz w:val="18"/>
                          <w:szCs w:val="18"/>
                        </w:rPr>
                        <w:t xml:space="preserve">Clinical </w:t>
                      </w:r>
                      <w:r w:rsidRPr="009340B1">
                        <w:rPr>
                          <w:rFonts w:ascii="Arial" w:hAnsi="Arial" w:cs="Arial"/>
                          <w:sz w:val="18"/>
                          <w:szCs w:val="18"/>
                        </w:rPr>
                        <w:t>Lead</w:t>
                      </w:r>
                    </w:p>
                  </w:txbxContent>
                </v:textbox>
              </v:shape>
            </w:pict>
          </mc:Fallback>
        </mc:AlternateContent>
      </w:r>
    </w:p>
    <w:p w:rsidR="00E42F83" w:rsidRDefault="00E42F83"/>
    <w:p w:rsidR="00E42F83" w:rsidRDefault="00E1180C">
      <w:r w:rsidRPr="00CD51E8">
        <w:rPr>
          <w:b/>
          <w:noProof/>
          <w:lang w:eastAsia="en-GB"/>
        </w:rPr>
        <mc:AlternateContent>
          <mc:Choice Requires="wps">
            <w:drawing>
              <wp:anchor distT="0" distB="0" distL="114300" distR="114300" simplePos="0" relativeHeight="251711488" behindDoc="0" locked="0" layoutInCell="1" allowOverlap="1" wp14:anchorId="4389C266" wp14:editId="7897A764">
                <wp:simplePos x="0" y="0"/>
                <wp:positionH relativeFrom="column">
                  <wp:posOffset>6772275</wp:posOffset>
                </wp:positionH>
                <wp:positionV relativeFrom="paragraph">
                  <wp:posOffset>173990</wp:posOffset>
                </wp:positionV>
                <wp:extent cx="0" cy="278130"/>
                <wp:effectExtent l="133350" t="0" r="57150" b="45720"/>
                <wp:wrapNone/>
                <wp:docPr id="681" name="Straight Arrow Connector 681"/>
                <wp:cNvGraphicFramePr/>
                <a:graphic xmlns:a="http://schemas.openxmlformats.org/drawingml/2006/main">
                  <a:graphicData uri="http://schemas.microsoft.com/office/word/2010/wordprocessingShape">
                    <wps:wsp>
                      <wps:cNvCnPr/>
                      <wps:spPr>
                        <a:xfrm>
                          <a:off x="0" y="0"/>
                          <a:ext cx="0" cy="2781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239DDA" id="_x0000_t32" coordsize="21600,21600" o:spt="32" o:oned="t" path="m,l21600,21600e" filled="f">
                <v:path arrowok="t" fillok="f" o:connecttype="none"/>
                <o:lock v:ext="edit" shapetype="t"/>
              </v:shapetype>
              <v:shape id="Straight Arrow Connector 681" o:spid="_x0000_s1026" type="#_x0000_t32" style="position:absolute;margin-left:533.25pt;margin-top:13.7pt;width:0;height:21.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" strokecolor="black [3213]" strokeweight="2.25pt">
                <v:stroke endarrow="open" joinstyle="miter"/>
              </v:shape>
            </w:pict>
          </mc:Fallback>
        </mc:AlternateContent>
      </w:r>
    </w:p>
    <w:p w:rsidR="00E42F83" w:rsidRDefault="00E1180C">
      <w:r>
        <w:rPr>
          <w:noProof/>
          <w:lang w:eastAsia="en-GB"/>
        </w:rPr>
        <mc:AlternateContent>
          <mc:Choice Requires="wps">
            <w:drawing>
              <wp:anchor distT="0" distB="0" distL="114300" distR="114300" simplePos="0" relativeHeight="251708416" behindDoc="0" locked="0" layoutInCell="1" allowOverlap="1" wp14:anchorId="4389C268" wp14:editId="3FCF0473">
                <wp:simplePos x="0" y="0"/>
                <wp:positionH relativeFrom="column">
                  <wp:posOffset>6000750</wp:posOffset>
                </wp:positionH>
                <wp:positionV relativeFrom="paragraph">
                  <wp:posOffset>162560</wp:posOffset>
                </wp:positionV>
                <wp:extent cx="1868170" cy="541655"/>
                <wp:effectExtent l="0" t="0" r="17780" b="10795"/>
                <wp:wrapNone/>
                <wp:docPr id="677" name="Text Box 677"/>
                <wp:cNvGraphicFramePr/>
                <a:graphic xmlns:a="http://schemas.openxmlformats.org/drawingml/2006/main">
                  <a:graphicData uri="http://schemas.microsoft.com/office/word/2010/wordprocessingShape">
                    <wps:wsp>
                      <wps:cNvSpPr txBox="1"/>
                      <wps:spPr>
                        <a:xfrm>
                          <a:off x="0" y="0"/>
                          <a:ext cx="1868170" cy="541655"/>
                        </a:xfrm>
                        <a:prstGeom prst="rect">
                          <a:avLst/>
                        </a:prstGeom>
                        <a:solidFill>
                          <a:schemeClr val="accent1">
                            <a:lumMod val="40000"/>
                            <a:lumOff val="60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BD7" w:rsidRPr="00952FD1" w:rsidRDefault="00CD51E8" w:rsidP="00952FD1">
                            <w:pPr>
                              <w:jc w:val="center"/>
                              <w:rPr>
                                <w:rFonts w:ascii="Arial Narrow" w:hAnsi="Arial Narrow"/>
                              </w:rPr>
                            </w:pPr>
                            <w:r>
                              <w:rPr>
                                <w:rFonts w:ascii="Arial Narrow" w:hAnsi="Arial Narrow"/>
                              </w:rPr>
                              <w:t>Liver Surveillance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C268" id="Text Box 677" o:spid="_x0000_s1033" type="#_x0000_t202" style="position:absolute;margin-left:472.5pt;margin-top:12.8pt;width:147.1pt;height:4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" fillcolor="#bdd6ee [1300]" strokeweight="1.5pt">
                <v:textbox>
                  <w:txbxContent>
                    <w:p w:rsidR="00896BD7" w:rsidRPr="00952FD1" w:rsidRDefault="00CD51E8" w:rsidP="00952FD1">
                      <w:pPr>
                        <w:jc w:val="center"/>
                        <w:rPr>
                          <w:rFonts w:ascii="Arial Narrow" w:hAnsi="Arial Narrow"/>
                        </w:rPr>
                      </w:pPr>
                      <w:r>
                        <w:rPr>
                          <w:rFonts w:ascii="Arial Narrow" w:hAnsi="Arial Narrow"/>
                        </w:rPr>
                        <w:t>Liver Surveillance Nurse</w:t>
                      </w:r>
                    </w:p>
                  </w:txbxContent>
                </v:textbox>
              </v:shape>
            </w:pict>
          </mc:Fallback>
        </mc:AlternateContent>
      </w:r>
      <w:r>
        <w:rPr>
          <w:noProof/>
          <w:lang w:eastAsia="en-GB"/>
        </w:rPr>
        <mc:AlternateContent>
          <mc:Choice Requires="wps">
            <w:drawing>
              <wp:anchor distT="0" distB="0" distL="114300" distR="114300" simplePos="0" relativeHeight="251713536" behindDoc="0" locked="0" layoutInCell="1" allowOverlap="1" wp14:anchorId="50817A52" wp14:editId="0392D315">
                <wp:simplePos x="0" y="0"/>
                <wp:positionH relativeFrom="column">
                  <wp:posOffset>4505325</wp:posOffset>
                </wp:positionH>
                <wp:positionV relativeFrom="paragraph">
                  <wp:posOffset>179705</wp:posOffset>
                </wp:positionV>
                <wp:extent cx="1133475" cy="590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133475" cy="590550"/>
                        </a:xfrm>
                        <a:prstGeom prst="rect">
                          <a:avLst/>
                        </a:prstGeom>
                      </wps:spPr>
                      <wps:style>
                        <a:lnRef idx="2">
                          <a:schemeClr val="dk1"/>
                        </a:lnRef>
                        <a:fillRef idx="1">
                          <a:schemeClr val="lt1"/>
                        </a:fillRef>
                        <a:effectRef idx="0">
                          <a:schemeClr val="dk1"/>
                        </a:effectRef>
                        <a:fontRef idx="minor">
                          <a:schemeClr val="dk1"/>
                        </a:fontRef>
                      </wps:style>
                      <wps:txbx>
                        <w:txbxContent>
                          <w:p w:rsidR="00052855" w:rsidRPr="009340B1" w:rsidRDefault="00052855" w:rsidP="00052855">
                            <w:pPr>
                              <w:jc w:val="center"/>
                              <w:rPr>
                                <w:rFonts w:ascii="Arial" w:hAnsi="Arial" w:cs="Arial"/>
                                <w:sz w:val="18"/>
                                <w:szCs w:val="18"/>
                              </w:rPr>
                            </w:pPr>
                            <w:r w:rsidRPr="009340B1">
                              <w:rPr>
                                <w:rFonts w:ascii="Arial" w:hAnsi="Arial" w:cs="Arial"/>
                                <w:sz w:val="18"/>
                                <w:szCs w:val="18"/>
                              </w:rPr>
                              <w:t xml:space="preserve">SWAG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17A52" id="Rectangle 11" o:spid="_x0000_s1034" style="position:absolute;margin-left:354.75pt;margin-top:14.15pt;width:89.25pt;height: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" fillcolor="white [3201]" strokecolor="black [3200]" strokeweight="1pt">
                <v:textbox>
                  <w:txbxContent>
                    <w:p w:rsidR="00052855" w:rsidRPr="009340B1" w:rsidRDefault="00052855" w:rsidP="00052855">
                      <w:pPr>
                        <w:jc w:val="center"/>
                        <w:rPr>
                          <w:rFonts w:ascii="Arial" w:hAnsi="Arial" w:cs="Arial"/>
                          <w:sz w:val="18"/>
                          <w:szCs w:val="18"/>
                        </w:rPr>
                      </w:pPr>
                      <w:r w:rsidRPr="009340B1">
                        <w:rPr>
                          <w:rFonts w:ascii="Arial" w:hAnsi="Arial" w:cs="Arial"/>
                          <w:sz w:val="18"/>
                          <w:szCs w:val="18"/>
                        </w:rPr>
                        <w:t xml:space="preserve">SWAG </w:t>
                      </w:r>
                    </w:p>
                  </w:txbxContent>
                </v:textbox>
              </v:rect>
            </w:pict>
          </mc:Fallback>
        </mc:AlternateContent>
      </w:r>
      <w:r>
        <w:rPr>
          <w:noProof/>
          <w:lang w:eastAsia="en-GB"/>
        </w:rPr>
        <mc:AlternateContent>
          <mc:Choice Requires="wps">
            <w:drawing>
              <wp:anchor distT="0" distB="0" distL="114300" distR="114300" simplePos="0" relativeHeight="251712512" behindDoc="0" locked="0" layoutInCell="1" allowOverlap="1" wp14:anchorId="6F61CD5C" wp14:editId="1743D3A5">
                <wp:simplePos x="0" y="0"/>
                <wp:positionH relativeFrom="column">
                  <wp:posOffset>8239125</wp:posOffset>
                </wp:positionH>
                <wp:positionV relativeFrom="paragraph">
                  <wp:posOffset>181610</wp:posOffset>
                </wp:positionV>
                <wp:extent cx="1219200" cy="590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19200" cy="590550"/>
                        </a:xfrm>
                        <a:prstGeom prst="rect">
                          <a:avLst/>
                        </a:prstGeom>
                      </wps:spPr>
                      <wps:style>
                        <a:lnRef idx="2">
                          <a:schemeClr val="dk1"/>
                        </a:lnRef>
                        <a:fillRef idx="1">
                          <a:schemeClr val="lt1"/>
                        </a:fillRef>
                        <a:effectRef idx="0">
                          <a:schemeClr val="dk1"/>
                        </a:effectRef>
                        <a:fontRef idx="minor">
                          <a:schemeClr val="dk1"/>
                        </a:fontRef>
                      </wps:style>
                      <wps:txbx>
                        <w:txbxContent>
                          <w:p w:rsidR="0004593C" w:rsidRPr="009340B1" w:rsidRDefault="00052855" w:rsidP="00E1180C">
                            <w:pPr>
                              <w:rPr>
                                <w:rFonts w:ascii="Arial" w:hAnsi="Arial" w:cs="Arial"/>
                                <w:sz w:val="18"/>
                                <w:szCs w:val="18"/>
                              </w:rPr>
                            </w:pPr>
                            <w:r w:rsidRPr="009340B1">
                              <w:rPr>
                                <w:rFonts w:ascii="Arial" w:hAnsi="Arial" w:cs="Arial"/>
                                <w:sz w:val="18"/>
                                <w:szCs w:val="18"/>
                              </w:rPr>
                              <w:t xml:space="preserve">ODN Hepatology   </w:t>
                            </w:r>
                            <w:r w:rsidR="00E1180C" w:rsidRPr="009340B1">
                              <w:rPr>
                                <w:rFonts w:ascii="Arial" w:hAnsi="Arial" w:cs="Arial"/>
                                <w:sz w:val="18"/>
                                <w:szCs w:val="18"/>
                              </w:rPr>
                              <w:t>Nurse teams</w:t>
                            </w:r>
                          </w:p>
                          <w:p w:rsidR="0004593C" w:rsidRDefault="0004593C" w:rsidP="0004593C">
                            <w:pPr>
                              <w:jc w:val="center"/>
                            </w:pPr>
                          </w:p>
                          <w:p w:rsidR="0004593C" w:rsidRDefault="0004593C" w:rsidP="0004593C">
                            <w:pPr>
                              <w:jc w:val="center"/>
                            </w:pPr>
                          </w:p>
                          <w:p w:rsidR="0004593C" w:rsidRDefault="0004593C" w:rsidP="0004593C">
                            <w:pPr>
                              <w:jc w:val="center"/>
                            </w:pPr>
                          </w:p>
                          <w:p w:rsidR="0004593C" w:rsidRDefault="0004593C" w:rsidP="000459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1CD5C" id="Rectangle 3" o:spid="_x0000_s1035" style="position:absolute;margin-left:648.75pt;margin-top:14.3pt;width:96pt;height: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" fillcolor="white [3201]" strokecolor="black [3200]" strokeweight="1pt">
                <v:textbox>
                  <w:txbxContent>
                    <w:p w:rsidR="0004593C" w:rsidRPr="009340B1" w:rsidRDefault="00052855" w:rsidP="00E1180C">
                      <w:pPr>
                        <w:rPr>
                          <w:rFonts w:ascii="Arial" w:hAnsi="Arial" w:cs="Arial"/>
                          <w:sz w:val="18"/>
                          <w:szCs w:val="18"/>
                        </w:rPr>
                      </w:pPr>
                      <w:r w:rsidRPr="009340B1">
                        <w:rPr>
                          <w:rFonts w:ascii="Arial" w:hAnsi="Arial" w:cs="Arial"/>
                          <w:sz w:val="18"/>
                          <w:szCs w:val="18"/>
                        </w:rPr>
                        <w:t xml:space="preserve">ODN Hepatology   </w:t>
                      </w:r>
                      <w:r w:rsidR="00E1180C" w:rsidRPr="009340B1">
                        <w:rPr>
                          <w:rFonts w:ascii="Arial" w:hAnsi="Arial" w:cs="Arial"/>
                          <w:sz w:val="18"/>
                          <w:szCs w:val="18"/>
                        </w:rPr>
                        <w:t>Nurse teams</w:t>
                      </w:r>
                    </w:p>
                    <w:p w:rsidR="0004593C" w:rsidRDefault="0004593C" w:rsidP="0004593C">
                      <w:pPr>
                        <w:jc w:val="center"/>
                      </w:pPr>
                    </w:p>
                    <w:p w:rsidR="0004593C" w:rsidRDefault="0004593C" w:rsidP="0004593C">
                      <w:pPr>
                        <w:jc w:val="center"/>
                      </w:pPr>
                    </w:p>
                    <w:p w:rsidR="0004593C" w:rsidRDefault="0004593C" w:rsidP="0004593C">
                      <w:pPr>
                        <w:jc w:val="center"/>
                      </w:pPr>
                    </w:p>
                    <w:p w:rsidR="0004593C" w:rsidRDefault="0004593C" w:rsidP="0004593C">
                      <w:pPr>
                        <w:jc w:val="center"/>
                      </w:pPr>
                    </w:p>
                  </w:txbxContent>
                </v:textbox>
              </v:rect>
            </w:pict>
          </mc:Fallback>
        </mc:AlternateContent>
      </w:r>
    </w:p>
    <w:p w:rsidR="00E42F83" w:rsidRDefault="006C74E3">
      <w:r>
        <w:rPr>
          <w:noProof/>
          <w:lang w:eastAsia="en-GB"/>
        </w:rPr>
        <mc:AlternateContent>
          <mc:Choice Requires="wps">
            <w:drawing>
              <wp:anchor distT="0" distB="0" distL="114300" distR="114300" simplePos="0" relativeHeight="251716608" behindDoc="0" locked="0" layoutInCell="1" allowOverlap="1" wp14:anchorId="5D4F372A" wp14:editId="3EAF8F18">
                <wp:simplePos x="0" y="0"/>
                <wp:positionH relativeFrom="column">
                  <wp:posOffset>7868920</wp:posOffset>
                </wp:positionH>
                <wp:positionV relativeFrom="paragraph">
                  <wp:posOffset>151130</wp:posOffset>
                </wp:positionV>
                <wp:extent cx="370205" cy="0"/>
                <wp:effectExtent l="38100" t="76200" r="10795" b="114300"/>
                <wp:wrapNone/>
                <wp:docPr id="28" name="Straight Arrow Connector 28"/>
                <wp:cNvGraphicFramePr/>
                <a:graphic xmlns:a="http://schemas.openxmlformats.org/drawingml/2006/main">
                  <a:graphicData uri="http://schemas.microsoft.com/office/word/2010/wordprocessingShape">
                    <wps:wsp>
                      <wps:cNvCnPr/>
                      <wps:spPr>
                        <a:xfrm>
                          <a:off x="0" y="0"/>
                          <a:ext cx="37020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0A43F4" id="Straight Arrow Connector 28" o:spid="_x0000_s1026" type="#_x0000_t32" style="position:absolute;margin-left:619.6pt;margin-top:11.9pt;width:29.1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" strokecolor="#5b9bd5 [3204]" strokeweight=".5pt">
                <v:stroke startarrow="open" endarrow="open" joinstyle="miter"/>
              </v:shape>
            </w:pict>
          </mc:Fallback>
        </mc:AlternateContent>
      </w:r>
      <w:r>
        <w:rPr>
          <w:noProof/>
          <w:lang w:eastAsia="en-GB"/>
        </w:rPr>
        <mc:AlternateContent>
          <mc:Choice Requires="wps">
            <w:drawing>
              <wp:anchor distT="0" distB="0" distL="114300" distR="114300" simplePos="0" relativeHeight="251715584" behindDoc="0" locked="0" layoutInCell="1" allowOverlap="1" wp14:anchorId="016F92EB" wp14:editId="695B4176">
                <wp:simplePos x="0" y="0"/>
                <wp:positionH relativeFrom="column">
                  <wp:posOffset>5638800</wp:posOffset>
                </wp:positionH>
                <wp:positionV relativeFrom="paragraph">
                  <wp:posOffset>151130</wp:posOffset>
                </wp:positionV>
                <wp:extent cx="361950" cy="0"/>
                <wp:effectExtent l="38100" t="76200" r="19050" b="114300"/>
                <wp:wrapNone/>
                <wp:docPr id="27" name="Straight Arrow Connector 27"/>
                <wp:cNvGraphicFramePr/>
                <a:graphic xmlns:a="http://schemas.openxmlformats.org/drawingml/2006/main">
                  <a:graphicData uri="http://schemas.microsoft.com/office/word/2010/wordprocessingShape">
                    <wps:wsp>
                      <wps:cNvCnPr/>
                      <wps:spPr>
                        <a:xfrm>
                          <a:off x="0" y="0"/>
                          <a:ext cx="3619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4241D" id="Straight Arrow Connector 27" o:spid="_x0000_s1026" type="#_x0000_t32" style="position:absolute;margin-left:444pt;margin-top:11.9pt;width:28.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" strokecolor="#5b9bd5 [3204]" strokeweight=".5pt">
                <v:stroke startarrow="open" endarrow="open" joinstyle="miter"/>
              </v:shape>
            </w:pict>
          </mc:Fallback>
        </mc:AlternateContent>
      </w:r>
    </w:p>
    <w:p w:rsidR="00E42F83" w:rsidRPr="00CD51E8" w:rsidRDefault="00E1180C">
      <w:pPr>
        <w:rPr>
          <w:b/>
        </w:rPr>
      </w:pPr>
      <w:r>
        <w:rPr>
          <w:noProof/>
          <w:lang w:eastAsia="en-GB"/>
        </w:rPr>
        <mc:AlternateContent>
          <mc:Choice Requires="wps">
            <w:drawing>
              <wp:anchor distT="0" distB="0" distL="114300" distR="114300" simplePos="0" relativeHeight="251710464" behindDoc="0" locked="0" layoutInCell="1" allowOverlap="1" wp14:anchorId="4389C26A" wp14:editId="5015D5F1">
                <wp:simplePos x="0" y="0"/>
                <wp:positionH relativeFrom="column">
                  <wp:posOffset>6769735</wp:posOffset>
                </wp:positionH>
                <wp:positionV relativeFrom="paragraph">
                  <wp:posOffset>125730</wp:posOffset>
                </wp:positionV>
                <wp:extent cx="0" cy="274320"/>
                <wp:effectExtent l="133350" t="0" r="57150" b="49530"/>
                <wp:wrapNone/>
                <wp:docPr id="679" name="Straight Arrow Connector 679"/>
                <wp:cNvGraphicFramePr/>
                <a:graphic xmlns:a="http://schemas.openxmlformats.org/drawingml/2006/main">
                  <a:graphicData uri="http://schemas.microsoft.com/office/word/2010/wordprocessingShape">
                    <wps:wsp>
                      <wps:cNvCnPr/>
                      <wps:spPr>
                        <a:xfrm>
                          <a:off x="0" y="0"/>
                          <a:ext cx="0" cy="27432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6E7452F" id="Straight Arrow Connector 679" o:spid="_x0000_s1026" type="#_x0000_t32" style="position:absolute;margin-left:533.05pt;margin-top:9.9pt;width:0;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" strokecolor="black [3213]" strokeweight="2.25pt">
                <v:stroke endarrow="open" joinstyle="miter"/>
              </v:shape>
            </w:pict>
          </mc:Fallback>
        </mc:AlternateContent>
      </w:r>
    </w:p>
    <w:p w:rsidR="00E42F83" w:rsidRDefault="00E1180C">
      <w:r>
        <w:rPr>
          <w:noProof/>
          <w:lang w:eastAsia="en-GB"/>
        </w:rPr>
        <mc:AlternateContent>
          <mc:Choice Requires="wps">
            <w:drawing>
              <wp:anchor distT="0" distB="0" distL="114300" distR="114300" simplePos="0" relativeHeight="251709440" behindDoc="0" locked="0" layoutInCell="1" allowOverlap="1" wp14:anchorId="4389C26C" wp14:editId="71D668A3">
                <wp:simplePos x="0" y="0"/>
                <wp:positionH relativeFrom="column">
                  <wp:posOffset>5848350</wp:posOffset>
                </wp:positionH>
                <wp:positionV relativeFrom="paragraph">
                  <wp:posOffset>103505</wp:posOffset>
                </wp:positionV>
                <wp:extent cx="1943100" cy="762000"/>
                <wp:effectExtent l="0" t="0" r="19050" b="19050"/>
                <wp:wrapNone/>
                <wp:docPr id="678" name="Text Box 678"/>
                <wp:cNvGraphicFramePr/>
                <a:graphic xmlns:a="http://schemas.openxmlformats.org/drawingml/2006/main">
                  <a:graphicData uri="http://schemas.microsoft.com/office/word/2010/wordprocessingShape">
                    <wps:wsp>
                      <wps:cNvSpPr txBox="1"/>
                      <wps:spPr>
                        <a:xfrm>
                          <a:off x="0" y="0"/>
                          <a:ext cx="1943100" cy="7620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BD7" w:rsidRPr="009340B1" w:rsidRDefault="00CD51E8" w:rsidP="00952FD1">
                            <w:pPr>
                              <w:jc w:val="center"/>
                              <w:rPr>
                                <w:rFonts w:ascii="Arial" w:hAnsi="Arial" w:cs="Arial"/>
                                <w:sz w:val="18"/>
                                <w:szCs w:val="18"/>
                              </w:rPr>
                            </w:pPr>
                            <w:r w:rsidRPr="009340B1">
                              <w:rPr>
                                <w:rFonts w:ascii="Arial" w:hAnsi="Arial" w:cs="Arial"/>
                                <w:sz w:val="18"/>
                                <w:szCs w:val="18"/>
                              </w:rPr>
                              <w:t>Liver Support  Worker</w:t>
                            </w:r>
                          </w:p>
                          <w:p w:rsidR="00CD51E8" w:rsidRPr="00952FD1" w:rsidRDefault="00CD51E8" w:rsidP="00952FD1">
                            <w:pPr>
                              <w:jc w:val="center"/>
                              <w:rPr>
                                <w:rFonts w:ascii="Arial Narrow" w:hAnsi="Arial Narrow"/>
                              </w:rPr>
                            </w:pPr>
                            <w:r w:rsidRPr="009340B1">
                              <w:rPr>
                                <w:rFonts w:ascii="Arial" w:hAnsi="Arial" w:cs="Arial"/>
                                <w:sz w:val="18"/>
                                <w:szCs w:val="18"/>
                              </w:rPr>
                              <w:t>Community Van Driver and</w:t>
                            </w:r>
                            <w:r>
                              <w:rPr>
                                <w:rFonts w:ascii="Arial Narrow" w:hAnsi="Arial Narrow"/>
                              </w:rPr>
                              <w:t xml:space="preserve"> Support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C26C" id="Text Box 678" o:spid="_x0000_s1036" type="#_x0000_t202" style="position:absolute;margin-left:460.5pt;margin-top:8.15pt;width:153pt;height: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" fillcolor="white [3201]" strokeweight="1.5pt">
                <v:textbox>
                  <w:txbxContent>
                    <w:p w:rsidR="00896BD7" w:rsidRPr="009340B1" w:rsidRDefault="00CD51E8" w:rsidP="00952FD1">
                      <w:pPr>
                        <w:jc w:val="center"/>
                        <w:rPr>
                          <w:rFonts w:ascii="Arial" w:hAnsi="Arial" w:cs="Arial"/>
                          <w:sz w:val="18"/>
                          <w:szCs w:val="18"/>
                        </w:rPr>
                      </w:pPr>
                      <w:r w:rsidRPr="009340B1">
                        <w:rPr>
                          <w:rFonts w:ascii="Arial" w:hAnsi="Arial" w:cs="Arial"/>
                          <w:sz w:val="18"/>
                          <w:szCs w:val="18"/>
                        </w:rPr>
                        <w:t>Liver Support  Worker</w:t>
                      </w:r>
                    </w:p>
                    <w:p w:rsidR="00CD51E8" w:rsidRPr="00952FD1" w:rsidRDefault="00CD51E8" w:rsidP="00952FD1">
                      <w:pPr>
                        <w:jc w:val="center"/>
                        <w:rPr>
                          <w:rFonts w:ascii="Arial Narrow" w:hAnsi="Arial Narrow"/>
                        </w:rPr>
                      </w:pPr>
                      <w:r w:rsidRPr="009340B1">
                        <w:rPr>
                          <w:rFonts w:ascii="Arial" w:hAnsi="Arial" w:cs="Arial"/>
                          <w:sz w:val="18"/>
                          <w:szCs w:val="18"/>
                        </w:rPr>
                        <w:t>Community Van Driver and</w:t>
                      </w:r>
                      <w:r>
                        <w:rPr>
                          <w:rFonts w:ascii="Arial Narrow" w:hAnsi="Arial Narrow"/>
                        </w:rPr>
                        <w:t xml:space="preserve"> Support Co-ordinator</w:t>
                      </w:r>
                    </w:p>
                  </w:txbxContent>
                </v:textbox>
              </v:shape>
            </w:pict>
          </mc:Fallback>
        </mc:AlternateContent>
      </w:r>
    </w:p>
    <w:p w:rsidR="00E42F83" w:rsidRDefault="00E42F83"/>
    <w:p w:rsidR="00E42F83" w:rsidRDefault="00E1180C">
      <w:r>
        <w:rPr>
          <w:noProof/>
          <w:lang w:eastAsia="en-GB"/>
        </w:rPr>
        <mc:AlternateContent>
          <mc:Choice Requires="wps">
            <w:drawing>
              <wp:anchor distT="0" distB="0" distL="114300" distR="114300" simplePos="0" relativeHeight="251714560" behindDoc="0" locked="0" layoutInCell="1" allowOverlap="1" wp14:anchorId="20596EAA" wp14:editId="26E23B9E">
                <wp:simplePos x="0" y="0"/>
                <wp:positionH relativeFrom="column">
                  <wp:posOffset>8536306</wp:posOffset>
                </wp:positionH>
                <wp:positionV relativeFrom="paragraph">
                  <wp:posOffset>189865</wp:posOffset>
                </wp:positionV>
                <wp:extent cx="45719" cy="342900"/>
                <wp:effectExtent l="0" t="0" r="12065" b="19050"/>
                <wp:wrapNone/>
                <wp:docPr id="16" name="Rectangle 16"/>
                <wp:cNvGraphicFramePr/>
                <a:graphic xmlns:a="http://schemas.openxmlformats.org/drawingml/2006/main">
                  <a:graphicData uri="http://schemas.microsoft.com/office/word/2010/wordprocessingShape">
                    <wps:wsp>
                      <wps:cNvSpPr/>
                      <wps:spPr>
                        <a:xfrm>
                          <a:off x="0" y="0"/>
                          <a:ext cx="45719"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BEB53" id="Rectangle 16" o:spid="_x0000_s1026" style="position:absolute;margin-left:672.15pt;margin-top:14.95pt;width:3.6pt;height:2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" fillcolor="#5b9bd5 [3204]" strokecolor="#1f4d78 [1604]" strokeweight="1pt"/>
            </w:pict>
          </mc:Fallback>
        </mc:AlternateContent>
      </w:r>
    </w:p>
    <w:p w:rsidR="00E42F83" w:rsidRDefault="00E42F83"/>
    <w:p w:rsidR="00E42F83" w:rsidRDefault="00E42F83"/>
    <w:p w:rsidR="00E42F83" w:rsidRDefault="00E42F83"/>
    <w:p w:rsidR="00E42F83" w:rsidRDefault="001B0F3D">
      <w:r>
        <w:rPr>
          <w:noProof/>
          <w:lang w:eastAsia="en-GB"/>
        </w:rPr>
        <mc:AlternateContent>
          <mc:Choice Requires="wps">
            <w:drawing>
              <wp:anchor distT="0" distB="0" distL="114300" distR="114300" simplePos="0" relativeHeight="251692032" behindDoc="0" locked="0" layoutInCell="1" allowOverlap="1" wp14:anchorId="4389C26E" wp14:editId="4730137B">
                <wp:simplePos x="0" y="0"/>
                <wp:positionH relativeFrom="column">
                  <wp:posOffset>4429125</wp:posOffset>
                </wp:positionH>
                <wp:positionV relativeFrom="paragraph">
                  <wp:posOffset>238125</wp:posOffset>
                </wp:positionV>
                <wp:extent cx="5117465" cy="1068705"/>
                <wp:effectExtent l="0" t="0" r="26035"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068705"/>
                        </a:xfrm>
                        <a:prstGeom prst="rect">
                          <a:avLst/>
                        </a:prstGeom>
                        <a:solidFill>
                          <a:srgbClr val="FFFFFF"/>
                        </a:solidFill>
                        <a:ln w="9525">
                          <a:solidFill>
                            <a:srgbClr val="41B6E6"/>
                          </a:solidFill>
                          <a:miter lim="800000"/>
                          <a:headEnd/>
                          <a:tailEnd/>
                        </a:ln>
                      </wps:spPr>
                      <wps:txbx>
                        <w:txbxContent>
                          <w:p w:rsidR="00896BD7" w:rsidRPr="009340B1" w:rsidRDefault="00896BD7" w:rsidP="00731687">
                            <w:pPr>
                              <w:spacing w:after="0"/>
                              <w:rPr>
                                <w:rFonts w:ascii="Arial" w:hAnsi="Arial" w:cs="Arial"/>
                                <w:b/>
                                <w:color w:val="005EB8"/>
                                <w:sz w:val="18"/>
                                <w:szCs w:val="18"/>
                                <w:u w:val="single"/>
                              </w:rPr>
                            </w:pPr>
                            <w:r w:rsidRPr="009340B1">
                              <w:rPr>
                                <w:rFonts w:ascii="Arial" w:hAnsi="Arial" w:cs="Arial"/>
                                <w:b/>
                                <w:color w:val="005EB8"/>
                                <w:sz w:val="18"/>
                                <w:szCs w:val="18"/>
                                <w:u w:val="single"/>
                              </w:rPr>
                              <w:t>Key Relationships</w:t>
                            </w:r>
                          </w:p>
                          <w:p w:rsidR="00896BD7" w:rsidRPr="009340B1" w:rsidRDefault="00CD51E8" w:rsidP="00731687">
                            <w:pPr>
                              <w:rPr>
                                <w:rFonts w:ascii="Arial" w:hAnsi="Arial" w:cs="Arial"/>
                                <w:color w:val="000000" w:themeColor="text1"/>
                                <w:sz w:val="18"/>
                                <w:szCs w:val="18"/>
                              </w:rPr>
                            </w:pPr>
                            <w:r w:rsidRPr="009340B1">
                              <w:rPr>
                                <w:rFonts w:ascii="Arial" w:hAnsi="Arial" w:cs="Arial"/>
                                <w:color w:val="000000" w:themeColor="text1"/>
                                <w:sz w:val="18"/>
                                <w:szCs w:val="18"/>
                              </w:rPr>
                              <w:t>The post- holder will work closely with the liver support worker, community van driver and support co-ordinator, ODN Lead Nurse</w:t>
                            </w:r>
                            <w:r w:rsidR="001B0F3D" w:rsidRPr="009340B1">
                              <w:rPr>
                                <w:rFonts w:ascii="Arial" w:hAnsi="Arial" w:cs="Arial"/>
                                <w:color w:val="000000" w:themeColor="text1"/>
                                <w:sz w:val="18"/>
                                <w:szCs w:val="18"/>
                              </w:rPr>
                              <w:t xml:space="preserve"> and the Clinical Lead.</w:t>
                            </w:r>
                          </w:p>
                          <w:p w:rsidR="001B0F3D" w:rsidRPr="00052855" w:rsidRDefault="001B0F3D" w:rsidP="00731687">
                            <w:pPr>
                              <w:rPr>
                                <w:rFonts w:ascii="Arial" w:hAnsi="Arial" w:cs="Arial"/>
                                <w:color w:val="000000" w:themeColor="text1"/>
                                <w:sz w:val="20"/>
                                <w:szCs w:val="20"/>
                              </w:rPr>
                            </w:pPr>
                            <w:r w:rsidRPr="009340B1">
                              <w:rPr>
                                <w:rFonts w:ascii="Arial" w:hAnsi="Arial" w:cs="Arial"/>
                                <w:color w:val="000000" w:themeColor="text1"/>
                                <w:sz w:val="18"/>
                                <w:szCs w:val="18"/>
                              </w:rPr>
                              <w:t>The post- holder will link with Hepatology Clinical Nurse Specialist Nurses within the</w:t>
                            </w:r>
                            <w:r w:rsidRPr="00052855">
                              <w:rPr>
                                <w:rFonts w:ascii="Arial" w:hAnsi="Arial" w:cs="Arial"/>
                                <w:color w:val="000000" w:themeColor="text1"/>
                                <w:sz w:val="20"/>
                                <w:szCs w:val="20"/>
                              </w:rPr>
                              <w:t xml:space="preserve"> ODN </w:t>
                            </w:r>
                          </w:p>
                          <w:p w:rsidR="00896BD7" w:rsidRPr="00E91C1F" w:rsidRDefault="00896BD7" w:rsidP="00731687">
                            <w:pPr>
                              <w:spacing w:after="0"/>
                              <w:rPr>
                                <w:rFonts w:ascii="Arial" w:hAnsi="Arial" w:cs="Arial"/>
                                <w:b/>
                                <w:color w:val="005EB8"/>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6E" id="_x0000_s1037" type="#_x0000_t202" style="position:absolute;margin-left:348.75pt;margin-top:18.75pt;width:402.95pt;height:8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" strokecolor="#41b6e6">
                <v:textbox>
                  <w:txbxContent>
                    <w:p w:rsidR="00896BD7" w:rsidRPr="009340B1" w:rsidRDefault="00896BD7" w:rsidP="00731687">
                      <w:pPr>
                        <w:spacing w:after="0"/>
                        <w:rPr>
                          <w:rFonts w:ascii="Arial" w:hAnsi="Arial" w:cs="Arial"/>
                          <w:b/>
                          <w:color w:val="005EB8"/>
                          <w:sz w:val="18"/>
                          <w:szCs w:val="18"/>
                          <w:u w:val="single"/>
                        </w:rPr>
                      </w:pPr>
                      <w:r w:rsidRPr="009340B1">
                        <w:rPr>
                          <w:rFonts w:ascii="Arial" w:hAnsi="Arial" w:cs="Arial"/>
                          <w:b/>
                          <w:color w:val="005EB8"/>
                          <w:sz w:val="18"/>
                          <w:szCs w:val="18"/>
                          <w:u w:val="single"/>
                        </w:rPr>
                        <w:t>Key Relationships</w:t>
                      </w:r>
                    </w:p>
                    <w:p w:rsidR="00896BD7" w:rsidRPr="009340B1" w:rsidRDefault="00CD51E8" w:rsidP="00731687">
                      <w:pPr>
                        <w:rPr>
                          <w:rFonts w:ascii="Arial" w:hAnsi="Arial" w:cs="Arial"/>
                          <w:color w:val="000000" w:themeColor="text1"/>
                          <w:sz w:val="18"/>
                          <w:szCs w:val="18"/>
                        </w:rPr>
                      </w:pPr>
                      <w:r w:rsidRPr="009340B1">
                        <w:rPr>
                          <w:rFonts w:ascii="Arial" w:hAnsi="Arial" w:cs="Arial"/>
                          <w:color w:val="000000" w:themeColor="text1"/>
                          <w:sz w:val="18"/>
                          <w:szCs w:val="18"/>
                        </w:rPr>
                        <w:t>The post- holder will work closely with the liver support worker, community van driver and support co-ordinator, ODN Lead Nurse</w:t>
                      </w:r>
                      <w:r w:rsidR="001B0F3D" w:rsidRPr="009340B1">
                        <w:rPr>
                          <w:rFonts w:ascii="Arial" w:hAnsi="Arial" w:cs="Arial"/>
                          <w:color w:val="000000" w:themeColor="text1"/>
                          <w:sz w:val="18"/>
                          <w:szCs w:val="18"/>
                        </w:rPr>
                        <w:t xml:space="preserve"> and the Clinical Lead.</w:t>
                      </w:r>
                    </w:p>
                    <w:p w:rsidR="001B0F3D" w:rsidRPr="00052855" w:rsidRDefault="001B0F3D" w:rsidP="00731687">
                      <w:pPr>
                        <w:rPr>
                          <w:rFonts w:ascii="Arial" w:hAnsi="Arial" w:cs="Arial"/>
                          <w:color w:val="000000" w:themeColor="text1"/>
                          <w:sz w:val="20"/>
                          <w:szCs w:val="20"/>
                        </w:rPr>
                      </w:pPr>
                      <w:r w:rsidRPr="009340B1">
                        <w:rPr>
                          <w:rFonts w:ascii="Arial" w:hAnsi="Arial" w:cs="Arial"/>
                          <w:color w:val="000000" w:themeColor="text1"/>
                          <w:sz w:val="18"/>
                          <w:szCs w:val="18"/>
                        </w:rPr>
                        <w:t>The post- holder will link with Hepatology Clinical Nurse Specialist Nurses within the</w:t>
                      </w:r>
                      <w:r w:rsidRPr="00052855">
                        <w:rPr>
                          <w:rFonts w:ascii="Arial" w:hAnsi="Arial" w:cs="Arial"/>
                          <w:color w:val="000000" w:themeColor="text1"/>
                          <w:sz w:val="20"/>
                          <w:szCs w:val="20"/>
                        </w:rPr>
                        <w:t xml:space="preserve"> ODN </w:t>
                      </w:r>
                    </w:p>
                    <w:p w:rsidR="00896BD7" w:rsidRPr="00E91C1F" w:rsidRDefault="00896BD7" w:rsidP="00731687">
                      <w:pPr>
                        <w:spacing w:after="0"/>
                        <w:rPr>
                          <w:rFonts w:ascii="Arial" w:hAnsi="Arial" w:cs="Arial"/>
                          <w:b/>
                          <w:color w:val="005EB8"/>
                          <w:sz w:val="20"/>
                          <w:szCs w:val="20"/>
                          <w:u w:val="single"/>
                        </w:rPr>
                      </w:pPr>
                    </w:p>
                  </w:txbxContent>
                </v:textbox>
              </v:shape>
            </w:pict>
          </mc:Fallback>
        </mc:AlternateContent>
      </w:r>
    </w:p>
    <w:p w:rsidR="00E42F83" w:rsidRDefault="00E42F83"/>
    <w:p w:rsidR="00E42F83" w:rsidRDefault="00E42F83"/>
    <w:p w:rsidR="00E42F83" w:rsidRDefault="00E42F83"/>
    <w:p w:rsidR="00E42F83" w:rsidRDefault="004F6C24">
      <w:r w:rsidRPr="000A4D4D">
        <w:rPr>
          <w:noProof/>
          <w:lang w:eastAsia="en-GB"/>
        </w:rPr>
        <mc:AlternateContent>
          <mc:Choice Requires="wps">
            <w:drawing>
              <wp:anchor distT="0" distB="0" distL="114300" distR="114300" simplePos="0" relativeHeight="251687936" behindDoc="0" locked="0" layoutInCell="1" allowOverlap="1" wp14:anchorId="4389C270" wp14:editId="4389C271">
                <wp:simplePos x="0" y="0"/>
                <wp:positionH relativeFrom="column">
                  <wp:posOffset>4448175</wp:posOffset>
                </wp:positionH>
                <wp:positionV relativeFrom="paragraph">
                  <wp:posOffset>45720</wp:posOffset>
                </wp:positionV>
                <wp:extent cx="5118100" cy="5257800"/>
                <wp:effectExtent l="0" t="0" r="25400" b="1905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257800"/>
                        </a:xfrm>
                        <a:prstGeom prst="rect">
                          <a:avLst/>
                        </a:prstGeom>
                        <a:solidFill>
                          <a:srgbClr val="FFFFFF"/>
                        </a:solidFill>
                        <a:ln w="9525">
                          <a:solidFill>
                            <a:srgbClr val="41B6E6"/>
                          </a:solidFill>
                          <a:miter lim="800000"/>
                          <a:headEnd/>
                          <a:tailEnd/>
                        </a:ln>
                      </wps:spPr>
                      <wps:linkedTxbx id="6"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0" id="_x0000_s1038" type="#_x0000_t202" style="position:absolute;margin-left:350.25pt;margin-top:3.6pt;width:403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" strokecolor="#41b6e6">
                <v:textbox>
                  <w:txbxContent/>
                </v:textbox>
              </v:shape>
            </w:pict>
          </mc:Fallback>
        </mc:AlternateContent>
      </w:r>
      <w:r w:rsidR="00896BD7" w:rsidRPr="000A4D4D">
        <w:rPr>
          <w:noProof/>
          <w:lang w:eastAsia="en-GB"/>
        </w:rPr>
        <mc:AlternateContent>
          <mc:Choice Requires="wps">
            <w:drawing>
              <wp:anchor distT="0" distB="0" distL="114300" distR="114300" simplePos="0" relativeHeight="251686912" behindDoc="0" locked="0" layoutInCell="1" allowOverlap="1" wp14:anchorId="4389C272" wp14:editId="4389C273">
                <wp:simplePos x="0" y="0"/>
                <wp:positionH relativeFrom="column">
                  <wp:posOffset>-666750</wp:posOffset>
                </wp:positionH>
                <wp:positionV relativeFrom="paragraph">
                  <wp:posOffset>45721</wp:posOffset>
                </wp:positionV>
                <wp:extent cx="5118100" cy="5257800"/>
                <wp:effectExtent l="0" t="0" r="2540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257800"/>
                        </a:xfrm>
                        <a:prstGeom prst="rect">
                          <a:avLst/>
                        </a:prstGeom>
                        <a:solidFill>
                          <a:srgbClr val="FFFFFF"/>
                        </a:solidFill>
                        <a:ln w="9525">
                          <a:solidFill>
                            <a:srgbClr val="41B6E6"/>
                          </a:solidFill>
                          <a:miter lim="800000"/>
                          <a:headEnd/>
                          <a:tailEnd/>
                        </a:ln>
                      </wps:spPr>
                      <wps:linkedTxbx id="6"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2" id="_x0000_s1039" type="#_x0000_t202" style="position:absolute;margin-left:-52.5pt;margin-top:3.6pt;width:403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" strokecolor="#41b6e6">
                <v:textbox style="mso-next-textbox:#_x0000_s1038">
                  <w:txbxContent/>
                </v:textbox>
              </v:shape>
            </w:pict>
          </mc:Fallback>
        </mc:AlternateContent>
      </w:r>
    </w:p>
    <w:p w:rsidR="00E42F83" w:rsidRDefault="00E42F83"/>
    <w:p w:rsidR="000A4D4D" w:rsidRDefault="000A4D4D"/>
    <w:p w:rsidR="000A4D4D" w:rsidRDefault="000A4D4D">
      <w:r>
        <w:br w:type="page"/>
      </w:r>
    </w:p>
    <w:p w:rsidR="00731687" w:rsidRDefault="00731687">
      <w:r w:rsidRPr="00731687">
        <w:rPr>
          <w:noProof/>
          <w:lang w:eastAsia="en-GB"/>
        </w:rPr>
        <mc:AlternateContent>
          <mc:Choice Requires="wps">
            <w:drawing>
              <wp:anchor distT="0" distB="0" distL="114300" distR="114300" simplePos="0" relativeHeight="251704320" behindDoc="0" locked="0" layoutInCell="1" allowOverlap="1" wp14:anchorId="4389C274" wp14:editId="4389C275">
                <wp:simplePos x="0" y="0"/>
                <wp:positionH relativeFrom="column">
                  <wp:posOffset>-628650</wp:posOffset>
                </wp:positionH>
                <wp:positionV relativeFrom="paragraph">
                  <wp:posOffset>36195</wp:posOffset>
                </wp:positionV>
                <wp:extent cx="10125075" cy="60960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609600"/>
                        </a:xfrm>
                        <a:prstGeom prst="rect">
                          <a:avLst/>
                        </a:prstGeom>
                        <a:noFill/>
                        <a:ln w="9525">
                          <a:solidFill>
                            <a:srgbClr val="41B6E6"/>
                          </a:solidFill>
                          <a:miter lim="800000"/>
                          <a:headEnd/>
                          <a:tailEnd/>
                        </a:ln>
                      </wps:spPr>
                      <wps:txbx>
                        <w:txbxContent>
                          <w:p w:rsidR="00896BD7" w:rsidRPr="00507E52" w:rsidRDefault="00896BD7" w:rsidP="00E1180C">
                            <w:pPr>
                              <w:spacing w:after="0"/>
                              <w:rPr>
                                <w:rFonts w:ascii="Arial" w:hAnsi="Arial" w:cs="Arial"/>
                                <w:sz w:val="20"/>
                                <w:szCs w:val="20"/>
                              </w:rPr>
                            </w:pPr>
                            <w:r w:rsidRPr="00773CD9">
                              <w:rPr>
                                <w:rFonts w:ascii="Arial Narrow" w:hAnsi="Arial Narrow" w:cs="Arial"/>
                                <w:b/>
                                <w:color w:val="0D1934"/>
                                <w:sz w:val="20"/>
                                <w:szCs w:val="20"/>
                              </w:rPr>
                              <w:t xml:space="preserve">Personal Profile </w:t>
                            </w:r>
                            <w:r>
                              <w:rPr>
                                <w:rFonts w:ascii="Arial Narrow" w:hAnsi="Arial Narrow" w:cs="Arial"/>
                                <w:b/>
                                <w:color w:val="0D1934"/>
                                <w:sz w:val="20"/>
                                <w:szCs w:val="20"/>
                              </w:rPr>
                              <w:t xml:space="preserve">- </w:t>
                            </w:r>
                            <w:r w:rsidRPr="00D22C26">
                              <w:rPr>
                                <w:rFonts w:ascii="Arial Narrow" w:hAnsi="Arial Narrow"/>
                                <w:sz w:val="20"/>
                                <w:szCs w:val="20"/>
                              </w:rPr>
                              <w:t>(E) = Essential (D) = Desirable</w:t>
                            </w:r>
                            <w:r>
                              <w:rPr>
                                <w:rFonts w:ascii="Arial Narrow" w:hAnsi="Arial Narrow"/>
                                <w:sz w:val="20"/>
                                <w:szCs w:val="20"/>
                              </w:rPr>
                              <w:t xml:space="preserve"> </w:t>
                            </w:r>
                          </w:p>
                          <w:p w:rsidR="00896BD7" w:rsidRPr="00507E52" w:rsidRDefault="00896BD7" w:rsidP="00731687">
                            <w:pPr>
                              <w:rPr>
                                <w:rFonts w:ascii="Arial" w:hAnsi="Arial" w:cs="Arial"/>
                                <w:b/>
                                <w:color w:val="005EB8"/>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4" id="_x0000_s1040" type="#_x0000_t202" style="position:absolute;margin-left:-49.5pt;margin-top:2.85pt;width:797.25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" filled="f" strokecolor="#41b6e6">
                <v:textbox>
                  <w:txbxContent>
                    <w:p w:rsidR="00896BD7" w:rsidRPr="00507E52" w:rsidRDefault="00896BD7" w:rsidP="00E1180C">
                      <w:pPr>
                        <w:spacing w:after="0"/>
                        <w:rPr>
                          <w:rFonts w:ascii="Arial" w:hAnsi="Arial" w:cs="Arial"/>
                          <w:sz w:val="20"/>
                          <w:szCs w:val="20"/>
                        </w:rPr>
                      </w:pPr>
                      <w:r w:rsidRPr="00773CD9">
                        <w:rPr>
                          <w:rFonts w:ascii="Arial Narrow" w:hAnsi="Arial Narrow" w:cs="Arial"/>
                          <w:b/>
                          <w:color w:val="0D1934"/>
                          <w:sz w:val="20"/>
                          <w:szCs w:val="20"/>
                        </w:rPr>
                        <w:t xml:space="preserve">Personal Profile </w:t>
                      </w:r>
                      <w:r>
                        <w:rPr>
                          <w:rFonts w:ascii="Arial Narrow" w:hAnsi="Arial Narrow" w:cs="Arial"/>
                          <w:b/>
                          <w:color w:val="0D1934"/>
                          <w:sz w:val="20"/>
                          <w:szCs w:val="20"/>
                        </w:rPr>
                        <w:t xml:space="preserve">- </w:t>
                      </w:r>
                      <w:r w:rsidRPr="00D22C26">
                        <w:rPr>
                          <w:rFonts w:ascii="Arial Narrow" w:hAnsi="Arial Narrow"/>
                          <w:sz w:val="20"/>
                          <w:szCs w:val="20"/>
                        </w:rPr>
                        <w:t>(E) = Essential (D) = Desirable</w:t>
                      </w:r>
                      <w:r>
                        <w:rPr>
                          <w:rFonts w:ascii="Arial Narrow" w:hAnsi="Arial Narrow"/>
                          <w:sz w:val="20"/>
                          <w:szCs w:val="20"/>
                        </w:rPr>
                        <w:t xml:space="preserve"> </w:t>
                      </w:r>
                    </w:p>
                    <w:p w:rsidR="00896BD7" w:rsidRPr="00507E52" w:rsidRDefault="00896BD7" w:rsidP="00731687">
                      <w:pPr>
                        <w:rPr>
                          <w:rFonts w:ascii="Arial" w:hAnsi="Arial" w:cs="Arial"/>
                          <w:b/>
                          <w:color w:val="005EB8"/>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txbxContent>
                </v:textbox>
              </v:shape>
            </w:pict>
          </mc:Fallback>
        </mc:AlternateContent>
      </w:r>
    </w:p>
    <w:p w:rsidR="00731687" w:rsidRPr="009340B1" w:rsidRDefault="004F6C24">
      <w:pPr>
        <w:rPr>
          <w:rFonts w:ascii="Arial Narrow" w:hAnsi="Arial Narrow"/>
          <w:sz w:val="18"/>
          <w:szCs w:val="18"/>
        </w:rPr>
      </w:pPr>
      <w:r w:rsidRPr="009340B1">
        <w:rPr>
          <w:rFonts w:ascii="Arial Narrow" w:hAnsi="Arial Narrow"/>
          <w:noProof/>
          <w:sz w:val="18"/>
          <w:szCs w:val="18"/>
          <w:lang w:eastAsia="en-GB"/>
        </w:rPr>
        <mc:AlternateContent>
          <mc:Choice Requires="wps">
            <w:drawing>
              <wp:anchor distT="0" distB="0" distL="114300" distR="114300" simplePos="0" relativeHeight="251701248" behindDoc="0" locked="0" layoutInCell="1" allowOverlap="1" wp14:anchorId="4389C276" wp14:editId="4389C277">
                <wp:simplePos x="0" y="0"/>
                <wp:positionH relativeFrom="column">
                  <wp:posOffset>-628650</wp:posOffset>
                </wp:positionH>
                <wp:positionV relativeFrom="paragraph">
                  <wp:posOffset>3141345</wp:posOffset>
                </wp:positionV>
                <wp:extent cx="4930140" cy="1967230"/>
                <wp:effectExtent l="0" t="0" r="22860"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1967230"/>
                        </a:xfrm>
                        <a:prstGeom prst="rect">
                          <a:avLst/>
                        </a:prstGeom>
                        <a:noFill/>
                        <a:ln w="9525">
                          <a:solidFill>
                            <a:srgbClr val="41B6E6"/>
                          </a:solidFill>
                          <a:miter lim="800000"/>
                          <a:headEnd/>
                          <a:tailEnd/>
                        </a:ln>
                      </wps:spPr>
                      <wps:txbx>
                        <w:txbxContent>
                          <w:p w:rsidR="00896BD7" w:rsidRPr="009340B1" w:rsidRDefault="00896BD7" w:rsidP="00731687">
                            <w:pPr>
                              <w:spacing w:after="0"/>
                              <w:rPr>
                                <w:rFonts w:ascii="Arial Narrow" w:hAnsi="Arial Narrow" w:cs="Arial"/>
                                <w:b/>
                                <w:color w:val="0D1934"/>
                                <w:sz w:val="18"/>
                                <w:szCs w:val="18"/>
                                <w:u w:val="single"/>
                              </w:rPr>
                            </w:pPr>
                            <w:r w:rsidRPr="009340B1">
                              <w:rPr>
                                <w:rFonts w:ascii="Arial Narrow" w:hAnsi="Arial Narrow" w:cs="Arial"/>
                                <w:b/>
                                <w:color w:val="0D1934"/>
                                <w:sz w:val="18"/>
                                <w:szCs w:val="18"/>
                                <w:u w:val="single"/>
                              </w:rPr>
                              <w:t>Aptitudes</w:t>
                            </w:r>
                          </w:p>
                          <w:p w:rsidR="00896BD7" w:rsidRPr="009340B1" w:rsidRDefault="00896BD7" w:rsidP="00731687">
                            <w:pPr>
                              <w:spacing w:after="0"/>
                              <w:rPr>
                                <w:rFonts w:ascii="Arial Narrow" w:hAnsi="Arial Narrow" w:cs="Arial"/>
                                <w:color w:val="FF0000"/>
                                <w:sz w:val="18"/>
                                <w:szCs w:val="18"/>
                              </w:rPr>
                            </w:pPr>
                            <w:r w:rsidRPr="009340B1">
                              <w:rPr>
                                <w:rFonts w:ascii="Arial Narrow" w:hAnsi="Arial Narrow" w:cs="Arial"/>
                                <w:color w:val="FF0000"/>
                                <w:sz w:val="18"/>
                                <w:szCs w:val="18"/>
                              </w:rPr>
                              <w:t>.</w:t>
                            </w:r>
                          </w:p>
                          <w:p w:rsidR="00896BD7" w:rsidRPr="009340B1" w:rsidRDefault="00896BD7" w:rsidP="00731687">
                            <w:pPr>
                              <w:spacing w:after="0"/>
                              <w:rPr>
                                <w:rFonts w:ascii="Arial" w:hAnsi="Arial" w:cs="Arial"/>
                                <w:color w:val="FF0000"/>
                                <w:sz w:val="18"/>
                                <w:szCs w:val="18"/>
                              </w:rPr>
                            </w:pP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Flexible and adaptable approach[E]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Resilience[E]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Demonstratable ability to work as part of a team[E]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Proven ability to work under pressure and work autonomously[E]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Ability to manage own time and workload[E]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6" id="_x0000_s1041" type="#_x0000_t202" style="position:absolute;margin-left:-49.5pt;margin-top:247.35pt;width:388.2pt;height:15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" filled="f" strokecolor="#41b6e6">
                <v:textbox>
                  <w:txbxContent>
                    <w:p w:rsidR="00896BD7" w:rsidRPr="009340B1" w:rsidRDefault="00896BD7" w:rsidP="00731687">
                      <w:pPr>
                        <w:spacing w:after="0"/>
                        <w:rPr>
                          <w:rFonts w:ascii="Arial Narrow" w:hAnsi="Arial Narrow" w:cs="Arial"/>
                          <w:b/>
                          <w:color w:val="0D1934"/>
                          <w:sz w:val="18"/>
                          <w:szCs w:val="18"/>
                          <w:u w:val="single"/>
                        </w:rPr>
                      </w:pPr>
                      <w:r w:rsidRPr="009340B1">
                        <w:rPr>
                          <w:rFonts w:ascii="Arial Narrow" w:hAnsi="Arial Narrow" w:cs="Arial"/>
                          <w:b/>
                          <w:color w:val="0D1934"/>
                          <w:sz w:val="18"/>
                          <w:szCs w:val="18"/>
                          <w:u w:val="single"/>
                        </w:rPr>
                        <w:t>Aptitudes</w:t>
                      </w:r>
                    </w:p>
                    <w:p w:rsidR="00896BD7" w:rsidRPr="009340B1" w:rsidRDefault="00896BD7" w:rsidP="00731687">
                      <w:pPr>
                        <w:spacing w:after="0"/>
                        <w:rPr>
                          <w:rFonts w:ascii="Arial Narrow" w:hAnsi="Arial Narrow" w:cs="Arial"/>
                          <w:color w:val="FF0000"/>
                          <w:sz w:val="18"/>
                          <w:szCs w:val="18"/>
                        </w:rPr>
                      </w:pPr>
                      <w:r w:rsidRPr="009340B1">
                        <w:rPr>
                          <w:rFonts w:ascii="Arial Narrow" w:hAnsi="Arial Narrow" w:cs="Arial"/>
                          <w:color w:val="FF0000"/>
                          <w:sz w:val="18"/>
                          <w:szCs w:val="18"/>
                        </w:rPr>
                        <w:t>.</w:t>
                      </w:r>
                    </w:p>
                    <w:p w:rsidR="00896BD7" w:rsidRPr="009340B1" w:rsidRDefault="00896BD7" w:rsidP="00731687">
                      <w:pPr>
                        <w:spacing w:after="0"/>
                        <w:rPr>
                          <w:rFonts w:ascii="Arial" w:hAnsi="Arial" w:cs="Arial"/>
                          <w:color w:val="FF0000"/>
                          <w:sz w:val="18"/>
                          <w:szCs w:val="18"/>
                        </w:rPr>
                      </w:pP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Flexible and adaptable approach[E]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Resilience[E]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Demonstratable ability to work as part of a team[E]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Proven ability to work under pressure and work autonomously[E]</w:t>
                      </w:r>
                    </w:p>
                    <w:p w:rsidR="001B0F3D" w:rsidRPr="009340B1" w:rsidRDefault="001B0F3D" w:rsidP="001B0F3D">
                      <w:pPr>
                        <w:pStyle w:val="ListParagraph"/>
                        <w:numPr>
                          <w:ilvl w:val="0"/>
                          <w:numId w:val="11"/>
                        </w:numPr>
                        <w:spacing w:after="0"/>
                        <w:rPr>
                          <w:rFonts w:ascii="Arial" w:hAnsi="Arial" w:cs="Arial"/>
                          <w:sz w:val="18"/>
                          <w:szCs w:val="18"/>
                        </w:rPr>
                      </w:pPr>
                      <w:r w:rsidRPr="009340B1">
                        <w:rPr>
                          <w:rFonts w:ascii="Arial" w:hAnsi="Arial" w:cs="Arial"/>
                          <w:sz w:val="18"/>
                          <w:szCs w:val="18"/>
                        </w:rPr>
                        <w:t>Ability to manage own time and workload[E]</w:t>
                      </w:r>
                    </w:p>
                  </w:txbxContent>
                </v:textbox>
              </v:shape>
            </w:pict>
          </mc:Fallback>
        </mc:AlternateContent>
      </w:r>
      <w:r w:rsidR="000B2031" w:rsidRPr="009340B1">
        <w:rPr>
          <w:rFonts w:ascii="Arial Narrow" w:hAnsi="Arial Narrow"/>
          <w:noProof/>
          <w:sz w:val="18"/>
          <w:szCs w:val="18"/>
          <w:lang w:eastAsia="en-GB"/>
        </w:rPr>
        <mc:AlternateContent>
          <mc:Choice Requires="wps">
            <w:drawing>
              <wp:anchor distT="0" distB="0" distL="114300" distR="114300" simplePos="0" relativeHeight="251703296" behindDoc="0" locked="0" layoutInCell="1" allowOverlap="1" wp14:anchorId="4389C278" wp14:editId="4389C279">
                <wp:simplePos x="0" y="0"/>
                <wp:positionH relativeFrom="column">
                  <wp:posOffset>4305300</wp:posOffset>
                </wp:positionH>
                <wp:positionV relativeFrom="paragraph">
                  <wp:posOffset>3141345</wp:posOffset>
                </wp:positionV>
                <wp:extent cx="5191125" cy="1967230"/>
                <wp:effectExtent l="0" t="0" r="2857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967230"/>
                        </a:xfrm>
                        <a:prstGeom prst="rect">
                          <a:avLst/>
                        </a:prstGeom>
                        <a:noFill/>
                        <a:ln w="9525">
                          <a:solidFill>
                            <a:srgbClr val="41B6E6"/>
                          </a:solidFill>
                          <a:miter lim="800000"/>
                          <a:headEnd/>
                          <a:tailEnd/>
                        </a:ln>
                      </wps:spPr>
                      <wps:txbx>
                        <w:txbxContent>
                          <w:p w:rsidR="00896BD7" w:rsidRPr="009340B1" w:rsidRDefault="00896BD7" w:rsidP="00731687">
                            <w:pPr>
                              <w:spacing w:after="0"/>
                              <w:rPr>
                                <w:rFonts w:ascii="Arial" w:hAnsi="Arial" w:cs="Arial"/>
                                <w:b/>
                                <w:color w:val="0D1934"/>
                                <w:sz w:val="18"/>
                                <w:szCs w:val="18"/>
                                <w:u w:val="single"/>
                              </w:rPr>
                            </w:pPr>
                            <w:r w:rsidRPr="009340B1">
                              <w:rPr>
                                <w:rFonts w:ascii="Arial" w:hAnsi="Arial" w:cs="Arial"/>
                                <w:b/>
                                <w:color w:val="0D1934"/>
                                <w:sz w:val="18"/>
                                <w:szCs w:val="18"/>
                                <w:u w:val="single"/>
                              </w:rPr>
                              <w:t>Qualifications and Training</w:t>
                            </w:r>
                          </w:p>
                          <w:p w:rsidR="00E26A16" w:rsidRPr="009340B1" w:rsidRDefault="00E26A16" w:rsidP="00731687">
                            <w:pPr>
                              <w:spacing w:after="0"/>
                              <w:rPr>
                                <w:rFonts w:ascii="Arial" w:hAnsi="Arial" w:cs="Arial"/>
                                <w:b/>
                                <w:color w:val="0D1934"/>
                                <w:sz w:val="18"/>
                                <w:szCs w:val="18"/>
                                <w:u w:val="single"/>
                              </w:rPr>
                            </w:pPr>
                          </w:p>
                          <w:p w:rsidR="00A42650" w:rsidRPr="009340B1" w:rsidRDefault="00A42650" w:rsidP="00731687">
                            <w:pPr>
                              <w:spacing w:after="0"/>
                              <w:rPr>
                                <w:rFonts w:ascii="Arial" w:hAnsi="Arial" w:cs="Arial"/>
                                <w:i/>
                                <w:color w:val="FF0000"/>
                                <w:sz w:val="18"/>
                                <w:szCs w:val="18"/>
                              </w:rPr>
                            </w:pPr>
                          </w:p>
                          <w:p w:rsidR="00896BD7"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NMC Registration</w:t>
                            </w:r>
                            <w:r w:rsidR="0004593C" w:rsidRPr="009340B1">
                              <w:rPr>
                                <w:rFonts w:ascii="Arial" w:hAnsi="Arial" w:cs="Arial"/>
                                <w:sz w:val="18"/>
                                <w:szCs w:val="18"/>
                              </w:rPr>
                              <w:t>[E]</w:t>
                            </w:r>
                          </w:p>
                          <w:p w:rsidR="00D468DA"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Evidence of continuing professional development[E]</w:t>
                            </w:r>
                          </w:p>
                          <w:p w:rsidR="00D468DA"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A</w:t>
                            </w:r>
                            <w:r w:rsidR="0004593C" w:rsidRPr="009340B1">
                              <w:rPr>
                                <w:rFonts w:ascii="Arial" w:hAnsi="Arial" w:cs="Arial"/>
                                <w:sz w:val="18"/>
                                <w:szCs w:val="18"/>
                              </w:rPr>
                              <w:t xml:space="preserve">bility to perform </w:t>
                            </w:r>
                            <w:proofErr w:type="spellStart"/>
                            <w:r w:rsidR="0004593C" w:rsidRPr="009340B1">
                              <w:rPr>
                                <w:rFonts w:ascii="Arial" w:hAnsi="Arial" w:cs="Arial"/>
                                <w:sz w:val="18"/>
                                <w:szCs w:val="18"/>
                              </w:rPr>
                              <w:t>fibrosscans</w:t>
                            </w:r>
                            <w:proofErr w:type="spellEnd"/>
                            <w:r w:rsidR="0004593C" w:rsidRPr="009340B1">
                              <w:rPr>
                                <w:rFonts w:ascii="Arial" w:hAnsi="Arial" w:cs="Arial"/>
                                <w:sz w:val="18"/>
                                <w:szCs w:val="18"/>
                              </w:rPr>
                              <w:t>[D}</w:t>
                            </w:r>
                          </w:p>
                          <w:p w:rsidR="00D468DA"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 xml:space="preserve">Willingness to undertake </w:t>
                            </w:r>
                            <w:proofErr w:type="spellStart"/>
                            <w:r w:rsidRPr="009340B1">
                              <w:rPr>
                                <w:rFonts w:ascii="Arial" w:hAnsi="Arial" w:cs="Arial"/>
                                <w:sz w:val="18"/>
                                <w:szCs w:val="18"/>
                              </w:rPr>
                              <w:t>fibroscan</w:t>
                            </w:r>
                            <w:proofErr w:type="spellEnd"/>
                            <w:r w:rsidRPr="009340B1">
                              <w:rPr>
                                <w:rFonts w:ascii="Arial" w:hAnsi="Arial" w:cs="Arial"/>
                                <w:sz w:val="18"/>
                                <w:szCs w:val="18"/>
                              </w:rPr>
                              <w:t xml:space="preserve"> training[E]</w:t>
                            </w:r>
                          </w:p>
                          <w:p w:rsidR="00896BD7" w:rsidRPr="009340B1" w:rsidRDefault="00896BD7" w:rsidP="00731687">
                            <w:pPr>
                              <w:spacing w:after="0"/>
                              <w:rPr>
                                <w:rFonts w:ascii="Arial" w:hAnsi="Arial" w:cs="Arial"/>
                                <w:i/>
                                <w:sz w:val="18"/>
                                <w:szCs w:val="18"/>
                              </w:rPr>
                            </w:pPr>
                            <w:r w:rsidRPr="009340B1">
                              <w:rPr>
                                <w:rFonts w:ascii="Arial" w:hAnsi="Arial" w:cs="Arial"/>
                                <w:i/>
                                <w:sz w:val="18"/>
                                <w:szCs w:val="18"/>
                              </w:rPr>
                              <w:t xml:space="preserve">                                                                                               </w:t>
                            </w: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8" id="_x0000_s1042" type="#_x0000_t202" style="position:absolute;margin-left:339pt;margin-top:247.35pt;width:408.75pt;height:154.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" filled="f" strokecolor="#41b6e6">
                <v:textbox>
                  <w:txbxContent>
                    <w:p w:rsidR="00896BD7" w:rsidRPr="009340B1" w:rsidRDefault="00896BD7" w:rsidP="00731687">
                      <w:pPr>
                        <w:spacing w:after="0"/>
                        <w:rPr>
                          <w:rFonts w:ascii="Arial" w:hAnsi="Arial" w:cs="Arial"/>
                          <w:b/>
                          <w:color w:val="0D1934"/>
                          <w:sz w:val="18"/>
                          <w:szCs w:val="18"/>
                          <w:u w:val="single"/>
                        </w:rPr>
                      </w:pPr>
                      <w:r w:rsidRPr="009340B1">
                        <w:rPr>
                          <w:rFonts w:ascii="Arial" w:hAnsi="Arial" w:cs="Arial"/>
                          <w:b/>
                          <w:color w:val="0D1934"/>
                          <w:sz w:val="18"/>
                          <w:szCs w:val="18"/>
                          <w:u w:val="single"/>
                        </w:rPr>
                        <w:t>Qualifications and Training</w:t>
                      </w:r>
                    </w:p>
                    <w:p w:rsidR="00E26A16" w:rsidRPr="009340B1" w:rsidRDefault="00E26A16" w:rsidP="00731687">
                      <w:pPr>
                        <w:spacing w:after="0"/>
                        <w:rPr>
                          <w:rFonts w:ascii="Arial" w:hAnsi="Arial" w:cs="Arial"/>
                          <w:b/>
                          <w:color w:val="0D1934"/>
                          <w:sz w:val="18"/>
                          <w:szCs w:val="18"/>
                          <w:u w:val="single"/>
                        </w:rPr>
                      </w:pPr>
                    </w:p>
                    <w:p w:rsidR="00A42650" w:rsidRPr="009340B1" w:rsidRDefault="00A42650" w:rsidP="00731687">
                      <w:pPr>
                        <w:spacing w:after="0"/>
                        <w:rPr>
                          <w:rFonts w:ascii="Arial" w:hAnsi="Arial" w:cs="Arial"/>
                          <w:i/>
                          <w:color w:val="FF0000"/>
                          <w:sz w:val="18"/>
                          <w:szCs w:val="18"/>
                        </w:rPr>
                      </w:pPr>
                    </w:p>
                    <w:p w:rsidR="00896BD7"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NMC Registration</w:t>
                      </w:r>
                      <w:r w:rsidR="0004593C" w:rsidRPr="009340B1">
                        <w:rPr>
                          <w:rFonts w:ascii="Arial" w:hAnsi="Arial" w:cs="Arial"/>
                          <w:sz w:val="18"/>
                          <w:szCs w:val="18"/>
                        </w:rPr>
                        <w:t>[E]</w:t>
                      </w:r>
                    </w:p>
                    <w:p w:rsidR="00D468DA"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Evidence of continuing professional development[E]</w:t>
                      </w:r>
                    </w:p>
                    <w:p w:rsidR="00D468DA"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A</w:t>
                      </w:r>
                      <w:r w:rsidR="0004593C" w:rsidRPr="009340B1">
                        <w:rPr>
                          <w:rFonts w:ascii="Arial" w:hAnsi="Arial" w:cs="Arial"/>
                          <w:sz w:val="18"/>
                          <w:szCs w:val="18"/>
                        </w:rPr>
                        <w:t xml:space="preserve">bility to perform </w:t>
                      </w:r>
                      <w:proofErr w:type="spellStart"/>
                      <w:r w:rsidR="0004593C" w:rsidRPr="009340B1">
                        <w:rPr>
                          <w:rFonts w:ascii="Arial" w:hAnsi="Arial" w:cs="Arial"/>
                          <w:sz w:val="18"/>
                          <w:szCs w:val="18"/>
                        </w:rPr>
                        <w:t>fibrosscans</w:t>
                      </w:r>
                      <w:proofErr w:type="spellEnd"/>
                      <w:r w:rsidR="0004593C" w:rsidRPr="009340B1">
                        <w:rPr>
                          <w:rFonts w:ascii="Arial" w:hAnsi="Arial" w:cs="Arial"/>
                          <w:sz w:val="18"/>
                          <w:szCs w:val="18"/>
                        </w:rPr>
                        <w:t>[D}</w:t>
                      </w:r>
                    </w:p>
                    <w:p w:rsidR="00D468DA" w:rsidRPr="009340B1" w:rsidRDefault="00D468DA" w:rsidP="00D468DA">
                      <w:pPr>
                        <w:pStyle w:val="ListParagraph"/>
                        <w:numPr>
                          <w:ilvl w:val="0"/>
                          <w:numId w:val="13"/>
                        </w:numPr>
                        <w:spacing w:after="0"/>
                        <w:rPr>
                          <w:rFonts w:ascii="Arial" w:hAnsi="Arial" w:cs="Arial"/>
                          <w:sz w:val="18"/>
                          <w:szCs w:val="18"/>
                        </w:rPr>
                      </w:pPr>
                      <w:r w:rsidRPr="009340B1">
                        <w:rPr>
                          <w:rFonts w:ascii="Arial" w:hAnsi="Arial" w:cs="Arial"/>
                          <w:sz w:val="18"/>
                          <w:szCs w:val="18"/>
                        </w:rPr>
                        <w:t xml:space="preserve">Willingness to undertake </w:t>
                      </w:r>
                      <w:proofErr w:type="spellStart"/>
                      <w:r w:rsidRPr="009340B1">
                        <w:rPr>
                          <w:rFonts w:ascii="Arial" w:hAnsi="Arial" w:cs="Arial"/>
                          <w:sz w:val="18"/>
                          <w:szCs w:val="18"/>
                        </w:rPr>
                        <w:t>fibroscan</w:t>
                      </w:r>
                      <w:proofErr w:type="spellEnd"/>
                      <w:r w:rsidRPr="009340B1">
                        <w:rPr>
                          <w:rFonts w:ascii="Arial" w:hAnsi="Arial" w:cs="Arial"/>
                          <w:sz w:val="18"/>
                          <w:szCs w:val="18"/>
                        </w:rPr>
                        <w:t xml:space="preserve"> training[E]</w:t>
                      </w:r>
                    </w:p>
                    <w:p w:rsidR="00896BD7" w:rsidRPr="009340B1" w:rsidRDefault="00896BD7" w:rsidP="00731687">
                      <w:pPr>
                        <w:spacing w:after="0"/>
                        <w:rPr>
                          <w:rFonts w:ascii="Arial" w:hAnsi="Arial" w:cs="Arial"/>
                          <w:i/>
                          <w:sz w:val="18"/>
                          <w:szCs w:val="18"/>
                        </w:rPr>
                      </w:pPr>
                      <w:r w:rsidRPr="009340B1">
                        <w:rPr>
                          <w:rFonts w:ascii="Arial" w:hAnsi="Arial" w:cs="Arial"/>
                          <w:i/>
                          <w:sz w:val="18"/>
                          <w:szCs w:val="18"/>
                        </w:rPr>
                        <w:t xml:space="preserve">                                                                                               </w:t>
                      </w: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pPr>
                    </w:p>
                  </w:txbxContent>
                </v:textbox>
              </v:shape>
            </w:pict>
          </mc:Fallback>
        </mc:AlternateContent>
      </w:r>
      <w:r w:rsidR="000B2031" w:rsidRPr="009340B1">
        <w:rPr>
          <w:rFonts w:ascii="Arial Narrow" w:hAnsi="Arial Narrow"/>
          <w:noProof/>
          <w:sz w:val="18"/>
          <w:szCs w:val="18"/>
          <w:lang w:eastAsia="en-GB"/>
        </w:rPr>
        <mc:AlternateContent>
          <mc:Choice Requires="wps">
            <w:drawing>
              <wp:anchor distT="0" distB="0" distL="114300" distR="114300" simplePos="0" relativeHeight="251702272" behindDoc="0" locked="0" layoutInCell="1" allowOverlap="1" wp14:anchorId="4389C27A" wp14:editId="4389C27B">
                <wp:simplePos x="0" y="0"/>
                <wp:positionH relativeFrom="column">
                  <wp:posOffset>4305300</wp:posOffset>
                </wp:positionH>
                <wp:positionV relativeFrom="paragraph">
                  <wp:posOffset>360046</wp:posOffset>
                </wp:positionV>
                <wp:extent cx="5191125" cy="2780030"/>
                <wp:effectExtent l="0" t="0" r="28575"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780030"/>
                        </a:xfrm>
                        <a:prstGeom prst="rect">
                          <a:avLst/>
                        </a:prstGeom>
                        <a:noFill/>
                        <a:ln w="9525">
                          <a:solidFill>
                            <a:srgbClr val="41B6E6"/>
                          </a:solidFill>
                          <a:miter lim="800000"/>
                          <a:headEnd/>
                          <a:tailEnd/>
                        </a:ln>
                      </wps:spPr>
                      <wps:txbx>
                        <w:txbxContent>
                          <w:p w:rsidR="00896BD7" w:rsidRPr="009340B1" w:rsidRDefault="00896BD7" w:rsidP="00731687">
                            <w:pPr>
                              <w:spacing w:after="0"/>
                              <w:rPr>
                                <w:rFonts w:ascii="Arial" w:hAnsi="Arial" w:cs="Arial"/>
                                <w:b/>
                                <w:color w:val="0D1934"/>
                                <w:sz w:val="18"/>
                                <w:szCs w:val="18"/>
                                <w:u w:val="single"/>
                              </w:rPr>
                            </w:pPr>
                            <w:r w:rsidRPr="009340B1">
                              <w:rPr>
                                <w:rFonts w:ascii="Arial" w:hAnsi="Arial" w:cs="Arial"/>
                                <w:b/>
                                <w:color w:val="0D1934"/>
                                <w:sz w:val="18"/>
                                <w:szCs w:val="18"/>
                                <w:u w:val="single"/>
                              </w:rPr>
                              <w:t>Skills and Abilities</w:t>
                            </w:r>
                          </w:p>
                          <w:p w:rsidR="00E26A16" w:rsidRPr="009340B1" w:rsidRDefault="00E26A16" w:rsidP="00731687">
                            <w:pPr>
                              <w:spacing w:after="0"/>
                              <w:rPr>
                                <w:rFonts w:ascii="Arial" w:hAnsi="Arial" w:cs="Arial"/>
                                <w:b/>
                                <w:color w:val="0D1934"/>
                                <w:sz w:val="18"/>
                                <w:szCs w:val="18"/>
                                <w:u w:val="single"/>
                              </w:rPr>
                            </w:pPr>
                          </w:p>
                          <w:p w:rsidR="00896BD7" w:rsidRPr="009340B1" w:rsidRDefault="00896BD7" w:rsidP="00731687">
                            <w:pPr>
                              <w:spacing w:after="0"/>
                              <w:rPr>
                                <w:rFonts w:ascii="Arial" w:hAnsi="Arial" w:cs="Arial"/>
                                <w:color w:val="FF0000"/>
                                <w:sz w:val="18"/>
                                <w:szCs w:val="18"/>
                              </w:rPr>
                            </w:pPr>
                          </w:p>
                          <w:p w:rsidR="00896BD7" w:rsidRPr="009340B1" w:rsidRDefault="001B0F3D"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Proven ability to communicate effectively(verbal and non-verbal) and sensitive with a wide range of people[E]</w:t>
                            </w:r>
                          </w:p>
                          <w:p w:rsidR="001B0F3D" w:rsidRPr="009340B1" w:rsidRDefault="001B0F3D"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Excellent interpersonal skills[E]</w:t>
                            </w:r>
                          </w:p>
                          <w:p w:rsidR="001B0F3D" w:rsidRPr="009340B1" w:rsidRDefault="001B0F3D"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Information technology skills</w:t>
                            </w:r>
                            <w:r w:rsidR="00D468DA" w:rsidRPr="009340B1">
                              <w:rPr>
                                <w:rFonts w:ascii="Arial" w:hAnsi="Arial" w:cs="Arial"/>
                                <w:sz w:val="18"/>
                                <w:szCs w:val="18"/>
                              </w:rPr>
                              <w:t>, including use of excel spreadsheets, Microsoft work[E]</w:t>
                            </w:r>
                          </w:p>
                          <w:p w:rsidR="00D468DA" w:rsidRPr="009340B1" w:rsidRDefault="00D468DA"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Report writing[E]</w:t>
                            </w:r>
                          </w:p>
                          <w:p w:rsidR="00D468DA" w:rsidRPr="009340B1" w:rsidRDefault="00994D69"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Proven ab</w:t>
                            </w:r>
                            <w:r w:rsidR="00D468DA" w:rsidRPr="009340B1">
                              <w:rPr>
                                <w:rFonts w:ascii="Arial" w:hAnsi="Arial" w:cs="Arial"/>
                                <w:sz w:val="18"/>
                                <w:szCs w:val="18"/>
                              </w:rPr>
                              <w:t>ility to analyse and resolve arising issues [E]</w:t>
                            </w:r>
                          </w:p>
                          <w:p w:rsidR="00994D69" w:rsidRPr="009340B1" w:rsidRDefault="00994D69"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Ability to analyse and report on data[E]</w:t>
                            </w:r>
                          </w:p>
                          <w:p w:rsidR="00896BD7" w:rsidRDefault="00896BD7" w:rsidP="0073168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A" id="_x0000_s1043" type="#_x0000_t202" style="position:absolute;margin-left:339pt;margin-top:28.35pt;width:408.75pt;height:21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" filled="f" strokecolor="#41b6e6">
                <v:textbox>
                  <w:txbxContent>
                    <w:p w:rsidR="00896BD7" w:rsidRPr="009340B1" w:rsidRDefault="00896BD7" w:rsidP="00731687">
                      <w:pPr>
                        <w:spacing w:after="0"/>
                        <w:rPr>
                          <w:rFonts w:ascii="Arial" w:hAnsi="Arial" w:cs="Arial"/>
                          <w:b/>
                          <w:color w:val="0D1934"/>
                          <w:sz w:val="18"/>
                          <w:szCs w:val="18"/>
                          <w:u w:val="single"/>
                        </w:rPr>
                      </w:pPr>
                      <w:r w:rsidRPr="009340B1">
                        <w:rPr>
                          <w:rFonts w:ascii="Arial" w:hAnsi="Arial" w:cs="Arial"/>
                          <w:b/>
                          <w:color w:val="0D1934"/>
                          <w:sz w:val="18"/>
                          <w:szCs w:val="18"/>
                          <w:u w:val="single"/>
                        </w:rPr>
                        <w:t>Skills and Abilities</w:t>
                      </w:r>
                    </w:p>
                    <w:p w:rsidR="00E26A16" w:rsidRPr="009340B1" w:rsidRDefault="00E26A16" w:rsidP="00731687">
                      <w:pPr>
                        <w:spacing w:after="0"/>
                        <w:rPr>
                          <w:rFonts w:ascii="Arial" w:hAnsi="Arial" w:cs="Arial"/>
                          <w:b/>
                          <w:color w:val="0D1934"/>
                          <w:sz w:val="18"/>
                          <w:szCs w:val="18"/>
                          <w:u w:val="single"/>
                        </w:rPr>
                      </w:pPr>
                    </w:p>
                    <w:p w:rsidR="00896BD7" w:rsidRPr="009340B1" w:rsidRDefault="00896BD7" w:rsidP="00731687">
                      <w:pPr>
                        <w:spacing w:after="0"/>
                        <w:rPr>
                          <w:rFonts w:ascii="Arial" w:hAnsi="Arial" w:cs="Arial"/>
                          <w:color w:val="FF0000"/>
                          <w:sz w:val="18"/>
                          <w:szCs w:val="18"/>
                        </w:rPr>
                      </w:pPr>
                    </w:p>
                    <w:p w:rsidR="00896BD7" w:rsidRPr="009340B1" w:rsidRDefault="001B0F3D"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Proven ability to communicate effectively(verbal and non-verbal) and sensitive with a wide range of people[E]</w:t>
                      </w:r>
                    </w:p>
                    <w:p w:rsidR="001B0F3D" w:rsidRPr="009340B1" w:rsidRDefault="001B0F3D"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Excellent interpersonal skills[E]</w:t>
                      </w:r>
                    </w:p>
                    <w:p w:rsidR="001B0F3D" w:rsidRPr="009340B1" w:rsidRDefault="001B0F3D"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Information technology skills</w:t>
                      </w:r>
                      <w:r w:rsidR="00D468DA" w:rsidRPr="009340B1">
                        <w:rPr>
                          <w:rFonts w:ascii="Arial" w:hAnsi="Arial" w:cs="Arial"/>
                          <w:sz w:val="18"/>
                          <w:szCs w:val="18"/>
                        </w:rPr>
                        <w:t>, including use of excel spreadsheets, Microsoft work[E]</w:t>
                      </w:r>
                    </w:p>
                    <w:p w:rsidR="00D468DA" w:rsidRPr="009340B1" w:rsidRDefault="00D468DA"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Report writing[E]</w:t>
                      </w:r>
                    </w:p>
                    <w:p w:rsidR="00D468DA" w:rsidRPr="009340B1" w:rsidRDefault="00994D69"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Proven ab</w:t>
                      </w:r>
                      <w:r w:rsidR="00D468DA" w:rsidRPr="009340B1">
                        <w:rPr>
                          <w:rFonts w:ascii="Arial" w:hAnsi="Arial" w:cs="Arial"/>
                          <w:sz w:val="18"/>
                          <w:szCs w:val="18"/>
                        </w:rPr>
                        <w:t>ility to analyse and resolve arising issues [E]</w:t>
                      </w:r>
                    </w:p>
                    <w:p w:rsidR="00994D69" w:rsidRPr="009340B1" w:rsidRDefault="00994D69" w:rsidP="00D468DA">
                      <w:pPr>
                        <w:pStyle w:val="ListParagraph"/>
                        <w:numPr>
                          <w:ilvl w:val="0"/>
                          <w:numId w:val="12"/>
                        </w:numPr>
                        <w:spacing w:after="0"/>
                        <w:rPr>
                          <w:rFonts w:ascii="Arial" w:hAnsi="Arial" w:cs="Arial"/>
                          <w:sz w:val="18"/>
                          <w:szCs w:val="18"/>
                        </w:rPr>
                      </w:pPr>
                      <w:r w:rsidRPr="009340B1">
                        <w:rPr>
                          <w:rFonts w:ascii="Arial" w:hAnsi="Arial" w:cs="Arial"/>
                          <w:sz w:val="18"/>
                          <w:szCs w:val="18"/>
                        </w:rPr>
                        <w:t>Ability to analyse and report on data[E]</w:t>
                      </w:r>
                    </w:p>
                    <w:p w:rsidR="00896BD7" w:rsidRDefault="00896BD7" w:rsidP="00731687">
                      <w:pPr>
                        <w:spacing w:after="0"/>
                      </w:pPr>
                    </w:p>
                  </w:txbxContent>
                </v:textbox>
              </v:shape>
            </w:pict>
          </mc:Fallback>
        </mc:AlternateContent>
      </w:r>
      <w:r w:rsidR="008D55CC" w:rsidRPr="009340B1">
        <w:rPr>
          <w:rFonts w:ascii="Arial Narrow" w:hAnsi="Arial Narrow"/>
          <w:noProof/>
          <w:sz w:val="18"/>
          <w:szCs w:val="18"/>
          <w:lang w:eastAsia="en-GB"/>
        </w:rPr>
        <mc:AlternateContent>
          <mc:Choice Requires="wps">
            <w:drawing>
              <wp:anchor distT="0" distB="0" distL="114300" distR="114300" simplePos="0" relativeHeight="251700224" behindDoc="0" locked="0" layoutInCell="1" allowOverlap="1" wp14:anchorId="4389C27C" wp14:editId="4389C27D">
                <wp:simplePos x="0" y="0"/>
                <wp:positionH relativeFrom="column">
                  <wp:posOffset>-628650</wp:posOffset>
                </wp:positionH>
                <wp:positionV relativeFrom="paragraph">
                  <wp:posOffset>360045</wp:posOffset>
                </wp:positionV>
                <wp:extent cx="4930140" cy="2780030"/>
                <wp:effectExtent l="0" t="0" r="22860" b="203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2780030"/>
                        </a:xfrm>
                        <a:prstGeom prst="rect">
                          <a:avLst/>
                        </a:prstGeom>
                        <a:noFill/>
                        <a:ln w="9525">
                          <a:solidFill>
                            <a:srgbClr val="41B6E6"/>
                          </a:solidFill>
                          <a:miter lim="800000"/>
                          <a:headEnd/>
                          <a:tailEnd/>
                        </a:ln>
                      </wps:spPr>
                      <wps:txbx>
                        <w:txbxContent>
                          <w:p w:rsidR="00896BD7" w:rsidRPr="009340B1" w:rsidRDefault="00896BD7" w:rsidP="00731687">
                            <w:pPr>
                              <w:spacing w:after="0"/>
                              <w:rPr>
                                <w:rFonts w:ascii="Arial" w:hAnsi="Arial" w:cs="Arial"/>
                                <w:b/>
                                <w:color w:val="0D1934"/>
                                <w:sz w:val="18"/>
                                <w:szCs w:val="18"/>
                                <w:u w:val="single"/>
                              </w:rPr>
                            </w:pPr>
                            <w:r w:rsidRPr="009340B1">
                              <w:rPr>
                                <w:rFonts w:ascii="Arial" w:hAnsi="Arial" w:cs="Arial"/>
                                <w:b/>
                                <w:color w:val="0D1934"/>
                                <w:sz w:val="18"/>
                                <w:szCs w:val="18"/>
                                <w:u w:val="single"/>
                              </w:rPr>
                              <w:t>Knowledge and Experience</w:t>
                            </w:r>
                          </w:p>
                          <w:p w:rsidR="0004593C" w:rsidRPr="009340B1" w:rsidRDefault="0004593C" w:rsidP="00731687">
                            <w:pPr>
                              <w:spacing w:after="0"/>
                              <w:rPr>
                                <w:rFonts w:ascii="Arial" w:hAnsi="Arial" w:cs="Arial"/>
                                <w:b/>
                                <w:color w:val="0D1934"/>
                                <w:sz w:val="18"/>
                                <w:szCs w:val="18"/>
                                <w:u w:val="single"/>
                              </w:rPr>
                            </w:pPr>
                          </w:p>
                          <w:p w:rsidR="0004593C" w:rsidRPr="009340B1" w:rsidRDefault="0004593C" w:rsidP="00731687">
                            <w:pPr>
                              <w:spacing w:after="0"/>
                              <w:rPr>
                                <w:rFonts w:ascii="Arial" w:hAnsi="Arial" w:cs="Arial"/>
                                <w:b/>
                                <w:color w:val="0D1934"/>
                                <w:sz w:val="18"/>
                                <w:szCs w:val="18"/>
                                <w:u w:val="single"/>
                              </w:rPr>
                            </w:pPr>
                          </w:p>
                          <w:p w:rsidR="00E26A16" w:rsidRPr="009340B1" w:rsidRDefault="00E26A16" w:rsidP="00731687">
                            <w:pPr>
                              <w:spacing w:after="0"/>
                              <w:rPr>
                                <w:rFonts w:ascii="Arial" w:hAnsi="Arial" w:cs="Arial"/>
                                <w:b/>
                                <w:color w:val="0D1934"/>
                                <w:sz w:val="18"/>
                                <w:szCs w:val="18"/>
                                <w:u w:val="single"/>
                              </w:rPr>
                            </w:pP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Relevant post registration experience in Hepatology[E]</w:t>
                            </w: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Experience with working with challenging/complex patients[E]</w:t>
                            </w: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Demonstrate effective leadership skills[E]</w:t>
                            </w: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Experience of managing service provision and the supervision and managing staff[E]</w:t>
                            </w:r>
                          </w:p>
                          <w:p w:rsidR="00F837FB" w:rsidRPr="009340B1" w:rsidRDefault="00F837FB" w:rsidP="0004593C">
                            <w:pPr>
                              <w:pStyle w:val="ListParagraph"/>
                              <w:numPr>
                                <w:ilvl w:val="0"/>
                                <w:numId w:val="14"/>
                              </w:numPr>
                              <w:rPr>
                                <w:rFonts w:ascii="Arial" w:hAnsi="Arial" w:cs="Arial"/>
                                <w:sz w:val="18"/>
                                <w:szCs w:val="18"/>
                              </w:rPr>
                            </w:pPr>
                            <w:r w:rsidRPr="009340B1">
                              <w:rPr>
                                <w:rFonts w:ascii="Arial" w:hAnsi="Arial" w:cs="Arial"/>
                                <w:sz w:val="18"/>
                                <w:szCs w:val="18"/>
                              </w:rPr>
                              <w:t>Experience of working in a research team/project[D]</w:t>
                            </w:r>
                          </w:p>
                          <w:p w:rsidR="00994D69" w:rsidRPr="009340B1" w:rsidRDefault="00994D69" w:rsidP="0004593C">
                            <w:pPr>
                              <w:pStyle w:val="ListParagraph"/>
                              <w:numPr>
                                <w:ilvl w:val="0"/>
                                <w:numId w:val="14"/>
                              </w:numPr>
                              <w:rPr>
                                <w:rFonts w:ascii="Arial" w:hAnsi="Arial" w:cs="Arial"/>
                                <w:sz w:val="18"/>
                                <w:szCs w:val="18"/>
                              </w:rPr>
                            </w:pPr>
                            <w:r w:rsidRPr="009340B1">
                              <w:rPr>
                                <w:rFonts w:ascii="Arial" w:hAnsi="Arial" w:cs="Arial"/>
                                <w:sz w:val="18"/>
                                <w:szCs w:val="18"/>
                              </w:rPr>
                              <w:t>Experience of delivering projects to agreed time scales [E]</w:t>
                            </w:r>
                          </w:p>
                          <w:p w:rsidR="00F837FB" w:rsidRPr="0004593C" w:rsidRDefault="00F837FB" w:rsidP="00F837FB">
                            <w:pPr>
                              <w:pStyle w:val="ListParagraph"/>
                              <w:rPr>
                                <w:rFonts w:ascii="Arial Narrow" w:hAnsi="Arial Narrow" w:cs="Arial"/>
                                <w:sz w:val="20"/>
                                <w:szCs w:val="20"/>
                              </w:rPr>
                            </w:pPr>
                          </w:p>
                          <w:p w:rsidR="0004593C" w:rsidRPr="000D7840" w:rsidRDefault="0004593C" w:rsidP="0004593C">
                            <w:pPr>
                              <w:pStyle w:val="ListParagraph"/>
                              <w:ind w:left="360"/>
                              <w:rPr>
                                <w:rFonts w:ascii="Arial Narrow" w:hAnsi="Arial Narrow" w:cs="Arial"/>
                                <w:color w:val="FF0000"/>
                                <w:sz w:val="20"/>
                                <w:szCs w:val="20"/>
                              </w:rPr>
                            </w:pPr>
                          </w:p>
                          <w:p w:rsidR="00896BD7" w:rsidRPr="00F4178F" w:rsidRDefault="00896BD7" w:rsidP="00731687"/>
                          <w:p w:rsidR="00896BD7" w:rsidRDefault="00896BD7" w:rsidP="00731687"/>
                          <w:p w:rsidR="00896BD7" w:rsidRDefault="00896BD7" w:rsidP="00731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C" id="_x0000_s1044" type="#_x0000_t202" style="position:absolute;margin-left:-49.5pt;margin-top:28.35pt;width:388.2pt;height:21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" filled="f" strokecolor="#41b6e6">
                <v:textbox>
                  <w:txbxContent>
                    <w:p w:rsidR="00896BD7" w:rsidRPr="009340B1" w:rsidRDefault="00896BD7" w:rsidP="00731687">
                      <w:pPr>
                        <w:spacing w:after="0"/>
                        <w:rPr>
                          <w:rFonts w:ascii="Arial" w:hAnsi="Arial" w:cs="Arial"/>
                          <w:b/>
                          <w:color w:val="0D1934"/>
                          <w:sz w:val="18"/>
                          <w:szCs w:val="18"/>
                          <w:u w:val="single"/>
                        </w:rPr>
                      </w:pPr>
                      <w:r w:rsidRPr="009340B1">
                        <w:rPr>
                          <w:rFonts w:ascii="Arial" w:hAnsi="Arial" w:cs="Arial"/>
                          <w:b/>
                          <w:color w:val="0D1934"/>
                          <w:sz w:val="18"/>
                          <w:szCs w:val="18"/>
                          <w:u w:val="single"/>
                        </w:rPr>
                        <w:t>Knowledge and Experience</w:t>
                      </w:r>
                    </w:p>
                    <w:p w:rsidR="0004593C" w:rsidRPr="009340B1" w:rsidRDefault="0004593C" w:rsidP="00731687">
                      <w:pPr>
                        <w:spacing w:after="0"/>
                        <w:rPr>
                          <w:rFonts w:ascii="Arial" w:hAnsi="Arial" w:cs="Arial"/>
                          <w:b/>
                          <w:color w:val="0D1934"/>
                          <w:sz w:val="18"/>
                          <w:szCs w:val="18"/>
                          <w:u w:val="single"/>
                        </w:rPr>
                      </w:pPr>
                    </w:p>
                    <w:p w:rsidR="0004593C" w:rsidRPr="009340B1" w:rsidRDefault="0004593C" w:rsidP="00731687">
                      <w:pPr>
                        <w:spacing w:after="0"/>
                        <w:rPr>
                          <w:rFonts w:ascii="Arial" w:hAnsi="Arial" w:cs="Arial"/>
                          <w:b/>
                          <w:color w:val="0D1934"/>
                          <w:sz w:val="18"/>
                          <w:szCs w:val="18"/>
                          <w:u w:val="single"/>
                        </w:rPr>
                      </w:pPr>
                    </w:p>
                    <w:p w:rsidR="00E26A16" w:rsidRPr="009340B1" w:rsidRDefault="00E26A16" w:rsidP="00731687">
                      <w:pPr>
                        <w:spacing w:after="0"/>
                        <w:rPr>
                          <w:rFonts w:ascii="Arial" w:hAnsi="Arial" w:cs="Arial"/>
                          <w:b/>
                          <w:color w:val="0D1934"/>
                          <w:sz w:val="18"/>
                          <w:szCs w:val="18"/>
                          <w:u w:val="single"/>
                        </w:rPr>
                      </w:pP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Relevant post registration experience in Hepatology[E]</w:t>
                      </w: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Experience with working with challenging/complex patients[E]</w:t>
                      </w: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Demonstrate effective leadership skills[E]</w:t>
                      </w:r>
                    </w:p>
                    <w:p w:rsidR="0004593C" w:rsidRPr="009340B1" w:rsidRDefault="0004593C" w:rsidP="0004593C">
                      <w:pPr>
                        <w:pStyle w:val="ListParagraph"/>
                        <w:numPr>
                          <w:ilvl w:val="0"/>
                          <w:numId w:val="14"/>
                        </w:numPr>
                        <w:rPr>
                          <w:rFonts w:ascii="Arial" w:hAnsi="Arial" w:cs="Arial"/>
                          <w:sz w:val="18"/>
                          <w:szCs w:val="18"/>
                        </w:rPr>
                      </w:pPr>
                      <w:r w:rsidRPr="009340B1">
                        <w:rPr>
                          <w:rFonts w:ascii="Arial" w:hAnsi="Arial" w:cs="Arial"/>
                          <w:sz w:val="18"/>
                          <w:szCs w:val="18"/>
                        </w:rPr>
                        <w:t>Experience of managing service provision and the supervision and managing staff[E]</w:t>
                      </w:r>
                    </w:p>
                    <w:p w:rsidR="00F837FB" w:rsidRPr="009340B1" w:rsidRDefault="00F837FB" w:rsidP="0004593C">
                      <w:pPr>
                        <w:pStyle w:val="ListParagraph"/>
                        <w:numPr>
                          <w:ilvl w:val="0"/>
                          <w:numId w:val="14"/>
                        </w:numPr>
                        <w:rPr>
                          <w:rFonts w:ascii="Arial" w:hAnsi="Arial" w:cs="Arial"/>
                          <w:sz w:val="18"/>
                          <w:szCs w:val="18"/>
                        </w:rPr>
                      </w:pPr>
                      <w:r w:rsidRPr="009340B1">
                        <w:rPr>
                          <w:rFonts w:ascii="Arial" w:hAnsi="Arial" w:cs="Arial"/>
                          <w:sz w:val="18"/>
                          <w:szCs w:val="18"/>
                        </w:rPr>
                        <w:t>Experience of working in a research team/project[D]</w:t>
                      </w:r>
                    </w:p>
                    <w:p w:rsidR="00994D69" w:rsidRPr="009340B1" w:rsidRDefault="00994D69" w:rsidP="0004593C">
                      <w:pPr>
                        <w:pStyle w:val="ListParagraph"/>
                        <w:numPr>
                          <w:ilvl w:val="0"/>
                          <w:numId w:val="14"/>
                        </w:numPr>
                        <w:rPr>
                          <w:rFonts w:ascii="Arial" w:hAnsi="Arial" w:cs="Arial"/>
                          <w:sz w:val="18"/>
                          <w:szCs w:val="18"/>
                        </w:rPr>
                      </w:pPr>
                      <w:r w:rsidRPr="009340B1">
                        <w:rPr>
                          <w:rFonts w:ascii="Arial" w:hAnsi="Arial" w:cs="Arial"/>
                          <w:sz w:val="18"/>
                          <w:szCs w:val="18"/>
                        </w:rPr>
                        <w:t>Experience of delivering projects to agreed time scales [E]</w:t>
                      </w:r>
                    </w:p>
                    <w:p w:rsidR="00F837FB" w:rsidRPr="0004593C" w:rsidRDefault="00F837FB" w:rsidP="00F837FB">
                      <w:pPr>
                        <w:pStyle w:val="ListParagraph"/>
                        <w:rPr>
                          <w:rFonts w:ascii="Arial Narrow" w:hAnsi="Arial Narrow" w:cs="Arial"/>
                          <w:sz w:val="20"/>
                          <w:szCs w:val="20"/>
                        </w:rPr>
                      </w:pPr>
                    </w:p>
                    <w:p w:rsidR="0004593C" w:rsidRPr="000D7840" w:rsidRDefault="0004593C" w:rsidP="0004593C">
                      <w:pPr>
                        <w:pStyle w:val="ListParagraph"/>
                        <w:ind w:left="360"/>
                        <w:rPr>
                          <w:rFonts w:ascii="Arial Narrow" w:hAnsi="Arial Narrow" w:cs="Arial"/>
                          <w:color w:val="FF0000"/>
                          <w:sz w:val="20"/>
                          <w:szCs w:val="20"/>
                        </w:rPr>
                      </w:pPr>
                    </w:p>
                    <w:p w:rsidR="00896BD7" w:rsidRPr="00F4178F" w:rsidRDefault="00896BD7" w:rsidP="00731687"/>
                    <w:p w:rsidR="00896BD7" w:rsidRDefault="00896BD7" w:rsidP="00731687"/>
                    <w:p w:rsidR="00896BD7" w:rsidRDefault="00896BD7" w:rsidP="00731687"/>
                  </w:txbxContent>
                </v:textbox>
              </v:shape>
            </w:pict>
          </mc:Fallback>
        </mc:AlternateContent>
      </w:r>
      <w:r w:rsidR="00731687" w:rsidRPr="009340B1">
        <w:rPr>
          <w:rFonts w:ascii="Arial Narrow" w:hAnsi="Arial Narrow"/>
          <w:sz w:val="18"/>
          <w:szCs w:val="18"/>
        </w:rPr>
        <w:br w:type="page"/>
      </w:r>
    </w:p>
    <w:p w:rsidR="00731687" w:rsidRDefault="00731687">
      <w:r w:rsidRPr="00C13A1D">
        <w:rPr>
          <w:rFonts w:ascii="Arial Narrow" w:hAnsi="Arial Narrow"/>
          <w:noProof/>
          <w:color w:val="0D1934"/>
          <w:lang w:eastAsia="en-GB"/>
        </w:rPr>
        <mc:AlternateContent>
          <mc:Choice Requires="wpg">
            <w:drawing>
              <wp:anchor distT="0" distB="0" distL="114300" distR="114300" simplePos="0" relativeHeight="251706368" behindDoc="0" locked="0" layoutInCell="1" allowOverlap="1" wp14:anchorId="4389C27E" wp14:editId="4389C27F">
                <wp:simplePos x="0" y="0"/>
                <wp:positionH relativeFrom="column">
                  <wp:posOffset>-581025</wp:posOffset>
                </wp:positionH>
                <wp:positionV relativeFrom="paragraph">
                  <wp:posOffset>121920</wp:posOffset>
                </wp:positionV>
                <wp:extent cx="10153651" cy="5253115"/>
                <wp:effectExtent l="0" t="0" r="19050" b="24130"/>
                <wp:wrapNone/>
                <wp:docPr id="321" name="Group 321"/>
                <wp:cNvGraphicFramePr/>
                <a:graphic xmlns:a="http://schemas.openxmlformats.org/drawingml/2006/main">
                  <a:graphicData uri="http://schemas.microsoft.com/office/word/2010/wordprocessingGroup">
                    <wpg:wgp>
                      <wpg:cNvGrpSpPr/>
                      <wpg:grpSpPr>
                        <a:xfrm>
                          <a:off x="0" y="0"/>
                          <a:ext cx="10153651" cy="5253115"/>
                          <a:chOff x="16477" y="-1"/>
                          <a:chExt cx="9994135" cy="5256579"/>
                        </a:xfrm>
                      </wpg:grpSpPr>
                      <wps:wsp>
                        <wps:cNvPr id="322" name="Text Box 322"/>
                        <wps:cNvSpPr txBox="1">
                          <a:spLocks noChangeArrowheads="1"/>
                        </wps:cNvSpPr>
                        <wps:spPr bwMode="auto">
                          <a:xfrm>
                            <a:off x="4947917" y="-1"/>
                            <a:ext cx="5062695" cy="5256579"/>
                          </a:xfrm>
                          <a:prstGeom prst="rect">
                            <a:avLst/>
                          </a:prstGeom>
                          <a:noFill/>
                          <a:ln w="9525">
                            <a:solidFill>
                              <a:srgbClr val="41B6E6"/>
                            </a:solidFill>
                            <a:miter lim="800000"/>
                            <a:headEnd/>
                            <a:tailEnd/>
                          </a:ln>
                        </wps:spPr>
                        <wps:txbx>
                          <w:txbxContent>
                            <w:p w:rsidR="00E26A16" w:rsidRDefault="00896BD7" w:rsidP="00731687">
                              <w:pPr>
                                <w:rPr>
                                  <w:rFonts w:ascii="Arial Narrow" w:hAnsi="Arial Narrow" w:cs="Arial"/>
                                  <w:b/>
                                  <w:color w:val="0D1934"/>
                                  <w:sz w:val="18"/>
                                  <w:szCs w:val="18"/>
                                  <w:u w:val="single"/>
                                </w:rPr>
                              </w:pPr>
                              <w:r w:rsidRPr="002F2983">
                                <w:rPr>
                                  <w:rFonts w:ascii="Arial Narrow" w:hAnsi="Arial Narrow" w:cs="Arial"/>
                                  <w:b/>
                                  <w:color w:val="0D1934"/>
                                  <w:sz w:val="18"/>
                                  <w:szCs w:val="18"/>
                                  <w:u w:val="single"/>
                                </w:rPr>
                                <w:t>Safeguarding Children and Vulnerable Adults</w:t>
                              </w:r>
                            </w:p>
                            <w:p w:rsidR="00896BD7" w:rsidRPr="002F2983" w:rsidRDefault="00896BD7" w:rsidP="00731687">
                              <w:pPr>
                                <w:rPr>
                                  <w:rFonts w:ascii="Arial Narrow" w:hAnsi="Arial Narrow" w:cs="Arial"/>
                                  <w:b/>
                                  <w:color w:val="0D1934"/>
                                  <w:sz w:val="18"/>
                                  <w:szCs w:val="18"/>
                                </w:rPr>
                              </w:pPr>
                              <w:r w:rsidRPr="002F2983">
                                <w:rPr>
                                  <w:rFonts w:ascii="Arial Narrow" w:hAnsi="Arial Narrow" w:cs="Arial"/>
                                  <w:b/>
                                  <w:color w:val="0D1934"/>
                                  <w:sz w:val="18"/>
                                  <w:szCs w:val="18"/>
                                </w:rPr>
                                <w:br/>
                              </w:r>
                              <w:r w:rsidRPr="002F2983">
                                <w:rPr>
                                  <w:rFonts w:ascii="Arial Narrow" w:hAnsi="Arial Narrow" w:cs="Arial"/>
                                  <w:color w:val="0D1934"/>
                                  <w:sz w:val="18"/>
                                  <w:szCs w:val="18"/>
                                </w:rPr>
                                <w:t>The Trust is committed to safeguarding and promoting the welfare of all children, young people and vulnerable adults, and as such expects all staff and volunteers to share this commitment.</w:t>
                              </w:r>
                            </w:p>
                            <w:p w:rsidR="00896BD7" w:rsidRDefault="00896BD7" w:rsidP="00731687">
                              <w:pPr>
                                <w:keepNext/>
                                <w:spacing w:after="0"/>
                                <w:ind w:left="1260" w:hanging="1260"/>
                                <w:jc w:val="both"/>
                                <w:outlineLvl w:val="4"/>
                                <w:rPr>
                                  <w:rFonts w:ascii="Arial Narrow" w:hAnsi="Arial Narrow" w:cs="Arial"/>
                                  <w:b/>
                                  <w:bCs/>
                                  <w:color w:val="0D1934"/>
                                  <w:sz w:val="18"/>
                                  <w:szCs w:val="18"/>
                                  <w:u w:val="single"/>
                                </w:rPr>
                              </w:pPr>
                              <w:r w:rsidRPr="002F2983">
                                <w:rPr>
                                  <w:rFonts w:ascii="Arial Narrow" w:hAnsi="Arial Narrow" w:cs="Arial"/>
                                  <w:b/>
                                  <w:bCs/>
                                  <w:color w:val="0D1934"/>
                                  <w:sz w:val="18"/>
                                  <w:szCs w:val="18"/>
                                  <w:u w:val="single"/>
                                </w:rPr>
                                <w:t>Quality and Clinical Governance</w:t>
                              </w:r>
                            </w:p>
                            <w:p w:rsidR="00E26A16" w:rsidRPr="002F2983" w:rsidRDefault="00E26A16" w:rsidP="00731687">
                              <w:pPr>
                                <w:keepNext/>
                                <w:spacing w:after="0"/>
                                <w:ind w:left="1260" w:hanging="1260"/>
                                <w:jc w:val="both"/>
                                <w:outlineLvl w:val="4"/>
                                <w:rPr>
                                  <w:rFonts w:ascii="Arial Narrow" w:hAnsi="Arial Narrow" w:cs="Arial"/>
                                  <w:b/>
                                  <w:bCs/>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Quality in the NHS has three core dimensions:  Patient Safety, Patient Experience and Clinical Effectiveness. Clinical Governance is about the systems, processes and behaviours to ensure that high quality services are provided to patients. Every member of staff has a role to play in striving for excellence: it is important that everyone is aware of and follows policies and procedures that govern their work; and if something goes wrong, everyone has an obligation to report it so lessons can be learned from mistakes, incidents and complaints. If any member of staff has concerns on any clinical governance matters, they should raise them with their line manager, professional adviser, or a more senior member of management.  Reference should be made to the Trust’s guidance on Raising Concerns about provision of patient care.</w:t>
                              </w:r>
                            </w:p>
                            <w:p w:rsidR="00896BD7" w:rsidRDefault="00896BD7" w:rsidP="00731687">
                              <w:pPr>
                                <w:spacing w:after="0"/>
                                <w:jc w:val="both"/>
                                <w:rPr>
                                  <w:rFonts w:ascii="Arial Narrow" w:hAnsi="Arial Narrow" w:cs="Arial"/>
                                  <w:color w:val="0D1934"/>
                                  <w:sz w:val="18"/>
                                  <w:szCs w:val="18"/>
                                </w:rPr>
                              </w:pPr>
                            </w:p>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Health and Safety</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Under the provisions contained in the Health and Safety at Work Act 1974, it is the duty of every employee to:</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 xml:space="preserve">Take reasonable care of themselves and for others at work </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To co-operate with the Trust as far as is necessary to enable them to carry out their legal duty</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Not to intentionally or recklessly interfere with anything provided including personal protective equipment for Health and Safety or welfare at work.</w:t>
                              </w:r>
                            </w:p>
                            <w:p w:rsidR="00896BD7" w:rsidRPr="002F2983" w:rsidRDefault="00896BD7" w:rsidP="00731687">
                              <w:pPr>
                                <w:spacing w:after="0" w:line="240" w:lineRule="auto"/>
                                <w:ind w:left="720"/>
                                <w:jc w:val="both"/>
                                <w:rPr>
                                  <w:rFonts w:ascii="Arial Narrow" w:hAnsi="Arial Narrow" w:cs="Arial"/>
                                  <w:color w:val="0D1934"/>
                                  <w:sz w:val="18"/>
                                  <w:szCs w:val="18"/>
                                </w:rPr>
                              </w:pPr>
                            </w:p>
                            <w:p w:rsidR="00896BD7"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Everyone has a responsibility for contributing to the reduction of infections.</w:t>
                              </w:r>
                            </w:p>
                            <w:p w:rsidR="00896BD7"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Senior Management is responsible for the implementation throughout the Trust of suitable arrangements to ensure the health, safety and welfare of all employees at work and the health and safety of other persons who may be affected by their activities.  Where health and safety matters cannot be resolved at Senior Management level the appropriate Executive Director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Line Managers are responsible for the health and safety management of all activities, areas and staff under their control.  This includes responsibility for ensuring risk assessments are completed and implementation of suitable and sufficient control measures put in place.  Health and safety issues are dealt with at the lowest level of management practicable.  Where health and safety matters cannot be resolved at a particular management level the appropriate Senior Manager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rPr>
                              </w:pPr>
                            </w:p>
                          </w:txbxContent>
                        </wps:txbx>
                        <wps:bodyPr rot="0" vert="horz" wrap="square" lIns="91440" tIns="45720" rIns="91440" bIns="45720" anchor="t" anchorCtr="0">
                          <a:noAutofit/>
                        </wps:bodyPr>
                      </wps:wsp>
                      <wps:wsp>
                        <wps:cNvPr id="323" name="Text Box 323"/>
                        <wps:cNvSpPr txBox="1">
                          <a:spLocks noChangeArrowheads="1"/>
                        </wps:cNvSpPr>
                        <wps:spPr bwMode="auto">
                          <a:xfrm>
                            <a:off x="16477" y="172"/>
                            <a:ext cx="4931440" cy="5256011"/>
                          </a:xfrm>
                          <a:prstGeom prst="rect">
                            <a:avLst/>
                          </a:prstGeom>
                          <a:noFill/>
                          <a:ln w="9525">
                            <a:solidFill>
                              <a:srgbClr val="41B6E6"/>
                            </a:solidFill>
                            <a:miter lim="800000"/>
                            <a:headEnd/>
                            <a:tailEnd/>
                          </a:ln>
                        </wps:spPr>
                        <wps:txbx>
                          <w:txbxContent>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Transforming Care</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 xml:space="preserve">Delivering sustainable healthcare services to our patients, which are effective, efficient and driven by excellence, is at the heart of our organisation. Transforming Care is the Trust’s overarching programme of transformational change. It enables staff to use a structured approach to continuously improve and innovates their services, strengthen our capability, and deliver our Trust’s mission to improve the health of the people we serve by delivering exceptional care, teaching and research, every day. </w:t>
                              </w:r>
                            </w:p>
                            <w:p w:rsidR="00896BD7"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t xml:space="preserve">Our Quality Improvement Academy is open to all staff and leaders across the Trust, and provides training to lead or take part in improvement and transformation activities in their departments and across the Trust. We will support staff to develop the skills and tools to improve services to deliver the best care to our patients and public. </w:t>
                              </w:r>
                            </w:p>
                            <w:p w:rsidR="00E26A16" w:rsidRDefault="00896BD7" w:rsidP="00731687">
                              <w:pPr>
                                <w:rPr>
                                  <w:rFonts w:ascii="Arial Narrow" w:hAnsi="Arial Narrow"/>
                                  <w:b/>
                                  <w:color w:val="0D1934"/>
                                  <w:sz w:val="18"/>
                                  <w:szCs w:val="18"/>
                                  <w:u w:val="single"/>
                                </w:rPr>
                              </w:pPr>
                              <w:r w:rsidRPr="002F2983">
                                <w:rPr>
                                  <w:rFonts w:ascii="Arial Narrow" w:hAnsi="Arial Narrow"/>
                                  <w:b/>
                                  <w:color w:val="0D1934"/>
                                  <w:sz w:val="18"/>
                                  <w:szCs w:val="18"/>
                                  <w:u w:val="single"/>
                                </w:rPr>
                                <w:t>Information Governance</w:t>
                              </w:r>
                            </w:p>
                            <w:p w:rsidR="00896BD7" w:rsidRPr="002F2983"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br/>
                                <w:t>It is the responsibility of all staff to respect the confidentiality of patients and staff, as specified in the Caldicott Principles, Data Protection Act 2018 and the Human Rights Act.  It is the duty of every employee to:</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Only access person identifiable information as required in the execution of their duties.</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Disclose information appropriately, in line with the Data Protection Act 2018.</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To ensure good quality data by recording, promptly and accurately, clinical and non-clinical information within agreed timescales to PAS, the health record or the appropriate clinical or non-clinical information system</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Always trace patient notes on the Patient Administration System</w:t>
                              </w:r>
                            </w:p>
                            <w:p w:rsidR="00896BD7"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Maintain the confidentiality of their passwords / usernames and if in possession of a ‘Smartcard’ abiding by the terms and conditions of its use.</w:t>
                              </w:r>
                              <w:r>
                                <w:rPr>
                                  <w:rFonts w:ascii="Arial Narrow" w:hAnsi="Arial Narrow" w:cs="Arial"/>
                                  <w:color w:val="0D1934"/>
                                  <w:sz w:val="18"/>
                                  <w:szCs w:val="18"/>
                                </w:rPr>
                                <w:t xml:space="preserve"> </w:t>
                              </w:r>
                            </w:p>
                            <w:p w:rsidR="00896BD7" w:rsidRDefault="00896BD7" w:rsidP="00731687">
                              <w:pPr>
                                <w:spacing w:after="0"/>
                                <w:rPr>
                                  <w:rFonts w:ascii="Arial Narrow" w:hAnsi="Arial Narrow" w:cs="Arial"/>
                                  <w:color w:val="0D1934"/>
                                  <w:sz w:val="18"/>
                                  <w:szCs w:val="18"/>
                                </w:rPr>
                              </w:pPr>
                            </w:p>
                            <w:p w:rsidR="005A334C" w:rsidRDefault="005A334C" w:rsidP="005A334C">
                              <w:pPr>
                                <w:spacing w:after="0"/>
                                <w:rPr>
                                  <w:rFonts w:ascii="Arial Narrow" w:hAnsi="Arial Narrow" w:cs="Arial"/>
                                  <w:b/>
                                  <w:color w:val="0D1934"/>
                                  <w:sz w:val="18"/>
                                  <w:szCs w:val="18"/>
                                  <w:u w:val="single"/>
                                </w:rPr>
                              </w:pPr>
                              <w:r>
                                <w:rPr>
                                  <w:rFonts w:ascii="Arial Narrow" w:hAnsi="Arial Narrow" w:cs="Arial"/>
                                  <w:b/>
                                  <w:color w:val="0D1934"/>
                                  <w:sz w:val="18"/>
                                  <w:szCs w:val="18"/>
                                  <w:u w:val="single"/>
                                </w:rPr>
                                <w:t>Workplace W</w:t>
                              </w:r>
                              <w:r w:rsidRPr="002F2983">
                                <w:rPr>
                                  <w:rFonts w:ascii="Arial Narrow" w:hAnsi="Arial Narrow" w:cs="Arial"/>
                                  <w:b/>
                                  <w:color w:val="0D1934"/>
                                  <w:sz w:val="18"/>
                                  <w:szCs w:val="18"/>
                                  <w:u w:val="single"/>
                                </w:rPr>
                                <w:t>ellbeing</w:t>
                              </w:r>
                            </w:p>
                            <w:p w:rsidR="005A334C" w:rsidRPr="002F2983" w:rsidRDefault="005A334C" w:rsidP="005A334C">
                              <w:pPr>
                                <w:spacing w:after="0"/>
                                <w:rPr>
                                  <w:rFonts w:ascii="Arial Narrow" w:hAnsi="Arial Narrow" w:cs="Arial"/>
                                  <w:b/>
                                  <w:color w:val="0D1934"/>
                                  <w:sz w:val="18"/>
                                  <w:szCs w:val="18"/>
                                  <w:u w:val="single"/>
                                </w:rPr>
                              </w:pPr>
                            </w:p>
                            <w:p w:rsidR="005A334C" w:rsidRPr="002F2983" w:rsidRDefault="005A334C" w:rsidP="005A334C">
                              <w:pPr>
                                <w:spacing w:after="0" w:line="240" w:lineRule="auto"/>
                                <w:rPr>
                                  <w:rFonts w:ascii="Arial Narrow" w:hAnsi="Arial Narrow" w:cs="Arial"/>
                                  <w:color w:val="0D1934"/>
                                  <w:sz w:val="18"/>
                                  <w:szCs w:val="18"/>
                                </w:rPr>
                              </w:pPr>
                              <w:r w:rsidRPr="002D2D9D">
                                <w:rPr>
                                  <w:rFonts w:ascii="Arial Narrow" w:hAnsi="Arial Narrow" w:cs="Arial"/>
                                  <w:color w:val="0D1934"/>
                                  <w:sz w:val="18"/>
                                  <w:szCs w:val="18"/>
                                </w:rPr>
                                <w:t>The Trust Workplace Wellbeing Framework encourages all colleagues to look after their own wellbeing as well as supporting the wellbeing of colleagues. Line managers will oversee the wellbeing of their team, making wellbeing a priority when considering ways of working and will undertake regular health and wellbeing conversations that are supportive, coaching-style one-to-one discussions focused on building team resilience. To assist this, the Trust offers comprehensive wellbeing provision for employees, students, volunteers and managers.</w:t>
                              </w:r>
                            </w:p>
                            <w:p w:rsidR="00896BD7" w:rsidRPr="002F2983" w:rsidRDefault="00896BD7" w:rsidP="00731687">
                              <w:pPr>
                                <w:spacing w:after="0" w:line="240" w:lineRule="auto"/>
                                <w:rPr>
                                  <w:rFonts w:ascii="Arial Narrow" w:hAnsi="Arial Narrow" w:cs="Arial"/>
                                  <w:color w:val="0D1934"/>
                                  <w:sz w:val="18"/>
                                  <w:szCs w:val="18"/>
                                </w:rPr>
                              </w:pPr>
                            </w:p>
                            <w:p w:rsidR="00896BD7" w:rsidRPr="002F2983" w:rsidRDefault="00896BD7" w:rsidP="00731687">
                              <w:pPr>
                                <w:jc w:val="both"/>
                                <w:rPr>
                                  <w:rFonts w:ascii="Arial Narrow" w:hAnsi="Arial Narrow" w:cs="Arial"/>
                                  <w:color w:val="0D1934"/>
                                  <w:sz w:val="18"/>
                                  <w:szCs w:val="18"/>
                                </w:rPr>
                              </w:pPr>
                            </w:p>
                            <w:p w:rsidR="00896BD7" w:rsidRPr="002F2983" w:rsidRDefault="00896BD7" w:rsidP="00731687">
                              <w:pPr>
                                <w:spacing w:after="0"/>
                                <w:rPr>
                                  <w:rFonts w:ascii="Arial Narrow" w:hAnsi="Arial Narrow" w:cs="Arial"/>
                                  <w:color w:val="0D1934"/>
                                  <w:sz w:val="18"/>
                                  <w:szCs w:val="18"/>
                                </w:rPr>
                              </w:pPr>
                            </w:p>
                            <w:p w:rsidR="00896BD7" w:rsidRPr="002F2983" w:rsidRDefault="00896BD7" w:rsidP="00731687">
                              <w:pPr>
                                <w:spacing w:after="0" w:line="240" w:lineRule="auto"/>
                                <w:rPr>
                                  <w:rFonts w:ascii="Arial Narrow" w:hAnsi="Arial Narrow" w:cs="Arial"/>
                                  <w:b/>
                                  <w:color w:val="0D1934"/>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89C27E" id="Group 321" o:spid="_x0000_s1045" style="position:absolute;margin-left:-45.75pt;margin-top:9.6pt;width:799.5pt;height:413.65pt;z-index:251706368;mso-width-relative:margin;mso-height-relative:margin" coordorigin="164" coordsize="99941,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">
                <v:shape id="Text Box 322" o:spid="_x0000_s1046" type="#_x0000_t202" style="position:absolute;left:49479;width:50627;height:5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" filled="f" strokecolor="#41b6e6">
                  <v:textbox>
                    <w:txbxContent>
                      <w:p w:rsidR="00E26A16" w:rsidRDefault="00896BD7" w:rsidP="00731687">
                        <w:pPr>
                          <w:rPr>
                            <w:rFonts w:ascii="Arial Narrow" w:hAnsi="Arial Narrow" w:cs="Arial"/>
                            <w:b/>
                            <w:color w:val="0D1934"/>
                            <w:sz w:val="18"/>
                            <w:szCs w:val="18"/>
                            <w:u w:val="single"/>
                          </w:rPr>
                        </w:pPr>
                        <w:r w:rsidRPr="002F2983">
                          <w:rPr>
                            <w:rFonts w:ascii="Arial Narrow" w:hAnsi="Arial Narrow" w:cs="Arial"/>
                            <w:b/>
                            <w:color w:val="0D1934"/>
                            <w:sz w:val="18"/>
                            <w:szCs w:val="18"/>
                            <w:u w:val="single"/>
                          </w:rPr>
                          <w:t>Safeguarding Children and Vulnerable Adults</w:t>
                        </w:r>
                      </w:p>
                      <w:p w:rsidR="00896BD7" w:rsidRPr="002F2983" w:rsidRDefault="00896BD7" w:rsidP="00731687">
                        <w:pPr>
                          <w:rPr>
                            <w:rFonts w:ascii="Arial Narrow" w:hAnsi="Arial Narrow" w:cs="Arial"/>
                            <w:b/>
                            <w:color w:val="0D1934"/>
                            <w:sz w:val="18"/>
                            <w:szCs w:val="18"/>
                          </w:rPr>
                        </w:pPr>
                        <w:r w:rsidRPr="002F2983">
                          <w:rPr>
                            <w:rFonts w:ascii="Arial Narrow" w:hAnsi="Arial Narrow" w:cs="Arial"/>
                            <w:b/>
                            <w:color w:val="0D1934"/>
                            <w:sz w:val="18"/>
                            <w:szCs w:val="18"/>
                          </w:rPr>
                          <w:br/>
                        </w:r>
                        <w:r w:rsidRPr="002F2983">
                          <w:rPr>
                            <w:rFonts w:ascii="Arial Narrow" w:hAnsi="Arial Narrow" w:cs="Arial"/>
                            <w:color w:val="0D1934"/>
                            <w:sz w:val="18"/>
                            <w:szCs w:val="18"/>
                          </w:rPr>
                          <w:t>The Trust is committed to safeguarding and promoting the welfare of all children, young people and vulnerable adults, and as such expects all staff and volunteers to share this commitment.</w:t>
                        </w:r>
                      </w:p>
                      <w:p w:rsidR="00896BD7" w:rsidRDefault="00896BD7" w:rsidP="00731687">
                        <w:pPr>
                          <w:keepNext/>
                          <w:spacing w:after="0"/>
                          <w:ind w:left="1260" w:hanging="1260"/>
                          <w:jc w:val="both"/>
                          <w:outlineLvl w:val="4"/>
                          <w:rPr>
                            <w:rFonts w:ascii="Arial Narrow" w:hAnsi="Arial Narrow" w:cs="Arial"/>
                            <w:b/>
                            <w:bCs/>
                            <w:color w:val="0D1934"/>
                            <w:sz w:val="18"/>
                            <w:szCs w:val="18"/>
                            <w:u w:val="single"/>
                          </w:rPr>
                        </w:pPr>
                        <w:r w:rsidRPr="002F2983">
                          <w:rPr>
                            <w:rFonts w:ascii="Arial Narrow" w:hAnsi="Arial Narrow" w:cs="Arial"/>
                            <w:b/>
                            <w:bCs/>
                            <w:color w:val="0D1934"/>
                            <w:sz w:val="18"/>
                            <w:szCs w:val="18"/>
                            <w:u w:val="single"/>
                          </w:rPr>
                          <w:t>Quality and Clinical Governance</w:t>
                        </w:r>
                      </w:p>
                      <w:p w:rsidR="00E26A16" w:rsidRPr="002F2983" w:rsidRDefault="00E26A16" w:rsidP="00731687">
                        <w:pPr>
                          <w:keepNext/>
                          <w:spacing w:after="0"/>
                          <w:ind w:left="1260" w:hanging="1260"/>
                          <w:jc w:val="both"/>
                          <w:outlineLvl w:val="4"/>
                          <w:rPr>
                            <w:rFonts w:ascii="Arial Narrow" w:hAnsi="Arial Narrow" w:cs="Arial"/>
                            <w:b/>
                            <w:bCs/>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Quality in the NHS has three core dimensions:  Patient Safety, Patient Experience and Clinical Effectiveness. Clinical Governance is about the systems, processes and behaviours to ensure that high quality services are provided to patients. Every member of staff has a role to play in striving for excellence: it is important that everyone is aware of and follows policies and procedures that govern their work; and if something goes wrong, everyone has an obligation to report it so lessons can be learned from mistakes, incidents and complaints. If any member of staff has concerns on any clinical governance matters, they should raise them with their line manager, professional adviser, or a more senior member of management.  Reference should be made to the Trust’s guidance on Raising Concerns about provision of patient care.</w:t>
                        </w:r>
                      </w:p>
                      <w:p w:rsidR="00896BD7" w:rsidRDefault="00896BD7" w:rsidP="00731687">
                        <w:pPr>
                          <w:spacing w:after="0"/>
                          <w:jc w:val="both"/>
                          <w:rPr>
                            <w:rFonts w:ascii="Arial Narrow" w:hAnsi="Arial Narrow" w:cs="Arial"/>
                            <w:color w:val="0D1934"/>
                            <w:sz w:val="18"/>
                            <w:szCs w:val="18"/>
                          </w:rPr>
                        </w:pPr>
                      </w:p>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Health and Safety</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Under the provisions contained in the Health and Safety at Work Act 1974, it is the duty of every employee to:</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 xml:space="preserve">Take reasonable care of themselves and for others at work </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To co-operate with the Trust as far as is necessary to enable them to carry out their legal duty</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Not to intentionally or recklessly interfere with anything provided including personal protective equipment for Health and Safety or welfare at work.</w:t>
                        </w:r>
                      </w:p>
                      <w:p w:rsidR="00896BD7" w:rsidRPr="002F2983" w:rsidRDefault="00896BD7" w:rsidP="00731687">
                        <w:pPr>
                          <w:spacing w:after="0" w:line="240" w:lineRule="auto"/>
                          <w:ind w:left="720"/>
                          <w:jc w:val="both"/>
                          <w:rPr>
                            <w:rFonts w:ascii="Arial Narrow" w:hAnsi="Arial Narrow" w:cs="Arial"/>
                            <w:color w:val="0D1934"/>
                            <w:sz w:val="18"/>
                            <w:szCs w:val="18"/>
                          </w:rPr>
                        </w:pPr>
                      </w:p>
                      <w:p w:rsidR="00896BD7"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Everyone has a responsibility for contributing to the reduction of infections.</w:t>
                        </w:r>
                      </w:p>
                      <w:p w:rsidR="00896BD7"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Senior Management is responsible for the implementation throughout the Trust of suitable arrangements to ensure the health, safety and welfare of all employees at work and the health and safety of other persons who may be affected by their activities.  Where health and safety matters cannot be resolved at Senior Management level the appropriate Executive Director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Line Managers are responsible for the health and safety management of all activities, areas and staff under their control.  This includes responsibility for ensuring risk assessments are completed and implementation of suitable and sufficient control measures put in place.  Health and safety issues are dealt with at the lowest level of management practicable.  Where health and safety matters cannot be resolved at a particular management level the appropriate Senior Manager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rPr>
                        </w:pPr>
                      </w:p>
                    </w:txbxContent>
                  </v:textbox>
                </v:shape>
                <v:shape id="Text Box 323" o:spid="_x0000_s1047" type="#_x0000_t202" style="position:absolute;left:164;top:1;width:49315;height:5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" filled="f" strokecolor="#41b6e6">
                  <v:textbox>
                    <w:txbxContent>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Transforming Care</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 xml:space="preserve">Delivering sustainable healthcare services to our patients, which are effective, efficient and driven by excellence, is at the heart of our organisation. Transforming Care is the Trust’s overarching programme of transformational change. It enables staff to use a structured approach to continuously improve and innovates their services, strengthen our capability, and deliver our Trust’s mission to improve the health of the people we serve by delivering exceptional care, teaching and research, every day. </w:t>
                        </w:r>
                      </w:p>
                      <w:p w:rsidR="00896BD7"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t xml:space="preserve">Our Quality Improvement Academy is open to all staff and leaders across the Trust, and provides training to lead or take part in improvement and transformation activities in their departments and across the Trust. We will support staff to develop the skills and tools to improve services to deliver the best care to our patients and public. </w:t>
                        </w:r>
                      </w:p>
                      <w:p w:rsidR="00E26A16" w:rsidRDefault="00896BD7" w:rsidP="00731687">
                        <w:pPr>
                          <w:rPr>
                            <w:rFonts w:ascii="Arial Narrow" w:hAnsi="Arial Narrow"/>
                            <w:b/>
                            <w:color w:val="0D1934"/>
                            <w:sz w:val="18"/>
                            <w:szCs w:val="18"/>
                            <w:u w:val="single"/>
                          </w:rPr>
                        </w:pPr>
                        <w:r w:rsidRPr="002F2983">
                          <w:rPr>
                            <w:rFonts w:ascii="Arial Narrow" w:hAnsi="Arial Narrow"/>
                            <w:b/>
                            <w:color w:val="0D1934"/>
                            <w:sz w:val="18"/>
                            <w:szCs w:val="18"/>
                            <w:u w:val="single"/>
                          </w:rPr>
                          <w:t>Information Governance</w:t>
                        </w:r>
                      </w:p>
                      <w:p w:rsidR="00896BD7" w:rsidRPr="002F2983"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br/>
                          <w:t>It is the responsibility of all staff to respect the confidentiality of patients and staff, as specified in the Caldicott Principles, Data Protection Act 2018 and the Human Rights Act.  It is the duty of every employee to:</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Only access person identifiable information as required in the execution of their duties.</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Disclose information appropriately, in line with the Data Protection Act 2018.</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To ensure good quality data by recording, promptly and accurately, clinical and non-clinical information within agreed timescales to PAS, the health record or the appropriate clinical or non-clinical information system</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Always trace patient notes on the Patient Administration System</w:t>
                        </w:r>
                      </w:p>
                      <w:p w:rsidR="00896BD7"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Maintain the confidentiality of their passwords / usernames and if in possession of a ‘Smartcard’ abiding by the terms and conditions of its use.</w:t>
                        </w:r>
                        <w:r>
                          <w:rPr>
                            <w:rFonts w:ascii="Arial Narrow" w:hAnsi="Arial Narrow" w:cs="Arial"/>
                            <w:color w:val="0D1934"/>
                            <w:sz w:val="18"/>
                            <w:szCs w:val="18"/>
                          </w:rPr>
                          <w:t xml:space="preserve"> </w:t>
                        </w:r>
                      </w:p>
                      <w:p w:rsidR="00896BD7" w:rsidRDefault="00896BD7" w:rsidP="00731687">
                        <w:pPr>
                          <w:spacing w:after="0"/>
                          <w:rPr>
                            <w:rFonts w:ascii="Arial Narrow" w:hAnsi="Arial Narrow" w:cs="Arial"/>
                            <w:color w:val="0D1934"/>
                            <w:sz w:val="18"/>
                            <w:szCs w:val="18"/>
                          </w:rPr>
                        </w:pPr>
                      </w:p>
                      <w:p w:rsidR="005A334C" w:rsidRDefault="005A334C" w:rsidP="005A334C">
                        <w:pPr>
                          <w:spacing w:after="0"/>
                          <w:rPr>
                            <w:rFonts w:ascii="Arial Narrow" w:hAnsi="Arial Narrow" w:cs="Arial"/>
                            <w:b/>
                            <w:color w:val="0D1934"/>
                            <w:sz w:val="18"/>
                            <w:szCs w:val="18"/>
                            <w:u w:val="single"/>
                          </w:rPr>
                        </w:pPr>
                        <w:r>
                          <w:rPr>
                            <w:rFonts w:ascii="Arial Narrow" w:hAnsi="Arial Narrow" w:cs="Arial"/>
                            <w:b/>
                            <w:color w:val="0D1934"/>
                            <w:sz w:val="18"/>
                            <w:szCs w:val="18"/>
                            <w:u w:val="single"/>
                          </w:rPr>
                          <w:t>Workplace W</w:t>
                        </w:r>
                        <w:r w:rsidRPr="002F2983">
                          <w:rPr>
                            <w:rFonts w:ascii="Arial Narrow" w:hAnsi="Arial Narrow" w:cs="Arial"/>
                            <w:b/>
                            <w:color w:val="0D1934"/>
                            <w:sz w:val="18"/>
                            <w:szCs w:val="18"/>
                            <w:u w:val="single"/>
                          </w:rPr>
                          <w:t>ellbeing</w:t>
                        </w:r>
                      </w:p>
                      <w:p w:rsidR="005A334C" w:rsidRPr="002F2983" w:rsidRDefault="005A334C" w:rsidP="005A334C">
                        <w:pPr>
                          <w:spacing w:after="0"/>
                          <w:rPr>
                            <w:rFonts w:ascii="Arial Narrow" w:hAnsi="Arial Narrow" w:cs="Arial"/>
                            <w:b/>
                            <w:color w:val="0D1934"/>
                            <w:sz w:val="18"/>
                            <w:szCs w:val="18"/>
                            <w:u w:val="single"/>
                          </w:rPr>
                        </w:pPr>
                      </w:p>
                      <w:p w:rsidR="005A334C" w:rsidRPr="002F2983" w:rsidRDefault="005A334C" w:rsidP="005A334C">
                        <w:pPr>
                          <w:spacing w:after="0" w:line="240" w:lineRule="auto"/>
                          <w:rPr>
                            <w:rFonts w:ascii="Arial Narrow" w:hAnsi="Arial Narrow" w:cs="Arial"/>
                            <w:color w:val="0D1934"/>
                            <w:sz w:val="18"/>
                            <w:szCs w:val="18"/>
                          </w:rPr>
                        </w:pPr>
                        <w:r w:rsidRPr="002D2D9D">
                          <w:rPr>
                            <w:rFonts w:ascii="Arial Narrow" w:hAnsi="Arial Narrow" w:cs="Arial"/>
                            <w:color w:val="0D1934"/>
                            <w:sz w:val="18"/>
                            <w:szCs w:val="18"/>
                          </w:rPr>
                          <w:t>The Trust Workplace Wellbeing Framework encourages all colleagues to look after their own wellbeing as well as supporting the wellbeing of colleagues. Line managers will oversee the wellbeing of their team, making wellbeing a priority when considering ways of working and will undertake regular health and wellbeing conversations that are supportive, coaching-style one-to-one discussions focused on building team resilience. To assist this, the Trust offers comprehensive wellbeing provision for employees, students, volunteers and managers.</w:t>
                        </w:r>
                      </w:p>
                      <w:p w:rsidR="00896BD7" w:rsidRPr="002F2983" w:rsidRDefault="00896BD7" w:rsidP="00731687">
                        <w:pPr>
                          <w:spacing w:after="0" w:line="240" w:lineRule="auto"/>
                          <w:rPr>
                            <w:rFonts w:ascii="Arial Narrow" w:hAnsi="Arial Narrow" w:cs="Arial"/>
                            <w:color w:val="0D1934"/>
                            <w:sz w:val="18"/>
                            <w:szCs w:val="18"/>
                          </w:rPr>
                        </w:pPr>
                      </w:p>
                      <w:p w:rsidR="00896BD7" w:rsidRPr="002F2983" w:rsidRDefault="00896BD7" w:rsidP="00731687">
                        <w:pPr>
                          <w:jc w:val="both"/>
                          <w:rPr>
                            <w:rFonts w:ascii="Arial Narrow" w:hAnsi="Arial Narrow" w:cs="Arial"/>
                            <w:color w:val="0D1934"/>
                            <w:sz w:val="18"/>
                            <w:szCs w:val="18"/>
                          </w:rPr>
                        </w:pPr>
                      </w:p>
                      <w:p w:rsidR="00896BD7" w:rsidRPr="002F2983" w:rsidRDefault="00896BD7" w:rsidP="00731687">
                        <w:pPr>
                          <w:spacing w:after="0"/>
                          <w:rPr>
                            <w:rFonts w:ascii="Arial Narrow" w:hAnsi="Arial Narrow" w:cs="Arial"/>
                            <w:color w:val="0D1934"/>
                            <w:sz w:val="18"/>
                            <w:szCs w:val="18"/>
                          </w:rPr>
                        </w:pPr>
                      </w:p>
                      <w:p w:rsidR="00896BD7" w:rsidRPr="002F2983" w:rsidRDefault="00896BD7" w:rsidP="00731687">
                        <w:pPr>
                          <w:spacing w:after="0" w:line="240" w:lineRule="auto"/>
                          <w:rPr>
                            <w:rFonts w:ascii="Arial Narrow" w:hAnsi="Arial Narrow" w:cs="Arial"/>
                            <w:b/>
                            <w:color w:val="0D1934"/>
                            <w:sz w:val="18"/>
                            <w:szCs w:val="18"/>
                          </w:rPr>
                        </w:pPr>
                      </w:p>
                    </w:txbxContent>
                  </v:textbox>
                </v:shape>
              </v:group>
            </w:pict>
          </mc:Fallback>
        </mc:AlternateContent>
      </w:r>
    </w:p>
    <w:sectPr w:rsidR="00731687" w:rsidSect="00896BD7">
      <w:headerReference w:type="even" r:id="rId10"/>
      <w:headerReference w:type="default" r:id="rId11"/>
      <w:footerReference w:type="even" r:id="rId12"/>
      <w:footerReference w:type="default" r:id="rId13"/>
      <w:headerReference w:type="first" r:id="rId14"/>
      <w:footerReference w:type="first" r:id="rId15"/>
      <w:pgSz w:w="16838" w:h="11906" w:orient="landscape"/>
      <w:pgMar w:top="1983" w:right="1440" w:bottom="1440" w:left="1440" w:header="284" w:footer="1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1E95" w:rsidRDefault="00EF1E95" w:rsidP="00342819">
      <w:pPr>
        <w:spacing w:after="0" w:line="240" w:lineRule="auto"/>
      </w:pPr>
      <w:r>
        <w:separator/>
      </w:r>
    </w:p>
  </w:endnote>
  <w:endnote w:type="continuationSeparator" w:id="0">
    <w:p w:rsidR="00EF1E95" w:rsidRDefault="00EF1E95" w:rsidP="0034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CF" w:rsidRDefault="0049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D7" w:rsidRDefault="009B2370">
    <w:pPr>
      <w:pStyle w:val="Footer"/>
    </w:pPr>
    <w:r>
      <w:rPr>
        <w:noProof/>
        <w:lang w:eastAsia="en-GB"/>
      </w:rPr>
      <mc:AlternateContent>
        <mc:Choice Requires="wps">
          <w:drawing>
            <wp:anchor distT="0" distB="0" distL="114300" distR="114300" simplePos="0" relativeHeight="251672576" behindDoc="0" locked="0" layoutInCell="1" allowOverlap="1" wp14:anchorId="4389C28C" wp14:editId="63FFECAB">
              <wp:simplePos x="0" y="0"/>
              <wp:positionH relativeFrom="column">
                <wp:posOffset>3708400</wp:posOffset>
              </wp:positionH>
              <wp:positionV relativeFrom="paragraph">
                <wp:posOffset>648335</wp:posOffset>
              </wp:positionV>
              <wp:extent cx="127635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763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BD7" w:rsidRPr="00285FD2" w:rsidRDefault="00285FD2">
                          <w:pPr>
                            <w:rPr>
                              <w:rFonts w:ascii="Arial Narrow" w:hAnsi="Arial Narrow"/>
                              <w:sz w:val="14"/>
                            </w:rPr>
                          </w:pPr>
                          <w:r w:rsidRPr="00285FD2">
                            <w:rPr>
                              <w:rFonts w:ascii="Arial Narrow" w:hAnsi="Arial Narrow"/>
                              <w:sz w:val="14"/>
                            </w:rPr>
                            <w:t xml:space="preserve">Version </w:t>
                          </w:r>
                          <w:r w:rsidR="00896BD7" w:rsidRPr="00285FD2">
                            <w:rPr>
                              <w:rFonts w:ascii="Arial Narrow" w:hAnsi="Arial Narrow"/>
                              <w:sz w:val="14"/>
                            </w:rPr>
                            <w:t>Issued</w:t>
                          </w:r>
                          <w:r w:rsidRPr="00285FD2">
                            <w:rPr>
                              <w:rFonts w:ascii="Arial Narrow" w:hAnsi="Arial Narrow"/>
                              <w:sz w:val="14"/>
                            </w:rPr>
                            <w:t>:</w:t>
                          </w:r>
                          <w:r w:rsidR="008F5714">
                            <w:rPr>
                              <w:rFonts w:ascii="Arial Narrow" w:hAnsi="Arial Narrow"/>
                              <w:sz w:val="14"/>
                            </w:rPr>
                            <w:t xml:space="preserve"> Dec</w:t>
                          </w:r>
                          <w:r w:rsidR="00A42650">
                            <w:rPr>
                              <w:rFonts w:ascii="Arial Narrow" w:hAnsi="Arial Narrow"/>
                              <w:sz w:val="14"/>
                            </w:rPr>
                            <w:t>ember</w:t>
                          </w:r>
                          <w:r w:rsidR="008F5714">
                            <w:rPr>
                              <w:rFonts w:ascii="Arial Narrow" w:hAnsi="Arial Narrow"/>
                              <w:sz w:val="14"/>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9C28C" id="_x0000_t202" coordsize="21600,21600" o:spt="202" path="m,l,21600r21600,l21600,xe">
              <v:stroke joinstyle="miter"/>
              <v:path gradientshapeok="t" o:connecttype="rect"/>
            </v:shapetype>
            <v:shape id="Text Box 15" o:spid="_x0000_s1049" type="#_x0000_t202" style="position:absolute;margin-left:292pt;margin-top:51.05pt;width:10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2RdAIAAGw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" fillcolor="white [3201]" stroked="f" strokeweight=".5pt">
              <v:textbox>
                <w:txbxContent>
                  <w:p w:rsidR="00896BD7" w:rsidRPr="00285FD2" w:rsidRDefault="00285FD2">
                    <w:pPr>
                      <w:rPr>
                        <w:rFonts w:ascii="Arial Narrow" w:hAnsi="Arial Narrow"/>
                        <w:sz w:val="14"/>
                      </w:rPr>
                    </w:pPr>
                    <w:r w:rsidRPr="00285FD2">
                      <w:rPr>
                        <w:rFonts w:ascii="Arial Narrow" w:hAnsi="Arial Narrow"/>
                        <w:sz w:val="14"/>
                      </w:rPr>
                      <w:t xml:space="preserve">Version </w:t>
                    </w:r>
                    <w:r w:rsidR="00896BD7" w:rsidRPr="00285FD2">
                      <w:rPr>
                        <w:rFonts w:ascii="Arial Narrow" w:hAnsi="Arial Narrow"/>
                        <w:sz w:val="14"/>
                      </w:rPr>
                      <w:t>Issued</w:t>
                    </w:r>
                    <w:r w:rsidRPr="00285FD2">
                      <w:rPr>
                        <w:rFonts w:ascii="Arial Narrow" w:hAnsi="Arial Narrow"/>
                        <w:sz w:val="14"/>
                      </w:rPr>
                      <w:t>:</w:t>
                    </w:r>
                    <w:r w:rsidR="008F5714">
                      <w:rPr>
                        <w:rFonts w:ascii="Arial Narrow" w:hAnsi="Arial Narrow"/>
                        <w:sz w:val="14"/>
                      </w:rPr>
                      <w:t xml:space="preserve"> Dec</w:t>
                    </w:r>
                    <w:r w:rsidR="00A42650">
                      <w:rPr>
                        <w:rFonts w:ascii="Arial Narrow" w:hAnsi="Arial Narrow"/>
                        <w:sz w:val="14"/>
                      </w:rPr>
                      <w:t>ember</w:t>
                    </w:r>
                    <w:r w:rsidR="008F5714">
                      <w:rPr>
                        <w:rFonts w:ascii="Arial Narrow" w:hAnsi="Arial Narrow"/>
                        <w:sz w:val="14"/>
                      </w:rPr>
                      <w:t xml:space="preserve"> 2021</w:t>
                    </w:r>
                  </w:p>
                </w:txbxContent>
              </v:textbox>
            </v:shape>
          </w:pict>
        </mc:Fallback>
      </mc:AlternateContent>
    </w:r>
    <w:r w:rsidR="00742E3C">
      <w:rPr>
        <w:noProof/>
        <w:lang w:eastAsia="en-GB"/>
      </w:rPr>
      <w:drawing>
        <wp:anchor distT="0" distB="0" distL="114300" distR="114300" simplePos="0" relativeHeight="251676672" behindDoc="1" locked="0" layoutInCell="1" allowOverlap="1" wp14:anchorId="4774D18F" wp14:editId="11F33888">
          <wp:simplePos x="0" y="0"/>
          <wp:positionH relativeFrom="column">
            <wp:posOffset>-747395</wp:posOffset>
          </wp:positionH>
          <wp:positionV relativeFrom="paragraph">
            <wp:posOffset>321945</wp:posOffset>
          </wp:positionV>
          <wp:extent cx="1052195" cy="683895"/>
          <wp:effectExtent l="0" t="0" r="0" b="1905"/>
          <wp:wrapTight wrapText="bothSides">
            <wp:wrapPolygon edited="0">
              <wp:start x="0" y="0"/>
              <wp:lineTo x="0" y="21058"/>
              <wp:lineTo x="21118" y="21058"/>
              <wp:lineTo x="21118" y="0"/>
              <wp:lineTo x="0" y="0"/>
            </wp:wrapPolygon>
          </wp:wrapTight>
          <wp:docPr id="10" name="Picture 10" descr="C:\Users\Smithjacz\Downloads\4-Values-text-stack-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jacz\Downloads\4-Values-text-stack-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E3C">
      <w:rPr>
        <w:noProof/>
        <w:lang w:eastAsia="en-GB"/>
      </w:rPr>
      <w:drawing>
        <wp:anchor distT="0" distB="0" distL="114300" distR="114300" simplePos="0" relativeHeight="251674624" behindDoc="1" locked="0" layoutInCell="1" allowOverlap="1" wp14:anchorId="00A92222" wp14:editId="56DCB4E8">
          <wp:simplePos x="0" y="0"/>
          <wp:positionH relativeFrom="column">
            <wp:posOffset>8498840</wp:posOffset>
          </wp:positionH>
          <wp:positionV relativeFrom="paragraph">
            <wp:posOffset>321945</wp:posOffset>
          </wp:positionV>
          <wp:extent cx="1070610" cy="742315"/>
          <wp:effectExtent l="0" t="0" r="0" b="635"/>
          <wp:wrapTight wrapText="bothSides">
            <wp:wrapPolygon edited="0">
              <wp:start x="0" y="0"/>
              <wp:lineTo x="0" y="21064"/>
              <wp:lineTo x="21139" y="21064"/>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 inspected and rated good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610" cy="742315"/>
                  </a:xfrm>
                  <a:prstGeom prst="rect">
                    <a:avLst/>
                  </a:prstGeom>
                </pic:spPr>
              </pic:pic>
            </a:graphicData>
          </a:graphic>
          <wp14:sizeRelH relativeFrom="page">
            <wp14:pctWidth>0</wp14:pctWidth>
          </wp14:sizeRelH>
          <wp14:sizeRelV relativeFrom="page">
            <wp14:pctHeight>0</wp14:pctHeight>
          </wp14:sizeRelV>
        </wp:anchor>
      </w:drawing>
    </w:r>
    <w:r w:rsidR="00896BD7">
      <w:rPr>
        <w:noProof/>
        <w:lang w:eastAsia="en-GB"/>
      </w:rPr>
      <w:drawing>
        <wp:anchor distT="0" distB="0" distL="114300" distR="114300" simplePos="0" relativeHeight="251671552" behindDoc="1" locked="0" layoutInCell="1" allowOverlap="1" wp14:anchorId="4389C28E" wp14:editId="4389C28F">
          <wp:simplePos x="0" y="0"/>
          <wp:positionH relativeFrom="column">
            <wp:posOffset>504825</wp:posOffset>
          </wp:positionH>
          <wp:positionV relativeFrom="paragraph">
            <wp:posOffset>392430</wp:posOffset>
          </wp:positionV>
          <wp:extent cx="2043430" cy="608965"/>
          <wp:effectExtent l="0" t="0" r="0" b="635"/>
          <wp:wrapTight wrapText="bothSides">
            <wp:wrapPolygon edited="0">
              <wp:start x="0" y="0"/>
              <wp:lineTo x="0" y="20947"/>
              <wp:lineTo x="21345" y="20947"/>
              <wp:lineTo x="21345" y="0"/>
              <wp:lineTo x="0" y="0"/>
            </wp:wrapPolygon>
          </wp:wrapTight>
          <wp:docPr id="5" name="Picture 5" descr="Bristol and We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and Wes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3430" cy="608965"/>
                  </a:xfrm>
                  <a:prstGeom prst="rect">
                    <a:avLst/>
                  </a:prstGeom>
                  <a:noFill/>
                </pic:spPr>
              </pic:pic>
            </a:graphicData>
          </a:graphic>
          <wp14:sizeRelH relativeFrom="page">
            <wp14:pctWidth>0</wp14:pctWidth>
          </wp14:sizeRelH>
          <wp14:sizeRelV relativeFrom="page">
            <wp14:pctHeight>0</wp14:pctHeight>
          </wp14:sizeRelV>
        </wp:anchor>
      </w:drawing>
    </w:r>
    <w:r w:rsidR="00896BD7" w:rsidRPr="00342819">
      <w:rPr>
        <w:noProof/>
        <w:lang w:eastAsia="en-GB"/>
      </w:rPr>
      <w:drawing>
        <wp:anchor distT="0" distB="0" distL="114300" distR="114300" simplePos="0" relativeHeight="251669504" behindDoc="1" locked="0" layoutInCell="1" allowOverlap="1" wp14:anchorId="4389C292" wp14:editId="11BAEB29">
          <wp:simplePos x="0" y="0"/>
          <wp:positionH relativeFrom="column">
            <wp:posOffset>5788660</wp:posOffset>
          </wp:positionH>
          <wp:positionV relativeFrom="paragraph">
            <wp:posOffset>430530</wp:posOffset>
          </wp:positionV>
          <wp:extent cx="1066165" cy="560070"/>
          <wp:effectExtent l="0" t="0" r="635" b="0"/>
          <wp:wrapTight wrapText="bothSides">
            <wp:wrapPolygon edited="0">
              <wp:start x="0" y="0"/>
              <wp:lineTo x="0" y="20571"/>
              <wp:lineTo x="21227" y="20571"/>
              <wp:lineTo x="2122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Social (Facebook).png"/>
                  <pic:cNvPicPr/>
                </pic:nvPicPr>
                <pic:blipFill>
                  <a:blip r:embed="rId4" cstate="print">
                    <a:extLst>
                      <a:ext uri="{28A0092B-C50C-407E-A947-70E740481C1C}">
                        <a14:useLocalDpi xmlns:a14="http://schemas.microsoft.com/office/drawing/2010/main"/>
                      </a:ext>
                    </a:extLst>
                  </a:blip>
                  <a:stretch>
                    <a:fillRect/>
                  </a:stretch>
                </pic:blipFill>
                <pic:spPr>
                  <a:xfrm>
                    <a:off x="0" y="0"/>
                    <a:ext cx="1066165" cy="560070"/>
                  </a:xfrm>
                  <a:prstGeom prst="rect">
                    <a:avLst/>
                  </a:prstGeom>
                </pic:spPr>
              </pic:pic>
            </a:graphicData>
          </a:graphic>
          <wp14:sizeRelH relativeFrom="margin">
            <wp14:pctWidth>0</wp14:pctWidth>
          </wp14:sizeRelH>
          <wp14:sizeRelV relativeFrom="margin">
            <wp14:pctHeight>0</wp14:pctHeight>
          </wp14:sizeRelV>
        </wp:anchor>
      </w:drawing>
    </w:r>
    <w:r w:rsidR="00896BD7" w:rsidRPr="00342819">
      <w:rPr>
        <w:noProof/>
        <w:lang w:eastAsia="en-GB"/>
      </w:rPr>
      <w:drawing>
        <wp:anchor distT="0" distB="0" distL="114300" distR="114300" simplePos="0" relativeHeight="251668480" behindDoc="1" locked="0" layoutInCell="1" allowOverlap="1" wp14:anchorId="4389C294" wp14:editId="4389C295">
          <wp:simplePos x="0" y="0"/>
          <wp:positionH relativeFrom="column">
            <wp:posOffset>2616835</wp:posOffset>
          </wp:positionH>
          <wp:positionV relativeFrom="paragraph">
            <wp:posOffset>559435</wp:posOffset>
          </wp:positionV>
          <wp:extent cx="633730" cy="427990"/>
          <wp:effectExtent l="0" t="0" r="0" b="0"/>
          <wp:wrapTight wrapText="bothSides">
            <wp:wrapPolygon edited="0">
              <wp:start x="0" y="0"/>
              <wp:lineTo x="0" y="20190"/>
              <wp:lineTo x="20778" y="20190"/>
              <wp:lineTo x="20778" y="0"/>
              <wp:lineTo x="0" y="0"/>
            </wp:wrapPolygon>
          </wp:wrapTight>
          <wp:docPr id="299" name="Picture 299" descr="Mindful employer.  Being positive about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Being positive about mental health."/>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63373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BD7" w:rsidRPr="00342819">
      <w:rPr>
        <w:noProof/>
        <w:lang w:eastAsia="en-GB"/>
      </w:rPr>
      <w:drawing>
        <wp:anchor distT="0" distB="0" distL="114300" distR="114300" simplePos="0" relativeHeight="251665408" behindDoc="1" locked="0" layoutInCell="1" allowOverlap="1" wp14:anchorId="4389C29A" wp14:editId="35FD79B8">
          <wp:simplePos x="0" y="0"/>
          <wp:positionH relativeFrom="margin">
            <wp:posOffset>7148195</wp:posOffset>
          </wp:positionH>
          <wp:positionV relativeFrom="paragraph">
            <wp:posOffset>514350</wp:posOffset>
          </wp:positionV>
          <wp:extent cx="1007745" cy="469265"/>
          <wp:effectExtent l="0" t="0" r="1905" b="6985"/>
          <wp:wrapTight wrapText="bothSides">
            <wp:wrapPolygon edited="0">
              <wp:start x="0" y="0"/>
              <wp:lineTo x="0" y="21045"/>
              <wp:lineTo x="5308" y="21045"/>
              <wp:lineTo x="15924" y="21045"/>
              <wp:lineTo x="21233" y="21045"/>
              <wp:lineTo x="21233" y="0"/>
              <wp:lineTo x="0" y="0"/>
            </wp:wrapPolygon>
          </wp:wrapTight>
          <wp:docPr id="4" name="Picture 4"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sability confident employer logo"/>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007745" cy="469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CF" w:rsidRDefault="0049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1E95" w:rsidRDefault="00EF1E95" w:rsidP="00342819">
      <w:pPr>
        <w:spacing w:after="0" w:line="240" w:lineRule="auto"/>
      </w:pPr>
      <w:r>
        <w:separator/>
      </w:r>
    </w:p>
  </w:footnote>
  <w:footnote w:type="continuationSeparator" w:id="0">
    <w:p w:rsidR="00EF1E95" w:rsidRDefault="00EF1E95" w:rsidP="0034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CF" w:rsidRDefault="0049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D7" w:rsidRDefault="00896BD7">
    <w:pPr>
      <w:pStyle w:val="Header"/>
    </w:pPr>
    <w:r>
      <w:rPr>
        <w:noProof/>
        <w:lang w:eastAsia="en-GB"/>
      </w:rPr>
      <mc:AlternateContent>
        <mc:Choice Requires="wps">
          <w:drawing>
            <wp:anchor distT="0" distB="0" distL="114300" distR="114300" simplePos="0" relativeHeight="251663360" behindDoc="0" locked="0" layoutInCell="1" allowOverlap="1" wp14:anchorId="4389C286" wp14:editId="4389C287">
              <wp:simplePos x="0" y="0"/>
              <wp:positionH relativeFrom="column">
                <wp:posOffset>-768985</wp:posOffset>
              </wp:positionH>
              <wp:positionV relativeFrom="paragraph">
                <wp:posOffset>-100965</wp:posOffset>
              </wp:positionV>
              <wp:extent cx="6029960" cy="1045845"/>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1045845"/>
                      </a:xfrm>
                      <a:prstGeom prst="rect">
                        <a:avLst/>
                      </a:prstGeom>
                      <a:noFill/>
                      <a:ln w="9525">
                        <a:noFill/>
                        <a:miter lim="800000"/>
                        <a:headEnd/>
                        <a:tailEnd/>
                      </a:ln>
                    </wps:spPr>
                    <wps:txbx>
                      <w:txbxContent>
                        <w:p w:rsidR="00896BD7" w:rsidRPr="004929CF" w:rsidRDefault="004929CF" w:rsidP="00342819">
                          <w:pPr>
                            <w:spacing w:after="0" w:line="240" w:lineRule="auto"/>
                            <w:rPr>
                              <w:rFonts w:ascii="Arial Narrow" w:hAnsi="Arial Narrow" w:cs="Arial"/>
                              <w:b/>
                              <w:sz w:val="44"/>
                              <w:szCs w:val="48"/>
                            </w:rPr>
                          </w:pPr>
                          <w:r w:rsidRPr="004929CF">
                            <w:rPr>
                              <w:rFonts w:ascii="Arial Narrow" w:hAnsi="Arial Narrow" w:cs="Arial"/>
                              <w:b/>
                              <w:sz w:val="44"/>
                              <w:szCs w:val="48"/>
                            </w:rPr>
                            <w:t>Liver Surveillance Nurse</w:t>
                          </w:r>
                        </w:p>
                        <w:p w:rsidR="00896BD7" w:rsidRDefault="00896BD7" w:rsidP="00342819">
                          <w:pPr>
                            <w:spacing w:after="0" w:line="240" w:lineRule="auto"/>
                            <w:rPr>
                              <w:rFonts w:ascii="Arial Narrow" w:hAnsi="Arial Narrow" w:cs="Arial"/>
                              <w:b/>
                              <w:color w:val="0D1934"/>
                              <w:sz w:val="44"/>
                              <w:szCs w:val="48"/>
                            </w:rPr>
                          </w:pPr>
                          <w:r w:rsidRPr="00773CD9">
                            <w:rPr>
                              <w:rFonts w:ascii="Arial Narrow" w:hAnsi="Arial Narrow" w:cs="Arial"/>
                              <w:b/>
                              <w:color w:val="0D1934"/>
                              <w:sz w:val="44"/>
                              <w:szCs w:val="48"/>
                            </w:rPr>
                            <w:t>Job Description</w:t>
                          </w:r>
                          <w:r>
                            <w:rPr>
                              <w:rFonts w:ascii="Arial Narrow" w:hAnsi="Arial Narrow" w:cs="Arial"/>
                              <w:b/>
                              <w:color w:val="0D1934"/>
                              <w:sz w:val="44"/>
                              <w:szCs w:val="48"/>
                            </w:rPr>
                            <w:t xml:space="preserve"> &amp; Person Specification</w:t>
                          </w:r>
                          <w:r w:rsidRPr="00773CD9">
                            <w:rPr>
                              <w:rFonts w:ascii="Arial Narrow" w:hAnsi="Arial Narrow" w:cs="Arial"/>
                              <w:b/>
                              <w:color w:val="0D1934"/>
                              <w:sz w:val="44"/>
                              <w:szCs w:val="48"/>
                            </w:rPr>
                            <w:t xml:space="preserve"> </w:t>
                          </w:r>
                          <w:r>
                            <w:rPr>
                              <w:rFonts w:ascii="Arial Narrow" w:hAnsi="Arial Narrow" w:cs="Arial"/>
                              <w:b/>
                              <w:color w:val="0D1934"/>
                              <w:sz w:val="44"/>
                              <w:szCs w:val="48"/>
                            </w:rPr>
                            <w:t>–</w:t>
                          </w:r>
                          <w:r w:rsidRPr="00773CD9">
                            <w:rPr>
                              <w:rFonts w:ascii="Arial Narrow" w:hAnsi="Arial Narrow" w:cs="Arial"/>
                              <w:b/>
                              <w:color w:val="0D1934"/>
                              <w:sz w:val="44"/>
                              <w:szCs w:val="48"/>
                            </w:rPr>
                            <w:t xml:space="preserve"> </w:t>
                          </w:r>
                        </w:p>
                        <w:p w:rsidR="00896BD7" w:rsidRPr="00A36BFD" w:rsidRDefault="00896BD7" w:rsidP="00342819">
                          <w:pPr>
                            <w:spacing w:after="0" w:line="240" w:lineRule="auto"/>
                            <w:rPr>
                              <w:rFonts w:ascii="Arial Narrow" w:hAnsi="Arial Narrow" w:cs="Arial"/>
                              <w:b/>
                              <w:color w:val="60CAE8"/>
                              <w:sz w:val="28"/>
                              <w:szCs w:val="32"/>
                            </w:rPr>
                          </w:pPr>
                          <w:r w:rsidRPr="00A36BFD">
                            <w:rPr>
                              <w:rFonts w:ascii="Arial Narrow" w:hAnsi="Arial Narrow" w:cs="Arial"/>
                              <w:b/>
                              <w:color w:val="0D1934"/>
                              <w:sz w:val="24"/>
                              <w:szCs w:val="28"/>
                            </w:rPr>
                            <w:t xml:space="preserve">A summary of the role </w:t>
                          </w:r>
                          <w:r>
                            <w:rPr>
                              <w:rFonts w:ascii="Arial Narrow" w:hAnsi="Arial Narrow" w:cs="Arial"/>
                              <w:b/>
                              <w:color w:val="0D1934"/>
                              <w:sz w:val="24"/>
                              <w:szCs w:val="28"/>
                            </w:rPr>
                            <w:t>responsibilities and person</w:t>
                          </w:r>
                          <w:r w:rsidRPr="00A36BFD">
                            <w:rPr>
                              <w:rFonts w:ascii="Arial Narrow" w:hAnsi="Arial Narrow" w:cs="Arial"/>
                              <w:b/>
                              <w:color w:val="0D1934"/>
                              <w:sz w:val="24"/>
                              <w:szCs w:val="28"/>
                            </w:rPr>
                            <w:t xml:space="preserve"> specification</w:t>
                          </w:r>
                        </w:p>
                        <w:p w:rsidR="00896BD7" w:rsidRPr="003A3EE8" w:rsidRDefault="00896BD7" w:rsidP="00342819">
                          <w:pPr>
                            <w:spacing w:after="0" w:line="240" w:lineRule="auto"/>
                            <w:rPr>
                              <w:rFonts w:ascii="Arial Narrow" w:hAnsi="Arial Narrow" w:cs="Arial"/>
                              <w:color w:val="005EB8"/>
                              <w:sz w:val="28"/>
                              <w:szCs w:val="32"/>
                            </w:rPr>
                          </w:pPr>
                        </w:p>
                        <w:p w:rsidR="00896BD7" w:rsidRPr="00F62E38" w:rsidRDefault="00896BD7" w:rsidP="00342819">
                          <w:pPr>
                            <w:spacing w:after="120" w:line="240" w:lineRule="auto"/>
                            <w:rPr>
                              <w:rFonts w:ascii="Arial" w:hAnsi="Arial" w:cs="Arial"/>
                              <w:color w:val="005EB8"/>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C286" id="_x0000_t202" coordsize="21600,21600" o:spt="202" path="m,l,21600r21600,l21600,xe">
              <v:stroke joinstyle="miter"/>
              <v:path gradientshapeok="t" o:connecttype="rect"/>
            </v:shapetype>
            <v:shape id="_x0000_s1048" type="#_x0000_t202" style="position:absolute;margin-left:-60.55pt;margin-top:-7.95pt;width:474.8pt;height:8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" filled="f" stroked="f">
              <v:textbox>
                <w:txbxContent>
                  <w:p w:rsidR="00896BD7" w:rsidRPr="004929CF" w:rsidRDefault="004929CF" w:rsidP="00342819">
                    <w:pPr>
                      <w:spacing w:after="0" w:line="240" w:lineRule="auto"/>
                      <w:rPr>
                        <w:rFonts w:ascii="Arial Narrow" w:hAnsi="Arial Narrow" w:cs="Arial"/>
                        <w:b/>
                        <w:sz w:val="44"/>
                        <w:szCs w:val="48"/>
                      </w:rPr>
                    </w:pPr>
                    <w:r w:rsidRPr="004929CF">
                      <w:rPr>
                        <w:rFonts w:ascii="Arial Narrow" w:hAnsi="Arial Narrow" w:cs="Arial"/>
                        <w:b/>
                        <w:sz w:val="44"/>
                        <w:szCs w:val="48"/>
                      </w:rPr>
                      <w:t>Liver Surveillance Nurse</w:t>
                    </w:r>
                  </w:p>
                  <w:p w:rsidR="00896BD7" w:rsidRDefault="00896BD7" w:rsidP="00342819">
                    <w:pPr>
                      <w:spacing w:after="0" w:line="240" w:lineRule="auto"/>
                      <w:rPr>
                        <w:rFonts w:ascii="Arial Narrow" w:hAnsi="Arial Narrow" w:cs="Arial"/>
                        <w:b/>
                        <w:color w:val="0D1934"/>
                        <w:sz w:val="44"/>
                        <w:szCs w:val="48"/>
                      </w:rPr>
                    </w:pPr>
                    <w:r w:rsidRPr="00773CD9">
                      <w:rPr>
                        <w:rFonts w:ascii="Arial Narrow" w:hAnsi="Arial Narrow" w:cs="Arial"/>
                        <w:b/>
                        <w:color w:val="0D1934"/>
                        <w:sz w:val="44"/>
                        <w:szCs w:val="48"/>
                      </w:rPr>
                      <w:t>Job Description</w:t>
                    </w:r>
                    <w:r>
                      <w:rPr>
                        <w:rFonts w:ascii="Arial Narrow" w:hAnsi="Arial Narrow" w:cs="Arial"/>
                        <w:b/>
                        <w:color w:val="0D1934"/>
                        <w:sz w:val="44"/>
                        <w:szCs w:val="48"/>
                      </w:rPr>
                      <w:t xml:space="preserve"> &amp; Person Specification</w:t>
                    </w:r>
                    <w:r w:rsidRPr="00773CD9">
                      <w:rPr>
                        <w:rFonts w:ascii="Arial Narrow" w:hAnsi="Arial Narrow" w:cs="Arial"/>
                        <w:b/>
                        <w:color w:val="0D1934"/>
                        <w:sz w:val="44"/>
                        <w:szCs w:val="48"/>
                      </w:rPr>
                      <w:t xml:space="preserve"> </w:t>
                    </w:r>
                    <w:r>
                      <w:rPr>
                        <w:rFonts w:ascii="Arial Narrow" w:hAnsi="Arial Narrow" w:cs="Arial"/>
                        <w:b/>
                        <w:color w:val="0D1934"/>
                        <w:sz w:val="44"/>
                        <w:szCs w:val="48"/>
                      </w:rPr>
                      <w:t>–</w:t>
                    </w:r>
                    <w:r w:rsidRPr="00773CD9">
                      <w:rPr>
                        <w:rFonts w:ascii="Arial Narrow" w:hAnsi="Arial Narrow" w:cs="Arial"/>
                        <w:b/>
                        <w:color w:val="0D1934"/>
                        <w:sz w:val="44"/>
                        <w:szCs w:val="48"/>
                      </w:rPr>
                      <w:t xml:space="preserve"> </w:t>
                    </w:r>
                  </w:p>
                  <w:p w:rsidR="00896BD7" w:rsidRPr="00A36BFD" w:rsidRDefault="00896BD7" w:rsidP="00342819">
                    <w:pPr>
                      <w:spacing w:after="0" w:line="240" w:lineRule="auto"/>
                      <w:rPr>
                        <w:rFonts w:ascii="Arial Narrow" w:hAnsi="Arial Narrow" w:cs="Arial"/>
                        <w:b/>
                        <w:color w:val="60CAE8"/>
                        <w:sz w:val="28"/>
                        <w:szCs w:val="32"/>
                      </w:rPr>
                    </w:pPr>
                    <w:r w:rsidRPr="00A36BFD">
                      <w:rPr>
                        <w:rFonts w:ascii="Arial Narrow" w:hAnsi="Arial Narrow" w:cs="Arial"/>
                        <w:b/>
                        <w:color w:val="0D1934"/>
                        <w:sz w:val="24"/>
                        <w:szCs w:val="28"/>
                      </w:rPr>
                      <w:t xml:space="preserve">A summary of the role </w:t>
                    </w:r>
                    <w:r>
                      <w:rPr>
                        <w:rFonts w:ascii="Arial Narrow" w:hAnsi="Arial Narrow" w:cs="Arial"/>
                        <w:b/>
                        <w:color w:val="0D1934"/>
                        <w:sz w:val="24"/>
                        <w:szCs w:val="28"/>
                      </w:rPr>
                      <w:t>responsibilities and person</w:t>
                    </w:r>
                    <w:r w:rsidRPr="00A36BFD">
                      <w:rPr>
                        <w:rFonts w:ascii="Arial Narrow" w:hAnsi="Arial Narrow" w:cs="Arial"/>
                        <w:b/>
                        <w:color w:val="0D1934"/>
                        <w:sz w:val="24"/>
                        <w:szCs w:val="28"/>
                      </w:rPr>
                      <w:t xml:space="preserve"> specification</w:t>
                    </w:r>
                  </w:p>
                  <w:p w:rsidR="00896BD7" w:rsidRPr="003A3EE8" w:rsidRDefault="00896BD7" w:rsidP="00342819">
                    <w:pPr>
                      <w:spacing w:after="0" w:line="240" w:lineRule="auto"/>
                      <w:rPr>
                        <w:rFonts w:ascii="Arial Narrow" w:hAnsi="Arial Narrow" w:cs="Arial"/>
                        <w:color w:val="005EB8"/>
                        <w:sz w:val="28"/>
                        <w:szCs w:val="32"/>
                      </w:rPr>
                    </w:pPr>
                  </w:p>
                  <w:p w:rsidR="00896BD7" w:rsidRPr="00F62E38" w:rsidRDefault="00896BD7" w:rsidP="00342819">
                    <w:pPr>
                      <w:spacing w:after="120" w:line="240" w:lineRule="auto"/>
                      <w:rPr>
                        <w:rFonts w:ascii="Arial" w:hAnsi="Arial" w:cs="Arial"/>
                        <w:color w:val="005EB8"/>
                        <w:sz w:val="24"/>
                        <w:szCs w:val="28"/>
                      </w:rPr>
                    </w:pPr>
                  </w:p>
                </w:txbxContent>
              </v:textbox>
            </v:shape>
          </w:pict>
        </mc:Fallback>
      </mc:AlternateContent>
    </w:r>
    <w:r>
      <w:rPr>
        <w:noProof/>
        <w:lang w:eastAsia="en-GB"/>
      </w:rPr>
      <w:drawing>
        <wp:anchor distT="0" distB="0" distL="114300" distR="114300" simplePos="0" relativeHeight="251661312" behindDoc="1" locked="0" layoutInCell="1" allowOverlap="1" wp14:anchorId="4389C288" wp14:editId="4389C289">
          <wp:simplePos x="0" y="0"/>
          <wp:positionH relativeFrom="column">
            <wp:posOffset>7615555</wp:posOffset>
          </wp:positionH>
          <wp:positionV relativeFrom="paragraph">
            <wp:posOffset>-70485</wp:posOffset>
          </wp:positionV>
          <wp:extent cx="1951990" cy="886460"/>
          <wp:effectExtent l="0" t="0" r="0" b="0"/>
          <wp:wrapTight wrapText="bothSides">
            <wp:wrapPolygon edited="0">
              <wp:start x="14545" y="2321"/>
              <wp:lineTo x="7800" y="8355"/>
              <wp:lineTo x="5692" y="9748"/>
              <wp:lineTo x="5692" y="13926"/>
              <wp:lineTo x="7800" y="18103"/>
              <wp:lineTo x="9486" y="19496"/>
              <wp:lineTo x="20869" y="19496"/>
              <wp:lineTo x="20869" y="2321"/>
              <wp:lineTo x="14545" y="2321"/>
            </wp:wrapPolygon>
          </wp:wrapTight>
          <wp:docPr id="2" name="Picture 2" descr="C:\Users\Leonardjod\AppData\Local\Microsoft\Windows\INetCache\Content.Outlook\KIB31XA3\CONFIDENTIAL UHBW LOGO BLUE AWK_RIGHT ALIGNED nobac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jod\AppData\Local\Microsoft\Windows\INetCache\Content.Outlook\KIB31XA3\CONFIDENTIAL UHBW LOGO BLUE AWK_RIGHT ALIGNED noback (3).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t="16112" b="19670"/>
                  <a:stretch/>
                </pic:blipFill>
                <pic:spPr bwMode="auto">
                  <a:xfrm>
                    <a:off x="0" y="0"/>
                    <a:ext cx="1951990"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389C28A" wp14:editId="4389C28B">
              <wp:simplePos x="0" y="0"/>
              <wp:positionH relativeFrom="column">
                <wp:posOffset>-910145</wp:posOffset>
              </wp:positionH>
              <wp:positionV relativeFrom="paragraph">
                <wp:posOffset>812116</wp:posOffset>
              </wp:positionV>
              <wp:extent cx="10699750" cy="133350"/>
              <wp:effectExtent l="0" t="0" r="25400" b="19050"/>
              <wp:wrapNone/>
              <wp:docPr id="30" name="Rectangle 30"/>
              <wp:cNvGraphicFramePr/>
              <a:graphic xmlns:a="http://schemas.openxmlformats.org/drawingml/2006/main">
                <a:graphicData uri="http://schemas.microsoft.com/office/word/2010/wordprocessingShape">
                  <wps:wsp>
                    <wps:cNvSpPr/>
                    <wps:spPr>
                      <a:xfrm>
                        <a:off x="0" y="0"/>
                        <a:ext cx="10699750" cy="133350"/>
                      </a:xfrm>
                      <a:prstGeom prst="rect">
                        <a:avLst/>
                      </a:prstGeom>
                      <a:solidFill>
                        <a:srgbClr val="003087"/>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1B6D5" id="Rectangle 30" o:spid="_x0000_s1026" style="position:absolute;margin-left:-71.65pt;margin-top:63.95pt;width:84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" fillcolor="#003087" strokecolor="#1f4d78 [160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CF" w:rsidRDefault="0049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16F4"/>
    <w:multiLevelType w:val="hybridMultilevel"/>
    <w:tmpl w:val="6EFC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1A2F22"/>
    <w:multiLevelType w:val="hybridMultilevel"/>
    <w:tmpl w:val="DF82295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6346A2"/>
    <w:multiLevelType w:val="multilevel"/>
    <w:tmpl w:val="CF9661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3A1271"/>
    <w:multiLevelType w:val="hybridMultilevel"/>
    <w:tmpl w:val="A6FC9EC4"/>
    <w:lvl w:ilvl="0" w:tplc="EE389D08">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A16E96"/>
    <w:multiLevelType w:val="hybridMultilevel"/>
    <w:tmpl w:val="9558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32B80"/>
    <w:multiLevelType w:val="hybridMultilevel"/>
    <w:tmpl w:val="0300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E00DB"/>
    <w:multiLevelType w:val="hybridMultilevel"/>
    <w:tmpl w:val="F47E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F6DA5"/>
    <w:multiLevelType w:val="hybridMultilevel"/>
    <w:tmpl w:val="E2986B2E"/>
    <w:lvl w:ilvl="0" w:tplc="71CC2488">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A41C9A"/>
    <w:multiLevelType w:val="hybridMultilevel"/>
    <w:tmpl w:val="B296CB4A"/>
    <w:lvl w:ilvl="0" w:tplc="29784912">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97390A"/>
    <w:multiLevelType w:val="hybridMultilevel"/>
    <w:tmpl w:val="FB36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06972"/>
    <w:multiLevelType w:val="hybridMultilevel"/>
    <w:tmpl w:val="F9D404EA"/>
    <w:lvl w:ilvl="0" w:tplc="006A1F6C">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2B1D3C"/>
    <w:multiLevelType w:val="hybridMultilevel"/>
    <w:tmpl w:val="7358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95176"/>
    <w:multiLevelType w:val="multilevel"/>
    <w:tmpl w:val="CF9661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6074140">
    <w:abstractNumId w:val="4"/>
  </w:num>
  <w:num w:numId="2" w16cid:durableId="1567186553">
    <w:abstractNumId w:val="1"/>
  </w:num>
  <w:num w:numId="3" w16cid:durableId="6557640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8173202">
    <w:abstractNumId w:val="12"/>
  </w:num>
  <w:num w:numId="5" w16cid:durableId="628821866">
    <w:abstractNumId w:val="2"/>
  </w:num>
  <w:num w:numId="6" w16cid:durableId="1588925556">
    <w:abstractNumId w:val="8"/>
  </w:num>
  <w:num w:numId="7" w16cid:durableId="609901429">
    <w:abstractNumId w:val="7"/>
  </w:num>
  <w:num w:numId="8" w16cid:durableId="241377350">
    <w:abstractNumId w:val="10"/>
  </w:num>
  <w:num w:numId="9" w16cid:durableId="1935898539">
    <w:abstractNumId w:val="3"/>
  </w:num>
  <w:num w:numId="10" w16cid:durableId="1409032972">
    <w:abstractNumId w:val="0"/>
  </w:num>
  <w:num w:numId="11" w16cid:durableId="1305311761">
    <w:abstractNumId w:val="5"/>
  </w:num>
  <w:num w:numId="12" w16cid:durableId="1084835238">
    <w:abstractNumId w:val="11"/>
  </w:num>
  <w:num w:numId="13" w16cid:durableId="1012953063">
    <w:abstractNumId w:val="9"/>
  </w:num>
  <w:num w:numId="14" w16cid:durableId="1802770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819"/>
    <w:rsid w:val="0004593C"/>
    <w:rsid w:val="00052855"/>
    <w:rsid w:val="000A4D4D"/>
    <w:rsid w:val="000B2031"/>
    <w:rsid w:val="000D7840"/>
    <w:rsid w:val="001B044C"/>
    <w:rsid w:val="001B0F3D"/>
    <w:rsid w:val="00285FD2"/>
    <w:rsid w:val="002F3BCC"/>
    <w:rsid w:val="00342819"/>
    <w:rsid w:val="00385AF2"/>
    <w:rsid w:val="003C5FD7"/>
    <w:rsid w:val="00456BFB"/>
    <w:rsid w:val="004929CF"/>
    <w:rsid w:val="004C2BFF"/>
    <w:rsid w:val="004F6C24"/>
    <w:rsid w:val="00595961"/>
    <w:rsid w:val="005A334C"/>
    <w:rsid w:val="005A4A4C"/>
    <w:rsid w:val="00655055"/>
    <w:rsid w:val="006C74E3"/>
    <w:rsid w:val="00731687"/>
    <w:rsid w:val="00734EB1"/>
    <w:rsid w:val="00742E3C"/>
    <w:rsid w:val="00765B87"/>
    <w:rsid w:val="007F5412"/>
    <w:rsid w:val="00896BD7"/>
    <w:rsid w:val="008B4F80"/>
    <w:rsid w:val="008D5142"/>
    <w:rsid w:val="008D55CC"/>
    <w:rsid w:val="008F5714"/>
    <w:rsid w:val="009340B1"/>
    <w:rsid w:val="00952FD1"/>
    <w:rsid w:val="00994D69"/>
    <w:rsid w:val="009A36AE"/>
    <w:rsid w:val="009B2370"/>
    <w:rsid w:val="00A42650"/>
    <w:rsid w:val="00C00156"/>
    <w:rsid w:val="00C9104A"/>
    <w:rsid w:val="00C955BD"/>
    <w:rsid w:val="00CD51E8"/>
    <w:rsid w:val="00CF270A"/>
    <w:rsid w:val="00D468DA"/>
    <w:rsid w:val="00D576C3"/>
    <w:rsid w:val="00E1180C"/>
    <w:rsid w:val="00E13C29"/>
    <w:rsid w:val="00E26A16"/>
    <w:rsid w:val="00E37ECA"/>
    <w:rsid w:val="00E42F83"/>
    <w:rsid w:val="00E46244"/>
    <w:rsid w:val="00ED51D0"/>
    <w:rsid w:val="00EF1E95"/>
    <w:rsid w:val="00F02DA6"/>
    <w:rsid w:val="00F837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9C22D"/>
  <w15:docId w15:val="{514E5147-C9E0-4008-987A-86BA5A38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819"/>
  </w:style>
  <w:style w:type="paragraph" w:styleId="Footer">
    <w:name w:val="footer"/>
    <w:basedOn w:val="Normal"/>
    <w:link w:val="FooterChar"/>
    <w:uiPriority w:val="99"/>
    <w:unhideWhenUsed/>
    <w:rsid w:val="00342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819"/>
  </w:style>
  <w:style w:type="paragraph" w:styleId="BalloonText">
    <w:name w:val="Balloon Text"/>
    <w:basedOn w:val="Normal"/>
    <w:link w:val="BalloonTextChar"/>
    <w:uiPriority w:val="99"/>
    <w:semiHidden/>
    <w:unhideWhenUsed/>
    <w:rsid w:val="00E4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F83"/>
    <w:rPr>
      <w:rFonts w:ascii="Tahoma" w:hAnsi="Tahoma" w:cs="Tahoma"/>
      <w:sz w:val="16"/>
      <w:szCs w:val="16"/>
    </w:rPr>
  </w:style>
  <w:style w:type="paragraph" w:styleId="ListParagraph">
    <w:name w:val="List Paragraph"/>
    <w:basedOn w:val="Normal"/>
    <w:uiPriority w:val="34"/>
    <w:qFormat/>
    <w:rsid w:val="00E42F83"/>
    <w:pPr>
      <w:spacing w:after="200" w:line="276" w:lineRule="auto"/>
      <w:ind w:left="720"/>
      <w:contextualSpacing/>
    </w:pPr>
  </w:style>
  <w:style w:type="character" w:styleId="Strong">
    <w:name w:val="Strong"/>
    <w:basedOn w:val="DefaultParagraphFont"/>
    <w:uiPriority w:val="22"/>
    <w:qFormat/>
    <w:rsid w:val="00E42F83"/>
    <w:rPr>
      <w:b/>
      <w:bCs/>
    </w:rPr>
  </w:style>
  <w:style w:type="paragraph" w:styleId="NormalWeb">
    <w:name w:val="Normal (Web)"/>
    <w:basedOn w:val="Normal"/>
    <w:uiPriority w:val="99"/>
    <w:unhideWhenUsed/>
    <w:rsid w:val="008F5714"/>
    <w:pPr>
      <w:spacing w:before="100" w:beforeAutospacing="1" w:after="100" w:afterAutospacing="1"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unhideWhenUsed/>
    <w:rsid w:val="00CF27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F270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F27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f2635991-f19b-4380-b67d-f8df9937be4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8BF1C8B8-A340-4202-B71C-EA8643EE5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7B8D4-2D18-43E2-91EF-065B0012BACA}">
  <ds:schemaRefs>
    <ds:schemaRef ds:uri="http://schemas.microsoft.com/sharepoint/v3/contenttype/forms"/>
  </ds:schemaRefs>
</ds:datastoreItem>
</file>

<file path=customXml/itemProps3.xml><?xml version="1.0" encoding="utf-8"?>
<ds:datastoreItem xmlns:ds="http://schemas.openxmlformats.org/officeDocument/2006/customXml" ds:itemID="{2D4E8424-BB3D-4B8A-BB8C-8EC282607F41}">
  <ds:schemaRefs>
    <ds:schemaRef ds:uri="http://schemas.microsoft.com/office/2006/metadata/properties"/>
    <ds:schemaRef ds:uri="http://schemas.microsoft.com/sharepoint/v3"/>
    <ds:schemaRef ds:uri="f2635991-f19b-4380-b67d-f8df9937be41"/>
    <ds:schemaRef ds:uri="http://schemas.microsoft.com/office/infopath/2007/PartnerControls"/>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Calton, Will</dc:creator>
  <cp:lastModifiedBy>Joanne Boshell</cp:lastModifiedBy>
  <cp:revision>1</cp:revision>
  <dcterms:created xsi:type="dcterms:W3CDTF">2024-06-26T09:21:00Z</dcterms:created>
  <dcterms:modified xsi:type="dcterms:W3CDTF">2024-06-26T09:21:00Z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0x0101004E12AC6012003649A8E26EC5CD3B26C6</vt:lpwstr>
  </property>
</Properties>
</file>