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471DC" w14:textId="764FC650" w:rsidR="00F72EC5" w:rsidRDefault="00C23949" w:rsidP="001573FE">
      <w:pPr>
        <w:pStyle w:val="Heading2"/>
      </w:pPr>
      <w:bookmarkStart w:id="0" w:name="_Toc175850726"/>
      <w:r>
        <w:rPr>
          <w:noProof/>
          <w:lang w:val="en-US"/>
        </w:rPr>
        <w:t>App</w:t>
      </w:r>
      <w:r w:rsidR="003A1DAF">
        <w:rPr>
          <w:noProof/>
          <w:lang w:val="en-US"/>
        </w:rPr>
        <w:t xml:space="preserve">endix 2: </w:t>
      </w:r>
      <w:r w:rsidR="00114A8F">
        <w:t>Elements, performance parameters</w:t>
      </w:r>
      <w:r w:rsidR="00114A8F">
        <w:rPr>
          <w:spacing w:val="-10"/>
        </w:rPr>
        <w:t xml:space="preserve"> </w:t>
      </w:r>
      <w:r w:rsidR="00114A8F">
        <w:t>and</w:t>
      </w:r>
      <w:r w:rsidR="00114A8F">
        <w:rPr>
          <w:spacing w:val="-10"/>
        </w:rPr>
        <w:t xml:space="preserve"> </w:t>
      </w:r>
      <w:r w:rsidR="00114A8F">
        <w:t>cleaning</w:t>
      </w:r>
      <w:r w:rsidR="00114A8F">
        <w:rPr>
          <w:spacing w:val="-10"/>
        </w:rPr>
        <w:t xml:space="preserve"> </w:t>
      </w:r>
      <w:r w:rsidR="00114A8F">
        <w:t>frequencies</w:t>
      </w:r>
      <w:bookmarkEnd w:id="0"/>
    </w:p>
    <w:p w14:paraId="0D06019A" w14:textId="4140885A" w:rsidR="00114A8F" w:rsidRDefault="001573FE" w:rsidP="00114A8F">
      <w:pPr>
        <w:rPr>
          <w:b/>
          <w:color w:val="221F1F"/>
          <w:spacing w:val="-4"/>
        </w:rPr>
      </w:pPr>
      <w:r w:rsidRPr="001573FE">
        <w:rPr>
          <w:b/>
          <w:color w:val="221F1F"/>
        </w:rPr>
        <w:t>For</w:t>
      </w:r>
      <w:r w:rsidRPr="001573FE">
        <w:rPr>
          <w:b/>
          <w:color w:val="221F1F"/>
          <w:spacing w:val="-5"/>
        </w:rPr>
        <w:t xml:space="preserve"> </w:t>
      </w:r>
      <w:r w:rsidRPr="001573FE">
        <w:rPr>
          <w:b/>
          <w:color w:val="221F1F"/>
        </w:rPr>
        <w:t>cleaning</w:t>
      </w:r>
      <w:r w:rsidRPr="001573FE">
        <w:rPr>
          <w:b/>
          <w:color w:val="221F1F"/>
          <w:spacing w:val="-3"/>
        </w:rPr>
        <w:t xml:space="preserve"> </w:t>
      </w:r>
      <w:r w:rsidRPr="001573FE">
        <w:rPr>
          <w:b/>
          <w:color w:val="221F1F"/>
        </w:rPr>
        <w:t>frequency</w:t>
      </w:r>
      <w:r w:rsidRPr="001573FE">
        <w:rPr>
          <w:b/>
          <w:color w:val="221F1F"/>
          <w:spacing w:val="-3"/>
        </w:rPr>
        <w:t xml:space="preserve"> </w:t>
      </w:r>
      <w:r w:rsidRPr="001573FE">
        <w:rPr>
          <w:b/>
          <w:color w:val="221F1F"/>
        </w:rPr>
        <w:t>definitions</w:t>
      </w:r>
      <w:r w:rsidRPr="001573FE">
        <w:rPr>
          <w:b/>
          <w:color w:val="221F1F"/>
          <w:spacing w:val="-3"/>
        </w:rPr>
        <w:t xml:space="preserve"> </w:t>
      </w:r>
      <w:r w:rsidRPr="001573FE">
        <w:rPr>
          <w:b/>
          <w:color w:val="221F1F"/>
        </w:rPr>
        <w:t>refer</w:t>
      </w:r>
      <w:r w:rsidRPr="001573FE">
        <w:rPr>
          <w:b/>
          <w:color w:val="221F1F"/>
          <w:spacing w:val="-3"/>
        </w:rPr>
        <w:t xml:space="preserve"> </w:t>
      </w:r>
      <w:r w:rsidRPr="001573FE">
        <w:rPr>
          <w:b/>
          <w:color w:val="221F1F"/>
        </w:rPr>
        <w:t>to</w:t>
      </w:r>
      <w:r w:rsidRPr="001573FE">
        <w:rPr>
          <w:b/>
          <w:color w:val="221F1F"/>
          <w:spacing w:val="-3"/>
        </w:rPr>
        <w:t xml:space="preserve"> </w:t>
      </w:r>
      <w:r w:rsidRPr="001573FE">
        <w:rPr>
          <w:b/>
          <w:color w:val="221F1F"/>
        </w:rPr>
        <w:t>the</w:t>
      </w:r>
      <w:r w:rsidRPr="001573FE">
        <w:rPr>
          <w:b/>
          <w:color w:val="221F1F"/>
          <w:spacing w:val="1"/>
        </w:rPr>
        <w:t xml:space="preserve"> </w:t>
      </w:r>
      <w:r w:rsidRPr="001573FE">
        <w:rPr>
          <w:b/>
          <w:iCs/>
          <w:color w:val="221F1F"/>
        </w:rPr>
        <w:t>National</w:t>
      </w:r>
      <w:r w:rsidRPr="001573FE">
        <w:rPr>
          <w:b/>
          <w:iCs/>
          <w:color w:val="221F1F"/>
          <w:spacing w:val="-5"/>
        </w:rPr>
        <w:t xml:space="preserve"> </w:t>
      </w:r>
      <w:r w:rsidRPr="001573FE">
        <w:rPr>
          <w:b/>
          <w:iCs/>
          <w:color w:val="221F1F"/>
        </w:rPr>
        <w:t>Standards</w:t>
      </w:r>
      <w:r w:rsidRPr="001573FE">
        <w:rPr>
          <w:b/>
          <w:iCs/>
          <w:color w:val="221F1F"/>
          <w:spacing w:val="-3"/>
        </w:rPr>
        <w:t xml:space="preserve"> o</w:t>
      </w:r>
      <w:r w:rsidRPr="001573FE">
        <w:rPr>
          <w:b/>
          <w:iCs/>
          <w:color w:val="221F1F"/>
        </w:rPr>
        <w:t>f</w:t>
      </w:r>
      <w:r w:rsidRPr="001573FE">
        <w:rPr>
          <w:b/>
          <w:iCs/>
          <w:color w:val="221F1F"/>
          <w:spacing w:val="-3"/>
        </w:rPr>
        <w:t xml:space="preserve"> </w:t>
      </w:r>
      <w:r w:rsidRPr="001573FE">
        <w:rPr>
          <w:b/>
          <w:iCs/>
          <w:color w:val="221F1F"/>
        </w:rPr>
        <w:t>Healthcare</w:t>
      </w:r>
      <w:r w:rsidRPr="001573FE">
        <w:rPr>
          <w:b/>
          <w:iCs/>
          <w:color w:val="221F1F"/>
          <w:spacing w:val="-2"/>
        </w:rPr>
        <w:t xml:space="preserve"> </w:t>
      </w:r>
      <w:r w:rsidRPr="001573FE">
        <w:rPr>
          <w:b/>
          <w:iCs/>
          <w:color w:val="221F1F"/>
        </w:rPr>
        <w:t>Cleanliness</w:t>
      </w:r>
      <w:r w:rsidR="00D605A1">
        <w:rPr>
          <w:b/>
          <w:iCs/>
          <w:color w:val="221F1F"/>
        </w:rPr>
        <w:t xml:space="preserve"> </w:t>
      </w:r>
      <w:r w:rsidR="008F10DE">
        <w:rPr>
          <w:b/>
          <w:iCs/>
          <w:color w:val="221F1F"/>
        </w:rPr>
        <w:t>–</w:t>
      </w:r>
      <w:r w:rsidR="00D605A1">
        <w:rPr>
          <w:b/>
          <w:iCs/>
          <w:color w:val="221F1F"/>
        </w:rPr>
        <w:t xml:space="preserve"> </w:t>
      </w:r>
      <w:r w:rsidR="00D605A1">
        <w:rPr>
          <w:b/>
          <w:iCs/>
          <w:color w:val="221F1F"/>
          <w:spacing w:val="-1"/>
        </w:rPr>
        <w:t xml:space="preserve">section 5: </w:t>
      </w:r>
      <w:r w:rsidR="00B61804" w:rsidRPr="008F10DE">
        <w:rPr>
          <w:b/>
          <w:iCs/>
          <w:color w:val="221F1F"/>
        </w:rPr>
        <w:t>R</w:t>
      </w:r>
      <w:r w:rsidRPr="008F10DE">
        <w:rPr>
          <w:b/>
          <w:iCs/>
          <w:color w:val="221F1F"/>
        </w:rPr>
        <w:t>isk</w:t>
      </w:r>
      <w:r w:rsidRPr="008F10DE">
        <w:rPr>
          <w:b/>
          <w:iCs/>
          <w:color w:val="221F1F"/>
          <w:spacing w:val="-4"/>
        </w:rPr>
        <w:t xml:space="preserve"> </w:t>
      </w:r>
      <w:r w:rsidRPr="008F10DE">
        <w:rPr>
          <w:b/>
          <w:iCs/>
          <w:color w:val="221F1F"/>
        </w:rPr>
        <w:t>categories</w:t>
      </w:r>
      <w:r w:rsidRPr="008F10DE">
        <w:rPr>
          <w:b/>
          <w:iCs/>
          <w:color w:val="221F1F"/>
          <w:spacing w:val="-5"/>
        </w:rPr>
        <w:t xml:space="preserve"> </w:t>
      </w:r>
      <w:r w:rsidRPr="008F10DE">
        <w:rPr>
          <w:b/>
          <w:iCs/>
          <w:color w:val="221F1F"/>
        </w:rPr>
        <w:t>and</w:t>
      </w:r>
      <w:r w:rsidRPr="008F10DE">
        <w:rPr>
          <w:b/>
          <w:iCs/>
          <w:color w:val="221F1F"/>
          <w:spacing w:val="-5"/>
        </w:rPr>
        <w:t xml:space="preserve"> </w:t>
      </w:r>
      <w:r w:rsidRPr="008F10DE">
        <w:rPr>
          <w:b/>
          <w:iCs/>
          <w:color w:val="221F1F"/>
        </w:rPr>
        <w:t>standards</w:t>
      </w:r>
      <w:r w:rsidRPr="008F10DE">
        <w:rPr>
          <w:b/>
          <w:iCs/>
          <w:color w:val="221F1F"/>
          <w:spacing w:val="-3"/>
        </w:rPr>
        <w:t xml:space="preserve"> </w:t>
      </w:r>
      <w:r w:rsidRPr="008F10DE">
        <w:rPr>
          <w:b/>
          <w:iCs/>
          <w:color w:val="221F1F"/>
        </w:rPr>
        <w:t>for</w:t>
      </w:r>
      <w:r w:rsidRPr="008F10DE">
        <w:rPr>
          <w:b/>
          <w:iCs/>
          <w:color w:val="221F1F"/>
          <w:spacing w:val="-3"/>
        </w:rPr>
        <w:t xml:space="preserve"> </w:t>
      </w:r>
      <w:r w:rsidRPr="008F10DE">
        <w:rPr>
          <w:b/>
          <w:iCs/>
          <w:color w:val="221F1F"/>
        </w:rPr>
        <w:t>functional</w:t>
      </w:r>
      <w:r w:rsidRPr="008F10DE">
        <w:rPr>
          <w:b/>
          <w:iCs/>
          <w:color w:val="221F1F"/>
          <w:spacing w:val="1"/>
        </w:rPr>
        <w:t xml:space="preserve"> </w:t>
      </w:r>
      <w:r w:rsidRPr="008F10DE">
        <w:rPr>
          <w:b/>
          <w:iCs/>
          <w:color w:val="221F1F"/>
        </w:rPr>
        <w:t>areas</w:t>
      </w:r>
      <w:r w:rsidR="00B61804">
        <w:rPr>
          <w:b/>
          <w:iCs/>
          <w:color w:val="221F1F"/>
        </w:rPr>
        <w:t>.</w:t>
      </w:r>
    </w:p>
    <w:p w14:paraId="5943719D" w14:textId="6014DF4A" w:rsidR="004D0208" w:rsidRDefault="004D0208" w:rsidP="004D0208">
      <w:pPr>
        <w:pStyle w:val="BodyText"/>
        <w:spacing w:after="240"/>
        <w:ind w:right="703"/>
      </w:pPr>
      <w:r>
        <w:rPr>
          <w:b/>
          <w:color w:val="221F1F"/>
        </w:rPr>
        <w:t xml:space="preserve">Note: </w:t>
      </w:r>
      <w:r>
        <w:rPr>
          <w:color w:val="221F1F"/>
        </w:rPr>
        <w:t xml:space="preserve">The list of elements provided is not an exhaustive list and organisations may add or remove elements </w:t>
      </w:r>
      <w:r w:rsidR="0027328F">
        <w:rPr>
          <w:color w:val="221F1F"/>
        </w:rPr>
        <w:t xml:space="preserve">that are </w:t>
      </w:r>
      <w:r>
        <w:rPr>
          <w:color w:val="221F1F"/>
        </w:rPr>
        <w:t>not relevant to their organisation or an area of their organisation.</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6"/>
        <w:gridCol w:w="44"/>
        <w:gridCol w:w="1798"/>
        <w:gridCol w:w="1843"/>
        <w:gridCol w:w="1843"/>
        <w:gridCol w:w="1843"/>
        <w:gridCol w:w="1842"/>
        <w:gridCol w:w="1843"/>
        <w:gridCol w:w="1843"/>
        <w:gridCol w:w="1843"/>
      </w:tblGrid>
      <w:tr w:rsidR="006819FC" w14:paraId="719AD53F" w14:textId="77777777" w:rsidTr="00F2563C">
        <w:trPr>
          <w:trHeight w:val="621"/>
          <w:tblHeader/>
        </w:trPr>
        <w:tc>
          <w:tcPr>
            <w:tcW w:w="470" w:type="dxa"/>
            <w:gridSpan w:val="2"/>
            <w:shd w:val="clear" w:color="auto" w:fill="BFBFBF" w:themeFill="text1" w:themeFillShade="BF"/>
          </w:tcPr>
          <w:p w14:paraId="1765400B" w14:textId="77777777" w:rsidR="00D74CBD" w:rsidRPr="0079507A" w:rsidRDefault="00D74CBD" w:rsidP="003D1D67">
            <w:pPr>
              <w:pStyle w:val="TableParagraph"/>
              <w:spacing w:before="1"/>
              <w:ind w:left="107"/>
              <w:rPr>
                <w:b/>
                <w:sz w:val="20"/>
                <w:szCs w:val="20"/>
              </w:rPr>
            </w:pPr>
            <w:r w:rsidRPr="0079507A">
              <w:rPr>
                <w:b/>
                <w:spacing w:val="-5"/>
                <w:sz w:val="20"/>
                <w:szCs w:val="20"/>
              </w:rPr>
              <w:t>No</w:t>
            </w:r>
          </w:p>
        </w:tc>
        <w:tc>
          <w:tcPr>
            <w:tcW w:w="1798" w:type="dxa"/>
            <w:shd w:val="clear" w:color="auto" w:fill="BFBFBF" w:themeFill="text1" w:themeFillShade="BF"/>
          </w:tcPr>
          <w:p w14:paraId="2256A683" w14:textId="77777777" w:rsidR="00D74CBD" w:rsidRPr="0079507A" w:rsidRDefault="00D74CBD" w:rsidP="003D1D67">
            <w:pPr>
              <w:pStyle w:val="TableParagraph"/>
              <w:spacing w:before="1"/>
              <w:rPr>
                <w:b/>
                <w:sz w:val="20"/>
                <w:szCs w:val="20"/>
              </w:rPr>
            </w:pPr>
            <w:r w:rsidRPr="0079507A">
              <w:rPr>
                <w:b/>
                <w:spacing w:val="-2"/>
                <w:sz w:val="20"/>
                <w:szCs w:val="20"/>
              </w:rPr>
              <w:t>Element</w:t>
            </w:r>
          </w:p>
        </w:tc>
        <w:tc>
          <w:tcPr>
            <w:tcW w:w="1843" w:type="dxa"/>
            <w:shd w:val="clear" w:color="auto" w:fill="BFBFBF" w:themeFill="text1" w:themeFillShade="BF"/>
          </w:tcPr>
          <w:p w14:paraId="713EB220" w14:textId="77777777" w:rsidR="00D74CBD" w:rsidRPr="0079507A" w:rsidRDefault="00D74CBD" w:rsidP="003D1D67">
            <w:pPr>
              <w:pStyle w:val="TableParagraph"/>
              <w:spacing w:before="1"/>
              <w:ind w:right="129"/>
              <w:rPr>
                <w:b/>
                <w:sz w:val="20"/>
                <w:szCs w:val="20"/>
              </w:rPr>
            </w:pPr>
            <w:r w:rsidRPr="0079507A">
              <w:rPr>
                <w:b/>
                <w:spacing w:val="-2"/>
                <w:sz w:val="20"/>
                <w:szCs w:val="20"/>
              </w:rPr>
              <w:t>Performance parameter</w:t>
            </w:r>
          </w:p>
        </w:tc>
        <w:tc>
          <w:tcPr>
            <w:tcW w:w="1843" w:type="dxa"/>
            <w:shd w:val="clear" w:color="auto" w:fill="BFBFBF" w:themeFill="text1" w:themeFillShade="BF"/>
          </w:tcPr>
          <w:p w14:paraId="0D445ADB" w14:textId="77777777" w:rsidR="00D74CBD" w:rsidRPr="0079507A" w:rsidRDefault="00D74CBD" w:rsidP="003D1D67">
            <w:pPr>
              <w:pStyle w:val="TableParagraph"/>
              <w:spacing w:before="1"/>
              <w:rPr>
                <w:b/>
                <w:sz w:val="20"/>
                <w:szCs w:val="20"/>
              </w:rPr>
            </w:pPr>
            <w:r w:rsidRPr="0079507A">
              <w:rPr>
                <w:b/>
                <w:spacing w:val="-5"/>
                <w:sz w:val="20"/>
                <w:szCs w:val="20"/>
              </w:rPr>
              <w:t>FR1</w:t>
            </w:r>
          </w:p>
        </w:tc>
        <w:tc>
          <w:tcPr>
            <w:tcW w:w="1843" w:type="dxa"/>
            <w:shd w:val="clear" w:color="auto" w:fill="BFBFBF" w:themeFill="text1" w:themeFillShade="BF"/>
          </w:tcPr>
          <w:p w14:paraId="125E4653" w14:textId="77777777" w:rsidR="00D74CBD" w:rsidRPr="0079507A" w:rsidRDefault="00D74CBD" w:rsidP="003D1D67">
            <w:pPr>
              <w:pStyle w:val="TableParagraph"/>
              <w:spacing w:before="1"/>
              <w:ind w:left="109"/>
              <w:rPr>
                <w:b/>
                <w:sz w:val="20"/>
                <w:szCs w:val="20"/>
              </w:rPr>
            </w:pPr>
            <w:r w:rsidRPr="0079507A">
              <w:rPr>
                <w:b/>
                <w:spacing w:val="-5"/>
                <w:sz w:val="20"/>
                <w:szCs w:val="20"/>
              </w:rPr>
              <w:t>FR2</w:t>
            </w:r>
          </w:p>
        </w:tc>
        <w:tc>
          <w:tcPr>
            <w:tcW w:w="1842" w:type="dxa"/>
            <w:shd w:val="clear" w:color="auto" w:fill="BFBFBF" w:themeFill="text1" w:themeFillShade="BF"/>
          </w:tcPr>
          <w:p w14:paraId="45BC8B8F" w14:textId="77777777" w:rsidR="00D74CBD" w:rsidRPr="0079507A" w:rsidRDefault="00D74CBD" w:rsidP="003D1D67">
            <w:pPr>
              <w:pStyle w:val="TableParagraph"/>
              <w:spacing w:before="1"/>
              <w:ind w:left="110"/>
              <w:rPr>
                <w:b/>
                <w:sz w:val="20"/>
                <w:szCs w:val="20"/>
              </w:rPr>
            </w:pPr>
            <w:r w:rsidRPr="0079507A">
              <w:rPr>
                <w:b/>
                <w:spacing w:val="-5"/>
                <w:sz w:val="20"/>
                <w:szCs w:val="20"/>
              </w:rPr>
              <w:t>FR3</w:t>
            </w:r>
          </w:p>
        </w:tc>
        <w:tc>
          <w:tcPr>
            <w:tcW w:w="1843" w:type="dxa"/>
            <w:shd w:val="clear" w:color="auto" w:fill="BFBFBF" w:themeFill="text1" w:themeFillShade="BF"/>
          </w:tcPr>
          <w:p w14:paraId="6D42C9A2" w14:textId="77777777" w:rsidR="00D74CBD" w:rsidRPr="0079507A" w:rsidRDefault="00D74CBD" w:rsidP="003D1D67">
            <w:pPr>
              <w:pStyle w:val="TableParagraph"/>
              <w:spacing w:before="1"/>
              <w:ind w:left="111"/>
              <w:rPr>
                <w:b/>
                <w:sz w:val="20"/>
                <w:szCs w:val="20"/>
              </w:rPr>
            </w:pPr>
            <w:r w:rsidRPr="0079507A">
              <w:rPr>
                <w:b/>
                <w:spacing w:val="-5"/>
                <w:sz w:val="20"/>
                <w:szCs w:val="20"/>
              </w:rPr>
              <w:t>FR4</w:t>
            </w:r>
          </w:p>
        </w:tc>
        <w:tc>
          <w:tcPr>
            <w:tcW w:w="1843" w:type="dxa"/>
            <w:shd w:val="clear" w:color="auto" w:fill="BFBFBF" w:themeFill="text1" w:themeFillShade="BF"/>
          </w:tcPr>
          <w:p w14:paraId="363E4024" w14:textId="77777777" w:rsidR="00D74CBD" w:rsidRPr="0079507A" w:rsidRDefault="00D74CBD" w:rsidP="003D1D67">
            <w:pPr>
              <w:pStyle w:val="TableParagraph"/>
              <w:spacing w:before="1"/>
              <w:ind w:left="111"/>
              <w:rPr>
                <w:b/>
                <w:sz w:val="20"/>
                <w:szCs w:val="20"/>
              </w:rPr>
            </w:pPr>
            <w:r w:rsidRPr="0079507A">
              <w:rPr>
                <w:b/>
                <w:spacing w:val="-5"/>
                <w:sz w:val="20"/>
                <w:szCs w:val="20"/>
              </w:rPr>
              <w:t>FR5</w:t>
            </w:r>
          </w:p>
        </w:tc>
        <w:tc>
          <w:tcPr>
            <w:tcW w:w="1843" w:type="dxa"/>
            <w:shd w:val="clear" w:color="auto" w:fill="BFBFBF" w:themeFill="text1" w:themeFillShade="BF"/>
          </w:tcPr>
          <w:p w14:paraId="0D2F7B53" w14:textId="77777777" w:rsidR="00D74CBD" w:rsidRPr="0079507A" w:rsidRDefault="00D74CBD" w:rsidP="003D1D67">
            <w:pPr>
              <w:pStyle w:val="TableParagraph"/>
              <w:spacing w:before="1"/>
              <w:ind w:left="111"/>
              <w:rPr>
                <w:b/>
                <w:sz w:val="20"/>
                <w:szCs w:val="20"/>
              </w:rPr>
            </w:pPr>
            <w:r w:rsidRPr="0079507A">
              <w:rPr>
                <w:b/>
                <w:spacing w:val="-5"/>
                <w:sz w:val="20"/>
                <w:szCs w:val="20"/>
              </w:rPr>
              <w:t>FR6</w:t>
            </w:r>
          </w:p>
        </w:tc>
      </w:tr>
      <w:tr w:rsidR="00AC63C3" w14:paraId="501F494F" w14:textId="77777777" w:rsidTr="00F2563C">
        <w:trPr>
          <w:trHeight w:val="2191"/>
        </w:trPr>
        <w:tc>
          <w:tcPr>
            <w:tcW w:w="470" w:type="dxa"/>
            <w:gridSpan w:val="2"/>
          </w:tcPr>
          <w:p w14:paraId="5BF3D7A2" w14:textId="77777777" w:rsidR="00D74CBD" w:rsidRPr="0079507A" w:rsidRDefault="00D74CBD" w:rsidP="003D1D67">
            <w:pPr>
              <w:pStyle w:val="TableParagraph"/>
              <w:spacing w:line="206" w:lineRule="exact"/>
              <w:ind w:left="107"/>
              <w:rPr>
                <w:sz w:val="20"/>
                <w:szCs w:val="20"/>
              </w:rPr>
            </w:pPr>
            <w:r w:rsidRPr="0079507A">
              <w:rPr>
                <w:color w:val="221F1F"/>
                <w:spacing w:val="-10"/>
                <w:sz w:val="20"/>
                <w:szCs w:val="20"/>
              </w:rPr>
              <w:t>1</w:t>
            </w:r>
          </w:p>
        </w:tc>
        <w:tc>
          <w:tcPr>
            <w:tcW w:w="1798" w:type="dxa"/>
          </w:tcPr>
          <w:p w14:paraId="34A44488" w14:textId="77777777" w:rsidR="00D74CBD" w:rsidRPr="0079507A" w:rsidRDefault="00D74CBD" w:rsidP="003D1D67">
            <w:pPr>
              <w:pStyle w:val="TableParagraph"/>
              <w:ind w:right="123"/>
              <w:rPr>
                <w:sz w:val="20"/>
                <w:szCs w:val="20"/>
              </w:rPr>
            </w:pPr>
            <w:r w:rsidRPr="0079507A">
              <w:rPr>
                <w:color w:val="221F1F"/>
                <w:sz w:val="20"/>
                <w:szCs w:val="20"/>
              </w:rPr>
              <w:t>Bed pan (reusable),</w:t>
            </w:r>
            <w:r w:rsidRPr="0079507A">
              <w:rPr>
                <w:color w:val="221F1F"/>
                <w:spacing w:val="-13"/>
                <w:sz w:val="20"/>
                <w:szCs w:val="20"/>
              </w:rPr>
              <w:t xml:space="preserve"> </w:t>
            </w:r>
            <w:r w:rsidRPr="0079507A">
              <w:rPr>
                <w:color w:val="221F1F"/>
                <w:sz w:val="20"/>
                <w:szCs w:val="20"/>
              </w:rPr>
              <w:t xml:space="preserve">bed pan holder, patient wash </w:t>
            </w:r>
            <w:r w:rsidRPr="0079507A">
              <w:rPr>
                <w:color w:val="221F1F"/>
                <w:spacing w:val="-2"/>
                <w:sz w:val="20"/>
                <w:szCs w:val="20"/>
              </w:rPr>
              <w:t>bowls</w:t>
            </w:r>
          </w:p>
        </w:tc>
        <w:tc>
          <w:tcPr>
            <w:tcW w:w="1843" w:type="dxa"/>
          </w:tcPr>
          <w:p w14:paraId="1CE5F7B7" w14:textId="77777777" w:rsidR="00D74CBD" w:rsidRPr="0079507A" w:rsidRDefault="00D74CBD" w:rsidP="003D1D67">
            <w:pPr>
              <w:pStyle w:val="TableParagraph"/>
              <w:ind w:right="129"/>
              <w:rPr>
                <w:sz w:val="20"/>
                <w:szCs w:val="20"/>
              </w:rPr>
            </w:pPr>
            <w:r w:rsidRPr="0079507A">
              <w:rPr>
                <w:color w:val="221F1F"/>
                <w:sz w:val="20"/>
                <w:szCs w:val="20"/>
              </w:rPr>
              <w:t>All</w:t>
            </w:r>
            <w:r w:rsidRPr="0079507A">
              <w:rPr>
                <w:color w:val="221F1F"/>
                <w:spacing w:val="-15"/>
                <w:sz w:val="20"/>
                <w:szCs w:val="20"/>
              </w:rPr>
              <w:t xml:space="preserve"> </w:t>
            </w:r>
            <w:r w:rsidRPr="0079507A">
              <w:rPr>
                <w:color w:val="221F1F"/>
                <w:sz w:val="20"/>
                <w:szCs w:val="20"/>
              </w:rPr>
              <w:t>parts</w:t>
            </w:r>
            <w:r w:rsidRPr="0079507A">
              <w:rPr>
                <w:color w:val="221F1F"/>
                <w:spacing w:val="-12"/>
                <w:sz w:val="20"/>
                <w:szCs w:val="20"/>
              </w:rPr>
              <w:t xml:space="preserve"> </w:t>
            </w:r>
            <w:r w:rsidRPr="0079507A">
              <w:rPr>
                <w:color w:val="221F1F"/>
                <w:sz w:val="20"/>
                <w:szCs w:val="20"/>
              </w:rPr>
              <w:t xml:space="preserve">should be clean with no blood and </w:t>
            </w:r>
            <w:r w:rsidRPr="0079507A">
              <w:rPr>
                <w:color w:val="221F1F"/>
                <w:spacing w:val="-2"/>
                <w:sz w:val="20"/>
                <w:szCs w:val="20"/>
              </w:rPr>
              <w:t xml:space="preserve">bodily substances, </w:t>
            </w:r>
            <w:r w:rsidRPr="0079507A">
              <w:rPr>
                <w:color w:val="221F1F"/>
                <w:sz w:val="20"/>
                <w:szCs w:val="20"/>
              </w:rPr>
              <w:t xml:space="preserve">dust, dirt, debris, or </w:t>
            </w:r>
            <w:r w:rsidRPr="0079507A">
              <w:rPr>
                <w:color w:val="221F1F"/>
                <w:spacing w:val="-2"/>
                <w:sz w:val="20"/>
                <w:szCs w:val="20"/>
              </w:rPr>
              <w:t>spillages.</w:t>
            </w:r>
          </w:p>
        </w:tc>
        <w:tc>
          <w:tcPr>
            <w:tcW w:w="1843" w:type="dxa"/>
          </w:tcPr>
          <w:p w14:paraId="3D5CE6F2" w14:textId="77777777" w:rsidR="00D74CBD" w:rsidRPr="0079507A" w:rsidRDefault="00D74CBD" w:rsidP="003D1D67">
            <w:pPr>
              <w:pStyle w:val="TableParagraph"/>
              <w:ind w:right="176"/>
              <w:rPr>
                <w:sz w:val="20"/>
                <w:szCs w:val="20"/>
              </w:rPr>
            </w:pPr>
            <w:r w:rsidRPr="0079507A">
              <w:rPr>
                <w:color w:val="221F1F"/>
                <w:sz w:val="20"/>
                <w:szCs w:val="20"/>
              </w:rPr>
              <w:t>Full</w:t>
            </w:r>
            <w:r w:rsidRPr="0079507A">
              <w:rPr>
                <w:color w:val="221F1F"/>
                <w:spacing w:val="-15"/>
                <w:sz w:val="20"/>
                <w:szCs w:val="20"/>
              </w:rPr>
              <w:t xml:space="preserve"> </w:t>
            </w:r>
            <w:r w:rsidRPr="0079507A">
              <w:rPr>
                <w:color w:val="221F1F"/>
                <w:sz w:val="20"/>
                <w:szCs w:val="20"/>
              </w:rPr>
              <w:t>clean</w:t>
            </w:r>
            <w:r w:rsidRPr="0079507A">
              <w:rPr>
                <w:color w:val="221F1F"/>
                <w:spacing w:val="-12"/>
                <w:sz w:val="20"/>
                <w:szCs w:val="20"/>
              </w:rPr>
              <w:t xml:space="preserve"> </w:t>
            </w:r>
            <w:r w:rsidRPr="0079507A">
              <w:rPr>
                <w:color w:val="221F1F"/>
                <w:sz w:val="20"/>
                <w:szCs w:val="20"/>
              </w:rPr>
              <w:t xml:space="preserve">daily and after each use including touch points, and remove any visible </w:t>
            </w:r>
            <w:r w:rsidRPr="0079507A">
              <w:rPr>
                <w:color w:val="221F1F"/>
                <w:spacing w:val="-2"/>
                <w:sz w:val="20"/>
                <w:szCs w:val="20"/>
              </w:rPr>
              <w:t>soiling</w:t>
            </w:r>
          </w:p>
        </w:tc>
        <w:tc>
          <w:tcPr>
            <w:tcW w:w="1843" w:type="dxa"/>
          </w:tcPr>
          <w:p w14:paraId="3014A5FC" w14:textId="77777777" w:rsidR="00D74CBD" w:rsidRPr="0079507A" w:rsidRDefault="00D74CBD" w:rsidP="003D1D67">
            <w:pPr>
              <w:pStyle w:val="TableParagraph"/>
              <w:ind w:left="109" w:right="162"/>
              <w:rPr>
                <w:sz w:val="20"/>
                <w:szCs w:val="20"/>
              </w:rPr>
            </w:pPr>
            <w:r w:rsidRPr="0079507A">
              <w:rPr>
                <w:color w:val="221F1F"/>
                <w:sz w:val="20"/>
                <w:szCs w:val="20"/>
              </w:rPr>
              <w:t>Full</w:t>
            </w:r>
            <w:r w:rsidRPr="0079507A">
              <w:rPr>
                <w:color w:val="221F1F"/>
                <w:spacing w:val="-15"/>
                <w:sz w:val="20"/>
                <w:szCs w:val="20"/>
              </w:rPr>
              <w:t xml:space="preserve"> </w:t>
            </w:r>
            <w:r w:rsidRPr="0079507A">
              <w:rPr>
                <w:color w:val="221F1F"/>
                <w:sz w:val="20"/>
                <w:szCs w:val="20"/>
              </w:rPr>
              <w:t>clean</w:t>
            </w:r>
            <w:r w:rsidRPr="0079507A">
              <w:rPr>
                <w:color w:val="221F1F"/>
                <w:spacing w:val="-12"/>
                <w:sz w:val="20"/>
                <w:szCs w:val="20"/>
              </w:rPr>
              <w:t xml:space="preserve"> </w:t>
            </w:r>
            <w:r w:rsidRPr="0079507A">
              <w:rPr>
                <w:color w:val="221F1F"/>
                <w:sz w:val="20"/>
                <w:szCs w:val="20"/>
              </w:rPr>
              <w:t xml:space="preserve">daily and after each use including touch points, and remove any visible </w:t>
            </w:r>
            <w:r w:rsidRPr="0079507A">
              <w:rPr>
                <w:color w:val="221F1F"/>
                <w:spacing w:val="-2"/>
                <w:sz w:val="20"/>
                <w:szCs w:val="20"/>
              </w:rPr>
              <w:t>soiling</w:t>
            </w:r>
          </w:p>
        </w:tc>
        <w:tc>
          <w:tcPr>
            <w:tcW w:w="1842" w:type="dxa"/>
          </w:tcPr>
          <w:p w14:paraId="233086BF" w14:textId="77777777" w:rsidR="00D74CBD" w:rsidRPr="0079507A" w:rsidRDefault="00D74CBD" w:rsidP="003D1D67">
            <w:pPr>
              <w:pStyle w:val="TableParagraph"/>
              <w:ind w:left="110" w:right="176"/>
              <w:rPr>
                <w:sz w:val="20"/>
                <w:szCs w:val="20"/>
              </w:rPr>
            </w:pPr>
            <w:r w:rsidRPr="0079507A">
              <w:rPr>
                <w:color w:val="221F1F"/>
                <w:sz w:val="20"/>
                <w:szCs w:val="20"/>
              </w:rPr>
              <w:t>Full</w:t>
            </w:r>
            <w:r w:rsidRPr="0079507A">
              <w:rPr>
                <w:color w:val="221F1F"/>
                <w:spacing w:val="-15"/>
                <w:sz w:val="20"/>
                <w:szCs w:val="20"/>
              </w:rPr>
              <w:t xml:space="preserve"> </w:t>
            </w:r>
            <w:r w:rsidRPr="0079507A">
              <w:rPr>
                <w:color w:val="221F1F"/>
                <w:sz w:val="20"/>
                <w:szCs w:val="20"/>
              </w:rPr>
              <w:t>clean</w:t>
            </w:r>
            <w:r w:rsidRPr="0079507A">
              <w:rPr>
                <w:color w:val="221F1F"/>
                <w:spacing w:val="-12"/>
                <w:sz w:val="20"/>
                <w:szCs w:val="20"/>
              </w:rPr>
              <w:t xml:space="preserve"> </w:t>
            </w:r>
            <w:r w:rsidRPr="0079507A">
              <w:rPr>
                <w:color w:val="221F1F"/>
                <w:sz w:val="20"/>
                <w:szCs w:val="20"/>
              </w:rPr>
              <w:t xml:space="preserve">daily and after each use including touch points, and remove any visible </w:t>
            </w:r>
            <w:r w:rsidRPr="0079507A">
              <w:rPr>
                <w:color w:val="221F1F"/>
                <w:spacing w:val="-2"/>
                <w:sz w:val="20"/>
                <w:szCs w:val="20"/>
              </w:rPr>
              <w:t>soiling</w:t>
            </w:r>
          </w:p>
        </w:tc>
        <w:tc>
          <w:tcPr>
            <w:tcW w:w="1843" w:type="dxa"/>
          </w:tcPr>
          <w:p w14:paraId="17AE0AD5" w14:textId="77777777" w:rsidR="00D74CBD" w:rsidRPr="0079507A" w:rsidRDefault="00D74CBD" w:rsidP="003D1D67">
            <w:pPr>
              <w:pStyle w:val="TableParagraph"/>
              <w:ind w:left="111" w:right="166"/>
              <w:rPr>
                <w:sz w:val="20"/>
                <w:szCs w:val="20"/>
              </w:rPr>
            </w:pPr>
            <w:r w:rsidRPr="0079507A">
              <w:rPr>
                <w:color w:val="221F1F"/>
                <w:sz w:val="20"/>
                <w:szCs w:val="20"/>
              </w:rPr>
              <w:t>Full</w:t>
            </w:r>
            <w:r w:rsidRPr="0079507A">
              <w:rPr>
                <w:color w:val="221F1F"/>
                <w:spacing w:val="-15"/>
                <w:sz w:val="20"/>
                <w:szCs w:val="20"/>
              </w:rPr>
              <w:t xml:space="preserve"> </w:t>
            </w:r>
            <w:r w:rsidRPr="0079507A">
              <w:rPr>
                <w:color w:val="221F1F"/>
                <w:sz w:val="20"/>
                <w:szCs w:val="20"/>
              </w:rPr>
              <w:t>clean</w:t>
            </w:r>
            <w:r w:rsidRPr="0079507A">
              <w:rPr>
                <w:color w:val="221F1F"/>
                <w:spacing w:val="-12"/>
                <w:sz w:val="20"/>
                <w:szCs w:val="20"/>
              </w:rPr>
              <w:t xml:space="preserve"> </w:t>
            </w:r>
            <w:r w:rsidRPr="0079507A">
              <w:rPr>
                <w:color w:val="221F1F"/>
                <w:sz w:val="20"/>
                <w:szCs w:val="20"/>
              </w:rPr>
              <w:t xml:space="preserve">daily and after each use including touch points, and remove any visible </w:t>
            </w:r>
            <w:r w:rsidRPr="0079507A">
              <w:rPr>
                <w:color w:val="221F1F"/>
                <w:spacing w:val="-2"/>
                <w:sz w:val="20"/>
                <w:szCs w:val="20"/>
              </w:rPr>
              <w:t>soiling</w:t>
            </w:r>
          </w:p>
        </w:tc>
        <w:tc>
          <w:tcPr>
            <w:tcW w:w="1843" w:type="dxa"/>
          </w:tcPr>
          <w:p w14:paraId="0AE23EC3" w14:textId="3C8FC267" w:rsidR="00D74CBD" w:rsidRPr="0079507A" w:rsidRDefault="00D74CBD" w:rsidP="003D1D67">
            <w:pPr>
              <w:pStyle w:val="TableParagraph"/>
              <w:ind w:left="111" w:right="162"/>
              <w:rPr>
                <w:sz w:val="20"/>
                <w:szCs w:val="20"/>
              </w:rPr>
            </w:pPr>
            <w:r w:rsidRPr="0079507A">
              <w:rPr>
                <w:color w:val="221F1F"/>
                <w:sz w:val="20"/>
                <w:szCs w:val="20"/>
              </w:rPr>
              <w:t>Full</w:t>
            </w:r>
            <w:r w:rsidRPr="0079507A">
              <w:rPr>
                <w:color w:val="221F1F"/>
                <w:spacing w:val="-15"/>
                <w:sz w:val="20"/>
                <w:szCs w:val="20"/>
              </w:rPr>
              <w:t xml:space="preserve"> </w:t>
            </w:r>
            <w:r w:rsidRPr="0079507A">
              <w:rPr>
                <w:color w:val="221F1F"/>
                <w:sz w:val="20"/>
                <w:szCs w:val="20"/>
              </w:rPr>
              <w:t>clean</w:t>
            </w:r>
            <w:r w:rsidRPr="0079507A">
              <w:rPr>
                <w:color w:val="221F1F"/>
                <w:spacing w:val="-12"/>
                <w:sz w:val="20"/>
                <w:szCs w:val="20"/>
              </w:rPr>
              <w:t xml:space="preserve"> </w:t>
            </w:r>
            <w:r w:rsidRPr="0079507A">
              <w:rPr>
                <w:color w:val="221F1F"/>
                <w:sz w:val="20"/>
                <w:szCs w:val="20"/>
              </w:rPr>
              <w:t xml:space="preserve">daily and after each use including touch </w:t>
            </w:r>
            <w:r w:rsidR="00EA471A" w:rsidRPr="0079507A">
              <w:rPr>
                <w:color w:val="221F1F"/>
                <w:sz w:val="20"/>
                <w:szCs w:val="20"/>
              </w:rPr>
              <w:t>points and</w:t>
            </w:r>
            <w:r w:rsidRPr="0079507A">
              <w:rPr>
                <w:color w:val="221F1F"/>
                <w:sz w:val="20"/>
                <w:szCs w:val="20"/>
              </w:rPr>
              <w:t xml:space="preserve"> remove any visible </w:t>
            </w:r>
            <w:r w:rsidR="00617AA1" w:rsidRPr="0079507A">
              <w:rPr>
                <w:color w:val="221F1F"/>
                <w:spacing w:val="-2"/>
                <w:sz w:val="20"/>
                <w:szCs w:val="20"/>
              </w:rPr>
              <w:t>soiling.</w:t>
            </w:r>
          </w:p>
          <w:p w14:paraId="248E66DB" w14:textId="77777777" w:rsidR="00D74CBD" w:rsidRPr="0079507A" w:rsidRDefault="00D74CBD" w:rsidP="003D1D67">
            <w:pPr>
              <w:pStyle w:val="TableParagraph"/>
              <w:spacing w:before="120"/>
              <w:ind w:left="111" w:right="162"/>
              <w:rPr>
                <w:sz w:val="20"/>
                <w:szCs w:val="20"/>
              </w:rPr>
            </w:pPr>
            <w:r w:rsidRPr="0079507A">
              <w:rPr>
                <w:color w:val="221F1F"/>
                <w:sz w:val="20"/>
                <w:szCs w:val="20"/>
              </w:rPr>
              <w:t>Full clean weekly</w:t>
            </w:r>
            <w:r w:rsidRPr="0079507A">
              <w:rPr>
                <w:color w:val="221F1F"/>
                <w:spacing w:val="-15"/>
                <w:sz w:val="20"/>
                <w:szCs w:val="20"/>
              </w:rPr>
              <w:t xml:space="preserve"> </w:t>
            </w:r>
            <w:r w:rsidRPr="0079507A">
              <w:rPr>
                <w:color w:val="221F1F"/>
                <w:sz w:val="20"/>
                <w:szCs w:val="20"/>
              </w:rPr>
              <w:t>even</w:t>
            </w:r>
            <w:r w:rsidRPr="0079507A">
              <w:rPr>
                <w:color w:val="221F1F"/>
                <w:spacing w:val="-12"/>
                <w:sz w:val="20"/>
                <w:szCs w:val="20"/>
              </w:rPr>
              <w:t xml:space="preserve"> </w:t>
            </w:r>
            <w:r w:rsidRPr="0079507A">
              <w:rPr>
                <w:color w:val="221F1F"/>
                <w:sz w:val="20"/>
                <w:szCs w:val="20"/>
              </w:rPr>
              <w:t>if</w:t>
            </w:r>
          </w:p>
          <w:p w14:paraId="060C92E3" w14:textId="77777777" w:rsidR="00D74CBD" w:rsidRPr="0079507A" w:rsidRDefault="00D74CBD" w:rsidP="00821CF4">
            <w:pPr>
              <w:pStyle w:val="TableParagraph"/>
              <w:spacing w:before="1" w:after="120" w:line="187" w:lineRule="exact"/>
              <w:ind w:left="113"/>
              <w:rPr>
                <w:sz w:val="20"/>
                <w:szCs w:val="20"/>
              </w:rPr>
            </w:pPr>
            <w:r w:rsidRPr="0079507A">
              <w:rPr>
                <w:color w:val="221F1F"/>
                <w:sz w:val="20"/>
                <w:szCs w:val="20"/>
              </w:rPr>
              <w:t xml:space="preserve">not </w:t>
            </w:r>
            <w:r w:rsidRPr="0079507A">
              <w:rPr>
                <w:color w:val="221F1F"/>
                <w:spacing w:val="-4"/>
                <w:sz w:val="20"/>
                <w:szCs w:val="20"/>
              </w:rPr>
              <w:t>used</w:t>
            </w:r>
          </w:p>
        </w:tc>
        <w:tc>
          <w:tcPr>
            <w:tcW w:w="1843" w:type="dxa"/>
          </w:tcPr>
          <w:p w14:paraId="2B6BD234" w14:textId="11A62B2C" w:rsidR="00D74CBD" w:rsidRPr="0079507A" w:rsidRDefault="00D74CBD" w:rsidP="003D1D67">
            <w:pPr>
              <w:pStyle w:val="TableParagraph"/>
              <w:ind w:left="111" w:right="166"/>
              <w:rPr>
                <w:sz w:val="20"/>
                <w:szCs w:val="20"/>
              </w:rPr>
            </w:pPr>
            <w:r w:rsidRPr="0079507A">
              <w:rPr>
                <w:color w:val="221F1F"/>
                <w:sz w:val="20"/>
                <w:szCs w:val="20"/>
              </w:rPr>
              <w:t>Full</w:t>
            </w:r>
            <w:r w:rsidRPr="0079507A">
              <w:rPr>
                <w:color w:val="221F1F"/>
                <w:spacing w:val="-15"/>
                <w:sz w:val="20"/>
                <w:szCs w:val="20"/>
              </w:rPr>
              <w:t xml:space="preserve"> </w:t>
            </w:r>
            <w:r w:rsidRPr="0079507A">
              <w:rPr>
                <w:color w:val="221F1F"/>
                <w:sz w:val="20"/>
                <w:szCs w:val="20"/>
              </w:rPr>
              <w:t>clean</w:t>
            </w:r>
            <w:r w:rsidRPr="0079507A">
              <w:rPr>
                <w:color w:val="221F1F"/>
                <w:spacing w:val="-12"/>
                <w:sz w:val="20"/>
                <w:szCs w:val="20"/>
              </w:rPr>
              <w:t xml:space="preserve"> </w:t>
            </w:r>
            <w:r w:rsidRPr="0079507A">
              <w:rPr>
                <w:color w:val="221F1F"/>
                <w:sz w:val="20"/>
                <w:szCs w:val="20"/>
              </w:rPr>
              <w:t xml:space="preserve">daily and after each use including touch </w:t>
            </w:r>
            <w:r w:rsidR="00EA471A" w:rsidRPr="0079507A">
              <w:rPr>
                <w:color w:val="221F1F"/>
                <w:sz w:val="20"/>
                <w:szCs w:val="20"/>
              </w:rPr>
              <w:t>points and</w:t>
            </w:r>
            <w:r w:rsidRPr="0079507A">
              <w:rPr>
                <w:color w:val="221F1F"/>
                <w:sz w:val="20"/>
                <w:szCs w:val="20"/>
              </w:rPr>
              <w:t xml:space="preserve"> remove any visible </w:t>
            </w:r>
            <w:r w:rsidR="00617AA1" w:rsidRPr="0079507A">
              <w:rPr>
                <w:color w:val="221F1F"/>
                <w:spacing w:val="-2"/>
                <w:sz w:val="20"/>
                <w:szCs w:val="20"/>
              </w:rPr>
              <w:t>soiling.</w:t>
            </w:r>
          </w:p>
          <w:p w14:paraId="626BD028" w14:textId="77777777" w:rsidR="00D74CBD" w:rsidRPr="0079507A" w:rsidRDefault="00D74CBD" w:rsidP="003D1D67">
            <w:pPr>
              <w:pStyle w:val="TableParagraph"/>
              <w:spacing w:before="120"/>
              <w:ind w:left="111" w:right="166"/>
              <w:rPr>
                <w:sz w:val="20"/>
                <w:szCs w:val="20"/>
              </w:rPr>
            </w:pPr>
            <w:r w:rsidRPr="0079507A">
              <w:rPr>
                <w:color w:val="221F1F"/>
                <w:sz w:val="20"/>
                <w:szCs w:val="20"/>
              </w:rPr>
              <w:t>Full clean weekly</w:t>
            </w:r>
            <w:r w:rsidRPr="0079507A">
              <w:rPr>
                <w:color w:val="221F1F"/>
                <w:spacing w:val="-15"/>
                <w:sz w:val="20"/>
                <w:szCs w:val="20"/>
              </w:rPr>
              <w:t xml:space="preserve"> </w:t>
            </w:r>
            <w:r w:rsidRPr="0079507A">
              <w:rPr>
                <w:color w:val="221F1F"/>
                <w:sz w:val="20"/>
                <w:szCs w:val="20"/>
              </w:rPr>
              <w:t>even</w:t>
            </w:r>
            <w:r w:rsidRPr="0079507A">
              <w:rPr>
                <w:color w:val="221F1F"/>
                <w:spacing w:val="-12"/>
                <w:sz w:val="20"/>
                <w:szCs w:val="20"/>
              </w:rPr>
              <w:t xml:space="preserve"> </w:t>
            </w:r>
            <w:r w:rsidRPr="0079507A">
              <w:rPr>
                <w:color w:val="221F1F"/>
                <w:sz w:val="20"/>
                <w:szCs w:val="20"/>
              </w:rPr>
              <w:t>if</w:t>
            </w:r>
          </w:p>
          <w:p w14:paraId="5D1D825E" w14:textId="77777777" w:rsidR="00D74CBD" w:rsidRPr="0079507A" w:rsidRDefault="00D74CBD" w:rsidP="003D1D67">
            <w:pPr>
              <w:pStyle w:val="TableParagraph"/>
              <w:spacing w:before="1" w:line="187" w:lineRule="exact"/>
              <w:ind w:left="111"/>
              <w:rPr>
                <w:sz w:val="20"/>
                <w:szCs w:val="20"/>
              </w:rPr>
            </w:pPr>
            <w:r w:rsidRPr="0079507A">
              <w:rPr>
                <w:color w:val="221F1F"/>
                <w:sz w:val="20"/>
                <w:szCs w:val="20"/>
              </w:rPr>
              <w:t xml:space="preserve">not </w:t>
            </w:r>
            <w:r w:rsidRPr="0079507A">
              <w:rPr>
                <w:color w:val="221F1F"/>
                <w:spacing w:val="-4"/>
                <w:sz w:val="20"/>
                <w:szCs w:val="20"/>
              </w:rPr>
              <w:t>used</w:t>
            </w:r>
          </w:p>
        </w:tc>
      </w:tr>
      <w:tr w:rsidR="00AC63C3" w14:paraId="12CF7DC1" w14:textId="77777777" w:rsidTr="00F2563C">
        <w:trPr>
          <w:trHeight w:val="2191"/>
        </w:trPr>
        <w:tc>
          <w:tcPr>
            <w:tcW w:w="470" w:type="dxa"/>
            <w:gridSpan w:val="2"/>
          </w:tcPr>
          <w:p w14:paraId="5B4C2A86" w14:textId="77777777" w:rsidR="00D74CBD" w:rsidRPr="0079507A" w:rsidRDefault="00D74CBD" w:rsidP="003D1D67">
            <w:pPr>
              <w:pStyle w:val="TableParagraph"/>
              <w:spacing w:line="206" w:lineRule="exact"/>
              <w:ind w:left="107"/>
              <w:rPr>
                <w:sz w:val="20"/>
                <w:szCs w:val="20"/>
              </w:rPr>
            </w:pPr>
            <w:r w:rsidRPr="0079507A">
              <w:rPr>
                <w:color w:val="221F1F"/>
                <w:spacing w:val="-10"/>
                <w:sz w:val="20"/>
                <w:szCs w:val="20"/>
              </w:rPr>
              <w:t>2</w:t>
            </w:r>
          </w:p>
        </w:tc>
        <w:tc>
          <w:tcPr>
            <w:tcW w:w="1798" w:type="dxa"/>
          </w:tcPr>
          <w:p w14:paraId="140833D2" w14:textId="4872B41D" w:rsidR="00D74CBD" w:rsidRPr="0079507A" w:rsidRDefault="00D74CBD" w:rsidP="003D1D67">
            <w:pPr>
              <w:pStyle w:val="TableParagraph"/>
              <w:ind w:right="123"/>
              <w:rPr>
                <w:sz w:val="20"/>
                <w:szCs w:val="20"/>
              </w:rPr>
            </w:pPr>
            <w:r w:rsidRPr="0079507A">
              <w:rPr>
                <w:color w:val="221F1F"/>
                <w:sz w:val="20"/>
                <w:szCs w:val="20"/>
              </w:rPr>
              <w:t xml:space="preserve">Bed pan </w:t>
            </w:r>
            <w:r w:rsidRPr="0079507A">
              <w:rPr>
                <w:color w:val="221F1F"/>
                <w:spacing w:val="-2"/>
                <w:sz w:val="20"/>
                <w:szCs w:val="20"/>
              </w:rPr>
              <w:t>washer</w:t>
            </w:r>
            <w:r w:rsidR="00825742">
              <w:rPr>
                <w:color w:val="221F1F"/>
                <w:spacing w:val="-2"/>
                <w:sz w:val="20"/>
                <w:szCs w:val="20"/>
              </w:rPr>
              <w:t xml:space="preserve"> </w:t>
            </w:r>
            <w:r w:rsidRPr="0079507A">
              <w:rPr>
                <w:color w:val="221F1F"/>
                <w:spacing w:val="-2"/>
                <w:sz w:val="20"/>
                <w:szCs w:val="20"/>
              </w:rPr>
              <w:t>/ macerator</w:t>
            </w:r>
          </w:p>
        </w:tc>
        <w:tc>
          <w:tcPr>
            <w:tcW w:w="1843" w:type="dxa"/>
          </w:tcPr>
          <w:p w14:paraId="19B8AA4D" w14:textId="77777777" w:rsidR="00D74CBD" w:rsidRPr="0079507A" w:rsidRDefault="00D74CBD" w:rsidP="003D1D67">
            <w:pPr>
              <w:pStyle w:val="TableParagraph"/>
              <w:ind w:right="129"/>
              <w:rPr>
                <w:sz w:val="20"/>
                <w:szCs w:val="20"/>
              </w:rPr>
            </w:pPr>
            <w:r w:rsidRPr="0079507A">
              <w:rPr>
                <w:color w:val="221F1F"/>
                <w:sz w:val="20"/>
                <w:szCs w:val="20"/>
              </w:rPr>
              <w:t>All</w:t>
            </w:r>
            <w:r w:rsidRPr="0079507A">
              <w:rPr>
                <w:color w:val="221F1F"/>
                <w:spacing w:val="-15"/>
                <w:sz w:val="20"/>
                <w:szCs w:val="20"/>
              </w:rPr>
              <w:t xml:space="preserve"> </w:t>
            </w:r>
            <w:r w:rsidRPr="0079507A">
              <w:rPr>
                <w:color w:val="221F1F"/>
                <w:sz w:val="20"/>
                <w:szCs w:val="20"/>
              </w:rPr>
              <w:t>parts</w:t>
            </w:r>
            <w:r w:rsidRPr="0079507A">
              <w:rPr>
                <w:color w:val="221F1F"/>
                <w:spacing w:val="-12"/>
                <w:sz w:val="20"/>
                <w:szCs w:val="20"/>
              </w:rPr>
              <w:t xml:space="preserve"> </w:t>
            </w:r>
            <w:r w:rsidRPr="0079507A">
              <w:rPr>
                <w:color w:val="221F1F"/>
                <w:sz w:val="20"/>
                <w:szCs w:val="20"/>
              </w:rPr>
              <w:t xml:space="preserve">should be clean with no blood and </w:t>
            </w:r>
            <w:r w:rsidRPr="0079507A">
              <w:rPr>
                <w:color w:val="221F1F"/>
                <w:spacing w:val="-2"/>
                <w:sz w:val="20"/>
                <w:szCs w:val="20"/>
              </w:rPr>
              <w:t xml:space="preserve">bodily substances, </w:t>
            </w:r>
            <w:r w:rsidRPr="0079507A">
              <w:rPr>
                <w:color w:val="221F1F"/>
                <w:sz w:val="20"/>
                <w:szCs w:val="20"/>
              </w:rPr>
              <w:t xml:space="preserve">dust, dirt, debris, or </w:t>
            </w:r>
            <w:r w:rsidRPr="0079507A">
              <w:rPr>
                <w:color w:val="221F1F"/>
                <w:spacing w:val="-2"/>
                <w:sz w:val="20"/>
                <w:szCs w:val="20"/>
              </w:rPr>
              <w:t>spillages.</w:t>
            </w:r>
          </w:p>
        </w:tc>
        <w:tc>
          <w:tcPr>
            <w:tcW w:w="1843" w:type="dxa"/>
          </w:tcPr>
          <w:p w14:paraId="5C6A097D" w14:textId="77777777" w:rsidR="00D74CBD" w:rsidRPr="0079507A" w:rsidRDefault="00D74CBD" w:rsidP="003D1D67">
            <w:pPr>
              <w:pStyle w:val="TableParagraph"/>
              <w:ind w:right="176"/>
              <w:rPr>
                <w:sz w:val="20"/>
                <w:szCs w:val="20"/>
              </w:rPr>
            </w:pPr>
            <w:r w:rsidRPr="0079507A">
              <w:rPr>
                <w:color w:val="221F1F"/>
                <w:sz w:val="20"/>
                <w:szCs w:val="20"/>
              </w:rPr>
              <w:t>Full</w:t>
            </w:r>
            <w:r w:rsidRPr="0079507A">
              <w:rPr>
                <w:color w:val="221F1F"/>
                <w:spacing w:val="-15"/>
                <w:sz w:val="20"/>
                <w:szCs w:val="20"/>
              </w:rPr>
              <w:t xml:space="preserve"> </w:t>
            </w:r>
            <w:r w:rsidRPr="0079507A">
              <w:rPr>
                <w:color w:val="221F1F"/>
                <w:sz w:val="20"/>
                <w:szCs w:val="20"/>
              </w:rPr>
              <w:t>clean</w:t>
            </w:r>
            <w:r w:rsidRPr="0079507A">
              <w:rPr>
                <w:color w:val="221F1F"/>
                <w:spacing w:val="-12"/>
                <w:sz w:val="20"/>
                <w:szCs w:val="20"/>
              </w:rPr>
              <w:t xml:space="preserve"> </w:t>
            </w:r>
            <w:r w:rsidRPr="0079507A">
              <w:rPr>
                <w:color w:val="221F1F"/>
                <w:sz w:val="20"/>
                <w:szCs w:val="20"/>
              </w:rPr>
              <w:t xml:space="preserve">daily and after each use including touch points, and remove any visible </w:t>
            </w:r>
            <w:r w:rsidRPr="0079507A">
              <w:rPr>
                <w:color w:val="221F1F"/>
                <w:spacing w:val="-2"/>
                <w:sz w:val="20"/>
                <w:szCs w:val="20"/>
              </w:rPr>
              <w:t>soiling</w:t>
            </w:r>
          </w:p>
        </w:tc>
        <w:tc>
          <w:tcPr>
            <w:tcW w:w="1843" w:type="dxa"/>
          </w:tcPr>
          <w:p w14:paraId="6AFADF1E" w14:textId="77777777" w:rsidR="00D74CBD" w:rsidRPr="0079507A" w:rsidRDefault="00D74CBD" w:rsidP="003D1D67">
            <w:pPr>
              <w:pStyle w:val="TableParagraph"/>
              <w:ind w:left="109" w:right="162"/>
              <w:rPr>
                <w:sz w:val="20"/>
                <w:szCs w:val="20"/>
              </w:rPr>
            </w:pPr>
            <w:r w:rsidRPr="0079507A">
              <w:rPr>
                <w:color w:val="221F1F"/>
                <w:sz w:val="20"/>
                <w:szCs w:val="20"/>
              </w:rPr>
              <w:t>Full</w:t>
            </w:r>
            <w:r w:rsidRPr="0079507A">
              <w:rPr>
                <w:color w:val="221F1F"/>
                <w:spacing w:val="-15"/>
                <w:sz w:val="20"/>
                <w:szCs w:val="20"/>
              </w:rPr>
              <w:t xml:space="preserve"> </w:t>
            </w:r>
            <w:r w:rsidRPr="0079507A">
              <w:rPr>
                <w:color w:val="221F1F"/>
                <w:sz w:val="20"/>
                <w:szCs w:val="20"/>
              </w:rPr>
              <w:t>clean</w:t>
            </w:r>
            <w:r w:rsidRPr="0079507A">
              <w:rPr>
                <w:color w:val="221F1F"/>
                <w:spacing w:val="-12"/>
                <w:sz w:val="20"/>
                <w:szCs w:val="20"/>
              </w:rPr>
              <w:t xml:space="preserve"> </w:t>
            </w:r>
            <w:r w:rsidRPr="0079507A">
              <w:rPr>
                <w:color w:val="221F1F"/>
                <w:sz w:val="20"/>
                <w:szCs w:val="20"/>
              </w:rPr>
              <w:t xml:space="preserve">daily and after each use including touch points and remove any visible </w:t>
            </w:r>
            <w:r w:rsidRPr="0079507A">
              <w:rPr>
                <w:color w:val="221F1F"/>
                <w:spacing w:val="-2"/>
                <w:sz w:val="20"/>
                <w:szCs w:val="20"/>
              </w:rPr>
              <w:t>soiling</w:t>
            </w:r>
          </w:p>
        </w:tc>
        <w:tc>
          <w:tcPr>
            <w:tcW w:w="1842" w:type="dxa"/>
          </w:tcPr>
          <w:p w14:paraId="354E7284" w14:textId="77777777" w:rsidR="00D74CBD" w:rsidRPr="0079507A" w:rsidRDefault="00D74CBD" w:rsidP="003D1D67">
            <w:pPr>
              <w:pStyle w:val="TableParagraph"/>
              <w:ind w:left="110" w:right="176"/>
              <w:rPr>
                <w:sz w:val="20"/>
                <w:szCs w:val="20"/>
              </w:rPr>
            </w:pPr>
            <w:r w:rsidRPr="0079507A">
              <w:rPr>
                <w:color w:val="221F1F"/>
                <w:sz w:val="20"/>
                <w:szCs w:val="20"/>
              </w:rPr>
              <w:t>Full</w:t>
            </w:r>
            <w:r w:rsidRPr="0079507A">
              <w:rPr>
                <w:color w:val="221F1F"/>
                <w:spacing w:val="-15"/>
                <w:sz w:val="20"/>
                <w:szCs w:val="20"/>
              </w:rPr>
              <w:t xml:space="preserve"> </w:t>
            </w:r>
            <w:r w:rsidRPr="0079507A">
              <w:rPr>
                <w:color w:val="221F1F"/>
                <w:sz w:val="20"/>
                <w:szCs w:val="20"/>
              </w:rPr>
              <w:t>clean</w:t>
            </w:r>
            <w:r w:rsidRPr="0079507A">
              <w:rPr>
                <w:color w:val="221F1F"/>
                <w:spacing w:val="-12"/>
                <w:sz w:val="20"/>
                <w:szCs w:val="20"/>
              </w:rPr>
              <w:t xml:space="preserve"> </w:t>
            </w:r>
            <w:r w:rsidRPr="0079507A">
              <w:rPr>
                <w:color w:val="221F1F"/>
                <w:sz w:val="20"/>
                <w:szCs w:val="20"/>
              </w:rPr>
              <w:t xml:space="preserve">daily and after each use including touch points, and remove any visible </w:t>
            </w:r>
            <w:r w:rsidRPr="0079507A">
              <w:rPr>
                <w:color w:val="221F1F"/>
                <w:spacing w:val="-2"/>
                <w:sz w:val="20"/>
                <w:szCs w:val="20"/>
              </w:rPr>
              <w:t>soiling</w:t>
            </w:r>
          </w:p>
        </w:tc>
        <w:tc>
          <w:tcPr>
            <w:tcW w:w="1843" w:type="dxa"/>
          </w:tcPr>
          <w:p w14:paraId="1D8C0C18" w14:textId="77777777" w:rsidR="00D74CBD" w:rsidRPr="0079507A" w:rsidRDefault="00D74CBD" w:rsidP="003D1D67">
            <w:pPr>
              <w:pStyle w:val="TableParagraph"/>
              <w:ind w:left="111" w:right="166"/>
              <w:rPr>
                <w:sz w:val="20"/>
                <w:szCs w:val="20"/>
              </w:rPr>
            </w:pPr>
            <w:r w:rsidRPr="0079507A">
              <w:rPr>
                <w:color w:val="221F1F"/>
                <w:sz w:val="20"/>
                <w:szCs w:val="20"/>
              </w:rPr>
              <w:t>Full</w:t>
            </w:r>
            <w:r w:rsidRPr="0079507A">
              <w:rPr>
                <w:color w:val="221F1F"/>
                <w:spacing w:val="-15"/>
                <w:sz w:val="20"/>
                <w:szCs w:val="20"/>
              </w:rPr>
              <w:t xml:space="preserve"> </w:t>
            </w:r>
            <w:r w:rsidRPr="0079507A">
              <w:rPr>
                <w:color w:val="221F1F"/>
                <w:sz w:val="20"/>
                <w:szCs w:val="20"/>
              </w:rPr>
              <w:t>clean</w:t>
            </w:r>
            <w:r w:rsidRPr="0079507A">
              <w:rPr>
                <w:color w:val="221F1F"/>
                <w:spacing w:val="-12"/>
                <w:sz w:val="20"/>
                <w:szCs w:val="20"/>
              </w:rPr>
              <w:t xml:space="preserve"> </w:t>
            </w:r>
            <w:r w:rsidRPr="0079507A">
              <w:rPr>
                <w:color w:val="221F1F"/>
                <w:sz w:val="20"/>
                <w:szCs w:val="20"/>
              </w:rPr>
              <w:t xml:space="preserve">daily and after each use including touch points, and remove any visible </w:t>
            </w:r>
            <w:r w:rsidRPr="0079507A">
              <w:rPr>
                <w:color w:val="221F1F"/>
                <w:spacing w:val="-2"/>
                <w:sz w:val="20"/>
                <w:szCs w:val="20"/>
              </w:rPr>
              <w:t>soiling</w:t>
            </w:r>
          </w:p>
        </w:tc>
        <w:tc>
          <w:tcPr>
            <w:tcW w:w="1843" w:type="dxa"/>
          </w:tcPr>
          <w:p w14:paraId="20B8BBE7" w14:textId="2ED2F7A6" w:rsidR="00D74CBD" w:rsidRPr="0079507A" w:rsidRDefault="00D74CBD" w:rsidP="002F724C">
            <w:pPr>
              <w:pStyle w:val="TableParagraph"/>
              <w:spacing w:after="120"/>
              <w:ind w:left="113" w:right="164"/>
              <w:rPr>
                <w:color w:val="221F1F"/>
                <w:spacing w:val="-2"/>
                <w:sz w:val="20"/>
                <w:szCs w:val="20"/>
              </w:rPr>
            </w:pPr>
            <w:r w:rsidRPr="0079507A">
              <w:rPr>
                <w:color w:val="221F1F"/>
                <w:sz w:val="20"/>
                <w:szCs w:val="20"/>
              </w:rPr>
              <w:t>Full</w:t>
            </w:r>
            <w:r w:rsidRPr="0079507A">
              <w:rPr>
                <w:color w:val="221F1F"/>
                <w:spacing w:val="-15"/>
                <w:sz w:val="20"/>
                <w:szCs w:val="20"/>
              </w:rPr>
              <w:t xml:space="preserve"> </w:t>
            </w:r>
            <w:r w:rsidRPr="0079507A">
              <w:rPr>
                <w:color w:val="221F1F"/>
                <w:sz w:val="20"/>
                <w:szCs w:val="20"/>
              </w:rPr>
              <w:t>clean</w:t>
            </w:r>
            <w:r w:rsidRPr="0079507A">
              <w:rPr>
                <w:color w:val="221F1F"/>
                <w:spacing w:val="-12"/>
                <w:sz w:val="20"/>
                <w:szCs w:val="20"/>
              </w:rPr>
              <w:t xml:space="preserve"> </w:t>
            </w:r>
            <w:r w:rsidRPr="0079507A">
              <w:rPr>
                <w:color w:val="221F1F"/>
                <w:sz w:val="20"/>
                <w:szCs w:val="20"/>
              </w:rPr>
              <w:t xml:space="preserve">daily and after each use including touch points and remove any visible </w:t>
            </w:r>
            <w:r w:rsidR="00617AA1" w:rsidRPr="0079507A">
              <w:rPr>
                <w:color w:val="221F1F"/>
                <w:spacing w:val="-2"/>
                <w:sz w:val="20"/>
                <w:szCs w:val="20"/>
              </w:rPr>
              <w:t>soiling.</w:t>
            </w:r>
          </w:p>
          <w:p w14:paraId="1CA24F61" w14:textId="7FDABB8C" w:rsidR="00D74CBD" w:rsidRPr="0079507A" w:rsidRDefault="002F724C" w:rsidP="002F724C">
            <w:pPr>
              <w:pStyle w:val="TableParagraph"/>
              <w:spacing w:before="119"/>
              <w:ind w:left="113"/>
              <w:rPr>
                <w:sz w:val="20"/>
                <w:szCs w:val="20"/>
              </w:rPr>
            </w:pPr>
            <w:r w:rsidRPr="0079507A">
              <w:rPr>
                <w:color w:val="221F1F"/>
                <w:sz w:val="20"/>
                <w:szCs w:val="20"/>
              </w:rPr>
              <w:t>Full clean weekly even if no</w:t>
            </w:r>
            <w:r w:rsidR="00AF5A1B" w:rsidRPr="0079507A">
              <w:rPr>
                <w:color w:val="221F1F"/>
                <w:sz w:val="20"/>
                <w:szCs w:val="20"/>
              </w:rPr>
              <w:t>t</w:t>
            </w:r>
            <w:r w:rsidRPr="0079507A">
              <w:rPr>
                <w:color w:val="221F1F"/>
                <w:sz w:val="20"/>
                <w:szCs w:val="20"/>
              </w:rPr>
              <w:t xml:space="preserve"> used</w:t>
            </w:r>
          </w:p>
        </w:tc>
        <w:tc>
          <w:tcPr>
            <w:tcW w:w="1843" w:type="dxa"/>
          </w:tcPr>
          <w:p w14:paraId="19CBF9E8" w14:textId="6E736BC6" w:rsidR="00D74CBD" w:rsidRPr="0079507A" w:rsidRDefault="00D74CBD" w:rsidP="002F724C">
            <w:pPr>
              <w:pStyle w:val="TableParagraph"/>
              <w:spacing w:after="120"/>
              <w:ind w:left="113" w:right="164"/>
              <w:rPr>
                <w:sz w:val="20"/>
                <w:szCs w:val="20"/>
              </w:rPr>
            </w:pPr>
            <w:r w:rsidRPr="0079507A">
              <w:rPr>
                <w:color w:val="221F1F"/>
                <w:sz w:val="20"/>
                <w:szCs w:val="20"/>
              </w:rPr>
              <w:t>Full</w:t>
            </w:r>
            <w:r w:rsidRPr="0079507A">
              <w:rPr>
                <w:color w:val="221F1F"/>
                <w:spacing w:val="-15"/>
                <w:sz w:val="20"/>
                <w:szCs w:val="20"/>
              </w:rPr>
              <w:t xml:space="preserve"> </w:t>
            </w:r>
            <w:r w:rsidRPr="0079507A">
              <w:rPr>
                <w:color w:val="221F1F"/>
                <w:sz w:val="20"/>
                <w:szCs w:val="20"/>
              </w:rPr>
              <w:t>clean</w:t>
            </w:r>
            <w:r w:rsidRPr="0079507A">
              <w:rPr>
                <w:color w:val="221F1F"/>
                <w:spacing w:val="-12"/>
                <w:sz w:val="20"/>
                <w:szCs w:val="20"/>
              </w:rPr>
              <w:t xml:space="preserve"> </w:t>
            </w:r>
            <w:r w:rsidRPr="0079507A">
              <w:rPr>
                <w:color w:val="221F1F"/>
                <w:sz w:val="20"/>
                <w:szCs w:val="20"/>
              </w:rPr>
              <w:t xml:space="preserve">daily and after each use including touch points and remove any visible </w:t>
            </w:r>
            <w:r w:rsidR="00617AA1" w:rsidRPr="0079507A">
              <w:rPr>
                <w:color w:val="221F1F"/>
                <w:spacing w:val="-2"/>
                <w:sz w:val="20"/>
                <w:szCs w:val="20"/>
              </w:rPr>
              <w:t>soiling.</w:t>
            </w:r>
          </w:p>
          <w:p w14:paraId="28DF1FB0" w14:textId="7F224982" w:rsidR="00D74CBD" w:rsidRPr="0079507A" w:rsidRDefault="002F724C" w:rsidP="003D1D67">
            <w:pPr>
              <w:pStyle w:val="TableParagraph"/>
              <w:spacing w:line="206" w:lineRule="exact"/>
              <w:ind w:left="111" w:right="166"/>
              <w:rPr>
                <w:sz w:val="20"/>
                <w:szCs w:val="20"/>
              </w:rPr>
            </w:pPr>
            <w:r w:rsidRPr="0079507A">
              <w:rPr>
                <w:color w:val="221F1F"/>
                <w:sz w:val="20"/>
                <w:szCs w:val="20"/>
              </w:rPr>
              <w:t>Full clean weekly even if no</w:t>
            </w:r>
            <w:r w:rsidR="00AF5A1B" w:rsidRPr="0079507A">
              <w:rPr>
                <w:color w:val="221F1F"/>
                <w:sz w:val="20"/>
                <w:szCs w:val="20"/>
              </w:rPr>
              <w:t>t</w:t>
            </w:r>
            <w:r w:rsidRPr="0079507A">
              <w:rPr>
                <w:color w:val="221F1F"/>
                <w:sz w:val="20"/>
                <w:szCs w:val="20"/>
              </w:rPr>
              <w:t xml:space="preserve"> used</w:t>
            </w:r>
          </w:p>
        </w:tc>
      </w:tr>
      <w:tr w:rsidR="00AC63C3" w14:paraId="4AAE7E03" w14:textId="77777777" w:rsidTr="003F52BB">
        <w:trPr>
          <w:trHeight w:val="240"/>
        </w:trPr>
        <w:tc>
          <w:tcPr>
            <w:tcW w:w="426" w:type="dxa"/>
          </w:tcPr>
          <w:p w14:paraId="7B1F34C4" w14:textId="77777777" w:rsidR="000D2152" w:rsidRPr="0079507A" w:rsidRDefault="000D2152" w:rsidP="003D1D67">
            <w:pPr>
              <w:pStyle w:val="TableParagraph"/>
              <w:spacing w:line="206" w:lineRule="exact"/>
              <w:ind w:left="107"/>
              <w:rPr>
                <w:sz w:val="20"/>
                <w:szCs w:val="20"/>
              </w:rPr>
            </w:pPr>
            <w:r w:rsidRPr="0079507A">
              <w:rPr>
                <w:color w:val="221F1F"/>
                <w:spacing w:val="-10"/>
                <w:sz w:val="20"/>
                <w:szCs w:val="20"/>
              </w:rPr>
              <w:t>3</w:t>
            </w:r>
          </w:p>
        </w:tc>
        <w:tc>
          <w:tcPr>
            <w:tcW w:w="1842" w:type="dxa"/>
            <w:gridSpan w:val="2"/>
          </w:tcPr>
          <w:p w14:paraId="77382C1A" w14:textId="77777777" w:rsidR="000D2152" w:rsidRPr="0079507A" w:rsidRDefault="000D2152" w:rsidP="003D1D67">
            <w:pPr>
              <w:pStyle w:val="TableParagraph"/>
              <w:ind w:right="113"/>
              <w:rPr>
                <w:sz w:val="20"/>
                <w:szCs w:val="20"/>
              </w:rPr>
            </w:pPr>
            <w:r w:rsidRPr="0079507A">
              <w:rPr>
                <w:color w:val="221F1F"/>
                <w:sz w:val="20"/>
                <w:szCs w:val="20"/>
              </w:rPr>
              <w:t xml:space="preserve">Other sluice </w:t>
            </w:r>
            <w:r w:rsidRPr="0079507A">
              <w:rPr>
                <w:color w:val="221F1F"/>
                <w:spacing w:val="-2"/>
                <w:sz w:val="20"/>
                <w:szCs w:val="20"/>
              </w:rPr>
              <w:t xml:space="preserve">equipment </w:t>
            </w:r>
            <w:r w:rsidRPr="0079507A">
              <w:rPr>
                <w:color w:val="221F1F"/>
                <w:sz w:val="20"/>
                <w:szCs w:val="20"/>
              </w:rPr>
              <w:t>including</w:t>
            </w:r>
            <w:r w:rsidRPr="0079507A">
              <w:rPr>
                <w:color w:val="221F1F"/>
                <w:spacing w:val="-13"/>
                <w:sz w:val="20"/>
                <w:szCs w:val="20"/>
              </w:rPr>
              <w:t xml:space="preserve"> </w:t>
            </w:r>
            <w:r w:rsidRPr="0079507A">
              <w:rPr>
                <w:color w:val="221F1F"/>
                <w:sz w:val="20"/>
                <w:szCs w:val="20"/>
              </w:rPr>
              <w:t xml:space="preserve">sluice sink and </w:t>
            </w:r>
            <w:r w:rsidRPr="0079507A">
              <w:rPr>
                <w:color w:val="221F1F"/>
                <w:spacing w:val="-2"/>
                <w:sz w:val="20"/>
                <w:szCs w:val="20"/>
              </w:rPr>
              <w:t>equipment holders</w:t>
            </w:r>
          </w:p>
        </w:tc>
        <w:tc>
          <w:tcPr>
            <w:tcW w:w="1843" w:type="dxa"/>
          </w:tcPr>
          <w:p w14:paraId="4100C6AC" w14:textId="5CFA8E47" w:rsidR="000D2152" w:rsidRPr="0079507A" w:rsidRDefault="000D2152" w:rsidP="003D1D67">
            <w:pPr>
              <w:pStyle w:val="TableParagraph"/>
              <w:ind w:right="100"/>
              <w:rPr>
                <w:sz w:val="20"/>
                <w:szCs w:val="20"/>
              </w:rPr>
            </w:pPr>
            <w:r w:rsidRPr="0079507A">
              <w:rPr>
                <w:color w:val="221F1F"/>
                <w:sz w:val="20"/>
                <w:szCs w:val="20"/>
              </w:rPr>
              <w:t>All</w:t>
            </w:r>
            <w:r w:rsidRPr="0079507A">
              <w:rPr>
                <w:color w:val="221F1F"/>
                <w:spacing w:val="-15"/>
                <w:sz w:val="20"/>
                <w:szCs w:val="20"/>
              </w:rPr>
              <w:t xml:space="preserve"> </w:t>
            </w:r>
            <w:r w:rsidRPr="0079507A">
              <w:rPr>
                <w:color w:val="221F1F"/>
                <w:sz w:val="20"/>
                <w:szCs w:val="20"/>
              </w:rPr>
              <w:t>items</w:t>
            </w:r>
            <w:r w:rsidRPr="0079507A">
              <w:rPr>
                <w:color w:val="221F1F"/>
                <w:spacing w:val="-12"/>
                <w:sz w:val="20"/>
                <w:szCs w:val="20"/>
              </w:rPr>
              <w:t xml:space="preserve"> </w:t>
            </w:r>
            <w:r w:rsidRPr="0079507A">
              <w:rPr>
                <w:color w:val="221F1F"/>
                <w:sz w:val="20"/>
                <w:szCs w:val="20"/>
              </w:rPr>
              <w:t>should be clean with</w:t>
            </w:r>
            <w:r w:rsidRPr="0079507A">
              <w:rPr>
                <w:color w:val="221F1F"/>
                <w:spacing w:val="40"/>
                <w:sz w:val="20"/>
                <w:szCs w:val="20"/>
              </w:rPr>
              <w:t xml:space="preserve"> </w:t>
            </w:r>
            <w:r w:rsidRPr="0079507A">
              <w:rPr>
                <w:color w:val="221F1F"/>
                <w:sz w:val="20"/>
                <w:szCs w:val="20"/>
              </w:rPr>
              <w:t xml:space="preserve">no blood and </w:t>
            </w:r>
            <w:r w:rsidRPr="0079507A">
              <w:rPr>
                <w:color w:val="221F1F"/>
                <w:spacing w:val="-2"/>
                <w:sz w:val="20"/>
                <w:szCs w:val="20"/>
              </w:rPr>
              <w:t xml:space="preserve">bodily substances, </w:t>
            </w:r>
            <w:r w:rsidRPr="0079507A">
              <w:rPr>
                <w:color w:val="221F1F"/>
                <w:sz w:val="20"/>
                <w:szCs w:val="20"/>
              </w:rPr>
              <w:t xml:space="preserve">dust, dirt, </w:t>
            </w:r>
            <w:r w:rsidR="00C81B3A" w:rsidRPr="0079507A">
              <w:rPr>
                <w:color w:val="221F1F"/>
                <w:sz w:val="20"/>
                <w:szCs w:val="20"/>
              </w:rPr>
              <w:t>debris,</w:t>
            </w:r>
            <w:r w:rsidRPr="0079507A">
              <w:rPr>
                <w:color w:val="221F1F"/>
                <w:sz w:val="20"/>
                <w:szCs w:val="20"/>
              </w:rPr>
              <w:t xml:space="preserve"> or </w:t>
            </w:r>
            <w:r w:rsidRPr="0079507A">
              <w:rPr>
                <w:color w:val="221F1F"/>
                <w:spacing w:val="-2"/>
                <w:sz w:val="20"/>
                <w:szCs w:val="20"/>
              </w:rPr>
              <w:t>spillages</w:t>
            </w:r>
          </w:p>
        </w:tc>
        <w:tc>
          <w:tcPr>
            <w:tcW w:w="1843" w:type="dxa"/>
          </w:tcPr>
          <w:p w14:paraId="55D29D9C" w14:textId="77777777" w:rsidR="000D2152" w:rsidRPr="0079507A" w:rsidRDefault="000D2152" w:rsidP="003D1D67">
            <w:pPr>
              <w:pStyle w:val="TableParagraph"/>
              <w:ind w:right="176"/>
              <w:rPr>
                <w:sz w:val="20"/>
                <w:szCs w:val="20"/>
              </w:rPr>
            </w:pPr>
            <w:r w:rsidRPr="0079507A">
              <w:rPr>
                <w:color w:val="221F1F"/>
                <w:sz w:val="20"/>
                <w:szCs w:val="20"/>
              </w:rPr>
              <w:t>Full</w:t>
            </w:r>
            <w:r w:rsidRPr="0079507A">
              <w:rPr>
                <w:color w:val="221F1F"/>
                <w:spacing w:val="-15"/>
                <w:sz w:val="20"/>
                <w:szCs w:val="20"/>
              </w:rPr>
              <w:t xml:space="preserve"> </w:t>
            </w:r>
            <w:r w:rsidRPr="0079507A">
              <w:rPr>
                <w:color w:val="221F1F"/>
                <w:sz w:val="20"/>
                <w:szCs w:val="20"/>
              </w:rPr>
              <w:t>clean</w:t>
            </w:r>
            <w:r w:rsidRPr="0079507A">
              <w:rPr>
                <w:color w:val="221F1F"/>
                <w:spacing w:val="-12"/>
                <w:sz w:val="20"/>
                <w:szCs w:val="20"/>
              </w:rPr>
              <w:t xml:space="preserve"> </w:t>
            </w:r>
            <w:r w:rsidRPr="0079507A">
              <w:rPr>
                <w:color w:val="221F1F"/>
                <w:sz w:val="20"/>
                <w:szCs w:val="20"/>
              </w:rPr>
              <w:t xml:space="preserve">daily and after each use including touch points, and remove any visible </w:t>
            </w:r>
            <w:r w:rsidRPr="0079507A">
              <w:rPr>
                <w:color w:val="221F1F"/>
                <w:spacing w:val="-2"/>
                <w:sz w:val="20"/>
                <w:szCs w:val="20"/>
              </w:rPr>
              <w:t>soiling</w:t>
            </w:r>
          </w:p>
        </w:tc>
        <w:tc>
          <w:tcPr>
            <w:tcW w:w="1843" w:type="dxa"/>
          </w:tcPr>
          <w:p w14:paraId="0BF53D72" w14:textId="77777777" w:rsidR="000D2152" w:rsidRPr="0079507A" w:rsidRDefault="000D2152" w:rsidP="003D1D67">
            <w:pPr>
              <w:pStyle w:val="TableParagraph"/>
              <w:ind w:left="109" w:right="162"/>
              <w:rPr>
                <w:sz w:val="20"/>
                <w:szCs w:val="20"/>
              </w:rPr>
            </w:pPr>
            <w:r w:rsidRPr="0079507A">
              <w:rPr>
                <w:color w:val="221F1F"/>
                <w:sz w:val="20"/>
                <w:szCs w:val="20"/>
              </w:rPr>
              <w:t>Full</w:t>
            </w:r>
            <w:r w:rsidRPr="0079507A">
              <w:rPr>
                <w:color w:val="221F1F"/>
                <w:spacing w:val="-15"/>
                <w:sz w:val="20"/>
                <w:szCs w:val="20"/>
              </w:rPr>
              <w:t xml:space="preserve"> </w:t>
            </w:r>
            <w:r w:rsidRPr="0079507A">
              <w:rPr>
                <w:color w:val="221F1F"/>
                <w:sz w:val="20"/>
                <w:szCs w:val="20"/>
              </w:rPr>
              <w:t>clean</w:t>
            </w:r>
            <w:r w:rsidRPr="0079507A">
              <w:rPr>
                <w:color w:val="221F1F"/>
                <w:spacing w:val="-12"/>
                <w:sz w:val="20"/>
                <w:szCs w:val="20"/>
              </w:rPr>
              <w:t xml:space="preserve"> </w:t>
            </w:r>
            <w:r w:rsidRPr="0079507A">
              <w:rPr>
                <w:color w:val="221F1F"/>
                <w:sz w:val="20"/>
                <w:szCs w:val="20"/>
              </w:rPr>
              <w:t xml:space="preserve">daily and after each use including touch points, and remove any visible </w:t>
            </w:r>
            <w:r w:rsidRPr="0079507A">
              <w:rPr>
                <w:color w:val="221F1F"/>
                <w:spacing w:val="-2"/>
                <w:sz w:val="20"/>
                <w:szCs w:val="20"/>
              </w:rPr>
              <w:t>soiling</w:t>
            </w:r>
          </w:p>
        </w:tc>
        <w:tc>
          <w:tcPr>
            <w:tcW w:w="1842" w:type="dxa"/>
          </w:tcPr>
          <w:p w14:paraId="5A42F4BC" w14:textId="77777777" w:rsidR="000D2152" w:rsidRPr="0079507A" w:rsidRDefault="000D2152" w:rsidP="003D1D67">
            <w:pPr>
              <w:pStyle w:val="TableParagraph"/>
              <w:ind w:left="110" w:right="176"/>
              <w:rPr>
                <w:sz w:val="20"/>
                <w:szCs w:val="20"/>
              </w:rPr>
            </w:pPr>
            <w:r w:rsidRPr="0079507A">
              <w:rPr>
                <w:color w:val="221F1F"/>
                <w:sz w:val="20"/>
                <w:szCs w:val="20"/>
              </w:rPr>
              <w:t>Full</w:t>
            </w:r>
            <w:r w:rsidRPr="0079507A">
              <w:rPr>
                <w:color w:val="221F1F"/>
                <w:spacing w:val="-15"/>
                <w:sz w:val="20"/>
                <w:szCs w:val="20"/>
              </w:rPr>
              <w:t xml:space="preserve"> </w:t>
            </w:r>
            <w:r w:rsidRPr="0079507A">
              <w:rPr>
                <w:color w:val="221F1F"/>
                <w:sz w:val="20"/>
                <w:szCs w:val="20"/>
              </w:rPr>
              <w:t>clean</w:t>
            </w:r>
            <w:r w:rsidRPr="0079507A">
              <w:rPr>
                <w:color w:val="221F1F"/>
                <w:spacing w:val="-12"/>
                <w:sz w:val="20"/>
                <w:szCs w:val="20"/>
              </w:rPr>
              <w:t xml:space="preserve"> </w:t>
            </w:r>
            <w:r w:rsidRPr="0079507A">
              <w:rPr>
                <w:color w:val="221F1F"/>
                <w:sz w:val="20"/>
                <w:szCs w:val="20"/>
              </w:rPr>
              <w:t xml:space="preserve">daily and after each use including touch points, and remove any visible </w:t>
            </w:r>
            <w:r w:rsidRPr="0079507A">
              <w:rPr>
                <w:color w:val="221F1F"/>
                <w:spacing w:val="-2"/>
                <w:sz w:val="20"/>
                <w:szCs w:val="20"/>
              </w:rPr>
              <w:t>soiling</w:t>
            </w:r>
          </w:p>
        </w:tc>
        <w:tc>
          <w:tcPr>
            <w:tcW w:w="1843" w:type="dxa"/>
          </w:tcPr>
          <w:p w14:paraId="55B3C496" w14:textId="77777777" w:rsidR="000D2152" w:rsidRPr="0079507A" w:rsidRDefault="000D2152" w:rsidP="003D1D67">
            <w:pPr>
              <w:pStyle w:val="TableParagraph"/>
              <w:ind w:left="111" w:right="166"/>
              <w:rPr>
                <w:sz w:val="20"/>
                <w:szCs w:val="20"/>
              </w:rPr>
            </w:pPr>
            <w:r w:rsidRPr="0079507A">
              <w:rPr>
                <w:color w:val="221F1F"/>
                <w:sz w:val="20"/>
                <w:szCs w:val="20"/>
              </w:rPr>
              <w:t>Full</w:t>
            </w:r>
            <w:r w:rsidRPr="0079507A">
              <w:rPr>
                <w:color w:val="221F1F"/>
                <w:spacing w:val="-15"/>
                <w:sz w:val="20"/>
                <w:szCs w:val="20"/>
              </w:rPr>
              <w:t xml:space="preserve"> </w:t>
            </w:r>
            <w:r w:rsidRPr="0079507A">
              <w:rPr>
                <w:color w:val="221F1F"/>
                <w:sz w:val="20"/>
                <w:szCs w:val="20"/>
              </w:rPr>
              <w:t>clean</w:t>
            </w:r>
            <w:r w:rsidRPr="0079507A">
              <w:rPr>
                <w:color w:val="221F1F"/>
                <w:spacing w:val="-12"/>
                <w:sz w:val="20"/>
                <w:szCs w:val="20"/>
              </w:rPr>
              <w:t xml:space="preserve"> </w:t>
            </w:r>
            <w:r w:rsidRPr="0079507A">
              <w:rPr>
                <w:color w:val="221F1F"/>
                <w:sz w:val="20"/>
                <w:szCs w:val="20"/>
              </w:rPr>
              <w:t xml:space="preserve">daily and after each use including touch points, and remove any visible </w:t>
            </w:r>
            <w:r w:rsidRPr="0079507A">
              <w:rPr>
                <w:color w:val="221F1F"/>
                <w:spacing w:val="-2"/>
                <w:sz w:val="20"/>
                <w:szCs w:val="20"/>
              </w:rPr>
              <w:t>soiling</w:t>
            </w:r>
          </w:p>
        </w:tc>
        <w:tc>
          <w:tcPr>
            <w:tcW w:w="1843" w:type="dxa"/>
          </w:tcPr>
          <w:p w14:paraId="6C8984BB" w14:textId="77777777" w:rsidR="000D2152" w:rsidRPr="0079507A" w:rsidRDefault="000D2152" w:rsidP="003D1D67">
            <w:pPr>
              <w:pStyle w:val="TableParagraph"/>
              <w:ind w:left="111" w:right="162"/>
              <w:rPr>
                <w:sz w:val="20"/>
                <w:szCs w:val="20"/>
              </w:rPr>
            </w:pPr>
            <w:r w:rsidRPr="0079507A">
              <w:rPr>
                <w:color w:val="221F1F"/>
                <w:sz w:val="20"/>
                <w:szCs w:val="20"/>
              </w:rPr>
              <w:t>Full</w:t>
            </w:r>
            <w:r w:rsidRPr="0079507A">
              <w:rPr>
                <w:color w:val="221F1F"/>
                <w:spacing w:val="-15"/>
                <w:sz w:val="20"/>
                <w:szCs w:val="20"/>
              </w:rPr>
              <w:t xml:space="preserve"> </w:t>
            </w:r>
            <w:r w:rsidRPr="0079507A">
              <w:rPr>
                <w:color w:val="221F1F"/>
                <w:sz w:val="20"/>
                <w:szCs w:val="20"/>
              </w:rPr>
              <w:t>clean</w:t>
            </w:r>
            <w:r w:rsidRPr="0079507A">
              <w:rPr>
                <w:color w:val="221F1F"/>
                <w:spacing w:val="-12"/>
                <w:sz w:val="20"/>
                <w:szCs w:val="20"/>
              </w:rPr>
              <w:t xml:space="preserve"> </w:t>
            </w:r>
            <w:r w:rsidRPr="0079507A">
              <w:rPr>
                <w:color w:val="221F1F"/>
                <w:sz w:val="20"/>
                <w:szCs w:val="20"/>
              </w:rPr>
              <w:t xml:space="preserve">daily and after each use including touch points, and remove any visible </w:t>
            </w:r>
            <w:r w:rsidRPr="0079507A">
              <w:rPr>
                <w:color w:val="221F1F"/>
                <w:spacing w:val="-2"/>
                <w:sz w:val="20"/>
                <w:szCs w:val="20"/>
              </w:rPr>
              <w:t>soiling</w:t>
            </w:r>
          </w:p>
        </w:tc>
        <w:tc>
          <w:tcPr>
            <w:tcW w:w="1843" w:type="dxa"/>
          </w:tcPr>
          <w:p w14:paraId="72B5FCC1" w14:textId="77777777" w:rsidR="000D2152" w:rsidRPr="0079507A" w:rsidRDefault="000D2152" w:rsidP="003D1D67">
            <w:pPr>
              <w:pStyle w:val="TableParagraph"/>
              <w:ind w:left="111" w:right="166"/>
              <w:rPr>
                <w:sz w:val="20"/>
                <w:szCs w:val="20"/>
              </w:rPr>
            </w:pPr>
            <w:r w:rsidRPr="0079507A">
              <w:rPr>
                <w:color w:val="221F1F"/>
                <w:sz w:val="20"/>
                <w:szCs w:val="20"/>
              </w:rPr>
              <w:t>Full</w:t>
            </w:r>
            <w:r w:rsidRPr="0079507A">
              <w:rPr>
                <w:color w:val="221F1F"/>
                <w:spacing w:val="-15"/>
                <w:sz w:val="20"/>
                <w:szCs w:val="20"/>
              </w:rPr>
              <w:t xml:space="preserve"> </w:t>
            </w:r>
            <w:r w:rsidRPr="0079507A">
              <w:rPr>
                <w:color w:val="221F1F"/>
                <w:sz w:val="20"/>
                <w:szCs w:val="20"/>
              </w:rPr>
              <w:t>clean</w:t>
            </w:r>
            <w:r w:rsidRPr="0079507A">
              <w:rPr>
                <w:color w:val="221F1F"/>
                <w:spacing w:val="-12"/>
                <w:sz w:val="20"/>
                <w:szCs w:val="20"/>
              </w:rPr>
              <w:t xml:space="preserve"> </w:t>
            </w:r>
            <w:r w:rsidRPr="0079507A">
              <w:rPr>
                <w:color w:val="221F1F"/>
                <w:sz w:val="20"/>
                <w:szCs w:val="20"/>
              </w:rPr>
              <w:t xml:space="preserve">daily and after each use including touch points, and remove any visible </w:t>
            </w:r>
            <w:r w:rsidRPr="0079507A">
              <w:rPr>
                <w:color w:val="221F1F"/>
                <w:spacing w:val="-2"/>
                <w:sz w:val="20"/>
                <w:szCs w:val="20"/>
              </w:rPr>
              <w:t>soiling</w:t>
            </w:r>
          </w:p>
        </w:tc>
      </w:tr>
      <w:tr w:rsidR="00AC63C3" w14:paraId="5133636B" w14:textId="77777777" w:rsidTr="003F52BB">
        <w:trPr>
          <w:trHeight w:val="2397"/>
        </w:trPr>
        <w:tc>
          <w:tcPr>
            <w:tcW w:w="426" w:type="dxa"/>
          </w:tcPr>
          <w:p w14:paraId="23250359" w14:textId="77777777" w:rsidR="000D2152" w:rsidRPr="0079507A" w:rsidRDefault="000D2152" w:rsidP="003D1D67">
            <w:pPr>
              <w:pStyle w:val="TableParagraph"/>
              <w:spacing w:line="207" w:lineRule="exact"/>
              <w:ind w:left="107"/>
              <w:rPr>
                <w:sz w:val="20"/>
                <w:szCs w:val="20"/>
              </w:rPr>
            </w:pPr>
            <w:r w:rsidRPr="0079507A">
              <w:rPr>
                <w:color w:val="221F1F"/>
                <w:spacing w:val="-10"/>
                <w:sz w:val="20"/>
                <w:szCs w:val="20"/>
              </w:rPr>
              <w:lastRenderedPageBreak/>
              <w:t>4</w:t>
            </w:r>
          </w:p>
        </w:tc>
        <w:tc>
          <w:tcPr>
            <w:tcW w:w="1842" w:type="dxa"/>
            <w:gridSpan w:val="2"/>
          </w:tcPr>
          <w:p w14:paraId="5DFE2108" w14:textId="77777777" w:rsidR="000D2152" w:rsidRPr="0079507A" w:rsidRDefault="000D2152" w:rsidP="003D1D67">
            <w:pPr>
              <w:pStyle w:val="TableParagraph"/>
              <w:spacing w:line="207" w:lineRule="exact"/>
              <w:rPr>
                <w:sz w:val="20"/>
                <w:szCs w:val="20"/>
              </w:rPr>
            </w:pPr>
            <w:r w:rsidRPr="0079507A">
              <w:rPr>
                <w:color w:val="221F1F"/>
                <w:spacing w:val="-2"/>
                <w:sz w:val="20"/>
                <w:szCs w:val="20"/>
              </w:rPr>
              <w:t>Commodes</w:t>
            </w:r>
          </w:p>
        </w:tc>
        <w:tc>
          <w:tcPr>
            <w:tcW w:w="1843" w:type="dxa"/>
          </w:tcPr>
          <w:p w14:paraId="7946167B" w14:textId="133123AB" w:rsidR="000D2152" w:rsidRPr="0079507A" w:rsidRDefault="000D2152" w:rsidP="003D1D67">
            <w:pPr>
              <w:pStyle w:val="TableParagraph"/>
              <w:ind w:right="100"/>
              <w:rPr>
                <w:sz w:val="20"/>
                <w:szCs w:val="20"/>
              </w:rPr>
            </w:pPr>
            <w:r w:rsidRPr="0079507A">
              <w:rPr>
                <w:color w:val="221F1F"/>
                <w:sz w:val="20"/>
                <w:szCs w:val="20"/>
              </w:rPr>
              <w:t xml:space="preserve">All parts </w:t>
            </w:r>
            <w:r w:rsidRPr="0079507A">
              <w:rPr>
                <w:color w:val="221F1F"/>
                <w:spacing w:val="-2"/>
                <w:sz w:val="20"/>
                <w:szCs w:val="20"/>
              </w:rPr>
              <w:t xml:space="preserve">including underneath </w:t>
            </w:r>
            <w:r w:rsidRPr="0079507A">
              <w:rPr>
                <w:color w:val="221F1F"/>
                <w:sz w:val="20"/>
                <w:szCs w:val="20"/>
              </w:rPr>
              <w:t>should</w:t>
            </w:r>
            <w:r w:rsidRPr="0079507A">
              <w:rPr>
                <w:color w:val="221F1F"/>
                <w:spacing w:val="-15"/>
                <w:sz w:val="20"/>
                <w:szCs w:val="20"/>
              </w:rPr>
              <w:t xml:space="preserve"> </w:t>
            </w:r>
            <w:r w:rsidRPr="0079507A">
              <w:rPr>
                <w:color w:val="221F1F"/>
                <w:sz w:val="20"/>
                <w:szCs w:val="20"/>
              </w:rPr>
              <w:t>be</w:t>
            </w:r>
            <w:r w:rsidRPr="0079507A">
              <w:rPr>
                <w:color w:val="221F1F"/>
                <w:spacing w:val="-12"/>
                <w:sz w:val="20"/>
                <w:szCs w:val="20"/>
              </w:rPr>
              <w:t xml:space="preserve"> </w:t>
            </w:r>
            <w:r w:rsidRPr="0079507A">
              <w:rPr>
                <w:color w:val="221F1F"/>
                <w:sz w:val="20"/>
                <w:szCs w:val="20"/>
              </w:rPr>
              <w:t xml:space="preserve">clean with no blood and bodily </w:t>
            </w:r>
            <w:r w:rsidRPr="0079507A">
              <w:rPr>
                <w:color w:val="221F1F"/>
                <w:spacing w:val="-2"/>
                <w:sz w:val="20"/>
                <w:szCs w:val="20"/>
              </w:rPr>
              <w:t xml:space="preserve">substances, </w:t>
            </w:r>
            <w:r w:rsidRPr="0079507A">
              <w:rPr>
                <w:color w:val="221F1F"/>
                <w:sz w:val="20"/>
                <w:szCs w:val="20"/>
              </w:rPr>
              <w:t xml:space="preserve">dust, dirt, </w:t>
            </w:r>
            <w:r w:rsidR="00C81B3A" w:rsidRPr="0079507A">
              <w:rPr>
                <w:color w:val="221F1F"/>
                <w:sz w:val="20"/>
                <w:szCs w:val="20"/>
              </w:rPr>
              <w:t>debris,</w:t>
            </w:r>
            <w:r w:rsidRPr="0079507A">
              <w:rPr>
                <w:color w:val="221F1F"/>
                <w:sz w:val="20"/>
                <w:szCs w:val="20"/>
              </w:rPr>
              <w:t xml:space="preserve"> or </w:t>
            </w:r>
            <w:r w:rsidRPr="0079507A">
              <w:rPr>
                <w:color w:val="221F1F"/>
                <w:spacing w:val="-2"/>
                <w:sz w:val="20"/>
                <w:szCs w:val="20"/>
              </w:rPr>
              <w:t>spillages</w:t>
            </w:r>
          </w:p>
        </w:tc>
        <w:tc>
          <w:tcPr>
            <w:tcW w:w="1843" w:type="dxa"/>
          </w:tcPr>
          <w:p w14:paraId="10D96014" w14:textId="219615AC" w:rsidR="000D2152" w:rsidRPr="0079507A" w:rsidRDefault="000D2152" w:rsidP="003D1D67">
            <w:pPr>
              <w:pStyle w:val="TableParagraph"/>
              <w:ind w:right="176"/>
              <w:rPr>
                <w:sz w:val="20"/>
                <w:szCs w:val="20"/>
              </w:rPr>
            </w:pPr>
            <w:r w:rsidRPr="0079507A">
              <w:rPr>
                <w:color w:val="221F1F"/>
                <w:sz w:val="20"/>
                <w:szCs w:val="20"/>
              </w:rPr>
              <w:t>Full</w:t>
            </w:r>
            <w:r w:rsidRPr="0079507A">
              <w:rPr>
                <w:color w:val="221F1F"/>
                <w:spacing w:val="-15"/>
                <w:sz w:val="20"/>
                <w:szCs w:val="20"/>
              </w:rPr>
              <w:t xml:space="preserve"> </w:t>
            </w:r>
            <w:r w:rsidRPr="0079507A">
              <w:rPr>
                <w:color w:val="221F1F"/>
                <w:sz w:val="20"/>
                <w:szCs w:val="20"/>
              </w:rPr>
              <w:t>clean</w:t>
            </w:r>
            <w:r w:rsidRPr="0079507A">
              <w:rPr>
                <w:color w:val="221F1F"/>
                <w:spacing w:val="-12"/>
                <w:sz w:val="20"/>
                <w:szCs w:val="20"/>
              </w:rPr>
              <w:t xml:space="preserve"> </w:t>
            </w:r>
            <w:r w:rsidRPr="0079507A">
              <w:rPr>
                <w:color w:val="221F1F"/>
                <w:sz w:val="20"/>
                <w:szCs w:val="20"/>
              </w:rPr>
              <w:t xml:space="preserve">daily and after each use including touch </w:t>
            </w:r>
            <w:r w:rsidR="00617AA1" w:rsidRPr="0079507A">
              <w:rPr>
                <w:color w:val="221F1F"/>
                <w:sz w:val="20"/>
                <w:szCs w:val="20"/>
              </w:rPr>
              <w:t>points and</w:t>
            </w:r>
            <w:r w:rsidRPr="0079507A">
              <w:rPr>
                <w:color w:val="221F1F"/>
                <w:sz w:val="20"/>
                <w:szCs w:val="20"/>
              </w:rPr>
              <w:t xml:space="preserve"> remove any visible </w:t>
            </w:r>
            <w:r w:rsidR="00617AA1" w:rsidRPr="0079507A">
              <w:rPr>
                <w:color w:val="221F1F"/>
                <w:spacing w:val="-2"/>
                <w:sz w:val="20"/>
                <w:szCs w:val="20"/>
              </w:rPr>
              <w:t>soiling.</w:t>
            </w:r>
          </w:p>
          <w:p w14:paraId="7E47883F" w14:textId="77777777" w:rsidR="000D2152" w:rsidRPr="0079507A" w:rsidRDefault="000D2152" w:rsidP="00EA0B9F">
            <w:pPr>
              <w:pStyle w:val="TableParagraph"/>
              <w:spacing w:before="120"/>
              <w:ind w:right="323"/>
              <w:rPr>
                <w:sz w:val="20"/>
                <w:szCs w:val="20"/>
              </w:rPr>
            </w:pPr>
            <w:r w:rsidRPr="0079507A">
              <w:rPr>
                <w:color w:val="221F1F"/>
                <w:spacing w:val="-2"/>
                <w:sz w:val="20"/>
                <w:szCs w:val="20"/>
              </w:rPr>
              <w:t xml:space="preserve">Disassemble </w:t>
            </w:r>
            <w:r w:rsidRPr="0079507A">
              <w:rPr>
                <w:color w:val="221F1F"/>
                <w:sz w:val="20"/>
                <w:szCs w:val="20"/>
              </w:rPr>
              <w:t>and</w:t>
            </w:r>
            <w:r w:rsidRPr="0079507A">
              <w:rPr>
                <w:color w:val="221F1F"/>
                <w:spacing w:val="-15"/>
                <w:sz w:val="20"/>
                <w:szCs w:val="20"/>
              </w:rPr>
              <w:t xml:space="preserve"> </w:t>
            </w:r>
            <w:r w:rsidRPr="0079507A">
              <w:rPr>
                <w:color w:val="221F1F"/>
                <w:sz w:val="20"/>
                <w:szCs w:val="20"/>
              </w:rPr>
              <w:t>full</w:t>
            </w:r>
            <w:r w:rsidRPr="0079507A">
              <w:rPr>
                <w:color w:val="221F1F"/>
                <w:spacing w:val="-12"/>
                <w:sz w:val="20"/>
                <w:szCs w:val="20"/>
              </w:rPr>
              <w:t xml:space="preserve"> </w:t>
            </w:r>
            <w:r w:rsidRPr="0079507A">
              <w:rPr>
                <w:color w:val="221F1F"/>
                <w:sz w:val="20"/>
                <w:szCs w:val="20"/>
              </w:rPr>
              <w:t xml:space="preserve">clean </w:t>
            </w:r>
            <w:r w:rsidRPr="0079507A">
              <w:rPr>
                <w:color w:val="221F1F"/>
                <w:spacing w:val="-2"/>
                <w:sz w:val="20"/>
                <w:szCs w:val="20"/>
              </w:rPr>
              <w:t>weekly</w:t>
            </w:r>
          </w:p>
        </w:tc>
        <w:tc>
          <w:tcPr>
            <w:tcW w:w="1843" w:type="dxa"/>
          </w:tcPr>
          <w:p w14:paraId="1942E6CE" w14:textId="09FF8CED" w:rsidR="000D2152" w:rsidRPr="0079507A" w:rsidRDefault="000D2152" w:rsidP="003D1D67">
            <w:pPr>
              <w:pStyle w:val="TableParagraph"/>
              <w:ind w:left="109" w:right="162"/>
              <w:rPr>
                <w:sz w:val="20"/>
                <w:szCs w:val="20"/>
              </w:rPr>
            </w:pPr>
            <w:r w:rsidRPr="0079507A">
              <w:rPr>
                <w:color w:val="221F1F"/>
                <w:sz w:val="20"/>
                <w:szCs w:val="20"/>
              </w:rPr>
              <w:t>Full</w:t>
            </w:r>
            <w:r w:rsidRPr="0079507A">
              <w:rPr>
                <w:color w:val="221F1F"/>
                <w:spacing w:val="-15"/>
                <w:sz w:val="20"/>
                <w:szCs w:val="20"/>
              </w:rPr>
              <w:t xml:space="preserve"> </w:t>
            </w:r>
            <w:r w:rsidRPr="0079507A">
              <w:rPr>
                <w:color w:val="221F1F"/>
                <w:sz w:val="20"/>
                <w:szCs w:val="20"/>
              </w:rPr>
              <w:t>clean</w:t>
            </w:r>
            <w:r w:rsidRPr="0079507A">
              <w:rPr>
                <w:color w:val="221F1F"/>
                <w:spacing w:val="-12"/>
                <w:sz w:val="20"/>
                <w:szCs w:val="20"/>
              </w:rPr>
              <w:t xml:space="preserve"> </w:t>
            </w:r>
            <w:r w:rsidRPr="0079507A">
              <w:rPr>
                <w:color w:val="221F1F"/>
                <w:sz w:val="20"/>
                <w:szCs w:val="20"/>
              </w:rPr>
              <w:t xml:space="preserve">daily and after each use including touch </w:t>
            </w:r>
            <w:r w:rsidR="00617AA1" w:rsidRPr="0079507A">
              <w:rPr>
                <w:color w:val="221F1F"/>
                <w:sz w:val="20"/>
                <w:szCs w:val="20"/>
              </w:rPr>
              <w:t>points and</w:t>
            </w:r>
            <w:r w:rsidRPr="0079507A">
              <w:rPr>
                <w:color w:val="221F1F"/>
                <w:sz w:val="20"/>
                <w:szCs w:val="20"/>
              </w:rPr>
              <w:t xml:space="preserve"> remove any visible </w:t>
            </w:r>
            <w:r w:rsidR="00617AA1" w:rsidRPr="0079507A">
              <w:rPr>
                <w:color w:val="221F1F"/>
                <w:spacing w:val="-2"/>
                <w:sz w:val="20"/>
                <w:szCs w:val="20"/>
              </w:rPr>
              <w:t>soiling.</w:t>
            </w:r>
          </w:p>
          <w:p w14:paraId="369D2183" w14:textId="77777777" w:rsidR="000D2152" w:rsidRPr="0079507A" w:rsidRDefault="000D2152" w:rsidP="00EA0B9F">
            <w:pPr>
              <w:pStyle w:val="TableParagraph"/>
              <w:spacing w:before="120"/>
              <w:ind w:left="109" w:right="319"/>
              <w:rPr>
                <w:sz w:val="20"/>
                <w:szCs w:val="20"/>
              </w:rPr>
            </w:pPr>
            <w:r w:rsidRPr="0079507A">
              <w:rPr>
                <w:color w:val="221F1F"/>
                <w:spacing w:val="-2"/>
                <w:sz w:val="20"/>
                <w:szCs w:val="20"/>
              </w:rPr>
              <w:t xml:space="preserve">Disassemble </w:t>
            </w:r>
            <w:r w:rsidRPr="0079507A">
              <w:rPr>
                <w:color w:val="221F1F"/>
                <w:sz w:val="20"/>
                <w:szCs w:val="20"/>
              </w:rPr>
              <w:t>and</w:t>
            </w:r>
            <w:r w:rsidRPr="0079507A">
              <w:rPr>
                <w:color w:val="221F1F"/>
                <w:spacing w:val="-15"/>
                <w:sz w:val="20"/>
                <w:szCs w:val="20"/>
              </w:rPr>
              <w:t xml:space="preserve"> </w:t>
            </w:r>
            <w:r w:rsidRPr="0079507A">
              <w:rPr>
                <w:color w:val="221F1F"/>
                <w:sz w:val="20"/>
                <w:szCs w:val="20"/>
              </w:rPr>
              <w:t>full</w:t>
            </w:r>
            <w:r w:rsidRPr="0079507A">
              <w:rPr>
                <w:color w:val="221F1F"/>
                <w:spacing w:val="-12"/>
                <w:sz w:val="20"/>
                <w:szCs w:val="20"/>
              </w:rPr>
              <w:t xml:space="preserve"> </w:t>
            </w:r>
            <w:r w:rsidRPr="0079507A">
              <w:rPr>
                <w:color w:val="221F1F"/>
                <w:sz w:val="20"/>
                <w:szCs w:val="20"/>
              </w:rPr>
              <w:t xml:space="preserve">clean </w:t>
            </w:r>
            <w:r w:rsidRPr="0079507A">
              <w:rPr>
                <w:color w:val="221F1F"/>
                <w:spacing w:val="-2"/>
                <w:sz w:val="20"/>
                <w:szCs w:val="20"/>
              </w:rPr>
              <w:t>weekly</w:t>
            </w:r>
          </w:p>
        </w:tc>
        <w:tc>
          <w:tcPr>
            <w:tcW w:w="1842" w:type="dxa"/>
          </w:tcPr>
          <w:p w14:paraId="451B6CAA" w14:textId="1A14341F" w:rsidR="000D2152" w:rsidRPr="0079507A" w:rsidRDefault="000D2152" w:rsidP="003D1D67">
            <w:pPr>
              <w:pStyle w:val="TableParagraph"/>
              <w:ind w:left="110" w:right="176"/>
              <w:rPr>
                <w:sz w:val="20"/>
                <w:szCs w:val="20"/>
              </w:rPr>
            </w:pPr>
            <w:r w:rsidRPr="0079507A">
              <w:rPr>
                <w:color w:val="221F1F"/>
                <w:sz w:val="20"/>
                <w:szCs w:val="20"/>
              </w:rPr>
              <w:t>Full</w:t>
            </w:r>
            <w:r w:rsidRPr="0079507A">
              <w:rPr>
                <w:color w:val="221F1F"/>
                <w:spacing w:val="-15"/>
                <w:sz w:val="20"/>
                <w:szCs w:val="20"/>
              </w:rPr>
              <w:t xml:space="preserve"> </w:t>
            </w:r>
            <w:r w:rsidRPr="0079507A">
              <w:rPr>
                <w:color w:val="221F1F"/>
                <w:sz w:val="20"/>
                <w:szCs w:val="20"/>
              </w:rPr>
              <w:t>clean</w:t>
            </w:r>
            <w:r w:rsidRPr="0079507A">
              <w:rPr>
                <w:color w:val="221F1F"/>
                <w:spacing w:val="-12"/>
                <w:sz w:val="20"/>
                <w:szCs w:val="20"/>
              </w:rPr>
              <w:t xml:space="preserve"> </w:t>
            </w:r>
            <w:r w:rsidRPr="0079507A">
              <w:rPr>
                <w:color w:val="221F1F"/>
                <w:sz w:val="20"/>
                <w:szCs w:val="20"/>
              </w:rPr>
              <w:t xml:space="preserve">daily and after each use including touch </w:t>
            </w:r>
            <w:r w:rsidR="00617AA1" w:rsidRPr="0079507A">
              <w:rPr>
                <w:color w:val="221F1F"/>
                <w:sz w:val="20"/>
                <w:szCs w:val="20"/>
              </w:rPr>
              <w:t>points and</w:t>
            </w:r>
            <w:r w:rsidRPr="0079507A">
              <w:rPr>
                <w:color w:val="221F1F"/>
                <w:sz w:val="20"/>
                <w:szCs w:val="20"/>
              </w:rPr>
              <w:t xml:space="preserve"> remove any visible </w:t>
            </w:r>
            <w:r w:rsidR="00617AA1" w:rsidRPr="0079507A">
              <w:rPr>
                <w:color w:val="221F1F"/>
                <w:spacing w:val="-2"/>
                <w:sz w:val="20"/>
                <w:szCs w:val="20"/>
              </w:rPr>
              <w:t>soiling.</w:t>
            </w:r>
          </w:p>
          <w:p w14:paraId="482499F0" w14:textId="77777777" w:rsidR="000D2152" w:rsidRPr="0079507A" w:rsidRDefault="000D2152" w:rsidP="00EA0B9F">
            <w:pPr>
              <w:pStyle w:val="TableParagraph"/>
              <w:spacing w:before="120"/>
              <w:ind w:left="110" w:right="320"/>
              <w:rPr>
                <w:sz w:val="20"/>
                <w:szCs w:val="20"/>
              </w:rPr>
            </w:pPr>
            <w:r w:rsidRPr="0079507A">
              <w:rPr>
                <w:color w:val="221F1F"/>
                <w:spacing w:val="-2"/>
                <w:sz w:val="20"/>
                <w:szCs w:val="20"/>
              </w:rPr>
              <w:t xml:space="preserve">Disassemble </w:t>
            </w:r>
            <w:r w:rsidRPr="0079507A">
              <w:rPr>
                <w:color w:val="221F1F"/>
                <w:sz w:val="20"/>
                <w:szCs w:val="20"/>
              </w:rPr>
              <w:t>and</w:t>
            </w:r>
            <w:r w:rsidRPr="0079507A">
              <w:rPr>
                <w:color w:val="221F1F"/>
                <w:spacing w:val="-15"/>
                <w:sz w:val="20"/>
                <w:szCs w:val="20"/>
              </w:rPr>
              <w:t xml:space="preserve"> </w:t>
            </w:r>
            <w:r w:rsidRPr="0079507A">
              <w:rPr>
                <w:color w:val="221F1F"/>
                <w:sz w:val="20"/>
                <w:szCs w:val="20"/>
              </w:rPr>
              <w:t>full</w:t>
            </w:r>
            <w:r w:rsidRPr="0079507A">
              <w:rPr>
                <w:color w:val="221F1F"/>
                <w:spacing w:val="-12"/>
                <w:sz w:val="20"/>
                <w:szCs w:val="20"/>
              </w:rPr>
              <w:t xml:space="preserve"> </w:t>
            </w:r>
            <w:r w:rsidRPr="0079507A">
              <w:rPr>
                <w:color w:val="221F1F"/>
                <w:sz w:val="20"/>
                <w:szCs w:val="20"/>
              </w:rPr>
              <w:t xml:space="preserve">clean </w:t>
            </w:r>
            <w:r w:rsidRPr="0079507A">
              <w:rPr>
                <w:color w:val="221F1F"/>
                <w:spacing w:val="-2"/>
                <w:sz w:val="20"/>
                <w:szCs w:val="20"/>
              </w:rPr>
              <w:t>weekly</w:t>
            </w:r>
          </w:p>
        </w:tc>
        <w:tc>
          <w:tcPr>
            <w:tcW w:w="1843" w:type="dxa"/>
          </w:tcPr>
          <w:p w14:paraId="3F326068" w14:textId="3772E60B" w:rsidR="000D2152" w:rsidRPr="0079507A" w:rsidRDefault="000D2152" w:rsidP="003D1D67">
            <w:pPr>
              <w:pStyle w:val="TableParagraph"/>
              <w:ind w:left="111" w:right="166"/>
              <w:rPr>
                <w:sz w:val="20"/>
                <w:szCs w:val="20"/>
              </w:rPr>
            </w:pPr>
            <w:r w:rsidRPr="0079507A">
              <w:rPr>
                <w:color w:val="221F1F"/>
                <w:sz w:val="20"/>
                <w:szCs w:val="20"/>
              </w:rPr>
              <w:t>Full</w:t>
            </w:r>
            <w:r w:rsidRPr="0079507A">
              <w:rPr>
                <w:color w:val="221F1F"/>
                <w:spacing w:val="-15"/>
                <w:sz w:val="20"/>
                <w:szCs w:val="20"/>
              </w:rPr>
              <w:t xml:space="preserve"> </w:t>
            </w:r>
            <w:r w:rsidRPr="0079507A">
              <w:rPr>
                <w:color w:val="221F1F"/>
                <w:sz w:val="20"/>
                <w:szCs w:val="20"/>
              </w:rPr>
              <w:t>clean</w:t>
            </w:r>
            <w:r w:rsidRPr="0079507A">
              <w:rPr>
                <w:color w:val="221F1F"/>
                <w:spacing w:val="-12"/>
                <w:sz w:val="20"/>
                <w:szCs w:val="20"/>
              </w:rPr>
              <w:t xml:space="preserve"> </w:t>
            </w:r>
            <w:r w:rsidRPr="0079507A">
              <w:rPr>
                <w:color w:val="221F1F"/>
                <w:sz w:val="20"/>
                <w:szCs w:val="20"/>
              </w:rPr>
              <w:t xml:space="preserve">daily and after each use including touch </w:t>
            </w:r>
            <w:r w:rsidR="00617AA1" w:rsidRPr="0079507A">
              <w:rPr>
                <w:color w:val="221F1F"/>
                <w:sz w:val="20"/>
                <w:szCs w:val="20"/>
              </w:rPr>
              <w:t>points and</w:t>
            </w:r>
            <w:r w:rsidRPr="0079507A">
              <w:rPr>
                <w:color w:val="221F1F"/>
                <w:sz w:val="20"/>
                <w:szCs w:val="20"/>
              </w:rPr>
              <w:t xml:space="preserve"> remove any visible </w:t>
            </w:r>
            <w:r w:rsidR="00617AA1" w:rsidRPr="0079507A">
              <w:rPr>
                <w:color w:val="221F1F"/>
                <w:spacing w:val="-2"/>
                <w:sz w:val="20"/>
                <w:szCs w:val="20"/>
              </w:rPr>
              <w:t>soiling.</w:t>
            </w:r>
          </w:p>
          <w:p w14:paraId="0AA955EB" w14:textId="77777777" w:rsidR="000D2152" w:rsidRPr="0079507A" w:rsidRDefault="000D2152" w:rsidP="00EA0B9F">
            <w:pPr>
              <w:pStyle w:val="TableParagraph"/>
              <w:spacing w:before="120"/>
              <w:ind w:left="111" w:right="320"/>
              <w:rPr>
                <w:sz w:val="20"/>
                <w:szCs w:val="20"/>
              </w:rPr>
            </w:pPr>
            <w:r w:rsidRPr="0079507A">
              <w:rPr>
                <w:color w:val="221F1F"/>
                <w:spacing w:val="-2"/>
                <w:sz w:val="20"/>
                <w:szCs w:val="20"/>
              </w:rPr>
              <w:t xml:space="preserve">Disassemble </w:t>
            </w:r>
            <w:r w:rsidRPr="0079507A">
              <w:rPr>
                <w:color w:val="221F1F"/>
                <w:sz w:val="20"/>
                <w:szCs w:val="20"/>
              </w:rPr>
              <w:t>and</w:t>
            </w:r>
            <w:r w:rsidRPr="0079507A">
              <w:rPr>
                <w:color w:val="221F1F"/>
                <w:spacing w:val="-15"/>
                <w:sz w:val="20"/>
                <w:szCs w:val="20"/>
              </w:rPr>
              <w:t xml:space="preserve"> </w:t>
            </w:r>
            <w:r w:rsidRPr="0079507A">
              <w:rPr>
                <w:color w:val="221F1F"/>
                <w:sz w:val="20"/>
                <w:szCs w:val="20"/>
              </w:rPr>
              <w:t>full</w:t>
            </w:r>
            <w:r w:rsidRPr="0079507A">
              <w:rPr>
                <w:color w:val="221F1F"/>
                <w:spacing w:val="-12"/>
                <w:sz w:val="20"/>
                <w:szCs w:val="20"/>
              </w:rPr>
              <w:t xml:space="preserve"> </w:t>
            </w:r>
            <w:r w:rsidRPr="0079507A">
              <w:rPr>
                <w:color w:val="221F1F"/>
                <w:sz w:val="20"/>
                <w:szCs w:val="20"/>
              </w:rPr>
              <w:t xml:space="preserve">clean </w:t>
            </w:r>
            <w:r w:rsidRPr="0079507A">
              <w:rPr>
                <w:color w:val="221F1F"/>
                <w:spacing w:val="-2"/>
                <w:sz w:val="20"/>
                <w:szCs w:val="20"/>
              </w:rPr>
              <w:t>weekly</w:t>
            </w:r>
          </w:p>
        </w:tc>
        <w:tc>
          <w:tcPr>
            <w:tcW w:w="1843" w:type="dxa"/>
          </w:tcPr>
          <w:p w14:paraId="1D51CD93" w14:textId="0C83859A" w:rsidR="000D2152" w:rsidRPr="0079507A" w:rsidRDefault="000D2152" w:rsidP="003D1D67">
            <w:pPr>
              <w:pStyle w:val="TableParagraph"/>
              <w:ind w:left="111" w:right="162"/>
              <w:rPr>
                <w:color w:val="221F1F"/>
                <w:spacing w:val="-2"/>
                <w:sz w:val="20"/>
                <w:szCs w:val="20"/>
              </w:rPr>
            </w:pPr>
            <w:r w:rsidRPr="0079507A">
              <w:rPr>
                <w:color w:val="221F1F"/>
                <w:sz w:val="20"/>
                <w:szCs w:val="20"/>
              </w:rPr>
              <w:t>Full</w:t>
            </w:r>
            <w:r w:rsidRPr="0079507A">
              <w:rPr>
                <w:color w:val="221F1F"/>
                <w:spacing w:val="-15"/>
                <w:sz w:val="20"/>
                <w:szCs w:val="20"/>
              </w:rPr>
              <w:t xml:space="preserve"> </w:t>
            </w:r>
            <w:r w:rsidRPr="0079507A">
              <w:rPr>
                <w:color w:val="221F1F"/>
                <w:sz w:val="20"/>
                <w:szCs w:val="20"/>
              </w:rPr>
              <w:t>clean</w:t>
            </w:r>
            <w:r w:rsidRPr="0079507A">
              <w:rPr>
                <w:color w:val="221F1F"/>
                <w:spacing w:val="-12"/>
                <w:sz w:val="20"/>
                <w:szCs w:val="20"/>
              </w:rPr>
              <w:t xml:space="preserve"> </w:t>
            </w:r>
            <w:r w:rsidRPr="0079507A">
              <w:rPr>
                <w:color w:val="221F1F"/>
                <w:sz w:val="20"/>
                <w:szCs w:val="20"/>
              </w:rPr>
              <w:t xml:space="preserve">daily and after each use including touch </w:t>
            </w:r>
            <w:r w:rsidR="00617AA1" w:rsidRPr="0079507A">
              <w:rPr>
                <w:color w:val="221F1F"/>
                <w:sz w:val="20"/>
                <w:szCs w:val="20"/>
              </w:rPr>
              <w:t>points and</w:t>
            </w:r>
            <w:r w:rsidRPr="0079507A">
              <w:rPr>
                <w:color w:val="221F1F"/>
                <w:sz w:val="20"/>
                <w:szCs w:val="20"/>
              </w:rPr>
              <w:t xml:space="preserve"> remove any visible </w:t>
            </w:r>
            <w:r w:rsidR="00617AA1" w:rsidRPr="0079507A">
              <w:rPr>
                <w:color w:val="221F1F"/>
                <w:spacing w:val="-2"/>
                <w:sz w:val="20"/>
                <w:szCs w:val="20"/>
              </w:rPr>
              <w:t>soiling.</w:t>
            </w:r>
          </w:p>
          <w:p w14:paraId="66483287" w14:textId="417FF255" w:rsidR="000D2152" w:rsidRPr="0079507A" w:rsidRDefault="0091314A" w:rsidP="0091314A">
            <w:pPr>
              <w:pStyle w:val="TableParagraph"/>
              <w:spacing w:before="120"/>
              <w:ind w:left="113" w:right="164"/>
              <w:rPr>
                <w:sz w:val="20"/>
                <w:szCs w:val="20"/>
              </w:rPr>
            </w:pPr>
            <w:r w:rsidRPr="0079507A">
              <w:rPr>
                <w:sz w:val="20"/>
                <w:szCs w:val="20"/>
              </w:rPr>
              <w:t>Disassemble and full clean weekly even if not used</w:t>
            </w:r>
          </w:p>
        </w:tc>
        <w:tc>
          <w:tcPr>
            <w:tcW w:w="1843" w:type="dxa"/>
          </w:tcPr>
          <w:p w14:paraId="7AC752BC" w14:textId="6BE47262" w:rsidR="000D2152" w:rsidRPr="0079507A" w:rsidRDefault="000D2152" w:rsidP="003D1D67">
            <w:pPr>
              <w:pStyle w:val="TableParagraph"/>
              <w:ind w:left="111" w:right="166"/>
              <w:rPr>
                <w:color w:val="221F1F"/>
                <w:spacing w:val="-2"/>
                <w:sz w:val="20"/>
                <w:szCs w:val="20"/>
              </w:rPr>
            </w:pPr>
            <w:r w:rsidRPr="0079507A">
              <w:rPr>
                <w:color w:val="221F1F"/>
                <w:sz w:val="20"/>
                <w:szCs w:val="20"/>
              </w:rPr>
              <w:t>Full</w:t>
            </w:r>
            <w:r w:rsidRPr="0079507A">
              <w:rPr>
                <w:color w:val="221F1F"/>
                <w:spacing w:val="-15"/>
                <w:sz w:val="20"/>
                <w:szCs w:val="20"/>
              </w:rPr>
              <w:t xml:space="preserve"> </w:t>
            </w:r>
            <w:r w:rsidRPr="0079507A">
              <w:rPr>
                <w:color w:val="221F1F"/>
                <w:sz w:val="20"/>
                <w:szCs w:val="20"/>
              </w:rPr>
              <w:t>clean</w:t>
            </w:r>
            <w:r w:rsidRPr="0079507A">
              <w:rPr>
                <w:color w:val="221F1F"/>
                <w:spacing w:val="-12"/>
                <w:sz w:val="20"/>
                <w:szCs w:val="20"/>
              </w:rPr>
              <w:t xml:space="preserve"> </w:t>
            </w:r>
            <w:r w:rsidRPr="0079507A">
              <w:rPr>
                <w:color w:val="221F1F"/>
                <w:sz w:val="20"/>
                <w:szCs w:val="20"/>
              </w:rPr>
              <w:t xml:space="preserve">daily and after each use including touch </w:t>
            </w:r>
            <w:r w:rsidR="00617AA1" w:rsidRPr="0079507A">
              <w:rPr>
                <w:color w:val="221F1F"/>
                <w:sz w:val="20"/>
                <w:szCs w:val="20"/>
              </w:rPr>
              <w:t>points and</w:t>
            </w:r>
            <w:r w:rsidRPr="0079507A">
              <w:rPr>
                <w:color w:val="221F1F"/>
                <w:sz w:val="20"/>
                <w:szCs w:val="20"/>
              </w:rPr>
              <w:t xml:space="preserve"> remove any visible </w:t>
            </w:r>
            <w:r w:rsidR="00617AA1" w:rsidRPr="0079507A">
              <w:rPr>
                <w:color w:val="221F1F"/>
                <w:spacing w:val="-2"/>
                <w:sz w:val="20"/>
                <w:szCs w:val="20"/>
              </w:rPr>
              <w:t>soiling.</w:t>
            </w:r>
          </w:p>
          <w:p w14:paraId="4BBDF380" w14:textId="2C99832C" w:rsidR="000D2152" w:rsidRPr="0079507A" w:rsidRDefault="0091314A" w:rsidP="0091314A">
            <w:pPr>
              <w:pStyle w:val="TableParagraph"/>
              <w:spacing w:before="120"/>
              <w:ind w:left="113" w:right="164"/>
              <w:rPr>
                <w:sz w:val="20"/>
                <w:szCs w:val="20"/>
              </w:rPr>
            </w:pPr>
            <w:r w:rsidRPr="0079507A">
              <w:rPr>
                <w:color w:val="221F1F"/>
                <w:spacing w:val="-2"/>
                <w:sz w:val="20"/>
                <w:szCs w:val="20"/>
              </w:rPr>
              <w:t>Disassemble and full clean weekly even if not used</w:t>
            </w:r>
            <w:r w:rsidRPr="0079507A">
              <w:rPr>
                <w:sz w:val="20"/>
                <w:szCs w:val="20"/>
              </w:rPr>
              <w:t xml:space="preserve"> </w:t>
            </w:r>
          </w:p>
        </w:tc>
      </w:tr>
      <w:tr w:rsidR="00AC63C3" w14:paraId="1DBB8C36" w14:textId="77777777" w:rsidTr="003F52BB">
        <w:trPr>
          <w:trHeight w:val="1946"/>
        </w:trPr>
        <w:tc>
          <w:tcPr>
            <w:tcW w:w="426" w:type="dxa"/>
          </w:tcPr>
          <w:p w14:paraId="3B79EB9E" w14:textId="77777777" w:rsidR="000D2152" w:rsidRPr="0079507A" w:rsidRDefault="000D2152" w:rsidP="003D1D67">
            <w:pPr>
              <w:pStyle w:val="TableParagraph"/>
              <w:spacing w:line="206" w:lineRule="exact"/>
              <w:ind w:left="107"/>
              <w:rPr>
                <w:sz w:val="20"/>
                <w:szCs w:val="20"/>
              </w:rPr>
            </w:pPr>
            <w:r w:rsidRPr="0079507A">
              <w:rPr>
                <w:color w:val="221F1F"/>
                <w:spacing w:val="-10"/>
                <w:sz w:val="20"/>
                <w:szCs w:val="20"/>
              </w:rPr>
              <w:t>5</w:t>
            </w:r>
          </w:p>
        </w:tc>
        <w:tc>
          <w:tcPr>
            <w:tcW w:w="1842" w:type="dxa"/>
            <w:gridSpan w:val="2"/>
          </w:tcPr>
          <w:p w14:paraId="4F50EDE1" w14:textId="0230585D" w:rsidR="000D2152" w:rsidRPr="0079507A" w:rsidRDefault="000D2152" w:rsidP="003D1D67">
            <w:pPr>
              <w:pStyle w:val="TableParagraph"/>
              <w:spacing w:line="206" w:lineRule="exact"/>
              <w:rPr>
                <w:sz w:val="20"/>
                <w:szCs w:val="20"/>
              </w:rPr>
            </w:pPr>
            <w:r w:rsidRPr="0079507A">
              <w:rPr>
                <w:color w:val="221F1F"/>
                <w:sz w:val="20"/>
                <w:szCs w:val="20"/>
              </w:rPr>
              <w:t>Patient</w:t>
            </w:r>
            <w:r w:rsidRPr="0079507A">
              <w:rPr>
                <w:color w:val="221F1F"/>
                <w:spacing w:val="-4"/>
                <w:sz w:val="20"/>
                <w:szCs w:val="20"/>
              </w:rPr>
              <w:t xml:space="preserve"> </w:t>
            </w:r>
            <w:r w:rsidRPr="0079507A">
              <w:rPr>
                <w:color w:val="221F1F"/>
                <w:spacing w:val="-2"/>
                <w:sz w:val="20"/>
                <w:szCs w:val="20"/>
              </w:rPr>
              <w:t>hoists</w:t>
            </w:r>
          </w:p>
        </w:tc>
        <w:tc>
          <w:tcPr>
            <w:tcW w:w="1843" w:type="dxa"/>
          </w:tcPr>
          <w:p w14:paraId="3EE58C9E" w14:textId="3604F936" w:rsidR="000D2152" w:rsidRPr="0079507A" w:rsidRDefault="000D2152" w:rsidP="00EA0B9F">
            <w:pPr>
              <w:pStyle w:val="TableParagraph"/>
              <w:ind w:right="129"/>
              <w:rPr>
                <w:sz w:val="20"/>
                <w:szCs w:val="20"/>
              </w:rPr>
            </w:pPr>
            <w:r w:rsidRPr="0079507A">
              <w:rPr>
                <w:color w:val="221F1F"/>
                <w:sz w:val="20"/>
                <w:szCs w:val="20"/>
              </w:rPr>
              <w:t xml:space="preserve">All parts </w:t>
            </w:r>
            <w:r w:rsidRPr="0079507A">
              <w:rPr>
                <w:color w:val="221F1F"/>
                <w:spacing w:val="-2"/>
                <w:sz w:val="20"/>
                <w:szCs w:val="20"/>
              </w:rPr>
              <w:t xml:space="preserve">including underneath </w:t>
            </w:r>
            <w:r w:rsidRPr="0079507A">
              <w:rPr>
                <w:color w:val="221F1F"/>
                <w:sz w:val="20"/>
                <w:szCs w:val="20"/>
              </w:rPr>
              <w:t>should be visibly clean with</w:t>
            </w:r>
            <w:r w:rsidRPr="0079507A">
              <w:rPr>
                <w:color w:val="221F1F"/>
                <w:spacing w:val="-15"/>
                <w:sz w:val="20"/>
                <w:szCs w:val="20"/>
              </w:rPr>
              <w:t xml:space="preserve"> </w:t>
            </w:r>
            <w:r w:rsidRPr="0079507A">
              <w:rPr>
                <w:color w:val="221F1F"/>
                <w:sz w:val="20"/>
                <w:szCs w:val="20"/>
              </w:rPr>
              <w:t>no</w:t>
            </w:r>
            <w:r w:rsidRPr="0079507A">
              <w:rPr>
                <w:color w:val="221F1F"/>
                <w:spacing w:val="-12"/>
                <w:sz w:val="20"/>
                <w:szCs w:val="20"/>
              </w:rPr>
              <w:t xml:space="preserve"> </w:t>
            </w:r>
            <w:r w:rsidRPr="0079507A">
              <w:rPr>
                <w:color w:val="221F1F"/>
                <w:sz w:val="20"/>
                <w:szCs w:val="20"/>
              </w:rPr>
              <w:t xml:space="preserve">blood and bodily </w:t>
            </w:r>
            <w:r w:rsidRPr="0079507A">
              <w:rPr>
                <w:color w:val="221F1F"/>
                <w:spacing w:val="-2"/>
                <w:sz w:val="20"/>
                <w:szCs w:val="20"/>
              </w:rPr>
              <w:t xml:space="preserve">substances, </w:t>
            </w:r>
            <w:r w:rsidRPr="0079507A">
              <w:rPr>
                <w:color w:val="221F1F"/>
                <w:sz w:val="20"/>
                <w:szCs w:val="20"/>
              </w:rPr>
              <w:t>dust, dirt,</w:t>
            </w:r>
            <w:r w:rsidR="00EA0B9F" w:rsidRPr="0079507A">
              <w:rPr>
                <w:color w:val="221F1F"/>
                <w:sz w:val="20"/>
                <w:szCs w:val="20"/>
              </w:rPr>
              <w:t xml:space="preserve"> </w:t>
            </w:r>
            <w:r w:rsidR="00C81B3A" w:rsidRPr="0079507A">
              <w:rPr>
                <w:color w:val="221F1F"/>
                <w:sz w:val="20"/>
                <w:szCs w:val="20"/>
              </w:rPr>
              <w:t>debris,</w:t>
            </w:r>
            <w:r w:rsidRPr="0079507A">
              <w:rPr>
                <w:color w:val="221F1F"/>
                <w:spacing w:val="-13"/>
                <w:sz w:val="20"/>
                <w:szCs w:val="20"/>
              </w:rPr>
              <w:t xml:space="preserve"> </w:t>
            </w:r>
            <w:r w:rsidRPr="0079507A">
              <w:rPr>
                <w:color w:val="221F1F"/>
                <w:sz w:val="20"/>
                <w:szCs w:val="20"/>
              </w:rPr>
              <w:t xml:space="preserve">or </w:t>
            </w:r>
            <w:r w:rsidRPr="0079507A">
              <w:rPr>
                <w:color w:val="221F1F"/>
                <w:spacing w:val="-2"/>
                <w:sz w:val="20"/>
                <w:szCs w:val="20"/>
              </w:rPr>
              <w:t>spillages</w:t>
            </w:r>
          </w:p>
        </w:tc>
        <w:tc>
          <w:tcPr>
            <w:tcW w:w="1843" w:type="dxa"/>
          </w:tcPr>
          <w:p w14:paraId="0750578D" w14:textId="77D95DC3" w:rsidR="000D2152" w:rsidRPr="0079507A" w:rsidRDefault="000D2152" w:rsidP="003D1D67">
            <w:pPr>
              <w:pStyle w:val="TableParagraph"/>
              <w:ind w:right="176"/>
              <w:rPr>
                <w:sz w:val="20"/>
                <w:szCs w:val="20"/>
              </w:rPr>
            </w:pPr>
            <w:r w:rsidRPr="0079507A">
              <w:rPr>
                <w:color w:val="221F1F"/>
                <w:sz w:val="20"/>
                <w:szCs w:val="20"/>
              </w:rPr>
              <w:t>Full</w:t>
            </w:r>
            <w:r w:rsidRPr="0079507A">
              <w:rPr>
                <w:color w:val="221F1F"/>
                <w:spacing w:val="-15"/>
                <w:sz w:val="20"/>
                <w:szCs w:val="20"/>
              </w:rPr>
              <w:t xml:space="preserve"> </w:t>
            </w:r>
            <w:r w:rsidRPr="0079507A">
              <w:rPr>
                <w:color w:val="221F1F"/>
                <w:sz w:val="20"/>
                <w:szCs w:val="20"/>
              </w:rPr>
              <w:t>clean</w:t>
            </w:r>
            <w:r w:rsidRPr="0079507A">
              <w:rPr>
                <w:color w:val="221F1F"/>
                <w:spacing w:val="-12"/>
                <w:sz w:val="20"/>
                <w:szCs w:val="20"/>
              </w:rPr>
              <w:t xml:space="preserve"> </w:t>
            </w:r>
            <w:r w:rsidRPr="0079507A">
              <w:rPr>
                <w:color w:val="221F1F"/>
                <w:sz w:val="20"/>
                <w:szCs w:val="20"/>
              </w:rPr>
              <w:t xml:space="preserve">daily and after each use to remove any visible </w:t>
            </w:r>
            <w:r w:rsidR="00EA471A" w:rsidRPr="0079507A">
              <w:rPr>
                <w:color w:val="221F1F"/>
                <w:spacing w:val="-2"/>
                <w:sz w:val="20"/>
                <w:szCs w:val="20"/>
              </w:rPr>
              <w:t>soiling.</w:t>
            </w:r>
          </w:p>
          <w:p w14:paraId="303B8102" w14:textId="77777777" w:rsidR="000D2152" w:rsidRPr="0079507A" w:rsidRDefault="000D2152" w:rsidP="003D1D67">
            <w:pPr>
              <w:pStyle w:val="TableParagraph"/>
              <w:spacing w:before="119"/>
              <w:ind w:right="176"/>
              <w:rPr>
                <w:sz w:val="20"/>
                <w:szCs w:val="20"/>
              </w:rPr>
            </w:pPr>
            <w:r w:rsidRPr="0079507A">
              <w:rPr>
                <w:color w:val="221F1F"/>
                <w:sz w:val="20"/>
                <w:szCs w:val="20"/>
              </w:rPr>
              <w:t>Full clean weekly</w:t>
            </w:r>
            <w:r w:rsidRPr="0079507A">
              <w:rPr>
                <w:color w:val="221F1F"/>
                <w:spacing w:val="-15"/>
                <w:sz w:val="20"/>
                <w:szCs w:val="20"/>
              </w:rPr>
              <w:t xml:space="preserve"> </w:t>
            </w:r>
            <w:r w:rsidRPr="0079507A">
              <w:rPr>
                <w:color w:val="221F1F"/>
                <w:sz w:val="20"/>
                <w:szCs w:val="20"/>
              </w:rPr>
              <w:t>even</w:t>
            </w:r>
            <w:r w:rsidRPr="0079507A">
              <w:rPr>
                <w:color w:val="221F1F"/>
                <w:spacing w:val="-12"/>
                <w:sz w:val="20"/>
                <w:szCs w:val="20"/>
              </w:rPr>
              <w:t xml:space="preserve"> </w:t>
            </w:r>
            <w:r w:rsidRPr="0079507A">
              <w:rPr>
                <w:color w:val="221F1F"/>
                <w:sz w:val="20"/>
                <w:szCs w:val="20"/>
              </w:rPr>
              <w:t>if not used</w:t>
            </w:r>
          </w:p>
        </w:tc>
        <w:tc>
          <w:tcPr>
            <w:tcW w:w="1843" w:type="dxa"/>
          </w:tcPr>
          <w:p w14:paraId="75D0F9D2" w14:textId="68EEF72D" w:rsidR="000D2152" w:rsidRPr="0079507A" w:rsidRDefault="000D2152" w:rsidP="003D1D67">
            <w:pPr>
              <w:pStyle w:val="TableParagraph"/>
              <w:ind w:left="109" w:right="162"/>
              <w:rPr>
                <w:sz w:val="20"/>
                <w:szCs w:val="20"/>
              </w:rPr>
            </w:pPr>
            <w:r w:rsidRPr="0079507A">
              <w:rPr>
                <w:color w:val="221F1F"/>
                <w:sz w:val="20"/>
                <w:szCs w:val="20"/>
              </w:rPr>
              <w:t>Full</w:t>
            </w:r>
            <w:r w:rsidRPr="0079507A">
              <w:rPr>
                <w:color w:val="221F1F"/>
                <w:spacing w:val="-15"/>
                <w:sz w:val="20"/>
                <w:szCs w:val="20"/>
              </w:rPr>
              <w:t xml:space="preserve"> </w:t>
            </w:r>
            <w:r w:rsidRPr="0079507A">
              <w:rPr>
                <w:color w:val="221F1F"/>
                <w:sz w:val="20"/>
                <w:szCs w:val="20"/>
              </w:rPr>
              <w:t>clean</w:t>
            </w:r>
            <w:r w:rsidRPr="0079507A">
              <w:rPr>
                <w:color w:val="221F1F"/>
                <w:spacing w:val="-12"/>
                <w:sz w:val="20"/>
                <w:szCs w:val="20"/>
              </w:rPr>
              <w:t xml:space="preserve"> </w:t>
            </w:r>
            <w:r w:rsidRPr="0079507A">
              <w:rPr>
                <w:color w:val="221F1F"/>
                <w:sz w:val="20"/>
                <w:szCs w:val="20"/>
              </w:rPr>
              <w:t xml:space="preserve">daily and after each use to remove any visible </w:t>
            </w:r>
            <w:r w:rsidR="00EA471A" w:rsidRPr="0079507A">
              <w:rPr>
                <w:color w:val="221F1F"/>
                <w:spacing w:val="-2"/>
                <w:sz w:val="20"/>
                <w:szCs w:val="20"/>
              </w:rPr>
              <w:t>soiling.</w:t>
            </w:r>
          </w:p>
          <w:p w14:paraId="6D0CF428" w14:textId="77777777" w:rsidR="000D2152" w:rsidRPr="0079507A" w:rsidRDefault="000D2152" w:rsidP="003D1D67">
            <w:pPr>
              <w:pStyle w:val="TableParagraph"/>
              <w:spacing w:before="119"/>
              <w:ind w:left="109" w:right="162"/>
              <w:rPr>
                <w:sz w:val="20"/>
                <w:szCs w:val="20"/>
              </w:rPr>
            </w:pPr>
            <w:r w:rsidRPr="0079507A">
              <w:rPr>
                <w:color w:val="221F1F"/>
                <w:sz w:val="20"/>
                <w:szCs w:val="20"/>
              </w:rPr>
              <w:t>Full clean weekly</w:t>
            </w:r>
            <w:r w:rsidRPr="0079507A">
              <w:rPr>
                <w:color w:val="221F1F"/>
                <w:spacing w:val="-15"/>
                <w:sz w:val="20"/>
                <w:szCs w:val="20"/>
              </w:rPr>
              <w:t xml:space="preserve"> </w:t>
            </w:r>
            <w:r w:rsidRPr="0079507A">
              <w:rPr>
                <w:color w:val="221F1F"/>
                <w:sz w:val="20"/>
                <w:szCs w:val="20"/>
              </w:rPr>
              <w:t>even</w:t>
            </w:r>
            <w:r w:rsidRPr="0079507A">
              <w:rPr>
                <w:color w:val="221F1F"/>
                <w:spacing w:val="-12"/>
                <w:sz w:val="20"/>
                <w:szCs w:val="20"/>
              </w:rPr>
              <w:t xml:space="preserve"> </w:t>
            </w:r>
            <w:r w:rsidRPr="0079507A">
              <w:rPr>
                <w:color w:val="221F1F"/>
                <w:sz w:val="20"/>
                <w:szCs w:val="20"/>
              </w:rPr>
              <w:t>if not used</w:t>
            </w:r>
          </w:p>
        </w:tc>
        <w:tc>
          <w:tcPr>
            <w:tcW w:w="1842" w:type="dxa"/>
          </w:tcPr>
          <w:p w14:paraId="24FFA0F0" w14:textId="328D6492" w:rsidR="000D2152" w:rsidRPr="0079507A" w:rsidRDefault="000D2152" w:rsidP="003D1D67">
            <w:pPr>
              <w:pStyle w:val="TableParagraph"/>
              <w:ind w:left="110" w:right="176"/>
              <w:rPr>
                <w:sz w:val="20"/>
                <w:szCs w:val="20"/>
              </w:rPr>
            </w:pPr>
            <w:r w:rsidRPr="0079507A">
              <w:rPr>
                <w:color w:val="221F1F"/>
                <w:sz w:val="20"/>
                <w:szCs w:val="20"/>
              </w:rPr>
              <w:t>Full</w:t>
            </w:r>
            <w:r w:rsidRPr="0079507A">
              <w:rPr>
                <w:color w:val="221F1F"/>
                <w:spacing w:val="-15"/>
                <w:sz w:val="20"/>
                <w:szCs w:val="20"/>
              </w:rPr>
              <w:t xml:space="preserve"> </w:t>
            </w:r>
            <w:r w:rsidRPr="0079507A">
              <w:rPr>
                <w:color w:val="221F1F"/>
                <w:sz w:val="20"/>
                <w:szCs w:val="20"/>
              </w:rPr>
              <w:t>clean</w:t>
            </w:r>
            <w:r w:rsidRPr="0079507A">
              <w:rPr>
                <w:color w:val="221F1F"/>
                <w:spacing w:val="-12"/>
                <w:sz w:val="20"/>
                <w:szCs w:val="20"/>
              </w:rPr>
              <w:t xml:space="preserve"> </w:t>
            </w:r>
            <w:r w:rsidRPr="0079507A">
              <w:rPr>
                <w:color w:val="221F1F"/>
                <w:sz w:val="20"/>
                <w:szCs w:val="20"/>
              </w:rPr>
              <w:t xml:space="preserve">daily and after each use to remove any visible </w:t>
            </w:r>
            <w:r w:rsidR="00EA471A" w:rsidRPr="0079507A">
              <w:rPr>
                <w:color w:val="221F1F"/>
                <w:spacing w:val="-2"/>
                <w:sz w:val="20"/>
                <w:szCs w:val="20"/>
              </w:rPr>
              <w:t>soiling.</w:t>
            </w:r>
          </w:p>
          <w:p w14:paraId="7DCDDB25" w14:textId="77777777" w:rsidR="000D2152" w:rsidRPr="0079507A" w:rsidRDefault="000D2152" w:rsidP="003D1D67">
            <w:pPr>
              <w:pStyle w:val="TableParagraph"/>
              <w:spacing w:before="119"/>
              <w:ind w:left="110" w:right="156"/>
              <w:rPr>
                <w:sz w:val="20"/>
                <w:szCs w:val="20"/>
              </w:rPr>
            </w:pPr>
            <w:r w:rsidRPr="0079507A">
              <w:rPr>
                <w:color w:val="221F1F"/>
                <w:sz w:val="20"/>
                <w:szCs w:val="20"/>
              </w:rPr>
              <w:t>Full clean fortnightly</w:t>
            </w:r>
            <w:r w:rsidRPr="0079507A">
              <w:rPr>
                <w:color w:val="221F1F"/>
                <w:spacing w:val="-13"/>
                <w:sz w:val="20"/>
                <w:szCs w:val="20"/>
              </w:rPr>
              <w:t xml:space="preserve"> </w:t>
            </w:r>
            <w:r w:rsidRPr="0079507A">
              <w:rPr>
                <w:color w:val="221F1F"/>
                <w:sz w:val="20"/>
                <w:szCs w:val="20"/>
              </w:rPr>
              <w:t>even if not used</w:t>
            </w:r>
          </w:p>
        </w:tc>
        <w:tc>
          <w:tcPr>
            <w:tcW w:w="1843" w:type="dxa"/>
          </w:tcPr>
          <w:p w14:paraId="5D5D10FA" w14:textId="75580C1A" w:rsidR="000D2152" w:rsidRPr="0079507A" w:rsidRDefault="000D2152" w:rsidP="003D1D67">
            <w:pPr>
              <w:pStyle w:val="TableParagraph"/>
              <w:ind w:left="111" w:right="166"/>
              <w:rPr>
                <w:sz w:val="20"/>
                <w:szCs w:val="20"/>
              </w:rPr>
            </w:pPr>
            <w:r w:rsidRPr="0079507A">
              <w:rPr>
                <w:color w:val="221F1F"/>
                <w:sz w:val="20"/>
                <w:szCs w:val="20"/>
              </w:rPr>
              <w:t>Full</w:t>
            </w:r>
            <w:r w:rsidRPr="0079507A">
              <w:rPr>
                <w:color w:val="221F1F"/>
                <w:spacing w:val="-15"/>
                <w:sz w:val="20"/>
                <w:szCs w:val="20"/>
              </w:rPr>
              <w:t xml:space="preserve"> </w:t>
            </w:r>
            <w:r w:rsidRPr="0079507A">
              <w:rPr>
                <w:color w:val="221F1F"/>
                <w:sz w:val="20"/>
                <w:szCs w:val="20"/>
              </w:rPr>
              <w:t>clean</w:t>
            </w:r>
            <w:r w:rsidRPr="0079507A">
              <w:rPr>
                <w:color w:val="221F1F"/>
                <w:spacing w:val="-12"/>
                <w:sz w:val="20"/>
                <w:szCs w:val="20"/>
              </w:rPr>
              <w:t xml:space="preserve"> </w:t>
            </w:r>
            <w:r w:rsidRPr="0079507A">
              <w:rPr>
                <w:color w:val="221F1F"/>
                <w:sz w:val="20"/>
                <w:szCs w:val="20"/>
              </w:rPr>
              <w:t xml:space="preserve">daily and after each use to remove any visible </w:t>
            </w:r>
            <w:r w:rsidR="00EA471A" w:rsidRPr="0079507A">
              <w:rPr>
                <w:color w:val="221F1F"/>
                <w:spacing w:val="-2"/>
                <w:sz w:val="20"/>
                <w:szCs w:val="20"/>
              </w:rPr>
              <w:t>soiling.</w:t>
            </w:r>
          </w:p>
          <w:p w14:paraId="56612E72" w14:textId="77777777" w:rsidR="000D2152" w:rsidRPr="0079507A" w:rsidRDefault="000D2152" w:rsidP="003D1D67">
            <w:pPr>
              <w:pStyle w:val="TableParagraph"/>
              <w:spacing w:before="119"/>
              <w:ind w:left="111" w:right="156"/>
              <w:rPr>
                <w:sz w:val="20"/>
                <w:szCs w:val="20"/>
              </w:rPr>
            </w:pPr>
            <w:r w:rsidRPr="0079507A">
              <w:rPr>
                <w:color w:val="221F1F"/>
                <w:sz w:val="20"/>
                <w:szCs w:val="20"/>
              </w:rPr>
              <w:t>Full clean fortnightly</w:t>
            </w:r>
            <w:r w:rsidRPr="0079507A">
              <w:rPr>
                <w:color w:val="221F1F"/>
                <w:spacing w:val="-13"/>
                <w:sz w:val="20"/>
                <w:szCs w:val="20"/>
              </w:rPr>
              <w:t xml:space="preserve"> </w:t>
            </w:r>
            <w:r w:rsidRPr="0079507A">
              <w:rPr>
                <w:color w:val="221F1F"/>
                <w:sz w:val="20"/>
                <w:szCs w:val="20"/>
              </w:rPr>
              <w:t>even if not used</w:t>
            </w:r>
          </w:p>
        </w:tc>
        <w:tc>
          <w:tcPr>
            <w:tcW w:w="1843" w:type="dxa"/>
          </w:tcPr>
          <w:p w14:paraId="693FAD45" w14:textId="77777777" w:rsidR="000D2152" w:rsidRPr="0079507A" w:rsidRDefault="000D2152" w:rsidP="003D1D67">
            <w:pPr>
              <w:pStyle w:val="TableParagraph"/>
              <w:spacing w:line="206" w:lineRule="exact"/>
              <w:ind w:left="111"/>
              <w:rPr>
                <w:sz w:val="20"/>
                <w:szCs w:val="20"/>
              </w:rPr>
            </w:pPr>
            <w:r w:rsidRPr="0079507A">
              <w:rPr>
                <w:color w:val="221F1F"/>
                <w:spacing w:val="-5"/>
                <w:sz w:val="20"/>
                <w:szCs w:val="20"/>
              </w:rPr>
              <w:t>N/A</w:t>
            </w:r>
          </w:p>
        </w:tc>
        <w:tc>
          <w:tcPr>
            <w:tcW w:w="1843" w:type="dxa"/>
          </w:tcPr>
          <w:p w14:paraId="4AE71272" w14:textId="77777777" w:rsidR="000D2152" w:rsidRPr="0079507A" w:rsidRDefault="000D2152" w:rsidP="003D1D67">
            <w:pPr>
              <w:pStyle w:val="TableParagraph"/>
              <w:spacing w:line="206" w:lineRule="exact"/>
              <w:ind w:left="111"/>
              <w:rPr>
                <w:sz w:val="20"/>
                <w:szCs w:val="20"/>
              </w:rPr>
            </w:pPr>
            <w:r w:rsidRPr="0079507A">
              <w:rPr>
                <w:color w:val="221F1F"/>
                <w:spacing w:val="-5"/>
                <w:sz w:val="20"/>
                <w:szCs w:val="20"/>
              </w:rPr>
              <w:t>N/A</w:t>
            </w:r>
          </w:p>
        </w:tc>
      </w:tr>
      <w:tr w:rsidR="00AC63C3" w14:paraId="7A29BA03" w14:textId="77777777" w:rsidTr="003F52BB">
        <w:trPr>
          <w:trHeight w:val="1658"/>
        </w:trPr>
        <w:tc>
          <w:tcPr>
            <w:tcW w:w="426" w:type="dxa"/>
          </w:tcPr>
          <w:p w14:paraId="3EFEC391" w14:textId="77777777" w:rsidR="000D2152" w:rsidRPr="0079507A" w:rsidRDefault="000D2152" w:rsidP="003D1D67">
            <w:pPr>
              <w:pStyle w:val="TableParagraph"/>
              <w:spacing w:before="1"/>
              <w:ind w:left="107"/>
              <w:rPr>
                <w:sz w:val="20"/>
                <w:szCs w:val="20"/>
              </w:rPr>
            </w:pPr>
            <w:r w:rsidRPr="0079507A">
              <w:rPr>
                <w:color w:val="221F1F"/>
                <w:spacing w:val="-10"/>
                <w:sz w:val="20"/>
                <w:szCs w:val="20"/>
              </w:rPr>
              <w:t>6</w:t>
            </w:r>
          </w:p>
        </w:tc>
        <w:tc>
          <w:tcPr>
            <w:tcW w:w="1842" w:type="dxa"/>
            <w:gridSpan w:val="2"/>
          </w:tcPr>
          <w:p w14:paraId="4EA1643F" w14:textId="77777777" w:rsidR="000D2152" w:rsidRPr="0079507A" w:rsidRDefault="000D2152" w:rsidP="003D1D67">
            <w:pPr>
              <w:pStyle w:val="TableParagraph"/>
              <w:spacing w:before="1"/>
              <w:ind w:right="98"/>
              <w:rPr>
                <w:sz w:val="20"/>
                <w:szCs w:val="20"/>
              </w:rPr>
            </w:pPr>
            <w:r w:rsidRPr="0079507A">
              <w:rPr>
                <w:color w:val="221F1F"/>
                <w:spacing w:val="-2"/>
                <w:sz w:val="20"/>
                <w:szCs w:val="20"/>
              </w:rPr>
              <w:t>Weighing</w:t>
            </w:r>
            <w:r w:rsidRPr="0079507A">
              <w:rPr>
                <w:color w:val="221F1F"/>
                <w:spacing w:val="40"/>
                <w:sz w:val="20"/>
                <w:szCs w:val="20"/>
              </w:rPr>
              <w:t xml:space="preserve"> </w:t>
            </w:r>
            <w:r w:rsidRPr="0079507A">
              <w:rPr>
                <w:color w:val="221F1F"/>
                <w:spacing w:val="-2"/>
                <w:sz w:val="20"/>
                <w:szCs w:val="20"/>
              </w:rPr>
              <w:t>scales</w:t>
            </w:r>
            <w:r w:rsidRPr="0079507A">
              <w:rPr>
                <w:color w:val="221F1F"/>
                <w:spacing w:val="80"/>
                <w:sz w:val="20"/>
                <w:szCs w:val="20"/>
              </w:rPr>
              <w:t xml:space="preserve"> </w:t>
            </w:r>
            <w:r w:rsidRPr="0079507A">
              <w:rPr>
                <w:color w:val="221F1F"/>
                <w:spacing w:val="-2"/>
                <w:sz w:val="20"/>
                <w:szCs w:val="20"/>
              </w:rPr>
              <w:t xml:space="preserve">including neonatal, </w:t>
            </w:r>
            <w:r w:rsidRPr="0079507A">
              <w:rPr>
                <w:color w:val="221F1F"/>
                <w:sz w:val="20"/>
                <w:szCs w:val="20"/>
              </w:rPr>
              <w:t>seated, and standing</w:t>
            </w:r>
            <w:r w:rsidRPr="0079507A">
              <w:rPr>
                <w:color w:val="221F1F"/>
                <w:spacing w:val="-13"/>
                <w:sz w:val="20"/>
                <w:szCs w:val="20"/>
              </w:rPr>
              <w:t xml:space="preserve"> </w:t>
            </w:r>
            <w:r w:rsidRPr="0079507A">
              <w:rPr>
                <w:color w:val="221F1F"/>
                <w:sz w:val="20"/>
                <w:szCs w:val="20"/>
              </w:rPr>
              <w:t>scales</w:t>
            </w:r>
          </w:p>
        </w:tc>
        <w:tc>
          <w:tcPr>
            <w:tcW w:w="1843" w:type="dxa"/>
          </w:tcPr>
          <w:p w14:paraId="41C04C1F" w14:textId="4DD54432" w:rsidR="000D2152" w:rsidRPr="0079507A" w:rsidRDefault="000D2152" w:rsidP="008A6193">
            <w:pPr>
              <w:pStyle w:val="TableParagraph"/>
              <w:spacing w:before="1"/>
              <w:ind w:right="296"/>
              <w:rPr>
                <w:sz w:val="20"/>
                <w:szCs w:val="20"/>
              </w:rPr>
            </w:pPr>
            <w:r w:rsidRPr="0079507A">
              <w:rPr>
                <w:color w:val="221F1F"/>
                <w:sz w:val="20"/>
                <w:szCs w:val="20"/>
              </w:rPr>
              <w:t xml:space="preserve">All parts </w:t>
            </w:r>
            <w:r w:rsidRPr="0079507A">
              <w:rPr>
                <w:color w:val="221F1F"/>
                <w:spacing w:val="-2"/>
                <w:sz w:val="20"/>
                <w:szCs w:val="20"/>
              </w:rPr>
              <w:t xml:space="preserve">including underneath </w:t>
            </w:r>
            <w:r w:rsidRPr="0079507A">
              <w:rPr>
                <w:color w:val="221F1F"/>
                <w:sz w:val="20"/>
                <w:szCs w:val="20"/>
              </w:rPr>
              <w:t>should be visibly clean with</w:t>
            </w:r>
            <w:r w:rsidRPr="0079507A">
              <w:rPr>
                <w:color w:val="221F1F"/>
                <w:spacing w:val="-2"/>
                <w:sz w:val="20"/>
                <w:szCs w:val="20"/>
              </w:rPr>
              <w:t xml:space="preserve"> </w:t>
            </w:r>
            <w:r w:rsidRPr="0079507A">
              <w:rPr>
                <w:color w:val="221F1F"/>
                <w:sz w:val="20"/>
                <w:szCs w:val="20"/>
              </w:rPr>
              <w:t>no</w:t>
            </w:r>
            <w:r w:rsidRPr="0079507A">
              <w:rPr>
                <w:color w:val="221F1F"/>
                <w:spacing w:val="-2"/>
                <w:sz w:val="20"/>
                <w:szCs w:val="20"/>
              </w:rPr>
              <w:t xml:space="preserve"> blood</w:t>
            </w:r>
            <w:r w:rsidR="008A6193">
              <w:rPr>
                <w:color w:val="221F1F"/>
                <w:spacing w:val="-2"/>
                <w:sz w:val="20"/>
                <w:szCs w:val="20"/>
              </w:rPr>
              <w:t xml:space="preserve"> </w:t>
            </w:r>
            <w:r w:rsidRPr="0079507A">
              <w:rPr>
                <w:color w:val="221F1F"/>
                <w:sz w:val="20"/>
                <w:szCs w:val="20"/>
              </w:rPr>
              <w:t xml:space="preserve">and bodily </w:t>
            </w:r>
            <w:r w:rsidRPr="0079507A">
              <w:rPr>
                <w:color w:val="221F1F"/>
                <w:spacing w:val="-2"/>
                <w:sz w:val="20"/>
                <w:szCs w:val="20"/>
              </w:rPr>
              <w:t>substances,</w:t>
            </w:r>
            <w:r w:rsidR="00F51B8F" w:rsidRPr="0079507A">
              <w:rPr>
                <w:color w:val="221F1F"/>
                <w:spacing w:val="-2"/>
                <w:sz w:val="20"/>
                <w:szCs w:val="20"/>
              </w:rPr>
              <w:t xml:space="preserve"> dust, dirt, </w:t>
            </w:r>
            <w:r w:rsidR="00C81B3A" w:rsidRPr="0079507A">
              <w:rPr>
                <w:color w:val="221F1F"/>
                <w:spacing w:val="-2"/>
                <w:sz w:val="20"/>
                <w:szCs w:val="20"/>
              </w:rPr>
              <w:t>debris,</w:t>
            </w:r>
            <w:r w:rsidR="00F51B8F" w:rsidRPr="0079507A">
              <w:rPr>
                <w:color w:val="221F1F"/>
                <w:spacing w:val="-2"/>
                <w:sz w:val="20"/>
                <w:szCs w:val="20"/>
              </w:rPr>
              <w:t xml:space="preserve"> or spillage</w:t>
            </w:r>
            <w:r w:rsidR="000F5FB8">
              <w:rPr>
                <w:color w:val="221F1F"/>
                <w:spacing w:val="-2"/>
                <w:sz w:val="20"/>
                <w:szCs w:val="20"/>
              </w:rPr>
              <w:t>s</w:t>
            </w:r>
          </w:p>
        </w:tc>
        <w:tc>
          <w:tcPr>
            <w:tcW w:w="1843" w:type="dxa"/>
          </w:tcPr>
          <w:p w14:paraId="7543A391" w14:textId="09A60AA8" w:rsidR="000D2152" w:rsidRPr="0079507A" w:rsidRDefault="000D2152" w:rsidP="00F51B8F">
            <w:pPr>
              <w:pStyle w:val="TableParagraph"/>
              <w:spacing w:before="1" w:after="120"/>
              <w:ind w:right="176"/>
              <w:rPr>
                <w:color w:val="221F1F"/>
                <w:spacing w:val="-2"/>
                <w:sz w:val="20"/>
                <w:szCs w:val="20"/>
              </w:rPr>
            </w:pPr>
            <w:r w:rsidRPr="0079507A">
              <w:rPr>
                <w:color w:val="221F1F"/>
                <w:sz w:val="20"/>
                <w:szCs w:val="20"/>
              </w:rPr>
              <w:t>Full</w:t>
            </w:r>
            <w:r w:rsidRPr="0079507A">
              <w:rPr>
                <w:color w:val="221F1F"/>
                <w:spacing w:val="-15"/>
                <w:sz w:val="20"/>
                <w:szCs w:val="20"/>
              </w:rPr>
              <w:t xml:space="preserve"> </w:t>
            </w:r>
            <w:r w:rsidRPr="0079507A">
              <w:rPr>
                <w:color w:val="221F1F"/>
                <w:sz w:val="20"/>
                <w:szCs w:val="20"/>
              </w:rPr>
              <w:t>clean</w:t>
            </w:r>
            <w:r w:rsidRPr="0079507A">
              <w:rPr>
                <w:color w:val="221F1F"/>
                <w:spacing w:val="-12"/>
                <w:sz w:val="20"/>
                <w:szCs w:val="20"/>
              </w:rPr>
              <w:t xml:space="preserve"> </w:t>
            </w:r>
            <w:r w:rsidRPr="0079507A">
              <w:rPr>
                <w:color w:val="221F1F"/>
                <w:sz w:val="20"/>
                <w:szCs w:val="20"/>
              </w:rPr>
              <w:t xml:space="preserve">daily and after each use to remove any visible </w:t>
            </w:r>
            <w:r w:rsidR="00617AA1" w:rsidRPr="0079507A">
              <w:rPr>
                <w:color w:val="221F1F"/>
                <w:spacing w:val="-2"/>
                <w:sz w:val="20"/>
                <w:szCs w:val="20"/>
              </w:rPr>
              <w:t>soiling.</w:t>
            </w:r>
          </w:p>
          <w:p w14:paraId="09351183" w14:textId="5F5F3387" w:rsidR="00F51B8F" w:rsidRPr="0079507A" w:rsidRDefault="00F51B8F" w:rsidP="00F51B8F">
            <w:pPr>
              <w:pStyle w:val="TableParagraph"/>
              <w:spacing w:before="1" w:after="120"/>
              <w:ind w:right="176"/>
              <w:rPr>
                <w:sz w:val="20"/>
                <w:szCs w:val="20"/>
              </w:rPr>
            </w:pPr>
            <w:r w:rsidRPr="0079507A">
              <w:rPr>
                <w:color w:val="221F1F"/>
                <w:sz w:val="20"/>
                <w:szCs w:val="20"/>
              </w:rPr>
              <w:t>Full clean weekly even if not used</w:t>
            </w:r>
          </w:p>
        </w:tc>
        <w:tc>
          <w:tcPr>
            <w:tcW w:w="1843" w:type="dxa"/>
          </w:tcPr>
          <w:p w14:paraId="43A24DFE" w14:textId="41F3965D" w:rsidR="000D2152" w:rsidRPr="0079507A" w:rsidRDefault="000D2152" w:rsidP="00F51B8F">
            <w:pPr>
              <w:pStyle w:val="TableParagraph"/>
              <w:spacing w:before="1" w:after="120"/>
              <w:ind w:right="164"/>
              <w:rPr>
                <w:color w:val="221F1F"/>
                <w:spacing w:val="-2"/>
                <w:sz w:val="20"/>
                <w:szCs w:val="20"/>
              </w:rPr>
            </w:pPr>
            <w:r w:rsidRPr="0079507A">
              <w:rPr>
                <w:color w:val="221F1F"/>
                <w:sz w:val="20"/>
                <w:szCs w:val="20"/>
              </w:rPr>
              <w:t>Full</w:t>
            </w:r>
            <w:r w:rsidRPr="0079507A">
              <w:rPr>
                <w:color w:val="221F1F"/>
                <w:spacing w:val="-15"/>
                <w:sz w:val="20"/>
                <w:szCs w:val="20"/>
              </w:rPr>
              <w:t xml:space="preserve"> </w:t>
            </w:r>
            <w:r w:rsidRPr="0079507A">
              <w:rPr>
                <w:color w:val="221F1F"/>
                <w:sz w:val="20"/>
                <w:szCs w:val="20"/>
              </w:rPr>
              <w:t>clean</w:t>
            </w:r>
            <w:r w:rsidRPr="0079507A">
              <w:rPr>
                <w:color w:val="221F1F"/>
                <w:spacing w:val="-12"/>
                <w:sz w:val="20"/>
                <w:szCs w:val="20"/>
              </w:rPr>
              <w:t xml:space="preserve"> </w:t>
            </w:r>
            <w:r w:rsidRPr="0079507A">
              <w:rPr>
                <w:color w:val="221F1F"/>
                <w:sz w:val="20"/>
                <w:szCs w:val="20"/>
              </w:rPr>
              <w:t xml:space="preserve">daily and after each use to remove any visible </w:t>
            </w:r>
            <w:r w:rsidR="00617AA1" w:rsidRPr="0079507A">
              <w:rPr>
                <w:color w:val="221F1F"/>
                <w:spacing w:val="-2"/>
                <w:sz w:val="20"/>
                <w:szCs w:val="20"/>
              </w:rPr>
              <w:t>soiling.</w:t>
            </w:r>
          </w:p>
          <w:p w14:paraId="53ED96AC" w14:textId="2ABEAA4F" w:rsidR="00F51B8F" w:rsidRPr="0079507A" w:rsidRDefault="00F51B8F" w:rsidP="00F51B8F">
            <w:pPr>
              <w:pStyle w:val="TableParagraph"/>
              <w:spacing w:before="1" w:after="120"/>
              <w:ind w:right="164"/>
              <w:rPr>
                <w:sz w:val="20"/>
                <w:szCs w:val="20"/>
              </w:rPr>
            </w:pPr>
            <w:r w:rsidRPr="0079507A">
              <w:rPr>
                <w:color w:val="221F1F"/>
                <w:sz w:val="20"/>
                <w:szCs w:val="20"/>
              </w:rPr>
              <w:t>Full clean weekly even if not used</w:t>
            </w:r>
          </w:p>
        </w:tc>
        <w:tc>
          <w:tcPr>
            <w:tcW w:w="1842" w:type="dxa"/>
          </w:tcPr>
          <w:p w14:paraId="660600D4" w14:textId="38DC44A1" w:rsidR="000D2152" w:rsidRPr="0079507A" w:rsidRDefault="000D2152" w:rsidP="00F51B8F">
            <w:pPr>
              <w:pStyle w:val="TableParagraph"/>
              <w:spacing w:before="1" w:after="120"/>
              <w:ind w:right="176"/>
              <w:rPr>
                <w:color w:val="221F1F"/>
                <w:spacing w:val="-2"/>
                <w:sz w:val="20"/>
                <w:szCs w:val="20"/>
              </w:rPr>
            </w:pPr>
            <w:r w:rsidRPr="0079507A">
              <w:rPr>
                <w:color w:val="221F1F"/>
                <w:sz w:val="20"/>
                <w:szCs w:val="20"/>
              </w:rPr>
              <w:t>Full</w:t>
            </w:r>
            <w:r w:rsidRPr="0079507A">
              <w:rPr>
                <w:color w:val="221F1F"/>
                <w:spacing w:val="-15"/>
                <w:sz w:val="20"/>
                <w:szCs w:val="20"/>
              </w:rPr>
              <w:t xml:space="preserve"> </w:t>
            </w:r>
            <w:r w:rsidRPr="0079507A">
              <w:rPr>
                <w:color w:val="221F1F"/>
                <w:sz w:val="20"/>
                <w:szCs w:val="20"/>
              </w:rPr>
              <w:t>clean</w:t>
            </w:r>
            <w:r w:rsidRPr="0079507A">
              <w:rPr>
                <w:color w:val="221F1F"/>
                <w:spacing w:val="-12"/>
                <w:sz w:val="20"/>
                <w:szCs w:val="20"/>
              </w:rPr>
              <w:t xml:space="preserve"> </w:t>
            </w:r>
            <w:r w:rsidRPr="0079507A">
              <w:rPr>
                <w:color w:val="221F1F"/>
                <w:sz w:val="20"/>
                <w:szCs w:val="20"/>
              </w:rPr>
              <w:t xml:space="preserve">daily and after each use to remove any visible </w:t>
            </w:r>
            <w:r w:rsidR="00617AA1" w:rsidRPr="0079507A">
              <w:rPr>
                <w:color w:val="221F1F"/>
                <w:spacing w:val="-2"/>
                <w:sz w:val="20"/>
                <w:szCs w:val="20"/>
              </w:rPr>
              <w:t>soiling.</w:t>
            </w:r>
          </w:p>
          <w:p w14:paraId="5CBA1448" w14:textId="1F8949CA" w:rsidR="00F51B8F" w:rsidRPr="0079507A" w:rsidRDefault="00F51B8F" w:rsidP="003D1D67">
            <w:pPr>
              <w:pStyle w:val="TableParagraph"/>
              <w:spacing w:before="1"/>
              <w:ind w:left="110" w:right="176"/>
              <w:rPr>
                <w:sz w:val="20"/>
                <w:szCs w:val="20"/>
              </w:rPr>
            </w:pPr>
            <w:r w:rsidRPr="0079507A">
              <w:rPr>
                <w:color w:val="221F1F"/>
                <w:sz w:val="20"/>
                <w:szCs w:val="20"/>
              </w:rPr>
              <w:t>Full clean fortnightly even if not used</w:t>
            </w:r>
          </w:p>
        </w:tc>
        <w:tc>
          <w:tcPr>
            <w:tcW w:w="1843" w:type="dxa"/>
          </w:tcPr>
          <w:p w14:paraId="7BE5E829" w14:textId="75419BF8" w:rsidR="000D2152" w:rsidRPr="0079507A" w:rsidRDefault="000D2152" w:rsidP="00F51B8F">
            <w:pPr>
              <w:pStyle w:val="TableParagraph"/>
              <w:spacing w:before="1" w:after="120"/>
              <w:ind w:left="113" w:right="164"/>
              <w:rPr>
                <w:color w:val="221F1F"/>
                <w:spacing w:val="-2"/>
                <w:sz w:val="20"/>
                <w:szCs w:val="20"/>
              </w:rPr>
            </w:pPr>
            <w:r w:rsidRPr="0079507A">
              <w:rPr>
                <w:color w:val="221F1F"/>
                <w:sz w:val="20"/>
                <w:szCs w:val="20"/>
              </w:rPr>
              <w:t>Full</w:t>
            </w:r>
            <w:r w:rsidRPr="0079507A">
              <w:rPr>
                <w:color w:val="221F1F"/>
                <w:spacing w:val="-15"/>
                <w:sz w:val="20"/>
                <w:szCs w:val="20"/>
              </w:rPr>
              <w:t xml:space="preserve"> </w:t>
            </w:r>
            <w:r w:rsidRPr="0079507A">
              <w:rPr>
                <w:color w:val="221F1F"/>
                <w:sz w:val="20"/>
                <w:szCs w:val="20"/>
              </w:rPr>
              <w:t>clean</w:t>
            </w:r>
            <w:r w:rsidRPr="0079507A">
              <w:rPr>
                <w:color w:val="221F1F"/>
                <w:spacing w:val="-12"/>
                <w:sz w:val="20"/>
                <w:szCs w:val="20"/>
              </w:rPr>
              <w:t xml:space="preserve"> </w:t>
            </w:r>
            <w:r w:rsidRPr="0079507A">
              <w:rPr>
                <w:color w:val="221F1F"/>
                <w:sz w:val="20"/>
                <w:szCs w:val="20"/>
              </w:rPr>
              <w:t xml:space="preserve">daily and after each use to remove any visible </w:t>
            </w:r>
            <w:r w:rsidR="00617AA1" w:rsidRPr="0079507A">
              <w:rPr>
                <w:color w:val="221F1F"/>
                <w:spacing w:val="-2"/>
                <w:sz w:val="20"/>
                <w:szCs w:val="20"/>
              </w:rPr>
              <w:t>soiling.</w:t>
            </w:r>
          </w:p>
          <w:p w14:paraId="69A8F927" w14:textId="442A382A" w:rsidR="00F51B8F" w:rsidRPr="0079507A" w:rsidRDefault="00F51B8F" w:rsidP="003D1D67">
            <w:pPr>
              <w:pStyle w:val="TableParagraph"/>
              <w:spacing w:before="1"/>
              <w:ind w:left="111" w:right="166"/>
              <w:rPr>
                <w:sz w:val="20"/>
                <w:szCs w:val="20"/>
              </w:rPr>
            </w:pPr>
            <w:r w:rsidRPr="0079507A">
              <w:rPr>
                <w:color w:val="221F1F"/>
                <w:sz w:val="20"/>
                <w:szCs w:val="20"/>
              </w:rPr>
              <w:t>Full clean fortnightly even if not used</w:t>
            </w:r>
          </w:p>
        </w:tc>
        <w:tc>
          <w:tcPr>
            <w:tcW w:w="1843" w:type="dxa"/>
          </w:tcPr>
          <w:p w14:paraId="290D5AB7" w14:textId="71095DDF" w:rsidR="000D2152" w:rsidRPr="0079507A" w:rsidRDefault="000D2152" w:rsidP="00F51B8F">
            <w:pPr>
              <w:pStyle w:val="TableParagraph"/>
              <w:spacing w:before="1" w:after="120"/>
              <w:ind w:left="113" w:right="164"/>
              <w:rPr>
                <w:color w:val="221F1F"/>
                <w:spacing w:val="-2"/>
                <w:sz w:val="20"/>
                <w:szCs w:val="20"/>
              </w:rPr>
            </w:pPr>
            <w:r w:rsidRPr="0079507A">
              <w:rPr>
                <w:color w:val="221F1F"/>
                <w:sz w:val="20"/>
                <w:szCs w:val="20"/>
              </w:rPr>
              <w:t>Full</w:t>
            </w:r>
            <w:r w:rsidRPr="0079507A">
              <w:rPr>
                <w:color w:val="221F1F"/>
                <w:spacing w:val="-15"/>
                <w:sz w:val="20"/>
                <w:szCs w:val="20"/>
              </w:rPr>
              <w:t xml:space="preserve"> </w:t>
            </w:r>
            <w:r w:rsidRPr="0079507A">
              <w:rPr>
                <w:color w:val="221F1F"/>
                <w:sz w:val="20"/>
                <w:szCs w:val="20"/>
              </w:rPr>
              <w:t>clean</w:t>
            </w:r>
            <w:r w:rsidRPr="0079507A">
              <w:rPr>
                <w:color w:val="221F1F"/>
                <w:spacing w:val="-12"/>
                <w:sz w:val="20"/>
                <w:szCs w:val="20"/>
              </w:rPr>
              <w:t xml:space="preserve"> </w:t>
            </w:r>
            <w:r w:rsidRPr="0079507A">
              <w:rPr>
                <w:color w:val="221F1F"/>
                <w:sz w:val="20"/>
                <w:szCs w:val="20"/>
              </w:rPr>
              <w:t xml:space="preserve">daily and after each use to remove any visible </w:t>
            </w:r>
            <w:r w:rsidR="00617AA1" w:rsidRPr="0079507A">
              <w:rPr>
                <w:color w:val="221F1F"/>
                <w:spacing w:val="-2"/>
                <w:sz w:val="20"/>
                <w:szCs w:val="20"/>
              </w:rPr>
              <w:t>soiling.</w:t>
            </w:r>
          </w:p>
          <w:p w14:paraId="126B35B2" w14:textId="3BC406FC" w:rsidR="00F51B8F" w:rsidRPr="0079507A" w:rsidRDefault="00F51B8F" w:rsidP="00F51B8F">
            <w:pPr>
              <w:pStyle w:val="TableParagraph"/>
              <w:spacing w:before="1" w:after="120"/>
              <w:ind w:left="113" w:right="164"/>
              <w:rPr>
                <w:sz w:val="20"/>
                <w:szCs w:val="20"/>
              </w:rPr>
            </w:pPr>
            <w:r w:rsidRPr="0079507A">
              <w:rPr>
                <w:color w:val="221F1F"/>
                <w:spacing w:val="-2"/>
                <w:sz w:val="20"/>
                <w:szCs w:val="20"/>
              </w:rPr>
              <w:t>Full clean monthly even if not used</w:t>
            </w:r>
          </w:p>
        </w:tc>
        <w:tc>
          <w:tcPr>
            <w:tcW w:w="1843" w:type="dxa"/>
          </w:tcPr>
          <w:p w14:paraId="35F7B00D" w14:textId="77777777" w:rsidR="000D2152" w:rsidRPr="0079507A" w:rsidRDefault="000D2152" w:rsidP="003D1D67">
            <w:pPr>
              <w:pStyle w:val="TableParagraph"/>
              <w:spacing w:before="1"/>
              <w:ind w:left="111"/>
              <w:rPr>
                <w:sz w:val="20"/>
                <w:szCs w:val="20"/>
              </w:rPr>
            </w:pPr>
            <w:r w:rsidRPr="0079507A">
              <w:rPr>
                <w:color w:val="221F1F"/>
                <w:spacing w:val="-5"/>
                <w:sz w:val="20"/>
                <w:szCs w:val="20"/>
              </w:rPr>
              <w:t>N/A</w:t>
            </w:r>
          </w:p>
        </w:tc>
      </w:tr>
      <w:tr w:rsidR="00D52B02" w14:paraId="538896E9" w14:textId="77777777" w:rsidTr="003F52BB">
        <w:trPr>
          <w:trHeight w:val="1658"/>
        </w:trPr>
        <w:tc>
          <w:tcPr>
            <w:tcW w:w="426" w:type="dxa"/>
            <w:tcBorders>
              <w:top w:val="single" w:sz="4" w:space="0" w:color="auto"/>
              <w:left w:val="single" w:sz="4" w:space="0" w:color="auto"/>
              <w:bottom w:val="single" w:sz="4" w:space="0" w:color="auto"/>
              <w:right w:val="single" w:sz="4" w:space="0" w:color="auto"/>
            </w:tcBorders>
          </w:tcPr>
          <w:p w14:paraId="5FC3FBCC" w14:textId="77777777" w:rsidR="00D52B02" w:rsidRPr="0079507A" w:rsidRDefault="00D52B02" w:rsidP="00D52B02">
            <w:pPr>
              <w:pStyle w:val="TableParagraph"/>
              <w:spacing w:before="1"/>
              <w:ind w:left="107"/>
              <w:rPr>
                <w:color w:val="221F1F"/>
                <w:spacing w:val="-10"/>
                <w:sz w:val="20"/>
                <w:szCs w:val="20"/>
              </w:rPr>
            </w:pPr>
            <w:r w:rsidRPr="0079507A">
              <w:rPr>
                <w:color w:val="221F1F"/>
                <w:spacing w:val="-10"/>
                <w:sz w:val="20"/>
                <w:szCs w:val="20"/>
              </w:rPr>
              <w:t>7</w:t>
            </w:r>
          </w:p>
        </w:tc>
        <w:tc>
          <w:tcPr>
            <w:tcW w:w="1842" w:type="dxa"/>
            <w:gridSpan w:val="2"/>
            <w:tcBorders>
              <w:top w:val="single" w:sz="4" w:space="0" w:color="auto"/>
              <w:left w:val="single" w:sz="4" w:space="0" w:color="auto"/>
              <w:bottom w:val="single" w:sz="4" w:space="0" w:color="auto"/>
              <w:right w:val="single" w:sz="4" w:space="0" w:color="auto"/>
            </w:tcBorders>
          </w:tcPr>
          <w:p w14:paraId="7C9FBC10" w14:textId="0F6319B1" w:rsidR="00D52B02" w:rsidRPr="0079507A" w:rsidRDefault="00D52B02" w:rsidP="00D52B02">
            <w:pPr>
              <w:pStyle w:val="TableParagraph"/>
              <w:spacing w:before="1"/>
              <w:ind w:right="98"/>
              <w:rPr>
                <w:color w:val="221F1F"/>
                <w:spacing w:val="-2"/>
                <w:sz w:val="20"/>
                <w:szCs w:val="20"/>
              </w:rPr>
            </w:pPr>
            <w:r w:rsidRPr="0079507A">
              <w:rPr>
                <w:color w:val="221F1F"/>
                <w:spacing w:val="-2"/>
                <w:sz w:val="20"/>
                <w:szCs w:val="20"/>
              </w:rPr>
              <w:t>Medical equipment</w:t>
            </w:r>
            <w:r w:rsidR="0079507A">
              <w:rPr>
                <w:color w:val="221F1F"/>
                <w:spacing w:val="-2"/>
                <w:sz w:val="20"/>
                <w:szCs w:val="20"/>
              </w:rPr>
              <w:t>, for example</w:t>
            </w:r>
            <w:r w:rsidRPr="0079507A">
              <w:rPr>
                <w:color w:val="221F1F"/>
                <w:spacing w:val="-2"/>
                <w:sz w:val="20"/>
                <w:szCs w:val="20"/>
              </w:rPr>
              <w:t xml:space="preserve"> intravenous infusion pumps, drip stands and pulse oximeters, medical gas bottles and </w:t>
            </w:r>
            <w:r w:rsidRPr="0079507A">
              <w:rPr>
                <w:color w:val="221F1F"/>
                <w:spacing w:val="-2"/>
                <w:sz w:val="20"/>
                <w:szCs w:val="20"/>
              </w:rPr>
              <w:lastRenderedPageBreak/>
              <w:t xml:space="preserve">stands, walking </w:t>
            </w:r>
            <w:r w:rsidR="00E94076" w:rsidRPr="0079507A">
              <w:rPr>
                <w:color w:val="221F1F"/>
                <w:spacing w:val="-2"/>
                <w:sz w:val="20"/>
                <w:szCs w:val="20"/>
              </w:rPr>
              <w:t>aids.</w:t>
            </w:r>
          </w:p>
          <w:p w14:paraId="16FEB4CA" w14:textId="67DD6182" w:rsidR="00D52B02" w:rsidRPr="0079507A" w:rsidRDefault="00D52B02" w:rsidP="00D52B02">
            <w:pPr>
              <w:pStyle w:val="TableParagraph"/>
              <w:spacing w:before="1"/>
              <w:ind w:right="98"/>
              <w:rPr>
                <w:color w:val="221F1F"/>
                <w:spacing w:val="-2"/>
                <w:sz w:val="20"/>
                <w:szCs w:val="20"/>
              </w:rPr>
            </w:pPr>
            <w:r w:rsidRPr="0079507A">
              <w:rPr>
                <w:color w:val="221F1F"/>
                <w:spacing w:val="-2"/>
                <w:sz w:val="20"/>
                <w:szCs w:val="20"/>
              </w:rPr>
              <w:t xml:space="preserve">Refer to local protocol for medical equipment connected and not </w:t>
            </w:r>
            <w:r w:rsidR="00E94076" w:rsidRPr="0079507A">
              <w:rPr>
                <w:color w:val="221F1F"/>
                <w:spacing w:val="-2"/>
                <w:sz w:val="20"/>
                <w:szCs w:val="20"/>
              </w:rPr>
              <w:t>connected.</w:t>
            </w:r>
          </w:p>
          <w:p w14:paraId="446A7057" w14:textId="77777777" w:rsidR="00D52B02" w:rsidRPr="0079507A" w:rsidRDefault="00D52B02" w:rsidP="00D52B02">
            <w:pPr>
              <w:pStyle w:val="TableParagraph"/>
              <w:spacing w:before="1"/>
              <w:ind w:right="98"/>
              <w:rPr>
                <w:color w:val="221F1F"/>
                <w:spacing w:val="-2"/>
                <w:sz w:val="20"/>
                <w:szCs w:val="20"/>
              </w:rPr>
            </w:pPr>
            <w:r w:rsidRPr="0079507A">
              <w:rPr>
                <w:color w:val="221F1F"/>
                <w:spacing w:val="-2"/>
                <w:sz w:val="20"/>
                <w:szCs w:val="20"/>
              </w:rPr>
              <w:t>to a patient</w:t>
            </w:r>
          </w:p>
        </w:tc>
        <w:tc>
          <w:tcPr>
            <w:tcW w:w="1843" w:type="dxa"/>
            <w:tcBorders>
              <w:top w:val="single" w:sz="4" w:space="0" w:color="auto"/>
              <w:left w:val="single" w:sz="4" w:space="0" w:color="auto"/>
              <w:bottom w:val="single" w:sz="4" w:space="0" w:color="auto"/>
              <w:right w:val="single" w:sz="4" w:space="0" w:color="auto"/>
            </w:tcBorders>
          </w:tcPr>
          <w:p w14:paraId="426493F8" w14:textId="32F299A2" w:rsidR="00D52B02" w:rsidRPr="0079507A" w:rsidRDefault="00D52B02" w:rsidP="00D52B02">
            <w:pPr>
              <w:pStyle w:val="TableParagraph"/>
              <w:spacing w:before="1"/>
              <w:ind w:right="296"/>
              <w:rPr>
                <w:color w:val="221F1F"/>
                <w:sz w:val="20"/>
                <w:szCs w:val="20"/>
              </w:rPr>
            </w:pPr>
            <w:r w:rsidRPr="0079507A">
              <w:rPr>
                <w:color w:val="221F1F"/>
                <w:sz w:val="20"/>
                <w:szCs w:val="20"/>
              </w:rPr>
              <w:lastRenderedPageBreak/>
              <w:t xml:space="preserve">All parts including underneath should be visibly clean with no blood and bodily substances, dust, dirt, </w:t>
            </w:r>
            <w:r w:rsidR="00C81B3A" w:rsidRPr="0079507A">
              <w:rPr>
                <w:color w:val="221F1F"/>
                <w:sz w:val="20"/>
                <w:szCs w:val="20"/>
              </w:rPr>
              <w:lastRenderedPageBreak/>
              <w:t>debris,</w:t>
            </w:r>
            <w:r w:rsidRPr="0079507A">
              <w:rPr>
                <w:color w:val="221F1F"/>
                <w:sz w:val="20"/>
                <w:szCs w:val="20"/>
              </w:rPr>
              <w:t xml:space="preserve"> or spillages</w:t>
            </w:r>
          </w:p>
        </w:tc>
        <w:tc>
          <w:tcPr>
            <w:tcW w:w="1843" w:type="dxa"/>
            <w:tcBorders>
              <w:top w:val="single" w:sz="4" w:space="0" w:color="auto"/>
              <w:left w:val="single" w:sz="4" w:space="0" w:color="auto"/>
              <w:bottom w:val="single" w:sz="4" w:space="0" w:color="auto"/>
              <w:right w:val="single" w:sz="4" w:space="0" w:color="auto"/>
            </w:tcBorders>
          </w:tcPr>
          <w:p w14:paraId="278D6D2F" w14:textId="1FFCBACA" w:rsidR="00D52B02" w:rsidRPr="0079507A" w:rsidRDefault="00D52B02" w:rsidP="00F51B8F">
            <w:pPr>
              <w:pStyle w:val="TableParagraph"/>
              <w:spacing w:before="1" w:after="120"/>
              <w:ind w:right="176"/>
              <w:rPr>
                <w:color w:val="221F1F"/>
                <w:sz w:val="20"/>
                <w:szCs w:val="20"/>
              </w:rPr>
            </w:pPr>
            <w:r w:rsidRPr="0079507A">
              <w:rPr>
                <w:color w:val="221F1F"/>
                <w:sz w:val="20"/>
                <w:szCs w:val="20"/>
              </w:rPr>
              <w:lastRenderedPageBreak/>
              <w:t xml:space="preserve">Full clean weekly regardless of use including those in </w:t>
            </w:r>
            <w:r w:rsidR="00EA471A" w:rsidRPr="0079507A">
              <w:rPr>
                <w:color w:val="221F1F"/>
                <w:sz w:val="20"/>
                <w:szCs w:val="20"/>
              </w:rPr>
              <w:t>storage.</w:t>
            </w:r>
          </w:p>
          <w:p w14:paraId="77A2609D" w14:textId="3D96902E" w:rsidR="00D52B02" w:rsidRPr="0079507A" w:rsidRDefault="00D52B02" w:rsidP="00F51B8F">
            <w:pPr>
              <w:pStyle w:val="TableParagraph"/>
              <w:spacing w:before="1" w:after="120"/>
              <w:ind w:right="176"/>
              <w:rPr>
                <w:color w:val="221F1F"/>
                <w:sz w:val="20"/>
                <w:szCs w:val="20"/>
              </w:rPr>
            </w:pPr>
            <w:r w:rsidRPr="0079507A">
              <w:rPr>
                <w:color w:val="221F1F"/>
                <w:sz w:val="20"/>
                <w:szCs w:val="20"/>
              </w:rPr>
              <w:t xml:space="preserve">Check clean before </w:t>
            </w:r>
            <w:r w:rsidR="00EA471A" w:rsidRPr="0079507A">
              <w:rPr>
                <w:color w:val="221F1F"/>
                <w:sz w:val="20"/>
                <w:szCs w:val="20"/>
              </w:rPr>
              <w:t>use.</w:t>
            </w:r>
          </w:p>
          <w:p w14:paraId="2B615E3F" w14:textId="77777777" w:rsidR="00D52B02" w:rsidRPr="0079507A" w:rsidRDefault="00D52B02" w:rsidP="00D52B02">
            <w:pPr>
              <w:pStyle w:val="TableParagraph"/>
              <w:spacing w:before="1"/>
              <w:ind w:right="176"/>
              <w:rPr>
                <w:color w:val="221F1F"/>
                <w:sz w:val="20"/>
                <w:szCs w:val="20"/>
              </w:rPr>
            </w:pPr>
            <w:r w:rsidRPr="0079507A">
              <w:rPr>
                <w:color w:val="221F1F"/>
                <w:sz w:val="20"/>
                <w:szCs w:val="20"/>
              </w:rPr>
              <w:t>Clean after each use</w:t>
            </w:r>
          </w:p>
        </w:tc>
        <w:tc>
          <w:tcPr>
            <w:tcW w:w="1843" w:type="dxa"/>
            <w:tcBorders>
              <w:top w:val="single" w:sz="4" w:space="0" w:color="auto"/>
              <w:left w:val="single" w:sz="4" w:space="0" w:color="auto"/>
              <w:bottom w:val="single" w:sz="4" w:space="0" w:color="auto"/>
              <w:right w:val="single" w:sz="4" w:space="0" w:color="auto"/>
            </w:tcBorders>
          </w:tcPr>
          <w:p w14:paraId="5169706D" w14:textId="54260269" w:rsidR="00D52B02" w:rsidRPr="0079507A" w:rsidRDefault="00D52B02" w:rsidP="00F51B8F">
            <w:pPr>
              <w:pStyle w:val="TableParagraph"/>
              <w:spacing w:before="1" w:after="120"/>
              <w:ind w:right="164"/>
              <w:rPr>
                <w:color w:val="221F1F"/>
                <w:sz w:val="20"/>
                <w:szCs w:val="20"/>
              </w:rPr>
            </w:pPr>
            <w:r w:rsidRPr="0079507A">
              <w:rPr>
                <w:color w:val="221F1F"/>
                <w:sz w:val="20"/>
                <w:szCs w:val="20"/>
              </w:rPr>
              <w:t xml:space="preserve">Full clean weekly regardless of use including those in </w:t>
            </w:r>
            <w:r w:rsidR="00EA471A" w:rsidRPr="0079507A">
              <w:rPr>
                <w:color w:val="221F1F"/>
                <w:sz w:val="20"/>
                <w:szCs w:val="20"/>
              </w:rPr>
              <w:t>storage.</w:t>
            </w:r>
          </w:p>
          <w:p w14:paraId="550AE1C2" w14:textId="51375DD8" w:rsidR="00D52B02" w:rsidRPr="0079507A" w:rsidRDefault="00D52B02" w:rsidP="00F51B8F">
            <w:pPr>
              <w:pStyle w:val="TableParagraph"/>
              <w:spacing w:before="1" w:after="120"/>
              <w:ind w:right="164"/>
              <w:rPr>
                <w:color w:val="221F1F"/>
                <w:sz w:val="20"/>
                <w:szCs w:val="20"/>
              </w:rPr>
            </w:pPr>
            <w:r w:rsidRPr="0079507A">
              <w:rPr>
                <w:color w:val="221F1F"/>
                <w:sz w:val="20"/>
                <w:szCs w:val="20"/>
              </w:rPr>
              <w:t xml:space="preserve">Check clean before </w:t>
            </w:r>
            <w:r w:rsidR="00EA471A" w:rsidRPr="0079507A">
              <w:rPr>
                <w:color w:val="221F1F"/>
                <w:sz w:val="20"/>
                <w:szCs w:val="20"/>
              </w:rPr>
              <w:t>use.</w:t>
            </w:r>
          </w:p>
          <w:p w14:paraId="1D83B95A" w14:textId="77777777" w:rsidR="00D52B02" w:rsidRPr="0079507A" w:rsidRDefault="00D52B02" w:rsidP="00D52B02">
            <w:pPr>
              <w:pStyle w:val="TableParagraph"/>
              <w:spacing w:before="1"/>
              <w:ind w:left="109" w:right="162"/>
              <w:rPr>
                <w:color w:val="221F1F"/>
                <w:sz w:val="20"/>
                <w:szCs w:val="20"/>
              </w:rPr>
            </w:pPr>
            <w:r w:rsidRPr="0079507A">
              <w:rPr>
                <w:color w:val="221F1F"/>
                <w:sz w:val="20"/>
                <w:szCs w:val="20"/>
              </w:rPr>
              <w:t>Clean after each use</w:t>
            </w:r>
          </w:p>
        </w:tc>
        <w:tc>
          <w:tcPr>
            <w:tcW w:w="1842" w:type="dxa"/>
            <w:tcBorders>
              <w:top w:val="single" w:sz="4" w:space="0" w:color="auto"/>
              <w:left w:val="single" w:sz="4" w:space="0" w:color="auto"/>
              <w:bottom w:val="single" w:sz="4" w:space="0" w:color="auto"/>
              <w:right w:val="single" w:sz="4" w:space="0" w:color="auto"/>
            </w:tcBorders>
          </w:tcPr>
          <w:p w14:paraId="616A7E6C" w14:textId="5418104B" w:rsidR="00D52B02" w:rsidRPr="0079507A" w:rsidRDefault="00D52B02" w:rsidP="00F51B8F">
            <w:pPr>
              <w:pStyle w:val="TableParagraph"/>
              <w:spacing w:before="1" w:after="120"/>
              <w:ind w:right="176"/>
              <w:rPr>
                <w:color w:val="221F1F"/>
                <w:sz w:val="20"/>
                <w:szCs w:val="20"/>
              </w:rPr>
            </w:pPr>
            <w:r w:rsidRPr="0079507A">
              <w:rPr>
                <w:color w:val="221F1F"/>
                <w:sz w:val="20"/>
                <w:szCs w:val="20"/>
              </w:rPr>
              <w:t xml:space="preserve">Full clean weekly regardless of use including those in </w:t>
            </w:r>
            <w:r w:rsidR="00EA471A" w:rsidRPr="0079507A">
              <w:rPr>
                <w:color w:val="221F1F"/>
                <w:sz w:val="20"/>
                <w:szCs w:val="20"/>
              </w:rPr>
              <w:t>storage.</w:t>
            </w:r>
          </w:p>
          <w:p w14:paraId="4D80CF13" w14:textId="3A35EB82" w:rsidR="00D52B02" w:rsidRPr="0079507A" w:rsidRDefault="00D52B02" w:rsidP="00F51B8F">
            <w:pPr>
              <w:pStyle w:val="TableParagraph"/>
              <w:spacing w:before="1" w:after="120"/>
              <w:ind w:right="176"/>
              <w:rPr>
                <w:color w:val="221F1F"/>
                <w:sz w:val="20"/>
                <w:szCs w:val="20"/>
              </w:rPr>
            </w:pPr>
            <w:r w:rsidRPr="0079507A">
              <w:rPr>
                <w:color w:val="221F1F"/>
                <w:sz w:val="20"/>
                <w:szCs w:val="20"/>
              </w:rPr>
              <w:t xml:space="preserve">Check clean before </w:t>
            </w:r>
            <w:r w:rsidR="00EA471A" w:rsidRPr="0079507A">
              <w:rPr>
                <w:color w:val="221F1F"/>
                <w:sz w:val="20"/>
                <w:szCs w:val="20"/>
              </w:rPr>
              <w:t>use.</w:t>
            </w:r>
          </w:p>
          <w:p w14:paraId="6194DD93" w14:textId="77777777" w:rsidR="00D52B02" w:rsidRPr="0079507A" w:rsidRDefault="00D52B02" w:rsidP="00D52B02">
            <w:pPr>
              <w:pStyle w:val="TableParagraph"/>
              <w:spacing w:before="1"/>
              <w:ind w:left="110" w:right="176"/>
              <w:rPr>
                <w:color w:val="221F1F"/>
                <w:sz w:val="20"/>
                <w:szCs w:val="20"/>
              </w:rPr>
            </w:pPr>
            <w:r w:rsidRPr="0079507A">
              <w:rPr>
                <w:color w:val="221F1F"/>
                <w:sz w:val="20"/>
                <w:szCs w:val="20"/>
              </w:rPr>
              <w:t>Clean after each use</w:t>
            </w:r>
          </w:p>
        </w:tc>
        <w:tc>
          <w:tcPr>
            <w:tcW w:w="1843" w:type="dxa"/>
            <w:tcBorders>
              <w:top w:val="single" w:sz="4" w:space="0" w:color="auto"/>
              <w:left w:val="single" w:sz="4" w:space="0" w:color="auto"/>
              <w:bottom w:val="single" w:sz="4" w:space="0" w:color="auto"/>
              <w:right w:val="single" w:sz="4" w:space="0" w:color="auto"/>
            </w:tcBorders>
          </w:tcPr>
          <w:p w14:paraId="270529CB" w14:textId="4198A109" w:rsidR="00D52B02" w:rsidRPr="0079507A" w:rsidRDefault="00D52B02" w:rsidP="00F51B8F">
            <w:pPr>
              <w:pStyle w:val="TableParagraph"/>
              <w:spacing w:before="1" w:after="120"/>
              <w:ind w:left="113" w:right="164"/>
              <w:rPr>
                <w:color w:val="221F1F"/>
                <w:sz w:val="20"/>
                <w:szCs w:val="20"/>
              </w:rPr>
            </w:pPr>
            <w:r w:rsidRPr="0079507A">
              <w:rPr>
                <w:color w:val="221F1F"/>
                <w:sz w:val="20"/>
                <w:szCs w:val="20"/>
              </w:rPr>
              <w:t xml:space="preserve">Full clean weekly regardless of use including those in </w:t>
            </w:r>
            <w:r w:rsidR="00EA471A" w:rsidRPr="0079507A">
              <w:rPr>
                <w:color w:val="221F1F"/>
                <w:sz w:val="20"/>
                <w:szCs w:val="20"/>
              </w:rPr>
              <w:t>storage.</w:t>
            </w:r>
          </w:p>
          <w:p w14:paraId="0C211EFA" w14:textId="1766A2B3" w:rsidR="00D52B02" w:rsidRPr="0079507A" w:rsidRDefault="00D52B02" w:rsidP="00F51B8F">
            <w:pPr>
              <w:pStyle w:val="TableParagraph"/>
              <w:spacing w:before="1" w:after="120"/>
              <w:ind w:left="113" w:right="164"/>
              <w:rPr>
                <w:color w:val="221F1F"/>
                <w:sz w:val="20"/>
                <w:szCs w:val="20"/>
              </w:rPr>
            </w:pPr>
            <w:r w:rsidRPr="0079507A">
              <w:rPr>
                <w:color w:val="221F1F"/>
                <w:sz w:val="20"/>
                <w:szCs w:val="20"/>
              </w:rPr>
              <w:t xml:space="preserve">Check clean before </w:t>
            </w:r>
            <w:r w:rsidR="00EA471A" w:rsidRPr="0079507A">
              <w:rPr>
                <w:color w:val="221F1F"/>
                <w:sz w:val="20"/>
                <w:szCs w:val="20"/>
              </w:rPr>
              <w:t>use.</w:t>
            </w:r>
          </w:p>
          <w:p w14:paraId="6DAE0235" w14:textId="77777777" w:rsidR="00D52B02" w:rsidRPr="0079507A" w:rsidRDefault="00D52B02" w:rsidP="00D52B02">
            <w:pPr>
              <w:pStyle w:val="TableParagraph"/>
              <w:spacing w:before="1"/>
              <w:ind w:left="111" w:right="166"/>
              <w:rPr>
                <w:color w:val="221F1F"/>
                <w:sz w:val="20"/>
                <w:szCs w:val="20"/>
              </w:rPr>
            </w:pPr>
            <w:r w:rsidRPr="0079507A">
              <w:rPr>
                <w:color w:val="221F1F"/>
                <w:sz w:val="20"/>
                <w:szCs w:val="20"/>
              </w:rPr>
              <w:t>Clean after each use</w:t>
            </w:r>
          </w:p>
        </w:tc>
        <w:tc>
          <w:tcPr>
            <w:tcW w:w="1843" w:type="dxa"/>
            <w:tcBorders>
              <w:top w:val="single" w:sz="4" w:space="0" w:color="auto"/>
              <w:left w:val="single" w:sz="4" w:space="0" w:color="auto"/>
              <w:bottom w:val="single" w:sz="4" w:space="0" w:color="auto"/>
              <w:right w:val="single" w:sz="4" w:space="0" w:color="auto"/>
            </w:tcBorders>
          </w:tcPr>
          <w:p w14:paraId="47979D98" w14:textId="577C6AFE" w:rsidR="00D52B02" w:rsidRPr="0079507A" w:rsidRDefault="00D52B02" w:rsidP="00D52B02">
            <w:pPr>
              <w:pStyle w:val="TableParagraph"/>
              <w:spacing w:before="1"/>
              <w:ind w:left="111" w:right="162"/>
              <w:rPr>
                <w:color w:val="221F1F"/>
                <w:sz w:val="20"/>
                <w:szCs w:val="20"/>
              </w:rPr>
            </w:pPr>
            <w:r w:rsidRPr="0079507A">
              <w:rPr>
                <w:color w:val="221F1F"/>
                <w:sz w:val="20"/>
                <w:szCs w:val="20"/>
              </w:rPr>
              <w:t xml:space="preserve">Full clean weekly regardless of use including those in </w:t>
            </w:r>
            <w:r w:rsidR="00EA471A" w:rsidRPr="0079507A">
              <w:rPr>
                <w:color w:val="221F1F"/>
                <w:sz w:val="20"/>
                <w:szCs w:val="20"/>
              </w:rPr>
              <w:t>storage.</w:t>
            </w:r>
          </w:p>
          <w:p w14:paraId="1E85B141" w14:textId="5B21746E" w:rsidR="00D52B02" w:rsidRPr="0079507A" w:rsidRDefault="00D52B02" w:rsidP="00D52B02">
            <w:pPr>
              <w:pStyle w:val="TableParagraph"/>
              <w:spacing w:before="1"/>
              <w:ind w:left="111" w:right="162"/>
              <w:rPr>
                <w:color w:val="221F1F"/>
                <w:sz w:val="20"/>
                <w:szCs w:val="20"/>
              </w:rPr>
            </w:pPr>
            <w:r w:rsidRPr="0079507A">
              <w:rPr>
                <w:color w:val="221F1F"/>
                <w:sz w:val="20"/>
                <w:szCs w:val="20"/>
              </w:rPr>
              <w:t xml:space="preserve">Check clean before </w:t>
            </w:r>
            <w:r w:rsidR="00EA471A" w:rsidRPr="0079507A">
              <w:rPr>
                <w:color w:val="221F1F"/>
                <w:sz w:val="20"/>
                <w:szCs w:val="20"/>
              </w:rPr>
              <w:t>use.</w:t>
            </w:r>
          </w:p>
          <w:p w14:paraId="09EDC6B6" w14:textId="77777777" w:rsidR="00D52B02" w:rsidRPr="0079507A" w:rsidRDefault="00D52B02" w:rsidP="00D52B02">
            <w:pPr>
              <w:pStyle w:val="TableParagraph"/>
              <w:spacing w:before="1"/>
              <w:ind w:left="111" w:right="162"/>
              <w:rPr>
                <w:color w:val="221F1F"/>
                <w:sz w:val="20"/>
                <w:szCs w:val="20"/>
              </w:rPr>
            </w:pPr>
            <w:r w:rsidRPr="0079507A">
              <w:rPr>
                <w:color w:val="221F1F"/>
                <w:sz w:val="20"/>
                <w:szCs w:val="20"/>
              </w:rPr>
              <w:t>Clean after each use</w:t>
            </w:r>
          </w:p>
        </w:tc>
        <w:tc>
          <w:tcPr>
            <w:tcW w:w="1843" w:type="dxa"/>
            <w:tcBorders>
              <w:top w:val="single" w:sz="4" w:space="0" w:color="auto"/>
              <w:left w:val="single" w:sz="4" w:space="0" w:color="auto"/>
              <w:bottom w:val="single" w:sz="4" w:space="0" w:color="auto"/>
              <w:right w:val="single" w:sz="4" w:space="0" w:color="auto"/>
            </w:tcBorders>
          </w:tcPr>
          <w:p w14:paraId="01ECDB29" w14:textId="2D7C77DA" w:rsidR="00D52B02" w:rsidRPr="0079507A" w:rsidRDefault="00D52B02" w:rsidP="00F51B8F">
            <w:pPr>
              <w:pStyle w:val="TableParagraph"/>
              <w:spacing w:before="1" w:after="120"/>
              <w:ind w:left="113"/>
              <w:rPr>
                <w:color w:val="221F1F"/>
                <w:spacing w:val="-5"/>
                <w:sz w:val="20"/>
                <w:szCs w:val="20"/>
              </w:rPr>
            </w:pPr>
            <w:r w:rsidRPr="0079507A">
              <w:rPr>
                <w:color w:val="221F1F"/>
                <w:spacing w:val="-5"/>
                <w:sz w:val="20"/>
                <w:szCs w:val="20"/>
              </w:rPr>
              <w:t xml:space="preserve">Full clean weekly regardless of use including those in </w:t>
            </w:r>
            <w:r w:rsidR="00EA471A" w:rsidRPr="0079507A">
              <w:rPr>
                <w:color w:val="221F1F"/>
                <w:spacing w:val="-5"/>
                <w:sz w:val="20"/>
                <w:szCs w:val="20"/>
              </w:rPr>
              <w:t>storage.</w:t>
            </w:r>
          </w:p>
          <w:p w14:paraId="76A0595B" w14:textId="1B0EC282" w:rsidR="00D52B02" w:rsidRPr="0079507A" w:rsidRDefault="00D52B02" w:rsidP="00F51B8F">
            <w:pPr>
              <w:pStyle w:val="TableParagraph"/>
              <w:spacing w:before="1" w:after="120"/>
              <w:ind w:left="113"/>
              <w:rPr>
                <w:color w:val="221F1F"/>
                <w:spacing w:val="-5"/>
                <w:sz w:val="20"/>
                <w:szCs w:val="20"/>
              </w:rPr>
            </w:pPr>
            <w:r w:rsidRPr="0079507A">
              <w:rPr>
                <w:color w:val="221F1F"/>
                <w:spacing w:val="-5"/>
                <w:sz w:val="20"/>
                <w:szCs w:val="20"/>
              </w:rPr>
              <w:t xml:space="preserve">Check clean before </w:t>
            </w:r>
            <w:r w:rsidR="00EA471A" w:rsidRPr="0079507A">
              <w:rPr>
                <w:color w:val="221F1F"/>
                <w:spacing w:val="-5"/>
                <w:sz w:val="20"/>
                <w:szCs w:val="20"/>
              </w:rPr>
              <w:t>use.</w:t>
            </w:r>
          </w:p>
          <w:p w14:paraId="0090F160" w14:textId="77777777" w:rsidR="00D52B02" w:rsidRPr="0079507A" w:rsidRDefault="00D52B02" w:rsidP="00D52B02">
            <w:pPr>
              <w:pStyle w:val="TableParagraph"/>
              <w:spacing w:before="1"/>
              <w:ind w:left="111"/>
              <w:rPr>
                <w:color w:val="221F1F"/>
                <w:spacing w:val="-5"/>
                <w:sz w:val="20"/>
                <w:szCs w:val="20"/>
              </w:rPr>
            </w:pPr>
            <w:r w:rsidRPr="0079507A">
              <w:rPr>
                <w:color w:val="221F1F"/>
                <w:spacing w:val="-5"/>
                <w:sz w:val="20"/>
                <w:szCs w:val="20"/>
              </w:rPr>
              <w:t>Clean after each use</w:t>
            </w:r>
          </w:p>
        </w:tc>
      </w:tr>
      <w:tr w:rsidR="00D52B02" w14:paraId="4F785A0C" w14:textId="77777777" w:rsidTr="003F52BB">
        <w:trPr>
          <w:trHeight w:val="1658"/>
        </w:trPr>
        <w:tc>
          <w:tcPr>
            <w:tcW w:w="426" w:type="dxa"/>
            <w:tcBorders>
              <w:top w:val="single" w:sz="4" w:space="0" w:color="auto"/>
              <w:left w:val="single" w:sz="4" w:space="0" w:color="auto"/>
              <w:bottom w:val="single" w:sz="4" w:space="0" w:color="auto"/>
              <w:right w:val="single" w:sz="4" w:space="0" w:color="auto"/>
            </w:tcBorders>
          </w:tcPr>
          <w:p w14:paraId="3A125AD6" w14:textId="77777777" w:rsidR="00D52B02" w:rsidRPr="00870EF9" w:rsidRDefault="00D52B02" w:rsidP="00D52B02">
            <w:pPr>
              <w:pStyle w:val="TableParagraph"/>
              <w:spacing w:before="1"/>
              <w:ind w:left="107"/>
              <w:rPr>
                <w:color w:val="221F1F"/>
                <w:spacing w:val="-10"/>
                <w:sz w:val="20"/>
                <w:szCs w:val="20"/>
              </w:rPr>
            </w:pPr>
            <w:r w:rsidRPr="00870EF9">
              <w:rPr>
                <w:color w:val="221F1F"/>
                <w:spacing w:val="-10"/>
                <w:sz w:val="20"/>
                <w:szCs w:val="20"/>
              </w:rPr>
              <w:t>8</w:t>
            </w:r>
          </w:p>
        </w:tc>
        <w:tc>
          <w:tcPr>
            <w:tcW w:w="1842" w:type="dxa"/>
            <w:gridSpan w:val="2"/>
            <w:tcBorders>
              <w:top w:val="single" w:sz="4" w:space="0" w:color="auto"/>
              <w:left w:val="single" w:sz="4" w:space="0" w:color="auto"/>
              <w:bottom w:val="single" w:sz="4" w:space="0" w:color="auto"/>
              <w:right w:val="single" w:sz="4" w:space="0" w:color="auto"/>
            </w:tcBorders>
          </w:tcPr>
          <w:p w14:paraId="6D33A226" w14:textId="77777777" w:rsidR="00D52B02" w:rsidRPr="00870EF9" w:rsidRDefault="00D52B02" w:rsidP="008A6193">
            <w:pPr>
              <w:pStyle w:val="TableParagraph"/>
              <w:spacing w:before="1" w:after="120"/>
              <w:ind w:right="96"/>
              <w:rPr>
                <w:color w:val="221F1F"/>
                <w:spacing w:val="-2"/>
                <w:sz w:val="20"/>
                <w:szCs w:val="20"/>
              </w:rPr>
            </w:pPr>
            <w:r w:rsidRPr="00870EF9">
              <w:rPr>
                <w:color w:val="221F1F"/>
                <w:spacing w:val="-2"/>
                <w:sz w:val="20"/>
                <w:szCs w:val="20"/>
              </w:rPr>
              <w:t>Wheelchairs (organisation owned)</w:t>
            </w:r>
          </w:p>
          <w:p w14:paraId="70E086E9" w14:textId="77777777" w:rsidR="00D52B02" w:rsidRPr="00870EF9" w:rsidRDefault="00D52B02" w:rsidP="00D52B02">
            <w:pPr>
              <w:pStyle w:val="TableParagraph"/>
              <w:spacing w:before="1"/>
              <w:ind w:right="98"/>
              <w:rPr>
                <w:color w:val="221F1F"/>
                <w:spacing w:val="-2"/>
                <w:sz w:val="20"/>
                <w:szCs w:val="20"/>
              </w:rPr>
            </w:pPr>
            <w:r w:rsidRPr="00870EF9">
              <w:rPr>
                <w:color w:val="221F1F"/>
                <w:spacing w:val="-2"/>
                <w:sz w:val="20"/>
                <w:szCs w:val="20"/>
              </w:rPr>
              <w:t>Refer to local protocol</w:t>
            </w:r>
          </w:p>
        </w:tc>
        <w:tc>
          <w:tcPr>
            <w:tcW w:w="1843" w:type="dxa"/>
            <w:tcBorders>
              <w:top w:val="single" w:sz="4" w:space="0" w:color="auto"/>
              <w:left w:val="single" w:sz="4" w:space="0" w:color="auto"/>
              <w:bottom w:val="single" w:sz="4" w:space="0" w:color="auto"/>
              <w:right w:val="single" w:sz="4" w:space="0" w:color="auto"/>
            </w:tcBorders>
          </w:tcPr>
          <w:p w14:paraId="724CB3D2" w14:textId="2048C6AD" w:rsidR="00D52B02" w:rsidRPr="00870EF9" w:rsidRDefault="00D52B02" w:rsidP="008A6193">
            <w:pPr>
              <w:pStyle w:val="TableParagraph"/>
              <w:spacing w:before="1" w:after="120"/>
              <w:ind w:right="296"/>
              <w:rPr>
                <w:color w:val="221F1F"/>
                <w:sz w:val="20"/>
                <w:szCs w:val="20"/>
              </w:rPr>
            </w:pPr>
            <w:r w:rsidRPr="00870EF9">
              <w:rPr>
                <w:color w:val="221F1F"/>
                <w:sz w:val="20"/>
                <w:szCs w:val="20"/>
              </w:rPr>
              <w:t>All parts should be visibly clean with no blood and bodily substances, dust, dirt,</w:t>
            </w:r>
            <w:r w:rsidR="008409D9" w:rsidRPr="00870EF9">
              <w:rPr>
                <w:color w:val="221F1F"/>
                <w:sz w:val="20"/>
                <w:szCs w:val="20"/>
              </w:rPr>
              <w:t xml:space="preserve"> </w:t>
            </w:r>
            <w:r w:rsidRPr="00870EF9">
              <w:rPr>
                <w:color w:val="221F1F"/>
                <w:sz w:val="20"/>
                <w:szCs w:val="20"/>
              </w:rPr>
              <w:t xml:space="preserve">debris, </w:t>
            </w:r>
            <w:r w:rsidR="00EA471A" w:rsidRPr="00870EF9">
              <w:rPr>
                <w:color w:val="221F1F"/>
                <w:sz w:val="20"/>
                <w:szCs w:val="20"/>
              </w:rPr>
              <w:t>stains,</w:t>
            </w:r>
            <w:r w:rsidRPr="00870EF9">
              <w:rPr>
                <w:color w:val="221F1F"/>
                <w:sz w:val="20"/>
                <w:szCs w:val="20"/>
              </w:rPr>
              <w:t xml:space="preserve"> or spillages</w:t>
            </w:r>
          </w:p>
        </w:tc>
        <w:tc>
          <w:tcPr>
            <w:tcW w:w="1843" w:type="dxa"/>
            <w:tcBorders>
              <w:top w:val="single" w:sz="4" w:space="0" w:color="auto"/>
              <w:left w:val="single" w:sz="4" w:space="0" w:color="auto"/>
              <w:bottom w:val="single" w:sz="4" w:space="0" w:color="auto"/>
              <w:right w:val="single" w:sz="4" w:space="0" w:color="auto"/>
            </w:tcBorders>
          </w:tcPr>
          <w:p w14:paraId="039B83B1" w14:textId="77777777" w:rsidR="00D52B02" w:rsidRPr="00870EF9" w:rsidRDefault="00D52B02" w:rsidP="008A6193">
            <w:pPr>
              <w:pStyle w:val="TableParagraph"/>
              <w:spacing w:before="1" w:after="120"/>
              <w:ind w:right="176"/>
              <w:rPr>
                <w:color w:val="221F1F"/>
                <w:sz w:val="20"/>
                <w:szCs w:val="20"/>
              </w:rPr>
            </w:pPr>
            <w:r w:rsidRPr="00870EF9">
              <w:rPr>
                <w:color w:val="221F1F"/>
                <w:sz w:val="20"/>
                <w:szCs w:val="20"/>
              </w:rPr>
              <w:t>Full clean weekly</w:t>
            </w:r>
          </w:p>
          <w:p w14:paraId="0017CF48" w14:textId="22FA9F56" w:rsidR="00D52B02" w:rsidRPr="00870EF9" w:rsidRDefault="00D52B02" w:rsidP="008A6193">
            <w:pPr>
              <w:pStyle w:val="TableParagraph"/>
              <w:spacing w:before="1" w:after="120"/>
              <w:ind w:right="176"/>
              <w:rPr>
                <w:color w:val="221F1F"/>
                <w:sz w:val="20"/>
                <w:szCs w:val="20"/>
              </w:rPr>
            </w:pPr>
            <w:r w:rsidRPr="00870EF9">
              <w:rPr>
                <w:color w:val="221F1F"/>
                <w:sz w:val="20"/>
                <w:szCs w:val="20"/>
              </w:rPr>
              <w:t xml:space="preserve">After each use </w:t>
            </w:r>
            <w:r w:rsidR="00617AA1" w:rsidRPr="00870EF9">
              <w:rPr>
                <w:color w:val="221F1F"/>
                <w:sz w:val="20"/>
                <w:szCs w:val="20"/>
              </w:rPr>
              <w:t>conduct</w:t>
            </w:r>
            <w:r w:rsidRPr="00870EF9">
              <w:rPr>
                <w:color w:val="221F1F"/>
                <w:sz w:val="20"/>
                <w:szCs w:val="20"/>
              </w:rPr>
              <w:t xml:space="preserve"> touch point clean and remove any visible soiling</w:t>
            </w:r>
          </w:p>
        </w:tc>
        <w:tc>
          <w:tcPr>
            <w:tcW w:w="1843" w:type="dxa"/>
            <w:tcBorders>
              <w:top w:val="single" w:sz="4" w:space="0" w:color="auto"/>
              <w:left w:val="single" w:sz="4" w:space="0" w:color="auto"/>
              <w:bottom w:val="single" w:sz="4" w:space="0" w:color="auto"/>
              <w:right w:val="single" w:sz="4" w:space="0" w:color="auto"/>
            </w:tcBorders>
          </w:tcPr>
          <w:p w14:paraId="2C77B68E" w14:textId="77777777" w:rsidR="00D52B02" w:rsidRPr="00870EF9" w:rsidRDefault="00D52B02" w:rsidP="008A6193">
            <w:pPr>
              <w:pStyle w:val="TableParagraph"/>
              <w:spacing w:before="1" w:after="120"/>
              <w:ind w:left="109" w:right="162"/>
              <w:rPr>
                <w:color w:val="221F1F"/>
                <w:sz w:val="20"/>
                <w:szCs w:val="20"/>
              </w:rPr>
            </w:pPr>
            <w:r w:rsidRPr="00870EF9">
              <w:rPr>
                <w:color w:val="221F1F"/>
                <w:sz w:val="20"/>
                <w:szCs w:val="20"/>
              </w:rPr>
              <w:t>Full clean weekly</w:t>
            </w:r>
          </w:p>
          <w:p w14:paraId="07A31E50" w14:textId="03BF5A79" w:rsidR="00D52B02" w:rsidRPr="00870EF9" w:rsidRDefault="00D52B02" w:rsidP="008A6193">
            <w:pPr>
              <w:pStyle w:val="TableParagraph"/>
              <w:spacing w:before="1" w:after="120"/>
              <w:ind w:left="109" w:right="162"/>
              <w:rPr>
                <w:color w:val="221F1F"/>
                <w:sz w:val="20"/>
                <w:szCs w:val="20"/>
              </w:rPr>
            </w:pPr>
            <w:r w:rsidRPr="00870EF9">
              <w:rPr>
                <w:color w:val="221F1F"/>
                <w:sz w:val="20"/>
                <w:szCs w:val="20"/>
              </w:rPr>
              <w:t xml:space="preserve">After each use </w:t>
            </w:r>
            <w:r w:rsidR="00617AA1" w:rsidRPr="00870EF9">
              <w:rPr>
                <w:color w:val="221F1F"/>
                <w:sz w:val="20"/>
                <w:szCs w:val="20"/>
              </w:rPr>
              <w:t>conduct</w:t>
            </w:r>
            <w:r w:rsidRPr="00870EF9">
              <w:rPr>
                <w:color w:val="221F1F"/>
                <w:sz w:val="20"/>
                <w:szCs w:val="20"/>
              </w:rPr>
              <w:t xml:space="preserve"> touch point clean and remove any visible soiling</w:t>
            </w:r>
          </w:p>
        </w:tc>
        <w:tc>
          <w:tcPr>
            <w:tcW w:w="1842" w:type="dxa"/>
            <w:tcBorders>
              <w:top w:val="single" w:sz="4" w:space="0" w:color="auto"/>
              <w:left w:val="single" w:sz="4" w:space="0" w:color="auto"/>
              <w:bottom w:val="single" w:sz="4" w:space="0" w:color="auto"/>
              <w:right w:val="single" w:sz="4" w:space="0" w:color="auto"/>
            </w:tcBorders>
          </w:tcPr>
          <w:p w14:paraId="17CE9112" w14:textId="77777777" w:rsidR="00D52B02" w:rsidRPr="00870EF9" w:rsidRDefault="00D52B02" w:rsidP="008A6193">
            <w:pPr>
              <w:pStyle w:val="TableParagraph"/>
              <w:spacing w:before="1" w:after="120"/>
              <w:ind w:left="110" w:right="176"/>
              <w:rPr>
                <w:color w:val="221F1F"/>
                <w:sz w:val="20"/>
                <w:szCs w:val="20"/>
              </w:rPr>
            </w:pPr>
            <w:r w:rsidRPr="00870EF9">
              <w:rPr>
                <w:color w:val="221F1F"/>
                <w:sz w:val="20"/>
                <w:szCs w:val="20"/>
              </w:rPr>
              <w:t>Full clean weekly</w:t>
            </w:r>
          </w:p>
          <w:p w14:paraId="6AA0273E" w14:textId="5EFE7839" w:rsidR="00D52B02" w:rsidRPr="00870EF9" w:rsidRDefault="00D52B02" w:rsidP="008A6193">
            <w:pPr>
              <w:pStyle w:val="TableParagraph"/>
              <w:spacing w:before="1" w:after="120"/>
              <w:ind w:left="110" w:right="176"/>
              <w:rPr>
                <w:color w:val="221F1F"/>
                <w:sz w:val="20"/>
                <w:szCs w:val="20"/>
              </w:rPr>
            </w:pPr>
            <w:r w:rsidRPr="00870EF9">
              <w:rPr>
                <w:color w:val="221F1F"/>
                <w:sz w:val="20"/>
                <w:szCs w:val="20"/>
              </w:rPr>
              <w:t xml:space="preserve">After each use </w:t>
            </w:r>
            <w:r w:rsidR="00617AA1" w:rsidRPr="00870EF9">
              <w:rPr>
                <w:color w:val="221F1F"/>
                <w:sz w:val="20"/>
                <w:szCs w:val="20"/>
              </w:rPr>
              <w:t>conduct</w:t>
            </w:r>
            <w:r w:rsidRPr="00870EF9">
              <w:rPr>
                <w:color w:val="221F1F"/>
                <w:sz w:val="20"/>
                <w:szCs w:val="20"/>
              </w:rPr>
              <w:t xml:space="preserve"> touch point clean and remove any visible soiling</w:t>
            </w:r>
          </w:p>
        </w:tc>
        <w:tc>
          <w:tcPr>
            <w:tcW w:w="1843" w:type="dxa"/>
            <w:tcBorders>
              <w:top w:val="single" w:sz="4" w:space="0" w:color="auto"/>
              <w:left w:val="single" w:sz="4" w:space="0" w:color="auto"/>
              <w:bottom w:val="single" w:sz="4" w:space="0" w:color="auto"/>
              <w:right w:val="single" w:sz="4" w:space="0" w:color="auto"/>
            </w:tcBorders>
          </w:tcPr>
          <w:p w14:paraId="1D0E6F36" w14:textId="77777777" w:rsidR="00D52B02" w:rsidRPr="00870EF9" w:rsidRDefault="00D52B02" w:rsidP="008A6193">
            <w:pPr>
              <w:pStyle w:val="TableParagraph"/>
              <w:spacing w:before="1" w:after="120"/>
              <w:ind w:left="111" w:right="166"/>
              <w:rPr>
                <w:color w:val="221F1F"/>
                <w:sz w:val="20"/>
                <w:szCs w:val="20"/>
              </w:rPr>
            </w:pPr>
            <w:r w:rsidRPr="00870EF9">
              <w:rPr>
                <w:color w:val="221F1F"/>
                <w:sz w:val="20"/>
                <w:szCs w:val="20"/>
              </w:rPr>
              <w:t>Full clean weekly</w:t>
            </w:r>
          </w:p>
          <w:p w14:paraId="4DCD1D7E" w14:textId="6356F93F" w:rsidR="00D52B02" w:rsidRPr="00870EF9" w:rsidRDefault="00D52B02" w:rsidP="008A6193">
            <w:pPr>
              <w:pStyle w:val="TableParagraph"/>
              <w:spacing w:before="1" w:after="120"/>
              <w:ind w:left="111" w:right="166"/>
              <w:rPr>
                <w:color w:val="221F1F"/>
                <w:sz w:val="20"/>
                <w:szCs w:val="20"/>
              </w:rPr>
            </w:pPr>
            <w:r w:rsidRPr="00870EF9">
              <w:rPr>
                <w:color w:val="221F1F"/>
                <w:sz w:val="20"/>
                <w:szCs w:val="20"/>
              </w:rPr>
              <w:t xml:space="preserve">After each use </w:t>
            </w:r>
            <w:r w:rsidR="00617AA1" w:rsidRPr="00870EF9">
              <w:rPr>
                <w:color w:val="221F1F"/>
                <w:sz w:val="20"/>
                <w:szCs w:val="20"/>
              </w:rPr>
              <w:t>conduct</w:t>
            </w:r>
            <w:r w:rsidRPr="00870EF9">
              <w:rPr>
                <w:color w:val="221F1F"/>
                <w:sz w:val="20"/>
                <w:szCs w:val="20"/>
              </w:rPr>
              <w:t xml:space="preserve"> touch point clean and remove any visible soiling</w:t>
            </w:r>
          </w:p>
        </w:tc>
        <w:tc>
          <w:tcPr>
            <w:tcW w:w="1843" w:type="dxa"/>
            <w:tcBorders>
              <w:top w:val="single" w:sz="4" w:space="0" w:color="auto"/>
              <w:left w:val="single" w:sz="4" w:space="0" w:color="auto"/>
              <w:bottom w:val="single" w:sz="4" w:space="0" w:color="auto"/>
              <w:right w:val="single" w:sz="4" w:space="0" w:color="auto"/>
            </w:tcBorders>
          </w:tcPr>
          <w:p w14:paraId="50F1516D" w14:textId="77777777" w:rsidR="00D52B02" w:rsidRPr="00870EF9" w:rsidRDefault="00D52B02" w:rsidP="008A6193">
            <w:pPr>
              <w:pStyle w:val="TableParagraph"/>
              <w:spacing w:before="1" w:after="120"/>
              <w:ind w:left="111" w:right="162"/>
              <w:rPr>
                <w:color w:val="221F1F"/>
                <w:sz w:val="20"/>
                <w:szCs w:val="20"/>
              </w:rPr>
            </w:pPr>
            <w:r w:rsidRPr="00870EF9">
              <w:rPr>
                <w:color w:val="221F1F"/>
                <w:sz w:val="20"/>
                <w:szCs w:val="20"/>
              </w:rPr>
              <w:t>Full clean weekly</w:t>
            </w:r>
          </w:p>
          <w:p w14:paraId="54CD9697" w14:textId="1AA4DE39" w:rsidR="00D52B02" w:rsidRPr="00870EF9" w:rsidRDefault="00D52B02" w:rsidP="008A6193">
            <w:pPr>
              <w:pStyle w:val="TableParagraph"/>
              <w:spacing w:before="1" w:after="120"/>
              <w:ind w:left="111" w:right="162"/>
              <w:rPr>
                <w:color w:val="221F1F"/>
                <w:sz w:val="20"/>
                <w:szCs w:val="20"/>
              </w:rPr>
            </w:pPr>
            <w:r w:rsidRPr="00870EF9">
              <w:rPr>
                <w:color w:val="221F1F"/>
                <w:sz w:val="20"/>
                <w:szCs w:val="20"/>
              </w:rPr>
              <w:t xml:space="preserve">After each use </w:t>
            </w:r>
            <w:r w:rsidR="00617AA1" w:rsidRPr="00870EF9">
              <w:rPr>
                <w:color w:val="221F1F"/>
                <w:sz w:val="20"/>
                <w:szCs w:val="20"/>
              </w:rPr>
              <w:t>conduct</w:t>
            </w:r>
            <w:r w:rsidRPr="00870EF9">
              <w:rPr>
                <w:color w:val="221F1F"/>
                <w:sz w:val="20"/>
                <w:szCs w:val="20"/>
              </w:rPr>
              <w:t xml:space="preserve"> touch point clean and remove any visible soiling</w:t>
            </w:r>
          </w:p>
        </w:tc>
        <w:tc>
          <w:tcPr>
            <w:tcW w:w="1843" w:type="dxa"/>
            <w:tcBorders>
              <w:top w:val="single" w:sz="4" w:space="0" w:color="auto"/>
              <w:left w:val="single" w:sz="4" w:space="0" w:color="auto"/>
              <w:bottom w:val="single" w:sz="4" w:space="0" w:color="auto"/>
              <w:right w:val="single" w:sz="4" w:space="0" w:color="auto"/>
            </w:tcBorders>
          </w:tcPr>
          <w:p w14:paraId="6E171072" w14:textId="77777777" w:rsidR="00D52B02" w:rsidRPr="00870EF9" w:rsidRDefault="00D52B02" w:rsidP="008A6193">
            <w:pPr>
              <w:pStyle w:val="TableParagraph"/>
              <w:spacing w:before="1" w:after="120"/>
              <w:ind w:left="111"/>
              <w:rPr>
                <w:color w:val="221F1F"/>
                <w:spacing w:val="-5"/>
                <w:sz w:val="20"/>
                <w:szCs w:val="20"/>
              </w:rPr>
            </w:pPr>
            <w:r w:rsidRPr="00870EF9">
              <w:rPr>
                <w:color w:val="221F1F"/>
                <w:spacing w:val="-5"/>
                <w:sz w:val="20"/>
                <w:szCs w:val="20"/>
              </w:rPr>
              <w:t>Full clean weekly</w:t>
            </w:r>
          </w:p>
          <w:p w14:paraId="05DECD58" w14:textId="41EDFF9B" w:rsidR="00D52B02" w:rsidRPr="00870EF9" w:rsidRDefault="00D52B02" w:rsidP="008A6193">
            <w:pPr>
              <w:pStyle w:val="TableParagraph"/>
              <w:spacing w:before="1" w:after="120"/>
              <w:ind w:left="111"/>
              <w:rPr>
                <w:color w:val="221F1F"/>
                <w:spacing w:val="-5"/>
                <w:sz w:val="20"/>
                <w:szCs w:val="20"/>
              </w:rPr>
            </w:pPr>
            <w:r w:rsidRPr="00870EF9">
              <w:rPr>
                <w:color w:val="221F1F"/>
                <w:spacing w:val="-5"/>
                <w:sz w:val="20"/>
                <w:szCs w:val="20"/>
              </w:rPr>
              <w:t xml:space="preserve">After each use </w:t>
            </w:r>
            <w:r w:rsidR="00617AA1" w:rsidRPr="00870EF9">
              <w:rPr>
                <w:color w:val="221F1F"/>
                <w:spacing w:val="-5"/>
                <w:sz w:val="20"/>
                <w:szCs w:val="20"/>
              </w:rPr>
              <w:t>conduct</w:t>
            </w:r>
            <w:r w:rsidRPr="00870EF9">
              <w:rPr>
                <w:color w:val="221F1F"/>
                <w:spacing w:val="-5"/>
                <w:sz w:val="20"/>
                <w:szCs w:val="20"/>
              </w:rPr>
              <w:t xml:space="preserve"> touch point clean and remove any visible soiling</w:t>
            </w:r>
          </w:p>
        </w:tc>
      </w:tr>
      <w:tr w:rsidR="00D52B02" w14:paraId="465160B6" w14:textId="77777777" w:rsidTr="003F52BB">
        <w:trPr>
          <w:trHeight w:val="588"/>
        </w:trPr>
        <w:tc>
          <w:tcPr>
            <w:tcW w:w="426" w:type="dxa"/>
            <w:tcBorders>
              <w:top w:val="single" w:sz="4" w:space="0" w:color="auto"/>
              <w:left w:val="single" w:sz="4" w:space="0" w:color="auto"/>
              <w:bottom w:val="single" w:sz="4" w:space="0" w:color="auto"/>
              <w:right w:val="single" w:sz="4" w:space="0" w:color="auto"/>
            </w:tcBorders>
          </w:tcPr>
          <w:p w14:paraId="57235739" w14:textId="77777777" w:rsidR="00D52B02" w:rsidRPr="00870EF9" w:rsidRDefault="00D52B02" w:rsidP="003D1D67">
            <w:pPr>
              <w:pStyle w:val="TableParagraph"/>
              <w:spacing w:before="1"/>
              <w:ind w:left="107"/>
              <w:rPr>
                <w:color w:val="221F1F"/>
                <w:spacing w:val="-10"/>
                <w:sz w:val="20"/>
                <w:szCs w:val="20"/>
              </w:rPr>
            </w:pPr>
            <w:r w:rsidRPr="00870EF9">
              <w:rPr>
                <w:color w:val="221F1F"/>
                <w:spacing w:val="-10"/>
                <w:sz w:val="20"/>
                <w:szCs w:val="20"/>
              </w:rPr>
              <w:t>9</w:t>
            </w:r>
          </w:p>
        </w:tc>
        <w:tc>
          <w:tcPr>
            <w:tcW w:w="1842" w:type="dxa"/>
            <w:gridSpan w:val="2"/>
            <w:tcBorders>
              <w:top w:val="single" w:sz="4" w:space="0" w:color="auto"/>
              <w:left w:val="single" w:sz="4" w:space="0" w:color="auto"/>
              <w:bottom w:val="single" w:sz="4" w:space="0" w:color="auto"/>
              <w:right w:val="single" w:sz="4" w:space="0" w:color="auto"/>
            </w:tcBorders>
          </w:tcPr>
          <w:p w14:paraId="01D60FE2" w14:textId="77777777" w:rsidR="00D52B02" w:rsidRPr="00870EF9" w:rsidRDefault="00D52B02" w:rsidP="00D52B02">
            <w:pPr>
              <w:pStyle w:val="TableParagraph"/>
              <w:spacing w:before="1"/>
              <w:ind w:right="98"/>
              <w:rPr>
                <w:color w:val="221F1F"/>
                <w:spacing w:val="-2"/>
                <w:sz w:val="20"/>
                <w:szCs w:val="20"/>
              </w:rPr>
            </w:pPr>
            <w:r w:rsidRPr="00870EF9">
              <w:rPr>
                <w:color w:val="221F1F"/>
                <w:spacing w:val="-2"/>
                <w:sz w:val="20"/>
                <w:szCs w:val="20"/>
              </w:rPr>
              <w:t>Patient fans – with accessible blade</w:t>
            </w:r>
          </w:p>
          <w:p w14:paraId="7B8D599B" w14:textId="6273C169" w:rsidR="00D52B02" w:rsidRPr="00870EF9" w:rsidRDefault="00D52B02" w:rsidP="004A6A0A">
            <w:pPr>
              <w:pStyle w:val="TableParagraph"/>
              <w:spacing w:before="1" w:after="120"/>
              <w:ind w:right="96"/>
              <w:rPr>
                <w:color w:val="221F1F"/>
                <w:spacing w:val="-2"/>
                <w:sz w:val="20"/>
                <w:szCs w:val="20"/>
              </w:rPr>
            </w:pPr>
            <w:r w:rsidRPr="00870EF9">
              <w:rPr>
                <w:color w:val="221F1F"/>
                <w:spacing w:val="-2"/>
                <w:sz w:val="20"/>
                <w:szCs w:val="20"/>
              </w:rPr>
              <w:t xml:space="preserve">Refer to local risk assessment and </w:t>
            </w:r>
            <w:r w:rsidR="00975E39" w:rsidRPr="00870EF9">
              <w:rPr>
                <w:color w:val="221F1F"/>
                <w:spacing w:val="-2"/>
                <w:sz w:val="20"/>
                <w:szCs w:val="20"/>
              </w:rPr>
              <w:t>protocol.</w:t>
            </w:r>
          </w:p>
          <w:p w14:paraId="0C2C1357" w14:textId="374F9449" w:rsidR="004A6A0A" w:rsidRPr="00870EF9" w:rsidRDefault="004A6A0A" w:rsidP="004A6A0A">
            <w:pPr>
              <w:pStyle w:val="TableParagraph"/>
              <w:spacing w:before="1" w:after="120"/>
              <w:ind w:right="96"/>
              <w:rPr>
                <w:color w:val="221F1F"/>
                <w:spacing w:val="-2"/>
                <w:sz w:val="20"/>
                <w:szCs w:val="20"/>
              </w:rPr>
            </w:pPr>
            <w:r w:rsidRPr="00870EF9">
              <w:rPr>
                <w:color w:val="221F1F"/>
                <w:spacing w:val="-2"/>
                <w:sz w:val="20"/>
                <w:szCs w:val="20"/>
              </w:rPr>
              <w:t>Refer to CAS alert</w:t>
            </w:r>
          </w:p>
        </w:tc>
        <w:tc>
          <w:tcPr>
            <w:tcW w:w="1843" w:type="dxa"/>
            <w:tcBorders>
              <w:top w:val="single" w:sz="4" w:space="0" w:color="auto"/>
              <w:left w:val="single" w:sz="4" w:space="0" w:color="auto"/>
              <w:bottom w:val="single" w:sz="4" w:space="0" w:color="auto"/>
              <w:right w:val="single" w:sz="4" w:space="0" w:color="auto"/>
            </w:tcBorders>
          </w:tcPr>
          <w:p w14:paraId="11EEB9F7" w14:textId="391CB76B" w:rsidR="00D52B02" w:rsidRPr="00870EF9" w:rsidRDefault="00D52B02" w:rsidP="00D52B02">
            <w:pPr>
              <w:pStyle w:val="TableParagraph"/>
              <w:spacing w:before="1"/>
              <w:ind w:right="296"/>
              <w:rPr>
                <w:color w:val="221F1F"/>
                <w:sz w:val="20"/>
                <w:szCs w:val="20"/>
              </w:rPr>
            </w:pPr>
            <w:r w:rsidRPr="00870EF9">
              <w:rPr>
                <w:color w:val="221F1F"/>
                <w:sz w:val="20"/>
                <w:szCs w:val="20"/>
              </w:rPr>
              <w:t>All parts including the blades</w:t>
            </w:r>
            <w:r w:rsidR="00DF0972">
              <w:rPr>
                <w:color w:val="221F1F"/>
                <w:sz w:val="20"/>
                <w:szCs w:val="20"/>
              </w:rPr>
              <w:t xml:space="preserve"> </w:t>
            </w:r>
            <w:r w:rsidRPr="00870EF9">
              <w:rPr>
                <w:color w:val="221F1F"/>
                <w:sz w:val="20"/>
                <w:szCs w:val="20"/>
              </w:rPr>
              <w:t>/</w:t>
            </w:r>
            <w:r w:rsidR="00DF0972">
              <w:rPr>
                <w:color w:val="221F1F"/>
                <w:sz w:val="20"/>
                <w:szCs w:val="20"/>
              </w:rPr>
              <w:t xml:space="preserve"> </w:t>
            </w:r>
            <w:r w:rsidRPr="00870EF9">
              <w:rPr>
                <w:color w:val="221F1F"/>
                <w:sz w:val="20"/>
                <w:szCs w:val="20"/>
              </w:rPr>
              <w:t>fins and the underside should be visibly clean with no blood and bodily</w:t>
            </w:r>
          </w:p>
          <w:p w14:paraId="0E60FC89" w14:textId="2DD94B9A" w:rsidR="00D52B02" w:rsidRPr="009D7EC4" w:rsidRDefault="00D52B02" w:rsidP="00D52B02">
            <w:pPr>
              <w:pStyle w:val="TableParagraph"/>
              <w:spacing w:before="1"/>
              <w:ind w:right="296"/>
              <w:rPr>
                <w:color w:val="221F1F"/>
                <w:sz w:val="20"/>
                <w:szCs w:val="20"/>
                <w:lang w:val="fr-FR"/>
              </w:rPr>
            </w:pPr>
            <w:r w:rsidRPr="009D7EC4">
              <w:rPr>
                <w:color w:val="221F1F"/>
                <w:sz w:val="20"/>
                <w:szCs w:val="20"/>
                <w:lang w:val="fr-FR"/>
              </w:rPr>
              <w:t>substances,</w:t>
            </w:r>
            <w:r w:rsidR="004A6A0A" w:rsidRPr="009D7EC4">
              <w:rPr>
                <w:color w:val="221F1F"/>
                <w:sz w:val="20"/>
                <w:szCs w:val="20"/>
                <w:lang w:val="fr-FR"/>
              </w:rPr>
              <w:t xml:space="preserve"> dust, dirt, debris or spillages</w:t>
            </w:r>
          </w:p>
        </w:tc>
        <w:tc>
          <w:tcPr>
            <w:tcW w:w="1843" w:type="dxa"/>
            <w:tcBorders>
              <w:top w:val="single" w:sz="4" w:space="0" w:color="auto"/>
              <w:left w:val="single" w:sz="4" w:space="0" w:color="auto"/>
              <w:bottom w:val="single" w:sz="4" w:space="0" w:color="auto"/>
              <w:right w:val="single" w:sz="4" w:space="0" w:color="auto"/>
            </w:tcBorders>
          </w:tcPr>
          <w:p w14:paraId="39C4C6C2" w14:textId="77777777" w:rsidR="00D52B02" w:rsidRPr="00870EF9" w:rsidRDefault="00D52B02" w:rsidP="00D52B02">
            <w:pPr>
              <w:pStyle w:val="TableParagraph"/>
              <w:spacing w:before="1"/>
              <w:ind w:right="176"/>
              <w:rPr>
                <w:color w:val="221F1F"/>
                <w:sz w:val="20"/>
                <w:szCs w:val="20"/>
              </w:rPr>
            </w:pPr>
            <w:r w:rsidRPr="00870EF9">
              <w:rPr>
                <w:color w:val="221F1F"/>
                <w:sz w:val="20"/>
                <w:szCs w:val="20"/>
              </w:rPr>
              <w:t>Frequency determined by local risk assessment and protocol</w:t>
            </w:r>
          </w:p>
        </w:tc>
        <w:tc>
          <w:tcPr>
            <w:tcW w:w="1843" w:type="dxa"/>
            <w:tcBorders>
              <w:top w:val="single" w:sz="4" w:space="0" w:color="auto"/>
              <w:left w:val="single" w:sz="4" w:space="0" w:color="auto"/>
              <w:bottom w:val="single" w:sz="4" w:space="0" w:color="auto"/>
              <w:right w:val="single" w:sz="4" w:space="0" w:color="auto"/>
            </w:tcBorders>
          </w:tcPr>
          <w:p w14:paraId="4D09DE66" w14:textId="77777777" w:rsidR="00D52B02" w:rsidRPr="00870EF9" w:rsidRDefault="00D52B02" w:rsidP="00D52B02">
            <w:pPr>
              <w:pStyle w:val="TableParagraph"/>
              <w:spacing w:before="1"/>
              <w:ind w:left="109" w:right="162"/>
              <w:rPr>
                <w:color w:val="221F1F"/>
                <w:sz w:val="20"/>
                <w:szCs w:val="20"/>
              </w:rPr>
            </w:pPr>
            <w:r w:rsidRPr="00870EF9">
              <w:rPr>
                <w:color w:val="221F1F"/>
                <w:sz w:val="20"/>
                <w:szCs w:val="20"/>
              </w:rPr>
              <w:t>Frequency determined by local risk assessment and protocol</w:t>
            </w:r>
          </w:p>
        </w:tc>
        <w:tc>
          <w:tcPr>
            <w:tcW w:w="1842" w:type="dxa"/>
            <w:tcBorders>
              <w:top w:val="single" w:sz="4" w:space="0" w:color="auto"/>
              <w:left w:val="single" w:sz="4" w:space="0" w:color="auto"/>
              <w:bottom w:val="single" w:sz="4" w:space="0" w:color="auto"/>
              <w:right w:val="single" w:sz="4" w:space="0" w:color="auto"/>
            </w:tcBorders>
          </w:tcPr>
          <w:p w14:paraId="0EA5D004" w14:textId="77777777" w:rsidR="00D52B02" w:rsidRPr="00870EF9" w:rsidRDefault="00D52B02" w:rsidP="00D52B02">
            <w:pPr>
              <w:pStyle w:val="TableParagraph"/>
              <w:spacing w:before="1"/>
              <w:ind w:left="110" w:right="176"/>
              <w:rPr>
                <w:color w:val="221F1F"/>
                <w:sz w:val="20"/>
                <w:szCs w:val="20"/>
              </w:rPr>
            </w:pPr>
            <w:r w:rsidRPr="00870EF9">
              <w:rPr>
                <w:color w:val="221F1F"/>
                <w:sz w:val="20"/>
                <w:szCs w:val="20"/>
              </w:rPr>
              <w:t>Frequency determined by local risk assessment and protocol</w:t>
            </w:r>
          </w:p>
        </w:tc>
        <w:tc>
          <w:tcPr>
            <w:tcW w:w="1843" w:type="dxa"/>
            <w:tcBorders>
              <w:top w:val="single" w:sz="4" w:space="0" w:color="auto"/>
              <w:left w:val="single" w:sz="4" w:space="0" w:color="auto"/>
              <w:bottom w:val="single" w:sz="4" w:space="0" w:color="auto"/>
              <w:right w:val="single" w:sz="4" w:space="0" w:color="auto"/>
            </w:tcBorders>
          </w:tcPr>
          <w:p w14:paraId="0A29DE95" w14:textId="77777777" w:rsidR="00D52B02" w:rsidRPr="00870EF9" w:rsidRDefault="00D52B02" w:rsidP="00D52B02">
            <w:pPr>
              <w:pStyle w:val="TableParagraph"/>
              <w:spacing w:before="1"/>
              <w:ind w:left="111" w:right="166"/>
              <w:rPr>
                <w:color w:val="221F1F"/>
                <w:sz w:val="20"/>
                <w:szCs w:val="20"/>
              </w:rPr>
            </w:pPr>
            <w:r w:rsidRPr="00870EF9">
              <w:rPr>
                <w:color w:val="221F1F"/>
                <w:sz w:val="20"/>
                <w:szCs w:val="20"/>
              </w:rPr>
              <w:t>Frequency determined by local risk assessment and protocol</w:t>
            </w:r>
          </w:p>
        </w:tc>
        <w:tc>
          <w:tcPr>
            <w:tcW w:w="1843" w:type="dxa"/>
            <w:tcBorders>
              <w:top w:val="single" w:sz="4" w:space="0" w:color="auto"/>
              <w:left w:val="single" w:sz="4" w:space="0" w:color="auto"/>
              <w:bottom w:val="single" w:sz="4" w:space="0" w:color="auto"/>
              <w:right w:val="single" w:sz="4" w:space="0" w:color="auto"/>
            </w:tcBorders>
          </w:tcPr>
          <w:p w14:paraId="034CA54B" w14:textId="77777777" w:rsidR="00D52B02" w:rsidRPr="00870EF9" w:rsidRDefault="00D52B02" w:rsidP="00D52B02">
            <w:pPr>
              <w:pStyle w:val="TableParagraph"/>
              <w:spacing w:before="1"/>
              <w:ind w:left="111" w:right="162"/>
              <w:rPr>
                <w:color w:val="221F1F"/>
                <w:sz w:val="20"/>
                <w:szCs w:val="20"/>
              </w:rPr>
            </w:pPr>
            <w:r w:rsidRPr="00870EF9">
              <w:rPr>
                <w:color w:val="221F1F"/>
                <w:sz w:val="20"/>
                <w:szCs w:val="20"/>
              </w:rPr>
              <w:t>Frequency determined by local risk assessment and protocol</w:t>
            </w:r>
          </w:p>
        </w:tc>
        <w:tc>
          <w:tcPr>
            <w:tcW w:w="1843" w:type="dxa"/>
            <w:tcBorders>
              <w:top w:val="single" w:sz="4" w:space="0" w:color="auto"/>
              <w:left w:val="single" w:sz="4" w:space="0" w:color="auto"/>
              <w:bottom w:val="single" w:sz="4" w:space="0" w:color="auto"/>
              <w:right w:val="single" w:sz="4" w:space="0" w:color="auto"/>
            </w:tcBorders>
          </w:tcPr>
          <w:p w14:paraId="2E6DD356" w14:textId="77777777" w:rsidR="00D52B02" w:rsidRPr="00870EF9" w:rsidRDefault="00D52B02" w:rsidP="00D52B02">
            <w:pPr>
              <w:pStyle w:val="TableParagraph"/>
              <w:spacing w:before="1"/>
              <w:ind w:left="111"/>
              <w:rPr>
                <w:color w:val="221F1F"/>
                <w:spacing w:val="-5"/>
                <w:sz w:val="20"/>
                <w:szCs w:val="20"/>
              </w:rPr>
            </w:pPr>
            <w:r w:rsidRPr="00870EF9">
              <w:rPr>
                <w:color w:val="221F1F"/>
                <w:spacing w:val="-5"/>
                <w:sz w:val="20"/>
                <w:szCs w:val="20"/>
              </w:rPr>
              <w:t>Frequency determined by local risk assessment and protocol</w:t>
            </w:r>
          </w:p>
        </w:tc>
      </w:tr>
      <w:tr w:rsidR="004A6A0A" w14:paraId="1B088A5E" w14:textId="77777777" w:rsidTr="003F52BB">
        <w:trPr>
          <w:trHeight w:val="1658"/>
        </w:trPr>
        <w:tc>
          <w:tcPr>
            <w:tcW w:w="426" w:type="dxa"/>
            <w:tcBorders>
              <w:top w:val="single" w:sz="4" w:space="0" w:color="auto"/>
              <w:left w:val="single" w:sz="4" w:space="0" w:color="auto"/>
              <w:bottom w:val="single" w:sz="4" w:space="0" w:color="auto"/>
              <w:right w:val="single" w:sz="4" w:space="0" w:color="auto"/>
            </w:tcBorders>
          </w:tcPr>
          <w:p w14:paraId="01683ECA" w14:textId="77777777" w:rsidR="004A6A0A" w:rsidRPr="00870EF9" w:rsidRDefault="004A6A0A" w:rsidP="004A6A0A">
            <w:pPr>
              <w:pStyle w:val="TableParagraph"/>
              <w:spacing w:before="1"/>
              <w:ind w:left="107"/>
              <w:rPr>
                <w:color w:val="221F1F"/>
                <w:spacing w:val="-10"/>
                <w:sz w:val="20"/>
                <w:szCs w:val="20"/>
              </w:rPr>
            </w:pPr>
            <w:r w:rsidRPr="00870EF9">
              <w:rPr>
                <w:color w:val="221F1F"/>
                <w:spacing w:val="-10"/>
                <w:sz w:val="20"/>
                <w:szCs w:val="20"/>
              </w:rPr>
              <w:t>10</w:t>
            </w:r>
          </w:p>
        </w:tc>
        <w:tc>
          <w:tcPr>
            <w:tcW w:w="1842" w:type="dxa"/>
            <w:gridSpan w:val="2"/>
            <w:tcBorders>
              <w:top w:val="single" w:sz="4" w:space="0" w:color="auto"/>
              <w:left w:val="single" w:sz="4" w:space="0" w:color="auto"/>
              <w:bottom w:val="single" w:sz="4" w:space="0" w:color="auto"/>
              <w:right w:val="single" w:sz="4" w:space="0" w:color="auto"/>
            </w:tcBorders>
          </w:tcPr>
          <w:p w14:paraId="173D7379" w14:textId="77777777" w:rsidR="004A6A0A" w:rsidRPr="00870EF9" w:rsidRDefault="004A6A0A" w:rsidP="004A6A0A">
            <w:pPr>
              <w:pStyle w:val="TableParagraph"/>
              <w:spacing w:before="1"/>
              <w:ind w:right="98"/>
              <w:rPr>
                <w:color w:val="221F1F"/>
                <w:spacing w:val="-2"/>
                <w:sz w:val="20"/>
                <w:szCs w:val="20"/>
              </w:rPr>
            </w:pPr>
            <w:r w:rsidRPr="00870EF9">
              <w:rPr>
                <w:color w:val="221F1F"/>
                <w:spacing w:val="-2"/>
                <w:sz w:val="20"/>
                <w:szCs w:val="20"/>
              </w:rPr>
              <w:t>Patient TV and bedside entertainment systems including head pieces</w:t>
            </w:r>
          </w:p>
        </w:tc>
        <w:tc>
          <w:tcPr>
            <w:tcW w:w="1843" w:type="dxa"/>
            <w:tcBorders>
              <w:top w:val="single" w:sz="4" w:space="0" w:color="auto"/>
              <w:left w:val="single" w:sz="4" w:space="0" w:color="auto"/>
              <w:bottom w:val="single" w:sz="4" w:space="0" w:color="auto"/>
              <w:right w:val="single" w:sz="4" w:space="0" w:color="auto"/>
            </w:tcBorders>
          </w:tcPr>
          <w:p w14:paraId="2B83A341" w14:textId="0DCFCCC3" w:rsidR="004A6A0A" w:rsidRPr="00870EF9" w:rsidRDefault="004A6A0A" w:rsidP="004A6A0A">
            <w:pPr>
              <w:pStyle w:val="TableParagraph"/>
              <w:spacing w:before="1"/>
              <w:ind w:right="296"/>
              <w:rPr>
                <w:color w:val="221F1F"/>
                <w:sz w:val="20"/>
                <w:szCs w:val="20"/>
              </w:rPr>
            </w:pPr>
            <w:r w:rsidRPr="00870EF9">
              <w:rPr>
                <w:color w:val="221F1F"/>
                <w:sz w:val="20"/>
                <w:szCs w:val="20"/>
              </w:rPr>
              <w:t xml:space="preserve">All parts of the patient TV and entertainment systems should be visibly clean with no blood and bodily substances, dust, dirt, debris, </w:t>
            </w:r>
            <w:r w:rsidRPr="00870EF9">
              <w:rPr>
                <w:color w:val="221F1F"/>
                <w:sz w:val="20"/>
                <w:szCs w:val="20"/>
              </w:rPr>
              <w:lastRenderedPageBreak/>
              <w:t xml:space="preserve">adhesive </w:t>
            </w:r>
            <w:r w:rsidR="00C81B3A" w:rsidRPr="00870EF9">
              <w:rPr>
                <w:color w:val="221F1F"/>
                <w:sz w:val="20"/>
                <w:szCs w:val="20"/>
              </w:rPr>
              <w:t>tape,</w:t>
            </w:r>
            <w:r w:rsidRPr="00870EF9">
              <w:rPr>
                <w:color w:val="221F1F"/>
                <w:sz w:val="20"/>
                <w:szCs w:val="20"/>
              </w:rPr>
              <w:t xml:space="preserve"> or stains</w:t>
            </w:r>
          </w:p>
        </w:tc>
        <w:tc>
          <w:tcPr>
            <w:tcW w:w="1843" w:type="dxa"/>
            <w:tcBorders>
              <w:top w:val="single" w:sz="4" w:space="0" w:color="auto"/>
              <w:left w:val="single" w:sz="4" w:space="0" w:color="auto"/>
              <w:bottom w:val="single" w:sz="4" w:space="0" w:color="auto"/>
              <w:right w:val="single" w:sz="4" w:space="0" w:color="auto"/>
            </w:tcBorders>
          </w:tcPr>
          <w:p w14:paraId="741ABFBA" w14:textId="77777777" w:rsidR="004A6A0A" w:rsidRPr="00870EF9" w:rsidRDefault="004A6A0A" w:rsidP="004A6A0A">
            <w:pPr>
              <w:pStyle w:val="TableParagraph"/>
              <w:spacing w:before="1" w:after="120"/>
              <w:ind w:right="176"/>
              <w:rPr>
                <w:color w:val="221F1F"/>
                <w:sz w:val="20"/>
                <w:szCs w:val="20"/>
              </w:rPr>
            </w:pPr>
            <w:r w:rsidRPr="00870EF9">
              <w:rPr>
                <w:color w:val="221F1F"/>
                <w:sz w:val="20"/>
                <w:szCs w:val="20"/>
              </w:rPr>
              <w:lastRenderedPageBreak/>
              <w:t>Full clean after discharge</w:t>
            </w:r>
          </w:p>
          <w:p w14:paraId="413A333A" w14:textId="77EF12BA" w:rsidR="004A6A0A" w:rsidRPr="00870EF9" w:rsidRDefault="00EA471A" w:rsidP="004A6A0A">
            <w:pPr>
              <w:pStyle w:val="TableParagraph"/>
              <w:spacing w:before="1" w:after="120"/>
              <w:ind w:right="176"/>
              <w:rPr>
                <w:color w:val="221F1F"/>
                <w:sz w:val="20"/>
                <w:szCs w:val="20"/>
              </w:rPr>
            </w:pPr>
            <w:r w:rsidRPr="00870EF9">
              <w:rPr>
                <w:color w:val="221F1F"/>
                <w:sz w:val="20"/>
                <w:szCs w:val="20"/>
              </w:rPr>
              <w:t>One</w:t>
            </w:r>
            <w:r w:rsidR="004A6A0A" w:rsidRPr="00870EF9">
              <w:rPr>
                <w:color w:val="221F1F"/>
                <w:sz w:val="20"/>
                <w:szCs w:val="20"/>
              </w:rPr>
              <w:t xml:space="preserve"> check clean daily</w:t>
            </w:r>
          </w:p>
          <w:p w14:paraId="5D87C3F5" w14:textId="18969FB4" w:rsidR="004A6A0A" w:rsidRPr="00870EF9" w:rsidRDefault="004A6A0A" w:rsidP="004A6A0A">
            <w:pPr>
              <w:pStyle w:val="TableParagraph"/>
              <w:spacing w:before="1" w:after="120"/>
              <w:ind w:right="176"/>
              <w:rPr>
                <w:color w:val="221F1F"/>
                <w:sz w:val="20"/>
                <w:szCs w:val="20"/>
              </w:rPr>
            </w:pPr>
            <w:r w:rsidRPr="00870EF9">
              <w:rPr>
                <w:color w:val="221F1F"/>
                <w:sz w:val="20"/>
                <w:szCs w:val="20"/>
              </w:rPr>
              <w:t xml:space="preserve">Additionally, for multi-user equipment clean touch points daily, for </w:t>
            </w:r>
            <w:r w:rsidRPr="00870EF9">
              <w:rPr>
                <w:color w:val="221F1F"/>
                <w:sz w:val="20"/>
                <w:szCs w:val="20"/>
              </w:rPr>
              <w:lastRenderedPageBreak/>
              <w:t>example remote controls</w:t>
            </w:r>
          </w:p>
        </w:tc>
        <w:tc>
          <w:tcPr>
            <w:tcW w:w="1843" w:type="dxa"/>
            <w:tcBorders>
              <w:top w:val="single" w:sz="4" w:space="0" w:color="auto"/>
              <w:left w:val="single" w:sz="4" w:space="0" w:color="auto"/>
              <w:bottom w:val="single" w:sz="4" w:space="0" w:color="auto"/>
              <w:right w:val="single" w:sz="4" w:space="0" w:color="auto"/>
            </w:tcBorders>
          </w:tcPr>
          <w:p w14:paraId="3C756C57" w14:textId="77777777" w:rsidR="004A6A0A" w:rsidRPr="00870EF9" w:rsidRDefault="004A6A0A" w:rsidP="004A6A0A">
            <w:pPr>
              <w:pStyle w:val="TableParagraph"/>
              <w:spacing w:before="1" w:after="120"/>
              <w:ind w:left="109" w:right="162"/>
              <w:rPr>
                <w:color w:val="221F1F"/>
                <w:sz w:val="20"/>
                <w:szCs w:val="20"/>
              </w:rPr>
            </w:pPr>
            <w:r w:rsidRPr="00870EF9">
              <w:rPr>
                <w:color w:val="221F1F"/>
                <w:sz w:val="20"/>
                <w:szCs w:val="20"/>
              </w:rPr>
              <w:lastRenderedPageBreak/>
              <w:t>Full clean after discharge</w:t>
            </w:r>
          </w:p>
          <w:p w14:paraId="7FCA1361" w14:textId="29AE6B1F" w:rsidR="004A6A0A" w:rsidRPr="00870EF9" w:rsidRDefault="00EA471A" w:rsidP="004A6A0A">
            <w:pPr>
              <w:pStyle w:val="TableParagraph"/>
              <w:spacing w:before="1" w:after="120"/>
              <w:ind w:left="109" w:right="162"/>
              <w:rPr>
                <w:color w:val="221F1F"/>
                <w:sz w:val="20"/>
                <w:szCs w:val="20"/>
              </w:rPr>
            </w:pPr>
            <w:r w:rsidRPr="00870EF9">
              <w:rPr>
                <w:color w:val="221F1F"/>
                <w:sz w:val="20"/>
                <w:szCs w:val="20"/>
              </w:rPr>
              <w:t>One</w:t>
            </w:r>
            <w:r w:rsidR="004A6A0A" w:rsidRPr="00870EF9">
              <w:rPr>
                <w:color w:val="221F1F"/>
                <w:sz w:val="20"/>
                <w:szCs w:val="20"/>
              </w:rPr>
              <w:t xml:space="preserve"> check clean daily</w:t>
            </w:r>
          </w:p>
          <w:p w14:paraId="3A83CF0F" w14:textId="152BEAB1" w:rsidR="004A6A0A" w:rsidRPr="00870EF9" w:rsidRDefault="004A6A0A" w:rsidP="004135E9">
            <w:pPr>
              <w:pStyle w:val="TableParagraph"/>
              <w:spacing w:before="1" w:after="120"/>
              <w:ind w:left="109" w:right="162"/>
              <w:rPr>
                <w:color w:val="221F1F"/>
                <w:sz w:val="20"/>
                <w:szCs w:val="20"/>
              </w:rPr>
            </w:pPr>
            <w:r w:rsidRPr="00870EF9">
              <w:rPr>
                <w:color w:val="221F1F"/>
                <w:sz w:val="20"/>
                <w:szCs w:val="20"/>
              </w:rPr>
              <w:t>Additionally, for multi-user equipment clean touch points daily,</w:t>
            </w:r>
            <w:r w:rsidR="004135E9" w:rsidRPr="00870EF9">
              <w:rPr>
                <w:color w:val="221F1F"/>
                <w:sz w:val="20"/>
                <w:szCs w:val="20"/>
              </w:rPr>
              <w:t xml:space="preserve"> for </w:t>
            </w:r>
            <w:r w:rsidR="004135E9" w:rsidRPr="00870EF9">
              <w:rPr>
                <w:color w:val="221F1F"/>
                <w:sz w:val="20"/>
                <w:szCs w:val="20"/>
              </w:rPr>
              <w:lastRenderedPageBreak/>
              <w:t xml:space="preserve">example </w:t>
            </w:r>
            <w:r w:rsidRPr="00870EF9">
              <w:rPr>
                <w:color w:val="221F1F"/>
                <w:sz w:val="20"/>
                <w:szCs w:val="20"/>
              </w:rPr>
              <w:t>remote controls</w:t>
            </w:r>
          </w:p>
        </w:tc>
        <w:tc>
          <w:tcPr>
            <w:tcW w:w="1842" w:type="dxa"/>
            <w:tcBorders>
              <w:top w:val="single" w:sz="4" w:space="0" w:color="auto"/>
              <w:left w:val="single" w:sz="4" w:space="0" w:color="auto"/>
              <w:bottom w:val="single" w:sz="4" w:space="0" w:color="auto"/>
              <w:right w:val="single" w:sz="4" w:space="0" w:color="auto"/>
            </w:tcBorders>
          </w:tcPr>
          <w:p w14:paraId="6DAB580D" w14:textId="77777777" w:rsidR="004A6A0A" w:rsidRPr="00870EF9" w:rsidRDefault="004A6A0A" w:rsidP="004A6A0A">
            <w:pPr>
              <w:pStyle w:val="TableParagraph"/>
              <w:spacing w:before="1" w:after="120"/>
              <w:ind w:left="110" w:right="176"/>
              <w:rPr>
                <w:color w:val="221F1F"/>
                <w:sz w:val="20"/>
                <w:szCs w:val="20"/>
              </w:rPr>
            </w:pPr>
            <w:r w:rsidRPr="00870EF9">
              <w:rPr>
                <w:color w:val="221F1F"/>
                <w:sz w:val="20"/>
                <w:szCs w:val="20"/>
              </w:rPr>
              <w:lastRenderedPageBreak/>
              <w:t>Full clean after discharge</w:t>
            </w:r>
          </w:p>
          <w:p w14:paraId="615DD040" w14:textId="2350605A" w:rsidR="004A6A0A" w:rsidRPr="00870EF9" w:rsidRDefault="00EA471A" w:rsidP="004A6A0A">
            <w:pPr>
              <w:pStyle w:val="TableParagraph"/>
              <w:spacing w:before="1" w:after="120"/>
              <w:ind w:left="110" w:right="176"/>
              <w:rPr>
                <w:color w:val="221F1F"/>
                <w:sz w:val="20"/>
                <w:szCs w:val="20"/>
              </w:rPr>
            </w:pPr>
            <w:r w:rsidRPr="00870EF9">
              <w:rPr>
                <w:color w:val="221F1F"/>
                <w:sz w:val="20"/>
                <w:szCs w:val="20"/>
              </w:rPr>
              <w:t>One</w:t>
            </w:r>
            <w:r w:rsidR="004A6A0A" w:rsidRPr="00870EF9">
              <w:rPr>
                <w:color w:val="221F1F"/>
                <w:sz w:val="20"/>
                <w:szCs w:val="20"/>
              </w:rPr>
              <w:t xml:space="preserve"> check clean daily</w:t>
            </w:r>
          </w:p>
          <w:p w14:paraId="2CED98C0" w14:textId="3AA8E9DA" w:rsidR="004A6A0A" w:rsidRPr="00870EF9" w:rsidRDefault="004A6A0A" w:rsidP="004135E9">
            <w:pPr>
              <w:pStyle w:val="TableParagraph"/>
              <w:spacing w:before="1" w:after="120"/>
              <w:ind w:left="110" w:right="176"/>
              <w:rPr>
                <w:color w:val="221F1F"/>
                <w:sz w:val="20"/>
                <w:szCs w:val="20"/>
              </w:rPr>
            </w:pPr>
            <w:r w:rsidRPr="00870EF9">
              <w:rPr>
                <w:color w:val="221F1F"/>
                <w:sz w:val="20"/>
                <w:szCs w:val="20"/>
              </w:rPr>
              <w:t>Additionally, for multi-user equipment clean touch points daily,</w:t>
            </w:r>
            <w:r w:rsidR="004135E9" w:rsidRPr="00870EF9">
              <w:rPr>
                <w:color w:val="221F1F"/>
                <w:sz w:val="20"/>
                <w:szCs w:val="20"/>
              </w:rPr>
              <w:t xml:space="preserve"> for </w:t>
            </w:r>
            <w:r w:rsidR="004135E9" w:rsidRPr="00870EF9">
              <w:rPr>
                <w:color w:val="221F1F"/>
                <w:sz w:val="20"/>
                <w:szCs w:val="20"/>
              </w:rPr>
              <w:lastRenderedPageBreak/>
              <w:t>example</w:t>
            </w:r>
            <w:r w:rsidRPr="00870EF9">
              <w:rPr>
                <w:color w:val="221F1F"/>
                <w:sz w:val="20"/>
                <w:szCs w:val="20"/>
              </w:rPr>
              <w:t xml:space="preserve"> remote controls</w:t>
            </w:r>
          </w:p>
        </w:tc>
        <w:tc>
          <w:tcPr>
            <w:tcW w:w="1843" w:type="dxa"/>
            <w:tcBorders>
              <w:top w:val="single" w:sz="4" w:space="0" w:color="auto"/>
              <w:left w:val="single" w:sz="4" w:space="0" w:color="auto"/>
              <w:bottom w:val="single" w:sz="4" w:space="0" w:color="auto"/>
              <w:right w:val="single" w:sz="4" w:space="0" w:color="auto"/>
            </w:tcBorders>
          </w:tcPr>
          <w:p w14:paraId="3209DBF0" w14:textId="77777777" w:rsidR="004A6A0A" w:rsidRPr="00870EF9" w:rsidRDefault="004A6A0A" w:rsidP="004A6A0A">
            <w:pPr>
              <w:pStyle w:val="TableParagraph"/>
              <w:spacing w:before="1" w:after="120"/>
              <w:ind w:left="111" w:right="166"/>
              <w:rPr>
                <w:color w:val="221F1F"/>
                <w:sz w:val="20"/>
                <w:szCs w:val="20"/>
              </w:rPr>
            </w:pPr>
            <w:r w:rsidRPr="00870EF9">
              <w:rPr>
                <w:color w:val="221F1F"/>
                <w:sz w:val="20"/>
                <w:szCs w:val="20"/>
              </w:rPr>
              <w:lastRenderedPageBreak/>
              <w:t>Full clean after discharge</w:t>
            </w:r>
          </w:p>
          <w:p w14:paraId="3F474607" w14:textId="5D8D193C" w:rsidR="004A6A0A" w:rsidRPr="00870EF9" w:rsidRDefault="00EA471A" w:rsidP="004A6A0A">
            <w:pPr>
              <w:pStyle w:val="TableParagraph"/>
              <w:spacing w:before="1" w:after="120"/>
              <w:ind w:left="111" w:right="166"/>
              <w:rPr>
                <w:color w:val="221F1F"/>
                <w:sz w:val="20"/>
                <w:szCs w:val="20"/>
              </w:rPr>
            </w:pPr>
            <w:r w:rsidRPr="00870EF9">
              <w:rPr>
                <w:color w:val="221F1F"/>
                <w:sz w:val="20"/>
                <w:szCs w:val="20"/>
              </w:rPr>
              <w:t>One</w:t>
            </w:r>
            <w:r w:rsidR="004A6A0A" w:rsidRPr="00870EF9">
              <w:rPr>
                <w:color w:val="221F1F"/>
                <w:sz w:val="20"/>
                <w:szCs w:val="20"/>
              </w:rPr>
              <w:t xml:space="preserve"> check clean daily</w:t>
            </w:r>
          </w:p>
          <w:p w14:paraId="058B9550" w14:textId="6C44051B" w:rsidR="004A6A0A" w:rsidRPr="00870EF9" w:rsidRDefault="004A6A0A" w:rsidP="004135E9">
            <w:pPr>
              <w:pStyle w:val="TableParagraph"/>
              <w:spacing w:before="1" w:after="120"/>
              <w:ind w:left="111" w:right="166"/>
              <w:rPr>
                <w:color w:val="221F1F"/>
                <w:sz w:val="20"/>
                <w:szCs w:val="20"/>
              </w:rPr>
            </w:pPr>
            <w:r w:rsidRPr="00870EF9">
              <w:rPr>
                <w:color w:val="221F1F"/>
                <w:sz w:val="20"/>
                <w:szCs w:val="20"/>
              </w:rPr>
              <w:t>Additionally, for multi-user equipment clean touch points daily,</w:t>
            </w:r>
            <w:r w:rsidR="004135E9" w:rsidRPr="00870EF9">
              <w:rPr>
                <w:color w:val="221F1F"/>
                <w:sz w:val="20"/>
                <w:szCs w:val="20"/>
              </w:rPr>
              <w:t xml:space="preserve"> for </w:t>
            </w:r>
            <w:r w:rsidR="004135E9" w:rsidRPr="00870EF9">
              <w:rPr>
                <w:color w:val="221F1F"/>
                <w:sz w:val="20"/>
                <w:szCs w:val="20"/>
              </w:rPr>
              <w:lastRenderedPageBreak/>
              <w:t xml:space="preserve">example </w:t>
            </w:r>
            <w:r w:rsidRPr="00870EF9">
              <w:rPr>
                <w:color w:val="221F1F"/>
                <w:sz w:val="20"/>
                <w:szCs w:val="20"/>
              </w:rPr>
              <w:t>remote controls</w:t>
            </w:r>
          </w:p>
        </w:tc>
        <w:tc>
          <w:tcPr>
            <w:tcW w:w="1843" w:type="dxa"/>
            <w:tcBorders>
              <w:top w:val="single" w:sz="4" w:space="0" w:color="auto"/>
              <w:left w:val="single" w:sz="4" w:space="0" w:color="auto"/>
              <w:bottom w:val="single" w:sz="4" w:space="0" w:color="auto"/>
              <w:right w:val="single" w:sz="4" w:space="0" w:color="auto"/>
            </w:tcBorders>
          </w:tcPr>
          <w:p w14:paraId="56EBDD60" w14:textId="77777777" w:rsidR="004A6A0A" w:rsidRPr="00870EF9" w:rsidRDefault="004A6A0A" w:rsidP="004A6A0A">
            <w:pPr>
              <w:pStyle w:val="TableParagraph"/>
              <w:spacing w:before="1" w:after="120"/>
              <w:ind w:left="111" w:right="162"/>
              <w:rPr>
                <w:color w:val="221F1F"/>
                <w:sz w:val="20"/>
                <w:szCs w:val="20"/>
              </w:rPr>
            </w:pPr>
            <w:r w:rsidRPr="00870EF9">
              <w:rPr>
                <w:color w:val="221F1F"/>
                <w:sz w:val="20"/>
                <w:szCs w:val="20"/>
              </w:rPr>
              <w:lastRenderedPageBreak/>
              <w:t>Full clean after discharge</w:t>
            </w:r>
          </w:p>
          <w:p w14:paraId="3198985F" w14:textId="090E0A03" w:rsidR="004A6A0A" w:rsidRPr="00870EF9" w:rsidRDefault="00EA471A" w:rsidP="004A6A0A">
            <w:pPr>
              <w:pStyle w:val="TableParagraph"/>
              <w:spacing w:before="1" w:after="120"/>
              <w:ind w:left="111" w:right="162"/>
              <w:rPr>
                <w:color w:val="221F1F"/>
                <w:sz w:val="20"/>
                <w:szCs w:val="20"/>
              </w:rPr>
            </w:pPr>
            <w:r w:rsidRPr="00870EF9">
              <w:rPr>
                <w:color w:val="221F1F"/>
                <w:sz w:val="20"/>
                <w:szCs w:val="20"/>
              </w:rPr>
              <w:t>One</w:t>
            </w:r>
            <w:r w:rsidR="004A6A0A" w:rsidRPr="00870EF9">
              <w:rPr>
                <w:color w:val="221F1F"/>
                <w:sz w:val="20"/>
                <w:szCs w:val="20"/>
              </w:rPr>
              <w:t xml:space="preserve"> check clean daily</w:t>
            </w:r>
          </w:p>
          <w:p w14:paraId="7A53A354" w14:textId="4CB8BB7A" w:rsidR="004A6A0A" w:rsidRPr="00870EF9" w:rsidRDefault="004A6A0A" w:rsidP="004135E9">
            <w:pPr>
              <w:pStyle w:val="TableParagraph"/>
              <w:spacing w:before="1" w:after="120"/>
              <w:ind w:left="111" w:right="162"/>
              <w:rPr>
                <w:color w:val="221F1F"/>
                <w:sz w:val="20"/>
                <w:szCs w:val="20"/>
              </w:rPr>
            </w:pPr>
            <w:r w:rsidRPr="00870EF9">
              <w:rPr>
                <w:color w:val="221F1F"/>
                <w:sz w:val="20"/>
                <w:szCs w:val="20"/>
              </w:rPr>
              <w:t>Additionally, for multi-user equipment clean touch points daily,</w:t>
            </w:r>
            <w:r w:rsidR="004135E9" w:rsidRPr="00870EF9">
              <w:rPr>
                <w:color w:val="221F1F"/>
                <w:sz w:val="20"/>
                <w:szCs w:val="20"/>
              </w:rPr>
              <w:t xml:space="preserve"> for </w:t>
            </w:r>
            <w:r w:rsidR="004135E9" w:rsidRPr="00870EF9">
              <w:rPr>
                <w:color w:val="221F1F"/>
                <w:sz w:val="20"/>
                <w:szCs w:val="20"/>
              </w:rPr>
              <w:lastRenderedPageBreak/>
              <w:t>example</w:t>
            </w:r>
            <w:r w:rsidRPr="00870EF9">
              <w:rPr>
                <w:color w:val="221F1F"/>
                <w:sz w:val="20"/>
                <w:szCs w:val="20"/>
              </w:rPr>
              <w:t xml:space="preserve"> remote controls</w:t>
            </w:r>
          </w:p>
        </w:tc>
        <w:tc>
          <w:tcPr>
            <w:tcW w:w="1843" w:type="dxa"/>
            <w:tcBorders>
              <w:top w:val="single" w:sz="4" w:space="0" w:color="auto"/>
              <w:left w:val="single" w:sz="4" w:space="0" w:color="auto"/>
              <w:bottom w:val="single" w:sz="4" w:space="0" w:color="auto"/>
              <w:right w:val="single" w:sz="4" w:space="0" w:color="auto"/>
            </w:tcBorders>
          </w:tcPr>
          <w:p w14:paraId="75ADD2A9" w14:textId="77777777" w:rsidR="004A6A0A" w:rsidRPr="00870EF9" w:rsidRDefault="004A6A0A" w:rsidP="004A6A0A">
            <w:pPr>
              <w:pStyle w:val="TableParagraph"/>
              <w:spacing w:before="1" w:after="120"/>
              <w:ind w:left="111"/>
              <w:rPr>
                <w:color w:val="221F1F"/>
                <w:spacing w:val="-5"/>
                <w:sz w:val="20"/>
                <w:szCs w:val="20"/>
              </w:rPr>
            </w:pPr>
            <w:r w:rsidRPr="00870EF9">
              <w:rPr>
                <w:color w:val="221F1F"/>
                <w:spacing w:val="-5"/>
                <w:sz w:val="20"/>
                <w:szCs w:val="20"/>
              </w:rPr>
              <w:lastRenderedPageBreak/>
              <w:t>Full clean after discharge</w:t>
            </w:r>
          </w:p>
          <w:p w14:paraId="2877950F" w14:textId="7AA2C830" w:rsidR="004A6A0A" w:rsidRPr="00870EF9" w:rsidRDefault="00EA471A" w:rsidP="004A6A0A">
            <w:pPr>
              <w:pStyle w:val="TableParagraph"/>
              <w:spacing w:before="1" w:after="120"/>
              <w:ind w:left="111"/>
              <w:rPr>
                <w:color w:val="221F1F"/>
                <w:spacing w:val="-5"/>
                <w:sz w:val="20"/>
                <w:szCs w:val="20"/>
              </w:rPr>
            </w:pPr>
            <w:r w:rsidRPr="00870EF9">
              <w:rPr>
                <w:color w:val="221F1F"/>
                <w:spacing w:val="-5"/>
                <w:sz w:val="20"/>
                <w:szCs w:val="20"/>
              </w:rPr>
              <w:t>One</w:t>
            </w:r>
            <w:r w:rsidR="004A6A0A" w:rsidRPr="00870EF9">
              <w:rPr>
                <w:color w:val="221F1F"/>
                <w:spacing w:val="-5"/>
                <w:sz w:val="20"/>
                <w:szCs w:val="20"/>
              </w:rPr>
              <w:t xml:space="preserve"> check clean daily</w:t>
            </w:r>
          </w:p>
          <w:p w14:paraId="61E7F756" w14:textId="51E949C8" w:rsidR="004A6A0A" w:rsidRPr="00870EF9" w:rsidRDefault="004A6A0A" w:rsidP="004135E9">
            <w:pPr>
              <w:pStyle w:val="TableParagraph"/>
              <w:spacing w:before="1" w:after="120"/>
              <w:ind w:left="111"/>
              <w:rPr>
                <w:color w:val="221F1F"/>
                <w:spacing w:val="-5"/>
                <w:sz w:val="20"/>
                <w:szCs w:val="20"/>
              </w:rPr>
            </w:pPr>
            <w:r w:rsidRPr="00870EF9">
              <w:rPr>
                <w:color w:val="221F1F"/>
                <w:spacing w:val="-5"/>
                <w:sz w:val="20"/>
                <w:szCs w:val="20"/>
              </w:rPr>
              <w:t>Additionally, for multi-user equipment clean touch points daily,</w:t>
            </w:r>
            <w:r w:rsidR="004135E9" w:rsidRPr="00870EF9">
              <w:rPr>
                <w:color w:val="221F1F"/>
                <w:spacing w:val="-5"/>
                <w:sz w:val="20"/>
                <w:szCs w:val="20"/>
              </w:rPr>
              <w:t xml:space="preserve"> for example</w:t>
            </w:r>
            <w:r w:rsidRPr="00870EF9">
              <w:rPr>
                <w:color w:val="221F1F"/>
                <w:spacing w:val="-5"/>
                <w:sz w:val="20"/>
                <w:szCs w:val="20"/>
              </w:rPr>
              <w:t xml:space="preserve"> remote </w:t>
            </w:r>
            <w:r w:rsidRPr="00870EF9">
              <w:rPr>
                <w:color w:val="221F1F"/>
                <w:spacing w:val="-5"/>
                <w:sz w:val="20"/>
                <w:szCs w:val="20"/>
              </w:rPr>
              <w:lastRenderedPageBreak/>
              <w:t>controls</w:t>
            </w:r>
          </w:p>
        </w:tc>
      </w:tr>
      <w:tr w:rsidR="004A6A0A" w14:paraId="23EB97F2" w14:textId="77777777" w:rsidTr="003F52BB">
        <w:trPr>
          <w:trHeight w:val="1658"/>
        </w:trPr>
        <w:tc>
          <w:tcPr>
            <w:tcW w:w="426" w:type="dxa"/>
            <w:tcBorders>
              <w:top w:val="single" w:sz="4" w:space="0" w:color="auto"/>
              <w:left w:val="single" w:sz="4" w:space="0" w:color="auto"/>
              <w:bottom w:val="single" w:sz="4" w:space="0" w:color="auto"/>
              <w:right w:val="single" w:sz="4" w:space="0" w:color="auto"/>
            </w:tcBorders>
          </w:tcPr>
          <w:p w14:paraId="31B0EFBF" w14:textId="77777777" w:rsidR="004A6A0A" w:rsidRPr="00870EF9" w:rsidRDefault="004A6A0A" w:rsidP="004A6A0A">
            <w:pPr>
              <w:pStyle w:val="TableParagraph"/>
              <w:spacing w:before="1"/>
              <w:ind w:left="107"/>
              <w:rPr>
                <w:color w:val="221F1F"/>
                <w:spacing w:val="-10"/>
                <w:sz w:val="20"/>
                <w:szCs w:val="20"/>
              </w:rPr>
            </w:pPr>
            <w:r w:rsidRPr="00870EF9">
              <w:rPr>
                <w:color w:val="221F1F"/>
                <w:spacing w:val="-10"/>
                <w:sz w:val="20"/>
                <w:szCs w:val="20"/>
              </w:rPr>
              <w:lastRenderedPageBreak/>
              <w:t>11</w:t>
            </w:r>
          </w:p>
        </w:tc>
        <w:tc>
          <w:tcPr>
            <w:tcW w:w="1842" w:type="dxa"/>
            <w:gridSpan w:val="2"/>
            <w:tcBorders>
              <w:top w:val="single" w:sz="4" w:space="0" w:color="auto"/>
              <w:left w:val="single" w:sz="4" w:space="0" w:color="auto"/>
              <w:bottom w:val="single" w:sz="4" w:space="0" w:color="auto"/>
              <w:right w:val="single" w:sz="4" w:space="0" w:color="auto"/>
            </w:tcBorders>
          </w:tcPr>
          <w:p w14:paraId="6BEA43AE" w14:textId="77777777" w:rsidR="004A6A0A" w:rsidRPr="00870EF9" w:rsidRDefault="004A6A0A" w:rsidP="004A6A0A">
            <w:pPr>
              <w:pStyle w:val="TableParagraph"/>
              <w:spacing w:before="1"/>
              <w:ind w:right="98"/>
              <w:rPr>
                <w:color w:val="221F1F"/>
                <w:spacing w:val="-2"/>
                <w:sz w:val="20"/>
                <w:szCs w:val="20"/>
              </w:rPr>
            </w:pPr>
            <w:r w:rsidRPr="00870EF9">
              <w:rPr>
                <w:color w:val="221F1F"/>
                <w:spacing w:val="-2"/>
                <w:sz w:val="20"/>
                <w:szCs w:val="20"/>
              </w:rPr>
              <w:t>Notes and drugs trolleys and patient clipboards</w:t>
            </w:r>
          </w:p>
        </w:tc>
        <w:tc>
          <w:tcPr>
            <w:tcW w:w="1843" w:type="dxa"/>
            <w:tcBorders>
              <w:top w:val="single" w:sz="4" w:space="0" w:color="auto"/>
              <w:left w:val="single" w:sz="4" w:space="0" w:color="auto"/>
              <w:bottom w:val="single" w:sz="4" w:space="0" w:color="auto"/>
              <w:right w:val="single" w:sz="4" w:space="0" w:color="auto"/>
            </w:tcBorders>
          </w:tcPr>
          <w:p w14:paraId="70FC10E0" w14:textId="51E6D4FE" w:rsidR="004A6A0A" w:rsidRPr="00870EF9" w:rsidRDefault="004A6A0A" w:rsidP="00821CF4">
            <w:pPr>
              <w:pStyle w:val="TableParagraph"/>
              <w:spacing w:before="1" w:after="120"/>
              <w:ind w:right="295"/>
              <w:rPr>
                <w:color w:val="221F1F"/>
                <w:sz w:val="20"/>
                <w:szCs w:val="20"/>
              </w:rPr>
            </w:pPr>
            <w:r w:rsidRPr="00870EF9">
              <w:rPr>
                <w:color w:val="221F1F"/>
                <w:sz w:val="20"/>
                <w:szCs w:val="20"/>
              </w:rPr>
              <w:t xml:space="preserve">All parts including underneath and inside of the notes trolley should be visibly clean with no blood and bodily substances, dust, dirt, </w:t>
            </w:r>
            <w:r w:rsidR="00C81B3A" w:rsidRPr="00870EF9">
              <w:rPr>
                <w:color w:val="221F1F"/>
                <w:sz w:val="20"/>
                <w:szCs w:val="20"/>
              </w:rPr>
              <w:t>debris,</w:t>
            </w:r>
            <w:r w:rsidRPr="00870EF9">
              <w:rPr>
                <w:color w:val="221F1F"/>
                <w:sz w:val="20"/>
                <w:szCs w:val="20"/>
              </w:rPr>
              <w:t xml:space="preserve"> or</w:t>
            </w:r>
            <w:r w:rsidR="00A77F8D">
              <w:rPr>
                <w:color w:val="221F1F"/>
                <w:sz w:val="20"/>
                <w:szCs w:val="20"/>
              </w:rPr>
              <w:t xml:space="preserve"> </w:t>
            </w:r>
            <w:r w:rsidRPr="00870EF9">
              <w:rPr>
                <w:color w:val="221F1F"/>
                <w:sz w:val="20"/>
                <w:szCs w:val="20"/>
              </w:rPr>
              <w:t>spillages</w:t>
            </w:r>
          </w:p>
        </w:tc>
        <w:tc>
          <w:tcPr>
            <w:tcW w:w="1843" w:type="dxa"/>
            <w:tcBorders>
              <w:top w:val="single" w:sz="4" w:space="0" w:color="auto"/>
              <w:left w:val="single" w:sz="4" w:space="0" w:color="auto"/>
              <w:bottom w:val="single" w:sz="4" w:space="0" w:color="auto"/>
              <w:right w:val="single" w:sz="4" w:space="0" w:color="auto"/>
            </w:tcBorders>
          </w:tcPr>
          <w:p w14:paraId="1120519F" w14:textId="1F860258" w:rsidR="004A6A0A" w:rsidRPr="00870EF9" w:rsidRDefault="004A6A0A" w:rsidP="004135E9">
            <w:pPr>
              <w:pStyle w:val="TableParagraph"/>
              <w:spacing w:before="1" w:after="120"/>
              <w:ind w:right="176"/>
              <w:rPr>
                <w:color w:val="221F1F"/>
                <w:sz w:val="20"/>
                <w:szCs w:val="20"/>
              </w:rPr>
            </w:pPr>
            <w:r w:rsidRPr="00870EF9">
              <w:rPr>
                <w:color w:val="221F1F"/>
                <w:sz w:val="20"/>
                <w:szCs w:val="20"/>
              </w:rPr>
              <w:t xml:space="preserve">Full clean weekly and following </w:t>
            </w:r>
            <w:r w:rsidR="00EA471A" w:rsidRPr="00870EF9">
              <w:rPr>
                <w:color w:val="221F1F"/>
                <w:sz w:val="20"/>
                <w:szCs w:val="20"/>
              </w:rPr>
              <w:t>discharge.</w:t>
            </w:r>
          </w:p>
          <w:p w14:paraId="1FE7F823" w14:textId="77777777" w:rsidR="004A6A0A" w:rsidRPr="00870EF9" w:rsidRDefault="004A6A0A" w:rsidP="004135E9">
            <w:pPr>
              <w:pStyle w:val="TableParagraph"/>
              <w:spacing w:before="1" w:after="120"/>
              <w:ind w:right="176"/>
              <w:rPr>
                <w:color w:val="221F1F"/>
                <w:sz w:val="20"/>
                <w:szCs w:val="20"/>
              </w:rPr>
            </w:pPr>
            <w:r w:rsidRPr="00870EF9">
              <w:rPr>
                <w:color w:val="221F1F"/>
                <w:sz w:val="20"/>
                <w:szCs w:val="20"/>
              </w:rPr>
              <w:t>Clean touch points daily</w:t>
            </w:r>
          </w:p>
        </w:tc>
        <w:tc>
          <w:tcPr>
            <w:tcW w:w="1843" w:type="dxa"/>
            <w:tcBorders>
              <w:top w:val="single" w:sz="4" w:space="0" w:color="auto"/>
              <w:left w:val="single" w:sz="4" w:space="0" w:color="auto"/>
              <w:bottom w:val="single" w:sz="4" w:space="0" w:color="auto"/>
              <w:right w:val="single" w:sz="4" w:space="0" w:color="auto"/>
            </w:tcBorders>
          </w:tcPr>
          <w:p w14:paraId="2127131C" w14:textId="7314BD49" w:rsidR="004A6A0A" w:rsidRPr="00870EF9" w:rsidRDefault="004A6A0A" w:rsidP="004135E9">
            <w:pPr>
              <w:pStyle w:val="TableParagraph"/>
              <w:spacing w:before="1" w:after="120"/>
              <w:ind w:left="109" w:right="162"/>
              <w:rPr>
                <w:color w:val="221F1F"/>
                <w:sz w:val="20"/>
                <w:szCs w:val="20"/>
              </w:rPr>
            </w:pPr>
            <w:r w:rsidRPr="00870EF9">
              <w:rPr>
                <w:color w:val="221F1F"/>
                <w:sz w:val="20"/>
                <w:szCs w:val="20"/>
              </w:rPr>
              <w:t xml:space="preserve">Full clean weekly and following </w:t>
            </w:r>
            <w:r w:rsidR="00EA471A" w:rsidRPr="00870EF9">
              <w:rPr>
                <w:color w:val="221F1F"/>
                <w:sz w:val="20"/>
                <w:szCs w:val="20"/>
              </w:rPr>
              <w:t>discharge.</w:t>
            </w:r>
          </w:p>
          <w:p w14:paraId="7314DC14" w14:textId="77777777" w:rsidR="004A6A0A" w:rsidRPr="00870EF9" w:rsidRDefault="004A6A0A" w:rsidP="004135E9">
            <w:pPr>
              <w:pStyle w:val="TableParagraph"/>
              <w:spacing w:before="1" w:after="120"/>
              <w:ind w:left="109" w:right="162"/>
              <w:rPr>
                <w:color w:val="221F1F"/>
                <w:sz w:val="20"/>
                <w:szCs w:val="20"/>
              </w:rPr>
            </w:pPr>
            <w:r w:rsidRPr="00870EF9">
              <w:rPr>
                <w:color w:val="221F1F"/>
                <w:sz w:val="20"/>
                <w:szCs w:val="20"/>
              </w:rPr>
              <w:t>Clean touch points daily</w:t>
            </w:r>
          </w:p>
        </w:tc>
        <w:tc>
          <w:tcPr>
            <w:tcW w:w="1842" w:type="dxa"/>
            <w:tcBorders>
              <w:top w:val="single" w:sz="4" w:space="0" w:color="auto"/>
              <w:left w:val="single" w:sz="4" w:space="0" w:color="auto"/>
              <w:bottom w:val="single" w:sz="4" w:space="0" w:color="auto"/>
              <w:right w:val="single" w:sz="4" w:space="0" w:color="auto"/>
            </w:tcBorders>
          </w:tcPr>
          <w:p w14:paraId="024BF357" w14:textId="7DAE991E" w:rsidR="004A6A0A" w:rsidRPr="00870EF9" w:rsidRDefault="004A6A0A" w:rsidP="004135E9">
            <w:pPr>
              <w:pStyle w:val="TableParagraph"/>
              <w:spacing w:before="1" w:after="120"/>
              <w:ind w:left="110" w:right="176"/>
              <w:rPr>
                <w:color w:val="221F1F"/>
                <w:sz w:val="20"/>
                <w:szCs w:val="20"/>
              </w:rPr>
            </w:pPr>
            <w:r w:rsidRPr="00870EF9">
              <w:rPr>
                <w:color w:val="221F1F"/>
                <w:sz w:val="20"/>
                <w:szCs w:val="20"/>
              </w:rPr>
              <w:t xml:space="preserve">Full clean fortnightly and following </w:t>
            </w:r>
            <w:r w:rsidR="00EA471A" w:rsidRPr="00870EF9">
              <w:rPr>
                <w:color w:val="221F1F"/>
                <w:sz w:val="20"/>
                <w:szCs w:val="20"/>
              </w:rPr>
              <w:t>discharge.</w:t>
            </w:r>
          </w:p>
          <w:p w14:paraId="36C2FEB0" w14:textId="77777777" w:rsidR="004A6A0A" w:rsidRPr="00870EF9" w:rsidRDefault="004A6A0A" w:rsidP="004135E9">
            <w:pPr>
              <w:pStyle w:val="TableParagraph"/>
              <w:spacing w:before="1" w:after="120"/>
              <w:ind w:left="110" w:right="176"/>
              <w:rPr>
                <w:color w:val="221F1F"/>
                <w:sz w:val="20"/>
                <w:szCs w:val="20"/>
              </w:rPr>
            </w:pPr>
            <w:r w:rsidRPr="00870EF9">
              <w:rPr>
                <w:color w:val="221F1F"/>
                <w:sz w:val="20"/>
                <w:szCs w:val="20"/>
              </w:rPr>
              <w:t>Clean touch points daily</w:t>
            </w:r>
          </w:p>
        </w:tc>
        <w:tc>
          <w:tcPr>
            <w:tcW w:w="1843" w:type="dxa"/>
            <w:tcBorders>
              <w:top w:val="single" w:sz="4" w:space="0" w:color="auto"/>
              <w:left w:val="single" w:sz="4" w:space="0" w:color="auto"/>
              <w:bottom w:val="single" w:sz="4" w:space="0" w:color="auto"/>
              <w:right w:val="single" w:sz="4" w:space="0" w:color="auto"/>
            </w:tcBorders>
          </w:tcPr>
          <w:p w14:paraId="71B1749D" w14:textId="2E3520FD" w:rsidR="004A6A0A" w:rsidRPr="00870EF9" w:rsidRDefault="004A6A0A" w:rsidP="004135E9">
            <w:pPr>
              <w:pStyle w:val="TableParagraph"/>
              <w:spacing w:before="1" w:after="120"/>
              <w:ind w:left="111" w:right="166"/>
              <w:rPr>
                <w:color w:val="221F1F"/>
                <w:sz w:val="20"/>
                <w:szCs w:val="20"/>
              </w:rPr>
            </w:pPr>
            <w:r w:rsidRPr="00870EF9">
              <w:rPr>
                <w:color w:val="221F1F"/>
                <w:sz w:val="20"/>
                <w:szCs w:val="20"/>
              </w:rPr>
              <w:t xml:space="preserve">Full clean fortnightly and following </w:t>
            </w:r>
            <w:r w:rsidR="00EA471A" w:rsidRPr="00870EF9">
              <w:rPr>
                <w:color w:val="221F1F"/>
                <w:sz w:val="20"/>
                <w:szCs w:val="20"/>
              </w:rPr>
              <w:t>discharge.</w:t>
            </w:r>
          </w:p>
          <w:p w14:paraId="3FD3913D" w14:textId="77777777" w:rsidR="004A6A0A" w:rsidRPr="00870EF9" w:rsidRDefault="004A6A0A" w:rsidP="004135E9">
            <w:pPr>
              <w:pStyle w:val="TableParagraph"/>
              <w:spacing w:before="1" w:after="120"/>
              <w:ind w:left="111" w:right="166"/>
              <w:rPr>
                <w:color w:val="221F1F"/>
                <w:sz w:val="20"/>
                <w:szCs w:val="20"/>
              </w:rPr>
            </w:pPr>
            <w:r w:rsidRPr="00870EF9">
              <w:rPr>
                <w:color w:val="221F1F"/>
                <w:sz w:val="20"/>
                <w:szCs w:val="20"/>
              </w:rPr>
              <w:t>Clean touch points daily</w:t>
            </w:r>
          </w:p>
        </w:tc>
        <w:tc>
          <w:tcPr>
            <w:tcW w:w="1843" w:type="dxa"/>
            <w:tcBorders>
              <w:top w:val="single" w:sz="4" w:space="0" w:color="auto"/>
              <w:left w:val="single" w:sz="4" w:space="0" w:color="auto"/>
              <w:bottom w:val="single" w:sz="4" w:space="0" w:color="auto"/>
              <w:right w:val="single" w:sz="4" w:space="0" w:color="auto"/>
            </w:tcBorders>
          </w:tcPr>
          <w:p w14:paraId="3277A1B6" w14:textId="473F64F3" w:rsidR="004A6A0A" w:rsidRPr="00870EF9" w:rsidRDefault="004A6A0A" w:rsidP="004135E9">
            <w:pPr>
              <w:pStyle w:val="TableParagraph"/>
              <w:spacing w:before="1" w:after="120"/>
              <w:ind w:left="111" w:right="162"/>
              <w:rPr>
                <w:color w:val="221F1F"/>
                <w:sz w:val="20"/>
                <w:szCs w:val="20"/>
              </w:rPr>
            </w:pPr>
            <w:r w:rsidRPr="00870EF9">
              <w:rPr>
                <w:color w:val="221F1F"/>
                <w:sz w:val="20"/>
                <w:szCs w:val="20"/>
              </w:rPr>
              <w:t xml:space="preserve">Full clean fortnightly and following </w:t>
            </w:r>
            <w:r w:rsidR="00EA471A" w:rsidRPr="00870EF9">
              <w:rPr>
                <w:color w:val="221F1F"/>
                <w:sz w:val="20"/>
                <w:szCs w:val="20"/>
              </w:rPr>
              <w:t>discharge.</w:t>
            </w:r>
          </w:p>
          <w:p w14:paraId="328380B6" w14:textId="77777777" w:rsidR="004A6A0A" w:rsidRPr="00870EF9" w:rsidRDefault="004A6A0A" w:rsidP="004135E9">
            <w:pPr>
              <w:pStyle w:val="TableParagraph"/>
              <w:spacing w:before="1" w:after="120"/>
              <w:ind w:left="111" w:right="162"/>
              <w:rPr>
                <w:color w:val="221F1F"/>
                <w:sz w:val="20"/>
                <w:szCs w:val="20"/>
              </w:rPr>
            </w:pPr>
            <w:r w:rsidRPr="00870EF9">
              <w:rPr>
                <w:color w:val="221F1F"/>
                <w:sz w:val="20"/>
                <w:szCs w:val="20"/>
              </w:rPr>
              <w:t>Clean touch points daily</w:t>
            </w:r>
          </w:p>
        </w:tc>
        <w:tc>
          <w:tcPr>
            <w:tcW w:w="1843" w:type="dxa"/>
            <w:tcBorders>
              <w:top w:val="single" w:sz="4" w:space="0" w:color="auto"/>
              <w:left w:val="single" w:sz="4" w:space="0" w:color="auto"/>
              <w:bottom w:val="single" w:sz="4" w:space="0" w:color="auto"/>
              <w:right w:val="single" w:sz="4" w:space="0" w:color="auto"/>
            </w:tcBorders>
          </w:tcPr>
          <w:p w14:paraId="79ED856E" w14:textId="66108C5A" w:rsidR="004A6A0A" w:rsidRPr="00870EF9" w:rsidRDefault="004A6A0A" w:rsidP="004135E9">
            <w:pPr>
              <w:pStyle w:val="TableParagraph"/>
              <w:spacing w:before="1" w:after="120"/>
              <w:ind w:left="111"/>
              <w:rPr>
                <w:color w:val="221F1F"/>
                <w:spacing w:val="-5"/>
                <w:sz w:val="20"/>
                <w:szCs w:val="20"/>
              </w:rPr>
            </w:pPr>
            <w:r w:rsidRPr="00870EF9">
              <w:rPr>
                <w:color w:val="221F1F"/>
                <w:spacing w:val="-5"/>
                <w:sz w:val="20"/>
                <w:szCs w:val="20"/>
              </w:rPr>
              <w:t xml:space="preserve">Full clean fortnightly and following </w:t>
            </w:r>
            <w:r w:rsidR="00EA471A" w:rsidRPr="00870EF9">
              <w:rPr>
                <w:color w:val="221F1F"/>
                <w:spacing w:val="-5"/>
                <w:sz w:val="20"/>
                <w:szCs w:val="20"/>
              </w:rPr>
              <w:t>discharge.</w:t>
            </w:r>
          </w:p>
          <w:p w14:paraId="2824B975" w14:textId="77777777" w:rsidR="004A6A0A" w:rsidRPr="00870EF9" w:rsidRDefault="004A6A0A" w:rsidP="004135E9">
            <w:pPr>
              <w:pStyle w:val="TableParagraph"/>
              <w:spacing w:before="1" w:after="120"/>
              <w:ind w:left="111"/>
              <w:rPr>
                <w:color w:val="221F1F"/>
                <w:spacing w:val="-5"/>
                <w:sz w:val="20"/>
                <w:szCs w:val="20"/>
              </w:rPr>
            </w:pPr>
            <w:r w:rsidRPr="00870EF9">
              <w:rPr>
                <w:color w:val="221F1F"/>
                <w:spacing w:val="-5"/>
                <w:sz w:val="20"/>
                <w:szCs w:val="20"/>
              </w:rPr>
              <w:t>Clean touch points daily</w:t>
            </w:r>
          </w:p>
        </w:tc>
      </w:tr>
      <w:tr w:rsidR="004A6A0A" w14:paraId="78FD39D3" w14:textId="77777777" w:rsidTr="00821CF4">
        <w:trPr>
          <w:trHeight w:val="588"/>
        </w:trPr>
        <w:tc>
          <w:tcPr>
            <w:tcW w:w="426" w:type="dxa"/>
            <w:tcBorders>
              <w:top w:val="single" w:sz="4" w:space="0" w:color="auto"/>
              <w:left w:val="single" w:sz="4" w:space="0" w:color="auto"/>
              <w:bottom w:val="single" w:sz="4" w:space="0" w:color="auto"/>
              <w:right w:val="single" w:sz="4" w:space="0" w:color="auto"/>
            </w:tcBorders>
          </w:tcPr>
          <w:p w14:paraId="2030DB9C" w14:textId="77777777" w:rsidR="004A6A0A" w:rsidRPr="00870EF9" w:rsidRDefault="004A6A0A" w:rsidP="004A6A0A">
            <w:pPr>
              <w:pStyle w:val="TableParagraph"/>
              <w:spacing w:before="1"/>
              <w:ind w:left="107"/>
              <w:rPr>
                <w:color w:val="221F1F"/>
                <w:spacing w:val="-10"/>
                <w:sz w:val="20"/>
                <w:szCs w:val="20"/>
              </w:rPr>
            </w:pPr>
            <w:r w:rsidRPr="00870EF9">
              <w:rPr>
                <w:color w:val="221F1F"/>
                <w:spacing w:val="-10"/>
                <w:sz w:val="20"/>
                <w:szCs w:val="20"/>
              </w:rPr>
              <w:t>12</w:t>
            </w:r>
          </w:p>
        </w:tc>
        <w:tc>
          <w:tcPr>
            <w:tcW w:w="1842" w:type="dxa"/>
            <w:gridSpan w:val="2"/>
            <w:tcBorders>
              <w:top w:val="single" w:sz="4" w:space="0" w:color="auto"/>
              <w:left w:val="single" w:sz="4" w:space="0" w:color="auto"/>
              <w:bottom w:val="single" w:sz="4" w:space="0" w:color="auto"/>
              <w:right w:val="single" w:sz="4" w:space="0" w:color="auto"/>
            </w:tcBorders>
          </w:tcPr>
          <w:p w14:paraId="0D65A819" w14:textId="77777777" w:rsidR="004A6A0A" w:rsidRPr="00870EF9" w:rsidRDefault="004A6A0A" w:rsidP="004A6A0A">
            <w:pPr>
              <w:pStyle w:val="TableParagraph"/>
              <w:spacing w:before="1"/>
              <w:ind w:right="98"/>
              <w:rPr>
                <w:color w:val="221F1F"/>
                <w:spacing w:val="-2"/>
                <w:sz w:val="20"/>
                <w:szCs w:val="20"/>
              </w:rPr>
            </w:pPr>
            <w:r w:rsidRPr="00870EF9">
              <w:rPr>
                <w:color w:val="221F1F"/>
                <w:spacing w:val="-2"/>
                <w:sz w:val="20"/>
                <w:szCs w:val="20"/>
              </w:rPr>
              <w:t>All chairs and couches (soft furniture)</w:t>
            </w:r>
          </w:p>
        </w:tc>
        <w:tc>
          <w:tcPr>
            <w:tcW w:w="1843" w:type="dxa"/>
            <w:tcBorders>
              <w:top w:val="single" w:sz="4" w:space="0" w:color="auto"/>
              <w:left w:val="single" w:sz="4" w:space="0" w:color="auto"/>
              <w:bottom w:val="single" w:sz="4" w:space="0" w:color="auto"/>
              <w:right w:val="single" w:sz="4" w:space="0" w:color="auto"/>
            </w:tcBorders>
          </w:tcPr>
          <w:p w14:paraId="4996007E" w14:textId="23E53CE0" w:rsidR="004A6A0A" w:rsidRPr="00870EF9" w:rsidRDefault="004A6A0A" w:rsidP="00A77F8D">
            <w:pPr>
              <w:pStyle w:val="TableParagraph"/>
              <w:spacing w:before="1"/>
              <w:ind w:right="296"/>
              <w:rPr>
                <w:color w:val="221F1F"/>
                <w:sz w:val="20"/>
                <w:szCs w:val="20"/>
              </w:rPr>
            </w:pPr>
            <w:r w:rsidRPr="00870EF9">
              <w:rPr>
                <w:color w:val="221F1F"/>
                <w:sz w:val="20"/>
                <w:szCs w:val="20"/>
              </w:rPr>
              <w:t>All parts should be visibly clean with no blood and bodily substances, dust, dirt, debris, adhesive tape,</w:t>
            </w:r>
            <w:r w:rsidR="00A77F8D">
              <w:rPr>
                <w:color w:val="221F1F"/>
                <w:sz w:val="20"/>
                <w:szCs w:val="20"/>
              </w:rPr>
              <w:t xml:space="preserve"> </w:t>
            </w:r>
            <w:r w:rsidR="00C81B3A" w:rsidRPr="00870EF9">
              <w:rPr>
                <w:color w:val="221F1F"/>
                <w:sz w:val="20"/>
                <w:szCs w:val="20"/>
              </w:rPr>
              <w:t>stains,</w:t>
            </w:r>
            <w:r w:rsidRPr="00870EF9">
              <w:rPr>
                <w:color w:val="221F1F"/>
                <w:sz w:val="20"/>
                <w:szCs w:val="20"/>
              </w:rPr>
              <w:t xml:space="preserve"> or spillages</w:t>
            </w:r>
          </w:p>
        </w:tc>
        <w:tc>
          <w:tcPr>
            <w:tcW w:w="1843" w:type="dxa"/>
            <w:tcBorders>
              <w:top w:val="single" w:sz="4" w:space="0" w:color="auto"/>
              <w:left w:val="single" w:sz="4" w:space="0" w:color="auto"/>
              <w:bottom w:val="single" w:sz="4" w:space="0" w:color="auto"/>
              <w:right w:val="single" w:sz="4" w:space="0" w:color="auto"/>
            </w:tcBorders>
          </w:tcPr>
          <w:p w14:paraId="1A9DC8BA" w14:textId="77777777" w:rsidR="004A6A0A" w:rsidRPr="00870EF9" w:rsidRDefault="004A6A0A" w:rsidP="004135E9">
            <w:pPr>
              <w:pStyle w:val="TableParagraph"/>
              <w:spacing w:before="1" w:after="120"/>
              <w:ind w:right="176"/>
              <w:rPr>
                <w:color w:val="221F1F"/>
                <w:sz w:val="20"/>
                <w:szCs w:val="20"/>
              </w:rPr>
            </w:pPr>
            <w:r w:rsidRPr="00870EF9">
              <w:rPr>
                <w:color w:val="221F1F"/>
                <w:sz w:val="20"/>
                <w:szCs w:val="20"/>
              </w:rPr>
              <w:t>Full clean daily</w:t>
            </w:r>
          </w:p>
          <w:p w14:paraId="322A5113" w14:textId="77777777" w:rsidR="004A6A0A" w:rsidRPr="00870EF9" w:rsidRDefault="004A6A0A" w:rsidP="004A6A0A">
            <w:pPr>
              <w:pStyle w:val="TableParagraph"/>
              <w:spacing w:before="1"/>
              <w:ind w:right="176"/>
              <w:rPr>
                <w:color w:val="221F1F"/>
                <w:sz w:val="20"/>
                <w:szCs w:val="20"/>
              </w:rPr>
            </w:pPr>
            <w:r w:rsidRPr="00870EF9">
              <w:rPr>
                <w:color w:val="221F1F"/>
                <w:sz w:val="20"/>
                <w:szCs w:val="20"/>
              </w:rPr>
              <w:t>1 check clean daily of touch points (chair arms and seat)</w:t>
            </w:r>
          </w:p>
        </w:tc>
        <w:tc>
          <w:tcPr>
            <w:tcW w:w="1843" w:type="dxa"/>
            <w:tcBorders>
              <w:top w:val="single" w:sz="4" w:space="0" w:color="auto"/>
              <w:left w:val="single" w:sz="4" w:space="0" w:color="auto"/>
              <w:bottom w:val="single" w:sz="4" w:space="0" w:color="auto"/>
              <w:right w:val="single" w:sz="4" w:space="0" w:color="auto"/>
            </w:tcBorders>
          </w:tcPr>
          <w:p w14:paraId="1C752703" w14:textId="77777777" w:rsidR="004A6A0A" w:rsidRPr="00870EF9" w:rsidRDefault="004A6A0A" w:rsidP="004A6A0A">
            <w:pPr>
              <w:pStyle w:val="TableParagraph"/>
              <w:spacing w:before="1"/>
              <w:ind w:left="109" w:right="162"/>
              <w:rPr>
                <w:color w:val="221F1F"/>
                <w:sz w:val="20"/>
                <w:szCs w:val="20"/>
              </w:rPr>
            </w:pPr>
            <w:r w:rsidRPr="00870EF9">
              <w:rPr>
                <w:color w:val="221F1F"/>
                <w:sz w:val="20"/>
                <w:szCs w:val="20"/>
              </w:rPr>
              <w:t>Full clean daily including touch points (chair arms and seat)</w:t>
            </w:r>
          </w:p>
        </w:tc>
        <w:tc>
          <w:tcPr>
            <w:tcW w:w="1842" w:type="dxa"/>
            <w:tcBorders>
              <w:top w:val="single" w:sz="4" w:space="0" w:color="auto"/>
              <w:left w:val="single" w:sz="4" w:space="0" w:color="auto"/>
              <w:bottom w:val="single" w:sz="4" w:space="0" w:color="auto"/>
              <w:right w:val="single" w:sz="4" w:space="0" w:color="auto"/>
            </w:tcBorders>
          </w:tcPr>
          <w:p w14:paraId="55666126" w14:textId="77777777" w:rsidR="004A6A0A" w:rsidRPr="00870EF9" w:rsidRDefault="004A6A0A" w:rsidP="004A6A0A">
            <w:pPr>
              <w:pStyle w:val="TableParagraph"/>
              <w:spacing w:before="1"/>
              <w:ind w:left="110" w:right="176"/>
              <w:rPr>
                <w:color w:val="221F1F"/>
                <w:sz w:val="20"/>
                <w:szCs w:val="20"/>
              </w:rPr>
            </w:pPr>
            <w:r w:rsidRPr="00870EF9">
              <w:rPr>
                <w:color w:val="221F1F"/>
                <w:sz w:val="20"/>
                <w:szCs w:val="20"/>
              </w:rPr>
              <w:t>Full clean daily including touch points (chair arms and seat)</w:t>
            </w:r>
          </w:p>
        </w:tc>
        <w:tc>
          <w:tcPr>
            <w:tcW w:w="1843" w:type="dxa"/>
            <w:tcBorders>
              <w:top w:val="single" w:sz="4" w:space="0" w:color="auto"/>
              <w:left w:val="single" w:sz="4" w:space="0" w:color="auto"/>
              <w:bottom w:val="single" w:sz="4" w:space="0" w:color="auto"/>
              <w:right w:val="single" w:sz="4" w:space="0" w:color="auto"/>
            </w:tcBorders>
          </w:tcPr>
          <w:p w14:paraId="53A9DE72" w14:textId="77777777" w:rsidR="004A6A0A" w:rsidRPr="00870EF9" w:rsidRDefault="004A6A0A" w:rsidP="004A6A0A">
            <w:pPr>
              <w:pStyle w:val="TableParagraph"/>
              <w:spacing w:before="1"/>
              <w:ind w:left="111" w:right="166"/>
              <w:rPr>
                <w:color w:val="221F1F"/>
                <w:sz w:val="20"/>
                <w:szCs w:val="20"/>
              </w:rPr>
            </w:pPr>
            <w:r w:rsidRPr="00870EF9">
              <w:rPr>
                <w:color w:val="221F1F"/>
                <w:sz w:val="20"/>
                <w:szCs w:val="20"/>
              </w:rPr>
              <w:t>Full clean weekly</w:t>
            </w:r>
          </w:p>
        </w:tc>
        <w:tc>
          <w:tcPr>
            <w:tcW w:w="1843" w:type="dxa"/>
            <w:tcBorders>
              <w:top w:val="single" w:sz="4" w:space="0" w:color="auto"/>
              <w:left w:val="single" w:sz="4" w:space="0" w:color="auto"/>
              <w:bottom w:val="single" w:sz="4" w:space="0" w:color="auto"/>
              <w:right w:val="single" w:sz="4" w:space="0" w:color="auto"/>
            </w:tcBorders>
          </w:tcPr>
          <w:p w14:paraId="36C7ADFB" w14:textId="77777777" w:rsidR="004A6A0A" w:rsidRPr="00870EF9" w:rsidRDefault="004A6A0A" w:rsidP="004A6A0A">
            <w:pPr>
              <w:pStyle w:val="TableParagraph"/>
              <w:spacing w:before="1"/>
              <w:ind w:left="111" w:right="162"/>
              <w:rPr>
                <w:color w:val="221F1F"/>
                <w:sz w:val="20"/>
                <w:szCs w:val="20"/>
              </w:rPr>
            </w:pPr>
            <w:r w:rsidRPr="00870EF9">
              <w:rPr>
                <w:color w:val="221F1F"/>
                <w:sz w:val="20"/>
                <w:szCs w:val="20"/>
              </w:rPr>
              <w:t>Full clean monthly</w:t>
            </w:r>
          </w:p>
        </w:tc>
        <w:tc>
          <w:tcPr>
            <w:tcW w:w="1843" w:type="dxa"/>
            <w:tcBorders>
              <w:top w:val="single" w:sz="4" w:space="0" w:color="auto"/>
              <w:left w:val="single" w:sz="4" w:space="0" w:color="auto"/>
              <w:bottom w:val="single" w:sz="4" w:space="0" w:color="auto"/>
              <w:right w:val="single" w:sz="4" w:space="0" w:color="auto"/>
            </w:tcBorders>
          </w:tcPr>
          <w:p w14:paraId="256A459C" w14:textId="77777777" w:rsidR="004A6A0A" w:rsidRPr="00870EF9" w:rsidRDefault="004A6A0A" w:rsidP="004A6A0A">
            <w:pPr>
              <w:pStyle w:val="TableParagraph"/>
              <w:spacing w:before="1"/>
              <w:ind w:left="111"/>
              <w:rPr>
                <w:color w:val="221F1F"/>
                <w:spacing w:val="-5"/>
                <w:sz w:val="20"/>
                <w:szCs w:val="20"/>
              </w:rPr>
            </w:pPr>
            <w:r w:rsidRPr="00870EF9">
              <w:rPr>
                <w:color w:val="221F1F"/>
                <w:spacing w:val="-5"/>
                <w:sz w:val="20"/>
                <w:szCs w:val="20"/>
              </w:rPr>
              <w:t>Full clean monthly</w:t>
            </w:r>
          </w:p>
        </w:tc>
      </w:tr>
      <w:tr w:rsidR="00870EF9" w14:paraId="49B14331" w14:textId="77777777" w:rsidTr="003F52BB">
        <w:trPr>
          <w:trHeight w:val="1658"/>
        </w:trPr>
        <w:tc>
          <w:tcPr>
            <w:tcW w:w="426" w:type="dxa"/>
            <w:tcBorders>
              <w:top w:val="single" w:sz="4" w:space="0" w:color="auto"/>
              <w:left w:val="single" w:sz="4" w:space="0" w:color="auto"/>
              <w:bottom w:val="single" w:sz="4" w:space="0" w:color="auto"/>
              <w:right w:val="single" w:sz="4" w:space="0" w:color="auto"/>
            </w:tcBorders>
          </w:tcPr>
          <w:p w14:paraId="69E5B3BB" w14:textId="77777777" w:rsidR="00870EF9" w:rsidRPr="00870EF9" w:rsidRDefault="00870EF9" w:rsidP="00870EF9">
            <w:pPr>
              <w:pStyle w:val="TableParagraph"/>
              <w:spacing w:before="1"/>
              <w:ind w:left="107"/>
              <w:rPr>
                <w:color w:val="221F1F"/>
                <w:spacing w:val="-10"/>
                <w:sz w:val="20"/>
                <w:szCs w:val="20"/>
              </w:rPr>
            </w:pPr>
            <w:r w:rsidRPr="00870EF9">
              <w:rPr>
                <w:color w:val="221F1F"/>
                <w:spacing w:val="-10"/>
                <w:sz w:val="20"/>
                <w:szCs w:val="20"/>
              </w:rPr>
              <w:t>13</w:t>
            </w:r>
          </w:p>
        </w:tc>
        <w:tc>
          <w:tcPr>
            <w:tcW w:w="1842" w:type="dxa"/>
            <w:gridSpan w:val="2"/>
            <w:tcBorders>
              <w:top w:val="single" w:sz="4" w:space="0" w:color="auto"/>
              <w:left w:val="single" w:sz="4" w:space="0" w:color="auto"/>
              <w:bottom w:val="single" w:sz="4" w:space="0" w:color="auto"/>
              <w:right w:val="single" w:sz="4" w:space="0" w:color="auto"/>
            </w:tcBorders>
          </w:tcPr>
          <w:p w14:paraId="2C2D00B3" w14:textId="2C5D3199" w:rsidR="00870EF9" w:rsidRPr="00870EF9" w:rsidRDefault="00870EF9" w:rsidP="00870EF9">
            <w:pPr>
              <w:pStyle w:val="TableParagraph"/>
              <w:spacing w:before="1" w:after="120"/>
              <w:ind w:right="98"/>
              <w:rPr>
                <w:color w:val="221F1F"/>
                <w:spacing w:val="-2"/>
                <w:sz w:val="20"/>
                <w:szCs w:val="20"/>
              </w:rPr>
            </w:pPr>
            <w:r w:rsidRPr="00870EF9">
              <w:rPr>
                <w:color w:val="221F1F"/>
                <w:spacing w:val="-2"/>
                <w:sz w:val="20"/>
                <w:szCs w:val="20"/>
              </w:rPr>
              <w:t xml:space="preserve">Patient beds – frame, wheels, castors, head, foot, cot sides, nurse call and control panels, including carers beds in the clinical </w:t>
            </w:r>
            <w:r w:rsidR="00975E39" w:rsidRPr="00870EF9">
              <w:rPr>
                <w:color w:val="221F1F"/>
                <w:spacing w:val="-2"/>
                <w:sz w:val="20"/>
                <w:szCs w:val="20"/>
              </w:rPr>
              <w:lastRenderedPageBreak/>
              <w:t>area.</w:t>
            </w:r>
          </w:p>
          <w:p w14:paraId="55809EDB" w14:textId="77777777" w:rsidR="00870EF9" w:rsidRPr="00870EF9" w:rsidRDefault="00870EF9" w:rsidP="00870EF9">
            <w:pPr>
              <w:pStyle w:val="TableParagraph"/>
              <w:spacing w:before="1" w:after="120"/>
              <w:ind w:right="98"/>
              <w:rPr>
                <w:color w:val="221F1F"/>
                <w:spacing w:val="-2"/>
                <w:sz w:val="20"/>
                <w:szCs w:val="20"/>
              </w:rPr>
            </w:pPr>
            <w:r w:rsidRPr="00870EF9">
              <w:rPr>
                <w:color w:val="221F1F"/>
                <w:spacing w:val="-2"/>
                <w:sz w:val="20"/>
                <w:szCs w:val="20"/>
              </w:rPr>
              <w:t>Non-patient beds, including on-call beds – clean as per local protocol</w:t>
            </w:r>
          </w:p>
        </w:tc>
        <w:tc>
          <w:tcPr>
            <w:tcW w:w="1843" w:type="dxa"/>
            <w:tcBorders>
              <w:top w:val="single" w:sz="4" w:space="0" w:color="auto"/>
              <w:left w:val="single" w:sz="4" w:space="0" w:color="auto"/>
              <w:bottom w:val="single" w:sz="4" w:space="0" w:color="auto"/>
              <w:right w:val="single" w:sz="4" w:space="0" w:color="auto"/>
            </w:tcBorders>
          </w:tcPr>
          <w:p w14:paraId="39AED3A0" w14:textId="0E44745B" w:rsidR="00870EF9" w:rsidRPr="00870EF9" w:rsidRDefault="00870EF9" w:rsidP="00870EF9">
            <w:pPr>
              <w:pStyle w:val="TableParagraph"/>
              <w:spacing w:before="1" w:after="120"/>
              <w:ind w:right="296"/>
              <w:rPr>
                <w:color w:val="221F1F"/>
                <w:sz w:val="20"/>
                <w:szCs w:val="20"/>
              </w:rPr>
            </w:pPr>
            <w:r w:rsidRPr="00870EF9">
              <w:rPr>
                <w:color w:val="221F1F"/>
                <w:sz w:val="20"/>
                <w:szCs w:val="20"/>
              </w:rPr>
              <w:lastRenderedPageBreak/>
              <w:t xml:space="preserve">Frame (top and bottom), wheels, castors, head, foot, cot sides, nurse call and control panels should be visibly clean </w:t>
            </w:r>
            <w:r w:rsidRPr="00870EF9">
              <w:rPr>
                <w:color w:val="221F1F"/>
                <w:sz w:val="20"/>
                <w:szCs w:val="20"/>
              </w:rPr>
              <w:lastRenderedPageBreak/>
              <w:t xml:space="preserve">with no blood and bodily substances, dust, dirt, debris, adhesive </w:t>
            </w:r>
            <w:r w:rsidR="00EA471A" w:rsidRPr="00870EF9">
              <w:rPr>
                <w:color w:val="221F1F"/>
                <w:sz w:val="20"/>
                <w:szCs w:val="20"/>
              </w:rPr>
              <w:t>tape,</w:t>
            </w:r>
            <w:r>
              <w:rPr>
                <w:color w:val="221F1F"/>
                <w:sz w:val="20"/>
                <w:szCs w:val="20"/>
              </w:rPr>
              <w:t xml:space="preserve"> </w:t>
            </w:r>
            <w:r w:rsidRPr="00870EF9">
              <w:rPr>
                <w:color w:val="221F1F"/>
                <w:sz w:val="20"/>
                <w:szCs w:val="20"/>
              </w:rPr>
              <w:t>or spillages</w:t>
            </w:r>
          </w:p>
        </w:tc>
        <w:tc>
          <w:tcPr>
            <w:tcW w:w="1843" w:type="dxa"/>
            <w:tcBorders>
              <w:top w:val="single" w:sz="4" w:space="0" w:color="auto"/>
              <w:left w:val="single" w:sz="4" w:space="0" w:color="auto"/>
              <w:bottom w:val="single" w:sz="4" w:space="0" w:color="auto"/>
              <w:right w:val="single" w:sz="4" w:space="0" w:color="auto"/>
            </w:tcBorders>
          </w:tcPr>
          <w:p w14:paraId="02F97606" w14:textId="77777777" w:rsidR="00870EF9" w:rsidRPr="00870EF9" w:rsidRDefault="00870EF9" w:rsidP="00870EF9">
            <w:pPr>
              <w:pStyle w:val="TableParagraph"/>
              <w:spacing w:before="1" w:after="120"/>
              <w:ind w:right="176"/>
              <w:rPr>
                <w:color w:val="221F1F"/>
                <w:sz w:val="20"/>
                <w:szCs w:val="20"/>
              </w:rPr>
            </w:pPr>
            <w:r w:rsidRPr="00870EF9">
              <w:rPr>
                <w:color w:val="221F1F"/>
                <w:sz w:val="20"/>
                <w:szCs w:val="20"/>
              </w:rPr>
              <w:lastRenderedPageBreak/>
              <w:t>Full clean frame top daily including touch points (bed rails and nurse call button)</w:t>
            </w:r>
          </w:p>
          <w:p w14:paraId="37316FF0" w14:textId="77777777" w:rsidR="00870EF9" w:rsidRPr="00870EF9" w:rsidRDefault="00870EF9" w:rsidP="00870EF9">
            <w:pPr>
              <w:pStyle w:val="TableParagraph"/>
              <w:spacing w:before="1" w:after="120"/>
              <w:ind w:right="176"/>
              <w:rPr>
                <w:color w:val="221F1F"/>
                <w:sz w:val="20"/>
                <w:szCs w:val="20"/>
              </w:rPr>
            </w:pPr>
            <w:r w:rsidRPr="00870EF9">
              <w:rPr>
                <w:color w:val="221F1F"/>
                <w:sz w:val="20"/>
                <w:szCs w:val="20"/>
              </w:rPr>
              <w:t>Full clean frame bottom weekly</w:t>
            </w:r>
          </w:p>
          <w:p w14:paraId="7EA02706" w14:textId="77777777" w:rsidR="00870EF9" w:rsidRPr="00870EF9" w:rsidRDefault="00870EF9" w:rsidP="00870EF9">
            <w:pPr>
              <w:pStyle w:val="TableParagraph"/>
              <w:spacing w:before="1" w:after="120"/>
              <w:ind w:right="176"/>
              <w:rPr>
                <w:color w:val="221F1F"/>
                <w:sz w:val="20"/>
                <w:szCs w:val="20"/>
              </w:rPr>
            </w:pPr>
            <w:r w:rsidRPr="00870EF9">
              <w:rPr>
                <w:color w:val="221F1F"/>
                <w:sz w:val="20"/>
                <w:szCs w:val="20"/>
              </w:rPr>
              <w:lastRenderedPageBreak/>
              <w:t>+ Full clean on patient discharge</w:t>
            </w:r>
          </w:p>
        </w:tc>
        <w:tc>
          <w:tcPr>
            <w:tcW w:w="1843" w:type="dxa"/>
            <w:tcBorders>
              <w:top w:val="single" w:sz="4" w:space="0" w:color="auto"/>
              <w:left w:val="single" w:sz="4" w:space="0" w:color="auto"/>
              <w:bottom w:val="single" w:sz="4" w:space="0" w:color="auto"/>
              <w:right w:val="single" w:sz="4" w:space="0" w:color="auto"/>
            </w:tcBorders>
          </w:tcPr>
          <w:p w14:paraId="6106040B" w14:textId="77777777" w:rsidR="00870EF9" w:rsidRPr="00870EF9" w:rsidRDefault="00870EF9" w:rsidP="00870EF9">
            <w:pPr>
              <w:pStyle w:val="TableParagraph"/>
              <w:spacing w:before="1" w:after="120"/>
              <w:ind w:left="109" w:right="162"/>
              <w:rPr>
                <w:color w:val="221F1F"/>
                <w:sz w:val="20"/>
                <w:szCs w:val="20"/>
              </w:rPr>
            </w:pPr>
            <w:r w:rsidRPr="00870EF9">
              <w:rPr>
                <w:color w:val="221F1F"/>
                <w:sz w:val="20"/>
                <w:szCs w:val="20"/>
              </w:rPr>
              <w:lastRenderedPageBreak/>
              <w:t>Full clean frame top daily including touch points (bed rails and nurse call button)</w:t>
            </w:r>
          </w:p>
          <w:p w14:paraId="3ED6055E" w14:textId="77777777" w:rsidR="00870EF9" w:rsidRPr="00870EF9" w:rsidRDefault="00870EF9" w:rsidP="00870EF9">
            <w:pPr>
              <w:pStyle w:val="TableParagraph"/>
              <w:spacing w:before="1" w:after="120"/>
              <w:ind w:left="109" w:right="162"/>
              <w:rPr>
                <w:color w:val="221F1F"/>
                <w:sz w:val="20"/>
                <w:szCs w:val="20"/>
              </w:rPr>
            </w:pPr>
            <w:r w:rsidRPr="00870EF9">
              <w:rPr>
                <w:color w:val="221F1F"/>
                <w:sz w:val="20"/>
                <w:szCs w:val="20"/>
              </w:rPr>
              <w:t>Full clean frame bottom weekly</w:t>
            </w:r>
          </w:p>
          <w:p w14:paraId="3398CC27" w14:textId="77777777" w:rsidR="00870EF9" w:rsidRPr="00870EF9" w:rsidRDefault="00870EF9" w:rsidP="00870EF9">
            <w:pPr>
              <w:pStyle w:val="TableParagraph"/>
              <w:spacing w:before="1" w:after="120"/>
              <w:ind w:left="109" w:right="162"/>
              <w:rPr>
                <w:color w:val="221F1F"/>
                <w:sz w:val="20"/>
                <w:szCs w:val="20"/>
              </w:rPr>
            </w:pPr>
            <w:r w:rsidRPr="00870EF9">
              <w:rPr>
                <w:color w:val="221F1F"/>
                <w:sz w:val="20"/>
                <w:szCs w:val="20"/>
              </w:rPr>
              <w:lastRenderedPageBreak/>
              <w:t>+ Full clean on patient discharge</w:t>
            </w:r>
          </w:p>
        </w:tc>
        <w:tc>
          <w:tcPr>
            <w:tcW w:w="1842" w:type="dxa"/>
            <w:tcBorders>
              <w:top w:val="single" w:sz="4" w:space="0" w:color="auto"/>
              <w:left w:val="single" w:sz="4" w:space="0" w:color="auto"/>
              <w:bottom w:val="single" w:sz="4" w:space="0" w:color="auto"/>
              <w:right w:val="single" w:sz="4" w:space="0" w:color="auto"/>
            </w:tcBorders>
          </w:tcPr>
          <w:p w14:paraId="07DCC851" w14:textId="77777777" w:rsidR="00870EF9" w:rsidRPr="00870EF9" w:rsidRDefault="00870EF9" w:rsidP="00870EF9">
            <w:pPr>
              <w:pStyle w:val="TableParagraph"/>
              <w:spacing w:before="1" w:after="120"/>
              <w:ind w:left="110" w:right="176"/>
              <w:rPr>
                <w:color w:val="221F1F"/>
                <w:sz w:val="20"/>
                <w:szCs w:val="20"/>
              </w:rPr>
            </w:pPr>
            <w:r w:rsidRPr="00870EF9">
              <w:rPr>
                <w:color w:val="221F1F"/>
                <w:sz w:val="20"/>
                <w:szCs w:val="20"/>
              </w:rPr>
              <w:lastRenderedPageBreak/>
              <w:t>Full clean frame top weekly including touch points (bed rails and nurse call button)</w:t>
            </w:r>
          </w:p>
          <w:p w14:paraId="3BFD7E3A" w14:textId="77777777" w:rsidR="00870EF9" w:rsidRPr="00870EF9" w:rsidRDefault="00870EF9" w:rsidP="00870EF9">
            <w:pPr>
              <w:pStyle w:val="TableParagraph"/>
              <w:spacing w:before="1" w:after="120"/>
              <w:ind w:left="110" w:right="176"/>
              <w:rPr>
                <w:color w:val="221F1F"/>
                <w:sz w:val="20"/>
                <w:szCs w:val="20"/>
              </w:rPr>
            </w:pPr>
            <w:r w:rsidRPr="00870EF9">
              <w:rPr>
                <w:color w:val="221F1F"/>
                <w:sz w:val="20"/>
                <w:szCs w:val="20"/>
              </w:rPr>
              <w:t>Full clean frame bottom weekly</w:t>
            </w:r>
          </w:p>
          <w:p w14:paraId="06E056C2" w14:textId="77777777" w:rsidR="00870EF9" w:rsidRPr="00870EF9" w:rsidRDefault="00870EF9" w:rsidP="00870EF9">
            <w:pPr>
              <w:pStyle w:val="TableParagraph"/>
              <w:spacing w:before="1" w:after="120"/>
              <w:ind w:left="110" w:right="176"/>
              <w:rPr>
                <w:color w:val="221F1F"/>
                <w:sz w:val="20"/>
                <w:szCs w:val="20"/>
              </w:rPr>
            </w:pPr>
            <w:r w:rsidRPr="00870EF9">
              <w:rPr>
                <w:color w:val="221F1F"/>
                <w:sz w:val="20"/>
                <w:szCs w:val="20"/>
              </w:rPr>
              <w:lastRenderedPageBreak/>
              <w:t>+ Full clean on patient discharge</w:t>
            </w:r>
          </w:p>
        </w:tc>
        <w:tc>
          <w:tcPr>
            <w:tcW w:w="1843" w:type="dxa"/>
            <w:tcBorders>
              <w:top w:val="single" w:sz="4" w:space="0" w:color="auto"/>
              <w:left w:val="single" w:sz="4" w:space="0" w:color="auto"/>
              <w:bottom w:val="single" w:sz="4" w:space="0" w:color="auto"/>
              <w:right w:val="single" w:sz="4" w:space="0" w:color="auto"/>
            </w:tcBorders>
          </w:tcPr>
          <w:p w14:paraId="676D023A" w14:textId="77777777" w:rsidR="00870EF9" w:rsidRPr="00870EF9" w:rsidRDefault="00870EF9" w:rsidP="00870EF9">
            <w:pPr>
              <w:pStyle w:val="TableParagraph"/>
              <w:spacing w:before="1" w:after="120"/>
              <w:ind w:left="111" w:right="166"/>
              <w:rPr>
                <w:color w:val="221F1F"/>
                <w:sz w:val="20"/>
                <w:szCs w:val="20"/>
              </w:rPr>
            </w:pPr>
            <w:r w:rsidRPr="00870EF9">
              <w:rPr>
                <w:color w:val="221F1F"/>
                <w:sz w:val="20"/>
                <w:szCs w:val="20"/>
              </w:rPr>
              <w:lastRenderedPageBreak/>
              <w:t>Full clean frame top weekly including touch points (bed rails and nurse call button)</w:t>
            </w:r>
          </w:p>
          <w:p w14:paraId="5BFB5C49" w14:textId="77777777" w:rsidR="00870EF9" w:rsidRPr="00870EF9" w:rsidRDefault="00870EF9" w:rsidP="00870EF9">
            <w:pPr>
              <w:pStyle w:val="TableParagraph"/>
              <w:spacing w:before="1" w:after="120"/>
              <w:ind w:left="111" w:right="166"/>
              <w:rPr>
                <w:color w:val="221F1F"/>
                <w:sz w:val="20"/>
                <w:szCs w:val="20"/>
              </w:rPr>
            </w:pPr>
            <w:r w:rsidRPr="00870EF9">
              <w:rPr>
                <w:color w:val="221F1F"/>
                <w:sz w:val="20"/>
                <w:szCs w:val="20"/>
              </w:rPr>
              <w:t>Full clean frame bottom weekly</w:t>
            </w:r>
          </w:p>
          <w:p w14:paraId="551047F7" w14:textId="77777777" w:rsidR="00870EF9" w:rsidRPr="00870EF9" w:rsidRDefault="00870EF9" w:rsidP="00870EF9">
            <w:pPr>
              <w:pStyle w:val="TableParagraph"/>
              <w:spacing w:before="1" w:after="120"/>
              <w:ind w:left="111" w:right="166"/>
              <w:rPr>
                <w:color w:val="221F1F"/>
                <w:sz w:val="20"/>
                <w:szCs w:val="20"/>
              </w:rPr>
            </w:pPr>
            <w:r w:rsidRPr="00870EF9">
              <w:rPr>
                <w:color w:val="221F1F"/>
                <w:sz w:val="20"/>
                <w:szCs w:val="20"/>
              </w:rPr>
              <w:lastRenderedPageBreak/>
              <w:t>+ Full clean on patient discharge</w:t>
            </w:r>
          </w:p>
        </w:tc>
        <w:tc>
          <w:tcPr>
            <w:tcW w:w="1843" w:type="dxa"/>
            <w:tcBorders>
              <w:top w:val="single" w:sz="4" w:space="0" w:color="auto"/>
              <w:left w:val="single" w:sz="4" w:space="0" w:color="auto"/>
              <w:bottom w:val="single" w:sz="4" w:space="0" w:color="auto"/>
              <w:right w:val="single" w:sz="4" w:space="0" w:color="auto"/>
            </w:tcBorders>
          </w:tcPr>
          <w:p w14:paraId="6CA5BAB3" w14:textId="77777777" w:rsidR="00870EF9" w:rsidRPr="00870EF9" w:rsidRDefault="00870EF9" w:rsidP="00870EF9">
            <w:pPr>
              <w:pStyle w:val="TableParagraph"/>
              <w:spacing w:before="1" w:after="120"/>
              <w:ind w:left="111" w:right="162"/>
              <w:rPr>
                <w:color w:val="221F1F"/>
                <w:sz w:val="20"/>
                <w:szCs w:val="20"/>
              </w:rPr>
            </w:pPr>
            <w:r w:rsidRPr="00870EF9">
              <w:rPr>
                <w:color w:val="221F1F"/>
                <w:sz w:val="20"/>
                <w:szCs w:val="20"/>
              </w:rPr>
              <w:lastRenderedPageBreak/>
              <w:t>Full clean frame top fortnightly including touch points (bed rails and nurse call button)</w:t>
            </w:r>
          </w:p>
          <w:p w14:paraId="2CF85B6A" w14:textId="77777777" w:rsidR="00870EF9" w:rsidRPr="00870EF9" w:rsidRDefault="00870EF9" w:rsidP="00870EF9">
            <w:pPr>
              <w:pStyle w:val="TableParagraph"/>
              <w:spacing w:before="1" w:after="120"/>
              <w:ind w:left="111" w:right="162"/>
              <w:rPr>
                <w:color w:val="221F1F"/>
                <w:sz w:val="20"/>
                <w:szCs w:val="20"/>
              </w:rPr>
            </w:pPr>
            <w:r w:rsidRPr="00870EF9">
              <w:rPr>
                <w:color w:val="221F1F"/>
                <w:sz w:val="20"/>
                <w:szCs w:val="20"/>
              </w:rPr>
              <w:t>+ Full clean on patient discharge</w:t>
            </w:r>
          </w:p>
        </w:tc>
        <w:tc>
          <w:tcPr>
            <w:tcW w:w="1843" w:type="dxa"/>
            <w:tcBorders>
              <w:top w:val="single" w:sz="4" w:space="0" w:color="auto"/>
              <w:left w:val="single" w:sz="4" w:space="0" w:color="auto"/>
              <w:bottom w:val="single" w:sz="4" w:space="0" w:color="auto"/>
              <w:right w:val="single" w:sz="4" w:space="0" w:color="auto"/>
            </w:tcBorders>
          </w:tcPr>
          <w:p w14:paraId="4ED7CB0C" w14:textId="77777777" w:rsidR="00870EF9" w:rsidRPr="00870EF9" w:rsidRDefault="00870EF9" w:rsidP="00870EF9">
            <w:pPr>
              <w:pStyle w:val="TableParagraph"/>
              <w:spacing w:before="1" w:after="120"/>
              <w:ind w:left="111"/>
              <w:rPr>
                <w:color w:val="221F1F"/>
                <w:spacing w:val="-5"/>
                <w:sz w:val="20"/>
                <w:szCs w:val="20"/>
              </w:rPr>
            </w:pPr>
            <w:r w:rsidRPr="00870EF9">
              <w:rPr>
                <w:color w:val="221F1F"/>
                <w:spacing w:val="-5"/>
                <w:sz w:val="20"/>
                <w:szCs w:val="20"/>
              </w:rPr>
              <w:t>Full clean frame top monthly including touch points (bed rails and nurse call button)</w:t>
            </w:r>
          </w:p>
          <w:p w14:paraId="47956785" w14:textId="77777777" w:rsidR="00870EF9" w:rsidRPr="00870EF9" w:rsidRDefault="00870EF9" w:rsidP="00870EF9">
            <w:pPr>
              <w:pStyle w:val="TableParagraph"/>
              <w:spacing w:before="1" w:after="120"/>
              <w:ind w:left="111"/>
              <w:rPr>
                <w:color w:val="221F1F"/>
                <w:spacing w:val="-5"/>
                <w:sz w:val="20"/>
                <w:szCs w:val="20"/>
              </w:rPr>
            </w:pPr>
            <w:r w:rsidRPr="00870EF9">
              <w:rPr>
                <w:color w:val="221F1F"/>
                <w:spacing w:val="-5"/>
                <w:sz w:val="20"/>
                <w:szCs w:val="20"/>
              </w:rPr>
              <w:t>+ Full clean on patient discharge</w:t>
            </w:r>
          </w:p>
        </w:tc>
      </w:tr>
      <w:tr w:rsidR="00870EF9" w14:paraId="1525C81E" w14:textId="77777777" w:rsidTr="003F52BB">
        <w:trPr>
          <w:trHeight w:val="1658"/>
        </w:trPr>
        <w:tc>
          <w:tcPr>
            <w:tcW w:w="426" w:type="dxa"/>
            <w:tcBorders>
              <w:top w:val="single" w:sz="4" w:space="0" w:color="auto"/>
              <w:left w:val="single" w:sz="4" w:space="0" w:color="auto"/>
              <w:bottom w:val="single" w:sz="4" w:space="0" w:color="auto"/>
              <w:right w:val="single" w:sz="4" w:space="0" w:color="auto"/>
            </w:tcBorders>
          </w:tcPr>
          <w:p w14:paraId="306B7B87" w14:textId="77777777" w:rsidR="00870EF9" w:rsidRPr="00870EF9" w:rsidRDefault="00870EF9" w:rsidP="00870EF9">
            <w:pPr>
              <w:pStyle w:val="TableParagraph"/>
              <w:spacing w:before="1"/>
              <w:ind w:left="107"/>
              <w:rPr>
                <w:color w:val="221F1F"/>
                <w:spacing w:val="-10"/>
                <w:sz w:val="20"/>
                <w:szCs w:val="20"/>
              </w:rPr>
            </w:pPr>
            <w:r w:rsidRPr="00870EF9">
              <w:rPr>
                <w:color w:val="221F1F"/>
                <w:spacing w:val="-10"/>
                <w:sz w:val="20"/>
                <w:szCs w:val="20"/>
              </w:rPr>
              <w:t>14</w:t>
            </w:r>
          </w:p>
        </w:tc>
        <w:tc>
          <w:tcPr>
            <w:tcW w:w="1842" w:type="dxa"/>
            <w:gridSpan w:val="2"/>
            <w:tcBorders>
              <w:top w:val="single" w:sz="4" w:space="0" w:color="auto"/>
              <w:left w:val="single" w:sz="4" w:space="0" w:color="auto"/>
              <w:bottom w:val="single" w:sz="4" w:space="0" w:color="auto"/>
              <w:right w:val="single" w:sz="4" w:space="0" w:color="auto"/>
            </w:tcBorders>
          </w:tcPr>
          <w:p w14:paraId="266EC3E2" w14:textId="77777777" w:rsidR="00870EF9" w:rsidRPr="00870EF9" w:rsidRDefault="00870EF9" w:rsidP="00870EF9">
            <w:pPr>
              <w:pStyle w:val="TableParagraph"/>
              <w:spacing w:before="1"/>
              <w:ind w:right="98"/>
              <w:rPr>
                <w:color w:val="221F1F"/>
                <w:spacing w:val="-2"/>
                <w:sz w:val="20"/>
                <w:szCs w:val="20"/>
              </w:rPr>
            </w:pPr>
            <w:r w:rsidRPr="00870EF9">
              <w:rPr>
                <w:color w:val="221F1F"/>
                <w:spacing w:val="-2"/>
                <w:sz w:val="20"/>
                <w:szCs w:val="20"/>
              </w:rPr>
              <w:t>Patient bed and trolley mattresses</w:t>
            </w:r>
          </w:p>
          <w:p w14:paraId="025D86C7" w14:textId="77777777" w:rsidR="00870EF9" w:rsidRPr="00870EF9" w:rsidRDefault="00870EF9" w:rsidP="00870EF9">
            <w:pPr>
              <w:pStyle w:val="TableParagraph"/>
              <w:spacing w:before="1"/>
              <w:ind w:right="98"/>
              <w:rPr>
                <w:color w:val="221F1F"/>
                <w:spacing w:val="-2"/>
                <w:sz w:val="20"/>
                <w:szCs w:val="20"/>
              </w:rPr>
            </w:pPr>
            <w:r w:rsidRPr="00870EF9">
              <w:rPr>
                <w:color w:val="221F1F"/>
                <w:spacing w:val="-2"/>
                <w:sz w:val="20"/>
                <w:szCs w:val="20"/>
              </w:rPr>
              <w:t>Refer to local protocol for inspection of mattress integrity and ingression</w:t>
            </w:r>
          </w:p>
        </w:tc>
        <w:tc>
          <w:tcPr>
            <w:tcW w:w="1843" w:type="dxa"/>
            <w:tcBorders>
              <w:top w:val="single" w:sz="4" w:space="0" w:color="auto"/>
              <w:left w:val="single" w:sz="4" w:space="0" w:color="auto"/>
              <w:bottom w:val="single" w:sz="4" w:space="0" w:color="auto"/>
              <w:right w:val="single" w:sz="4" w:space="0" w:color="auto"/>
            </w:tcBorders>
          </w:tcPr>
          <w:p w14:paraId="2AA59F05" w14:textId="73307C41" w:rsidR="00870EF9" w:rsidRPr="00870EF9" w:rsidRDefault="00870EF9" w:rsidP="00CD78EC">
            <w:pPr>
              <w:pStyle w:val="TableParagraph"/>
              <w:spacing w:before="1" w:after="120"/>
              <w:ind w:right="295"/>
              <w:rPr>
                <w:color w:val="221F1F"/>
                <w:sz w:val="20"/>
                <w:szCs w:val="20"/>
              </w:rPr>
            </w:pPr>
            <w:r w:rsidRPr="00870EF9">
              <w:rPr>
                <w:color w:val="221F1F"/>
                <w:sz w:val="20"/>
                <w:szCs w:val="20"/>
              </w:rPr>
              <w:t xml:space="preserve">Mattress should be visibly clean with no blood and bodily substances, dust, dirt, debris, adhesive </w:t>
            </w:r>
            <w:r w:rsidR="00C81B3A" w:rsidRPr="00870EF9">
              <w:rPr>
                <w:color w:val="221F1F"/>
                <w:sz w:val="20"/>
                <w:szCs w:val="20"/>
              </w:rPr>
              <w:t>tape,</w:t>
            </w:r>
            <w:r>
              <w:rPr>
                <w:color w:val="221F1F"/>
                <w:sz w:val="20"/>
                <w:szCs w:val="20"/>
              </w:rPr>
              <w:t xml:space="preserve"> </w:t>
            </w:r>
            <w:r w:rsidRPr="00870EF9">
              <w:rPr>
                <w:color w:val="221F1F"/>
                <w:sz w:val="20"/>
                <w:szCs w:val="20"/>
              </w:rPr>
              <w:t>or spillages</w:t>
            </w:r>
          </w:p>
        </w:tc>
        <w:tc>
          <w:tcPr>
            <w:tcW w:w="1843" w:type="dxa"/>
            <w:tcBorders>
              <w:top w:val="single" w:sz="4" w:space="0" w:color="auto"/>
              <w:left w:val="single" w:sz="4" w:space="0" w:color="auto"/>
              <w:bottom w:val="single" w:sz="4" w:space="0" w:color="auto"/>
              <w:right w:val="single" w:sz="4" w:space="0" w:color="auto"/>
            </w:tcBorders>
          </w:tcPr>
          <w:p w14:paraId="2ED23F36" w14:textId="77777777" w:rsidR="00870EF9" w:rsidRPr="00870EF9" w:rsidRDefault="00870EF9" w:rsidP="00870EF9">
            <w:pPr>
              <w:pStyle w:val="TableParagraph"/>
              <w:spacing w:before="1" w:after="120"/>
              <w:ind w:right="176"/>
              <w:rPr>
                <w:color w:val="221F1F"/>
                <w:sz w:val="20"/>
                <w:szCs w:val="20"/>
              </w:rPr>
            </w:pPr>
            <w:r w:rsidRPr="00870EF9">
              <w:rPr>
                <w:color w:val="221F1F"/>
                <w:sz w:val="20"/>
                <w:szCs w:val="20"/>
              </w:rPr>
              <w:t>Clean in line with local protocol</w:t>
            </w:r>
          </w:p>
          <w:p w14:paraId="52CFBD87" w14:textId="77777777" w:rsidR="00870EF9" w:rsidRPr="00870EF9" w:rsidRDefault="00870EF9" w:rsidP="00870EF9">
            <w:pPr>
              <w:pStyle w:val="TableParagraph"/>
              <w:spacing w:before="1" w:after="120"/>
              <w:ind w:right="176"/>
              <w:rPr>
                <w:color w:val="221F1F"/>
                <w:sz w:val="20"/>
                <w:szCs w:val="20"/>
              </w:rPr>
            </w:pPr>
            <w:r w:rsidRPr="00870EF9">
              <w:rPr>
                <w:color w:val="221F1F"/>
                <w:sz w:val="20"/>
                <w:szCs w:val="20"/>
              </w:rPr>
              <w:t>+ Full clean on patient discharge</w:t>
            </w:r>
          </w:p>
        </w:tc>
        <w:tc>
          <w:tcPr>
            <w:tcW w:w="1843" w:type="dxa"/>
            <w:tcBorders>
              <w:top w:val="single" w:sz="4" w:space="0" w:color="auto"/>
              <w:left w:val="single" w:sz="4" w:space="0" w:color="auto"/>
              <w:bottom w:val="single" w:sz="4" w:space="0" w:color="auto"/>
              <w:right w:val="single" w:sz="4" w:space="0" w:color="auto"/>
            </w:tcBorders>
          </w:tcPr>
          <w:p w14:paraId="06A6C5C1" w14:textId="77777777" w:rsidR="00870EF9" w:rsidRPr="00870EF9" w:rsidRDefault="00870EF9" w:rsidP="00616C96">
            <w:pPr>
              <w:pStyle w:val="TableParagraph"/>
              <w:spacing w:before="1" w:after="120"/>
              <w:ind w:left="109" w:right="162"/>
              <w:rPr>
                <w:color w:val="221F1F"/>
                <w:sz w:val="20"/>
                <w:szCs w:val="20"/>
              </w:rPr>
            </w:pPr>
            <w:r w:rsidRPr="00870EF9">
              <w:rPr>
                <w:color w:val="221F1F"/>
                <w:sz w:val="20"/>
                <w:szCs w:val="20"/>
              </w:rPr>
              <w:t>Clean in line with local protocol</w:t>
            </w:r>
          </w:p>
          <w:p w14:paraId="46FD2B32" w14:textId="77777777" w:rsidR="00870EF9" w:rsidRPr="00870EF9" w:rsidRDefault="00870EF9" w:rsidP="00616C96">
            <w:pPr>
              <w:pStyle w:val="TableParagraph"/>
              <w:spacing w:before="1" w:after="120"/>
              <w:ind w:left="109" w:right="162"/>
              <w:rPr>
                <w:color w:val="221F1F"/>
                <w:sz w:val="20"/>
                <w:szCs w:val="20"/>
              </w:rPr>
            </w:pPr>
            <w:r w:rsidRPr="00870EF9">
              <w:rPr>
                <w:color w:val="221F1F"/>
                <w:sz w:val="20"/>
                <w:szCs w:val="20"/>
              </w:rPr>
              <w:t>+ Full clean on patient discharge</w:t>
            </w:r>
          </w:p>
        </w:tc>
        <w:tc>
          <w:tcPr>
            <w:tcW w:w="1842" w:type="dxa"/>
            <w:tcBorders>
              <w:top w:val="single" w:sz="4" w:space="0" w:color="auto"/>
              <w:left w:val="single" w:sz="4" w:space="0" w:color="auto"/>
              <w:bottom w:val="single" w:sz="4" w:space="0" w:color="auto"/>
              <w:right w:val="single" w:sz="4" w:space="0" w:color="auto"/>
            </w:tcBorders>
          </w:tcPr>
          <w:p w14:paraId="796EEBD6" w14:textId="77777777" w:rsidR="00870EF9" w:rsidRPr="00870EF9" w:rsidRDefault="00870EF9" w:rsidP="00616C96">
            <w:pPr>
              <w:pStyle w:val="TableParagraph"/>
              <w:spacing w:before="1" w:after="120"/>
              <w:ind w:left="110" w:right="176"/>
              <w:rPr>
                <w:color w:val="221F1F"/>
                <w:sz w:val="20"/>
                <w:szCs w:val="20"/>
              </w:rPr>
            </w:pPr>
            <w:r w:rsidRPr="00870EF9">
              <w:rPr>
                <w:color w:val="221F1F"/>
                <w:sz w:val="20"/>
                <w:szCs w:val="20"/>
              </w:rPr>
              <w:t>Clean in line with local protocol</w:t>
            </w:r>
          </w:p>
          <w:p w14:paraId="2F5A664E" w14:textId="77777777" w:rsidR="00870EF9" w:rsidRPr="00870EF9" w:rsidRDefault="00870EF9" w:rsidP="00616C96">
            <w:pPr>
              <w:pStyle w:val="TableParagraph"/>
              <w:spacing w:before="1" w:after="120"/>
              <w:ind w:left="110" w:right="176"/>
              <w:rPr>
                <w:color w:val="221F1F"/>
                <w:sz w:val="20"/>
                <w:szCs w:val="20"/>
              </w:rPr>
            </w:pPr>
            <w:r w:rsidRPr="00870EF9">
              <w:rPr>
                <w:color w:val="221F1F"/>
                <w:sz w:val="20"/>
                <w:szCs w:val="20"/>
              </w:rPr>
              <w:t>+ Full clean on patient discharge</w:t>
            </w:r>
          </w:p>
        </w:tc>
        <w:tc>
          <w:tcPr>
            <w:tcW w:w="1843" w:type="dxa"/>
            <w:tcBorders>
              <w:top w:val="single" w:sz="4" w:space="0" w:color="auto"/>
              <w:left w:val="single" w:sz="4" w:space="0" w:color="auto"/>
              <w:bottom w:val="single" w:sz="4" w:space="0" w:color="auto"/>
              <w:right w:val="single" w:sz="4" w:space="0" w:color="auto"/>
            </w:tcBorders>
          </w:tcPr>
          <w:p w14:paraId="3A139807" w14:textId="77777777" w:rsidR="00870EF9" w:rsidRPr="00870EF9" w:rsidRDefault="00870EF9" w:rsidP="00616C96">
            <w:pPr>
              <w:pStyle w:val="TableParagraph"/>
              <w:spacing w:before="1" w:after="120"/>
              <w:ind w:left="111" w:right="166"/>
              <w:rPr>
                <w:color w:val="221F1F"/>
                <w:sz w:val="20"/>
                <w:szCs w:val="20"/>
              </w:rPr>
            </w:pPr>
            <w:r w:rsidRPr="00870EF9">
              <w:rPr>
                <w:color w:val="221F1F"/>
                <w:sz w:val="20"/>
                <w:szCs w:val="20"/>
              </w:rPr>
              <w:t>Clean in line with local protocol</w:t>
            </w:r>
          </w:p>
          <w:p w14:paraId="1CBC0848" w14:textId="77777777" w:rsidR="00870EF9" w:rsidRPr="00870EF9" w:rsidRDefault="00870EF9" w:rsidP="00616C96">
            <w:pPr>
              <w:pStyle w:val="TableParagraph"/>
              <w:spacing w:before="1" w:after="120"/>
              <w:ind w:left="111" w:right="166"/>
              <w:rPr>
                <w:color w:val="221F1F"/>
                <w:sz w:val="20"/>
                <w:szCs w:val="20"/>
              </w:rPr>
            </w:pPr>
            <w:r w:rsidRPr="00870EF9">
              <w:rPr>
                <w:color w:val="221F1F"/>
                <w:sz w:val="20"/>
                <w:szCs w:val="20"/>
              </w:rPr>
              <w:t>+ Full clean on patient discharge</w:t>
            </w:r>
          </w:p>
        </w:tc>
        <w:tc>
          <w:tcPr>
            <w:tcW w:w="1843" w:type="dxa"/>
            <w:tcBorders>
              <w:top w:val="single" w:sz="4" w:space="0" w:color="auto"/>
              <w:left w:val="single" w:sz="4" w:space="0" w:color="auto"/>
              <w:bottom w:val="single" w:sz="4" w:space="0" w:color="auto"/>
              <w:right w:val="single" w:sz="4" w:space="0" w:color="auto"/>
            </w:tcBorders>
          </w:tcPr>
          <w:p w14:paraId="74966D6C" w14:textId="77777777" w:rsidR="00870EF9" w:rsidRPr="00870EF9" w:rsidRDefault="00870EF9" w:rsidP="00616C96">
            <w:pPr>
              <w:pStyle w:val="TableParagraph"/>
              <w:spacing w:before="1" w:after="120"/>
              <w:ind w:left="111" w:right="162"/>
              <w:rPr>
                <w:color w:val="221F1F"/>
                <w:sz w:val="20"/>
                <w:szCs w:val="20"/>
              </w:rPr>
            </w:pPr>
            <w:r w:rsidRPr="00870EF9">
              <w:rPr>
                <w:color w:val="221F1F"/>
                <w:sz w:val="20"/>
                <w:szCs w:val="20"/>
              </w:rPr>
              <w:t>Clean in line with local protocol</w:t>
            </w:r>
          </w:p>
          <w:p w14:paraId="49F0BC13" w14:textId="77777777" w:rsidR="00870EF9" w:rsidRPr="00870EF9" w:rsidRDefault="00870EF9" w:rsidP="00616C96">
            <w:pPr>
              <w:pStyle w:val="TableParagraph"/>
              <w:spacing w:before="1" w:after="120"/>
              <w:ind w:left="111" w:right="162"/>
              <w:rPr>
                <w:color w:val="221F1F"/>
                <w:sz w:val="20"/>
                <w:szCs w:val="20"/>
              </w:rPr>
            </w:pPr>
            <w:r w:rsidRPr="00870EF9">
              <w:rPr>
                <w:color w:val="221F1F"/>
                <w:sz w:val="20"/>
                <w:szCs w:val="20"/>
              </w:rPr>
              <w:t>+ Full clean on patient discharge</w:t>
            </w:r>
          </w:p>
        </w:tc>
        <w:tc>
          <w:tcPr>
            <w:tcW w:w="1843" w:type="dxa"/>
            <w:tcBorders>
              <w:top w:val="single" w:sz="4" w:space="0" w:color="auto"/>
              <w:left w:val="single" w:sz="4" w:space="0" w:color="auto"/>
              <w:bottom w:val="single" w:sz="4" w:space="0" w:color="auto"/>
              <w:right w:val="single" w:sz="4" w:space="0" w:color="auto"/>
            </w:tcBorders>
          </w:tcPr>
          <w:p w14:paraId="336BF7D9" w14:textId="77777777" w:rsidR="00870EF9" w:rsidRPr="00870EF9" w:rsidRDefault="00870EF9" w:rsidP="00616C96">
            <w:pPr>
              <w:pStyle w:val="TableParagraph"/>
              <w:spacing w:before="1" w:after="120"/>
              <w:ind w:left="111"/>
              <w:rPr>
                <w:color w:val="221F1F"/>
                <w:spacing w:val="-5"/>
                <w:sz w:val="20"/>
                <w:szCs w:val="20"/>
              </w:rPr>
            </w:pPr>
            <w:r w:rsidRPr="00870EF9">
              <w:rPr>
                <w:color w:val="221F1F"/>
                <w:spacing w:val="-5"/>
                <w:sz w:val="20"/>
                <w:szCs w:val="20"/>
              </w:rPr>
              <w:t>Clean in line with local protocol</w:t>
            </w:r>
          </w:p>
          <w:p w14:paraId="50101C98" w14:textId="77777777" w:rsidR="00870EF9" w:rsidRPr="00870EF9" w:rsidRDefault="00870EF9" w:rsidP="00616C96">
            <w:pPr>
              <w:pStyle w:val="TableParagraph"/>
              <w:spacing w:before="1" w:after="120"/>
              <w:ind w:left="111"/>
              <w:rPr>
                <w:color w:val="221F1F"/>
                <w:spacing w:val="-5"/>
                <w:sz w:val="20"/>
                <w:szCs w:val="20"/>
              </w:rPr>
            </w:pPr>
            <w:r w:rsidRPr="00870EF9">
              <w:rPr>
                <w:color w:val="221F1F"/>
                <w:spacing w:val="-5"/>
                <w:sz w:val="20"/>
                <w:szCs w:val="20"/>
              </w:rPr>
              <w:t>+ Full clean on patient discharge</w:t>
            </w:r>
          </w:p>
        </w:tc>
      </w:tr>
      <w:tr w:rsidR="00870EF9" w14:paraId="26D5E2C2" w14:textId="77777777" w:rsidTr="00CD78EC">
        <w:trPr>
          <w:trHeight w:val="1297"/>
        </w:trPr>
        <w:tc>
          <w:tcPr>
            <w:tcW w:w="426" w:type="dxa"/>
            <w:tcBorders>
              <w:top w:val="single" w:sz="4" w:space="0" w:color="auto"/>
              <w:left w:val="single" w:sz="4" w:space="0" w:color="auto"/>
              <w:bottom w:val="single" w:sz="4" w:space="0" w:color="auto"/>
              <w:right w:val="single" w:sz="4" w:space="0" w:color="auto"/>
            </w:tcBorders>
          </w:tcPr>
          <w:p w14:paraId="657AD2A8" w14:textId="77777777" w:rsidR="00870EF9" w:rsidRPr="00E87983" w:rsidRDefault="00870EF9" w:rsidP="00E87983">
            <w:pPr>
              <w:pStyle w:val="TableParagraph"/>
              <w:spacing w:before="1" w:after="120"/>
              <w:ind w:left="107"/>
              <w:rPr>
                <w:color w:val="221F1F"/>
                <w:spacing w:val="-10"/>
                <w:sz w:val="20"/>
                <w:szCs w:val="20"/>
              </w:rPr>
            </w:pPr>
            <w:r w:rsidRPr="00E87983">
              <w:rPr>
                <w:color w:val="221F1F"/>
                <w:spacing w:val="-10"/>
                <w:sz w:val="20"/>
                <w:szCs w:val="20"/>
              </w:rPr>
              <w:t>15</w:t>
            </w:r>
          </w:p>
        </w:tc>
        <w:tc>
          <w:tcPr>
            <w:tcW w:w="1842" w:type="dxa"/>
            <w:gridSpan w:val="2"/>
            <w:tcBorders>
              <w:top w:val="single" w:sz="4" w:space="0" w:color="auto"/>
              <w:left w:val="single" w:sz="4" w:space="0" w:color="auto"/>
              <w:bottom w:val="single" w:sz="4" w:space="0" w:color="auto"/>
              <w:right w:val="single" w:sz="4" w:space="0" w:color="auto"/>
            </w:tcBorders>
          </w:tcPr>
          <w:p w14:paraId="33F053DE" w14:textId="77777777" w:rsidR="00870EF9" w:rsidRPr="00E87983" w:rsidRDefault="00870EF9" w:rsidP="00E87983">
            <w:pPr>
              <w:pStyle w:val="TableParagraph"/>
              <w:spacing w:before="1" w:after="120"/>
              <w:ind w:right="98"/>
              <w:rPr>
                <w:color w:val="221F1F"/>
                <w:spacing w:val="-2"/>
                <w:sz w:val="20"/>
                <w:szCs w:val="20"/>
              </w:rPr>
            </w:pPr>
            <w:r w:rsidRPr="00E87983">
              <w:rPr>
                <w:color w:val="221F1F"/>
                <w:spacing w:val="-2"/>
                <w:sz w:val="20"/>
                <w:szCs w:val="20"/>
              </w:rPr>
              <w:t>Patient trolleys and treatment couches</w:t>
            </w:r>
          </w:p>
          <w:p w14:paraId="25CE4783" w14:textId="782C7E9E" w:rsidR="00870EF9" w:rsidRPr="00E87983" w:rsidRDefault="00870EF9" w:rsidP="00E87983">
            <w:pPr>
              <w:pStyle w:val="TableParagraph"/>
              <w:spacing w:before="1" w:after="120"/>
              <w:ind w:right="98"/>
              <w:rPr>
                <w:color w:val="221F1F"/>
                <w:spacing w:val="-2"/>
                <w:sz w:val="20"/>
                <w:szCs w:val="20"/>
              </w:rPr>
            </w:pPr>
            <w:r w:rsidRPr="00E87983">
              <w:rPr>
                <w:color w:val="221F1F"/>
                <w:spacing w:val="-2"/>
                <w:sz w:val="20"/>
                <w:szCs w:val="20"/>
              </w:rPr>
              <w:t>Trolleys with X-ray storage and oxygen cylinders clean according to local protocol</w:t>
            </w:r>
          </w:p>
        </w:tc>
        <w:tc>
          <w:tcPr>
            <w:tcW w:w="1843" w:type="dxa"/>
            <w:tcBorders>
              <w:top w:val="single" w:sz="4" w:space="0" w:color="auto"/>
              <w:left w:val="single" w:sz="4" w:space="0" w:color="auto"/>
              <w:bottom w:val="single" w:sz="4" w:space="0" w:color="auto"/>
              <w:right w:val="single" w:sz="4" w:space="0" w:color="auto"/>
            </w:tcBorders>
          </w:tcPr>
          <w:p w14:paraId="38C69011" w14:textId="261BC878" w:rsidR="00870EF9" w:rsidRPr="00E87983" w:rsidRDefault="00870EF9" w:rsidP="00E87983">
            <w:pPr>
              <w:pStyle w:val="TableParagraph"/>
              <w:spacing w:before="1" w:after="120"/>
              <w:ind w:right="296"/>
              <w:rPr>
                <w:color w:val="221F1F"/>
                <w:sz w:val="20"/>
                <w:szCs w:val="20"/>
              </w:rPr>
            </w:pPr>
            <w:r w:rsidRPr="00E87983">
              <w:rPr>
                <w:color w:val="221F1F"/>
                <w:sz w:val="20"/>
                <w:szCs w:val="20"/>
              </w:rPr>
              <w:t>Patient trolleys and treatment couches should be visibly clean with no blood and bodily substances, dust, dirt, debris, adhesive tape,</w:t>
            </w:r>
            <w:r w:rsidR="00E87983">
              <w:rPr>
                <w:color w:val="221F1F"/>
                <w:sz w:val="20"/>
                <w:szCs w:val="20"/>
              </w:rPr>
              <w:t xml:space="preserve"> </w:t>
            </w:r>
            <w:r w:rsidR="00C81B3A" w:rsidRPr="00E87983">
              <w:rPr>
                <w:color w:val="221F1F"/>
                <w:sz w:val="20"/>
                <w:szCs w:val="20"/>
              </w:rPr>
              <w:t>stains,</w:t>
            </w:r>
            <w:r w:rsidRPr="00E87983">
              <w:rPr>
                <w:color w:val="221F1F"/>
                <w:sz w:val="20"/>
                <w:szCs w:val="20"/>
              </w:rPr>
              <w:t xml:space="preserve"> or spillages</w:t>
            </w:r>
          </w:p>
        </w:tc>
        <w:tc>
          <w:tcPr>
            <w:tcW w:w="1843" w:type="dxa"/>
            <w:tcBorders>
              <w:top w:val="single" w:sz="4" w:space="0" w:color="auto"/>
              <w:left w:val="single" w:sz="4" w:space="0" w:color="auto"/>
              <w:bottom w:val="single" w:sz="4" w:space="0" w:color="auto"/>
              <w:right w:val="single" w:sz="4" w:space="0" w:color="auto"/>
            </w:tcBorders>
          </w:tcPr>
          <w:p w14:paraId="3491B484" w14:textId="77777777" w:rsidR="00870EF9" w:rsidRPr="00E87983" w:rsidRDefault="00870EF9" w:rsidP="00E87983">
            <w:pPr>
              <w:pStyle w:val="TableParagraph"/>
              <w:spacing w:before="1" w:after="120"/>
              <w:ind w:right="176"/>
              <w:rPr>
                <w:color w:val="221F1F"/>
                <w:sz w:val="20"/>
                <w:szCs w:val="20"/>
              </w:rPr>
            </w:pPr>
            <w:r w:rsidRPr="00E87983">
              <w:rPr>
                <w:color w:val="221F1F"/>
                <w:sz w:val="20"/>
                <w:szCs w:val="20"/>
              </w:rPr>
              <w:t>Full clean daily</w:t>
            </w:r>
          </w:p>
          <w:p w14:paraId="54C70BB6" w14:textId="77777777" w:rsidR="00870EF9" w:rsidRPr="00E87983" w:rsidRDefault="00870EF9" w:rsidP="00E87983">
            <w:pPr>
              <w:pStyle w:val="TableParagraph"/>
              <w:spacing w:before="1" w:after="120"/>
              <w:ind w:right="176"/>
              <w:rPr>
                <w:color w:val="221F1F"/>
                <w:sz w:val="20"/>
                <w:szCs w:val="20"/>
              </w:rPr>
            </w:pPr>
            <w:r w:rsidRPr="00E87983">
              <w:rPr>
                <w:color w:val="221F1F"/>
                <w:sz w:val="20"/>
                <w:szCs w:val="20"/>
              </w:rPr>
              <w:t>+ Full clean between patient use</w:t>
            </w:r>
          </w:p>
        </w:tc>
        <w:tc>
          <w:tcPr>
            <w:tcW w:w="1843" w:type="dxa"/>
            <w:tcBorders>
              <w:top w:val="single" w:sz="4" w:space="0" w:color="auto"/>
              <w:left w:val="single" w:sz="4" w:space="0" w:color="auto"/>
              <w:bottom w:val="single" w:sz="4" w:space="0" w:color="auto"/>
              <w:right w:val="single" w:sz="4" w:space="0" w:color="auto"/>
            </w:tcBorders>
          </w:tcPr>
          <w:p w14:paraId="73192433" w14:textId="12E66B01" w:rsidR="00870EF9" w:rsidRPr="00E87983" w:rsidRDefault="00870EF9" w:rsidP="00E87983">
            <w:pPr>
              <w:pStyle w:val="TableParagraph"/>
              <w:spacing w:before="1" w:after="120"/>
              <w:ind w:left="109" w:right="162"/>
              <w:rPr>
                <w:color w:val="221F1F"/>
                <w:sz w:val="20"/>
                <w:szCs w:val="20"/>
              </w:rPr>
            </w:pPr>
            <w:r w:rsidRPr="00E87983">
              <w:rPr>
                <w:color w:val="221F1F"/>
                <w:sz w:val="20"/>
                <w:szCs w:val="20"/>
              </w:rPr>
              <w:t xml:space="preserve">Check clean </w:t>
            </w:r>
            <w:r w:rsidR="00EA471A" w:rsidRPr="00E87983">
              <w:rPr>
                <w:color w:val="221F1F"/>
                <w:sz w:val="20"/>
                <w:szCs w:val="20"/>
              </w:rPr>
              <w:t>daily.</w:t>
            </w:r>
          </w:p>
          <w:p w14:paraId="268EA5A0" w14:textId="77777777" w:rsidR="00870EF9" w:rsidRPr="00E87983" w:rsidRDefault="00870EF9" w:rsidP="00E87983">
            <w:pPr>
              <w:pStyle w:val="TableParagraph"/>
              <w:spacing w:before="1" w:after="120"/>
              <w:ind w:left="109" w:right="162"/>
              <w:rPr>
                <w:color w:val="221F1F"/>
                <w:sz w:val="20"/>
                <w:szCs w:val="20"/>
              </w:rPr>
            </w:pPr>
            <w:r w:rsidRPr="00E87983">
              <w:rPr>
                <w:color w:val="221F1F"/>
                <w:sz w:val="20"/>
                <w:szCs w:val="20"/>
              </w:rPr>
              <w:t>+ Full clean between patient use</w:t>
            </w:r>
          </w:p>
        </w:tc>
        <w:tc>
          <w:tcPr>
            <w:tcW w:w="1842" w:type="dxa"/>
            <w:tcBorders>
              <w:top w:val="single" w:sz="4" w:space="0" w:color="auto"/>
              <w:left w:val="single" w:sz="4" w:space="0" w:color="auto"/>
              <w:bottom w:val="single" w:sz="4" w:space="0" w:color="auto"/>
              <w:right w:val="single" w:sz="4" w:space="0" w:color="auto"/>
            </w:tcBorders>
          </w:tcPr>
          <w:p w14:paraId="4974B095" w14:textId="77777777" w:rsidR="00870EF9" w:rsidRPr="00E87983" w:rsidRDefault="00870EF9" w:rsidP="00E87983">
            <w:pPr>
              <w:pStyle w:val="TableParagraph"/>
              <w:spacing w:before="1" w:after="120"/>
              <w:ind w:left="110" w:right="176"/>
              <w:rPr>
                <w:color w:val="221F1F"/>
                <w:sz w:val="20"/>
                <w:szCs w:val="20"/>
              </w:rPr>
            </w:pPr>
            <w:r w:rsidRPr="00E87983">
              <w:rPr>
                <w:color w:val="221F1F"/>
                <w:sz w:val="20"/>
                <w:szCs w:val="20"/>
              </w:rPr>
              <w:t>Full clean weekly</w:t>
            </w:r>
          </w:p>
          <w:p w14:paraId="1CA72C95" w14:textId="77777777" w:rsidR="00870EF9" w:rsidRPr="00E87983" w:rsidRDefault="00870EF9" w:rsidP="00E87983">
            <w:pPr>
              <w:pStyle w:val="TableParagraph"/>
              <w:spacing w:before="1" w:after="120"/>
              <w:ind w:left="110" w:right="176"/>
              <w:rPr>
                <w:color w:val="221F1F"/>
                <w:sz w:val="20"/>
                <w:szCs w:val="20"/>
              </w:rPr>
            </w:pPr>
            <w:r w:rsidRPr="00E87983">
              <w:rPr>
                <w:color w:val="221F1F"/>
                <w:sz w:val="20"/>
                <w:szCs w:val="20"/>
              </w:rPr>
              <w:t>+ Patient touch points between each use</w:t>
            </w:r>
          </w:p>
        </w:tc>
        <w:tc>
          <w:tcPr>
            <w:tcW w:w="1843" w:type="dxa"/>
            <w:tcBorders>
              <w:top w:val="single" w:sz="4" w:space="0" w:color="auto"/>
              <w:left w:val="single" w:sz="4" w:space="0" w:color="auto"/>
              <w:bottom w:val="single" w:sz="4" w:space="0" w:color="auto"/>
              <w:right w:val="single" w:sz="4" w:space="0" w:color="auto"/>
            </w:tcBorders>
          </w:tcPr>
          <w:p w14:paraId="54660B8C" w14:textId="2CA3BCD0" w:rsidR="00870EF9" w:rsidRPr="00E87983" w:rsidRDefault="00870EF9" w:rsidP="00E87983">
            <w:pPr>
              <w:pStyle w:val="TableParagraph"/>
              <w:spacing w:before="1" w:after="120"/>
              <w:ind w:left="111" w:right="166"/>
              <w:rPr>
                <w:color w:val="221F1F"/>
                <w:sz w:val="20"/>
                <w:szCs w:val="20"/>
              </w:rPr>
            </w:pPr>
            <w:r w:rsidRPr="00E87983">
              <w:rPr>
                <w:color w:val="221F1F"/>
                <w:sz w:val="20"/>
                <w:szCs w:val="20"/>
              </w:rPr>
              <w:t xml:space="preserve">Check clean </w:t>
            </w:r>
            <w:r w:rsidR="00EA471A" w:rsidRPr="00E87983">
              <w:rPr>
                <w:color w:val="221F1F"/>
                <w:sz w:val="20"/>
                <w:szCs w:val="20"/>
              </w:rPr>
              <w:t>weekly.</w:t>
            </w:r>
          </w:p>
          <w:p w14:paraId="69D5D545" w14:textId="77777777" w:rsidR="00870EF9" w:rsidRPr="00E87983" w:rsidRDefault="00870EF9" w:rsidP="00E87983">
            <w:pPr>
              <w:pStyle w:val="TableParagraph"/>
              <w:spacing w:before="1" w:after="120"/>
              <w:ind w:left="111" w:right="166"/>
              <w:rPr>
                <w:color w:val="221F1F"/>
                <w:sz w:val="20"/>
                <w:szCs w:val="20"/>
              </w:rPr>
            </w:pPr>
            <w:r w:rsidRPr="00E87983">
              <w:rPr>
                <w:color w:val="221F1F"/>
                <w:sz w:val="20"/>
                <w:szCs w:val="20"/>
              </w:rPr>
              <w:t>+ Full clean between patient use</w:t>
            </w:r>
          </w:p>
        </w:tc>
        <w:tc>
          <w:tcPr>
            <w:tcW w:w="1843" w:type="dxa"/>
            <w:tcBorders>
              <w:top w:val="single" w:sz="4" w:space="0" w:color="auto"/>
              <w:left w:val="single" w:sz="4" w:space="0" w:color="auto"/>
              <w:bottom w:val="single" w:sz="4" w:space="0" w:color="auto"/>
              <w:right w:val="single" w:sz="4" w:space="0" w:color="auto"/>
            </w:tcBorders>
          </w:tcPr>
          <w:p w14:paraId="4B63A8FC" w14:textId="208F3AED" w:rsidR="00870EF9" w:rsidRPr="00E87983" w:rsidRDefault="00870EF9" w:rsidP="00E87983">
            <w:pPr>
              <w:pStyle w:val="TableParagraph"/>
              <w:spacing w:before="1" w:after="120"/>
              <w:ind w:left="111" w:right="162"/>
              <w:rPr>
                <w:color w:val="221F1F"/>
                <w:sz w:val="20"/>
                <w:szCs w:val="20"/>
              </w:rPr>
            </w:pPr>
            <w:r w:rsidRPr="00E87983">
              <w:rPr>
                <w:color w:val="221F1F"/>
                <w:sz w:val="20"/>
                <w:szCs w:val="20"/>
              </w:rPr>
              <w:t xml:space="preserve">Check clean </w:t>
            </w:r>
            <w:r w:rsidR="00EA471A" w:rsidRPr="00E87983">
              <w:rPr>
                <w:color w:val="221F1F"/>
                <w:sz w:val="20"/>
                <w:szCs w:val="20"/>
              </w:rPr>
              <w:t>weekly.</w:t>
            </w:r>
          </w:p>
          <w:p w14:paraId="49569B1F" w14:textId="77777777" w:rsidR="00870EF9" w:rsidRPr="00E87983" w:rsidRDefault="00870EF9" w:rsidP="00E87983">
            <w:pPr>
              <w:pStyle w:val="TableParagraph"/>
              <w:spacing w:before="1" w:after="120"/>
              <w:ind w:left="111" w:right="162"/>
              <w:rPr>
                <w:color w:val="221F1F"/>
                <w:sz w:val="20"/>
                <w:szCs w:val="20"/>
              </w:rPr>
            </w:pPr>
            <w:r w:rsidRPr="00E87983">
              <w:rPr>
                <w:color w:val="221F1F"/>
                <w:sz w:val="20"/>
                <w:szCs w:val="20"/>
              </w:rPr>
              <w:t>+ Full clean between patient use</w:t>
            </w:r>
          </w:p>
        </w:tc>
        <w:tc>
          <w:tcPr>
            <w:tcW w:w="1843" w:type="dxa"/>
            <w:tcBorders>
              <w:top w:val="single" w:sz="4" w:space="0" w:color="auto"/>
              <w:left w:val="single" w:sz="4" w:space="0" w:color="auto"/>
              <w:bottom w:val="single" w:sz="4" w:space="0" w:color="auto"/>
              <w:right w:val="single" w:sz="4" w:space="0" w:color="auto"/>
            </w:tcBorders>
          </w:tcPr>
          <w:p w14:paraId="1A89CA5B" w14:textId="31D454E4" w:rsidR="00870EF9" w:rsidRPr="00E87983" w:rsidRDefault="00870EF9" w:rsidP="00E87983">
            <w:pPr>
              <w:pStyle w:val="TableParagraph"/>
              <w:spacing w:before="1" w:after="120"/>
              <w:ind w:left="111"/>
              <w:rPr>
                <w:color w:val="221F1F"/>
                <w:spacing w:val="-5"/>
                <w:sz w:val="20"/>
                <w:szCs w:val="20"/>
              </w:rPr>
            </w:pPr>
            <w:r w:rsidRPr="00E87983">
              <w:rPr>
                <w:color w:val="221F1F"/>
                <w:spacing w:val="-5"/>
                <w:sz w:val="20"/>
                <w:szCs w:val="20"/>
              </w:rPr>
              <w:t xml:space="preserve">Check clean </w:t>
            </w:r>
            <w:r w:rsidR="00EA471A" w:rsidRPr="00E87983">
              <w:rPr>
                <w:color w:val="221F1F"/>
                <w:spacing w:val="-5"/>
                <w:sz w:val="20"/>
                <w:szCs w:val="20"/>
              </w:rPr>
              <w:t>weekly.</w:t>
            </w:r>
          </w:p>
          <w:p w14:paraId="3324D396" w14:textId="77777777" w:rsidR="00870EF9" w:rsidRPr="00E87983" w:rsidRDefault="00870EF9" w:rsidP="00E87983">
            <w:pPr>
              <w:pStyle w:val="TableParagraph"/>
              <w:spacing w:before="1" w:after="120"/>
              <w:ind w:left="111"/>
              <w:rPr>
                <w:color w:val="221F1F"/>
                <w:spacing w:val="-5"/>
                <w:sz w:val="20"/>
                <w:szCs w:val="20"/>
              </w:rPr>
            </w:pPr>
            <w:r w:rsidRPr="00E87983">
              <w:rPr>
                <w:color w:val="221F1F"/>
                <w:spacing w:val="-5"/>
                <w:sz w:val="20"/>
                <w:szCs w:val="20"/>
              </w:rPr>
              <w:t>+ Full clean between patient use</w:t>
            </w:r>
          </w:p>
        </w:tc>
      </w:tr>
      <w:tr w:rsidR="00377BF7" w14:paraId="3E03ADE6" w14:textId="77777777" w:rsidTr="003F52BB">
        <w:trPr>
          <w:trHeight w:val="1658"/>
        </w:trPr>
        <w:tc>
          <w:tcPr>
            <w:tcW w:w="426" w:type="dxa"/>
            <w:tcBorders>
              <w:top w:val="single" w:sz="4" w:space="0" w:color="auto"/>
              <w:left w:val="single" w:sz="4" w:space="0" w:color="auto"/>
              <w:bottom w:val="single" w:sz="4" w:space="0" w:color="auto"/>
              <w:right w:val="single" w:sz="4" w:space="0" w:color="auto"/>
            </w:tcBorders>
          </w:tcPr>
          <w:p w14:paraId="39F8EA24" w14:textId="77777777" w:rsidR="00377BF7" w:rsidRPr="00377BF7" w:rsidRDefault="00377BF7" w:rsidP="00377BF7">
            <w:pPr>
              <w:pStyle w:val="TableParagraph"/>
              <w:spacing w:before="1" w:after="120"/>
              <w:ind w:left="107"/>
              <w:rPr>
                <w:color w:val="221F1F"/>
                <w:spacing w:val="-10"/>
                <w:sz w:val="20"/>
                <w:szCs w:val="20"/>
              </w:rPr>
            </w:pPr>
            <w:r w:rsidRPr="00377BF7">
              <w:rPr>
                <w:color w:val="221F1F"/>
                <w:spacing w:val="-10"/>
                <w:sz w:val="20"/>
                <w:szCs w:val="20"/>
              </w:rPr>
              <w:t>16</w:t>
            </w:r>
          </w:p>
        </w:tc>
        <w:tc>
          <w:tcPr>
            <w:tcW w:w="1842" w:type="dxa"/>
            <w:gridSpan w:val="2"/>
            <w:tcBorders>
              <w:top w:val="single" w:sz="4" w:space="0" w:color="auto"/>
              <w:left w:val="single" w:sz="4" w:space="0" w:color="auto"/>
              <w:bottom w:val="single" w:sz="4" w:space="0" w:color="auto"/>
              <w:right w:val="single" w:sz="4" w:space="0" w:color="auto"/>
            </w:tcBorders>
          </w:tcPr>
          <w:p w14:paraId="1D3B2BA4" w14:textId="77777777" w:rsidR="00377BF7" w:rsidRPr="00377BF7" w:rsidRDefault="00377BF7" w:rsidP="00377BF7">
            <w:pPr>
              <w:pStyle w:val="TableParagraph"/>
              <w:spacing w:before="1" w:after="120"/>
              <w:ind w:right="98"/>
              <w:rPr>
                <w:color w:val="221F1F"/>
                <w:spacing w:val="-2"/>
                <w:sz w:val="20"/>
                <w:szCs w:val="20"/>
              </w:rPr>
            </w:pPr>
            <w:r w:rsidRPr="00377BF7">
              <w:rPr>
                <w:color w:val="221F1F"/>
                <w:spacing w:val="-2"/>
                <w:sz w:val="20"/>
                <w:szCs w:val="20"/>
              </w:rPr>
              <w:t>Patient toys (premises owned)</w:t>
            </w:r>
          </w:p>
          <w:p w14:paraId="0205EDC7" w14:textId="77777777" w:rsidR="00377BF7" w:rsidRPr="00377BF7" w:rsidRDefault="00377BF7" w:rsidP="00377BF7">
            <w:pPr>
              <w:pStyle w:val="TableParagraph"/>
              <w:spacing w:before="1" w:after="120"/>
              <w:ind w:right="98"/>
              <w:rPr>
                <w:color w:val="221F1F"/>
                <w:spacing w:val="-2"/>
                <w:sz w:val="20"/>
                <w:szCs w:val="20"/>
              </w:rPr>
            </w:pPr>
            <w:r w:rsidRPr="00377BF7">
              <w:rPr>
                <w:color w:val="221F1F"/>
                <w:spacing w:val="-2"/>
                <w:sz w:val="20"/>
                <w:szCs w:val="20"/>
              </w:rPr>
              <w:t>Refer to local protocol and risk assessment</w:t>
            </w:r>
          </w:p>
        </w:tc>
        <w:tc>
          <w:tcPr>
            <w:tcW w:w="1843" w:type="dxa"/>
            <w:tcBorders>
              <w:top w:val="single" w:sz="4" w:space="0" w:color="auto"/>
              <w:left w:val="single" w:sz="4" w:space="0" w:color="auto"/>
              <w:bottom w:val="single" w:sz="4" w:space="0" w:color="auto"/>
              <w:right w:val="single" w:sz="4" w:space="0" w:color="auto"/>
            </w:tcBorders>
          </w:tcPr>
          <w:p w14:paraId="10151E9C" w14:textId="39C96A8C" w:rsidR="00377BF7" w:rsidRPr="00377BF7" w:rsidRDefault="00377BF7" w:rsidP="00A77F8D">
            <w:pPr>
              <w:pStyle w:val="TableParagraph"/>
              <w:spacing w:before="1" w:after="120"/>
              <w:ind w:right="296"/>
              <w:rPr>
                <w:color w:val="221F1F"/>
                <w:sz w:val="20"/>
                <w:szCs w:val="20"/>
              </w:rPr>
            </w:pPr>
            <w:r w:rsidRPr="00377BF7">
              <w:rPr>
                <w:color w:val="221F1F"/>
                <w:sz w:val="20"/>
                <w:szCs w:val="20"/>
              </w:rPr>
              <w:t xml:space="preserve">Patient toys should be visibly clean with no blood and bodily substances, dust, dirt, debris, </w:t>
            </w:r>
            <w:r w:rsidR="00C81B3A" w:rsidRPr="00377BF7">
              <w:rPr>
                <w:color w:val="221F1F"/>
                <w:sz w:val="20"/>
                <w:szCs w:val="20"/>
              </w:rPr>
              <w:t>stains,</w:t>
            </w:r>
            <w:r w:rsidR="00A77F8D">
              <w:rPr>
                <w:color w:val="221F1F"/>
                <w:sz w:val="20"/>
                <w:szCs w:val="20"/>
              </w:rPr>
              <w:t xml:space="preserve"> </w:t>
            </w:r>
            <w:r w:rsidRPr="00377BF7">
              <w:rPr>
                <w:color w:val="221F1F"/>
                <w:sz w:val="20"/>
                <w:szCs w:val="20"/>
              </w:rPr>
              <w:t>or spillages</w:t>
            </w:r>
          </w:p>
        </w:tc>
        <w:tc>
          <w:tcPr>
            <w:tcW w:w="1843" w:type="dxa"/>
            <w:tcBorders>
              <w:top w:val="single" w:sz="4" w:space="0" w:color="auto"/>
              <w:left w:val="single" w:sz="4" w:space="0" w:color="auto"/>
              <w:bottom w:val="single" w:sz="4" w:space="0" w:color="auto"/>
              <w:right w:val="single" w:sz="4" w:space="0" w:color="auto"/>
            </w:tcBorders>
          </w:tcPr>
          <w:p w14:paraId="154405C4" w14:textId="77777777" w:rsidR="00377BF7" w:rsidRPr="00377BF7" w:rsidRDefault="00377BF7" w:rsidP="00377BF7">
            <w:pPr>
              <w:pStyle w:val="TableParagraph"/>
              <w:spacing w:before="1" w:after="120"/>
              <w:ind w:right="176"/>
              <w:rPr>
                <w:color w:val="221F1F"/>
                <w:sz w:val="20"/>
                <w:szCs w:val="20"/>
              </w:rPr>
            </w:pPr>
            <w:r w:rsidRPr="00377BF7">
              <w:rPr>
                <w:color w:val="221F1F"/>
                <w:sz w:val="20"/>
                <w:szCs w:val="20"/>
              </w:rPr>
              <w:t>Recommend cleaning weekly using an appropriate cleaning solution and following local protocol</w:t>
            </w:r>
          </w:p>
        </w:tc>
        <w:tc>
          <w:tcPr>
            <w:tcW w:w="1843" w:type="dxa"/>
            <w:tcBorders>
              <w:top w:val="single" w:sz="4" w:space="0" w:color="auto"/>
              <w:left w:val="single" w:sz="4" w:space="0" w:color="auto"/>
              <w:bottom w:val="single" w:sz="4" w:space="0" w:color="auto"/>
              <w:right w:val="single" w:sz="4" w:space="0" w:color="auto"/>
            </w:tcBorders>
          </w:tcPr>
          <w:p w14:paraId="6D9DE16E" w14:textId="77777777" w:rsidR="00377BF7" w:rsidRPr="00377BF7" w:rsidRDefault="00377BF7" w:rsidP="00377BF7">
            <w:pPr>
              <w:pStyle w:val="TableParagraph"/>
              <w:spacing w:before="1" w:after="120"/>
              <w:ind w:left="109" w:right="162"/>
              <w:rPr>
                <w:color w:val="221F1F"/>
                <w:sz w:val="20"/>
                <w:szCs w:val="20"/>
              </w:rPr>
            </w:pPr>
            <w:r w:rsidRPr="00377BF7">
              <w:rPr>
                <w:color w:val="221F1F"/>
                <w:sz w:val="20"/>
                <w:szCs w:val="20"/>
              </w:rPr>
              <w:t>Recommend cleaning weekly using an appropriate cleaning solution and following local protocol</w:t>
            </w:r>
          </w:p>
        </w:tc>
        <w:tc>
          <w:tcPr>
            <w:tcW w:w="1842" w:type="dxa"/>
            <w:tcBorders>
              <w:top w:val="single" w:sz="4" w:space="0" w:color="auto"/>
              <w:left w:val="single" w:sz="4" w:space="0" w:color="auto"/>
              <w:bottom w:val="single" w:sz="4" w:space="0" w:color="auto"/>
              <w:right w:val="single" w:sz="4" w:space="0" w:color="auto"/>
            </w:tcBorders>
          </w:tcPr>
          <w:p w14:paraId="5CDE1FC3" w14:textId="77777777" w:rsidR="00377BF7" w:rsidRPr="00377BF7" w:rsidRDefault="00377BF7" w:rsidP="00377BF7">
            <w:pPr>
              <w:pStyle w:val="TableParagraph"/>
              <w:spacing w:before="1" w:after="120"/>
              <w:ind w:left="110" w:right="176"/>
              <w:rPr>
                <w:color w:val="221F1F"/>
                <w:sz w:val="20"/>
                <w:szCs w:val="20"/>
              </w:rPr>
            </w:pPr>
            <w:r w:rsidRPr="00377BF7">
              <w:rPr>
                <w:color w:val="221F1F"/>
                <w:sz w:val="20"/>
                <w:szCs w:val="20"/>
              </w:rPr>
              <w:t>Recommend cleaning weekly using an appropriate cleaning solution and following local protocol</w:t>
            </w:r>
          </w:p>
        </w:tc>
        <w:tc>
          <w:tcPr>
            <w:tcW w:w="1843" w:type="dxa"/>
            <w:tcBorders>
              <w:top w:val="single" w:sz="4" w:space="0" w:color="auto"/>
              <w:left w:val="single" w:sz="4" w:space="0" w:color="auto"/>
              <w:bottom w:val="single" w:sz="4" w:space="0" w:color="auto"/>
              <w:right w:val="single" w:sz="4" w:space="0" w:color="auto"/>
            </w:tcBorders>
          </w:tcPr>
          <w:p w14:paraId="50755DC5" w14:textId="77777777" w:rsidR="00377BF7" w:rsidRPr="00377BF7" w:rsidRDefault="00377BF7" w:rsidP="00377BF7">
            <w:pPr>
              <w:pStyle w:val="TableParagraph"/>
              <w:spacing w:before="1" w:after="120"/>
              <w:ind w:left="111" w:right="166"/>
              <w:rPr>
                <w:color w:val="221F1F"/>
                <w:sz w:val="20"/>
                <w:szCs w:val="20"/>
              </w:rPr>
            </w:pPr>
            <w:r w:rsidRPr="00377BF7">
              <w:rPr>
                <w:color w:val="221F1F"/>
                <w:sz w:val="20"/>
                <w:szCs w:val="20"/>
              </w:rPr>
              <w:t>Recommend cleaning weekly using an appropriate cleaning solution and following local protocol</w:t>
            </w:r>
          </w:p>
        </w:tc>
        <w:tc>
          <w:tcPr>
            <w:tcW w:w="1843" w:type="dxa"/>
            <w:tcBorders>
              <w:top w:val="single" w:sz="4" w:space="0" w:color="auto"/>
              <w:left w:val="single" w:sz="4" w:space="0" w:color="auto"/>
              <w:bottom w:val="single" w:sz="4" w:space="0" w:color="auto"/>
              <w:right w:val="single" w:sz="4" w:space="0" w:color="auto"/>
            </w:tcBorders>
          </w:tcPr>
          <w:p w14:paraId="419B37EA" w14:textId="77777777" w:rsidR="00377BF7" w:rsidRPr="00377BF7" w:rsidRDefault="00377BF7" w:rsidP="00377BF7">
            <w:pPr>
              <w:pStyle w:val="TableParagraph"/>
              <w:spacing w:before="1" w:after="120"/>
              <w:ind w:left="111" w:right="162"/>
              <w:rPr>
                <w:color w:val="221F1F"/>
                <w:sz w:val="20"/>
                <w:szCs w:val="20"/>
              </w:rPr>
            </w:pPr>
            <w:r w:rsidRPr="00377BF7">
              <w:rPr>
                <w:color w:val="221F1F"/>
                <w:sz w:val="20"/>
                <w:szCs w:val="20"/>
              </w:rPr>
              <w:t>Recommend cleaning weekly using an appropriate cleaning solution and following local protocol</w:t>
            </w:r>
          </w:p>
        </w:tc>
        <w:tc>
          <w:tcPr>
            <w:tcW w:w="1843" w:type="dxa"/>
            <w:tcBorders>
              <w:top w:val="single" w:sz="4" w:space="0" w:color="auto"/>
              <w:left w:val="single" w:sz="4" w:space="0" w:color="auto"/>
              <w:bottom w:val="single" w:sz="4" w:space="0" w:color="auto"/>
              <w:right w:val="single" w:sz="4" w:space="0" w:color="auto"/>
            </w:tcBorders>
          </w:tcPr>
          <w:p w14:paraId="7ABCF4AE" w14:textId="77777777" w:rsidR="00377BF7" w:rsidRPr="00377BF7" w:rsidRDefault="00377BF7" w:rsidP="00377BF7">
            <w:pPr>
              <w:pStyle w:val="TableParagraph"/>
              <w:spacing w:before="1" w:after="120"/>
              <w:ind w:left="111"/>
              <w:rPr>
                <w:color w:val="221F1F"/>
                <w:spacing w:val="-5"/>
                <w:sz w:val="20"/>
                <w:szCs w:val="20"/>
              </w:rPr>
            </w:pPr>
            <w:r w:rsidRPr="00377BF7">
              <w:rPr>
                <w:color w:val="221F1F"/>
                <w:spacing w:val="-5"/>
                <w:sz w:val="20"/>
                <w:szCs w:val="20"/>
              </w:rPr>
              <w:t>Recommend cleaning weekly using an appropriate cleaning solution and following local protocol</w:t>
            </w:r>
          </w:p>
        </w:tc>
      </w:tr>
      <w:tr w:rsidR="00377BF7" w14:paraId="146EF5E5" w14:textId="77777777" w:rsidTr="003F52BB">
        <w:trPr>
          <w:trHeight w:val="305"/>
        </w:trPr>
        <w:tc>
          <w:tcPr>
            <w:tcW w:w="426" w:type="dxa"/>
            <w:tcBorders>
              <w:top w:val="single" w:sz="4" w:space="0" w:color="auto"/>
              <w:left w:val="single" w:sz="4" w:space="0" w:color="auto"/>
              <w:bottom w:val="single" w:sz="4" w:space="0" w:color="auto"/>
              <w:right w:val="single" w:sz="4" w:space="0" w:color="auto"/>
            </w:tcBorders>
          </w:tcPr>
          <w:p w14:paraId="2E331F9B" w14:textId="77777777" w:rsidR="00377BF7" w:rsidRPr="00377BF7" w:rsidRDefault="00377BF7" w:rsidP="00377BF7">
            <w:pPr>
              <w:pStyle w:val="TableParagraph"/>
              <w:spacing w:before="1" w:after="120"/>
              <w:ind w:left="107"/>
              <w:rPr>
                <w:color w:val="221F1F"/>
                <w:spacing w:val="-10"/>
                <w:sz w:val="20"/>
                <w:szCs w:val="20"/>
              </w:rPr>
            </w:pPr>
            <w:r w:rsidRPr="00377BF7">
              <w:rPr>
                <w:color w:val="221F1F"/>
                <w:spacing w:val="-10"/>
                <w:sz w:val="20"/>
                <w:szCs w:val="20"/>
              </w:rPr>
              <w:lastRenderedPageBreak/>
              <w:t>17</w:t>
            </w:r>
          </w:p>
        </w:tc>
        <w:tc>
          <w:tcPr>
            <w:tcW w:w="1842" w:type="dxa"/>
            <w:gridSpan w:val="2"/>
            <w:tcBorders>
              <w:top w:val="single" w:sz="4" w:space="0" w:color="auto"/>
              <w:left w:val="single" w:sz="4" w:space="0" w:color="auto"/>
              <w:bottom w:val="single" w:sz="4" w:space="0" w:color="auto"/>
              <w:right w:val="single" w:sz="4" w:space="0" w:color="auto"/>
            </w:tcBorders>
          </w:tcPr>
          <w:p w14:paraId="7A5048FC" w14:textId="77777777" w:rsidR="00377BF7" w:rsidRPr="00377BF7" w:rsidRDefault="00377BF7" w:rsidP="00377BF7">
            <w:pPr>
              <w:pStyle w:val="TableParagraph"/>
              <w:spacing w:before="1" w:after="120"/>
              <w:ind w:right="98"/>
              <w:rPr>
                <w:color w:val="221F1F"/>
                <w:spacing w:val="-2"/>
                <w:sz w:val="20"/>
                <w:szCs w:val="20"/>
              </w:rPr>
            </w:pPr>
            <w:r w:rsidRPr="00377BF7">
              <w:rPr>
                <w:color w:val="221F1F"/>
                <w:spacing w:val="-2"/>
                <w:sz w:val="20"/>
                <w:szCs w:val="20"/>
              </w:rPr>
              <w:t>Switches, sockets and data points, trunking, handrails, and wall fixtures</w:t>
            </w:r>
          </w:p>
        </w:tc>
        <w:tc>
          <w:tcPr>
            <w:tcW w:w="1843" w:type="dxa"/>
            <w:tcBorders>
              <w:top w:val="single" w:sz="4" w:space="0" w:color="auto"/>
              <w:left w:val="single" w:sz="4" w:space="0" w:color="auto"/>
              <w:bottom w:val="single" w:sz="4" w:space="0" w:color="auto"/>
              <w:right w:val="single" w:sz="4" w:space="0" w:color="auto"/>
            </w:tcBorders>
          </w:tcPr>
          <w:p w14:paraId="2AD248F7" w14:textId="22F9D217" w:rsidR="00377BF7" w:rsidRPr="00377BF7" w:rsidRDefault="00377BF7" w:rsidP="005E44E9">
            <w:pPr>
              <w:pStyle w:val="TableParagraph"/>
              <w:spacing w:before="1" w:after="120"/>
              <w:ind w:right="296"/>
              <w:rPr>
                <w:color w:val="221F1F"/>
                <w:sz w:val="20"/>
                <w:szCs w:val="20"/>
              </w:rPr>
            </w:pPr>
            <w:r w:rsidRPr="00377BF7">
              <w:rPr>
                <w:color w:val="221F1F"/>
                <w:sz w:val="20"/>
                <w:szCs w:val="20"/>
              </w:rPr>
              <w:t>All wall fixtures,</w:t>
            </w:r>
            <w:r w:rsidR="005E44E9">
              <w:rPr>
                <w:color w:val="221F1F"/>
                <w:sz w:val="20"/>
                <w:szCs w:val="20"/>
              </w:rPr>
              <w:t xml:space="preserve"> for example</w:t>
            </w:r>
            <w:r w:rsidRPr="00377BF7">
              <w:rPr>
                <w:color w:val="221F1F"/>
                <w:sz w:val="20"/>
                <w:szCs w:val="20"/>
              </w:rPr>
              <w:t xml:space="preserve"> switches, </w:t>
            </w:r>
            <w:r w:rsidR="007E19D7" w:rsidRPr="00377BF7">
              <w:rPr>
                <w:color w:val="221F1F"/>
                <w:sz w:val="20"/>
                <w:szCs w:val="20"/>
              </w:rPr>
              <w:t>sockets,</w:t>
            </w:r>
            <w:r w:rsidRPr="00377BF7">
              <w:rPr>
                <w:color w:val="221F1F"/>
                <w:sz w:val="20"/>
                <w:szCs w:val="20"/>
              </w:rPr>
              <w:t xml:space="preserve"> and data points</w:t>
            </w:r>
            <w:r w:rsidR="00474BF9">
              <w:rPr>
                <w:color w:val="221F1F"/>
                <w:sz w:val="20"/>
                <w:szCs w:val="20"/>
              </w:rPr>
              <w:t>,</w:t>
            </w:r>
            <w:r w:rsidRPr="00377BF7">
              <w:rPr>
                <w:color w:val="221F1F"/>
                <w:sz w:val="20"/>
                <w:szCs w:val="20"/>
              </w:rPr>
              <w:t xml:space="preserve"> should be visibly clean with no blood and bodily substances, dust, dirt, debris,</w:t>
            </w:r>
            <w:r w:rsidR="005E44E9">
              <w:rPr>
                <w:color w:val="221F1F"/>
                <w:sz w:val="20"/>
                <w:szCs w:val="20"/>
              </w:rPr>
              <w:t xml:space="preserve"> </w:t>
            </w:r>
            <w:r w:rsidRPr="00377BF7">
              <w:rPr>
                <w:color w:val="221F1F"/>
                <w:sz w:val="20"/>
                <w:szCs w:val="20"/>
              </w:rPr>
              <w:t xml:space="preserve">adhesive </w:t>
            </w:r>
            <w:r w:rsidR="00C81B3A" w:rsidRPr="00377BF7">
              <w:rPr>
                <w:color w:val="221F1F"/>
                <w:sz w:val="20"/>
                <w:szCs w:val="20"/>
              </w:rPr>
              <w:t>tape,</w:t>
            </w:r>
            <w:r w:rsidRPr="00377BF7">
              <w:rPr>
                <w:color w:val="221F1F"/>
                <w:sz w:val="20"/>
                <w:szCs w:val="20"/>
              </w:rPr>
              <w:t xml:space="preserve"> or spillages</w:t>
            </w:r>
          </w:p>
        </w:tc>
        <w:tc>
          <w:tcPr>
            <w:tcW w:w="1843" w:type="dxa"/>
            <w:tcBorders>
              <w:top w:val="single" w:sz="4" w:space="0" w:color="auto"/>
              <w:left w:val="single" w:sz="4" w:space="0" w:color="auto"/>
              <w:bottom w:val="single" w:sz="4" w:space="0" w:color="auto"/>
              <w:right w:val="single" w:sz="4" w:space="0" w:color="auto"/>
            </w:tcBorders>
          </w:tcPr>
          <w:p w14:paraId="604607BE" w14:textId="3DDDB587" w:rsidR="00377BF7" w:rsidRPr="00377BF7" w:rsidRDefault="00377BF7" w:rsidP="00377BF7">
            <w:pPr>
              <w:pStyle w:val="TableParagraph"/>
              <w:spacing w:before="1" w:after="120"/>
              <w:ind w:right="176"/>
              <w:rPr>
                <w:color w:val="221F1F"/>
                <w:sz w:val="20"/>
                <w:szCs w:val="20"/>
              </w:rPr>
            </w:pPr>
            <w:r w:rsidRPr="00377BF7">
              <w:rPr>
                <w:color w:val="221F1F"/>
                <w:sz w:val="20"/>
                <w:szCs w:val="20"/>
              </w:rPr>
              <w:t>Full clean daily including touch points (light switches</w:t>
            </w:r>
            <w:r w:rsidR="00DF0972">
              <w:rPr>
                <w:color w:val="221F1F"/>
                <w:sz w:val="20"/>
                <w:szCs w:val="20"/>
              </w:rPr>
              <w:t xml:space="preserve"> </w:t>
            </w:r>
            <w:r w:rsidRPr="00377BF7">
              <w:rPr>
                <w:color w:val="221F1F"/>
                <w:sz w:val="20"/>
                <w:szCs w:val="20"/>
              </w:rPr>
              <w:t>/</w:t>
            </w:r>
            <w:r w:rsidR="00DF0972">
              <w:rPr>
                <w:color w:val="221F1F"/>
                <w:sz w:val="20"/>
                <w:szCs w:val="20"/>
              </w:rPr>
              <w:t xml:space="preserve"> </w:t>
            </w:r>
            <w:r w:rsidRPr="00377BF7">
              <w:rPr>
                <w:color w:val="221F1F"/>
                <w:sz w:val="20"/>
                <w:szCs w:val="20"/>
              </w:rPr>
              <w:t>pulls, handrails, lift buttons</w:t>
            </w:r>
            <w:r w:rsidR="00DF0972">
              <w:rPr>
                <w:color w:val="221F1F"/>
                <w:sz w:val="20"/>
                <w:szCs w:val="20"/>
              </w:rPr>
              <w:t xml:space="preserve"> </w:t>
            </w:r>
            <w:r w:rsidRPr="00377BF7">
              <w:rPr>
                <w:color w:val="221F1F"/>
                <w:sz w:val="20"/>
                <w:szCs w:val="20"/>
              </w:rPr>
              <w:t>/ plates and hand dryer buttons)</w:t>
            </w:r>
          </w:p>
          <w:p w14:paraId="79A3DFF5" w14:textId="77777777" w:rsidR="00377BF7" w:rsidRPr="00377BF7" w:rsidRDefault="00377BF7" w:rsidP="00377BF7">
            <w:pPr>
              <w:pStyle w:val="TableParagraph"/>
              <w:spacing w:before="1" w:after="120"/>
              <w:ind w:right="176"/>
              <w:rPr>
                <w:color w:val="221F1F"/>
                <w:sz w:val="20"/>
                <w:szCs w:val="20"/>
              </w:rPr>
            </w:pPr>
            <w:r w:rsidRPr="00377BF7">
              <w:rPr>
                <w:color w:val="221F1F"/>
                <w:sz w:val="20"/>
                <w:szCs w:val="20"/>
              </w:rPr>
              <w:t>+ 1 check clean daily</w:t>
            </w:r>
          </w:p>
        </w:tc>
        <w:tc>
          <w:tcPr>
            <w:tcW w:w="1843" w:type="dxa"/>
            <w:tcBorders>
              <w:top w:val="single" w:sz="4" w:space="0" w:color="auto"/>
              <w:left w:val="single" w:sz="4" w:space="0" w:color="auto"/>
              <w:bottom w:val="single" w:sz="4" w:space="0" w:color="auto"/>
              <w:right w:val="single" w:sz="4" w:space="0" w:color="auto"/>
            </w:tcBorders>
          </w:tcPr>
          <w:p w14:paraId="1ED3B557" w14:textId="33E9A666" w:rsidR="00377BF7" w:rsidRPr="00377BF7" w:rsidRDefault="00377BF7" w:rsidP="00377BF7">
            <w:pPr>
              <w:pStyle w:val="TableParagraph"/>
              <w:spacing w:before="1" w:after="120"/>
              <w:ind w:left="109" w:right="162"/>
              <w:rPr>
                <w:color w:val="221F1F"/>
                <w:sz w:val="20"/>
                <w:szCs w:val="20"/>
              </w:rPr>
            </w:pPr>
            <w:r w:rsidRPr="00377BF7">
              <w:rPr>
                <w:color w:val="221F1F"/>
                <w:sz w:val="20"/>
                <w:szCs w:val="20"/>
              </w:rPr>
              <w:t>Full clean daily including touch points (light switches</w:t>
            </w:r>
            <w:r w:rsidR="00DF0972">
              <w:rPr>
                <w:color w:val="221F1F"/>
                <w:sz w:val="20"/>
                <w:szCs w:val="20"/>
              </w:rPr>
              <w:t xml:space="preserve"> </w:t>
            </w:r>
            <w:r w:rsidRPr="00377BF7">
              <w:rPr>
                <w:color w:val="221F1F"/>
                <w:sz w:val="20"/>
                <w:szCs w:val="20"/>
              </w:rPr>
              <w:t>/</w:t>
            </w:r>
            <w:r w:rsidR="00DF0972">
              <w:rPr>
                <w:color w:val="221F1F"/>
                <w:sz w:val="20"/>
                <w:szCs w:val="20"/>
              </w:rPr>
              <w:t xml:space="preserve"> </w:t>
            </w:r>
            <w:r w:rsidRPr="00377BF7">
              <w:rPr>
                <w:color w:val="221F1F"/>
                <w:sz w:val="20"/>
                <w:szCs w:val="20"/>
              </w:rPr>
              <w:t>pulls, handrails, lift buttons</w:t>
            </w:r>
            <w:r w:rsidR="00DF0972">
              <w:rPr>
                <w:color w:val="221F1F"/>
                <w:sz w:val="20"/>
                <w:szCs w:val="20"/>
              </w:rPr>
              <w:t xml:space="preserve"> </w:t>
            </w:r>
            <w:r w:rsidRPr="00377BF7">
              <w:rPr>
                <w:color w:val="221F1F"/>
                <w:sz w:val="20"/>
                <w:szCs w:val="20"/>
              </w:rPr>
              <w:t>/</w:t>
            </w:r>
            <w:r w:rsidR="00DF0972">
              <w:rPr>
                <w:color w:val="221F1F"/>
                <w:sz w:val="20"/>
                <w:szCs w:val="20"/>
              </w:rPr>
              <w:t xml:space="preserve"> </w:t>
            </w:r>
            <w:r w:rsidRPr="00377BF7">
              <w:rPr>
                <w:color w:val="221F1F"/>
                <w:sz w:val="20"/>
                <w:szCs w:val="20"/>
              </w:rPr>
              <w:t>plates and hand dryer buttons)</w:t>
            </w:r>
          </w:p>
        </w:tc>
        <w:tc>
          <w:tcPr>
            <w:tcW w:w="1842" w:type="dxa"/>
            <w:tcBorders>
              <w:top w:val="single" w:sz="4" w:space="0" w:color="auto"/>
              <w:left w:val="single" w:sz="4" w:space="0" w:color="auto"/>
              <w:bottom w:val="single" w:sz="4" w:space="0" w:color="auto"/>
              <w:right w:val="single" w:sz="4" w:space="0" w:color="auto"/>
            </w:tcBorders>
          </w:tcPr>
          <w:p w14:paraId="3AE07D7B" w14:textId="5DD41582" w:rsidR="00377BF7" w:rsidRPr="00377BF7" w:rsidRDefault="00377BF7" w:rsidP="00377BF7">
            <w:pPr>
              <w:pStyle w:val="TableParagraph"/>
              <w:spacing w:before="1" w:after="120"/>
              <w:ind w:left="110" w:right="176"/>
              <w:rPr>
                <w:color w:val="221F1F"/>
                <w:sz w:val="20"/>
                <w:szCs w:val="20"/>
              </w:rPr>
            </w:pPr>
            <w:r w:rsidRPr="00377BF7">
              <w:rPr>
                <w:color w:val="221F1F"/>
                <w:sz w:val="20"/>
                <w:szCs w:val="20"/>
              </w:rPr>
              <w:t>Full clean twice weekly + daily check clean of touch points (light switches</w:t>
            </w:r>
            <w:r w:rsidR="00DF0972">
              <w:rPr>
                <w:color w:val="221F1F"/>
                <w:sz w:val="20"/>
                <w:szCs w:val="20"/>
              </w:rPr>
              <w:t xml:space="preserve"> </w:t>
            </w:r>
            <w:r w:rsidRPr="00377BF7">
              <w:rPr>
                <w:color w:val="221F1F"/>
                <w:sz w:val="20"/>
                <w:szCs w:val="20"/>
              </w:rPr>
              <w:t>/</w:t>
            </w:r>
            <w:r w:rsidR="00474BF9">
              <w:rPr>
                <w:color w:val="221F1F"/>
                <w:sz w:val="20"/>
                <w:szCs w:val="20"/>
              </w:rPr>
              <w:br/>
            </w:r>
            <w:r w:rsidRPr="00377BF7">
              <w:rPr>
                <w:color w:val="221F1F"/>
                <w:sz w:val="20"/>
                <w:szCs w:val="20"/>
              </w:rPr>
              <w:t>pulls, handrails, lift buttons</w:t>
            </w:r>
            <w:r w:rsidR="00DF0972">
              <w:rPr>
                <w:color w:val="221F1F"/>
                <w:sz w:val="20"/>
                <w:szCs w:val="20"/>
              </w:rPr>
              <w:t xml:space="preserve"> </w:t>
            </w:r>
            <w:r w:rsidRPr="00377BF7">
              <w:rPr>
                <w:color w:val="221F1F"/>
                <w:sz w:val="20"/>
                <w:szCs w:val="20"/>
              </w:rPr>
              <w:t>/</w:t>
            </w:r>
            <w:r w:rsidR="00DF0972">
              <w:rPr>
                <w:color w:val="221F1F"/>
                <w:sz w:val="20"/>
                <w:szCs w:val="20"/>
              </w:rPr>
              <w:t xml:space="preserve"> </w:t>
            </w:r>
            <w:r w:rsidRPr="00377BF7">
              <w:rPr>
                <w:color w:val="221F1F"/>
                <w:sz w:val="20"/>
                <w:szCs w:val="20"/>
              </w:rPr>
              <w:t>plates and hand dryer buttons)</w:t>
            </w:r>
          </w:p>
        </w:tc>
        <w:tc>
          <w:tcPr>
            <w:tcW w:w="1843" w:type="dxa"/>
            <w:tcBorders>
              <w:top w:val="single" w:sz="4" w:space="0" w:color="auto"/>
              <w:left w:val="single" w:sz="4" w:space="0" w:color="auto"/>
              <w:bottom w:val="single" w:sz="4" w:space="0" w:color="auto"/>
              <w:right w:val="single" w:sz="4" w:space="0" w:color="auto"/>
            </w:tcBorders>
          </w:tcPr>
          <w:p w14:paraId="513ABE56" w14:textId="1DDC4F0A" w:rsidR="00377BF7" w:rsidRPr="00377BF7" w:rsidRDefault="00377BF7" w:rsidP="00377BF7">
            <w:pPr>
              <w:pStyle w:val="TableParagraph"/>
              <w:spacing w:before="1" w:after="120"/>
              <w:ind w:left="111" w:right="166"/>
              <w:rPr>
                <w:color w:val="221F1F"/>
                <w:sz w:val="20"/>
                <w:szCs w:val="20"/>
              </w:rPr>
            </w:pPr>
            <w:r w:rsidRPr="00377BF7">
              <w:rPr>
                <w:color w:val="221F1F"/>
                <w:sz w:val="20"/>
                <w:szCs w:val="20"/>
              </w:rPr>
              <w:t>Full clean weekly including touch points (light switches</w:t>
            </w:r>
            <w:r w:rsidR="00963ADA">
              <w:rPr>
                <w:color w:val="221F1F"/>
                <w:sz w:val="20"/>
                <w:szCs w:val="20"/>
              </w:rPr>
              <w:t xml:space="preserve"> </w:t>
            </w:r>
            <w:r w:rsidR="00474BF9">
              <w:rPr>
                <w:color w:val="221F1F"/>
                <w:sz w:val="20"/>
                <w:szCs w:val="20"/>
              </w:rPr>
              <w:t>/</w:t>
            </w:r>
            <w:r w:rsidR="00963ADA">
              <w:rPr>
                <w:color w:val="221F1F"/>
                <w:sz w:val="20"/>
                <w:szCs w:val="20"/>
              </w:rPr>
              <w:t xml:space="preserve"> </w:t>
            </w:r>
            <w:r w:rsidRPr="00377BF7">
              <w:rPr>
                <w:color w:val="221F1F"/>
                <w:sz w:val="20"/>
                <w:szCs w:val="20"/>
              </w:rPr>
              <w:t>pulls, handrails, lift buttons</w:t>
            </w:r>
            <w:r w:rsidR="00032D0A">
              <w:rPr>
                <w:color w:val="221F1F"/>
                <w:sz w:val="20"/>
                <w:szCs w:val="20"/>
              </w:rPr>
              <w:t xml:space="preserve"> </w:t>
            </w:r>
            <w:r w:rsidRPr="00377BF7">
              <w:rPr>
                <w:color w:val="221F1F"/>
                <w:sz w:val="20"/>
                <w:szCs w:val="20"/>
              </w:rPr>
              <w:t>/</w:t>
            </w:r>
            <w:r w:rsidR="00032D0A">
              <w:rPr>
                <w:color w:val="221F1F"/>
                <w:sz w:val="20"/>
                <w:szCs w:val="20"/>
              </w:rPr>
              <w:t xml:space="preserve"> </w:t>
            </w:r>
            <w:r w:rsidRPr="00377BF7">
              <w:rPr>
                <w:color w:val="221F1F"/>
                <w:sz w:val="20"/>
                <w:szCs w:val="20"/>
              </w:rPr>
              <w:t>plates and hand dryer buttons)</w:t>
            </w:r>
          </w:p>
        </w:tc>
        <w:tc>
          <w:tcPr>
            <w:tcW w:w="1843" w:type="dxa"/>
            <w:tcBorders>
              <w:top w:val="single" w:sz="4" w:space="0" w:color="auto"/>
              <w:left w:val="single" w:sz="4" w:space="0" w:color="auto"/>
              <w:bottom w:val="single" w:sz="4" w:space="0" w:color="auto"/>
              <w:right w:val="single" w:sz="4" w:space="0" w:color="auto"/>
            </w:tcBorders>
          </w:tcPr>
          <w:p w14:paraId="55A4BD3C" w14:textId="14C22A37" w:rsidR="00377BF7" w:rsidRPr="00377BF7" w:rsidRDefault="00377BF7" w:rsidP="00377BF7">
            <w:pPr>
              <w:pStyle w:val="TableParagraph"/>
              <w:spacing w:before="1" w:after="120"/>
              <w:ind w:left="111" w:right="162"/>
              <w:rPr>
                <w:color w:val="221F1F"/>
                <w:sz w:val="20"/>
                <w:szCs w:val="20"/>
              </w:rPr>
            </w:pPr>
            <w:r w:rsidRPr="00377BF7">
              <w:rPr>
                <w:color w:val="221F1F"/>
                <w:sz w:val="20"/>
                <w:szCs w:val="20"/>
              </w:rPr>
              <w:t>Full clean monthly + weekly check clean of touch points weekly (light switches</w:t>
            </w:r>
            <w:r w:rsidR="00963ADA">
              <w:rPr>
                <w:color w:val="221F1F"/>
                <w:sz w:val="20"/>
                <w:szCs w:val="20"/>
              </w:rPr>
              <w:t xml:space="preserve"> </w:t>
            </w:r>
            <w:r w:rsidRPr="00377BF7">
              <w:rPr>
                <w:color w:val="221F1F"/>
                <w:sz w:val="20"/>
                <w:szCs w:val="20"/>
              </w:rPr>
              <w:t>/</w:t>
            </w:r>
            <w:r w:rsidR="00963ADA">
              <w:rPr>
                <w:color w:val="221F1F"/>
                <w:sz w:val="20"/>
                <w:szCs w:val="20"/>
              </w:rPr>
              <w:t xml:space="preserve"> </w:t>
            </w:r>
            <w:r w:rsidRPr="00377BF7">
              <w:rPr>
                <w:color w:val="221F1F"/>
                <w:sz w:val="20"/>
                <w:szCs w:val="20"/>
              </w:rPr>
              <w:t>pulls, handrails, lift buttons</w:t>
            </w:r>
            <w:r w:rsidR="00032D0A">
              <w:rPr>
                <w:color w:val="221F1F"/>
                <w:sz w:val="20"/>
                <w:szCs w:val="20"/>
              </w:rPr>
              <w:t xml:space="preserve"> </w:t>
            </w:r>
            <w:r w:rsidRPr="00377BF7">
              <w:rPr>
                <w:color w:val="221F1F"/>
                <w:sz w:val="20"/>
                <w:szCs w:val="20"/>
              </w:rPr>
              <w:t>/</w:t>
            </w:r>
            <w:r w:rsidR="00032D0A">
              <w:rPr>
                <w:color w:val="221F1F"/>
                <w:sz w:val="20"/>
                <w:szCs w:val="20"/>
              </w:rPr>
              <w:t xml:space="preserve"> </w:t>
            </w:r>
            <w:r w:rsidRPr="00377BF7">
              <w:rPr>
                <w:color w:val="221F1F"/>
                <w:sz w:val="20"/>
                <w:szCs w:val="20"/>
              </w:rPr>
              <w:t>plates and hand dryer buttons)</w:t>
            </w:r>
          </w:p>
        </w:tc>
        <w:tc>
          <w:tcPr>
            <w:tcW w:w="1843" w:type="dxa"/>
            <w:tcBorders>
              <w:top w:val="single" w:sz="4" w:space="0" w:color="auto"/>
              <w:left w:val="single" w:sz="4" w:space="0" w:color="auto"/>
              <w:bottom w:val="single" w:sz="4" w:space="0" w:color="auto"/>
              <w:right w:val="single" w:sz="4" w:space="0" w:color="auto"/>
            </w:tcBorders>
          </w:tcPr>
          <w:p w14:paraId="2BFC9864" w14:textId="3826557C" w:rsidR="00377BF7" w:rsidRPr="00377BF7" w:rsidRDefault="00377BF7" w:rsidP="00377BF7">
            <w:pPr>
              <w:pStyle w:val="TableParagraph"/>
              <w:spacing w:before="1" w:after="120"/>
              <w:ind w:left="111"/>
              <w:rPr>
                <w:color w:val="221F1F"/>
                <w:spacing w:val="-5"/>
                <w:sz w:val="20"/>
                <w:szCs w:val="20"/>
              </w:rPr>
            </w:pPr>
            <w:r w:rsidRPr="00377BF7">
              <w:rPr>
                <w:color w:val="221F1F"/>
                <w:spacing w:val="-5"/>
                <w:sz w:val="20"/>
                <w:szCs w:val="20"/>
              </w:rPr>
              <w:t>Full clean monthly + weekly check clean of touch points weekly (light switches</w:t>
            </w:r>
            <w:r w:rsidR="00963ADA">
              <w:rPr>
                <w:color w:val="221F1F"/>
                <w:spacing w:val="-5"/>
                <w:sz w:val="20"/>
                <w:szCs w:val="20"/>
              </w:rPr>
              <w:t xml:space="preserve"> </w:t>
            </w:r>
            <w:r w:rsidRPr="00377BF7">
              <w:rPr>
                <w:color w:val="221F1F"/>
                <w:spacing w:val="-5"/>
                <w:sz w:val="20"/>
                <w:szCs w:val="20"/>
              </w:rPr>
              <w:t>/</w:t>
            </w:r>
            <w:r w:rsidR="00963ADA">
              <w:rPr>
                <w:color w:val="221F1F"/>
                <w:spacing w:val="-5"/>
                <w:sz w:val="20"/>
                <w:szCs w:val="20"/>
              </w:rPr>
              <w:t xml:space="preserve"> </w:t>
            </w:r>
            <w:r w:rsidRPr="00377BF7">
              <w:rPr>
                <w:color w:val="221F1F"/>
                <w:spacing w:val="-5"/>
                <w:sz w:val="20"/>
                <w:szCs w:val="20"/>
              </w:rPr>
              <w:t>pulls, handrails, lift buttons</w:t>
            </w:r>
            <w:r w:rsidR="00963ADA">
              <w:rPr>
                <w:color w:val="221F1F"/>
                <w:spacing w:val="-5"/>
                <w:sz w:val="20"/>
                <w:szCs w:val="20"/>
              </w:rPr>
              <w:t xml:space="preserve"> </w:t>
            </w:r>
            <w:r w:rsidRPr="00377BF7">
              <w:rPr>
                <w:color w:val="221F1F"/>
                <w:spacing w:val="-5"/>
                <w:sz w:val="20"/>
                <w:szCs w:val="20"/>
              </w:rPr>
              <w:t>/</w:t>
            </w:r>
            <w:r w:rsidR="00963ADA">
              <w:rPr>
                <w:color w:val="221F1F"/>
                <w:spacing w:val="-5"/>
                <w:sz w:val="20"/>
                <w:szCs w:val="20"/>
              </w:rPr>
              <w:t xml:space="preserve"> </w:t>
            </w:r>
            <w:r w:rsidRPr="00377BF7">
              <w:rPr>
                <w:color w:val="221F1F"/>
                <w:spacing w:val="-5"/>
                <w:sz w:val="20"/>
                <w:szCs w:val="20"/>
              </w:rPr>
              <w:t>plates and hand dryer buttons)</w:t>
            </w:r>
          </w:p>
        </w:tc>
      </w:tr>
      <w:tr w:rsidR="00377BF7" w14:paraId="5EA20E1B" w14:textId="77777777" w:rsidTr="003F52BB">
        <w:trPr>
          <w:trHeight w:val="1658"/>
        </w:trPr>
        <w:tc>
          <w:tcPr>
            <w:tcW w:w="426" w:type="dxa"/>
            <w:tcBorders>
              <w:top w:val="single" w:sz="4" w:space="0" w:color="auto"/>
              <w:left w:val="single" w:sz="4" w:space="0" w:color="auto"/>
              <w:bottom w:val="single" w:sz="4" w:space="0" w:color="auto"/>
              <w:right w:val="single" w:sz="4" w:space="0" w:color="auto"/>
            </w:tcBorders>
          </w:tcPr>
          <w:p w14:paraId="7FDC0331" w14:textId="77777777" w:rsidR="00377BF7" w:rsidRPr="00377BF7" w:rsidRDefault="00377BF7" w:rsidP="00377BF7">
            <w:pPr>
              <w:pStyle w:val="TableParagraph"/>
              <w:spacing w:before="1" w:after="120"/>
              <w:ind w:left="107"/>
              <w:rPr>
                <w:color w:val="221F1F"/>
                <w:spacing w:val="-10"/>
                <w:sz w:val="20"/>
                <w:szCs w:val="20"/>
              </w:rPr>
            </w:pPr>
            <w:r w:rsidRPr="00377BF7">
              <w:rPr>
                <w:color w:val="221F1F"/>
                <w:spacing w:val="-10"/>
                <w:sz w:val="20"/>
                <w:szCs w:val="20"/>
              </w:rPr>
              <w:t>18</w:t>
            </w:r>
          </w:p>
        </w:tc>
        <w:tc>
          <w:tcPr>
            <w:tcW w:w="1842" w:type="dxa"/>
            <w:gridSpan w:val="2"/>
            <w:tcBorders>
              <w:top w:val="single" w:sz="4" w:space="0" w:color="auto"/>
              <w:left w:val="single" w:sz="4" w:space="0" w:color="auto"/>
              <w:bottom w:val="single" w:sz="4" w:space="0" w:color="auto"/>
              <w:right w:val="single" w:sz="4" w:space="0" w:color="auto"/>
            </w:tcBorders>
          </w:tcPr>
          <w:p w14:paraId="36736710" w14:textId="6E2A5CD6" w:rsidR="00377BF7" w:rsidRPr="00377BF7" w:rsidRDefault="00377BF7" w:rsidP="00377BF7">
            <w:pPr>
              <w:pStyle w:val="TableParagraph"/>
              <w:spacing w:before="1" w:after="120"/>
              <w:ind w:right="98"/>
              <w:rPr>
                <w:color w:val="221F1F"/>
                <w:spacing w:val="-2"/>
                <w:sz w:val="20"/>
                <w:szCs w:val="20"/>
              </w:rPr>
            </w:pPr>
            <w:r w:rsidRPr="00377BF7">
              <w:rPr>
                <w:color w:val="221F1F"/>
                <w:spacing w:val="-2"/>
                <w:sz w:val="20"/>
                <w:szCs w:val="20"/>
              </w:rPr>
              <w:t xml:space="preserve">Walls – accessible up to </w:t>
            </w:r>
            <w:r w:rsidR="007E19D7" w:rsidRPr="00377BF7">
              <w:rPr>
                <w:color w:val="221F1F"/>
                <w:spacing w:val="-2"/>
                <w:sz w:val="20"/>
                <w:szCs w:val="20"/>
              </w:rPr>
              <w:t>two</w:t>
            </w:r>
            <w:r w:rsidRPr="00377BF7">
              <w:rPr>
                <w:color w:val="221F1F"/>
                <w:spacing w:val="-2"/>
                <w:sz w:val="20"/>
                <w:szCs w:val="20"/>
              </w:rPr>
              <w:t xml:space="preserve"> </w:t>
            </w:r>
            <w:r w:rsidR="002B68A2" w:rsidRPr="00377BF7">
              <w:rPr>
                <w:color w:val="221F1F"/>
                <w:spacing w:val="-2"/>
                <w:sz w:val="20"/>
                <w:szCs w:val="20"/>
              </w:rPr>
              <w:t>meters</w:t>
            </w:r>
          </w:p>
        </w:tc>
        <w:tc>
          <w:tcPr>
            <w:tcW w:w="1843" w:type="dxa"/>
            <w:tcBorders>
              <w:top w:val="single" w:sz="4" w:space="0" w:color="auto"/>
              <w:left w:val="single" w:sz="4" w:space="0" w:color="auto"/>
              <w:bottom w:val="single" w:sz="4" w:space="0" w:color="auto"/>
              <w:right w:val="single" w:sz="4" w:space="0" w:color="auto"/>
            </w:tcBorders>
          </w:tcPr>
          <w:p w14:paraId="7D04791E" w14:textId="6A3868D0" w:rsidR="00377BF7" w:rsidRPr="00377BF7" w:rsidRDefault="00377BF7" w:rsidP="005E44E9">
            <w:pPr>
              <w:pStyle w:val="TableParagraph"/>
              <w:spacing w:before="1" w:after="120"/>
              <w:ind w:right="296"/>
              <w:rPr>
                <w:color w:val="221F1F"/>
                <w:sz w:val="20"/>
                <w:szCs w:val="20"/>
              </w:rPr>
            </w:pPr>
            <w:r w:rsidRPr="00377BF7">
              <w:rPr>
                <w:color w:val="221F1F"/>
                <w:sz w:val="20"/>
                <w:szCs w:val="20"/>
              </w:rPr>
              <w:t>All wall surfaces including skirting should be visibly clean with no blood and bodily substances, dust, dirt, debris,</w:t>
            </w:r>
            <w:r w:rsidR="005E44E9">
              <w:rPr>
                <w:color w:val="221F1F"/>
                <w:sz w:val="20"/>
                <w:szCs w:val="20"/>
              </w:rPr>
              <w:t xml:space="preserve"> </w:t>
            </w:r>
            <w:r w:rsidRPr="00377BF7">
              <w:rPr>
                <w:color w:val="221F1F"/>
                <w:sz w:val="20"/>
                <w:szCs w:val="20"/>
              </w:rPr>
              <w:t xml:space="preserve">adhesive </w:t>
            </w:r>
            <w:r w:rsidR="00C81B3A" w:rsidRPr="00377BF7">
              <w:rPr>
                <w:color w:val="221F1F"/>
                <w:sz w:val="20"/>
                <w:szCs w:val="20"/>
              </w:rPr>
              <w:t>tape,</w:t>
            </w:r>
            <w:r w:rsidRPr="00377BF7">
              <w:rPr>
                <w:color w:val="221F1F"/>
                <w:sz w:val="20"/>
                <w:szCs w:val="20"/>
              </w:rPr>
              <w:t xml:space="preserve"> or spillages</w:t>
            </w:r>
          </w:p>
        </w:tc>
        <w:tc>
          <w:tcPr>
            <w:tcW w:w="1843" w:type="dxa"/>
            <w:tcBorders>
              <w:top w:val="single" w:sz="4" w:space="0" w:color="auto"/>
              <w:left w:val="single" w:sz="4" w:space="0" w:color="auto"/>
              <w:bottom w:val="single" w:sz="4" w:space="0" w:color="auto"/>
              <w:right w:val="single" w:sz="4" w:space="0" w:color="auto"/>
            </w:tcBorders>
          </w:tcPr>
          <w:p w14:paraId="2FA76305" w14:textId="77777777" w:rsidR="00377BF7" w:rsidRPr="00377BF7" w:rsidRDefault="00377BF7" w:rsidP="00377BF7">
            <w:pPr>
              <w:pStyle w:val="TableParagraph"/>
              <w:spacing w:before="1" w:after="120"/>
              <w:ind w:right="176"/>
              <w:rPr>
                <w:color w:val="221F1F"/>
                <w:sz w:val="20"/>
                <w:szCs w:val="20"/>
              </w:rPr>
            </w:pPr>
            <w:r w:rsidRPr="00377BF7">
              <w:rPr>
                <w:color w:val="221F1F"/>
                <w:sz w:val="20"/>
                <w:szCs w:val="20"/>
              </w:rPr>
              <w:t>Full clean annually</w:t>
            </w:r>
          </w:p>
          <w:p w14:paraId="438E78AE" w14:textId="77777777" w:rsidR="00377BF7" w:rsidRPr="00377BF7" w:rsidRDefault="00377BF7" w:rsidP="00377BF7">
            <w:pPr>
              <w:pStyle w:val="TableParagraph"/>
              <w:spacing w:before="1" w:after="120"/>
              <w:ind w:right="176"/>
              <w:rPr>
                <w:color w:val="221F1F"/>
                <w:sz w:val="20"/>
                <w:szCs w:val="20"/>
              </w:rPr>
            </w:pPr>
            <w:r w:rsidRPr="00377BF7">
              <w:rPr>
                <w:color w:val="221F1F"/>
                <w:sz w:val="20"/>
                <w:szCs w:val="20"/>
              </w:rPr>
              <w:t>+ 1 check daily (leading to a clean of soiled areas only)</w:t>
            </w:r>
          </w:p>
        </w:tc>
        <w:tc>
          <w:tcPr>
            <w:tcW w:w="1843" w:type="dxa"/>
            <w:tcBorders>
              <w:top w:val="single" w:sz="4" w:space="0" w:color="auto"/>
              <w:left w:val="single" w:sz="4" w:space="0" w:color="auto"/>
              <w:bottom w:val="single" w:sz="4" w:space="0" w:color="auto"/>
              <w:right w:val="single" w:sz="4" w:space="0" w:color="auto"/>
            </w:tcBorders>
          </w:tcPr>
          <w:p w14:paraId="4BB87816" w14:textId="77777777" w:rsidR="00377BF7" w:rsidRPr="00377BF7" w:rsidRDefault="00377BF7" w:rsidP="00377BF7">
            <w:pPr>
              <w:pStyle w:val="TableParagraph"/>
              <w:spacing w:before="1" w:after="120"/>
              <w:ind w:left="109" w:right="162"/>
              <w:rPr>
                <w:color w:val="221F1F"/>
                <w:sz w:val="20"/>
                <w:szCs w:val="20"/>
              </w:rPr>
            </w:pPr>
            <w:r w:rsidRPr="00377BF7">
              <w:rPr>
                <w:color w:val="221F1F"/>
                <w:sz w:val="20"/>
                <w:szCs w:val="20"/>
              </w:rPr>
              <w:t>Full clean annually</w:t>
            </w:r>
          </w:p>
          <w:p w14:paraId="7EE3CBC4" w14:textId="1119E322" w:rsidR="00377BF7" w:rsidRPr="00377BF7" w:rsidRDefault="007E19D7" w:rsidP="00377BF7">
            <w:pPr>
              <w:pStyle w:val="TableParagraph"/>
              <w:spacing w:before="1" w:after="120"/>
              <w:ind w:left="109" w:right="162"/>
              <w:rPr>
                <w:color w:val="221F1F"/>
                <w:sz w:val="20"/>
                <w:szCs w:val="20"/>
              </w:rPr>
            </w:pPr>
            <w:r w:rsidRPr="00377BF7">
              <w:rPr>
                <w:color w:val="221F1F"/>
                <w:sz w:val="20"/>
                <w:szCs w:val="20"/>
              </w:rPr>
              <w:t>One</w:t>
            </w:r>
            <w:r w:rsidR="00377BF7" w:rsidRPr="00377BF7">
              <w:rPr>
                <w:color w:val="221F1F"/>
                <w:sz w:val="20"/>
                <w:szCs w:val="20"/>
              </w:rPr>
              <w:t xml:space="preserve"> check daily (leading to a clean of soiled areas only)</w:t>
            </w:r>
          </w:p>
        </w:tc>
        <w:tc>
          <w:tcPr>
            <w:tcW w:w="1842" w:type="dxa"/>
            <w:tcBorders>
              <w:top w:val="single" w:sz="4" w:space="0" w:color="auto"/>
              <w:left w:val="single" w:sz="4" w:space="0" w:color="auto"/>
              <w:bottom w:val="single" w:sz="4" w:space="0" w:color="auto"/>
              <w:right w:val="single" w:sz="4" w:space="0" w:color="auto"/>
            </w:tcBorders>
          </w:tcPr>
          <w:p w14:paraId="040D0E00" w14:textId="77777777" w:rsidR="00377BF7" w:rsidRPr="00377BF7" w:rsidRDefault="00377BF7" w:rsidP="00377BF7">
            <w:pPr>
              <w:pStyle w:val="TableParagraph"/>
              <w:spacing w:before="1" w:after="120"/>
              <w:ind w:left="110" w:right="176"/>
              <w:rPr>
                <w:color w:val="221F1F"/>
                <w:sz w:val="20"/>
                <w:szCs w:val="20"/>
              </w:rPr>
            </w:pPr>
            <w:r w:rsidRPr="00377BF7">
              <w:rPr>
                <w:color w:val="221F1F"/>
                <w:sz w:val="20"/>
                <w:szCs w:val="20"/>
              </w:rPr>
              <w:t>Full clean annually</w:t>
            </w:r>
          </w:p>
          <w:p w14:paraId="03DEC9C8" w14:textId="292B5496" w:rsidR="00377BF7" w:rsidRPr="00377BF7" w:rsidRDefault="007E19D7" w:rsidP="00377BF7">
            <w:pPr>
              <w:pStyle w:val="TableParagraph"/>
              <w:spacing w:before="1" w:after="120"/>
              <w:ind w:left="110" w:right="176"/>
              <w:rPr>
                <w:color w:val="221F1F"/>
                <w:sz w:val="20"/>
                <w:szCs w:val="20"/>
              </w:rPr>
            </w:pPr>
            <w:r w:rsidRPr="00377BF7">
              <w:rPr>
                <w:color w:val="221F1F"/>
                <w:sz w:val="20"/>
                <w:szCs w:val="20"/>
              </w:rPr>
              <w:t>One</w:t>
            </w:r>
            <w:r w:rsidR="00377BF7" w:rsidRPr="00377BF7">
              <w:rPr>
                <w:color w:val="221F1F"/>
                <w:sz w:val="20"/>
                <w:szCs w:val="20"/>
              </w:rPr>
              <w:t xml:space="preserve"> check daily (leading to a clean of soiled areas only)</w:t>
            </w:r>
          </w:p>
        </w:tc>
        <w:tc>
          <w:tcPr>
            <w:tcW w:w="1843" w:type="dxa"/>
            <w:tcBorders>
              <w:top w:val="single" w:sz="4" w:space="0" w:color="auto"/>
              <w:left w:val="single" w:sz="4" w:space="0" w:color="auto"/>
              <w:bottom w:val="single" w:sz="4" w:space="0" w:color="auto"/>
              <w:right w:val="single" w:sz="4" w:space="0" w:color="auto"/>
            </w:tcBorders>
          </w:tcPr>
          <w:p w14:paraId="14EF9E7A" w14:textId="77777777" w:rsidR="00377BF7" w:rsidRPr="00377BF7" w:rsidRDefault="00377BF7" w:rsidP="00377BF7">
            <w:pPr>
              <w:pStyle w:val="TableParagraph"/>
              <w:spacing w:before="1" w:after="120"/>
              <w:ind w:left="111" w:right="166"/>
              <w:rPr>
                <w:color w:val="221F1F"/>
                <w:sz w:val="20"/>
                <w:szCs w:val="20"/>
              </w:rPr>
            </w:pPr>
            <w:r w:rsidRPr="00377BF7">
              <w:rPr>
                <w:color w:val="221F1F"/>
                <w:sz w:val="20"/>
                <w:szCs w:val="20"/>
              </w:rPr>
              <w:t>Full clean annually</w:t>
            </w:r>
          </w:p>
          <w:p w14:paraId="479F773A" w14:textId="7E58D209" w:rsidR="00377BF7" w:rsidRPr="00377BF7" w:rsidRDefault="007E19D7" w:rsidP="00377BF7">
            <w:pPr>
              <w:pStyle w:val="TableParagraph"/>
              <w:spacing w:before="1" w:after="120"/>
              <w:ind w:left="111" w:right="166"/>
              <w:rPr>
                <w:color w:val="221F1F"/>
                <w:sz w:val="20"/>
                <w:szCs w:val="20"/>
              </w:rPr>
            </w:pPr>
            <w:r w:rsidRPr="00377BF7">
              <w:rPr>
                <w:color w:val="221F1F"/>
                <w:sz w:val="20"/>
                <w:szCs w:val="20"/>
              </w:rPr>
              <w:t>One</w:t>
            </w:r>
            <w:r w:rsidR="00377BF7" w:rsidRPr="00377BF7">
              <w:rPr>
                <w:color w:val="221F1F"/>
                <w:sz w:val="20"/>
                <w:szCs w:val="20"/>
              </w:rPr>
              <w:t xml:space="preserve"> check daily (leading to a clean of soiled areas only)</w:t>
            </w:r>
          </w:p>
        </w:tc>
        <w:tc>
          <w:tcPr>
            <w:tcW w:w="1843" w:type="dxa"/>
            <w:tcBorders>
              <w:top w:val="single" w:sz="4" w:space="0" w:color="auto"/>
              <w:left w:val="single" w:sz="4" w:space="0" w:color="auto"/>
              <w:bottom w:val="single" w:sz="4" w:space="0" w:color="auto"/>
              <w:right w:val="single" w:sz="4" w:space="0" w:color="auto"/>
            </w:tcBorders>
          </w:tcPr>
          <w:p w14:paraId="4BADBBCB" w14:textId="77777777" w:rsidR="00377BF7" w:rsidRPr="00377BF7" w:rsidRDefault="00377BF7" w:rsidP="00377BF7">
            <w:pPr>
              <w:pStyle w:val="TableParagraph"/>
              <w:spacing w:before="1" w:after="120"/>
              <w:ind w:left="111" w:right="162"/>
              <w:rPr>
                <w:color w:val="221F1F"/>
                <w:sz w:val="20"/>
                <w:szCs w:val="20"/>
              </w:rPr>
            </w:pPr>
            <w:r w:rsidRPr="00377BF7">
              <w:rPr>
                <w:color w:val="221F1F"/>
                <w:sz w:val="20"/>
                <w:szCs w:val="20"/>
              </w:rPr>
              <w:t>Full clean annually</w:t>
            </w:r>
          </w:p>
          <w:p w14:paraId="630A3EC6" w14:textId="307E916A" w:rsidR="00377BF7" w:rsidRPr="00377BF7" w:rsidRDefault="007E19D7" w:rsidP="00377BF7">
            <w:pPr>
              <w:pStyle w:val="TableParagraph"/>
              <w:spacing w:before="1" w:after="120"/>
              <w:ind w:left="111" w:right="162"/>
              <w:rPr>
                <w:color w:val="221F1F"/>
                <w:sz w:val="20"/>
                <w:szCs w:val="20"/>
              </w:rPr>
            </w:pPr>
            <w:r w:rsidRPr="00377BF7">
              <w:rPr>
                <w:color w:val="221F1F"/>
                <w:sz w:val="20"/>
                <w:szCs w:val="20"/>
              </w:rPr>
              <w:t>One</w:t>
            </w:r>
            <w:r w:rsidR="00377BF7" w:rsidRPr="00377BF7">
              <w:rPr>
                <w:color w:val="221F1F"/>
                <w:sz w:val="20"/>
                <w:szCs w:val="20"/>
              </w:rPr>
              <w:t xml:space="preserve"> check bi-monthly patient areas (leading to a clean of soiled areas only)</w:t>
            </w:r>
          </w:p>
        </w:tc>
        <w:tc>
          <w:tcPr>
            <w:tcW w:w="1843" w:type="dxa"/>
            <w:tcBorders>
              <w:top w:val="single" w:sz="4" w:space="0" w:color="auto"/>
              <w:left w:val="single" w:sz="4" w:space="0" w:color="auto"/>
              <w:bottom w:val="single" w:sz="4" w:space="0" w:color="auto"/>
              <w:right w:val="single" w:sz="4" w:space="0" w:color="auto"/>
            </w:tcBorders>
          </w:tcPr>
          <w:p w14:paraId="1B171E94" w14:textId="77777777" w:rsidR="00377BF7" w:rsidRPr="00377BF7" w:rsidRDefault="00377BF7" w:rsidP="00377BF7">
            <w:pPr>
              <w:pStyle w:val="TableParagraph"/>
              <w:spacing w:before="1" w:after="120"/>
              <w:ind w:left="111"/>
              <w:rPr>
                <w:color w:val="221F1F"/>
                <w:spacing w:val="-5"/>
                <w:sz w:val="20"/>
                <w:szCs w:val="20"/>
              </w:rPr>
            </w:pPr>
            <w:r w:rsidRPr="00377BF7">
              <w:rPr>
                <w:color w:val="221F1F"/>
                <w:spacing w:val="-5"/>
                <w:sz w:val="20"/>
                <w:szCs w:val="20"/>
              </w:rPr>
              <w:t>Full clean annually</w:t>
            </w:r>
          </w:p>
          <w:p w14:paraId="60FCD5C7" w14:textId="029D69F3" w:rsidR="00377BF7" w:rsidRPr="00377BF7" w:rsidRDefault="007E19D7" w:rsidP="00377BF7">
            <w:pPr>
              <w:pStyle w:val="TableParagraph"/>
              <w:spacing w:before="1" w:after="120"/>
              <w:ind w:left="111"/>
              <w:rPr>
                <w:color w:val="221F1F"/>
                <w:spacing w:val="-5"/>
                <w:sz w:val="20"/>
                <w:szCs w:val="20"/>
              </w:rPr>
            </w:pPr>
            <w:r w:rsidRPr="00377BF7">
              <w:rPr>
                <w:color w:val="221F1F"/>
                <w:spacing w:val="-5"/>
                <w:sz w:val="20"/>
                <w:szCs w:val="20"/>
              </w:rPr>
              <w:t>One</w:t>
            </w:r>
            <w:r w:rsidR="00377BF7" w:rsidRPr="00377BF7">
              <w:rPr>
                <w:color w:val="221F1F"/>
                <w:spacing w:val="-5"/>
                <w:sz w:val="20"/>
                <w:szCs w:val="20"/>
              </w:rPr>
              <w:t xml:space="preserve"> check 6 monthly (leading to a clean of soiled areas only)</w:t>
            </w:r>
          </w:p>
        </w:tc>
      </w:tr>
      <w:tr w:rsidR="00377BF7" w14:paraId="2D344875" w14:textId="77777777" w:rsidTr="003F52BB">
        <w:trPr>
          <w:trHeight w:val="1658"/>
        </w:trPr>
        <w:tc>
          <w:tcPr>
            <w:tcW w:w="426" w:type="dxa"/>
            <w:tcBorders>
              <w:top w:val="single" w:sz="4" w:space="0" w:color="auto"/>
              <w:left w:val="single" w:sz="4" w:space="0" w:color="auto"/>
              <w:bottom w:val="single" w:sz="4" w:space="0" w:color="auto"/>
              <w:right w:val="single" w:sz="4" w:space="0" w:color="auto"/>
            </w:tcBorders>
          </w:tcPr>
          <w:p w14:paraId="0A040159" w14:textId="77777777" w:rsidR="00377BF7" w:rsidRPr="00377BF7" w:rsidRDefault="00377BF7" w:rsidP="00377BF7">
            <w:pPr>
              <w:pStyle w:val="TableParagraph"/>
              <w:spacing w:before="1" w:after="120"/>
              <w:ind w:left="107"/>
              <w:rPr>
                <w:color w:val="221F1F"/>
                <w:spacing w:val="-10"/>
                <w:sz w:val="20"/>
                <w:szCs w:val="20"/>
              </w:rPr>
            </w:pPr>
            <w:r w:rsidRPr="00377BF7">
              <w:rPr>
                <w:color w:val="221F1F"/>
                <w:spacing w:val="-10"/>
                <w:sz w:val="20"/>
                <w:szCs w:val="20"/>
              </w:rPr>
              <w:t>19</w:t>
            </w:r>
          </w:p>
        </w:tc>
        <w:tc>
          <w:tcPr>
            <w:tcW w:w="1842" w:type="dxa"/>
            <w:gridSpan w:val="2"/>
            <w:tcBorders>
              <w:top w:val="single" w:sz="4" w:space="0" w:color="auto"/>
              <w:left w:val="single" w:sz="4" w:space="0" w:color="auto"/>
              <w:bottom w:val="single" w:sz="4" w:space="0" w:color="auto"/>
              <w:right w:val="single" w:sz="4" w:space="0" w:color="auto"/>
            </w:tcBorders>
          </w:tcPr>
          <w:p w14:paraId="56B45726" w14:textId="56AF7D92" w:rsidR="00377BF7" w:rsidRPr="00377BF7" w:rsidRDefault="00377BF7" w:rsidP="00377BF7">
            <w:pPr>
              <w:pStyle w:val="TableParagraph"/>
              <w:spacing w:before="1" w:after="120"/>
              <w:ind w:right="98"/>
              <w:rPr>
                <w:color w:val="221F1F"/>
                <w:spacing w:val="-2"/>
                <w:sz w:val="20"/>
                <w:szCs w:val="20"/>
              </w:rPr>
            </w:pPr>
            <w:r w:rsidRPr="00377BF7">
              <w:rPr>
                <w:color w:val="221F1F"/>
                <w:spacing w:val="-2"/>
                <w:sz w:val="20"/>
                <w:szCs w:val="20"/>
              </w:rPr>
              <w:t>Ceilings and walls – not accessible above 2 metres</w:t>
            </w:r>
            <w:r w:rsidR="003E3776">
              <w:rPr>
                <w:color w:val="221F1F"/>
                <w:spacing w:val="-2"/>
                <w:sz w:val="20"/>
                <w:szCs w:val="20"/>
              </w:rPr>
              <w:t xml:space="preserve"> </w:t>
            </w:r>
            <w:r w:rsidR="003E3776" w:rsidRPr="007B57F4">
              <w:rPr>
                <w:color w:val="221F1F"/>
                <w:spacing w:val="-2"/>
                <w:sz w:val="20"/>
                <w:szCs w:val="20"/>
              </w:rPr>
              <w:t>and ceiling lights</w:t>
            </w:r>
          </w:p>
        </w:tc>
        <w:tc>
          <w:tcPr>
            <w:tcW w:w="1843" w:type="dxa"/>
            <w:tcBorders>
              <w:top w:val="single" w:sz="4" w:space="0" w:color="auto"/>
              <w:left w:val="single" w:sz="4" w:space="0" w:color="auto"/>
              <w:bottom w:val="single" w:sz="4" w:space="0" w:color="auto"/>
              <w:right w:val="single" w:sz="4" w:space="0" w:color="auto"/>
            </w:tcBorders>
          </w:tcPr>
          <w:p w14:paraId="5154A540" w14:textId="6BF64BF8" w:rsidR="00377BF7" w:rsidRPr="00377BF7" w:rsidRDefault="00377BF7" w:rsidP="003E3776">
            <w:pPr>
              <w:pStyle w:val="TableParagraph"/>
              <w:spacing w:before="1" w:after="120"/>
              <w:ind w:right="296"/>
              <w:rPr>
                <w:color w:val="221F1F"/>
                <w:sz w:val="20"/>
                <w:szCs w:val="20"/>
              </w:rPr>
            </w:pPr>
            <w:r w:rsidRPr="00377BF7">
              <w:rPr>
                <w:color w:val="221F1F"/>
                <w:sz w:val="20"/>
                <w:szCs w:val="20"/>
              </w:rPr>
              <w:t>All ceilings and wall surfaces including coving should</w:t>
            </w:r>
            <w:r w:rsidR="005E44E9">
              <w:rPr>
                <w:color w:val="221F1F"/>
                <w:sz w:val="20"/>
                <w:szCs w:val="20"/>
              </w:rPr>
              <w:t xml:space="preserve"> </w:t>
            </w:r>
            <w:r w:rsidRPr="00377BF7">
              <w:rPr>
                <w:color w:val="221F1F"/>
                <w:sz w:val="20"/>
                <w:szCs w:val="20"/>
              </w:rPr>
              <w:t>be visibly clean</w:t>
            </w:r>
            <w:r w:rsidR="003E3776">
              <w:rPr>
                <w:color w:val="221F1F"/>
                <w:sz w:val="20"/>
                <w:szCs w:val="20"/>
              </w:rPr>
              <w:t xml:space="preserve"> </w:t>
            </w:r>
            <w:r w:rsidR="003E3776" w:rsidRPr="007B57F4">
              <w:rPr>
                <w:color w:val="221F1F"/>
                <w:sz w:val="20"/>
                <w:szCs w:val="20"/>
              </w:rPr>
              <w:t>with no blood and bodily substances, dust, dirt, debris,</w:t>
            </w:r>
            <w:r w:rsidR="003E3776">
              <w:rPr>
                <w:color w:val="221F1F"/>
                <w:sz w:val="20"/>
                <w:szCs w:val="20"/>
              </w:rPr>
              <w:t xml:space="preserve"> </w:t>
            </w:r>
            <w:r w:rsidR="003E3776" w:rsidRPr="007B57F4">
              <w:rPr>
                <w:color w:val="221F1F"/>
                <w:sz w:val="20"/>
                <w:szCs w:val="20"/>
              </w:rPr>
              <w:t xml:space="preserve">adhesive </w:t>
            </w:r>
            <w:r w:rsidR="00C81B3A" w:rsidRPr="007B57F4">
              <w:rPr>
                <w:color w:val="221F1F"/>
                <w:sz w:val="20"/>
                <w:szCs w:val="20"/>
              </w:rPr>
              <w:t>tape,</w:t>
            </w:r>
            <w:r w:rsidR="003E3776" w:rsidRPr="007B57F4">
              <w:rPr>
                <w:color w:val="221F1F"/>
                <w:sz w:val="20"/>
                <w:szCs w:val="20"/>
              </w:rPr>
              <w:t xml:space="preserve"> or spillages</w:t>
            </w:r>
          </w:p>
        </w:tc>
        <w:tc>
          <w:tcPr>
            <w:tcW w:w="1843" w:type="dxa"/>
            <w:tcBorders>
              <w:top w:val="single" w:sz="4" w:space="0" w:color="auto"/>
              <w:left w:val="single" w:sz="4" w:space="0" w:color="auto"/>
              <w:bottom w:val="single" w:sz="4" w:space="0" w:color="auto"/>
              <w:right w:val="single" w:sz="4" w:space="0" w:color="auto"/>
            </w:tcBorders>
          </w:tcPr>
          <w:p w14:paraId="37547B44" w14:textId="77777777" w:rsidR="00377BF7" w:rsidRPr="00377BF7" w:rsidRDefault="00377BF7" w:rsidP="00377BF7">
            <w:pPr>
              <w:pStyle w:val="TableParagraph"/>
              <w:spacing w:before="1" w:after="120"/>
              <w:ind w:right="176"/>
              <w:rPr>
                <w:color w:val="221F1F"/>
                <w:sz w:val="20"/>
                <w:szCs w:val="20"/>
              </w:rPr>
            </w:pPr>
            <w:r w:rsidRPr="00377BF7">
              <w:rPr>
                <w:color w:val="221F1F"/>
                <w:sz w:val="20"/>
                <w:szCs w:val="20"/>
              </w:rPr>
              <w:t>Full clean annually</w:t>
            </w:r>
          </w:p>
          <w:p w14:paraId="3F09B293" w14:textId="789084C7" w:rsidR="00377BF7" w:rsidRPr="00377BF7" w:rsidRDefault="00377BF7" w:rsidP="00377BF7">
            <w:pPr>
              <w:pStyle w:val="TableParagraph"/>
              <w:spacing w:before="1" w:after="120"/>
              <w:ind w:right="176"/>
              <w:rPr>
                <w:color w:val="221F1F"/>
                <w:sz w:val="20"/>
                <w:szCs w:val="20"/>
              </w:rPr>
            </w:pPr>
            <w:r w:rsidRPr="00377BF7">
              <w:rPr>
                <w:color w:val="221F1F"/>
                <w:sz w:val="20"/>
                <w:szCs w:val="20"/>
              </w:rPr>
              <w:t>+ Check clean as required</w:t>
            </w:r>
            <w:r w:rsidR="003E3776">
              <w:rPr>
                <w:color w:val="221F1F"/>
                <w:sz w:val="20"/>
                <w:szCs w:val="20"/>
              </w:rPr>
              <w:t xml:space="preserve"> </w:t>
            </w:r>
            <w:r w:rsidR="003E3776" w:rsidRPr="007B57F4">
              <w:rPr>
                <w:color w:val="221F1F"/>
                <w:sz w:val="20"/>
                <w:szCs w:val="20"/>
              </w:rPr>
              <w:t>(leading to a clean of soiled areas only)</w:t>
            </w:r>
          </w:p>
        </w:tc>
        <w:tc>
          <w:tcPr>
            <w:tcW w:w="1843" w:type="dxa"/>
            <w:tcBorders>
              <w:top w:val="single" w:sz="4" w:space="0" w:color="auto"/>
              <w:left w:val="single" w:sz="4" w:space="0" w:color="auto"/>
              <w:bottom w:val="single" w:sz="4" w:space="0" w:color="auto"/>
              <w:right w:val="single" w:sz="4" w:space="0" w:color="auto"/>
            </w:tcBorders>
          </w:tcPr>
          <w:p w14:paraId="72148731" w14:textId="77777777" w:rsidR="00377BF7" w:rsidRPr="00377BF7" w:rsidRDefault="00377BF7" w:rsidP="00377BF7">
            <w:pPr>
              <w:pStyle w:val="TableParagraph"/>
              <w:spacing w:before="1" w:after="120"/>
              <w:ind w:left="109" w:right="162"/>
              <w:rPr>
                <w:color w:val="221F1F"/>
                <w:sz w:val="20"/>
                <w:szCs w:val="20"/>
              </w:rPr>
            </w:pPr>
            <w:r w:rsidRPr="00377BF7">
              <w:rPr>
                <w:color w:val="221F1F"/>
                <w:sz w:val="20"/>
                <w:szCs w:val="20"/>
              </w:rPr>
              <w:t>Full clean annually</w:t>
            </w:r>
          </w:p>
        </w:tc>
        <w:tc>
          <w:tcPr>
            <w:tcW w:w="1842" w:type="dxa"/>
            <w:tcBorders>
              <w:top w:val="single" w:sz="4" w:space="0" w:color="auto"/>
              <w:left w:val="single" w:sz="4" w:space="0" w:color="auto"/>
              <w:bottom w:val="single" w:sz="4" w:space="0" w:color="auto"/>
              <w:right w:val="single" w:sz="4" w:space="0" w:color="auto"/>
            </w:tcBorders>
          </w:tcPr>
          <w:p w14:paraId="1893622E" w14:textId="77777777" w:rsidR="00377BF7" w:rsidRPr="00377BF7" w:rsidRDefault="00377BF7" w:rsidP="00377BF7">
            <w:pPr>
              <w:pStyle w:val="TableParagraph"/>
              <w:spacing w:before="1" w:after="120"/>
              <w:ind w:left="110" w:right="176"/>
              <w:rPr>
                <w:color w:val="221F1F"/>
                <w:sz w:val="20"/>
                <w:szCs w:val="20"/>
              </w:rPr>
            </w:pPr>
            <w:r w:rsidRPr="00377BF7">
              <w:rPr>
                <w:color w:val="221F1F"/>
                <w:sz w:val="20"/>
                <w:szCs w:val="20"/>
              </w:rPr>
              <w:t>Full clean annually</w:t>
            </w:r>
          </w:p>
        </w:tc>
        <w:tc>
          <w:tcPr>
            <w:tcW w:w="1843" w:type="dxa"/>
            <w:tcBorders>
              <w:top w:val="single" w:sz="4" w:space="0" w:color="auto"/>
              <w:left w:val="single" w:sz="4" w:space="0" w:color="auto"/>
              <w:bottom w:val="single" w:sz="4" w:space="0" w:color="auto"/>
              <w:right w:val="single" w:sz="4" w:space="0" w:color="auto"/>
            </w:tcBorders>
          </w:tcPr>
          <w:p w14:paraId="692A5075" w14:textId="77777777" w:rsidR="00377BF7" w:rsidRPr="00377BF7" w:rsidRDefault="00377BF7" w:rsidP="00377BF7">
            <w:pPr>
              <w:pStyle w:val="TableParagraph"/>
              <w:spacing w:before="1" w:after="120"/>
              <w:ind w:left="111" w:right="166"/>
              <w:rPr>
                <w:color w:val="221F1F"/>
                <w:sz w:val="20"/>
                <w:szCs w:val="20"/>
              </w:rPr>
            </w:pPr>
            <w:r w:rsidRPr="00377BF7">
              <w:rPr>
                <w:color w:val="221F1F"/>
                <w:sz w:val="20"/>
                <w:szCs w:val="20"/>
              </w:rPr>
              <w:t>Full clean every 2 years</w:t>
            </w:r>
          </w:p>
        </w:tc>
        <w:tc>
          <w:tcPr>
            <w:tcW w:w="1843" w:type="dxa"/>
            <w:tcBorders>
              <w:top w:val="single" w:sz="4" w:space="0" w:color="auto"/>
              <w:left w:val="single" w:sz="4" w:space="0" w:color="auto"/>
              <w:bottom w:val="single" w:sz="4" w:space="0" w:color="auto"/>
              <w:right w:val="single" w:sz="4" w:space="0" w:color="auto"/>
            </w:tcBorders>
          </w:tcPr>
          <w:p w14:paraId="175D78DD" w14:textId="77777777" w:rsidR="00377BF7" w:rsidRPr="00377BF7" w:rsidRDefault="00377BF7" w:rsidP="00377BF7">
            <w:pPr>
              <w:pStyle w:val="TableParagraph"/>
              <w:spacing w:before="1" w:after="120"/>
              <w:ind w:left="111" w:right="162"/>
              <w:rPr>
                <w:color w:val="221F1F"/>
                <w:sz w:val="20"/>
                <w:szCs w:val="20"/>
              </w:rPr>
            </w:pPr>
            <w:r w:rsidRPr="00377BF7">
              <w:rPr>
                <w:color w:val="221F1F"/>
                <w:sz w:val="20"/>
                <w:szCs w:val="20"/>
              </w:rPr>
              <w:t>Full clean every 3 years (patient areas only)</w:t>
            </w:r>
          </w:p>
        </w:tc>
        <w:tc>
          <w:tcPr>
            <w:tcW w:w="1843" w:type="dxa"/>
            <w:tcBorders>
              <w:top w:val="single" w:sz="4" w:space="0" w:color="auto"/>
              <w:left w:val="single" w:sz="4" w:space="0" w:color="auto"/>
              <w:bottom w:val="single" w:sz="4" w:space="0" w:color="auto"/>
              <w:right w:val="single" w:sz="4" w:space="0" w:color="auto"/>
            </w:tcBorders>
          </w:tcPr>
          <w:p w14:paraId="77F28063" w14:textId="77777777" w:rsidR="00377BF7" w:rsidRPr="00377BF7" w:rsidRDefault="00377BF7" w:rsidP="00377BF7">
            <w:pPr>
              <w:pStyle w:val="TableParagraph"/>
              <w:spacing w:before="1" w:after="120"/>
              <w:ind w:left="111"/>
              <w:rPr>
                <w:color w:val="221F1F"/>
                <w:spacing w:val="-5"/>
                <w:sz w:val="20"/>
                <w:szCs w:val="20"/>
              </w:rPr>
            </w:pPr>
            <w:r w:rsidRPr="00377BF7">
              <w:rPr>
                <w:color w:val="221F1F"/>
                <w:spacing w:val="-5"/>
                <w:sz w:val="20"/>
                <w:szCs w:val="20"/>
              </w:rPr>
              <w:t>Full clean every 3 years (patient areas only)</w:t>
            </w:r>
          </w:p>
        </w:tc>
      </w:tr>
      <w:tr w:rsidR="007B57F4" w14:paraId="4F299228" w14:textId="77777777" w:rsidTr="008C2A7B">
        <w:trPr>
          <w:trHeight w:val="1155"/>
        </w:trPr>
        <w:tc>
          <w:tcPr>
            <w:tcW w:w="426" w:type="dxa"/>
            <w:tcBorders>
              <w:top w:val="single" w:sz="4" w:space="0" w:color="auto"/>
              <w:left w:val="single" w:sz="4" w:space="0" w:color="auto"/>
              <w:bottom w:val="single" w:sz="4" w:space="0" w:color="auto"/>
              <w:right w:val="single" w:sz="4" w:space="0" w:color="auto"/>
            </w:tcBorders>
          </w:tcPr>
          <w:p w14:paraId="2E7737AC" w14:textId="77777777" w:rsidR="007B57F4" w:rsidRPr="007B57F4" w:rsidRDefault="007B57F4" w:rsidP="007B57F4">
            <w:pPr>
              <w:pStyle w:val="TableParagraph"/>
              <w:spacing w:before="1" w:after="120"/>
              <w:ind w:left="107"/>
              <w:rPr>
                <w:color w:val="221F1F"/>
                <w:spacing w:val="-10"/>
                <w:sz w:val="20"/>
                <w:szCs w:val="20"/>
              </w:rPr>
            </w:pPr>
            <w:r w:rsidRPr="007B57F4">
              <w:rPr>
                <w:color w:val="221F1F"/>
                <w:spacing w:val="-10"/>
                <w:sz w:val="20"/>
                <w:szCs w:val="20"/>
              </w:rPr>
              <w:lastRenderedPageBreak/>
              <w:t>20</w:t>
            </w:r>
          </w:p>
        </w:tc>
        <w:tc>
          <w:tcPr>
            <w:tcW w:w="1842" w:type="dxa"/>
            <w:gridSpan w:val="2"/>
            <w:tcBorders>
              <w:top w:val="single" w:sz="4" w:space="0" w:color="auto"/>
              <w:left w:val="single" w:sz="4" w:space="0" w:color="auto"/>
              <w:bottom w:val="single" w:sz="4" w:space="0" w:color="auto"/>
              <w:right w:val="single" w:sz="4" w:space="0" w:color="auto"/>
            </w:tcBorders>
          </w:tcPr>
          <w:p w14:paraId="2E9F891E" w14:textId="77777777" w:rsidR="007B57F4" w:rsidRPr="007B57F4" w:rsidRDefault="007B57F4" w:rsidP="007B57F4">
            <w:pPr>
              <w:pStyle w:val="TableParagraph"/>
              <w:spacing w:before="1" w:after="120"/>
              <w:ind w:right="98"/>
              <w:rPr>
                <w:color w:val="221F1F"/>
                <w:spacing w:val="-2"/>
                <w:sz w:val="20"/>
                <w:szCs w:val="20"/>
              </w:rPr>
            </w:pPr>
            <w:r w:rsidRPr="007B57F4">
              <w:rPr>
                <w:color w:val="221F1F"/>
                <w:spacing w:val="-2"/>
                <w:sz w:val="20"/>
                <w:szCs w:val="20"/>
              </w:rPr>
              <w:t>Floor – hard including skirtings</w:t>
            </w:r>
          </w:p>
        </w:tc>
        <w:tc>
          <w:tcPr>
            <w:tcW w:w="1843" w:type="dxa"/>
            <w:tcBorders>
              <w:top w:val="single" w:sz="4" w:space="0" w:color="auto"/>
              <w:left w:val="single" w:sz="4" w:space="0" w:color="auto"/>
              <w:bottom w:val="single" w:sz="4" w:space="0" w:color="auto"/>
              <w:right w:val="single" w:sz="4" w:space="0" w:color="auto"/>
            </w:tcBorders>
          </w:tcPr>
          <w:p w14:paraId="395C1040" w14:textId="62CD47E1" w:rsidR="007B57F4" w:rsidRPr="007B57F4" w:rsidRDefault="007B57F4" w:rsidP="007B57F4">
            <w:pPr>
              <w:pStyle w:val="TableParagraph"/>
              <w:spacing w:before="1" w:after="120"/>
              <w:ind w:right="296"/>
              <w:rPr>
                <w:color w:val="221F1F"/>
                <w:sz w:val="20"/>
                <w:szCs w:val="20"/>
              </w:rPr>
            </w:pPr>
            <w:r w:rsidRPr="007B57F4">
              <w:rPr>
                <w:color w:val="221F1F"/>
                <w:sz w:val="20"/>
                <w:szCs w:val="20"/>
              </w:rPr>
              <w:t xml:space="preserve">The complete floor including all edges and corners should be visibly clean with no blood and bodily substances, dust, dirt, debris or </w:t>
            </w:r>
            <w:r w:rsidR="007E19D7" w:rsidRPr="007B57F4">
              <w:rPr>
                <w:color w:val="221F1F"/>
                <w:sz w:val="20"/>
                <w:szCs w:val="20"/>
              </w:rPr>
              <w:t>spillages.</w:t>
            </w:r>
          </w:p>
          <w:p w14:paraId="1BE8449D" w14:textId="045162C8" w:rsidR="007B57F4" w:rsidRPr="007B57F4" w:rsidRDefault="007B57F4" w:rsidP="007B57F4">
            <w:pPr>
              <w:pStyle w:val="TableParagraph"/>
              <w:spacing w:before="1" w:after="120"/>
              <w:ind w:right="296"/>
              <w:rPr>
                <w:color w:val="221F1F"/>
                <w:sz w:val="20"/>
                <w:szCs w:val="20"/>
              </w:rPr>
            </w:pPr>
            <w:r w:rsidRPr="007B57F4">
              <w:rPr>
                <w:color w:val="221F1F"/>
                <w:sz w:val="20"/>
                <w:szCs w:val="20"/>
              </w:rPr>
              <w:t>Machine-clean at a frequency to maintain the standard</w:t>
            </w:r>
          </w:p>
        </w:tc>
        <w:tc>
          <w:tcPr>
            <w:tcW w:w="1843" w:type="dxa"/>
            <w:tcBorders>
              <w:top w:val="single" w:sz="4" w:space="0" w:color="auto"/>
              <w:left w:val="single" w:sz="4" w:space="0" w:color="auto"/>
              <w:bottom w:val="single" w:sz="4" w:space="0" w:color="auto"/>
              <w:right w:val="single" w:sz="4" w:space="0" w:color="auto"/>
            </w:tcBorders>
          </w:tcPr>
          <w:p w14:paraId="389CFAF3" w14:textId="77777777" w:rsidR="007B57F4" w:rsidRPr="007B57F4" w:rsidRDefault="007B57F4" w:rsidP="007B57F4">
            <w:pPr>
              <w:pStyle w:val="TableParagraph"/>
              <w:spacing w:before="1" w:after="120"/>
              <w:ind w:right="176"/>
              <w:rPr>
                <w:color w:val="221F1F"/>
                <w:sz w:val="20"/>
                <w:szCs w:val="20"/>
              </w:rPr>
            </w:pPr>
            <w:r w:rsidRPr="007B57F4">
              <w:rPr>
                <w:color w:val="221F1F"/>
                <w:sz w:val="20"/>
                <w:szCs w:val="20"/>
              </w:rPr>
              <w:t>Full clean daily</w:t>
            </w:r>
          </w:p>
          <w:p w14:paraId="795413CA" w14:textId="77777777" w:rsidR="007B57F4" w:rsidRPr="007B57F4" w:rsidRDefault="007B57F4" w:rsidP="007B57F4">
            <w:pPr>
              <w:pStyle w:val="TableParagraph"/>
              <w:spacing w:before="1" w:after="120"/>
              <w:ind w:right="176"/>
              <w:rPr>
                <w:color w:val="221F1F"/>
                <w:sz w:val="20"/>
                <w:szCs w:val="20"/>
              </w:rPr>
            </w:pPr>
            <w:r w:rsidRPr="007B57F4">
              <w:rPr>
                <w:color w:val="221F1F"/>
                <w:sz w:val="20"/>
                <w:szCs w:val="20"/>
              </w:rPr>
              <w:t>+ 2 check cleans daily</w:t>
            </w:r>
          </w:p>
        </w:tc>
        <w:tc>
          <w:tcPr>
            <w:tcW w:w="1843" w:type="dxa"/>
            <w:tcBorders>
              <w:top w:val="single" w:sz="4" w:space="0" w:color="auto"/>
              <w:left w:val="single" w:sz="4" w:space="0" w:color="auto"/>
              <w:bottom w:val="single" w:sz="4" w:space="0" w:color="auto"/>
              <w:right w:val="single" w:sz="4" w:space="0" w:color="auto"/>
            </w:tcBorders>
          </w:tcPr>
          <w:p w14:paraId="29883295" w14:textId="77777777" w:rsidR="007B57F4" w:rsidRPr="007B57F4" w:rsidRDefault="007B57F4" w:rsidP="007B57F4">
            <w:pPr>
              <w:pStyle w:val="TableParagraph"/>
              <w:spacing w:before="1" w:after="120"/>
              <w:ind w:left="109" w:right="162"/>
              <w:rPr>
                <w:color w:val="221F1F"/>
                <w:sz w:val="20"/>
                <w:szCs w:val="20"/>
              </w:rPr>
            </w:pPr>
            <w:r w:rsidRPr="007B57F4">
              <w:rPr>
                <w:color w:val="221F1F"/>
                <w:sz w:val="20"/>
                <w:szCs w:val="20"/>
              </w:rPr>
              <w:t>Full clean daily</w:t>
            </w:r>
          </w:p>
          <w:p w14:paraId="69093DE4" w14:textId="77777777" w:rsidR="007B57F4" w:rsidRPr="007B57F4" w:rsidRDefault="007B57F4" w:rsidP="007B57F4">
            <w:pPr>
              <w:pStyle w:val="TableParagraph"/>
              <w:spacing w:before="1" w:after="120"/>
              <w:ind w:left="109" w:right="162"/>
              <w:rPr>
                <w:color w:val="221F1F"/>
                <w:sz w:val="20"/>
                <w:szCs w:val="20"/>
              </w:rPr>
            </w:pPr>
            <w:r w:rsidRPr="007B57F4">
              <w:rPr>
                <w:color w:val="221F1F"/>
                <w:sz w:val="20"/>
                <w:szCs w:val="20"/>
              </w:rPr>
              <w:t>+ 1 check clean daily</w:t>
            </w:r>
          </w:p>
        </w:tc>
        <w:tc>
          <w:tcPr>
            <w:tcW w:w="1842" w:type="dxa"/>
            <w:tcBorders>
              <w:top w:val="single" w:sz="4" w:space="0" w:color="auto"/>
              <w:left w:val="single" w:sz="4" w:space="0" w:color="auto"/>
              <w:bottom w:val="single" w:sz="4" w:space="0" w:color="auto"/>
              <w:right w:val="single" w:sz="4" w:space="0" w:color="auto"/>
            </w:tcBorders>
          </w:tcPr>
          <w:p w14:paraId="229843C6" w14:textId="77777777" w:rsidR="007B57F4" w:rsidRPr="007B57F4" w:rsidRDefault="007B57F4" w:rsidP="007B57F4">
            <w:pPr>
              <w:pStyle w:val="TableParagraph"/>
              <w:spacing w:before="1" w:after="120"/>
              <w:ind w:left="110" w:right="176"/>
              <w:rPr>
                <w:color w:val="221F1F"/>
                <w:sz w:val="20"/>
                <w:szCs w:val="20"/>
              </w:rPr>
            </w:pPr>
            <w:r w:rsidRPr="007B57F4">
              <w:rPr>
                <w:color w:val="221F1F"/>
                <w:sz w:val="20"/>
                <w:szCs w:val="20"/>
              </w:rPr>
              <w:t>Full clean daily</w:t>
            </w:r>
          </w:p>
        </w:tc>
        <w:tc>
          <w:tcPr>
            <w:tcW w:w="1843" w:type="dxa"/>
            <w:tcBorders>
              <w:top w:val="single" w:sz="4" w:space="0" w:color="auto"/>
              <w:left w:val="single" w:sz="4" w:space="0" w:color="auto"/>
              <w:bottom w:val="single" w:sz="4" w:space="0" w:color="auto"/>
              <w:right w:val="single" w:sz="4" w:space="0" w:color="auto"/>
            </w:tcBorders>
          </w:tcPr>
          <w:p w14:paraId="466CC4A4" w14:textId="77777777" w:rsidR="007B57F4" w:rsidRPr="007B57F4" w:rsidRDefault="007B57F4" w:rsidP="007B57F4">
            <w:pPr>
              <w:pStyle w:val="TableParagraph"/>
              <w:spacing w:before="1" w:after="120"/>
              <w:ind w:left="111" w:right="166"/>
              <w:rPr>
                <w:color w:val="221F1F"/>
                <w:sz w:val="20"/>
                <w:szCs w:val="20"/>
              </w:rPr>
            </w:pPr>
            <w:r w:rsidRPr="007B57F4">
              <w:rPr>
                <w:color w:val="221F1F"/>
                <w:sz w:val="20"/>
                <w:szCs w:val="20"/>
              </w:rPr>
              <w:t>Full clean daily</w:t>
            </w:r>
          </w:p>
        </w:tc>
        <w:tc>
          <w:tcPr>
            <w:tcW w:w="1843" w:type="dxa"/>
            <w:tcBorders>
              <w:top w:val="single" w:sz="4" w:space="0" w:color="auto"/>
              <w:left w:val="single" w:sz="4" w:space="0" w:color="auto"/>
              <w:bottom w:val="single" w:sz="4" w:space="0" w:color="auto"/>
              <w:right w:val="single" w:sz="4" w:space="0" w:color="auto"/>
            </w:tcBorders>
          </w:tcPr>
          <w:p w14:paraId="55C0ACE1" w14:textId="77777777" w:rsidR="007B57F4" w:rsidRPr="007B57F4" w:rsidRDefault="007B57F4" w:rsidP="007B57F4">
            <w:pPr>
              <w:pStyle w:val="TableParagraph"/>
              <w:spacing w:before="1" w:after="120"/>
              <w:ind w:left="111" w:right="162"/>
              <w:rPr>
                <w:color w:val="221F1F"/>
                <w:sz w:val="20"/>
                <w:szCs w:val="20"/>
              </w:rPr>
            </w:pPr>
            <w:r w:rsidRPr="007B57F4">
              <w:rPr>
                <w:color w:val="221F1F"/>
                <w:sz w:val="20"/>
                <w:szCs w:val="20"/>
              </w:rPr>
              <w:t>Full clean weekly</w:t>
            </w:r>
          </w:p>
        </w:tc>
        <w:tc>
          <w:tcPr>
            <w:tcW w:w="1843" w:type="dxa"/>
            <w:tcBorders>
              <w:top w:val="single" w:sz="4" w:space="0" w:color="auto"/>
              <w:left w:val="single" w:sz="4" w:space="0" w:color="auto"/>
              <w:bottom w:val="single" w:sz="4" w:space="0" w:color="auto"/>
              <w:right w:val="single" w:sz="4" w:space="0" w:color="auto"/>
            </w:tcBorders>
          </w:tcPr>
          <w:p w14:paraId="5BB523C1" w14:textId="77777777" w:rsidR="007B57F4" w:rsidRPr="007B57F4" w:rsidRDefault="007B57F4" w:rsidP="007B57F4">
            <w:pPr>
              <w:pStyle w:val="TableParagraph"/>
              <w:spacing w:before="1" w:after="120"/>
              <w:ind w:left="111"/>
              <w:rPr>
                <w:color w:val="221F1F"/>
                <w:spacing w:val="-5"/>
                <w:sz w:val="20"/>
                <w:szCs w:val="20"/>
              </w:rPr>
            </w:pPr>
            <w:r w:rsidRPr="007B57F4">
              <w:rPr>
                <w:color w:val="221F1F"/>
                <w:spacing w:val="-5"/>
                <w:sz w:val="20"/>
                <w:szCs w:val="20"/>
              </w:rPr>
              <w:t>Full clean fortnightly</w:t>
            </w:r>
          </w:p>
        </w:tc>
      </w:tr>
      <w:tr w:rsidR="007B57F4" w14:paraId="487532AB" w14:textId="77777777" w:rsidTr="003F52BB">
        <w:trPr>
          <w:trHeight w:val="1658"/>
        </w:trPr>
        <w:tc>
          <w:tcPr>
            <w:tcW w:w="426" w:type="dxa"/>
            <w:tcBorders>
              <w:top w:val="single" w:sz="4" w:space="0" w:color="auto"/>
              <w:left w:val="single" w:sz="4" w:space="0" w:color="auto"/>
              <w:bottom w:val="single" w:sz="4" w:space="0" w:color="auto"/>
              <w:right w:val="single" w:sz="4" w:space="0" w:color="auto"/>
            </w:tcBorders>
          </w:tcPr>
          <w:p w14:paraId="08D8E9B8" w14:textId="77777777" w:rsidR="007B57F4" w:rsidRPr="007B57F4" w:rsidRDefault="007B57F4" w:rsidP="007B57F4">
            <w:pPr>
              <w:pStyle w:val="TableParagraph"/>
              <w:spacing w:before="1" w:after="120"/>
              <w:ind w:left="107"/>
              <w:rPr>
                <w:color w:val="221F1F"/>
                <w:spacing w:val="-10"/>
                <w:sz w:val="20"/>
                <w:szCs w:val="20"/>
              </w:rPr>
            </w:pPr>
            <w:r w:rsidRPr="007B57F4">
              <w:rPr>
                <w:color w:val="221F1F"/>
                <w:spacing w:val="-10"/>
                <w:sz w:val="20"/>
                <w:szCs w:val="20"/>
              </w:rPr>
              <w:t>21</w:t>
            </w:r>
          </w:p>
        </w:tc>
        <w:tc>
          <w:tcPr>
            <w:tcW w:w="1842" w:type="dxa"/>
            <w:gridSpan w:val="2"/>
            <w:tcBorders>
              <w:top w:val="single" w:sz="4" w:space="0" w:color="auto"/>
              <w:left w:val="single" w:sz="4" w:space="0" w:color="auto"/>
              <w:bottom w:val="single" w:sz="4" w:space="0" w:color="auto"/>
              <w:right w:val="single" w:sz="4" w:space="0" w:color="auto"/>
            </w:tcBorders>
          </w:tcPr>
          <w:p w14:paraId="048ADB83" w14:textId="77777777" w:rsidR="007B57F4" w:rsidRPr="007B57F4" w:rsidRDefault="007B57F4" w:rsidP="007B57F4">
            <w:pPr>
              <w:pStyle w:val="TableParagraph"/>
              <w:spacing w:before="1" w:after="120"/>
              <w:ind w:right="98"/>
              <w:rPr>
                <w:color w:val="221F1F"/>
                <w:spacing w:val="-2"/>
                <w:sz w:val="20"/>
                <w:szCs w:val="20"/>
              </w:rPr>
            </w:pPr>
            <w:r w:rsidRPr="007B57F4">
              <w:rPr>
                <w:color w:val="221F1F"/>
                <w:spacing w:val="-2"/>
                <w:sz w:val="20"/>
                <w:szCs w:val="20"/>
              </w:rPr>
              <w:t>Floor – soft including skirtings</w:t>
            </w:r>
          </w:p>
        </w:tc>
        <w:tc>
          <w:tcPr>
            <w:tcW w:w="1843" w:type="dxa"/>
            <w:tcBorders>
              <w:top w:val="single" w:sz="4" w:space="0" w:color="auto"/>
              <w:left w:val="single" w:sz="4" w:space="0" w:color="auto"/>
              <w:bottom w:val="single" w:sz="4" w:space="0" w:color="auto"/>
              <w:right w:val="single" w:sz="4" w:space="0" w:color="auto"/>
            </w:tcBorders>
          </w:tcPr>
          <w:p w14:paraId="5E13F5BF" w14:textId="784B6AF6" w:rsidR="007B57F4" w:rsidRPr="007B57F4" w:rsidRDefault="007B57F4" w:rsidP="007B57F4">
            <w:pPr>
              <w:pStyle w:val="TableParagraph"/>
              <w:spacing w:before="1" w:after="120"/>
              <w:ind w:right="296"/>
              <w:rPr>
                <w:color w:val="221F1F"/>
                <w:sz w:val="20"/>
                <w:szCs w:val="20"/>
              </w:rPr>
            </w:pPr>
            <w:r w:rsidRPr="007B57F4">
              <w:rPr>
                <w:color w:val="221F1F"/>
                <w:sz w:val="20"/>
                <w:szCs w:val="20"/>
              </w:rPr>
              <w:t xml:space="preserve">The complete floor including all edges and corners should be visibly clean with no blood and bodily substances, dust, dirt, </w:t>
            </w:r>
            <w:r w:rsidR="00C81B3A" w:rsidRPr="007B57F4">
              <w:rPr>
                <w:color w:val="221F1F"/>
                <w:sz w:val="20"/>
                <w:szCs w:val="20"/>
              </w:rPr>
              <w:t>debris,</w:t>
            </w:r>
            <w:r w:rsidRPr="007B57F4">
              <w:rPr>
                <w:color w:val="221F1F"/>
                <w:sz w:val="20"/>
                <w:szCs w:val="20"/>
              </w:rPr>
              <w:t xml:space="preserve"> or spillages</w:t>
            </w:r>
          </w:p>
        </w:tc>
        <w:tc>
          <w:tcPr>
            <w:tcW w:w="1843" w:type="dxa"/>
            <w:tcBorders>
              <w:top w:val="single" w:sz="4" w:space="0" w:color="auto"/>
              <w:left w:val="single" w:sz="4" w:space="0" w:color="auto"/>
              <w:bottom w:val="single" w:sz="4" w:space="0" w:color="auto"/>
              <w:right w:val="single" w:sz="4" w:space="0" w:color="auto"/>
            </w:tcBorders>
          </w:tcPr>
          <w:p w14:paraId="7C6AF3A3" w14:textId="77777777" w:rsidR="00BE6C8B" w:rsidRDefault="007B57F4" w:rsidP="007B57F4">
            <w:pPr>
              <w:pStyle w:val="TableParagraph"/>
              <w:spacing w:before="1" w:after="120"/>
              <w:ind w:right="176"/>
              <w:rPr>
                <w:color w:val="221F1F"/>
                <w:sz w:val="20"/>
                <w:szCs w:val="20"/>
              </w:rPr>
            </w:pPr>
            <w:r w:rsidRPr="007B57F4">
              <w:rPr>
                <w:color w:val="221F1F"/>
                <w:sz w:val="20"/>
                <w:szCs w:val="20"/>
              </w:rPr>
              <w:t>Full clean daily</w:t>
            </w:r>
            <w:r w:rsidR="003E3776">
              <w:rPr>
                <w:color w:val="221F1F"/>
                <w:sz w:val="20"/>
                <w:szCs w:val="20"/>
              </w:rPr>
              <w:t xml:space="preserve"> </w:t>
            </w:r>
          </w:p>
          <w:p w14:paraId="096BC96C" w14:textId="0053529C" w:rsidR="007B57F4" w:rsidRPr="007B57F4" w:rsidRDefault="007B57F4" w:rsidP="007B57F4">
            <w:pPr>
              <w:pStyle w:val="TableParagraph"/>
              <w:spacing w:before="1" w:after="120"/>
              <w:ind w:right="176"/>
              <w:rPr>
                <w:color w:val="221F1F"/>
                <w:sz w:val="20"/>
                <w:szCs w:val="20"/>
              </w:rPr>
            </w:pPr>
            <w:r w:rsidRPr="007B57F4">
              <w:rPr>
                <w:color w:val="221F1F"/>
                <w:sz w:val="20"/>
                <w:szCs w:val="20"/>
              </w:rPr>
              <w:t xml:space="preserve">+ 2 check </w:t>
            </w:r>
            <w:r w:rsidR="007E19D7" w:rsidRPr="007B57F4">
              <w:rPr>
                <w:color w:val="221F1F"/>
                <w:sz w:val="20"/>
                <w:szCs w:val="20"/>
              </w:rPr>
              <w:t>cleans.</w:t>
            </w:r>
          </w:p>
          <w:p w14:paraId="2E3AE2A9" w14:textId="1794EC3D" w:rsidR="007B57F4" w:rsidRPr="007B57F4" w:rsidRDefault="007B57F4" w:rsidP="003E3776">
            <w:pPr>
              <w:pStyle w:val="TableParagraph"/>
              <w:spacing w:before="1" w:after="120"/>
              <w:ind w:right="176"/>
              <w:rPr>
                <w:color w:val="221F1F"/>
                <w:sz w:val="20"/>
                <w:szCs w:val="20"/>
              </w:rPr>
            </w:pPr>
            <w:r w:rsidRPr="007B57F4">
              <w:rPr>
                <w:color w:val="221F1F"/>
                <w:sz w:val="20"/>
                <w:szCs w:val="20"/>
              </w:rPr>
              <w:t xml:space="preserve">Carpet shampooing should be </w:t>
            </w:r>
            <w:r w:rsidR="007E19D7" w:rsidRPr="007B57F4">
              <w:rPr>
                <w:color w:val="221F1F"/>
                <w:sz w:val="20"/>
                <w:szCs w:val="20"/>
              </w:rPr>
              <w:t>conducted</w:t>
            </w:r>
            <w:r w:rsidRPr="007B57F4">
              <w:rPr>
                <w:color w:val="221F1F"/>
                <w:sz w:val="20"/>
                <w:szCs w:val="20"/>
              </w:rPr>
              <w:t xml:space="preserve"> at a frequency to maintain the</w:t>
            </w:r>
            <w:r w:rsidR="003E3776">
              <w:rPr>
                <w:color w:val="221F1F"/>
                <w:sz w:val="20"/>
                <w:szCs w:val="20"/>
              </w:rPr>
              <w:t xml:space="preserve"> </w:t>
            </w:r>
            <w:r w:rsidRPr="007B57F4">
              <w:rPr>
                <w:color w:val="221F1F"/>
                <w:sz w:val="20"/>
                <w:szCs w:val="20"/>
              </w:rPr>
              <w:t>standard</w:t>
            </w:r>
          </w:p>
        </w:tc>
        <w:tc>
          <w:tcPr>
            <w:tcW w:w="1843" w:type="dxa"/>
            <w:tcBorders>
              <w:top w:val="single" w:sz="4" w:space="0" w:color="auto"/>
              <w:left w:val="single" w:sz="4" w:space="0" w:color="auto"/>
              <w:bottom w:val="single" w:sz="4" w:space="0" w:color="auto"/>
              <w:right w:val="single" w:sz="4" w:space="0" w:color="auto"/>
            </w:tcBorders>
          </w:tcPr>
          <w:p w14:paraId="2B4DC0AA" w14:textId="77777777" w:rsidR="00BE6C8B" w:rsidRDefault="007B57F4" w:rsidP="007B57F4">
            <w:pPr>
              <w:pStyle w:val="TableParagraph"/>
              <w:spacing w:before="1" w:after="120"/>
              <w:ind w:left="109" w:right="162"/>
              <w:rPr>
                <w:color w:val="221F1F"/>
                <w:sz w:val="20"/>
                <w:szCs w:val="20"/>
              </w:rPr>
            </w:pPr>
            <w:r w:rsidRPr="007B57F4">
              <w:rPr>
                <w:color w:val="221F1F"/>
                <w:sz w:val="20"/>
                <w:szCs w:val="20"/>
              </w:rPr>
              <w:t>Full clean daily</w:t>
            </w:r>
            <w:r w:rsidR="003E3776">
              <w:rPr>
                <w:color w:val="221F1F"/>
                <w:sz w:val="20"/>
                <w:szCs w:val="20"/>
              </w:rPr>
              <w:t xml:space="preserve"> </w:t>
            </w:r>
          </w:p>
          <w:p w14:paraId="0508425D" w14:textId="0839C52B" w:rsidR="007B57F4" w:rsidRPr="007B57F4" w:rsidRDefault="007B57F4" w:rsidP="007B57F4">
            <w:pPr>
              <w:pStyle w:val="TableParagraph"/>
              <w:spacing w:before="1" w:after="120"/>
              <w:ind w:left="109" w:right="162"/>
              <w:rPr>
                <w:color w:val="221F1F"/>
                <w:sz w:val="20"/>
                <w:szCs w:val="20"/>
              </w:rPr>
            </w:pPr>
            <w:r w:rsidRPr="007B57F4">
              <w:rPr>
                <w:color w:val="221F1F"/>
                <w:sz w:val="20"/>
                <w:szCs w:val="20"/>
              </w:rPr>
              <w:t>+ 1 check clean</w:t>
            </w:r>
          </w:p>
          <w:p w14:paraId="28E68BA8" w14:textId="4737912A" w:rsidR="007B57F4" w:rsidRPr="007B57F4" w:rsidRDefault="007B57F4" w:rsidP="007B57F4">
            <w:pPr>
              <w:pStyle w:val="TableParagraph"/>
              <w:spacing w:before="1" w:after="120"/>
              <w:ind w:left="109" w:right="162"/>
              <w:rPr>
                <w:color w:val="221F1F"/>
                <w:sz w:val="20"/>
                <w:szCs w:val="20"/>
              </w:rPr>
            </w:pPr>
            <w:r w:rsidRPr="007B57F4">
              <w:rPr>
                <w:color w:val="221F1F"/>
                <w:sz w:val="20"/>
                <w:szCs w:val="20"/>
              </w:rPr>
              <w:t xml:space="preserve">Carpet shampooing should be </w:t>
            </w:r>
            <w:r w:rsidR="007E19D7" w:rsidRPr="007B57F4">
              <w:rPr>
                <w:color w:val="221F1F"/>
                <w:sz w:val="20"/>
                <w:szCs w:val="20"/>
              </w:rPr>
              <w:t>conducted</w:t>
            </w:r>
            <w:r w:rsidRPr="007B57F4">
              <w:rPr>
                <w:color w:val="221F1F"/>
                <w:sz w:val="20"/>
                <w:szCs w:val="20"/>
              </w:rPr>
              <w:t xml:space="preserve"> at a frequency to maintain the standard</w:t>
            </w:r>
          </w:p>
        </w:tc>
        <w:tc>
          <w:tcPr>
            <w:tcW w:w="1842" w:type="dxa"/>
            <w:tcBorders>
              <w:top w:val="single" w:sz="4" w:space="0" w:color="auto"/>
              <w:left w:val="single" w:sz="4" w:space="0" w:color="auto"/>
              <w:bottom w:val="single" w:sz="4" w:space="0" w:color="auto"/>
              <w:right w:val="single" w:sz="4" w:space="0" w:color="auto"/>
            </w:tcBorders>
          </w:tcPr>
          <w:p w14:paraId="2F886368" w14:textId="77777777" w:rsidR="007B57F4" w:rsidRPr="007B57F4" w:rsidRDefault="007B57F4" w:rsidP="007B57F4">
            <w:pPr>
              <w:pStyle w:val="TableParagraph"/>
              <w:spacing w:before="1" w:after="120"/>
              <w:ind w:left="110" w:right="176"/>
              <w:rPr>
                <w:color w:val="221F1F"/>
                <w:sz w:val="20"/>
                <w:szCs w:val="20"/>
              </w:rPr>
            </w:pPr>
            <w:r w:rsidRPr="007B57F4">
              <w:rPr>
                <w:color w:val="221F1F"/>
                <w:sz w:val="20"/>
                <w:szCs w:val="20"/>
              </w:rPr>
              <w:t>Full clean daily</w:t>
            </w:r>
          </w:p>
          <w:p w14:paraId="1E5A492D" w14:textId="39C8D886" w:rsidR="007B57F4" w:rsidRPr="007B57F4" w:rsidRDefault="007B57F4" w:rsidP="007B57F4">
            <w:pPr>
              <w:pStyle w:val="TableParagraph"/>
              <w:spacing w:before="1" w:after="120"/>
              <w:ind w:left="110" w:right="176"/>
              <w:rPr>
                <w:color w:val="221F1F"/>
                <w:sz w:val="20"/>
                <w:szCs w:val="20"/>
              </w:rPr>
            </w:pPr>
            <w:r w:rsidRPr="007B57F4">
              <w:rPr>
                <w:color w:val="221F1F"/>
                <w:sz w:val="20"/>
                <w:szCs w:val="20"/>
              </w:rPr>
              <w:t xml:space="preserve">Carpet shampooing should be </w:t>
            </w:r>
            <w:r w:rsidR="007E19D7" w:rsidRPr="007B57F4">
              <w:rPr>
                <w:color w:val="221F1F"/>
                <w:sz w:val="20"/>
                <w:szCs w:val="20"/>
              </w:rPr>
              <w:t>conducted</w:t>
            </w:r>
            <w:r w:rsidRPr="007B57F4">
              <w:rPr>
                <w:color w:val="221F1F"/>
                <w:sz w:val="20"/>
                <w:szCs w:val="20"/>
              </w:rPr>
              <w:t xml:space="preserve"> at a frequency to maintain the standard</w:t>
            </w:r>
          </w:p>
        </w:tc>
        <w:tc>
          <w:tcPr>
            <w:tcW w:w="1843" w:type="dxa"/>
            <w:tcBorders>
              <w:top w:val="single" w:sz="4" w:space="0" w:color="auto"/>
              <w:left w:val="single" w:sz="4" w:space="0" w:color="auto"/>
              <w:bottom w:val="single" w:sz="4" w:space="0" w:color="auto"/>
              <w:right w:val="single" w:sz="4" w:space="0" w:color="auto"/>
            </w:tcBorders>
          </w:tcPr>
          <w:p w14:paraId="08B60643" w14:textId="77777777" w:rsidR="007B57F4" w:rsidRPr="007B57F4" w:rsidRDefault="007B57F4" w:rsidP="007B57F4">
            <w:pPr>
              <w:pStyle w:val="TableParagraph"/>
              <w:spacing w:before="1" w:after="120"/>
              <w:ind w:left="111" w:right="166"/>
              <w:rPr>
                <w:color w:val="221F1F"/>
                <w:sz w:val="20"/>
                <w:szCs w:val="20"/>
              </w:rPr>
            </w:pPr>
            <w:r w:rsidRPr="007B57F4">
              <w:rPr>
                <w:color w:val="221F1F"/>
                <w:sz w:val="20"/>
                <w:szCs w:val="20"/>
              </w:rPr>
              <w:t>Full clean daily</w:t>
            </w:r>
          </w:p>
          <w:p w14:paraId="4A1AF3AF" w14:textId="692757AE" w:rsidR="007B57F4" w:rsidRPr="007B57F4" w:rsidRDefault="007B57F4" w:rsidP="007B57F4">
            <w:pPr>
              <w:pStyle w:val="TableParagraph"/>
              <w:spacing w:before="1" w:after="120"/>
              <w:ind w:left="111" w:right="166"/>
              <w:rPr>
                <w:color w:val="221F1F"/>
                <w:sz w:val="20"/>
                <w:szCs w:val="20"/>
              </w:rPr>
            </w:pPr>
            <w:r w:rsidRPr="007B57F4">
              <w:rPr>
                <w:color w:val="221F1F"/>
                <w:sz w:val="20"/>
                <w:szCs w:val="20"/>
              </w:rPr>
              <w:t xml:space="preserve">Carpet shampooing should be </w:t>
            </w:r>
            <w:r w:rsidR="007E19D7" w:rsidRPr="007B57F4">
              <w:rPr>
                <w:color w:val="221F1F"/>
                <w:sz w:val="20"/>
                <w:szCs w:val="20"/>
              </w:rPr>
              <w:t>conducted</w:t>
            </w:r>
            <w:r w:rsidRPr="007B57F4">
              <w:rPr>
                <w:color w:val="221F1F"/>
                <w:sz w:val="20"/>
                <w:szCs w:val="20"/>
              </w:rPr>
              <w:t xml:space="preserve"> at a frequency to maintain the standard</w:t>
            </w:r>
          </w:p>
        </w:tc>
        <w:tc>
          <w:tcPr>
            <w:tcW w:w="1843" w:type="dxa"/>
            <w:tcBorders>
              <w:top w:val="single" w:sz="4" w:space="0" w:color="auto"/>
              <w:left w:val="single" w:sz="4" w:space="0" w:color="auto"/>
              <w:bottom w:val="single" w:sz="4" w:space="0" w:color="auto"/>
              <w:right w:val="single" w:sz="4" w:space="0" w:color="auto"/>
            </w:tcBorders>
          </w:tcPr>
          <w:p w14:paraId="07035506" w14:textId="77777777" w:rsidR="007B57F4" w:rsidRPr="007B57F4" w:rsidRDefault="007B57F4" w:rsidP="007B57F4">
            <w:pPr>
              <w:pStyle w:val="TableParagraph"/>
              <w:spacing w:before="1" w:after="120"/>
              <w:ind w:left="111" w:right="162"/>
              <w:rPr>
                <w:color w:val="221F1F"/>
                <w:sz w:val="20"/>
                <w:szCs w:val="20"/>
              </w:rPr>
            </w:pPr>
            <w:r w:rsidRPr="007B57F4">
              <w:rPr>
                <w:color w:val="221F1F"/>
                <w:sz w:val="20"/>
                <w:szCs w:val="20"/>
              </w:rPr>
              <w:t>Full clean fortnightly</w:t>
            </w:r>
          </w:p>
          <w:p w14:paraId="25E16F7E" w14:textId="255BA799" w:rsidR="007B57F4" w:rsidRPr="007B57F4" w:rsidRDefault="007B57F4" w:rsidP="007B57F4">
            <w:pPr>
              <w:pStyle w:val="TableParagraph"/>
              <w:spacing w:before="1" w:after="120"/>
              <w:ind w:left="111" w:right="162"/>
              <w:rPr>
                <w:color w:val="221F1F"/>
                <w:sz w:val="20"/>
                <w:szCs w:val="20"/>
              </w:rPr>
            </w:pPr>
            <w:r w:rsidRPr="007B57F4">
              <w:rPr>
                <w:color w:val="221F1F"/>
                <w:sz w:val="20"/>
                <w:szCs w:val="20"/>
              </w:rPr>
              <w:t xml:space="preserve">Carpet shampooing should be </w:t>
            </w:r>
            <w:r w:rsidR="007E19D7" w:rsidRPr="007B57F4">
              <w:rPr>
                <w:color w:val="221F1F"/>
                <w:sz w:val="20"/>
                <w:szCs w:val="20"/>
              </w:rPr>
              <w:t>conducted</w:t>
            </w:r>
            <w:r w:rsidRPr="007B57F4">
              <w:rPr>
                <w:color w:val="221F1F"/>
                <w:sz w:val="20"/>
                <w:szCs w:val="20"/>
              </w:rPr>
              <w:t xml:space="preserve"> at a frequency to maintain the standard</w:t>
            </w:r>
          </w:p>
        </w:tc>
        <w:tc>
          <w:tcPr>
            <w:tcW w:w="1843" w:type="dxa"/>
            <w:tcBorders>
              <w:top w:val="single" w:sz="4" w:space="0" w:color="auto"/>
              <w:left w:val="single" w:sz="4" w:space="0" w:color="auto"/>
              <w:bottom w:val="single" w:sz="4" w:space="0" w:color="auto"/>
              <w:right w:val="single" w:sz="4" w:space="0" w:color="auto"/>
            </w:tcBorders>
          </w:tcPr>
          <w:p w14:paraId="547F03F9" w14:textId="77777777" w:rsidR="007B57F4" w:rsidRPr="007B57F4" w:rsidRDefault="007B57F4" w:rsidP="007B57F4">
            <w:pPr>
              <w:pStyle w:val="TableParagraph"/>
              <w:spacing w:before="1" w:after="120"/>
              <w:ind w:left="111"/>
              <w:rPr>
                <w:color w:val="221F1F"/>
                <w:spacing w:val="-5"/>
                <w:sz w:val="20"/>
                <w:szCs w:val="20"/>
              </w:rPr>
            </w:pPr>
            <w:r w:rsidRPr="007B57F4">
              <w:rPr>
                <w:color w:val="221F1F"/>
                <w:spacing w:val="-5"/>
                <w:sz w:val="20"/>
                <w:szCs w:val="20"/>
              </w:rPr>
              <w:t>Full clean monthly</w:t>
            </w:r>
          </w:p>
          <w:p w14:paraId="27C84113" w14:textId="483955F3" w:rsidR="007B57F4" w:rsidRPr="007B57F4" w:rsidRDefault="007B57F4" w:rsidP="007B57F4">
            <w:pPr>
              <w:pStyle w:val="TableParagraph"/>
              <w:spacing w:before="1" w:after="120"/>
              <w:ind w:left="111"/>
              <w:rPr>
                <w:color w:val="221F1F"/>
                <w:spacing w:val="-5"/>
                <w:sz w:val="20"/>
                <w:szCs w:val="20"/>
              </w:rPr>
            </w:pPr>
            <w:r w:rsidRPr="007B57F4">
              <w:rPr>
                <w:color w:val="221F1F"/>
                <w:spacing w:val="-5"/>
                <w:sz w:val="20"/>
                <w:szCs w:val="20"/>
              </w:rPr>
              <w:t xml:space="preserve">Carpet shampooing should be </w:t>
            </w:r>
            <w:r w:rsidR="007E19D7" w:rsidRPr="007B57F4">
              <w:rPr>
                <w:color w:val="221F1F"/>
                <w:spacing w:val="-5"/>
                <w:sz w:val="20"/>
                <w:szCs w:val="20"/>
              </w:rPr>
              <w:t>conducted</w:t>
            </w:r>
            <w:r w:rsidRPr="007B57F4">
              <w:rPr>
                <w:color w:val="221F1F"/>
                <w:spacing w:val="-5"/>
                <w:sz w:val="20"/>
                <w:szCs w:val="20"/>
              </w:rPr>
              <w:t xml:space="preserve"> at a frequency to maintain the standard</w:t>
            </w:r>
          </w:p>
        </w:tc>
      </w:tr>
      <w:tr w:rsidR="007B57F4" w14:paraId="282D65FC" w14:textId="77777777" w:rsidTr="003F52BB">
        <w:trPr>
          <w:trHeight w:val="1658"/>
        </w:trPr>
        <w:tc>
          <w:tcPr>
            <w:tcW w:w="426" w:type="dxa"/>
            <w:tcBorders>
              <w:top w:val="single" w:sz="4" w:space="0" w:color="auto"/>
              <w:left w:val="single" w:sz="4" w:space="0" w:color="auto"/>
              <w:bottom w:val="single" w:sz="4" w:space="0" w:color="auto"/>
              <w:right w:val="single" w:sz="4" w:space="0" w:color="auto"/>
            </w:tcBorders>
          </w:tcPr>
          <w:p w14:paraId="5325AFDF" w14:textId="77777777" w:rsidR="007B57F4" w:rsidRPr="00A77F8D" w:rsidRDefault="007B57F4" w:rsidP="007B57F4">
            <w:pPr>
              <w:pStyle w:val="TableParagraph"/>
              <w:spacing w:before="1" w:after="120"/>
              <w:ind w:left="107"/>
              <w:rPr>
                <w:color w:val="221F1F"/>
                <w:spacing w:val="-10"/>
                <w:sz w:val="20"/>
                <w:szCs w:val="20"/>
              </w:rPr>
            </w:pPr>
            <w:r w:rsidRPr="00A77F8D">
              <w:rPr>
                <w:color w:val="221F1F"/>
                <w:spacing w:val="-10"/>
                <w:sz w:val="20"/>
                <w:szCs w:val="20"/>
              </w:rPr>
              <w:t>22</w:t>
            </w:r>
          </w:p>
        </w:tc>
        <w:tc>
          <w:tcPr>
            <w:tcW w:w="1842" w:type="dxa"/>
            <w:gridSpan w:val="2"/>
            <w:tcBorders>
              <w:top w:val="single" w:sz="4" w:space="0" w:color="auto"/>
              <w:left w:val="single" w:sz="4" w:space="0" w:color="auto"/>
              <w:bottom w:val="single" w:sz="4" w:space="0" w:color="auto"/>
              <w:right w:val="single" w:sz="4" w:space="0" w:color="auto"/>
            </w:tcBorders>
          </w:tcPr>
          <w:p w14:paraId="08B4ABA4" w14:textId="6D09E074" w:rsidR="007B57F4" w:rsidRPr="00A77F8D" w:rsidRDefault="007B57F4" w:rsidP="003E3776">
            <w:pPr>
              <w:pStyle w:val="TableParagraph"/>
              <w:spacing w:before="1" w:after="120"/>
              <w:ind w:right="98"/>
              <w:rPr>
                <w:color w:val="221F1F"/>
                <w:spacing w:val="-2"/>
                <w:sz w:val="20"/>
                <w:szCs w:val="20"/>
              </w:rPr>
            </w:pPr>
            <w:r w:rsidRPr="00A77F8D">
              <w:rPr>
                <w:color w:val="221F1F"/>
                <w:spacing w:val="-2"/>
                <w:sz w:val="20"/>
                <w:szCs w:val="20"/>
              </w:rPr>
              <w:t>All doors including</w:t>
            </w:r>
            <w:r w:rsidR="003E3776" w:rsidRPr="00A77F8D">
              <w:rPr>
                <w:color w:val="221F1F"/>
                <w:spacing w:val="-2"/>
                <w:sz w:val="20"/>
                <w:szCs w:val="20"/>
              </w:rPr>
              <w:t xml:space="preserve"> </w:t>
            </w:r>
            <w:r w:rsidRPr="00A77F8D">
              <w:rPr>
                <w:color w:val="221F1F"/>
                <w:spacing w:val="-2"/>
                <w:sz w:val="20"/>
                <w:szCs w:val="20"/>
              </w:rPr>
              <w:t>ventilation grilles</w:t>
            </w:r>
          </w:p>
        </w:tc>
        <w:tc>
          <w:tcPr>
            <w:tcW w:w="1843" w:type="dxa"/>
            <w:tcBorders>
              <w:top w:val="single" w:sz="4" w:space="0" w:color="auto"/>
              <w:left w:val="single" w:sz="4" w:space="0" w:color="auto"/>
              <w:bottom w:val="single" w:sz="4" w:space="0" w:color="auto"/>
              <w:right w:val="single" w:sz="4" w:space="0" w:color="auto"/>
            </w:tcBorders>
          </w:tcPr>
          <w:p w14:paraId="4EACE834" w14:textId="5AA31C0C" w:rsidR="007B57F4" w:rsidRPr="00A77F8D" w:rsidRDefault="007B57F4" w:rsidP="00F372EE">
            <w:pPr>
              <w:pStyle w:val="TableParagraph"/>
              <w:spacing w:before="1" w:after="120"/>
              <w:ind w:right="296"/>
              <w:rPr>
                <w:color w:val="221F1F"/>
                <w:sz w:val="20"/>
                <w:szCs w:val="20"/>
              </w:rPr>
            </w:pPr>
            <w:r w:rsidRPr="00A77F8D">
              <w:rPr>
                <w:color w:val="221F1F"/>
                <w:sz w:val="20"/>
                <w:szCs w:val="20"/>
              </w:rPr>
              <w:t>All parts of the door structure</w:t>
            </w:r>
            <w:r w:rsidR="005C7F7A" w:rsidRPr="00A77F8D">
              <w:rPr>
                <w:color w:val="221F1F"/>
                <w:sz w:val="20"/>
                <w:szCs w:val="20"/>
              </w:rPr>
              <w:t xml:space="preserve"> </w:t>
            </w:r>
            <w:r w:rsidRPr="00A77F8D">
              <w:rPr>
                <w:color w:val="221F1F"/>
                <w:sz w:val="20"/>
                <w:szCs w:val="20"/>
              </w:rPr>
              <w:t>should be visibly clean so</w:t>
            </w:r>
            <w:r w:rsidR="00F372EE" w:rsidRPr="00A77F8D">
              <w:rPr>
                <w:color w:val="221F1F"/>
                <w:sz w:val="20"/>
                <w:szCs w:val="20"/>
              </w:rPr>
              <w:t xml:space="preserve"> that all door surfaces, vents, frames, and jambs have no blood or bodily substances, dust, dirt, debris, adhesive </w:t>
            </w:r>
            <w:r w:rsidR="007E19D7" w:rsidRPr="00A77F8D">
              <w:rPr>
                <w:color w:val="221F1F"/>
                <w:sz w:val="20"/>
                <w:szCs w:val="20"/>
              </w:rPr>
              <w:t>tape,</w:t>
            </w:r>
            <w:r w:rsidR="00F372EE" w:rsidRPr="00A77F8D">
              <w:rPr>
                <w:color w:val="221F1F"/>
                <w:sz w:val="20"/>
                <w:szCs w:val="20"/>
              </w:rPr>
              <w:t xml:space="preserve"> </w:t>
            </w:r>
            <w:r w:rsidR="00F372EE" w:rsidRPr="00A77F8D">
              <w:rPr>
                <w:color w:val="221F1F"/>
                <w:sz w:val="20"/>
                <w:szCs w:val="20"/>
              </w:rPr>
              <w:lastRenderedPageBreak/>
              <w:t>or spillages</w:t>
            </w:r>
          </w:p>
        </w:tc>
        <w:tc>
          <w:tcPr>
            <w:tcW w:w="1843" w:type="dxa"/>
            <w:tcBorders>
              <w:top w:val="single" w:sz="4" w:space="0" w:color="auto"/>
              <w:left w:val="single" w:sz="4" w:space="0" w:color="auto"/>
              <w:bottom w:val="single" w:sz="4" w:space="0" w:color="auto"/>
              <w:right w:val="single" w:sz="4" w:space="0" w:color="auto"/>
            </w:tcBorders>
          </w:tcPr>
          <w:p w14:paraId="086943D5" w14:textId="69F6068E" w:rsidR="007B57F4" w:rsidRPr="00A77F8D" w:rsidRDefault="007B57F4" w:rsidP="005C7F7A">
            <w:pPr>
              <w:pStyle w:val="TableParagraph"/>
              <w:spacing w:before="1" w:after="120"/>
              <w:ind w:right="176"/>
              <w:rPr>
                <w:color w:val="221F1F"/>
                <w:sz w:val="20"/>
                <w:szCs w:val="20"/>
              </w:rPr>
            </w:pPr>
            <w:r w:rsidRPr="00A77F8D">
              <w:rPr>
                <w:color w:val="221F1F"/>
                <w:sz w:val="20"/>
                <w:szCs w:val="20"/>
              </w:rPr>
              <w:lastRenderedPageBreak/>
              <w:t>Full clean daily, including</w:t>
            </w:r>
            <w:r w:rsidR="005C7F7A" w:rsidRPr="00A77F8D">
              <w:rPr>
                <w:color w:val="221F1F"/>
                <w:sz w:val="20"/>
                <w:szCs w:val="20"/>
              </w:rPr>
              <w:t xml:space="preserve"> </w:t>
            </w:r>
            <w:r w:rsidRPr="00A77F8D">
              <w:rPr>
                <w:color w:val="221F1F"/>
                <w:sz w:val="20"/>
                <w:szCs w:val="20"/>
              </w:rPr>
              <w:t>handles and touch points</w:t>
            </w:r>
          </w:p>
        </w:tc>
        <w:tc>
          <w:tcPr>
            <w:tcW w:w="1843" w:type="dxa"/>
            <w:tcBorders>
              <w:top w:val="single" w:sz="4" w:space="0" w:color="auto"/>
              <w:left w:val="single" w:sz="4" w:space="0" w:color="auto"/>
              <w:bottom w:val="single" w:sz="4" w:space="0" w:color="auto"/>
              <w:right w:val="single" w:sz="4" w:space="0" w:color="auto"/>
            </w:tcBorders>
          </w:tcPr>
          <w:p w14:paraId="67472BFD" w14:textId="40227CF1" w:rsidR="007B57F4" w:rsidRPr="00A77F8D" w:rsidRDefault="007B57F4" w:rsidP="005C7F7A">
            <w:pPr>
              <w:pStyle w:val="TableParagraph"/>
              <w:spacing w:before="1" w:after="120"/>
              <w:ind w:left="109" w:right="162"/>
              <w:rPr>
                <w:color w:val="221F1F"/>
                <w:sz w:val="20"/>
                <w:szCs w:val="20"/>
              </w:rPr>
            </w:pPr>
            <w:r w:rsidRPr="00A77F8D">
              <w:rPr>
                <w:color w:val="221F1F"/>
                <w:sz w:val="20"/>
                <w:szCs w:val="20"/>
              </w:rPr>
              <w:t>Full clean daily, including</w:t>
            </w:r>
            <w:r w:rsidR="005C7F7A" w:rsidRPr="00A77F8D">
              <w:rPr>
                <w:color w:val="221F1F"/>
                <w:sz w:val="20"/>
                <w:szCs w:val="20"/>
              </w:rPr>
              <w:t xml:space="preserve"> </w:t>
            </w:r>
            <w:r w:rsidRPr="00A77F8D">
              <w:rPr>
                <w:color w:val="221F1F"/>
                <w:sz w:val="20"/>
                <w:szCs w:val="20"/>
              </w:rPr>
              <w:t>handles and touch points</w:t>
            </w:r>
          </w:p>
        </w:tc>
        <w:tc>
          <w:tcPr>
            <w:tcW w:w="1842" w:type="dxa"/>
            <w:tcBorders>
              <w:top w:val="single" w:sz="4" w:space="0" w:color="auto"/>
              <w:left w:val="single" w:sz="4" w:space="0" w:color="auto"/>
              <w:bottom w:val="single" w:sz="4" w:space="0" w:color="auto"/>
              <w:right w:val="single" w:sz="4" w:space="0" w:color="auto"/>
            </w:tcBorders>
          </w:tcPr>
          <w:p w14:paraId="3EAA54B6" w14:textId="16360EDB" w:rsidR="007B57F4" w:rsidRPr="00A77F8D" w:rsidRDefault="007B57F4" w:rsidP="005C7F7A">
            <w:pPr>
              <w:pStyle w:val="TableParagraph"/>
              <w:spacing w:before="1" w:after="120"/>
              <w:ind w:left="110" w:right="176"/>
              <w:rPr>
                <w:color w:val="221F1F"/>
                <w:sz w:val="20"/>
                <w:szCs w:val="20"/>
              </w:rPr>
            </w:pPr>
            <w:r w:rsidRPr="00A77F8D">
              <w:rPr>
                <w:color w:val="221F1F"/>
                <w:sz w:val="20"/>
                <w:szCs w:val="20"/>
              </w:rPr>
              <w:t>Full clean daily, including</w:t>
            </w:r>
            <w:r w:rsidR="005C7F7A" w:rsidRPr="00A77F8D">
              <w:rPr>
                <w:color w:val="221F1F"/>
                <w:sz w:val="20"/>
                <w:szCs w:val="20"/>
              </w:rPr>
              <w:t xml:space="preserve"> </w:t>
            </w:r>
            <w:r w:rsidRPr="00A77F8D">
              <w:rPr>
                <w:color w:val="221F1F"/>
                <w:sz w:val="20"/>
                <w:szCs w:val="20"/>
              </w:rPr>
              <w:t>handles and touch points</w:t>
            </w:r>
          </w:p>
        </w:tc>
        <w:tc>
          <w:tcPr>
            <w:tcW w:w="1843" w:type="dxa"/>
            <w:tcBorders>
              <w:top w:val="single" w:sz="4" w:space="0" w:color="auto"/>
              <w:left w:val="single" w:sz="4" w:space="0" w:color="auto"/>
              <w:bottom w:val="single" w:sz="4" w:space="0" w:color="auto"/>
              <w:right w:val="single" w:sz="4" w:space="0" w:color="auto"/>
            </w:tcBorders>
          </w:tcPr>
          <w:p w14:paraId="2780A95A" w14:textId="77777777" w:rsidR="007B57F4" w:rsidRPr="00A77F8D" w:rsidRDefault="007B57F4" w:rsidP="007B57F4">
            <w:pPr>
              <w:pStyle w:val="TableParagraph"/>
              <w:spacing w:before="1" w:after="120"/>
              <w:ind w:left="111" w:right="166"/>
              <w:rPr>
                <w:color w:val="221F1F"/>
                <w:sz w:val="20"/>
                <w:szCs w:val="20"/>
              </w:rPr>
            </w:pPr>
            <w:r w:rsidRPr="00A77F8D">
              <w:rPr>
                <w:color w:val="221F1F"/>
                <w:sz w:val="20"/>
                <w:szCs w:val="20"/>
              </w:rPr>
              <w:t>Full clean weekly</w:t>
            </w:r>
          </w:p>
        </w:tc>
        <w:tc>
          <w:tcPr>
            <w:tcW w:w="1843" w:type="dxa"/>
            <w:tcBorders>
              <w:top w:val="single" w:sz="4" w:space="0" w:color="auto"/>
              <w:left w:val="single" w:sz="4" w:space="0" w:color="auto"/>
              <w:bottom w:val="single" w:sz="4" w:space="0" w:color="auto"/>
              <w:right w:val="single" w:sz="4" w:space="0" w:color="auto"/>
            </w:tcBorders>
          </w:tcPr>
          <w:p w14:paraId="0DEDB65E" w14:textId="77777777" w:rsidR="007B57F4" w:rsidRPr="00A77F8D" w:rsidRDefault="007B57F4" w:rsidP="007B57F4">
            <w:pPr>
              <w:pStyle w:val="TableParagraph"/>
              <w:spacing w:before="1" w:after="120"/>
              <w:ind w:left="111" w:right="162"/>
              <w:rPr>
                <w:color w:val="221F1F"/>
                <w:sz w:val="20"/>
                <w:szCs w:val="20"/>
              </w:rPr>
            </w:pPr>
            <w:r w:rsidRPr="00A77F8D">
              <w:rPr>
                <w:color w:val="221F1F"/>
                <w:sz w:val="20"/>
                <w:szCs w:val="20"/>
              </w:rPr>
              <w:t>Full clean monthly</w:t>
            </w:r>
          </w:p>
        </w:tc>
        <w:tc>
          <w:tcPr>
            <w:tcW w:w="1843" w:type="dxa"/>
            <w:tcBorders>
              <w:top w:val="single" w:sz="4" w:space="0" w:color="auto"/>
              <w:left w:val="single" w:sz="4" w:space="0" w:color="auto"/>
              <w:bottom w:val="single" w:sz="4" w:space="0" w:color="auto"/>
              <w:right w:val="single" w:sz="4" w:space="0" w:color="auto"/>
            </w:tcBorders>
          </w:tcPr>
          <w:p w14:paraId="7379F15D" w14:textId="77777777" w:rsidR="007B57F4" w:rsidRPr="00A77F8D" w:rsidRDefault="007B57F4" w:rsidP="007B57F4">
            <w:pPr>
              <w:pStyle w:val="TableParagraph"/>
              <w:spacing w:before="1" w:after="120"/>
              <w:ind w:left="111"/>
              <w:rPr>
                <w:color w:val="221F1F"/>
                <w:spacing w:val="-5"/>
                <w:sz w:val="20"/>
                <w:szCs w:val="20"/>
              </w:rPr>
            </w:pPr>
            <w:r w:rsidRPr="00A77F8D">
              <w:rPr>
                <w:color w:val="221F1F"/>
                <w:spacing w:val="-5"/>
                <w:sz w:val="20"/>
                <w:szCs w:val="20"/>
              </w:rPr>
              <w:t>Full clean monthly</w:t>
            </w:r>
          </w:p>
        </w:tc>
      </w:tr>
      <w:tr w:rsidR="00F372EE" w14:paraId="704FB1FA" w14:textId="77777777" w:rsidTr="003F52BB">
        <w:trPr>
          <w:trHeight w:val="1658"/>
        </w:trPr>
        <w:tc>
          <w:tcPr>
            <w:tcW w:w="426" w:type="dxa"/>
            <w:tcBorders>
              <w:top w:val="single" w:sz="4" w:space="0" w:color="auto"/>
              <w:left w:val="single" w:sz="4" w:space="0" w:color="auto"/>
              <w:bottom w:val="single" w:sz="4" w:space="0" w:color="auto"/>
              <w:right w:val="single" w:sz="4" w:space="0" w:color="auto"/>
            </w:tcBorders>
          </w:tcPr>
          <w:p w14:paraId="04BF53D0" w14:textId="77777777" w:rsidR="00F372EE" w:rsidRPr="00A77F8D" w:rsidRDefault="00F372EE" w:rsidP="00F372EE">
            <w:pPr>
              <w:pStyle w:val="TableParagraph"/>
              <w:spacing w:before="1" w:after="120"/>
              <w:ind w:left="107"/>
              <w:rPr>
                <w:color w:val="221F1F"/>
                <w:spacing w:val="-10"/>
                <w:sz w:val="20"/>
                <w:szCs w:val="20"/>
              </w:rPr>
            </w:pPr>
            <w:r w:rsidRPr="00A77F8D">
              <w:rPr>
                <w:color w:val="221F1F"/>
                <w:spacing w:val="-10"/>
                <w:sz w:val="20"/>
                <w:szCs w:val="20"/>
              </w:rPr>
              <w:t>23</w:t>
            </w:r>
          </w:p>
        </w:tc>
        <w:tc>
          <w:tcPr>
            <w:tcW w:w="1842" w:type="dxa"/>
            <w:gridSpan w:val="2"/>
            <w:tcBorders>
              <w:top w:val="single" w:sz="4" w:space="0" w:color="auto"/>
              <w:left w:val="single" w:sz="4" w:space="0" w:color="auto"/>
              <w:bottom w:val="single" w:sz="4" w:space="0" w:color="auto"/>
              <w:right w:val="single" w:sz="4" w:space="0" w:color="auto"/>
            </w:tcBorders>
          </w:tcPr>
          <w:p w14:paraId="3AFF0690" w14:textId="77777777" w:rsidR="00F372EE" w:rsidRPr="00A77F8D" w:rsidRDefault="00F372EE" w:rsidP="00F372EE">
            <w:pPr>
              <w:pStyle w:val="TableParagraph"/>
              <w:spacing w:before="1" w:after="120"/>
              <w:ind w:right="98"/>
              <w:rPr>
                <w:color w:val="221F1F"/>
                <w:spacing w:val="-2"/>
                <w:sz w:val="20"/>
                <w:szCs w:val="20"/>
              </w:rPr>
            </w:pPr>
            <w:r w:rsidRPr="00A77F8D">
              <w:rPr>
                <w:color w:val="221F1F"/>
                <w:spacing w:val="-2"/>
                <w:sz w:val="20"/>
                <w:szCs w:val="20"/>
              </w:rPr>
              <w:t>All windows, including frames where accessible</w:t>
            </w:r>
          </w:p>
        </w:tc>
        <w:tc>
          <w:tcPr>
            <w:tcW w:w="1843" w:type="dxa"/>
            <w:tcBorders>
              <w:top w:val="single" w:sz="4" w:space="0" w:color="auto"/>
              <w:left w:val="single" w:sz="4" w:space="0" w:color="auto"/>
              <w:bottom w:val="single" w:sz="4" w:space="0" w:color="auto"/>
              <w:right w:val="single" w:sz="4" w:space="0" w:color="auto"/>
            </w:tcBorders>
          </w:tcPr>
          <w:p w14:paraId="64AB9E66" w14:textId="3E77F138" w:rsidR="00F372EE" w:rsidRPr="00A77F8D" w:rsidRDefault="00F372EE" w:rsidP="00F372EE">
            <w:pPr>
              <w:pStyle w:val="TableParagraph"/>
              <w:spacing w:before="1" w:after="120"/>
              <w:ind w:right="296"/>
              <w:rPr>
                <w:color w:val="221F1F"/>
                <w:sz w:val="20"/>
                <w:szCs w:val="20"/>
              </w:rPr>
            </w:pPr>
            <w:r w:rsidRPr="00A77F8D">
              <w:rPr>
                <w:color w:val="221F1F"/>
                <w:sz w:val="20"/>
                <w:szCs w:val="20"/>
              </w:rPr>
              <w:t xml:space="preserve">All windows should be visibly clean and smear-free with no blood and bodily substances, dust, dirt, debris, adhesive tape, or </w:t>
            </w:r>
            <w:r w:rsidR="007E19D7" w:rsidRPr="00A77F8D">
              <w:rPr>
                <w:color w:val="221F1F"/>
                <w:sz w:val="20"/>
                <w:szCs w:val="20"/>
              </w:rPr>
              <w:t>spillages.</w:t>
            </w:r>
          </w:p>
          <w:p w14:paraId="43345B37" w14:textId="2311852F" w:rsidR="00F372EE" w:rsidRPr="00A77F8D" w:rsidRDefault="00F372EE" w:rsidP="00F372EE">
            <w:pPr>
              <w:pStyle w:val="TableParagraph"/>
              <w:spacing w:before="1" w:after="120"/>
              <w:ind w:right="296"/>
              <w:rPr>
                <w:color w:val="221F1F"/>
                <w:sz w:val="20"/>
                <w:szCs w:val="20"/>
              </w:rPr>
            </w:pPr>
            <w:r w:rsidRPr="00A77F8D">
              <w:rPr>
                <w:color w:val="221F1F"/>
                <w:sz w:val="20"/>
                <w:szCs w:val="20"/>
              </w:rPr>
              <w:t>They should have a uniform shine and appearance</w:t>
            </w:r>
          </w:p>
        </w:tc>
        <w:tc>
          <w:tcPr>
            <w:tcW w:w="1843" w:type="dxa"/>
            <w:tcBorders>
              <w:top w:val="single" w:sz="4" w:space="0" w:color="auto"/>
              <w:left w:val="single" w:sz="4" w:space="0" w:color="auto"/>
              <w:bottom w:val="single" w:sz="4" w:space="0" w:color="auto"/>
              <w:right w:val="single" w:sz="4" w:space="0" w:color="auto"/>
            </w:tcBorders>
          </w:tcPr>
          <w:p w14:paraId="4A9C2672" w14:textId="77777777" w:rsidR="00F372EE" w:rsidRPr="00A77F8D" w:rsidRDefault="00F372EE" w:rsidP="00F372EE">
            <w:pPr>
              <w:pStyle w:val="TableParagraph"/>
              <w:spacing w:before="1" w:after="120"/>
              <w:ind w:right="176"/>
              <w:rPr>
                <w:color w:val="221F1F"/>
                <w:sz w:val="20"/>
                <w:szCs w:val="20"/>
              </w:rPr>
            </w:pPr>
            <w:r w:rsidRPr="00A77F8D">
              <w:rPr>
                <w:color w:val="221F1F"/>
                <w:sz w:val="20"/>
                <w:szCs w:val="20"/>
              </w:rPr>
              <w:t>Full clean every 6 months</w:t>
            </w:r>
          </w:p>
        </w:tc>
        <w:tc>
          <w:tcPr>
            <w:tcW w:w="1843" w:type="dxa"/>
            <w:tcBorders>
              <w:top w:val="single" w:sz="4" w:space="0" w:color="auto"/>
              <w:left w:val="single" w:sz="4" w:space="0" w:color="auto"/>
              <w:bottom w:val="single" w:sz="4" w:space="0" w:color="auto"/>
              <w:right w:val="single" w:sz="4" w:space="0" w:color="auto"/>
            </w:tcBorders>
          </w:tcPr>
          <w:p w14:paraId="637BB89B" w14:textId="77777777" w:rsidR="00F372EE" w:rsidRPr="00A77F8D" w:rsidRDefault="00F372EE" w:rsidP="00F372EE">
            <w:pPr>
              <w:pStyle w:val="TableParagraph"/>
              <w:spacing w:before="1" w:after="120"/>
              <w:ind w:left="109" w:right="162"/>
              <w:rPr>
                <w:color w:val="221F1F"/>
                <w:sz w:val="20"/>
                <w:szCs w:val="20"/>
              </w:rPr>
            </w:pPr>
            <w:r w:rsidRPr="00A77F8D">
              <w:rPr>
                <w:color w:val="221F1F"/>
                <w:sz w:val="20"/>
                <w:szCs w:val="20"/>
              </w:rPr>
              <w:t>Full clean every 6 months</w:t>
            </w:r>
          </w:p>
        </w:tc>
        <w:tc>
          <w:tcPr>
            <w:tcW w:w="1842" w:type="dxa"/>
            <w:tcBorders>
              <w:top w:val="single" w:sz="4" w:space="0" w:color="auto"/>
              <w:left w:val="single" w:sz="4" w:space="0" w:color="auto"/>
              <w:bottom w:val="single" w:sz="4" w:space="0" w:color="auto"/>
              <w:right w:val="single" w:sz="4" w:space="0" w:color="auto"/>
            </w:tcBorders>
          </w:tcPr>
          <w:p w14:paraId="1C66004E" w14:textId="77777777" w:rsidR="00F372EE" w:rsidRPr="00A77F8D" w:rsidRDefault="00F372EE" w:rsidP="00F372EE">
            <w:pPr>
              <w:pStyle w:val="TableParagraph"/>
              <w:spacing w:before="1" w:after="120"/>
              <w:ind w:left="110" w:right="176"/>
              <w:rPr>
                <w:color w:val="221F1F"/>
                <w:sz w:val="20"/>
                <w:szCs w:val="20"/>
              </w:rPr>
            </w:pPr>
            <w:r w:rsidRPr="00A77F8D">
              <w:rPr>
                <w:color w:val="221F1F"/>
                <w:sz w:val="20"/>
                <w:szCs w:val="20"/>
              </w:rPr>
              <w:t>Full clean every 6 months</w:t>
            </w:r>
          </w:p>
        </w:tc>
        <w:tc>
          <w:tcPr>
            <w:tcW w:w="1843" w:type="dxa"/>
            <w:tcBorders>
              <w:top w:val="single" w:sz="4" w:space="0" w:color="auto"/>
              <w:left w:val="single" w:sz="4" w:space="0" w:color="auto"/>
              <w:bottom w:val="single" w:sz="4" w:space="0" w:color="auto"/>
              <w:right w:val="single" w:sz="4" w:space="0" w:color="auto"/>
            </w:tcBorders>
          </w:tcPr>
          <w:p w14:paraId="10267CB1" w14:textId="77777777" w:rsidR="00F372EE" w:rsidRPr="00A77F8D" w:rsidRDefault="00F372EE" w:rsidP="00F372EE">
            <w:pPr>
              <w:pStyle w:val="TableParagraph"/>
              <w:spacing w:before="1" w:after="120"/>
              <w:ind w:left="111" w:right="166"/>
              <w:rPr>
                <w:color w:val="221F1F"/>
                <w:sz w:val="20"/>
                <w:szCs w:val="20"/>
              </w:rPr>
            </w:pPr>
            <w:r w:rsidRPr="00A77F8D">
              <w:rPr>
                <w:color w:val="221F1F"/>
                <w:sz w:val="20"/>
                <w:szCs w:val="20"/>
              </w:rPr>
              <w:t>Full clean every 6 months</w:t>
            </w:r>
          </w:p>
        </w:tc>
        <w:tc>
          <w:tcPr>
            <w:tcW w:w="1843" w:type="dxa"/>
            <w:tcBorders>
              <w:top w:val="single" w:sz="4" w:space="0" w:color="auto"/>
              <w:left w:val="single" w:sz="4" w:space="0" w:color="auto"/>
              <w:bottom w:val="single" w:sz="4" w:space="0" w:color="auto"/>
              <w:right w:val="single" w:sz="4" w:space="0" w:color="auto"/>
            </w:tcBorders>
          </w:tcPr>
          <w:p w14:paraId="2F8A494D" w14:textId="77777777" w:rsidR="00F372EE" w:rsidRPr="00A77F8D" w:rsidRDefault="00F372EE" w:rsidP="00F372EE">
            <w:pPr>
              <w:pStyle w:val="TableParagraph"/>
              <w:spacing w:before="1" w:after="120"/>
              <w:ind w:left="111" w:right="162"/>
              <w:rPr>
                <w:color w:val="221F1F"/>
                <w:sz w:val="20"/>
                <w:szCs w:val="20"/>
              </w:rPr>
            </w:pPr>
            <w:r w:rsidRPr="00A77F8D">
              <w:rPr>
                <w:color w:val="221F1F"/>
                <w:sz w:val="20"/>
                <w:szCs w:val="20"/>
              </w:rPr>
              <w:t>Full clean every 6 months</w:t>
            </w:r>
          </w:p>
        </w:tc>
        <w:tc>
          <w:tcPr>
            <w:tcW w:w="1843" w:type="dxa"/>
            <w:tcBorders>
              <w:top w:val="single" w:sz="4" w:space="0" w:color="auto"/>
              <w:left w:val="single" w:sz="4" w:space="0" w:color="auto"/>
              <w:bottom w:val="single" w:sz="4" w:space="0" w:color="auto"/>
              <w:right w:val="single" w:sz="4" w:space="0" w:color="auto"/>
            </w:tcBorders>
          </w:tcPr>
          <w:p w14:paraId="672ACEE2" w14:textId="77777777" w:rsidR="00F372EE" w:rsidRPr="00A77F8D" w:rsidRDefault="00F372EE" w:rsidP="00F372EE">
            <w:pPr>
              <w:pStyle w:val="TableParagraph"/>
              <w:spacing w:before="1" w:after="120"/>
              <w:ind w:left="111"/>
              <w:rPr>
                <w:color w:val="221F1F"/>
                <w:spacing w:val="-5"/>
                <w:sz w:val="20"/>
                <w:szCs w:val="20"/>
              </w:rPr>
            </w:pPr>
            <w:r w:rsidRPr="00A77F8D">
              <w:rPr>
                <w:color w:val="221F1F"/>
                <w:spacing w:val="-5"/>
                <w:sz w:val="20"/>
                <w:szCs w:val="20"/>
              </w:rPr>
              <w:t>Full clean every 6 months</w:t>
            </w:r>
          </w:p>
        </w:tc>
      </w:tr>
      <w:tr w:rsidR="00F372EE" w14:paraId="64908B49" w14:textId="77777777" w:rsidTr="003F52BB">
        <w:trPr>
          <w:trHeight w:val="1658"/>
        </w:trPr>
        <w:tc>
          <w:tcPr>
            <w:tcW w:w="426" w:type="dxa"/>
            <w:tcBorders>
              <w:top w:val="single" w:sz="4" w:space="0" w:color="auto"/>
              <w:left w:val="single" w:sz="4" w:space="0" w:color="auto"/>
              <w:bottom w:val="single" w:sz="4" w:space="0" w:color="auto"/>
              <w:right w:val="single" w:sz="4" w:space="0" w:color="auto"/>
            </w:tcBorders>
          </w:tcPr>
          <w:p w14:paraId="3C6BCA04" w14:textId="77777777" w:rsidR="00F372EE" w:rsidRPr="00A77F8D" w:rsidRDefault="00F372EE" w:rsidP="00F372EE">
            <w:pPr>
              <w:pStyle w:val="TableParagraph"/>
              <w:spacing w:before="1" w:after="120"/>
              <w:ind w:left="107"/>
              <w:rPr>
                <w:color w:val="221F1F"/>
                <w:spacing w:val="-10"/>
                <w:sz w:val="20"/>
                <w:szCs w:val="20"/>
              </w:rPr>
            </w:pPr>
            <w:r w:rsidRPr="00A77F8D">
              <w:rPr>
                <w:color w:val="221F1F"/>
                <w:spacing w:val="-10"/>
                <w:sz w:val="20"/>
                <w:szCs w:val="20"/>
              </w:rPr>
              <w:t>24</w:t>
            </w:r>
          </w:p>
        </w:tc>
        <w:tc>
          <w:tcPr>
            <w:tcW w:w="1842" w:type="dxa"/>
            <w:gridSpan w:val="2"/>
            <w:tcBorders>
              <w:top w:val="single" w:sz="4" w:space="0" w:color="auto"/>
              <w:left w:val="single" w:sz="4" w:space="0" w:color="auto"/>
              <w:bottom w:val="single" w:sz="4" w:space="0" w:color="auto"/>
              <w:right w:val="single" w:sz="4" w:space="0" w:color="auto"/>
            </w:tcBorders>
          </w:tcPr>
          <w:p w14:paraId="0E31E195" w14:textId="77777777" w:rsidR="00F372EE" w:rsidRPr="00A77F8D" w:rsidRDefault="00F372EE" w:rsidP="00F372EE">
            <w:pPr>
              <w:pStyle w:val="TableParagraph"/>
              <w:spacing w:before="1" w:after="120"/>
              <w:ind w:right="98"/>
              <w:rPr>
                <w:color w:val="221F1F"/>
                <w:spacing w:val="-2"/>
                <w:sz w:val="20"/>
                <w:szCs w:val="20"/>
              </w:rPr>
            </w:pPr>
            <w:r w:rsidRPr="00A77F8D">
              <w:rPr>
                <w:color w:val="221F1F"/>
                <w:spacing w:val="-2"/>
                <w:sz w:val="20"/>
                <w:szCs w:val="20"/>
              </w:rPr>
              <w:t>All internal glazing including partitions (excluding mirrors and windows)</w:t>
            </w:r>
          </w:p>
        </w:tc>
        <w:tc>
          <w:tcPr>
            <w:tcW w:w="1843" w:type="dxa"/>
            <w:tcBorders>
              <w:top w:val="single" w:sz="4" w:space="0" w:color="auto"/>
              <w:left w:val="single" w:sz="4" w:space="0" w:color="auto"/>
              <w:bottom w:val="single" w:sz="4" w:space="0" w:color="auto"/>
              <w:right w:val="single" w:sz="4" w:space="0" w:color="auto"/>
            </w:tcBorders>
          </w:tcPr>
          <w:p w14:paraId="2AA7DAB6" w14:textId="1A6DCAA9" w:rsidR="00F372EE" w:rsidRPr="00A77F8D" w:rsidRDefault="00F372EE" w:rsidP="00F372EE">
            <w:pPr>
              <w:pStyle w:val="TableParagraph"/>
              <w:spacing w:before="1" w:after="120"/>
              <w:ind w:right="296"/>
              <w:rPr>
                <w:color w:val="221F1F"/>
                <w:sz w:val="20"/>
                <w:szCs w:val="20"/>
              </w:rPr>
            </w:pPr>
            <w:r w:rsidRPr="00A77F8D">
              <w:rPr>
                <w:color w:val="221F1F"/>
                <w:sz w:val="20"/>
                <w:szCs w:val="20"/>
              </w:rPr>
              <w:t xml:space="preserve">All internal glazed surfaces should be visibly clean and smear-free with no blood and bodily substances, dust, dirt, debris, adhesive tape or </w:t>
            </w:r>
            <w:r w:rsidR="007E19D7" w:rsidRPr="00A77F8D">
              <w:rPr>
                <w:color w:val="221F1F"/>
                <w:sz w:val="20"/>
                <w:szCs w:val="20"/>
              </w:rPr>
              <w:t>spillages.</w:t>
            </w:r>
          </w:p>
          <w:p w14:paraId="047E39D5" w14:textId="6DD85169" w:rsidR="00F372EE" w:rsidRPr="00A77F8D" w:rsidRDefault="00F372EE" w:rsidP="00F372EE">
            <w:pPr>
              <w:pStyle w:val="TableParagraph"/>
              <w:spacing w:before="1" w:after="120"/>
              <w:ind w:right="296"/>
              <w:rPr>
                <w:color w:val="221F1F"/>
                <w:sz w:val="20"/>
                <w:szCs w:val="20"/>
              </w:rPr>
            </w:pPr>
            <w:r w:rsidRPr="00A77F8D">
              <w:rPr>
                <w:color w:val="221F1F"/>
                <w:sz w:val="20"/>
                <w:szCs w:val="20"/>
              </w:rPr>
              <w:t>They should have a uniform</w:t>
            </w:r>
            <w:r w:rsidR="00BE6C8B" w:rsidRPr="00A77F8D">
              <w:rPr>
                <w:color w:val="221F1F"/>
                <w:sz w:val="20"/>
                <w:szCs w:val="20"/>
              </w:rPr>
              <w:t xml:space="preserve"> shine and </w:t>
            </w:r>
            <w:r w:rsidR="00BE6C8B" w:rsidRPr="00A77F8D">
              <w:rPr>
                <w:color w:val="221F1F"/>
                <w:sz w:val="20"/>
                <w:szCs w:val="20"/>
              </w:rPr>
              <w:lastRenderedPageBreak/>
              <w:t>appearance</w:t>
            </w:r>
          </w:p>
        </w:tc>
        <w:tc>
          <w:tcPr>
            <w:tcW w:w="1843" w:type="dxa"/>
            <w:tcBorders>
              <w:top w:val="single" w:sz="4" w:space="0" w:color="auto"/>
              <w:left w:val="single" w:sz="4" w:space="0" w:color="auto"/>
              <w:bottom w:val="single" w:sz="4" w:space="0" w:color="auto"/>
              <w:right w:val="single" w:sz="4" w:space="0" w:color="auto"/>
            </w:tcBorders>
          </w:tcPr>
          <w:p w14:paraId="797D5F51" w14:textId="77777777" w:rsidR="00F372EE" w:rsidRPr="00A77F8D" w:rsidRDefault="00F372EE" w:rsidP="00F372EE">
            <w:pPr>
              <w:pStyle w:val="TableParagraph"/>
              <w:spacing w:before="1" w:after="120"/>
              <w:ind w:right="176"/>
              <w:rPr>
                <w:color w:val="221F1F"/>
                <w:sz w:val="20"/>
                <w:szCs w:val="20"/>
              </w:rPr>
            </w:pPr>
            <w:r w:rsidRPr="00A77F8D">
              <w:rPr>
                <w:color w:val="221F1F"/>
                <w:sz w:val="20"/>
                <w:szCs w:val="20"/>
              </w:rPr>
              <w:lastRenderedPageBreak/>
              <w:t>Full clean daily</w:t>
            </w:r>
          </w:p>
        </w:tc>
        <w:tc>
          <w:tcPr>
            <w:tcW w:w="1843" w:type="dxa"/>
            <w:tcBorders>
              <w:top w:val="single" w:sz="4" w:space="0" w:color="auto"/>
              <w:left w:val="single" w:sz="4" w:space="0" w:color="auto"/>
              <w:bottom w:val="single" w:sz="4" w:space="0" w:color="auto"/>
              <w:right w:val="single" w:sz="4" w:space="0" w:color="auto"/>
            </w:tcBorders>
          </w:tcPr>
          <w:p w14:paraId="59BE9671" w14:textId="77777777" w:rsidR="00F372EE" w:rsidRPr="00A77F8D" w:rsidRDefault="00F372EE" w:rsidP="00F372EE">
            <w:pPr>
              <w:pStyle w:val="TableParagraph"/>
              <w:spacing w:before="1" w:after="120"/>
              <w:ind w:left="109" w:right="162"/>
              <w:rPr>
                <w:color w:val="221F1F"/>
                <w:sz w:val="20"/>
                <w:szCs w:val="20"/>
              </w:rPr>
            </w:pPr>
            <w:r w:rsidRPr="00A77F8D">
              <w:rPr>
                <w:color w:val="221F1F"/>
                <w:sz w:val="20"/>
                <w:szCs w:val="20"/>
              </w:rPr>
              <w:t>Full clean weekly</w:t>
            </w:r>
          </w:p>
        </w:tc>
        <w:tc>
          <w:tcPr>
            <w:tcW w:w="1842" w:type="dxa"/>
            <w:tcBorders>
              <w:top w:val="single" w:sz="4" w:space="0" w:color="auto"/>
              <w:left w:val="single" w:sz="4" w:space="0" w:color="auto"/>
              <w:bottom w:val="single" w:sz="4" w:space="0" w:color="auto"/>
              <w:right w:val="single" w:sz="4" w:space="0" w:color="auto"/>
            </w:tcBorders>
          </w:tcPr>
          <w:p w14:paraId="7F9E5C2A" w14:textId="77777777" w:rsidR="00F372EE" w:rsidRPr="00A77F8D" w:rsidRDefault="00F372EE" w:rsidP="00F372EE">
            <w:pPr>
              <w:pStyle w:val="TableParagraph"/>
              <w:spacing w:before="1" w:after="120"/>
              <w:ind w:left="110" w:right="176"/>
              <w:rPr>
                <w:color w:val="221F1F"/>
                <w:sz w:val="20"/>
                <w:szCs w:val="20"/>
              </w:rPr>
            </w:pPr>
            <w:r w:rsidRPr="00A77F8D">
              <w:rPr>
                <w:color w:val="221F1F"/>
                <w:sz w:val="20"/>
                <w:szCs w:val="20"/>
              </w:rPr>
              <w:t>Full clean weekly</w:t>
            </w:r>
          </w:p>
        </w:tc>
        <w:tc>
          <w:tcPr>
            <w:tcW w:w="1843" w:type="dxa"/>
            <w:tcBorders>
              <w:top w:val="single" w:sz="4" w:space="0" w:color="auto"/>
              <w:left w:val="single" w:sz="4" w:space="0" w:color="auto"/>
              <w:bottom w:val="single" w:sz="4" w:space="0" w:color="auto"/>
              <w:right w:val="single" w:sz="4" w:space="0" w:color="auto"/>
            </w:tcBorders>
          </w:tcPr>
          <w:p w14:paraId="7942C5C5" w14:textId="77777777" w:rsidR="00F372EE" w:rsidRPr="00A77F8D" w:rsidRDefault="00F372EE" w:rsidP="00F372EE">
            <w:pPr>
              <w:pStyle w:val="TableParagraph"/>
              <w:spacing w:before="1" w:after="120"/>
              <w:ind w:left="111" w:right="166"/>
              <w:rPr>
                <w:color w:val="221F1F"/>
                <w:sz w:val="20"/>
                <w:szCs w:val="20"/>
              </w:rPr>
            </w:pPr>
            <w:r w:rsidRPr="00A77F8D">
              <w:rPr>
                <w:color w:val="221F1F"/>
                <w:sz w:val="20"/>
                <w:szCs w:val="20"/>
              </w:rPr>
              <w:t>Full clean fortnightly</w:t>
            </w:r>
          </w:p>
        </w:tc>
        <w:tc>
          <w:tcPr>
            <w:tcW w:w="1843" w:type="dxa"/>
            <w:tcBorders>
              <w:top w:val="single" w:sz="4" w:space="0" w:color="auto"/>
              <w:left w:val="single" w:sz="4" w:space="0" w:color="auto"/>
              <w:bottom w:val="single" w:sz="4" w:space="0" w:color="auto"/>
              <w:right w:val="single" w:sz="4" w:space="0" w:color="auto"/>
            </w:tcBorders>
          </w:tcPr>
          <w:p w14:paraId="11AA02FE" w14:textId="77777777" w:rsidR="00F372EE" w:rsidRPr="00A77F8D" w:rsidRDefault="00F372EE" w:rsidP="00F372EE">
            <w:pPr>
              <w:pStyle w:val="TableParagraph"/>
              <w:spacing w:before="1" w:after="120"/>
              <w:ind w:left="111" w:right="162"/>
              <w:rPr>
                <w:color w:val="221F1F"/>
                <w:sz w:val="20"/>
                <w:szCs w:val="20"/>
              </w:rPr>
            </w:pPr>
            <w:r w:rsidRPr="00A77F8D">
              <w:rPr>
                <w:color w:val="221F1F"/>
                <w:sz w:val="20"/>
                <w:szCs w:val="20"/>
              </w:rPr>
              <w:t>Check clean monthly</w:t>
            </w:r>
          </w:p>
        </w:tc>
        <w:tc>
          <w:tcPr>
            <w:tcW w:w="1843" w:type="dxa"/>
            <w:tcBorders>
              <w:top w:val="single" w:sz="4" w:space="0" w:color="auto"/>
              <w:left w:val="single" w:sz="4" w:space="0" w:color="auto"/>
              <w:bottom w:val="single" w:sz="4" w:space="0" w:color="auto"/>
              <w:right w:val="single" w:sz="4" w:space="0" w:color="auto"/>
            </w:tcBorders>
          </w:tcPr>
          <w:p w14:paraId="42417775" w14:textId="77777777" w:rsidR="00F372EE" w:rsidRPr="00A77F8D" w:rsidRDefault="00F372EE" w:rsidP="00F372EE">
            <w:pPr>
              <w:pStyle w:val="TableParagraph"/>
              <w:spacing w:before="1" w:after="120"/>
              <w:ind w:left="111"/>
              <w:rPr>
                <w:color w:val="221F1F"/>
                <w:spacing w:val="-5"/>
                <w:sz w:val="20"/>
                <w:szCs w:val="20"/>
              </w:rPr>
            </w:pPr>
            <w:r w:rsidRPr="00A77F8D">
              <w:rPr>
                <w:color w:val="221F1F"/>
                <w:spacing w:val="-5"/>
                <w:sz w:val="20"/>
                <w:szCs w:val="20"/>
              </w:rPr>
              <w:t>Check clean bi- monthly</w:t>
            </w:r>
          </w:p>
        </w:tc>
      </w:tr>
      <w:tr w:rsidR="00BE6C8B" w14:paraId="7410F70E" w14:textId="77777777" w:rsidTr="003F52BB">
        <w:trPr>
          <w:trHeight w:val="1658"/>
        </w:trPr>
        <w:tc>
          <w:tcPr>
            <w:tcW w:w="426" w:type="dxa"/>
            <w:tcBorders>
              <w:top w:val="single" w:sz="4" w:space="0" w:color="auto"/>
              <w:left w:val="single" w:sz="4" w:space="0" w:color="auto"/>
              <w:bottom w:val="single" w:sz="4" w:space="0" w:color="auto"/>
              <w:right w:val="single" w:sz="4" w:space="0" w:color="auto"/>
            </w:tcBorders>
          </w:tcPr>
          <w:p w14:paraId="2691CDA2" w14:textId="77777777" w:rsidR="00BE6C8B" w:rsidRPr="00A77F8D" w:rsidRDefault="00BE6C8B" w:rsidP="00BE6C8B">
            <w:pPr>
              <w:pStyle w:val="TableParagraph"/>
              <w:spacing w:before="1" w:after="120"/>
              <w:ind w:left="107"/>
              <w:rPr>
                <w:color w:val="221F1F"/>
                <w:spacing w:val="-10"/>
                <w:sz w:val="20"/>
                <w:szCs w:val="20"/>
              </w:rPr>
            </w:pPr>
            <w:r w:rsidRPr="00A77F8D">
              <w:rPr>
                <w:color w:val="221F1F"/>
                <w:spacing w:val="-10"/>
                <w:sz w:val="20"/>
                <w:szCs w:val="20"/>
              </w:rPr>
              <w:t>25</w:t>
            </w:r>
          </w:p>
        </w:tc>
        <w:tc>
          <w:tcPr>
            <w:tcW w:w="1842" w:type="dxa"/>
            <w:gridSpan w:val="2"/>
            <w:tcBorders>
              <w:top w:val="single" w:sz="4" w:space="0" w:color="auto"/>
              <w:left w:val="single" w:sz="4" w:space="0" w:color="auto"/>
              <w:bottom w:val="single" w:sz="4" w:space="0" w:color="auto"/>
              <w:right w:val="single" w:sz="4" w:space="0" w:color="auto"/>
            </w:tcBorders>
          </w:tcPr>
          <w:p w14:paraId="428A7E44" w14:textId="77777777" w:rsidR="00BE6C8B" w:rsidRPr="00A77F8D" w:rsidRDefault="00BE6C8B" w:rsidP="00BE6C8B">
            <w:pPr>
              <w:pStyle w:val="TableParagraph"/>
              <w:spacing w:before="1" w:after="120"/>
              <w:ind w:right="98"/>
              <w:rPr>
                <w:color w:val="221F1F"/>
                <w:spacing w:val="-2"/>
                <w:sz w:val="20"/>
                <w:szCs w:val="20"/>
              </w:rPr>
            </w:pPr>
            <w:r w:rsidRPr="00A77F8D">
              <w:rPr>
                <w:color w:val="221F1F"/>
                <w:spacing w:val="-2"/>
                <w:sz w:val="20"/>
                <w:szCs w:val="20"/>
              </w:rPr>
              <w:t>Mirrors</w:t>
            </w:r>
          </w:p>
        </w:tc>
        <w:tc>
          <w:tcPr>
            <w:tcW w:w="1843" w:type="dxa"/>
            <w:tcBorders>
              <w:top w:val="single" w:sz="4" w:space="0" w:color="auto"/>
              <w:left w:val="single" w:sz="4" w:space="0" w:color="auto"/>
              <w:bottom w:val="single" w:sz="4" w:space="0" w:color="auto"/>
              <w:right w:val="single" w:sz="4" w:space="0" w:color="auto"/>
            </w:tcBorders>
          </w:tcPr>
          <w:p w14:paraId="5F8281DD" w14:textId="01047CA8" w:rsidR="00BE6C8B" w:rsidRPr="00A77F8D" w:rsidRDefault="00BE6C8B" w:rsidP="00022F33">
            <w:pPr>
              <w:pStyle w:val="TableParagraph"/>
              <w:spacing w:before="1" w:after="120"/>
              <w:ind w:right="296"/>
              <w:rPr>
                <w:color w:val="221F1F"/>
                <w:sz w:val="20"/>
                <w:szCs w:val="20"/>
              </w:rPr>
            </w:pPr>
            <w:r w:rsidRPr="00A77F8D">
              <w:rPr>
                <w:color w:val="221F1F"/>
                <w:sz w:val="20"/>
                <w:szCs w:val="20"/>
              </w:rPr>
              <w:t xml:space="preserve">Mirrors should be visibly clean and smear-free with no blood and bodily substances, dust, dirt, debris, adhesive </w:t>
            </w:r>
            <w:r w:rsidR="007E19D7" w:rsidRPr="00A77F8D">
              <w:rPr>
                <w:color w:val="221F1F"/>
                <w:sz w:val="20"/>
                <w:szCs w:val="20"/>
              </w:rPr>
              <w:t>tape,</w:t>
            </w:r>
            <w:r w:rsidR="00022F33" w:rsidRPr="00A77F8D">
              <w:rPr>
                <w:color w:val="221F1F"/>
                <w:sz w:val="20"/>
                <w:szCs w:val="20"/>
              </w:rPr>
              <w:t xml:space="preserve"> </w:t>
            </w:r>
            <w:r w:rsidRPr="00A77F8D">
              <w:rPr>
                <w:color w:val="221F1F"/>
                <w:sz w:val="20"/>
                <w:szCs w:val="20"/>
              </w:rPr>
              <w:t>or spillages</w:t>
            </w:r>
          </w:p>
        </w:tc>
        <w:tc>
          <w:tcPr>
            <w:tcW w:w="1843" w:type="dxa"/>
            <w:tcBorders>
              <w:top w:val="single" w:sz="4" w:space="0" w:color="auto"/>
              <w:left w:val="single" w:sz="4" w:space="0" w:color="auto"/>
              <w:bottom w:val="single" w:sz="4" w:space="0" w:color="auto"/>
              <w:right w:val="single" w:sz="4" w:space="0" w:color="auto"/>
            </w:tcBorders>
          </w:tcPr>
          <w:p w14:paraId="2CBCD9D9" w14:textId="77777777" w:rsidR="00BE6C8B" w:rsidRPr="00A77F8D" w:rsidRDefault="00BE6C8B" w:rsidP="00BE6C8B">
            <w:pPr>
              <w:pStyle w:val="TableParagraph"/>
              <w:spacing w:before="1" w:after="120"/>
              <w:ind w:right="176"/>
              <w:rPr>
                <w:color w:val="221F1F"/>
                <w:sz w:val="20"/>
                <w:szCs w:val="20"/>
              </w:rPr>
            </w:pPr>
            <w:r w:rsidRPr="00A77F8D">
              <w:rPr>
                <w:color w:val="221F1F"/>
                <w:sz w:val="20"/>
                <w:szCs w:val="20"/>
              </w:rPr>
              <w:t>Full clean daily</w:t>
            </w:r>
          </w:p>
          <w:p w14:paraId="63FE1626" w14:textId="77777777" w:rsidR="00BE6C8B" w:rsidRPr="00A77F8D" w:rsidRDefault="00BE6C8B" w:rsidP="00BE6C8B">
            <w:pPr>
              <w:pStyle w:val="TableParagraph"/>
              <w:spacing w:before="1" w:after="120"/>
              <w:ind w:right="176"/>
              <w:rPr>
                <w:color w:val="221F1F"/>
                <w:sz w:val="20"/>
                <w:szCs w:val="20"/>
              </w:rPr>
            </w:pPr>
            <w:r w:rsidRPr="00A77F8D">
              <w:rPr>
                <w:color w:val="221F1F"/>
                <w:sz w:val="20"/>
                <w:szCs w:val="20"/>
              </w:rPr>
              <w:t>+ 1 check clean daily</w:t>
            </w:r>
          </w:p>
        </w:tc>
        <w:tc>
          <w:tcPr>
            <w:tcW w:w="1843" w:type="dxa"/>
            <w:tcBorders>
              <w:top w:val="single" w:sz="4" w:space="0" w:color="auto"/>
              <w:left w:val="single" w:sz="4" w:space="0" w:color="auto"/>
              <w:bottom w:val="single" w:sz="4" w:space="0" w:color="auto"/>
              <w:right w:val="single" w:sz="4" w:space="0" w:color="auto"/>
            </w:tcBorders>
          </w:tcPr>
          <w:p w14:paraId="25A4921D" w14:textId="77777777" w:rsidR="00BE6C8B" w:rsidRPr="00A77F8D" w:rsidRDefault="00BE6C8B" w:rsidP="00BE6C8B">
            <w:pPr>
              <w:pStyle w:val="TableParagraph"/>
              <w:spacing w:before="1" w:after="120"/>
              <w:ind w:left="109" w:right="162"/>
              <w:rPr>
                <w:color w:val="221F1F"/>
                <w:sz w:val="20"/>
                <w:szCs w:val="20"/>
              </w:rPr>
            </w:pPr>
            <w:r w:rsidRPr="00A77F8D">
              <w:rPr>
                <w:color w:val="221F1F"/>
                <w:sz w:val="20"/>
                <w:szCs w:val="20"/>
              </w:rPr>
              <w:t>Full clean daily</w:t>
            </w:r>
          </w:p>
        </w:tc>
        <w:tc>
          <w:tcPr>
            <w:tcW w:w="1842" w:type="dxa"/>
            <w:tcBorders>
              <w:top w:val="single" w:sz="4" w:space="0" w:color="auto"/>
              <w:left w:val="single" w:sz="4" w:space="0" w:color="auto"/>
              <w:bottom w:val="single" w:sz="4" w:space="0" w:color="auto"/>
              <w:right w:val="single" w:sz="4" w:space="0" w:color="auto"/>
            </w:tcBorders>
          </w:tcPr>
          <w:p w14:paraId="35862200" w14:textId="77777777" w:rsidR="00BE6C8B" w:rsidRPr="00A77F8D" w:rsidRDefault="00BE6C8B" w:rsidP="00BE6C8B">
            <w:pPr>
              <w:pStyle w:val="TableParagraph"/>
              <w:spacing w:before="1" w:after="120"/>
              <w:ind w:left="110" w:right="176"/>
              <w:rPr>
                <w:color w:val="221F1F"/>
                <w:sz w:val="20"/>
                <w:szCs w:val="20"/>
              </w:rPr>
            </w:pPr>
            <w:r w:rsidRPr="00A77F8D">
              <w:rPr>
                <w:color w:val="221F1F"/>
                <w:sz w:val="20"/>
                <w:szCs w:val="20"/>
              </w:rPr>
              <w:t>Full clean daily</w:t>
            </w:r>
          </w:p>
        </w:tc>
        <w:tc>
          <w:tcPr>
            <w:tcW w:w="1843" w:type="dxa"/>
            <w:tcBorders>
              <w:top w:val="single" w:sz="4" w:space="0" w:color="auto"/>
              <w:left w:val="single" w:sz="4" w:space="0" w:color="auto"/>
              <w:bottom w:val="single" w:sz="4" w:space="0" w:color="auto"/>
              <w:right w:val="single" w:sz="4" w:space="0" w:color="auto"/>
            </w:tcBorders>
          </w:tcPr>
          <w:p w14:paraId="75D32E11" w14:textId="77777777" w:rsidR="00BE6C8B" w:rsidRPr="00A77F8D" w:rsidRDefault="00BE6C8B" w:rsidP="00BE6C8B">
            <w:pPr>
              <w:pStyle w:val="TableParagraph"/>
              <w:spacing w:before="1" w:after="120"/>
              <w:ind w:left="111" w:right="166"/>
              <w:rPr>
                <w:color w:val="221F1F"/>
                <w:sz w:val="20"/>
                <w:szCs w:val="20"/>
              </w:rPr>
            </w:pPr>
            <w:r w:rsidRPr="00A77F8D">
              <w:rPr>
                <w:color w:val="221F1F"/>
                <w:sz w:val="20"/>
                <w:szCs w:val="20"/>
              </w:rPr>
              <w:t>Full clean daily</w:t>
            </w:r>
          </w:p>
        </w:tc>
        <w:tc>
          <w:tcPr>
            <w:tcW w:w="1843" w:type="dxa"/>
            <w:tcBorders>
              <w:top w:val="single" w:sz="4" w:space="0" w:color="auto"/>
              <w:left w:val="single" w:sz="4" w:space="0" w:color="auto"/>
              <w:bottom w:val="single" w:sz="4" w:space="0" w:color="auto"/>
              <w:right w:val="single" w:sz="4" w:space="0" w:color="auto"/>
            </w:tcBorders>
          </w:tcPr>
          <w:p w14:paraId="419B3ABC" w14:textId="77777777" w:rsidR="00BE6C8B" w:rsidRPr="00A77F8D" w:rsidRDefault="00BE6C8B" w:rsidP="00BE6C8B">
            <w:pPr>
              <w:pStyle w:val="TableParagraph"/>
              <w:spacing w:before="1" w:after="120"/>
              <w:ind w:left="111" w:right="162"/>
              <w:rPr>
                <w:color w:val="221F1F"/>
                <w:sz w:val="20"/>
                <w:szCs w:val="20"/>
              </w:rPr>
            </w:pPr>
            <w:r w:rsidRPr="00A77F8D">
              <w:rPr>
                <w:color w:val="221F1F"/>
                <w:sz w:val="20"/>
                <w:szCs w:val="20"/>
              </w:rPr>
              <w:t>Full clean daily in sanitary areas and all other areas weekly</w:t>
            </w:r>
          </w:p>
        </w:tc>
        <w:tc>
          <w:tcPr>
            <w:tcW w:w="1843" w:type="dxa"/>
            <w:tcBorders>
              <w:top w:val="single" w:sz="4" w:space="0" w:color="auto"/>
              <w:left w:val="single" w:sz="4" w:space="0" w:color="auto"/>
              <w:bottom w:val="single" w:sz="4" w:space="0" w:color="auto"/>
              <w:right w:val="single" w:sz="4" w:space="0" w:color="auto"/>
            </w:tcBorders>
          </w:tcPr>
          <w:p w14:paraId="7B29222C" w14:textId="77777777" w:rsidR="00BE6C8B" w:rsidRPr="00A77F8D" w:rsidRDefault="00BE6C8B" w:rsidP="00BE6C8B">
            <w:pPr>
              <w:pStyle w:val="TableParagraph"/>
              <w:spacing w:before="1" w:after="120"/>
              <w:ind w:left="111"/>
              <w:rPr>
                <w:color w:val="221F1F"/>
                <w:spacing w:val="-5"/>
                <w:sz w:val="20"/>
                <w:szCs w:val="20"/>
              </w:rPr>
            </w:pPr>
            <w:r w:rsidRPr="00A77F8D">
              <w:rPr>
                <w:color w:val="221F1F"/>
                <w:spacing w:val="-5"/>
                <w:sz w:val="20"/>
                <w:szCs w:val="20"/>
              </w:rPr>
              <w:t>Full clean daily in sanitary areas and all other areas weekly</w:t>
            </w:r>
          </w:p>
        </w:tc>
      </w:tr>
      <w:tr w:rsidR="00BE6C8B" w14:paraId="36B0F825" w14:textId="77777777" w:rsidTr="003F52BB">
        <w:trPr>
          <w:trHeight w:val="1658"/>
        </w:trPr>
        <w:tc>
          <w:tcPr>
            <w:tcW w:w="426" w:type="dxa"/>
            <w:tcBorders>
              <w:top w:val="single" w:sz="4" w:space="0" w:color="auto"/>
              <w:left w:val="single" w:sz="4" w:space="0" w:color="auto"/>
              <w:bottom w:val="single" w:sz="4" w:space="0" w:color="auto"/>
              <w:right w:val="single" w:sz="4" w:space="0" w:color="auto"/>
            </w:tcBorders>
          </w:tcPr>
          <w:p w14:paraId="49E2C4B4" w14:textId="77777777" w:rsidR="00BE6C8B" w:rsidRPr="00A77F8D" w:rsidRDefault="00BE6C8B" w:rsidP="00BE6C8B">
            <w:pPr>
              <w:pStyle w:val="TableParagraph"/>
              <w:spacing w:before="1" w:after="120"/>
              <w:ind w:left="107"/>
              <w:rPr>
                <w:color w:val="221F1F"/>
                <w:spacing w:val="-10"/>
                <w:sz w:val="20"/>
                <w:szCs w:val="20"/>
              </w:rPr>
            </w:pPr>
            <w:r w:rsidRPr="00A77F8D">
              <w:rPr>
                <w:color w:val="221F1F"/>
                <w:spacing w:val="-10"/>
                <w:sz w:val="20"/>
                <w:szCs w:val="20"/>
              </w:rPr>
              <w:t>26</w:t>
            </w:r>
          </w:p>
        </w:tc>
        <w:tc>
          <w:tcPr>
            <w:tcW w:w="1842" w:type="dxa"/>
            <w:gridSpan w:val="2"/>
            <w:tcBorders>
              <w:top w:val="single" w:sz="4" w:space="0" w:color="auto"/>
              <w:left w:val="single" w:sz="4" w:space="0" w:color="auto"/>
              <w:bottom w:val="single" w:sz="4" w:space="0" w:color="auto"/>
              <w:right w:val="single" w:sz="4" w:space="0" w:color="auto"/>
            </w:tcBorders>
          </w:tcPr>
          <w:p w14:paraId="1BA10788" w14:textId="242EE28B" w:rsidR="00BE6C8B" w:rsidRPr="00A77F8D" w:rsidRDefault="00BE6C8B" w:rsidP="00BE6C8B">
            <w:pPr>
              <w:pStyle w:val="TableParagraph"/>
              <w:spacing w:before="1" w:after="120"/>
              <w:ind w:right="98"/>
              <w:rPr>
                <w:color w:val="221F1F"/>
                <w:spacing w:val="-2"/>
                <w:sz w:val="20"/>
                <w:szCs w:val="20"/>
              </w:rPr>
            </w:pPr>
            <w:r w:rsidRPr="00A77F8D">
              <w:rPr>
                <w:color w:val="221F1F"/>
                <w:spacing w:val="-2"/>
                <w:sz w:val="20"/>
                <w:szCs w:val="20"/>
              </w:rPr>
              <w:t xml:space="preserve">Dispenser cleaning – hand wash, hand sanitisers, paper towel holders, toilet roll holders, all alcohol dispensers, and hand dryers, including glove and apron </w:t>
            </w:r>
            <w:r w:rsidR="007E19D7" w:rsidRPr="00A77F8D">
              <w:rPr>
                <w:color w:val="221F1F"/>
                <w:spacing w:val="-2"/>
                <w:sz w:val="20"/>
                <w:szCs w:val="20"/>
              </w:rPr>
              <w:t>dispensers.</w:t>
            </w:r>
          </w:p>
          <w:p w14:paraId="0BAAB397" w14:textId="77777777" w:rsidR="00BE6C8B" w:rsidRPr="00A77F8D" w:rsidRDefault="00BE6C8B" w:rsidP="00BE6C8B">
            <w:pPr>
              <w:pStyle w:val="TableParagraph"/>
              <w:spacing w:before="1" w:after="120"/>
              <w:ind w:right="98"/>
              <w:rPr>
                <w:color w:val="221F1F"/>
                <w:spacing w:val="-2"/>
                <w:sz w:val="20"/>
                <w:szCs w:val="20"/>
              </w:rPr>
            </w:pPr>
            <w:r w:rsidRPr="00A77F8D">
              <w:rPr>
                <w:color w:val="221F1F"/>
                <w:spacing w:val="-2"/>
                <w:sz w:val="20"/>
                <w:szCs w:val="20"/>
              </w:rPr>
              <w:t>Replenish as required</w:t>
            </w:r>
          </w:p>
        </w:tc>
        <w:tc>
          <w:tcPr>
            <w:tcW w:w="1843" w:type="dxa"/>
            <w:tcBorders>
              <w:top w:val="single" w:sz="4" w:space="0" w:color="auto"/>
              <w:left w:val="single" w:sz="4" w:space="0" w:color="auto"/>
              <w:bottom w:val="single" w:sz="4" w:space="0" w:color="auto"/>
              <w:right w:val="single" w:sz="4" w:space="0" w:color="auto"/>
            </w:tcBorders>
          </w:tcPr>
          <w:p w14:paraId="2EB870C3" w14:textId="35B5BA1A" w:rsidR="00BE6C8B" w:rsidRPr="00A77F8D" w:rsidRDefault="00BE6C8B" w:rsidP="00BE6C8B">
            <w:pPr>
              <w:pStyle w:val="TableParagraph"/>
              <w:spacing w:before="1" w:after="120"/>
              <w:ind w:right="296"/>
              <w:rPr>
                <w:color w:val="221F1F"/>
                <w:sz w:val="20"/>
                <w:szCs w:val="20"/>
              </w:rPr>
            </w:pPr>
            <w:r w:rsidRPr="00A77F8D">
              <w:rPr>
                <w:color w:val="221F1F"/>
                <w:sz w:val="20"/>
                <w:szCs w:val="20"/>
              </w:rPr>
              <w:t xml:space="preserve">All parts of the surfaces of hand soap, paper towel containers should be visibly clean with no blood and bodily substances, dust, dirt, debris, adhesive </w:t>
            </w:r>
            <w:r w:rsidR="00C81B3A" w:rsidRPr="00A77F8D">
              <w:rPr>
                <w:color w:val="221F1F"/>
                <w:sz w:val="20"/>
                <w:szCs w:val="20"/>
              </w:rPr>
              <w:t>tape,</w:t>
            </w:r>
            <w:r w:rsidRPr="00A77F8D">
              <w:rPr>
                <w:color w:val="221F1F"/>
                <w:sz w:val="20"/>
                <w:szCs w:val="20"/>
              </w:rPr>
              <w:t xml:space="preserve"> or spillages</w:t>
            </w:r>
          </w:p>
        </w:tc>
        <w:tc>
          <w:tcPr>
            <w:tcW w:w="1843" w:type="dxa"/>
            <w:tcBorders>
              <w:top w:val="single" w:sz="4" w:space="0" w:color="auto"/>
              <w:left w:val="single" w:sz="4" w:space="0" w:color="auto"/>
              <w:bottom w:val="single" w:sz="4" w:space="0" w:color="auto"/>
              <w:right w:val="single" w:sz="4" w:space="0" w:color="auto"/>
            </w:tcBorders>
          </w:tcPr>
          <w:p w14:paraId="74CAB890" w14:textId="77777777" w:rsidR="00BE6C8B" w:rsidRPr="00A77F8D" w:rsidRDefault="00BE6C8B" w:rsidP="00BE6C8B">
            <w:pPr>
              <w:pStyle w:val="TableParagraph"/>
              <w:spacing w:before="1" w:after="120"/>
              <w:ind w:right="176"/>
              <w:rPr>
                <w:color w:val="221F1F"/>
                <w:sz w:val="20"/>
                <w:szCs w:val="20"/>
              </w:rPr>
            </w:pPr>
            <w:r w:rsidRPr="00A77F8D">
              <w:rPr>
                <w:color w:val="221F1F"/>
                <w:sz w:val="20"/>
                <w:szCs w:val="20"/>
              </w:rPr>
              <w:t>Full clean external surfaces daily</w:t>
            </w:r>
          </w:p>
          <w:p w14:paraId="20175058" w14:textId="77777777" w:rsidR="00BE6C8B" w:rsidRPr="00A77F8D" w:rsidRDefault="00BE6C8B" w:rsidP="00BE6C8B">
            <w:pPr>
              <w:pStyle w:val="TableParagraph"/>
              <w:spacing w:before="1" w:after="120"/>
              <w:ind w:right="176"/>
              <w:rPr>
                <w:color w:val="221F1F"/>
                <w:sz w:val="20"/>
                <w:szCs w:val="20"/>
              </w:rPr>
            </w:pPr>
            <w:r w:rsidRPr="00A77F8D">
              <w:rPr>
                <w:color w:val="221F1F"/>
                <w:sz w:val="20"/>
                <w:szCs w:val="20"/>
              </w:rPr>
              <w:t>Full clean internally on replenishment, a minimum of weekly</w:t>
            </w:r>
          </w:p>
        </w:tc>
        <w:tc>
          <w:tcPr>
            <w:tcW w:w="1843" w:type="dxa"/>
            <w:tcBorders>
              <w:top w:val="single" w:sz="4" w:space="0" w:color="auto"/>
              <w:left w:val="single" w:sz="4" w:space="0" w:color="auto"/>
              <w:bottom w:val="single" w:sz="4" w:space="0" w:color="auto"/>
              <w:right w:val="single" w:sz="4" w:space="0" w:color="auto"/>
            </w:tcBorders>
          </w:tcPr>
          <w:p w14:paraId="39720654" w14:textId="77777777" w:rsidR="00BE6C8B" w:rsidRPr="00A77F8D" w:rsidRDefault="00BE6C8B" w:rsidP="00BE6C8B">
            <w:pPr>
              <w:pStyle w:val="TableParagraph"/>
              <w:spacing w:before="1" w:after="120"/>
              <w:ind w:left="109" w:right="162"/>
              <w:rPr>
                <w:color w:val="221F1F"/>
                <w:sz w:val="20"/>
                <w:szCs w:val="20"/>
              </w:rPr>
            </w:pPr>
            <w:r w:rsidRPr="00A77F8D">
              <w:rPr>
                <w:color w:val="221F1F"/>
                <w:sz w:val="20"/>
                <w:szCs w:val="20"/>
              </w:rPr>
              <w:t>Full clean external surfaces daily</w:t>
            </w:r>
          </w:p>
          <w:p w14:paraId="66698D7E" w14:textId="77777777" w:rsidR="00BE6C8B" w:rsidRPr="00A77F8D" w:rsidRDefault="00BE6C8B" w:rsidP="00BE6C8B">
            <w:pPr>
              <w:pStyle w:val="TableParagraph"/>
              <w:spacing w:before="1" w:after="120"/>
              <w:ind w:left="109" w:right="162"/>
              <w:rPr>
                <w:color w:val="221F1F"/>
                <w:sz w:val="20"/>
                <w:szCs w:val="20"/>
              </w:rPr>
            </w:pPr>
            <w:r w:rsidRPr="00A77F8D">
              <w:rPr>
                <w:color w:val="221F1F"/>
                <w:sz w:val="20"/>
                <w:szCs w:val="20"/>
              </w:rPr>
              <w:t>Full clean internally on replenishment, a minimum of weekly</w:t>
            </w:r>
          </w:p>
        </w:tc>
        <w:tc>
          <w:tcPr>
            <w:tcW w:w="1842" w:type="dxa"/>
            <w:tcBorders>
              <w:top w:val="single" w:sz="4" w:space="0" w:color="auto"/>
              <w:left w:val="single" w:sz="4" w:space="0" w:color="auto"/>
              <w:bottom w:val="single" w:sz="4" w:space="0" w:color="auto"/>
              <w:right w:val="single" w:sz="4" w:space="0" w:color="auto"/>
            </w:tcBorders>
          </w:tcPr>
          <w:p w14:paraId="7A6617D3" w14:textId="77777777" w:rsidR="00BE6C8B" w:rsidRPr="00A77F8D" w:rsidRDefault="00BE6C8B" w:rsidP="00BE6C8B">
            <w:pPr>
              <w:pStyle w:val="TableParagraph"/>
              <w:spacing w:before="1" w:after="120"/>
              <w:ind w:left="110" w:right="176"/>
              <w:rPr>
                <w:color w:val="221F1F"/>
                <w:sz w:val="20"/>
                <w:szCs w:val="20"/>
              </w:rPr>
            </w:pPr>
            <w:r w:rsidRPr="00A77F8D">
              <w:rPr>
                <w:color w:val="221F1F"/>
                <w:sz w:val="20"/>
                <w:szCs w:val="20"/>
              </w:rPr>
              <w:t>Full clean external surfaces daily</w:t>
            </w:r>
          </w:p>
          <w:p w14:paraId="39ACFFED" w14:textId="77777777" w:rsidR="00BE6C8B" w:rsidRPr="00A77F8D" w:rsidRDefault="00BE6C8B" w:rsidP="00BE6C8B">
            <w:pPr>
              <w:pStyle w:val="TableParagraph"/>
              <w:spacing w:before="1" w:after="120"/>
              <w:ind w:left="110" w:right="176"/>
              <w:rPr>
                <w:color w:val="221F1F"/>
                <w:sz w:val="20"/>
                <w:szCs w:val="20"/>
              </w:rPr>
            </w:pPr>
            <w:r w:rsidRPr="00A77F8D">
              <w:rPr>
                <w:color w:val="221F1F"/>
                <w:sz w:val="20"/>
                <w:szCs w:val="20"/>
              </w:rPr>
              <w:t>Full clean internally on replenishment, a minimum of weekly</w:t>
            </w:r>
          </w:p>
        </w:tc>
        <w:tc>
          <w:tcPr>
            <w:tcW w:w="1843" w:type="dxa"/>
            <w:tcBorders>
              <w:top w:val="single" w:sz="4" w:space="0" w:color="auto"/>
              <w:left w:val="single" w:sz="4" w:space="0" w:color="auto"/>
              <w:bottom w:val="single" w:sz="4" w:space="0" w:color="auto"/>
              <w:right w:val="single" w:sz="4" w:space="0" w:color="auto"/>
            </w:tcBorders>
          </w:tcPr>
          <w:p w14:paraId="3CE2EDC1" w14:textId="77777777" w:rsidR="00BE6C8B" w:rsidRPr="00A77F8D" w:rsidRDefault="00BE6C8B" w:rsidP="00BE6C8B">
            <w:pPr>
              <w:pStyle w:val="TableParagraph"/>
              <w:spacing w:before="1" w:after="120"/>
              <w:ind w:left="111" w:right="166"/>
              <w:rPr>
                <w:color w:val="221F1F"/>
                <w:sz w:val="20"/>
                <w:szCs w:val="20"/>
              </w:rPr>
            </w:pPr>
            <w:r w:rsidRPr="00A77F8D">
              <w:rPr>
                <w:color w:val="221F1F"/>
                <w:sz w:val="20"/>
                <w:szCs w:val="20"/>
              </w:rPr>
              <w:t>Full clean external surfaces daily</w:t>
            </w:r>
          </w:p>
          <w:p w14:paraId="68C7E9F7" w14:textId="77777777" w:rsidR="00BE6C8B" w:rsidRPr="00A77F8D" w:rsidRDefault="00BE6C8B" w:rsidP="00BE6C8B">
            <w:pPr>
              <w:pStyle w:val="TableParagraph"/>
              <w:spacing w:before="1" w:after="120"/>
              <w:ind w:left="111" w:right="166"/>
              <w:rPr>
                <w:color w:val="221F1F"/>
                <w:sz w:val="20"/>
                <w:szCs w:val="20"/>
              </w:rPr>
            </w:pPr>
            <w:r w:rsidRPr="00A77F8D">
              <w:rPr>
                <w:color w:val="221F1F"/>
                <w:sz w:val="20"/>
                <w:szCs w:val="20"/>
              </w:rPr>
              <w:t>Full clean internally on replenishment, a minimum of weekly</w:t>
            </w:r>
          </w:p>
        </w:tc>
        <w:tc>
          <w:tcPr>
            <w:tcW w:w="1843" w:type="dxa"/>
            <w:tcBorders>
              <w:top w:val="single" w:sz="4" w:space="0" w:color="auto"/>
              <w:left w:val="single" w:sz="4" w:space="0" w:color="auto"/>
              <w:bottom w:val="single" w:sz="4" w:space="0" w:color="auto"/>
              <w:right w:val="single" w:sz="4" w:space="0" w:color="auto"/>
            </w:tcBorders>
          </w:tcPr>
          <w:p w14:paraId="5867954D" w14:textId="77777777" w:rsidR="00BE6C8B" w:rsidRPr="00A77F8D" w:rsidRDefault="00BE6C8B" w:rsidP="00BE6C8B">
            <w:pPr>
              <w:pStyle w:val="TableParagraph"/>
              <w:spacing w:before="1" w:after="120"/>
              <w:ind w:left="111" w:right="162"/>
              <w:rPr>
                <w:color w:val="221F1F"/>
                <w:sz w:val="20"/>
                <w:szCs w:val="20"/>
              </w:rPr>
            </w:pPr>
            <w:r w:rsidRPr="00A77F8D">
              <w:rPr>
                <w:color w:val="221F1F"/>
                <w:sz w:val="20"/>
                <w:szCs w:val="20"/>
              </w:rPr>
              <w:t>Full clean external surfaces daily</w:t>
            </w:r>
          </w:p>
          <w:p w14:paraId="18D78C62" w14:textId="77777777" w:rsidR="00BE6C8B" w:rsidRPr="00A77F8D" w:rsidRDefault="00BE6C8B" w:rsidP="00BE6C8B">
            <w:pPr>
              <w:pStyle w:val="TableParagraph"/>
              <w:spacing w:before="1" w:after="120"/>
              <w:ind w:left="111" w:right="162"/>
              <w:rPr>
                <w:color w:val="221F1F"/>
                <w:sz w:val="20"/>
                <w:szCs w:val="20"/>
              </w:rPr>
            </w:pPr>
            <w:r w:rsidRPr="00A77F8D">
              <w:rPr>
                <w:color w:val="221F1F"/>
                <w:sz w:val="20"/>
                <w:szCs w:val="20"/>
              </w:rPr>
              <w:t>Full clean internally on replenishment, a minimum of weekly</w:t>
            </w:r>
          </w:p>
        </w:tc>
        <w:tc>
          <w:tcPr>
            <w:tcW w:w="1843" w:type="dxa"/>
            <w:tcBorders>
              <w:top w:val="single" w:sz="4" w:space="0" w:color="auto"/>
              <w:left w:val="single" w:sz="4" w:space="0" w:color="auto"/>
              <w:bottom w:val="single" w:sz="4" w:space="0" w:color="auto"/>
              <w:right w:val="single" w:sz="4" w:space="0" w:color="auto"/>
            </w:tcBorders>
          </w:tcPr>
          <w:p w14:paraId="2031442D" w14:textId="77777777" w:rsidR="00BE6C8B" w:rsidRPr="00A77F8D" w:rsidRDefault="00BE6C8B" w:rsidP="00BE6C8B">
            <w:pPr>
              <w:pStyle w:val="TableParagraph"/>
              <w:spacing w:before="1" w:after="120"/>
              <w:ind w:left="111"/>
              <w:rPr>
                <w:color w:val="221F1F"/>
                <w:spacing w:val="-5"/>
                <w:sz w:val="20"/>
                <w:szCs w:val="20"/>
              </w:rPr>
            </w:pPr>
            <w:r w:rsidRPr="00A77F8D">
              <w:rPr>
                <w:color w:val="221F1F"/>
                <w:spacing w:val="-5"/>
                <w:sz w:val="20"/>
                <w:szCs w:val="20"/>
              </w:rPr>
              <w:t>Full clean external surfaces daily</w:t>
            </w:r>
          </w:p>
          <w:p w14:paraId="1D112B25" w14:textId="77777777" w:rsidR="00BE6C8B" w:rsidRPr="00A77F8D" w:rsidRDefault="00BE6C8B" w:rsidP="00BE6C8B">
            <w:pPr>
              <w:pStyle w:val="TableParagraph"/>
              <w:spacing w:before="1" w:after="120"/>
              <w:ind w:left="111"/>
              <w:rPr>
                <w:color w:val="221F1F"/>
                <w:spacing w:val="-5"/>
                <w:sz w:val="20"/>
                <w:szCs w:val="20"/>
              </w:rPr>
            </w:pPr>
            <w:r w:rsidRPr="00A77F8D">
              <w:rPr>
                <w:color w:val="221F1F"/>
                <w:spacing w:val="-5"/>
                <w:sz w:val="20"/>
                <w:szCs w:val="20"/>
              </w:rPr>
              <w:t>Full clean internally on replenishment, a minimum of weekly</w:t>
            </w:r>
          </w:p>
        </w:tc>
      </w:tr>
      <w:tr w:rsidR="00BE6C8B" w14:paraId="4ADA1F19" w14:textId="77777777" w:rsidTr="008C2A7B">
        <w:trPr>
          <w:trHeight w:val="588"/>
        </w:trPr>
        <w:tc>
          <w:tcPr>
            <w:tcW w:w="426" w:type="dxa"/>
            <w:tcBorders>
              <w:top w:val="single" w:sz="4" w:space="0" w:color="auto"/>
              <w:left w:val="single" w:sz="4" w:space="0" w:color="auto"/>
              <w:bottom w:val="single" w:sz="4" w:space="0" w:color="auto"/>
              <w:right w:val="single" w:sz="4" w:space="0" w:color="auto"/>
            </w:tcBorders>
          </w:tcPr>
          <w:p w14:paraId="3E2C64C8" w14:textId="77777777" w:rsidR="00BE6C8B" w:rsidRPr="00A77F8D" w:rsidRDefault="00BE6C8B" w:rsidP="00BE6C8B">
            <w:pPr>
              <w:pStyle w:val="TableParagraph"/>
              <w:spacing w:before="1" w:after="120"/>
              <w:ind w:left="107"/>
              <w:rPr>
                <w:color w:val="221F1F"/>
                <w:spacing w:val="-10"/>
                <w:sz w:val="20"/>
                <w:szCs w:val="20"/>
              </w:rPr>
            </w:pPr>
            <w:r w:rsidRPr="00A77F8D">
              <w:rPr>
                <w:color w:val="221F1F"/>
                <w:spacing w:val="-10"/>
                <w:sz w:val="20"/>
                <w:szCs w:val="20"/>
              </w:rPr>
              <w:t>27</w:t>
            </w:r>
          </w:p>
        </w:tc>
        <w:tc>
          <w:tcPr>
            <w:tcW w:w="1842" w:type="dxa"/>
            <w:gridSpan w:val="2"/>
            <w:tcBorders>
              <w:top w:val="single" w:sz="4" w:space="0" w:color="auto"/>
              <w:left w:val="single" w:sz="4" w:space="0" w:color="auto"/>
              <w:bottom w:val="single" w:sz="4" w:space="0" w:color="auto"/>
              <w:right w:val="single" w:sz="4" w:space="0" w:color="auto"/>
            </w:tcBorders>
          </w:tcPr>
          <w:p w14:paraId="48230F1E" w14:textId="77777777" w:rsidR="00BE6C8B" w:rsidRPr="00A77F8D" w:rsidRDefault="00BE6C8B" w:rsidP="00BE6C8B">
            <w:pPr>
              <w:pStyle w:val="TableParagraph"/>
              <w:spacing w:before="1" w:after="120"/>
              <w:ind w:right="98"/>
              <w:rPr>
                <w:color w:val="221F1F"/>
                <w:spacing w:val="-2"/>
                <w:sz w:val="20"/>
                <w:szCs w:val="20"/>
              </w:rPr>
            </w:pPr>
            <w:r w:rsidRPr="00A77F8D">
              <w:rPr>
                <w:color w:val="221F1F"/>
                <w:spacing w:val="-2"/>
                <w:sz w:val="20"/>
                <w:szCs w:val="20"/>
              </w:rPr>
              <w:t>All elements of showers</w:t>
            </w:r>
          </w:p>
        </w:tc>
        <w:tc>
          <w:tcPr>
            <w:tcW w:w="1843" w:type="dxa"/>
            <w:tcBorders>
              <w:top w:val="single" w:sz="4" w:space="0" w:color="auto"/>
              <w:left w:val="single" w:sz="4" w:space="0" w:color="auto"/>
              <w:bottom w:val="single" w:sz="4" w:space="0" w:color="auto"/>
              <w:right w:val="single" w:sz="4" w:space="0" w:color="auto"/>
            </w:tcBorders>
          </w:tcPr>
          <w:p w14:paraId="3AC97BB4" w14:textId="17B140FD" w:rsidR="00BE6C8B" w:rsidRPr="00A77F8D" w:rsidRDefault="00BE6C8B" w:rsidP="00022F33">
            <w:pPr>
              <w:pStyle w:val="TableParagraph"/>
              <w:spacing w:before="1" w:after="120"/>
              <w:ind w:right="296"/>
              <w:rPr>
                <w:color w:val="221F1F"/>
                <w:sz w:val="20"/>
                <w:szCs w:val="20"/>
              </w:rPr>
            </w:pPr>
            <w:r w:rsidRPr="00A77F8D">
              <w:rPr>
                <w:color w:val="221F1F"/>
                <w:sz w:val="20"/>
                <w:szCs w:val="20"/>
              </w:rPr>
              <w:t>All shower elements and shower chairs, should be visibly clean with no blood and bodily</w:t>
            </w:r>
            <w:r w:rsidR="00022F33" w:rsidRPr="00A77F8D">
              <w:rPr>
                <w:color w:val="221F1F"/>
                <w:sz w:val="20"/>
                <w:szCs w:val="20"/>
              </w:rPr>
              <w:t xml:space="preserve"> </w:t>
            </w:r>
            <w:r w:rsidRPr="00A77F8D">
              <w:rPr>
                <w:color w:val="221F1F"/>
                <w:sz w:val="20"/>
                <w:szCs w:val="20"/>
              </w:rPr>
              <w:lastRenderedPageBreak/>
              <w:t>substances, scum, dust,</w:t>
            </w:r>
            <w:r w:rsidR="00A15DFC" w:rsidRPr="00A77F8D">
              <w:rPr>
                <w:color w:val="221F1F"/>
                <w:sz w:val="20"/>
                <w:szCs w:val="20"/>
              </w:rPr>
              <w:t xml:space="preserve"> limescale, stains, </w:t>
            </w:r>
            <w:r w:rsidR="00C81B3A" w:rsidRPr="00A77F8D">
              <w:rPr>
                <w:color w:val="221F1F"/>
                <w:sz w:val="20"/>
                <w:szCs w:val="20"/>
              </w:rPr>
              <w:t>deposit,</w:t>
            </w:r>
            <w:r w:rsidR="00A15DFC" w:rsidRPr="00A77F8D">
              <w:rPr>
                <w:color w:val="221F1F"/>
                <w:sz w:val="20"/>
                <w:szCs w:val="20"/>
              </w:rPr>
              <w:t xml:space="preserve"> or smears</w:t>
            </w:r>
          </w:p>
        </w:tc>
        <w:tc>
          <w:tcPr>
            <w:tcW w:w="1843" w:type="dxa"/>
            <w:tcBorders>
              <w:top w:val="single" w:sz="4" w:space="0" w:color="auto"/>
              <w:left w:val="single" w:sz="4" w:space="0" w:color="auto"/>
              <w:bottom w:val="single" w:sz="4" w:space="0" w:color="auto"/>
              <w:right w:val="single" w:sz="4" w:space="0" w:color="auto"/>
            </w:tcBorders>
          </w:tcPr>
          <w:p w14:paraId="5E9B74D1" w14:textId="77777777" w:rsidR="00BE6C8B" w:rsidRPr="00A77F8D" w:rsidRDefault="00BE6C8B" w:rsidP="00BE6C8B">
            <w:pPr>
              <w:pStyle w:val="TableParagraph"/>
              <w:spacing w:before="1" w:after="120"/>
              <w:ind w:right="176"/>
              <w:rPr>
                <w:color w:val="221F1F"/>
                <w:sz w:val="20"/>
                <w:szCs w:val="20"/>
              </w:rPr>
            </w:pPr>
            <w:r w:rsidRPr="00A77F8D">
              <w:rPr>
                <w:color w:val="221F1F"/>
                <w:sz w:val="20"/>
                <w:szCs w:val="20"/>
              </w:rPr>
              <w:lastRenderedPageBreak/>
              <w:t>Full clean daily including touch points (tap/ shower handles)</w:t>
            </w:r>
          </w:p>
          <w:p w14:paraId="0CF71A7C" w14:textId="3D701B26" w:rsidR="00A15DFC" w:rsidRPr="00A77F8D" w:rsidRDefault="00BE6C8B" w:rsidP="00A15DFC">
            <w:pPr>
              <w:pStyle w:val="TableParagraph"/>
              <w:spacing w:before="1" w:after="120"/>
              <w:ind w:right="176"/>
              <w:rPr>
                <w:color w:val="221F1F"/>
                <w:sz w:val="20"/>
                <w:szCs w:val="20"/>
              </w:rPr>
            </w:pPr>
            <w:r w:rsidRPr="00A77F8D">
              <w:rPr>
                <w:color w:val="221F1F"/>
                <w:sz w:val="20"/>
                <w:szCs w:val="20"/>
              </w:rPr>
              <w:t xml:space="preserve">+ 1 check clean daily including </w:t>
            </w:r>
            <w:r w:rsidRPr="00A77F8D">
              <w:rPr>
                <w:color w:val="221F1F"/>
                <w:sz w:val="20"/>
                <w:szCs w:val="20"/>
              </w:rPr>
              <w:lastRenderedPageBreak/>
              <w:t>touch points</w:t>
            </w:r>
            <w:r w:rsidR="00A15DFC" w:rsidRPr="00A77F8D">
              <w:rPr>
                <w:color w:val="221F1F"/>
                <w:sz w:val="20"/>
                <w:szCs w:val="20"/>
              </w:rPr>
              <w:t xml:space="preserve"> (tap</w:t>
            </w:r>
            <w:r w:rsidR="00E55700">
              <w:rPr>
                <w:color w:val="221F1F"/>
                <w:sz w:val="20"/>
                <w:szCs w:val="20"/>
              </w:rPr>
              <w:t xml:space="preserve"> </w:t>
            </w:r>
            <w:r w:rsidR="00A15DFC" w:rsidRPr="00A77F8D">
              <w:rPr>
                <w:color w:val="221F1F"/>
                <w:sz w:val="20"/>
                <w:szCs w:val="20"/>
              </w:rPr>
              <w:t>/ shower handles)</w:t>
            </w:r>
          </w:p>
          <w:p w14:paraId="0CDD5A42" w14:textId="03576983" w:rsidR="00BE6C8B" w:rsidRPr="00A77F8D" w:rsidRDefault="00A15DFC" w:rsidP="00A15DFC">
            <w:pPr>
              <w:pStyle w:val="TableParagraph"/>
              <w:spacing w:before="1" w:after="120"/>
              <w:ind w:right="176"/>
              <w:rPr>
                <w:color w:val="221F1F"/>
                <w:sz w:val="20"/>
                <w:szCs w:val="20"/>
              </w:rPr>
            </w:pPr>
            <w:r w:rsidRPr="00A77F8D">
              <w:rPr>
                <w:color w:val="221F1F"/>
                <w:sz w:val="20"/>
                <w:szCs w:val="20"/>
              </w:rPr>
              <w:t xml:space="preserve">+ </w:t>
            </w:r>
            <w:r w:rsidR="0012261D" w:rsidRPr="00A77F8D">
              <w:rPr>
                <w:color w:val="221F1F"/>
                <w:sz w:val="20"/>
                <w:szCs w:val="20"/>
              </w:rPr>
              <w:t>D</w:t>
            </w:r>
            <w:r w:rsidRPr="00A77F8D">
              <w:rPr>
                <w:color w:val="221F1F"/>
                <w:sz w:val="20"/>
                <w:szCs w:val="20"/>
              </w:rPr>
              <w:t>escale as local protocol</w:t>
            </w:r>
          </w:p>
        </w:tc>
        <w:tc>
          <w:tcPr>
            <w:tcW w:w="1843" w:type="dxa"/>
            <w:tcBorders>
              <w:top w:val="single" w:sz="4" w:space="0" w:color="auto"/>
              <w:left w:val="single" w:sz="4" w:space="0" w:color="auto"/>
              <w:bottom w:val="single" w:sz="4" w:space="0" w:color="auto"/>
              <w:right w:val="single" w:sz="4" w:space="0" w:color="auto"/>
            </w:tcBorders>
          </w:tcPr>
          <w:p w14:paraId="22DC51C5" w14:textId="764BF32B" w:rsidR="00BE6C8B" w:rsidRPr="00A77F8D" w:rsidRDefault="00BE6C8B" w:rsidP="00BE6C8B">
            <w:pPr>
              <w:pStyle w:val="TableParagraph"/>
              <w:spacing w:before="1" w:after="120"/>
              <w:ind w:left="109" w:right="162"/>
              <w:rPr>
                <w:color w:val="221F1F"/>
                <w:sz w:val="20"/>
                <w:szCs w:val="20"/>
              </w:rPr>
            </w:pPr>
            <w:r w:rsidRPr="00A77F8D">
              <w:rPr>
                <w:color w:val="221F1F"/>
                <w:sz w:val="20"/>
                <w:szCs w:val="20"/>
              </w:rPr>
              <w:lastRenderedPageBreak/>
              <w:t>Full clean daily including touch points (tap</w:t>
            </w:r>
            <w:r w:rsidR="00E55700">
              <w:rPr>
                <w:color w:val="221F1F"/>
                <w:sz w:val="20"/>
                <w:szCs w:val="20"/>
              </w:rPr>
              <w:t xml:space="preserve"> </w:t>
            </w:r>
            <w:r w:rsidRPr="00A77F8D">
              <w:rPr>
                <w:color w:val="221F1F"/>
                <w:sz w:val="20"/>
                <w:szCs w:val="20"/>
              </w:rPr>
              <w:t>/ shower handles)</w:t>
            </w:r>
          </w:p>
          <w:p w14:paraId="4E7C4A78" w14:textId="10CE4A03" w:rsidR="00A15DFC" w:rsidRPr="00A77F8D" w:rsidRDefault="00BE6C8B" w:rsidP="00A15DFC">
            <w:pPr>
              <w:pStyle w:val="TableParagraph"/>
              <w:spacing w:before="1" w:after="120"/>
              <w:ind w:right="176"/>
              <w:rPr>
                <w:color w:val="221F1F"/>
                <w:sz w:val="20"/>
                <w:szCs w:val="20"/>
              </w:rPr>
            </w:pPr>
            <w:r w:rsidRPr="00A77F8D">
              <w:rPr>
                <w:color w:val="221F1F"/>
                <w:sz w:val="20"/>
                <w:szCs w:val="20"/>
              </w:rPr>
              <w:t xml:space="preserve">+ 1 check clean daily including </w:t>
            </w:r>
            <w:r w:rsidRPr="00A77F8D">
              <w:rPr>
                <w:color w:val="221F1F"/>
                <w:sz w:val="20"/>
                <w:szCs w:val="20"/>
              </w:rPr>
              <w:lastRenderedPageBreak/>
              <w:t>touch points</w:t>
            </w:r>
            <w:r w:rsidR="00A15DFC" w:rsidRPr="00A77F8D">
              <w:rPr>
                <w:color w:val="221F1F"/>
                <w:sz w:val="20"/>
                <w:szCs w:val="20"/>
              </w:rPr>
              <w:t xml:space="preserve"> (tap</w:t>
            </w:r>
            <w:r w:rsidR="00E55700">
              <w:rPr>
                <w:color w:val="221F1F"/>
                <w:sz w:val="20"/>
                <w:szCs w:val="20"/>
              </w:rPr>
              <w:t xml:space="preserve"> </w:t>
            </w:r>
            <w:r w:rsidR="00A15DFC" w:rsidRPr="00A77F8D">
              <w:rPr>
                <w:color w:val="221F1F"/>
                <w:sz w:val="20"/>
                <w:szCs w:val="20"/>
              </w:rPr>
              <w:t>/ shower handles)</w:t>
            </w:r>
          </w:p>
          <w:p w14:paraId="7939CA74" w14:textId="53F37C3A" w:rsidR="00BE6C8B" w:rsidRPr="00A77F8D" w:rsidRDefault="00A15DFC" w:rsidP="00A15DFC">
            <w:pPr>
              <w:pStyle w:val="TableParagraph"/>
              <w:spacing w:before="1" w:after="120"/>
              <w:ind w:left="109" w:right="162"/>
              <w:rPr>
                <w:color w:val="221F1F"/>
                <w:sz w:val="20"/>
                <w:szCs w:val="20"/>
              </w:rPr>
            </w:pPr>
            <w:r w:rsidRPr="00A77F8D">
              <w:rPr>
                <w:color w:val="221F1F"/>
                <w:sz w:val="20"/>
                <w:szCs w:val="20"/>
              </w:rPr>
              <w:t xml:space="preserve">+ </w:t>
            </w:r>
            <w:r w:rsidR="0012261D" w:rsidRPr="00A77F8D">
              <w:rPr>
                <w:color w:val="221F1F"/>
                <w:sz w:val="20"/>
                <w:szCs w:val="20"/>
              </w:rPr>
              <w:t>D</w:t>
            </w:r>
            <w:r w:rsidRPr="00A77F8D">
              <w:rPr>
                <w:color w:val="221F1F"/>
                <w:sz w:val="20"/>
                <w:szCs w:val="20"/>
              </w:rPr>
              <w:t>escale as local protocol</w:t>
            </w:r>
          </w:p>
        </w:tc>
        <w:tc>
          <w:tcPr>
            <w:tcW w:w="1842" w:type="dxa"/>
            <w:tcBorders>
              <w:top w:val="single" w:sz="4" w:space="0" w:color="auto"/>
              <w:left w:val="single" w:sz="4" w:space="0" w:color="auto"/>
              <w:bottom w:val="single" w:sz="4" w:space="0" w:color="auto"/>
              <w:right w:val="single" w:sz="4" w:space="0" w:color="auto"/>
            </w:tcBorders>
          </w:tcPr>
          <w:p w14:paraId="3918C6D1" w14:textId="77777777" w:rsidR="00BE6C8B" w:rsidRPr="00A77F8D" w:rsidRDefault="00BE6C8B" w:rsidP="00BE6C8B">
            <w:pPr>
              <w:pStyle w:val="TableParagraph"/>
              <w:spacing w:before="1" w:after="120"/>
              <w:ind w:left="110" w:right="176"/>
              <w:rPr>
                <w:color w:val="221F1F"/>
                <w:sz w:val="20"/>
                <w:szCs w:val="20"/>
              </w:rPr>
            </w:pPr>
            <w:r w:rsidRPr="00A77F8D">
              <w:rPr>
                <w:color w:val="221F1F"/>
                <w:sz w:val="20"/>
                <w:szCs w:val="20"/>
              </w:rPr>
              <w:lastRenderedPageBreak/>
              <w:t>Full clean daily including touch points (tap/ shower handles)</w:t>
            </w:r>
          </w:p>
          <w:p w14:paraId="06901160" w14:textId="1718B79D" w:rsidR="00BE6C8B" w:rsidRPr="00A77F8D" w:rsidRDefault="00BE6C8B" w:rsidP="00BE6C8B">
            <w:pPr>
              <w:pStyle w:val="TableParagraph"/>
              <w:spacing w:before="1" w:after="120"/>
              <w:ind w:left="110" w:right="176"/>
              <w:rPr>
                <w:color w:val="221F1F"/>
                <w:sz w:val="20"/>
                <w:szCs w:val="20"/>
              </w:rPr>
            </w:pPr>
            <w:r w:rsidRPr="00A77F8D">
              <w:rPr>
                <w:color w:val="221F1F"/>
                <w:sz w:val="20"/>
                <w:szCs w:val="20"/>
              </w:rPr>
              <w:t xml:space="preserve">+ </w:t>
            </w:r>
            <w:r w:rsidR="0012261D" w:rsidRPr="00A77F8D">
              <w:rPr>
                <w:color w:val="221F1F"/>
                <w:sz w:val="20"/>
                <w:szCs w:val="20"/>
              </w:rPr>
              <w:t>D</w:t>
            </w:r>
            <w:r w:rsidRPr="00A77F8D">
              <w:rPr>
                <w:color w:val="221F1F"/>
                <w:sz w:val="20"/>
                <w:szCs w:val="20"/>
              </w:rPr>
              <w:t>escale as local protocol</w:t>
            </w:r>
          </w:p>
        </w:tc>
        <w:tc>
          <w:tcPr>
            <w:tcW w:w="1843" w:type="dxa"/>
            <w:tcBorders>
              <w:top w:val="single" w:sz="4" w:space="0" w:color="auto"/>
              <w:left w:val="single" w:sz="4" w:space="0" w:color="auto"/>
              <w:bottom w:val="single" w:sz="4" w:space="0" w:color="auto"/>
              <w:right w:val="single" w:sz="4" w:space="0" w:color="auto"/>
            </w:tcBorders>
          </w:tcPr>
          <w:p w14:paraId="5FF7545C" w14:textId="77777777" w:rsidR="00BE6C8B" w:rsidRPr="00A77F8D" w:rsidRDefault="00BE6C8B" w:rsidP="00BE6C8B">
            <w:pPr>
              <w:pStyle w:val="TableParagraph"/>
              <w:spacing w:before="1" w:after="120"/>
              <w:ind w:left="111" w:right="166"/>
              <w:rPr>
                <w:color w:val="221F1F"/>
                <w:sz w:val="20"/>
                <w:szCs w:val="20"/>
              </w:rPr>
            </w:pPr>
            <w:r w:rsidRPr="00A77F8D">
              <w:rPr>
                <w:color w:val="221F1F"/>
                <w:sz w:val="20"/>
                <w:szCs w:val="20"/>
              </w:rPr>
              <w:t>Full clean daily including touch points (tap/ shower handles)</w:t>
            </w:r>
          </w:p>
          <w:p w14:paraId="2E6C2803" w14:textId="38C325A6" w:rsidR="00BE6C8B" w:rsidRPr="00A77F8D" w:rsidRDefault="00BE6C8B" w:rsidP="00BE6C8B">
            <w:pPr>
              <w:pStyle w:val="TableParagraph"/>
              <w:spacing w:before="1" w:after="120"/>
              <w:ind w:left="111" w:right="166"/>
              <w:rPr>
                <w:color w:val="221F1F"/>
                <w:sz w:val="20"/>
                <w:szCs w:val="20"/>
              </w:rPr>
            </w:pPr>
            <w:r w:rsidRPr="00A77F8D">
              <w:rPr>
                <w:color w:val="221F1F"/>
                <w:sz w:val="20"/>
                <w:szCs w:val="20"/>
              </w:rPr>
              <w:t xml:space="preserve">+ </w:t>
            </w:r>
            <w:r w:rsidR="0012261D" w:rsidRPr="00A77F8D">
              <w:rPr>
                <w:color w:val="221F1F"/>
                <w:sz w:val="20"/>
                <w:szCs w:val="20"/>
              </w:rPr>
              <w:t>D</w:t>
            </w:r>
            <w:r w:rsidRPr="00A77F8D">
              <w:rPr>
                <w:color w:val="221F1F"/>
                <w:sz w:val="20"/>
                <w:szCs w:val="20"/>
              </w:rPr>
              <w:t>escale as local protocol</w:t>
            </w:r>
          </w:p>
        </w:tc>
        <w:tc>
          <w:tcPr>
            <w:tcW w:w="1843" w:type="dxa"/>
            <w:tcBorders>
              <w:top w:val="single" w:sz="4" w:space="0" w:color="auto"/>
              <w:left w:val="single" w:sz="4" w:space="0" w:color="auto"/>
              <w:bottom w:val="single" w:sz="4" w:space="0" w:color="auto"/>
              <w:right w:val="single" w:sz="4" w:space="0" w:color="auto"/>
            </w:tcBorders>
          </w:tcPr>
          <w:p w14:paraId="0647C5B9" w14:textId="5ABCC124" w:rsidR="00BE6C8B" w:rsidRPr="00A77F8D" w:rsidRDefault="00BE6C8B" w:rsidP="00BE6C8B">
            <w:pPr>
              <w:pStyle w:val="TableParagraph"/>
              <w:spacing w:before="1" w:after="120"/>
              <w:ind w:left="111" w:right="162"/>
              <w:rPr>
                <w:color w:val="221F1F"/>
                <w:sz w:val="20"/>
                <w:szCs w:val="20"/>
              </w:rPr>
            </w:pPr>
            <w:r w:rsidRPr="00A77F8D">
              <w:rPr>
                <w:color w:val="221F1F"/>
                <w:sz w:val="20"/>
                <w:szCs w:val="20"/>
              </w:rPr>
              <w:t>Full clean daily including touch points (tap</w:t>
            </w:r>
            <w:r w:rsidR="00E55700">
              <w:rPr>
                <w:color w:val="221F1F"/>
                <w:sz w:val="20"/>
                <w:szCs w:val="20"/>
              </w:rPr>
              <w:t xml:space="preserve"> </w:t>
            </w:r>
            <w:r w:rsidRPr="00A77F8D">
              <w:rPr>
                <w:color w:val="221F1F"/>
                <w:sz w:val="20"/>
                <w:szCs w:val="20"/>
              </w:rPr>
              <w:t>/ shower handles)</w:t>
            </w:r>
          </w:p>
          <w:p w14:paraId="0A78FA64" w14:textId="4DDD995F" w:rsidR="00BE6C8B" w:rsidRPr="00A77F8D" w:rsidRDefault="00BE6C8B" w:rsidP="00BE6C8B">
            <w:pPr>
              <w:pStyle w:val="TableParagraph"/>
              <w:spacing w:before="1" w:after="120"/>
              <w:ind w:left="111" w:right="162"/>
              <w:rPr>
                <w:color w:val="221F1F"/>
                <w:sz w:val="20"/>
                <w:szCs w:val="20"/>
              </w:rPr>
            </w:pPr>
            <w:r w:rsidRPr="00A77F8D">
              <w:rPr>
                <w:color w:val="221F1F"/>
                <w:sz w:val="20"/>
                <w:szCs w:val="20"/>
              </w:rPr>
              <w:t xml:space="preserve">+ </w:t>
            </w:r>
            <w:r w:rsidR="0012261D" w:rsidRPr="00A77F8D">
              <w:rPr>
                <w:color w:val="221F1F"/>
                <w:sz w:val="20"/>
                <w:szCs w:val="20"/>
              </w:rPr>
              <w:t>D</w:t>
            </w:r>
            <w:r w:rsidRPr="00A77F8D">
              <w:rPr>
                <w:color w:val="221F1F"/>
                <w:sz w:val="20"/>
                <w:szCs w:val="20"/>
              </w:rPr>
              <w:t>escale as local protocol</w:t>
            </w:r>
          </w:p>
        </w:tc>
        <w:tc>
          <w:tcPr>
            <w:tcW w:w="1843" w:type="dxa"/>
            <w:tcBorders>
              <w:top w:val="single" w:sz="4" w:space="0" w:color="auto"/>
              <w:left w:val="single" w:sz="4" w:space="0" w:color="auto"/>
              <w:bottom w:val="single" w:sz="4" w:space="0" w:color="auto"/>
              <w:right w:val="single" w:sz="4" w:space="0" w:color="auto"/>
            </w:tcBorders>
          </w:tcPr>
          <w:p w14:paraId="5E2A79EF" w14:textId="164A5A1F" w:rsidR="00BE6C8B" w:rsidRPr="00A77F8D" w:rsidRDefault="00BE6C8B" w:rsidP="00BE6C8B">
            <w:pPr>
              <w:pStyle w:val="TableParagraph"/>
              <w:spacing w:before="1" w:after="120"/>
              <w:ind w:left="111"/>
              <w:rPr>
                <w:color w:val="221F1F"/>
                <w:spacing w:val="-5"/>
                <w:sz w:val="20"/>
                <w:szCs w:val="20"/>
              </w:rPr>
            </w:pPr>
            <w:r w:rsidRPr="00A77F8D">
              <w:rPr>
                <w:color w:val="221F1F"/>
                <w:spacing w:val="-5"/>
                <w:sz w:val="20"/>
                <w:szCs w:val="20"/>
              </w:rPr>
              <w:t>Full clean weekly including touch points (tap</w:t>
            </w:r>
            <w:r w:rsidR="00E55700">
              <w:rPr>
                <w:color w:val="221F1F"/>
                <w:spacing w:val="-5"/>
                <w:sz w:val="20"/>
                <w:szCs w:val="20"/>
              </w:rPr>
              <w:t xml:space="preserve"> </w:t>
            </w:r>
            <w:r w:rsidRPr="00A77F8D">
              <w:rPr>
                <w:color w:val="221F1F"/>
                <w:spacing w:val="-5"/>
                <w:sz w:val="20"/>
                <w:szCs w:val="20"/>
              </w:rPr>
              <w:t>/ shower handles)</w:t>
            </w:r>
          </w:p>
          <w:p w14:paraId="1E94BB17" w14:textId="5A64A614" w:rsidR="00BE6C8B" w:rsidRPr="00A77F8D" w:rsidRDefault="00BE6C8B" w:rsidP="00BE6C8B">
            <w:pPr>
              <w:pStyle w:val="TableParagraph"/>
              <w:spacing w:before="1" w:after="120"/>
              <w:ind w:left="111"/>
              <w:rPr>
                <w:color w:val="221F1F"/>
                <w:spacing w:val="-5"/>
                <w:sz w:val="20"/>
                <w:szCs w:val="20"/>
              </w:rPr>
            </w:pPr>
            <w:r w:rsidRPr="00A77F8D">
              <w:rPr>
                <w:color w:val="221F1F"/>
                <w:spacing w:val="-5"/>
                <w:sz w:val="20"/>
                <w:szCs w:val="20"/>
              </w:rPr>
              <w:t xml:space="preserve">+ </w:t>
            </w:r>
            <w:r w:rsidR="0012261D" w:rsidRPr="00A77F8D">
              <w:rPr>
                <w:color w:val="221F1F"/>
                <w:spacing w:val="-5"/>
                <w:sz w:val="20"/>
                <w:szCs w:val="20"/>
              </w:rPr>
              <w:t>D</w:t>
            </w:r>
            <w:r w:rsidRPr="00A77F8D">
              <w:rPr>
                <w:color w:val="221F1F"/>
                <w:spacing w:val="-5"/>
                <w:sz w:val="20"/>
                <w:szCs w:val="20"/>
              </w:rPr>
              <w:t>escale as local protocol</w:t>
            </w:r>
          </w:p>
        </w:tc>
      </w:tr>
      <w:tr w:rsidR="00A15DFC" w14:paraId="5FA760C2" w14:textId="77777777" w:rsidTr="003F52BB">
        <w:trPr>
          <w:trHeight w:val="1658"/>
        </w:trPr>
        <w:tc>
          <w:tcPr>
            <w:tcW w:w="426" w:type="dxa"/>
            <w:tcBorders>
              <w:top w:val="single" w:sz="4" w:space="0" w:color="auto"/>
              <w:left w:val="single" w:sz="4" w:space="0" w:color="auto"/>
              <w:bottom w:val="single" w:sz="4" w:space="0" w:color="auto"/>
              <w:right w:val="single" w:sz="4" w:space="0" w:color="auto"/>
            </w:tcBorders>
          </w:tcPr>
          <w:p w14:paraId="4BF2E03E" w14:textId="77777777" w:rsidR="00A15DFC" w:rsidRPr="00A77F8D" w:rsidRDefault="00A15DFC" w:rsidP="00A15DFC">
            <w:pPr>
              <w:pStyle w:val="TableParagraph"/>
              <w:spacing w:before="1" w:after="120"/>
              <w:ind w:left="107"/>
              <w:rPr>
                <w:color w:val="221F1F"/>
                <w:spacing w:val="-10"/>
                <w:sz w:val="20"/>
                <w:szCs w:val="20"/>
              </w:rPr>
            </w:pPr>
            <w:r w:rsidRPr="00A77F8D">
              <w:rPr>
                <w:color w:val="221F1F"/>
                <w:spacing w:val="-10"/>
                <w:sz w:val="20"/>
                <w:szCs w:val="20"/>
              </w:rPr>
              <w:t>28</w:t>
            </w:r>
          </w:p>
        </w:tc>
        <w:tc>
          <w:tcPr>
            <w:tcW w:w="1842" w:type="dxa"/>
            <w:gridSpan w:val="2"/>
            <w:tcBorders>
              <w:top w:val="single" w:sz="4" w:space="0" w:color="auto"/>
              <w:left w:val="single" w:sz="4" w:space="0" w:color="auto"/>
              <w:bottom w:val="single" w:sz="4" w:space="0" w:color="auto"/>
              <w:right w:val="single" w:sz="4" w:space="0" w:color="auto"/>
            </w:tcBorders>
          </w:tcPr>
          <w:p w14:paraId="3F918B68" w14:textId="0616FB49" w:rsidR="00A15DFC" w:rsidRPr="00A77F8D" w:rsidRDefault="00A15DFC" w:rsidP="00A15DFC">
            <w:pPr>
              <w:pStyle w:val="TableParagraph"/>
              <w:spacing w:before="1" w:after="120"/>
              <w:ind w:right="98"/>
              <w:rPr>
                <w:color w:val="221F1F"/>
                <w:spacing w:val="-2"/>
                <w:sz w:val="20"/>
                <w:szCs w:val="20"/>
              </w:rPr>
            </w:pPr>
            <w:r w:rsidRPr="00A77F8D">
              <w:rPr>
                <w:color w:val="221F1F"/>
                <w:spacing w:val="-2"/>
                <w:sz w:val="20"/>
                <w:szCs w:val="20"/>
              </w:rPr>
              <w:t xml:space="preserve">Toilets, bidets, </w:t>
            </w:r>
            <w:r w:rsidR="00C81B3A" w:rsidRPr="00A77F8D">
              <w:rPr>
                <w:color w:val="221F1F"/>
                <w:spacing w:val="-2"/>
                <w:sz w:val="20"/>
                <w:szCs w:val="20"/>
              </w:rPr>
              <w:t>urinals,</w:t>
            </w:r>
            <w:r w:rsidRPr="00A77F8D">
              <w:rPr>
                <w:color w:val="221F1F"/>
                <w:spacing w:val="-2"/>
                <w:sz w:val="20"/>
                <w:szCs w:val="20"/>
              </w:rPr>
              <w:t xml:space="preserve"> and toilet brushes</w:t>
            </w:r>
          </w:p>
        </w:tc>
        <w:tc>
          <w:tcPr>
            <w:tcW w:w="1843" w:type="dxa"/>
            <w:tcBorders>
              <w:top w:val="single" w:sz="4" w:space="0" w:color="auto"/>
              <w:left w:val="single" w:sz="4" w:space="0" w:color="auto"/>
              <w:bottom w:val="single" w:sz="4" w:space="0" w:color="auto"/>
              <w:right w:val="single" w:sz="4" w:space="0" w:color="auto"/>
            </w:tcBorders>
          </w:tcPr>
          <w:p w14:paraId="4D9DE94D" w14:textId="3AB2DD09" w:rsidR="00A15DFC" w:rsidRPr="00A77F8D" w:rsidRDefault="00A15DFC" w:rsidP="00A15DFC">
            <w:pPr>
              <w:pStyle w:val="TableParagraph"/>
              <w:spacing w:before="1" w:after="120"/>
              <w:ind w:right="296"/>
              <w:rPr>
                <w:color w:val="221F1F"/>
                <w:sz w:val="20"/>
                <w:szCs w:val="20"/>
              </w:rPr>
            </w:pPr>
            <w:r w:rsidRPr="00A77F8D">
              <w:rPr>
                <w:color w:val="221F1F"/>
                <w:sz w:val="20"/>
                <w:szCs w:val="20"/>
              </w:rPr>
              <w:t xml:space="preserve">All surfaces of toilets, bidets, urinals, and toilet brushes should be visibly clean with no blood and bodily substances, scum, dust, limescale, stains, deposit or </w:t>
            </w:r>
            <w:r w:rsidR="007E19D7" w:rsidRPr="00A77F8D">
              <w:rPr>
                <w:color w:val="221F1F"/>
                <w:sz w:val="20"/>
                <w:szCs w:val="20"/>
              </w:rPr>
              <w:t>smears.</w:t>
            </w:r>
          </w:p>
          <w:p w14:paraId="3E0C049E" w14:textId="7AD680FA" w:rsidR="00A15DFC" w:rsidRPr="00A77F8D" w:rsidRDefault="00A15DFC" w:rsidP="00A15DFC">
            <w:pPr>
              <w:pStyle w:val="TableParagraph"/>
              <w:spacing w:before="1" w:after="120"/>
              <w:ind w:right="296"/>
              <w:rPr>
                <w:color w:val="221F1F"/>
                <w:sz w:val="20"/>
                <w:szCs w:val="20"/>
              </w:rPr>
            </w:pPr>
            <w:r w:rsidRPr="00A77F8D">
              <w:rPr>
                <w:color w:val="221F1F"/>
                <w:sz w:val="20"/>
                <w:szCs w:val="20"/>
              </w:rPr>
              <w:t xml:space="preserve">Toilet brushes </w:t>
            </w:r>
            <w:r w:rsidR="007E19D7">
              <w:rPr>
                <w:color w:val="221F1F"/>
                <w:sz w:val="20"/>
                <w:szCs w:val="20"/>
              </w:rPr>
              <w:t>should</w:t>
            </w:r>
            <w:r w:rsidR="007E19D7" w:rsidRPr="00A77F8D">
              <w:rPr>
                <w:color w:val="221F1F"/>
                <w:sz w:val="20"/>
                <w:szCs w:val="20"/>
              </w:rPr>
              <w:t xml:space="preserve"> </w:t>
            </w:r>
            <w:r w:rsidRPr="00A77F8D">
              <w:rPr>
                <w:color w:val="221F1F"/>
                <w:sz w:val="20"/>
                <w:szCs w:val="20"/>
              </w:rPr>
              <w:t>be replaced in line with local protocol</w:t>
            </w:r>
          </w:p>
        </w:tc>
        <w:tc>
          <w:tcPr>
            <w:tcW w:w="1843" w:type="dxa"/>
            <w:tcBorders>
              <w:top w:val="single" w:sz="4" w:space="0" w:color="auto"/>
              <w:left w:val="single" w:sz="4" w:space="0" w:color="auto"/>
              <w:bottom w:val="single" w:sz="4" w:space="0" w:color="auto"/>
              <w:right w:val="single" w:sz="4" w:space="0" w:color="auto"/>
            </w:tcBorders>
          </w:tcPr>
          <w:p w14:paraId="6E19EC79" w14:textId="77777777" w:rsidR="00A15DFC" w:rsidRPr="00A77F8D" w:rsidRDefault="00A15DFC" w:rsidP="00A15DFC">
            <w:pPr>
              <w:pStyle w:val="TableParagraph"/>
              <w:spacing w:before="1" w:after="120"/>
              <w:ind w:right="176"/>
              <w:rPr>
                <w:color w:val="221F1F"/>
                <w:sz w:val="20"/>
                <w:szCs w:val="20"/>
              </w:rPr>
            </w:pPr>
            <w:r w:rsidRPr="00A77F8D">
              <w:rPr>
                <w:color w:val="221F1F"/>
                <w:sz w:val="20"/>
                <w:szCs w:val="20"/>
              </w:rPr>
              <w:t>Full clean daily including touch points (flush handles)</w:t>
            </w:r>
          </w:p>
          <w:p w14:paraId="7391DE4E" w14:textId="77777777" w:rsidR="00A15DFC" w:rsidRPr="00A77F8D" w:rsidRDefault="00A15DFC" w:rsidP="00A15DFC">
            <w:pPr>
              <w:pStyle w:val="TableParagraph"/>
              <w:spacing w:before="1" w:after="120"/>
              <w:ind w:right="176"/>
              <w:rPr>
                <w:color w:val="221F1F"/>
                <w:sz w:val="20"/>
                <w:szCs w:val="20"/>
              </w:rPr>
            </w:pPr>
            <w:r w:rsidRPr="00A77F8D">
              <w:rPr>
                <w:color w:val="221F1F"/>
                <w:sz w:val="20"/>
                <w:szCs w:val="20"/>
              </w:rPr>
              <w:t>+ 2 check cleans daily including touch points (flush handles)</w:t>
            </w:r>
          </w:p>
          <w:p w14:paraId="3E0A5C62" w14:textId="121EE771" w:rsidR="00A15DFC" w:rsidRPr="00A77F8D" w:rsidRDefault="00A15DFC" w:rsidP="00A15DFC">
            <w:pPr>
              <w:pStyle w:val="TableParagraph"/>
              <w:spacing w:before="1" w:after="120"/>
              <w:ind w:right="176"/>
              <w:rPr>
                <w:color w:val="221F1F"/>
                <w:sz w:val="20"/>
                <w:szCs w:val="20"/>
              </w:rPr>
            </w:pPr>
            <w:r w:rsidRPr="00A77F8D">
              <w:rPr>
                <w:color w:val="221F1F"/>
                <w:sz w:val="20"/>
                <w:szCs w:val="20"/>
              </w:rPr>
              <w:t xml:space="preserve">+ </w:t>
            </w:r>
            <w:r w:rsidR="003457A9" w:rsidRPr="00A77F8D">
              <w:rPr>
                <w:color w:val="221F1F"/>
                <w:sz w:val="20"/>
                <w:szCs w:val="20"/>
              </w:rPr>
              <w:t>D</w:t>
            </w:r>
            <w:r w:rsidRPr="00A77F8D">
              <w:rPr>
                <w:color w:val="221F1F"/>
                <w:sz w:val="20"/>
                <w:szCs w:val="20"/>
              </w:rPr>
              <w:t xml:space="preserve">escale as local </w:t>
            </w:r>
            <w:r w:rsidR="007E19D7" w:rsidRPr="00A77F8D">
              <w:rPr>
                <w:color w:val="221F1F"/>
                <w:sz w:val="20"/>
                <w:szCs w:val="20"/>
              </w:rPr>
              <w:t>protocol.</w:t>
            </w:r>
          </w:p>
          <w:p w14:paraId="5B419600" w14:textId="080B57AA" w:rsidR="00A15DFC" w:rsidRPr="00A77F8D" w:rsidRDefault="00A15DFC" w:rsidP="007573C7">
            <w:pPr>
              <w:pStyle w:val="TableParagraph"/>
              <w:spacing w:before="1" w:after="120"/>
              <w:ind w:right="176"/>
              <w:rPr>
                <w:b/>
                <w:bCs/>
                <w:color w:val="221F1F"/>
                <w:sz w:val="20"/>
                <w:szCs w:val="20"/>
              </w:rPr>
            </w:pPr>
            <w:r w:rsidRPr="004D73ED">
              <w:rPr>
                <w:b/>
                <w:bCs/>
                <w:sz w:val="20"/>
                <w:szCs w:val="20"/>
              </w:rPr>
              <w:t>NB: during outbreaks consideration should be given together with IPC guidance to cleaning / wipe down of patient sanitary ware</w:t>
            </w:r>
            <w:r w:rsidR="007573C7" w:rsidRPr="004D73ED">
              <w:rPr>
                <w:b/>
                <w:bCs/>
                <w:sz w:val="20"/>
                <w:szCs w:val="20"/>
              </w:rPr>
              <w:t xml:space="preserve"> </w:t>
            </w:r>
            <w:r w:rsidRPr="004D73ED">
              <w:rPr>
                <w:b/>
                <w:bCs/>
                <w:sz w:val="20"/>
                <w:szCs w:val="20"/>
              </w:rPr>
              <w:t>after each use</w:t>
            </w:r>
          </w:p>
        </w:tc>
        <w:tc>
          <w:tcPr>
            <w:tcW w:w="1843" w:type="dxa"/>
            <w:tcBorders>
              <w:top w:val="single" w:sz="4" w:space="0" w:color="auto"/>
              <w:left w:val="single" w:sz="4" w:space="0" w:color="auto"/>
              <w:bottom w:val="single" w:sz="4" w:space="0" w:color="auto"/>
              <w:right w:val="single" w:sz="4" w:space="0" w:color="auto"/>
            </w:tcBorders>
          </w:tcPr>
          <w:p w14:paraId="7E246A58" w14:textId="77777777" w:rsidR="00A15DFC" w:rsidRPr="00A77F8D" w:rsidRDefault="00A15DFC" w:rsidP="00A15DFC">
            <w:pPr>
              <w:pStyle w:val="TableParagraph"/>
              <w:spacing w:before="1" w:after="120"/>
              <w:ind w:left="109" w:right="162"/>
              <w:rPr>
                <w:color w:val="221F1F"/>
                <w:sz w:val="20"/>
                <w:szCs w:val="20"/>
              </w:rPr>
            </w:pPr>
            <w:r w:rsidRPr="00A77F8D">
              <w:rPr>
                <w:color w:val="221F1F"/>
                <w:sz w:val="20"/>
                <w:szCs w:val="20"/>
              </w:rPr>
              <w:t>Full clean daily including touch points (flush handles)</w:t>
            </w:r>
          </w:p>
          <w:p w14:paraId="5610A4D5" w14:textId="77777777" w:rsidR="00A15DFC" w:rsidRPr="00A77F8D" w:rsidRDefault="00A15DFC" w:rsidP="00A15DFC">
            <w:pPr>
              <w:pStyle w:val="TableParagraph"/>
              <w:spacing w:before="1" w:after="120"/>
              <w:ind w:left="109" w:right="162"/>
              <w:rPr>
                <w:color w:val="221F1F"/>
                <w:sz w:val="20"/>
                <w:szCs w:val="20"/>
              </w:rPr>
            </w:pPr>
            <w:r w:rsidRPr="00A77F8D">
              <w:rPr>
                <w:color w:val="221F1F"/>
                <w:sz w:val="20"/>
                <w:szCs w:val="20"/>
              </w:rPr>
              <w:t>+ 1 check clean daily including touch points (flush handles)</w:t>
            </w:r>
          </w:p>
          <w:p w14:paraId="57906AC0" w14:textId="46A18DD3" w:rsidR="00A15DFC" w:rsidRPr="00A77F8D" w:rsidRDefault="00A15DFC" w:rsidP="00A15DFC">
            <w:pPr>
              <w:pStyle w:val="TableParagraph"/>
              <w:spacing w:before="1" w:after="120"/>
              <w:ind w:left="109" w:right="162"/>
              <w:rPr>
                <w:color w:val="221F1F"/>
                <w:sz w:val="20"/>
                <w:szCs w:val="20"/>
              </w:rPr>
            </w:pPr>
            <w:r w:rsidRPr="00A77F8D">
              <w:rPr>
                <w:color w:val="221F1F"/>
                <w:sz w:val="20"/>
                <w:szCs w:val="20"/>
              </w:rPr>
              <w:t xml:space="preserve">+ </w:t>
            </w:r>
            <w:r w:rsidR="003457A9" w:rsidRPr="00A77F8D">
              <w:rPr>
                <w:color w:val="221F1F"/>
                <w:sz w:val="20"/>
                <w:szCs w:val="20"/>
              </w:rPr>
              <w:t>D</w:t>
            </w:r>
            <w:r w:rsidRPr="00A77F8D">
              <w:rPr>
                <w:color w:val="221F1F"/>
                <w:sz w:val="20"/>
                <w:szCs w:val="20"/>
              </w:rPr>
              <w:t xml:space="preserve">escale as local </w:t>
            </w:r>
            <w:r w:rsidR="007E19D7" w:rsidRPr="00A77F8D">
              <w:rPr>
                <w:color w:val="221F1F"/>
                <w:sz w:val="20"/>
                <w:szCs w:val="20"/>
              </w:rPr>
              <w:t>protocol.</w:t>
            </w:r>
          </w:p>
          <w:p w14:paraId="1D2DBC43" w14:textId="77777777" w:rsidR="00A15DFC" w:rsidRPr="00A77F8D" w:rsidRDefault="00A15DFC" w:rsidP="00A15DFC">
            <w:pPr>
              <w:pStyle w:val="TableParagraph"/>
              <w:spacing w:before="1" w:after="120"/>
              <w:ind w:left="109" w:right="162"/>
              <w:rPr>
                <w:b/>
                <w:bCs/>
                <w:color w:val="221F1F"/>
                <w:sz w:val="20"/>
                <w:szCs w:val="20"/>
              </w:rPr>
            </w:pPr>
            <w:r w:rsidRPr="004D73ED">
              <w:rPr>
                <w:b/>
                <w:bCs/>
                <w:sz w:val="20"/>
                <w:szCs w:val="20"/>
              </w:rPr>
              <w:t>NB: during outbreaks consideration should be given together with IPC guidance to cleaning / wipe down of patient sanitary ware after each use</w:t>
            </w:r>
          </w:p>
        </w:tc>
        <w:tc>
          <w:tcPr>
            <w:tcW w:w="1842" w:type="dxa"/>
            <w:tcBorders>
              <w:top w:val="single" w:sz="4" w:space="0" w:color="auto"/>
              <w:left w:val="single" w:sz="4" w:space="0" w:color="auto"/>
              <w:bottom w:val="single" w:sz="4" w:space="0" w:color="auto"/>
              <w:right w:val="single" w:sz="4" w:space="0" w:color="auto"/>
            </w:tcBorders>
          </w:tcPr>
          <w:p w14:paraId="7E9C0923" w14:textId="77777777" w:rsidR="00A15DFC" w:rsidRPr="00A77F8D" w:rsidRDefault="00A15DFC" w:rsidP="00A15DFC">
            <w:pPr>
              <w:pStyle w:val="TableParagraph"/>
              <w:spacing w:before="1" w:after="120"/>
              <w:ind w:left="110" w:right="176"/>
              <w:rPr>
                <w:color w:val="221F1F"/>
                <w:sz w:val="20"/>
                <w:szCs w:val="20"/>
              </w:rPr>
            </w:pPr>
            <w:r w:rsidRPr="00A77F8D">
              <w:rPr>
                <w:color w:val="221F1F"/>
                <w:sz w:val="20"/>
                <w:szCs w:val="20"/>
              </w:rPr>
              <w:t>Full clean daily including touch points (flush handles)</w:t>
            </w:r>
          </w:p>
          <w:p w14:paraId="431789C3" w14:textId="77777777" w:rsidR="00A15DFC" w:rsidRPr="00A77F8D" w:rsidRDefault="00A15DFC" w:rsidP="00A15DFC">
            <w:pPr>
              <w:pStyle w:val="TableParagraph"/>
              <w:spacing w:before="1" w:after="120"/>
              <w:ind w:left="110" w:right="176"/>
              <w:rPr>
                <w:color w:val="221F1F"/>
                <w:sz w:val="20"/>
                <w:szCs w:val="20"/>
              </w:rPr>
            </w:pPr>
            <w:r w:rsidRPr="00A77F8D">
              <w:rPr>
                <w:color w:val="221F1F"/>
                <w:sz w:val="20"/>
                <w:szCs w:val="20"/>
              </w:rPr>
              <w:t>+ 1 check clean daily including touch points (flush handles)</w:t>
            </w:r>
          </w:p>
          <w:p w14:paraId="06E3C70F" w14:textId="3ECAC533" w:rsidR="007573C7" w:rsidRPr="00A77F8D" w:rsidRDefault="00A15DFC" w:rsidP="007573C7">
            <w:pPr>
              <w:pStyle w:val="TableParagraph"/>
              <w:spacing w:before="1" w:after="120"/>
              <w:ind w:left="110" w:right="176"/>
              <w:rPr>
                <w:color w:val="221F1F"/>
                <w:sz w:val="20"/>
                <w:szCs w:val="20"/>
              </w:rPr>
            </w:pPr>
            <w:r w:rsidRPr="00A77F8D">
              <w:rPr>
                <w:color w:val="221F1F"/>
                <w:sz w:val="20"/>
                <w:szCs w:val="20"/>
              </w:rPr>
              <w:t xml:space="preserve">+ </w:t>
            </w:r>
            <w:r w:rsidR="003457A9" w:rsidRPr="00A77F8D">
              <w:rPr>
                <w:color w:val="221F1F"/>
                <w:sz w:val="20"/>
                <w:szCs w:val="20"/>
              </w:rPr>
              <w:t>D</w:t>
            </w:r>
            <w:r w:rsidRPr="00A77F8D">
              <w:rPr>
                <w:color w:val="221F1F"/>
                <w:sz w:val="20"/>
                <w:szCs w:val="20"/>
              </w:rPr>
              <w:t xml:space="preserve">escale as local </w:t>
            </w:r>
            <w:r w:rsidR="007E19D7" w:rsidRPr="00A77F8D">
              <w:rPr>
                <w:color w:val="221F1F"/>
                <w:sz w:val="20"/>
                <w:szCs w:val="20"/>
              </w:rPr>
              <w:t>protocol.</w:t>
            </w:r>
          </w:p>
          <w:p w14:paraId="32EA40E6" w14:textId="41B9905B" w:rsidR="00A15DFC" w:rsidRPr="00A77F8D" w:rsidRDefault="00A15DFC" w:rsidP="007573C7">
            <w:pPr>
              <w:pStyle w:val="TableParagraph"/>
              <w:spacing w:before="1" w:after="120"/>
              <w:ind w:left="110" w:right="176"/>
              <w:rPr>
                <w:b/>
                <w:bCs/>
                <w:color w:val="221F1F"/>
                <w:sz w:val="20"/>
                <w:szCs w:val="20"/>
              </w:rPr>
            </w:pPr>
            <w:r w:rsidRPr="004D73ED">
              <w:rPr>
                <w:b/>
                <w:bCs/>
                <w:sz w:val="20"/>
                <w:szCs w:val="20"/>
              </w:rPr>
              <w:t>NB: during outbreaks consideration should be given together with IPC guidance to cleaning / wipe down of patient sanitary ware after each use</w:t>
            </w:r>
          </w:p>
        </w:tc>
        <w:tc>
          <w:tcPr>
            <w:tcW w:w="1843" w:type="dxa"/>
            <w:tcBorders>
              <w:top w:val="single" w:sz="4" w:space="0" w:color="auto"/>
              <w:left w:val="single" w:sz="4" w:space="0" w:color="auto"/>
              <w:bottom w:val="single" w:sz="4" w:space="0" w:color="auto"/>
              <w:right w:val="single" w:sz="4" w:space="0" w:color="auto"/>
            </w:tcBorders>
          </w:tcPr>
          <w:p w14:paraId="5FC87D9C" w14:textId="77777777" w:rsidR="00A15DFC" w:rsidRPr="00A77F8D" w:rsidRDefault="00A15DFC" w:rsidP="00A15DFC">
            <w:pPr>
              <w:pStyle w:val="TableParagraph"/>
              <w:spacing w:before="1" w:after="120"/>
              <w:ind w:left="111" w:right="166"/>
              <w:rPr>
                <w:color w:val="221F1F"/>
                <w:sz w:val="20"/>
                <w:szCs w:val="20"/>
              </w:rPr>
            </w:pPr>
            <w:r w:rsidRPr="00A77F8D">
              <w:rPr>
                <w:color w:val="221F1F"/>
                <w:sz w:val="20"/>
                <w:szCs w:val="20"/>
              </w:rPr>
              <w:t>Full clean daily including touch points (flush handles)</w:t>
            </w:r>
          </w:p>
          <w:p w14:paraId="2987C382" w14:textId="03FBFE70" w:rsidR="00A15DFC" w:rsidRPr="00A77F8D" w:rsidRDefault="00A15DFC" w:rsidP="00A15DFC">
            <w:pPr>
              <w:pStyle w:val="TableParagraph"/>
              <w:spacing w:before="1" w:after="120"/>
              <w:ind w:left="111" w:right="166"/>
              <w:rPr>
                <w:color w:val="221F1F"/>
                <w:sz w:val="20"/>
                <w:szCs w:val="20"/>
              </w:rPr>
            </w:pPr>
            <w:r w:rsidRPr="00A77F8D">
              <w:rPr>
                <w:color w:val="221F1F"/>
                <w:sz w:val="20"/>
                <w:szCs w:val="20"/>
              </w:rPr>
              <w:t xml:space="preserve">+ </w:t>
            </w:r>
            <w:r w:rsidR="0012261D" w:rsidRPr="00A77F8D">
              <w:rPr>
                <w:color w:val="221F1F"/>
                <w:sz w:val="20"/>
                <w:szCs w:val="20"/>
              </w:rPr>
              <w:t>D</w:t>
            </w:r>
            <w:r w:rsidRPr="00A77F8D">
              <w:rPr>
                <w:color w:val="221F1F"/>
                <w:sz w:val="20"/>
                <w:szCs w:val="20"/>
              </w:rPr>
              <w:t xml:space="preserve">escale as local </w:t>
            </w:r>
            <w:r w:rsidR="007E19D7" w:rsidRPr="00A77F8D">
              <w:rPr>
                <w:color w:val="221F1F"/>
                <w:sz w:val="20"/>
                <w:szCs w:val="20"/>
              </w:rPr>
              <w:t>protocol.</w:t>
            </w:r>
          </w:p>
          <w:p w14:paraId="123B450C" w14:textId="77777777" w:rsidR="00A15DFC" w:rsidRPr="00A77F8D" w:rsidRDefault="00A15DFC" w:rsidP="00A15DFC">
            <w:pPr>
              <w:pStyle w:val="TableParagraph"/>
              <w:spacing w:before="1" w:after="120"/>
              <w:ind w:left="111" w:right="166"/>
              <w:rPr>
                <w:b/>
                <w:bCs/>
                <w:color w:val="221F1F"/>
                <w:sz w:val="20"/>
                <w:szCs w:val="20"/>
              </w:rPr>
            </w:pPr>
            <w:r w:rsidRPr="004D73ED">
              <w:rPr>
                <w:b/>
                <w:bCs/>
                <w:sz w:val="20"/>
                <w:szCs w:val="20"/>
              </w:rPr>
              <w:t>NB: during outbreaks consideration should be given together with IPC guidance to cleaning / wipe down of patient sanitary ware after each use</w:t>
            </w:r>
          </w:p>
        </w:tc>
        <w:tc>
          <w:tcPr>
            <w:tcW w:w="1843" w:type="dxa"/>
            <w:tcBorders>
              <w:top w:val="single" w:sz="4" w:space="0" w:color="auto"/>
              <w:left w:val="single" w:sz="4" w:space="0" w:color="auto"/>
              <w:bottom w:val="single" w:sz="4" w:space="0" w:color="auto"/>
              <w:right w:val="single" w:sz="4" w:space="0" w:color="auto"/>
            </w:tcBorders>
          </w:tcPr>
          <w:p w14:paraId="06D48BBE" w14:textId="77777777" w:rsidR="00A15DFC" w:rsidRPr="00A77F8D" w:rsidRDefault="00A15DFC" w:rsidP="00A15DFC">
            <w:pPr>
              <w:pStyle w:val="TableParagraph"/>
              <w:spacing w:before="1" w:after="120"/>
              <w:ind w:left="111" w:right="162"/>
              <w:rPr>
                <w:color w:val="221F1F"/>
                <w:sz w:val="20"/>
                <w:szCs w:val="20"/>
              </w:rPr>
            </w:pPr>
            <w:r w:rsidRPr="00A77F8D">
              <w:rPr>
                <w:color w:val="221F1F"/>
                <w:sz w:val="20"/>
                <w:szCs w:val="20"/>
              </w:rPr>
              <w:t>Full clean daily including touch points (flush handles)</w:t>
            </w:r>
          </w:p>
          <w:p w14:paraId="2301BC36" w14:textId="755CB80C" w:rsidR="00A15DFC" w:rsidRPr="00A77F8D" w:rsidRDefault="00A15DFC" w:rsidP="00A15DFC">
            <w:pPr>
              <w:pStyle w:val="TableParagraph"/>
              <w:spacing w:before="1" w:after="120"/>
              <w:ind w:left="111" w:right="162"/>
              <w:rPr>
                <w:color w:val="221F1F"/>
                <w:sz w:val="20"/>
                <w:szCs w:val="20"/>
              </w:rPr>
            </w:pPr>
            <w:r w:rsidRPr="00A77F8D">
              <w:rPr>
                <w:color w:val="221F1F"/>
                <w:sz w:val="20"/>
                <w:szCs w:val="20"/>
              </w:rPr>
              <w:t xml:space="preserve">+ </w:t>
            </w:r>
            <w:r w:rsidR="0012261D" w:rsidRPr="00A77F8D">
              <w:rPr>
                <w:color w:val="221F1F"/>
                <w:sz w:val="20"/>
                <w:szCs w:val="20"/>
              </w:rPr>
              <w:t>D</w:t>
            </w:r>
            <w:r w:rsidRPr="00A77F8D">
              <w:rPr>
                <w:color w:val="221F1F"/>
                <w:sz w:val="20"/>
                <w:szCs w:val="20"/>
              </w:rPr>
              <w:t xml:space="preserve">escale as local </w:t>
            </w:r>
            <w:r w:rsidR="007E19D7" w:rsidRPr="00A77F8D">
              <w:rPr>
                <w:color w:val="221F1F"/>
                <w:sz w:val="20"/>
                <w:szCs w:val="20"/>
              </w:rPr>
              <w:t>protocol.</w:t>
            </w:r>
          </w:p>
          <w:p w14:paraId="1197F1FF" w14:textId="77777777" w:rsidR="00A15DFC" w:rsidRPr="00A77F8D" w:rsidRDefault="00A15DFC" w:rsidP="00A15DFC">
            <w:pPr>
              <w:pStyle w:val="TableParagraph"/>
              <w:spacing w:before="1" w:after="120"/>
              <w:ind w:left="111" w:right="162"/>
              <w:rPr>
                <w:b/>
                <w:bCs/>
                <w:color w:val="221F1F"/>
                <w:sz w:val="20"/>
                <w:szCs w:val="20"/>
              </w:rPr>
            </w:pPr>
            <w:r w:rsidRPr="004D73ED">
              <w:rPr>
                <w:b/>
                <w:bCs/>
                <w:sz w:val="20"/>
                <w:szCs w:val="20"/>
              </w:rPr>
              <w:t>NB: during outbreaks consideration should be given together with IPC guidance to cleaning / wipe down of patient sanitary ware after each use</w:t>
            </w:r>
          </w:p>
        </w:tc>
        <w:tc>
          <w:tcPr>
            <w:tcW w:w="1843" w:type="dxa"/>
            <w:tcBorders>
              <w:top w:val="single" w:sz="4" w:space="0" w:color="auto"/>
              <w:left w:val="single" w:sz="4" w:space="0" w:color="auto"/>
              <w:bottom w:val="single" w:sz="4" w:space="0" w:color="auto"/>
              <w:right w:val="single" w:sz="4" w:space="0" w:color="auto"/>
            </w:tcBorders>
          </w:tcPr>
          <w:p w14:paraId="0D2B7252" w14:textId="77777777" w:rsidR="00A15DFC" w:rsidRPr="00A77F8D" w:rsidRDefault="00A15DFC" w:rsidP="00A15DFC">
            <w:pPr>
              <w:pStyle w:val="TableParagraph"/>
              <w:spacing w:before="1" w:after="120"/>
              <w:ind w:left="111"/>
              <w:rPr>
                <w:color w:val="221F1F"/>
                <w:spacing w:val="-5"/>
                <w:sz w:val="20"/>
                <w:szCs w:val="20"/>
              </w:rPr>
            </w:pPr>
            <w:r w:rsidRPr="00A77F8D">
              <w:rPr>
                <w:color w:val="221F1F"/>
                <w:spacing w:val="-5"/>
                <w:sz w:val="20"/>
                <w:szCs w:val="20"/>
              </w:rPr>
              <w:t>Full clean daily including touch points (flush handles)</w:t>
            </w:r>
          </w:p>
          <w:p w14:paraId="56CD6D7C" w14:textId="010D8865" w:rsidR="00A15DFC" w:rsidRPr="00A77F8D" w:rsidRDefault="00A15DFC" w:rsidP="00A15DFC">
            <w:pPr>
              <w:pStyle w:val="TableParagraph"/>
              <w:spacing w:before="1" w:after="120"/>
              <w:ind w:left="111"/>
              <w:rPr>
                <w:color w:val="221F1F"/>
                <w:spacing w:val="-5"/>
                <w:sz w:val="20"/>
                <w:szCs w:val="20"/>
              </w:rPr>
            </w:pPr>
            <w:r w:rsidRPr="00A77F8D">
              <w:rPr>
                <w:color w:val="221F1F"/>
                <w:spacing w:val="-5"/>
                <w:sz w:val="20"/>
                <w:szCs w:val="20"/>
              </w:rPr>
              <w:t xml:space="preserve">+ </w:t>
            </w:r>
            <w:r w:rsidR="0012261D" w:rsidRPr="00A77F8D">
              <w:rPr>
                <w:color w:val="221F1F"/>
                <w:spacing w:val="-5"/>
                <w:sz w:val="20"/>
                <w:szCs w:val="20"/>
              </w:rPr>
              <w:t>D</w:t>
            </w:r>
            <w:r w:rsidRPr="00A77F8D">
              <w:rPr>
                <w:color w:val="221F1F"/>
                <w:spacing w:val="-5"/>
                <w:sz w:val="20"/>
                <w:szCs w:val="20"/>
              </w:rPr>
              <w:t xml:space="preserve">escale as local </w:t>
            </w:r>
            <w:r w:rsidR="007E19D7" w:rsidRPr="00A77F8D">
              <w:rPr>
                <w:color w:val="221F1F"/>
                <w:spacing w:val="-5"/>
                <w:sz w:val="20"/>
                <w:szCs w:val="20"/>
              </w:rPr>
              <w:t>protocol.</w:t>
            </w:r>
          </w:p>
          <w:p w14:paraId="42E82A31" w14:textId="77777777" w:rsidR="00A15DFC" w:rsidRPr="00A77F8D" w:rsidRDefault="00A15DFC" w:rsidP="00A15DFC">
            <w:pPr>
              <w:pStyle w:val="TableParagraph"/>
              <w:spacing w:before="1" w:after="120"/>
              <w:ind w:left="111"/>
              <w:rPr>
                <w:b/>
                <w:bCs/>
                <w:color w:val="221F1F"/>
                <w:spacing w:val="-5"/>
                <w:sz w:val="20"/>
                <w:szCs w:val="20"/>
              </w:rPr>
            </w:pPr>
            <w:r w:rsidRPr="004D73ED">
              <w:rPr>
                <w:b/>
                <w:bCs/>
                <w:spacing w:val="-5"/>
                <w:sz w:val="20"/>
                <w:szCs w:val="20"/>
              </w:rPr>
              <w:t>NB: during outbreaks consideration should be given together with IPC guidance to cleaning / wipe down of patient sanitary ware after each use</w:t>
            </w:r>
          </w:p>
        </w:tc>
      </w:tr>
      <w:tr w:rsidR="00A15DFC" w14:paraId="493943F3" w14:textId="77777777" w:rsidTr="008C2A7B">
        <w:trPr>
          <w:trHeight w:val="1439"/>
        </w:trPr>
        <w:tc>
          <w:tcPr>
            <w:tcW w:w="426" w:type="dxa"/>
            <w:tcBorders>
              <w:top w:val="single" w:sz="4" w:space="0" w:color="auto"/>
              <w:left w:val="single" w:sz="4" w:space="0" w:color="auto"/>
              <w:bottom w:val="single" w:sz="4" w:space="0" w:color="auto"/>
              <w:right w:val="single" w:sz="4" w:space="0" w:color="auto"/>
            </w:tcBorders>
          </w:tcPr>
          <w:p w14:paraId="3337CCD7" w14:textId="77777777" w:rsidR="00A15DFC" w:rsidRPr="00A77F8D" w:rsidRDefault="00A15DFC" w:rsidP="00A15DFC">
            <w:pPr>
              <w:pStyle w:val="TableParagraph"/>
              <w:spacing w:before="1" w:after="120"/>
              <w:ind w:left="107"/>
              <w:rPr>
                <w:color w:val="221F1F"/>
                <w:spacing w:val="-10"/>
                <w:sz w:val="20"/>
                <w:szCs w:val="20"/>
              </w:rPr>
            </w:pPr>
            <w:r w:rsidRPr="00A77F8D">
              <w:rPr>
                <w:color w:val="221F1F"/>
                <w:spacing w:val="-10"/>
                <w:sz w:val="20"/>
                <w:szCs w:val="20"/>
              </w:rPr>
              <w:t>29</w:t>
            </w:r>
          </w:p>
        </w:tc>
        <w:tc>
          <w:tcPr>
            <w:tcW w:w="1842" w:type="dxa"/>
            <w:gridSpan w:val="2"/>
            <w:tcBorders>
              <w:top w:val="single" w:sz="4" w:space="0" w:color="auto"/>
              <w:left w:val="single" w:sz="4" w:space="0" w:color="auto"/>
              <w:bottom w:val="single" w:sz="4" w:space="0" w:color="auto"/>
              <w:right w:val="single" w:sz="4" w:space="0" w:color="auto"/>
            </w:tcBorders>
          </w:tcPr>
          <w:p w14:paraId="7EBA3030" w14:textId="77777777" w:rsidR="00A15DFC" w:rsidRPr="00A77F8D" w:rsidRDefault="00A15DFC" w:rsidP="00A15DFC">
            <w:pPr>
              <w:pStyle w:val="TableParagraph"/>
              <w:spacing w:before="1" w:after="120"/>
              <w:ind w:right="98"/>
              <w:rPr>
                <w:color w:val="221F1F"/>
                <w:spacing w:val="-2"/>
                <w:sz w:val="20"/>
                <w:szCs w:val="20"/>
              </w:rPr>
            </w:pPr>
            <w:r w:rsidRPr="00A77F8D">
              <w:rPr>
                <w:color w:val="221F1F"/>
                <w:spacing w:val="-2"/>
                <w:sz w:val="20"/>
                <w:szCs w:val="20"/>
              </w:rPr>
              <w:t>Sinks and taps</w:t>
            </w:r>
          </w:p>
        </w:tc>
        <w:tc>
          <w:tcPr>
            <w:tcW w:w="1843" w:type="dxa"/>
            <w:tcBorders>
              <w:top w:val="single" w:sz="4" w:space="0" w:color="auto"/>
              <w:left w:val="single" w:sz="4" w:space="0" w:color="auto"/>
              <w:bottom w:val="single" w:sz="4" w:space="0" w:color="auto"/>
              <w:right w:val="single" w:sz="4" w:space="0" w:color="auto"/>
            </w:tcBorders>
          </w:tcPr>
          <w:p w14:paraId="3DA6BCF5" w14:textId="7F362AAF" w:rsidR="003457A9" w:rsidRPr="00A77F8D" w:rsidRDefault="00A15DFC" w:rsidP="003457A9">
            <w:pPr>
              <w:pStyle w:val="TableParagraph"/>
              <w:spacing w:before="1" w:after="120"/>
              <w:ind w:right="296"/>
              <w:rPr>
                <w:color w:val="221F1F"/>
                <w:sz w:val="20"/>
                <w:szCs w:val="20"/>
              </w:rPr>
            </w:pPr>
            <w:r w:rsidRPr="00A77F8D">
              <w:rPr>
                <w:color w:val="221F1F"/>
                <w:sz w:val="20"/>
                <w:szCs w:val="20"/>
              </w:rPr>
              <w:t>Sinks and taps should be visibly clean with no blood and bodily substances, dust, dirt,</w:t>
            </w:r>
            <w:r w:rsidR="003D5934" w:rsidRPr="00A77F8D">
              <w:rPr>
                <w:color w:val="221F1F"/>
                <w:sz w:val="20"/>
                <w:szCs w:val="20"/>
              </w:rPr>
              <w:t xml:space="preserve"> </w:t>
            </w:r>
            <w:r w:rsidRPr="00A77F8D">
              <w:rPr>
                <w:color w:val="221F1F"/>
                <w:sz w:val="20"/>
                <w:szCs w:val="20"/>
              </w:rPr>
              <w:t>debris, lime</w:t>
            </w:r>
            <w:r w:rsidR="003457A9" w:rsidRPr="00A77F8D">
              <w:rPr>
                <w:color w:val="221F1F"/>
                <w:sz w:val="20"/>
                <w:szCs w:val="20"/>
              </w:rPr>
              <w:t xml:space="preserve">scale, stains or </w:t>
            </w:r>
            <w:r w:rsidR="007E19D7" w:rsidRPr="00A77F8D">
              <w:rPr>
                <w:color w:val="221F1F"/>
                <w:sz w:val="20"/>
                <w:szCs w:val="20"/>
              </w:rPr>
              <w:t>spillages.</w:t>
            </w:r>
          </w:p>
          <w:p w14:paraId="37BCB29A" w14:textId="40ABDAAC" w:rsidR="00A15DFC" w:rsidRPr="00A77F8D" w:rsidRDefault="003457A9" w:rsidP="003457A9">
            <w:pPr>
              <w:pStyle w:val="TableParagraph"/>
              <w:spacing w:before="1" w:after="120"/>
              <w:ind w:right="296"/>
              <w:rPr>
                <w:color w:val="221F1F"/>
                <w:sz w:val="20"/>
                <w:szCs w:val="20"/>
              </w:rPr>
            </w:pPr>
            <w:r w:rsidRPr="00A77F8D">
              <w:rPr>
                <w:color w:val="221F1F"/>
                <w:sz w:val="20"/>
                <w:szCs w:val="20"/>
              </w:rPr>
              <w:lastRenderedPageBreak/>
              <w:t>Plugholes and overflows should be free from build-up</w:t>
            </w:r>
          </w:p>
        </w:tc>
        <w:tc>
          <w:tcPr>
            <w:tcW w:w="1843" w:type="dxa"/>
            <w:tcBorders>
              <w:top w:val="single" w:sz="4" w:space="0" w:color="auto"/>
              <w:left w:val="single" w:sz="4" w:space="0" w:color="auto"/>
              <w:bottom w:val="single" w:sz="4" w:space="0" w:color="auto"/>
              <w:right w:val="single" w:sz="4" w:space="0" w:color="auto"/>
            </w:tcBorders>
          </w:tcPr>
          <w:p w14:paraId="5D1C9769" w14:textId="77777777" w:rsidR="00A15DFC" w:rsidRPr="00A77F8D" w:rsidRDefault="00A15DFC" w:rsidP="00A15DFC">
            <w:pPr>
              <w:pStyle w:val="TableParagraph"/>
              <w:spacing w:before="1" w:after="120"/>
              <w:ind w:right="176"/>
              <w:rPr>
                <w:color w:val="221F1F"/>
                <w:sz w:val="20"/>
                <w:szCs w:val="20"/>
              </w:rPr>
            </w:pPr>
            <w:r w:rsidRPr="00A77F8D">
              <w:rPr>
                <w:color w:val="221F1F"/>
                <w:sz w:val="20"/>
                <w:szCs w:val="20"/>
              </w:rPr>
              <w:lastRenderedPageBreak/>
              <w:t>Full clean daily including touch points (tap handles)</w:t>
            </w:r>
          </w:p>
          <w:p w14:paraId="2BCBA592" w14:textId="77777777" w:rsidR="003457A9" w:rsidRPr="00A77F8D" w:rsidRDefault="00A15DFC" w:rsidP="003457A9">
            <w:pPr>
              <w:pStyle w:val="TableParagraph"/>
              <w:spacing w:before="1" w:after="120"/>
              <w:ind w:right="176"/>
              <w:rPr>
                <w:color w:val="221F1F"/>
                <w:sz w:val="20"/>
                <w:szCs w:val="20"/>
              </w:rPr>
            </w:pPr>
            <w:r w:rsidRPr="00A77F8D">
              <w:rPr>
                <w:color w:val="221F1F"/>
                <w:sz w:val="20"/>
                <w:szCs w:val="20"/>
              </w:rPr>
              <w:t>+ 2 check cleans daily including touch</w:t>
            </w:r>
            <w:r w:rsidR="003457A9" w:rsidRPr="00A77F8D">
              <w:rPr>
                <w:color w:val="221F1F"/>
                <w:sz w:val="20"/>
                <w:szCs w:val="20"/>
              </w:rPr>
              <w:t xml:space="preserve"> points (tap handles)</w:t>
            </w:r>
          </w:p>
          <w:p w14:paraId="2CE96C57" w14:textId="66F8BC63" w:rsidR="00A15DFC" w:rsidRPr="00A77F8D" w:rsidRDefault="003457A9" w:rsidP="003457A9">
            <w:pPr>
              <w:pStyle w:val="TableParagraph"/>
              <w:spacing w:before="1" w:after="120"/>
              <w:ind w:right="176"/>
              <w:rPr>
                <w:color w:val="221F1F"/>
                <w:sz w:val="20"/>
                <w:szCs w:val="20"/>
              </w:rPr>
            </w:pPr>
            <w:r w:rsidRPr="00A77F8D">
              <w:rPr>
                <w:color w:val="221F1F"/>
                <w:sz w:val="20"/>
                <w:szCs w:val="20"/>
              </w:rPr>
              <w:t>+ Descale as local protocol</w:t>
            </w:r>
          </w:p>
        </w:tc>
        <w:tc>
          <w:tcPr>
            <w:tcW w:w="1843" w:type="dxa"/>
            <w:tcBorders>
              <w:top w:val="single" w:sz="4" w:space="0" w:color="auto"/>
              <w:left w:val="single" w:sz="4" w:space="0" w:color="auto"/>
              <w:bottom w:val="single" w:sz="4" w:space="0" w:color="auto"/>
              <w:right w:val="single" w:sz="4" w:space="0" w:color="auto"/>
            </w:tcBorders>
          </w:tcPr>
          <w:p w14:paraId="11EE0D3D" w14:textId="77777777" w:rsidR="00A15DFC" w:rsidRPr="00A77F8D" w:rsidRDefault="00A15DFC" w:rsidP="00A15DFC">
            <w:pPr>
              <w:pStyle w:val="TableParagraph"/>
              <w:spacing w:before="1" w:after="120"/>
              <w:ind w:left="109" w:right="162"/>
              <w:rPr>
                <w:color w:val="221F1F"/>
                <w:sz w:val="20"/>
                <w:szCs w:val="20"/>
              </w:rPr>
            </w:pPr>
            <w:r w:rsidRPr="00A77F8D">
              <w:rPr>
                <w:color w:val="221F1F"/>
                <w:sz w:val="20"/>
                <w:szCs w:val="20"/>
              </w:rPr>
              <w:t>Full clean daily including touch points (tap handles)</w:t>
            </w:r>
          </w:p>
          <w:p w14:paraId="32F4C31A" w14:textId="77777777" w:rsidR="003457A9" w:rsidRPr="00A77F8D" w:rsidRDefault="00A15DFC" w:rsidP="003457A9">
            <w:pPr>
              <w:pStyle w:val="TableParagraph"/>
              <w:spacing w:before="1" w:after="120"/>
              <w:ind w:right="176"/>
              <w:rPr>
                <w:color w:val="221F1F"/>
                <w:sz w:val="20"/>
                <w:szCs w:val="20"/>
              </w:rPr>
            </w:pPr>
            <w:r w:rsidRPr="00A77F8D">
              <w:rPr>
                <w:color w:val="221F1F"/>
                <w:sz w:val="20"/>
                <w:szCs w:val="20"/>
              </w:rPr>
              <w:t>+ 1 check cleans daily including touch</w:t>
            </w:r>
            <w:r w:rsidR="003457A9" w:rsidRPr="00A77F8D">
              <w:rPr>
                <w:color w:val="221F1F"/>
                <w:sz w:val="20"/>
                <w:szCs w:val="20"/>
              </w:rPr>
              <w:t xml:space="preserve"> points (tap handles)</w:t>
            </w:r>
          </w:p>
          <w:p w14:paraId="747EA982" w14:textId="0DD4136F" w:rsidR="00A15DFC" w:rsidRPr="00A77F8D" w:rsidRDefault="003457A9" w:rsidP="003457A9">
            <w:pPr>
              <w:pStyle w:val="TableParagraph"/>
              <w:spacing w:before="1" w:after="120"/>
              <w:ind w:left="109" w:right="162"/>
              <w:rPr>
                <w:color w:val="221F1F"/>
                <w:sz w:val="20"/>
                <w:szCs w:val="20"/>
              </w:rPr>
            </w:pPr>
            <w:r w:rsidRPr="00A77F8D">
              <w:rPr>
                <w:color w:val="221F1F"/>
                <w:sz w:val="20"/>
                <w:szCs w:val="20"/>
              </w:rPr>
              <w:t>+ Descale as local protocol</w:t>
            </w:r>
          </w:p>
        </w:tc>
        <w:tc>
          <w:tcPr>
            <w:tcW w:w="1842" w:type="dxa"/>
            <w:tcBorders>
              <w:top w:val="single" w:sz="4" w:space="0" w:color="auto"/>
              <w:left w:val="single" w:sz="4" w:space="0" w:color="auto"/>
              <w:bottom w:val="single" w:sz="4" w:space="0" w:color="auto"/>
              <w:right w:val="single" w:sz="4" w:space="0" w:color="auto"/>
            </w:tcBorders>
          </w:tcPr>
          <w:p w14:paraId="3A39E3F4" w14:textId="77777777" w:rsidR="00A15DFC" w:rsidRPr="00A77F8D" w:rsidRDefault="00A15DFC" w:rsidP="00A15DFC">
            <w:pPr>
              <w:pStyle w:val="TableParagraph"/>
              <w:spacing w:before="1" w:after="120"/>
              <w:ind w:left="110" w:right="176"/>
              <w:rPr>
                <w:color w:val="221F1F"/>
                <w:sz w:val="20"/>
                <w:szCs w:val="20"/>
              </w:rPr>
            </w:pPr>
            <w:r w:rsidRPr="00A77F8D">
              <w:rPr>
                <w:color w:val="221F1F"/>
                <w:sz w:val="20"/>
                <w:szCs w:val="20"/>
              </w:rPr>
              <w:t>Full clean daily including touch points (tap handles)</w:t>
            </w:r>
          </w:p>
          <w:p w14:paraId="67AD10FC" w14:textId="77777777" w:rsidR="003457A9" w:rsidRPr="00A77F8D" w:rsidRDefault="00A15DFC" w:rsidP="003457A9">
            <w:pPr>
              <w:pStyle w:val="TableParagraph"/>
              <w:spacing w:before="1" w:after="120"/>
              <w:ind w:left="110" w:right="176"/>
              <w:rPr>
                <w:color w:val="221F1F"/>
                <w:sz w:val="20"/>
                <w:szCs w:val="20"/>
              </w:rPr>
            </w:pPr>
            <w:r w:rsidRPr="00A77F8D">
              <w:rPr>
                <w:color w:val="221F1F"/>
                <w:sz w:val="20"/>
                <w:szCs w:val="20"/>
              </w:rPr>
              <w:t>+ 1 check cleans daily including touch</w:t>
            </w:r>
            <w:r w:rsidR="003457A9" w:rsidRPr="00A77F8D">
              <w:rPr>
                <w:color w:val="221F1F"/>
                <w:sz w:val="20"/>
                <w:szCs w:val="20"/>
              </w:rPr>
              <w:t xml:space="preserve"> points (tap handles)</w:t>
            </w:r>
          </w:p>
          <w:p w14:paraId="59EAC7B4" w14:textId="500C79FF" w:rsidR="00A15DFC" w:rsidRPr="00A77F8D" w:rsidRDefault="003457A9" w:rsidP="003457A9">
            <w:pPr>
              <w:pStyle w:val="TableParagraph"/>
              <w:spacing w:before="1" w:after="120"/>
              <w:ind w:left="110" w:right="176"/>
              <w:rPr>
                <w:color w:val="221F1F"/>
                <w:sz w:val="20"/>
                <w:szCs w:val="20"/>
              </w:rPr>
            </w:pPr>
            <w:r w:rsidRPr="00A77F8D">
              <w:rPr>
                <w:color w:val="221F1F"/>
                <w:sz w:val="20"/>
                <w:szCs w:val="20"/>
              </w:rPr>
              <w:t>+ Descale as local protocol</w:t>
            </w:r>
          </w:p>
        </w:tc>
        <w:tc>
          <w:tcPr>
            <w:tcW w:w="1843" w:type="dxa"/>
            <w:tcBorders>
              <w:top w:val="single" w:sz="4" w:space="0" w:color="auto"/>
              <w:left w:val="single" w:sz="4" w:space="0" w:color="auto"/>
              <w:bottom w:val="single" w:sz="4" w:space="0" w:color="auto"/>
              <w:right w:val="single" w:sz="4" w:space="0" w:color="auto"/>
            </w:tcBorders>
          </w:tcPr>
          <w:p w14:paraId="1EFC29D9" w14:textId="77777777" w:rsidR="00A15DFC" w:rsidRPr="00A77F8D" w:rsidRDefault="00A15DFC" w:rsidP="00A15DFC">
            <w:pPr>
              <w:pStyle w:val="TableParagraph"/>
              <w:spacing w:before="1" w:after="120"/>
              <w:ind w:left="111" w:right="166"/>
              <w:rPr>
                <w:color w:val="221F1F"/>
                <w:sz w:val="20"/>
                <w:szCs w:val="20"/>
              </w:rPr>
            </w:pPr>
            <w:r w:rsidRPr="00A77F8D">
              <w:rPr>
                <w:color w:val="221F1F"/>
                <w:sz w:val="20"/>
                <w:szCs w:val="20"/>
              </w:rPr>
              <w:t>Full clean daily including touch points (tap handles)</w:t>
            </w:r>
          </w:p>
          <w:p w14:paraId="4ADE1B0F" w14:textId="138D5C23" w:rsidR="00A15DFC" w:rsidRPr="00A77F8D" w:rsidRDefault="00A15DFC" w:rsidP="00A15DFC">
            <w:pPr>
              <w:pStyle w:val="TableParagraph"/>
              <w:spacing w:before="1" w:after="120"/>
              <w:ind w:left="111" w:right="166"/>
              <w:rPr>
                <w:color w:val="221F1F"/>
                <w:sz w:val="20"/>
                <w:szCs w:val="20"/>
              </w:rPr>
            </w:pPr>
            <w:r w:rsidRPr="00A77F8D">
              <w:rPr>
                <w:color w:val="221F1F"/>
                <w:sz w:val="20"/>
                <w:szCs w:val="20"/>
              </w:rPr>
              <w:t xml:space="preserve">+ </w:t>
            </w:r>
            <w:r w:rsidR="003457A9" w:rsidRPr="00A77F8D">
              <w:rPr>
                <w:color w:val="221F1F"/>
                <w:sz w:val="20"/>
                <w:szCs w:val="20"/>
              </w:rPr>
              <w:t>D</w:t>
            </w:r>
            <w:r w:rsidRPr="00A77F8D">
              <w:rPr>
                <w:color w:val="221F1F"/>
                <w:sz w:val="20"/>
                <w:szCs w:val="20"/>
              </w:rPr>
              <w:t>escale as local protocol</w:t>
            </w:r>
          </w:p>
        </w:tc>
        <w:tc>
          <w:tcPr>
            <w:tcW w:w="1843" w:type="dxa"/>
            <w:tcBorders>
              <w:top w:val="single" w:sz="4" w:space="0" w:color="auto"/>
              <w:left w:val="single" w:sz="4" w:space="0" w:color="auto"/>
              <w:bottom w:val="single" w:sz="4" w:space="0" w:color="auto"/>
              <w:right w:val="single" w:sz="4" w:space="0" w:color="auto"/>
            </w:tcBorders>
          </w:tcPr>
          <w:p w14:paraId="45C0F540" w14:textId="77777777" w:rsidR="00A15DFC" w:rsidRPr="00A77F8D" w:rsidRDefault="00A15DFC" w:rsidP="00A15DFC">
            <w:pPr>
              <w:pStyle w:val="TableParagraph"/>
              <w:spacing w:before="1" w:after="120"/>
              <w:ind w:left="111" w:right="162"/>
              <w:rPr>
                <w:color w:val="221F1F"/>
                <w:sz w:val="20"/>
                <w:szCs w:val="20"/>
              </w:rPr>
            </w:pPr>
            <w:r w:rsidRPr="00A77F8D">
              <w:rPr>
                <w:color w:val="221F1F"/>
                <w:sz w:val="20"/>
                <w:szCs w:val="20"/>
              </w:rPr>
              <w:t>Full clean daily including touch points (tap handles)</w:t>
            </w:r>
          </w:p>
          <w:p w14:paraId="168D7A2F" w14:textId="1FC59B08" w:rsidR="00A15DFC" w:rsidRPr="00A77F8D" w:rsidRDefault="00A15DFC" w:rsidP="00A15DFC">
            <w:pPr>
              <w:pStyle w:val="TableParagraph"/>
              <w:spacing w:before="1" w:after="120"/>
              <w:ind w:left="111" w:right="162"/>
              <w:rPr>
                <w:color w:val="221F1F"/>
                <w:sz w:val="20"/>
                <w:szCs w:val="20"/>
              </w:rPr>
            </w:pPr>
            <w:r w:rsidRPr="00A77F8D">
              <w:rPr>
                <w:color w:val="221F1F"/>
                <w:sz w:val="20"/>
                <w:szCs w:val="20"/>
              </w:rPr>
              <w:t xml:space="preserve">+ </w:t>
            </w:r>
            <w:r w:rsidR="003457A9" w:rsidRPr="00A77F8D">
              <w:rPr>
                <w:color w:val="221F1F"/>
                <w:sz w:val="20"/>
                <w:szCs w:val="20"/>
              </w:rPr>
              <w:t>D</w:t>
            </w:r>
            <w:r w:rsidRPr="00A77F8D">
              <w:rPr>
                <w:color w:val="221F1F"/>
                <w:sz w:val="20"/>
                <w:szCs w:val="20"/>
              </w:rPr>
              <w:t>escale as local protocol</w:t>
            </w:r>
          </w:p>
        </w:tc>
        <w:tc>
          <w:tcPr>
            <w:tcW w:w="1843" w:type="dxa"/>
            <w:tcBorders>
              <w:top w:val="single" w:sz="4" w:space="0" w:color="auto"/>
              <w:left w:val="single" w:sz="4" w:space="0" w:color="auto"/>
              <w:bottom w:val="single" w:sz="4" w:space="0" w:color="auto"/>
              <w:right w:val="single" w:sz="4" w:space="0" w:color="auto"/>
            </w:tcBorders>
          </w:tcPr>
          <w:p w14:paraId="4C95200F" w14:textId="77777777" w:rsidR="00A15DFC" w:rsidRPr="00A77F8D" w:rsidRDefault="00A15DFC" w:rsidP="00A15DFC">
            <w:pPr>
              <w:pStyle w:val="TableParagraph"/>
              <w:spacing w:before="1" w:after="120"/>
              <w:ind w:left="111"/>
              <w:rPr>
                <w:color w:val="221F1F"/>
                <w:spacing w:val="-5"/>
                <w:sz w:val="20"/>
                <w:szCs w:val="20"/>
              </w:rPr>
            </w:pPr>
            <w:r w:rsidRPr="00A77F8D">
              <w:rPr>
                <w:color w:val="221F1F"/>
                <w:spacing w:val="-5"/>
                <w:sz w:val="20"/>
                <w:szCs w:val="20"/>
              </w:rPr>
              <w:t>Full clean daily including touch points (tap handles)</w:t>
            </w:r>
          </w:p>
          <w:p w14:paraId="0FFBC821" w14:textId="7335B4F8" w:rsidR="00A15DFC" w:rsidRPr="00A77F8D" w:rsidRDefault="00A15DFC" w:rsidP="00A15DFC">
            <w:pPr>
              <w:pStyle w:val="TableParagraph"/>
              <w:spacing w:before="1" w:after="120"/>
              <w:ind w:left="111"/>
              <w:rPr>
                <w:color w:val="221F1F"/>
                <w:spacing w:val="-5"/>
                <w:sz w:val="20"/>
                <w:szCs w:val="20"/>
              </w:rPr>
            </w:pPr>
            <w:r w:rsidRPr="00A77F8D">
              <w:rPr>
                <w:color w:val="221F1F"/>
                <w:spacing w:val="-5"/>
                <w:sz w:val="20"/>
                <w:szCs w:val="20"/>
              </w:rPr>
              <w:t xml:space="preserve">+ </w:t>
            </w:r>
            <w:r w:rsidR="003457A9" w:rsidRPr="00A77F8D">
              <w:rPr>
                <w:color w:val="221F1F"/>
                <w:spacing w:val="-5"/>
                <w:sz w:val="20"/>
                <w:szCs w:val="20"/>
              </w:rPr>
              <w:t>D</w:t>
            </w:r>
            <w:r w:rsidRPr="00A77F8D">
              <w:rPr>
                <w:color w:val="221F1F"/>
                <w:spacing w:val="-5"/>
                <w:sz w:val="20"/>
                <w:szCs w:val="20"/>
              </w:rPr>
              <w:t>escale as local protocol</w:t>
            </w:r>
          </w:p>
        </w:tc>
      </w:tr>
      <w:tr w:rsidR="003457A9" w14:paraId="77D21CE3" w14:textId="77777777" w:rsidTr="003F52BB">
        <w:trPr>
          <w:trHeight w:val="1658"/>
        </w:trPr>
        <w:tc>
          <w:tcPr>
            <w:tcW w:w="426" w:type="dxa"/>
            <w:tcBorders>
              <w:top w:val="single" w:sz="4" w:space="0" w:color="auto"/>
              <w:left w:val="single" w:sz="4" w:space="0" w:color="auto"/>
              <w:bottom w:val="single" w:sz="4" w:space="0" w:color="auto"/>
              <w:right w:val="single" w:sz="4" w:space="0" w:color="auto"/>
            </w:tcBorders>
          </w:tcPr>
          <w:p w14:paraId="28FD407B" w14:textId="77777777" w:rsidR="003457A9" w:rsidRPr="00A77F8D" w:rsidRDefault="003457A9" w:rsidP="003457A9">
            <w:pPr>
              <w:pStyle w:val="TableParagraph"/>
              <w:spacing w:before="1" w:after="120"/>
              <w:ind w:left="107"/>
              <w:rPr>
                <w:color w:val="221F1F"/>
                <w:spacing w:val="-10"/>
                <w:sz w:val="20"/>
                <w:szCs w:val="20"/>
              </w:rPr>
            </w:pPr>
            <w:r w:rsidRPr="00A77F8D">
              <w:rPr>
                <w:color w:val="221F1F"/>
                <w:spacing w:val="-10"/>
                <w:sz w:val="20"/>
                <w:szCs w:val="20"/>
              </w:rPr>
              <w:t>30</w:t>
            </w:r>
          </w:p>
        </w:tc>
        <w:tc>
          <w:tcPr>
            <w:tcW w:w="1842" w:type="dxa"/>
            <w:gridSpan w:val="2"/>
            <w:tcBorders>
              <w:top w:val="single" w:sz="4" w:space="0" w:color="auto"/>
              <w:left w:val="single" w:sz="4" w:space="0" w:color="auto"/>
              <w:bottom w:val="single" w:sz="4" w:space="0" w:color="auto"/>
              <w:right w:val="single" w:sz="4" w:space="0" w:color="auto"/>
            </w:tcBorders>
          </w:tcPr>
          <w:p w14:paraId="169F76C4" w14:textId="77777777" w:rsidR="003457A9" w:rsidRPr="00A77F8D" w:rsidRDefault="003457A9" w:rsidP="003457A9">
            <w:pPr>
              <w:pStyle w:val="TableParagraph"/>
              <w:spacing w:before="1" w:after="120"/>
              <w:ind w:right="98"/>
              <w:rPr>
                <w:color w:val="221F1F"/>
                <w:spacing w:val="-2"/>
                <w:sz w:val="20"/>
                <w:szCs w:val="20"/>
              </w:rPr>
            </w:pPr>
            <w:r w:rsidRPr="00A77F8D">
              <w:rPr>
                <w:color w:val="221F1F"/>
                <w:spacing w:val="-2"/>
                <w:sz w:val="20"/>
                <w:szCs w:val="20"/>
              </w:rPr>
              <w:t>Baths and taps</w:t>
            </w:r>
          </w:p>
        </w:tc>
        <w:tc>
          <w:tcPr>
            <w:tcW w:w="1843" w:type="dxa"/>
            <w:tcBorders>
              <w:top w:val="single" w:sz="4" w:space="0" w:color="auto"/>
              <w:left w:val="single" w:sz="4" w:space="0" w:color="auto"/>
              <w:bottom w:val="single" w:sz="4" w:space="0" w:color="auto"/>
              <w:right w:val="single" w:sz="4" w:space="0" w:color="auto"/>
            </w:tcBorders>
          </w:tcPr>
          <w:p w14:paraId="7E9C0D00" w14:textId="5C106AEB" w:rsidR="003457A9" w:rsidRPr="00A77F8D" w:rsidRDefault="003457A9" w:rsidP="003457A9">
            <w:pPr>
              <w:pStyle w:val="TableParagraph"/>
              <w:spacing w:before="1" w:after="120"/>
              <w:ind w:right="296"/>
              <w:rPr>
                <w:color w:val="221F1F"/>
                <w:sz w:val="20"/>
                <w:szCs w:val="20"/>
              </w:rPr>
            </w:pPr>
            <w:r w:rsidRPr="00A77F8D">
              <w:rPr>
                <w:color w:val="221F1F"/>
                <w:sz w:val="20"/>
                <w:szCs w:val="20"/>
              </w:rPr>
              <w:t xml:space="preserve">Whole surface of the bath and taps should be visibly clean with no blood and bodily substances, dust, dirt, debris, limescale, stains or </w:t>
            </w:r>
            <w:r w:rsidR="007E19D7" w:rsidRPr="00A77F8D">
              <w:rPr>
                <w:color w:val="221F1F"/>
                <w:sz w:val="20"/>
                <w:szCs w:val="20"/>
              </w:rPr>
              <w:t>spillages.</w:t>
            </w:r>
          </w:p>
          <w:p w14:paraId="2ABF562A" w14:textId="4D604470" w:rsidR="003457A9" w:rsidRPr="00A77F8D" w:rsidRDefault="003457A9" w:rsidP="003457A9">
            <w:pPr>
              <w:pStyle w:val="TableParagraph"/>
              <w:spacing w:before="1" w:after="120"/>
              <w:ind w:right="296"/>
              <w:rPr>
                <w:color w:val="221F1F"/>
                <w:sz w:val="20"/>
                <w:szCs w:val="20"/>
              </w:rPr>
            </w:pPr>
            <w:r w:rsidRPr="00A77F8D">
              <w:rPr>
                <w:color w:val="221F1F"/>
                <w:sz w:val="20"/>
                <w:szCs w:val="20"/>
              </w:rPr>
              <w:t>Plugholes and overflow should be free from build-up</w:t>
            </w:r>
          </w:p>
        </w:tc>
        <w:tc>
          <w:tcPr>
            <w:tcW w:w="1843" w:type="dxa"/>
            <w:tcBorders>
              <w:top w:val="single" w:sz="4" w:space="0" w:color="auto"/>
              <w:left w:val="single" w:sz="4" w:space="0" w:color="auto"/>
              <w:bottom w:val="single" w:sz="4" w:space="0" w:color="auto"/>
              <w:right w:val="single" w:sz="4" w:space="0" w:color="auto"/>
            </w:tcBorders>
          </w:tcPr>
          <w:p w14:paraId="09594BA6" w14:textId="77777777" w:rsidR="003457A9" w:rsidRPr="00A77F8D" w:rsidRDefault="003457A9" w:rsidP="003457A9">
            <w:pPr>
              <w:pStyle w:val="TableParagraph"/>
              <w:spacing w:before="1" w:after="120"/>
              <w:ind w:right="176"/>
              <w:rPr>
                <w:color w:val="221F1F"/>
                <w:sz w:val="20"/>
                <w:szCs w:val="20"/>
              </w:rPr>
            </w:pPr>
            <w:r w:rsidRPr="00A77F8D">
              <w:rPr>
                <w:color w:val="221F1F"/>
                <w:sz w:val="20"/>
                <w:szCs w:val="20"/>
              </w:rPr>
              <w:t>Full clean daily including touch points (tap handles)</w:t>
            </w:r>
          </w:p>
          <w:p w14:paraId="41B7D03C" w14:textId="77777777" w:rsidR="003457A9" w:rsidRPr="00A77F8D" w:rsidRDefault="003457A9" w:rsidP="003457A9">
            <w:pPr>
              <w:pStyle w:val="TableParagraph"/>
              <w:spacing w:before="1" w:after="120"/>
              <w:ind w:right="176"/>
              <w:rPr>
                <w:color w:val="221F1F"/>
                <w:sz w:val="20"/>
                <w:szCs w:val="20"/>
              </w:rPr>
            </w:pPr>
            <w:r w:rsidRPr="00A77F8D">
              <w:rPr>
                <w:color w:val="221F1F"/>
                <w:sz w:val="20"/>
                <w:szCs w:val="20"/>
              </w:rPr>
              <w:t>+ 1 check clean daily</w:t>
            </w:r>
          </w:p>
          <w:p w14:paraId="43BC58BA" w14:textId="77777777" w:rsidR="003457A9" w:rsidRPr="00A77F8D" w:rsidRDefault="003457A9" w:rsidP="003457A9">
            <w:pPr>
              <w:pStyle w:val="TableParagraph"/>
              <w:spacing w:before="1" w:after="120"/>
              <w:ind w:right="176"/>
              <w:rPr>
                <w:color w:val="221F1F"/>
                <w:sz w:val="20"/>
                <w:szCs w:val="20"/>
              </w:rPr>
            </w:pPr>
            <w:r w:rsidRPr="00A77F8D">
              <w:rPr>
                <w:color w:val="221F1F"/>
                <w:sz w:val="20"/>
                <w:szCs w:val="20"/>
              </w:rPr>
              <w:t>+ Between patients</w:t>
            </w:r>
          </w:p>
          <w:p w14:paraId="2BA4A3A0" w14:textId="77777777" w:rsidR="003457A9" w:rsidRPr="00A77F8D" w:rsidRDefault="003457A9" w:rsidP="003457A9">
            <w:pPr>
              <w:pStyle w:val="TableParagraph"/>
              <w:spacing w:before="1" w:after="120"/>
              <w:ind w:right="176"/>
              <w:rPr>
                <w:color w:val="221F1F"/>
                <w:sz w:val="20"/>
                <w:szCs w:val="20"/>
              </w:rPr>
            </w:pPr>
            <w:r w:rsidRPr="00A77F8D">
              <w:rPr>
                <w:color w:val="221F1F"/>
                <w:sz w:val="20"/>
                <w:szCs w:val="20"/>
              </w:rPr>
              <w:t>+ Descale as local protocol</w:t>
            </w:r>
          </w:p>
        </w:tc>
        <w:tc>
          <w:tcPr>
            <w:tcW w:w="1843" w:type="dxa"/>
            <w:tcBorders>
              <w:top w:val="single" w:sz="4" w:space="0" w:color="auto"/>
              <w:left w:val="single" w:sz="4" w:space="0" w:color="auto"/>
              <w:bottom w:val="single" w:sz="4" w:space="0" w:color="auto"/>
              <w:right w:val="single" w:sz="4" w:space="0" w:color="auto"/>
            </w:tcBorders>
          </w:tcPr>
          <w:p w14:paraId="6625F29C" w14:textId="77777777" w:rsidR="003457A9" w:rsidRPr="00A77F8D" w:rsidRDefault="003457A9" w:rsidP="003457A9">
            <w:pPr>
              <w:pStyle w:val="TableParagraph"/>
              <w:spacing w:before="1" w:after="120"/>
              <w:ind w:left="109" w:right="162"/>
              <w:rPr>
                <w:color w:val="221F1F"/>
                <w:sz w:val="20"/>
                <w:szCs w:val="20"/>
              </w:rPr>
            </w:pPr>
            <w:r w:rsidRPr="00A77F8D">
              <w:rPr>
                <w:color w:val="221F1F"/>
                <w:sz w:val="20"/>
                <w:szCs w:val="20"/>
              </w:rPr>
              <w:t>Full clean daily including touch points (tap handles)</w:t>
            </w:r>
          </w:p>
          <w:p w14:paraId="58D9416F" w14:textId="77777777" w:rsidR="003457A9" w:rsidRPr="00A77F8D" w:rsidRDefault="003457A9" w:rsidP="003457A9">
            <w:pPr>
              <w:pStyle w:val="TableParagraph"/>
              <w:spacing w:before="1" w:after="120"/>
              <w:ind w:left="109" w:right="162"/>
              <w:rPr>
                <w:color w:val="221F1F"/>
                <w:sz w:val="20"/>
                <w:szCs w:val="20"/>
              </w:rPr>
            </w:pPr>
            <w:r w:rsidRPr="00A77F8D">
              <w:rPr>
                <w:color w:val="221F1F"/>
                <w:sz w:val="20"/>
                <w:szCs w:val="20"/>
              </w:rPr>
              <w:t>+ Between patients</w:t>
            </w:r>
          </w:p>
          <w:p w14:paraId="21B01558" w14:textId="77777777" w:rsidR="003457A9" w:rsidRPr="00A77F8D" w:rsidRDefault="003457A9" w:rsidP="003457A9">
            <w:pPr>
              <w:pStyle w:val="TableParagraph"/>
              <w:spacing w:before="1" w:after="120"/>
              <w:ind w:left="109" w:right="162"/>
              <w:rPr>
                <w:color w:val="221F1F"/>
                <w:sz w:val="20"/>
                <w:szCs w:val="20"/>
              </w:rPr>
            </w:pPr>
            <w:r w:rsidRPr="00A77F8D">
              <w:rPr>
                <w:color w:val="221F1F"/>
                <w:sz w:val="20"/>
                <w:szCs w:val="20"/>
              </w:rPr>
              <w:t>+ Descale as local protocol</w:t>
            </w:r>
          </w:p>
        </w:tc>
        <w:tc>
          <w:tcPr>
            <w:tcW w:w="1842" w:type="dxa"/>
            <w:tcBorders>
              <w:top w:val="single" w:sz="4" w:space="0" w:color="auto"/>
              <w:left w:val="single" w:sz="4" w:space="0" w:color="auto"/>
              <w:bottom w:val="single" w:sz="4" w:space="0" w:color="auto"/>
              <w:right w:val="single" w:sz="4" w:space="0" w:color="auto"/>
            </w:tcBorders>
          </w:tcPr>
          <w:p w14:paraId="7B2F9886" w14:textId="77777777" w:rsidR="003457A9" w:rsidRPr="00A77F8D" w:rsidRDefault="003457A9" w:rsidP="003457A9">
            <w:pPr>
              <w:pStyle w:val="TableParagraph"/>
              <w:spacing w:before="1" w:after="120"/>
              <w:ind w:left="110" w:right="176"/>
              <w:rPr>
                <w:color w:val="221F1F"/>
                <w:sz w:val="20"/>
                <w:szCs w:val="20"/>
              </w:rPr>
            </w:pPr>
            <w:r w:rsidRPr="00A77F8D">
              <w:rPr>
                <w:color w:val="221F1F"/>
                <w:sz w:val="20"/>
                <w:szCs w:val="20"/>
              </w:rPr>
              <w:t>Full clean daily including touch points (tap handles)</w:t>
            </w:r>
          </w:p>
          <w:p w14:paraId="6BFB386D" w14:textId="77777777" w:rsidR="003457A9" w:rsidRPr="00A77F8D" w:rsidRDefault="003457A9" w:rsidP="003457A9">
            <w:pPr>
              <w:pStyle w:val="TableParagraph"/>
              <w:spacing w:before="1" w:after="120"/>
              <w:ind w:left="110" w:right="176"/>
              <w:rPr>
                <w:color w:val="221F1F"/>
                <w:sz w:val="20"/>
                <w:szCs w:val="20"/>
              </w:rPr>
            </w:pPr>
            <w:r w:rsidRPr="00A77F8D">
              <w:rPr>
                <w:color w:val="221F1F"/>
                <w:sz w:val="20"/>
                <w:szCs w:val="20"/>
              </w:rPr>
              <w:t>+ Between patients</w:t>
            </w:r>
          </w:p>
          <w:p w14:paraId="1FB08F3B" w14:textId="77777777" w:rsidR="003457A9" w:rsidRPr="00A77F8D" w:rsidRDefault="003457A9" w:rsidP="003457A9">
            <w:pPr>
              <w:pStyle w:val="TableParagraph"/>
              <w:spacing w:before="1" w:after="120"/>
              <w:ind w:left="110" w:right="176"/>
              <w:rPr>
                <w:color w:val="221F1F"/>
                <w:sz w:val="20"/>
                <w:szCs w:val="20"/>
              </w:rPr>
            </w:pPr>
            <w:r w:rsidRPr="00A77F8D">
              <w:rPr>
                <w:color w:val="221F1F"/>
                <w:sz w:val="20"/>
                <w:szCs w:val="20"/>
              </w:rPr>
              <w:t>+ Descale as local protocol</w:t>
            </w:r>
          </w:p>
        </w:tc>
        <w:tc>
          <w:tcPr>
            <w:tcW w:w="1843" w:type="dxa"/>
            <w:tcBorders>
              <w:top w:val="single" w:sz="4" w:space="0" w:color="auto"/>
              <w:left w:val="single" w:sz="4" w:space="0" w:color="auto"/>
              <w:bottom w:val="single" w:sz="4" w:space="0" w:color="auto"/>
              <w:right w:val="single" w:sz="4" w:space="0" w:color="auto"/>
            </w:tcBorders>
          </w:tcPr>
          <w:p w14:paraId="537397FC" w14:textId="77777777" w:rsidR="003457A9" w:rsidRPr="00A77F8D" w:rsidRDefault="003457A9" w:rsidP="003457A9">
            <w:pPr>
              <w:pStyle w:val="TableParagraph"/>
              <w:spacing w:before="1" w:after="120"/>
              <w:ind w:left="111" w:right="166"/>
              <w:rPr>
                <w:color w:val="221F1F"/>
                <w:sz w:val="20"/>
                <w:szCs w:val="20"/>
              </w:rPr>
            </w:pPr>
            <w:r w:rsidRPr="00A77F8D">
              <w:rPr>
                <w:color w:val="221F1F"/>
                <w:sz w:val="20"/>
                <w:szCs w:val="20"/>
              </w:rPr>
              <w:t>Full clean daily including touch points (tap handles)</w:t>
            </w:r>
          </w:p>
          <w:p w14:paraId="149A7850" w14:textId="77777777" w:rsidR="003457A9" w:rsidRPr="00A77F8D" w:rsidRDefault="003457A9" w:rsidP="003457A9">
            <w:pPr>
              <w:pStyle w:val="TableParagraph"/>
              <w:spacing w:before="1" w:after="120"/>
              <w:ind w:left="111" w:right="166"/>
              <w:rPr>
                <w:color w:val="221F1F"/>
                <w:sz w:val="20"/>
                <w:szCs w:val="20"/>
              </w:rPr>
            </w:pPr>
            <w:r w:rsidRPr="00A77F8D">
              <w:rPr>
                <w:color w:val="221F1F"/>
                <w:sz w:val="20"/>
                <w:szCs w:val="20"/>
              </w:rPr>
              <w:t>+ Between patients</w:t>
            </w:r>
          </w:p>
          <w:p w14:paraId="05065FC5" w14:textId="77777777" w:rsidR="003457A9" w:rsidRPr="00A77F8D" w:rsidRDefault="003457A9" w:rsidP="003457A9">
            <w:pPr>
              <w:pStyle w:val="TableParagraph"/>
              <w:spacing w:before="1" w:after="120"/>
              <w:ind w:left="111" w:right="166"/>
              <w:rPr>
                <w:color w:val="221F1F"/>
                <w:sz w:val="20"/>
                <w:szCs w:val="20"/>
              </w:rPr>
            </w:pPr>
            <w:r w:rsidRPr="00A77F8D">
              <w:rPr>
                <w:color w:val="221F1F"/>
                <w:sz w:val="20"/>
                <w:szCs w:val="20"/>
              </w:rPr>
              <w:t>+ Descale as local protocol</w:t>
            </w:r>
          </w:p>
        </w:tc>
        <w:tc>
          <w:tcPr>
            <w:tcW w:w="1843" w:type="dxa"/>
            <w:tcBorders>
              <w:top w:val="single" w:sz="4" w:space="0" w:color="auto"/>
              <w:left w:val="single" w:sz="4" w:space="0" w:color="auto"/>
              <w:bottom w:val="single" w:sz="4" w:space="0" w:color="auto"/>
              <w:right w:val="single" w:sz="4" w:space="0" w:color="auto"/>
            </w:tcBorders>
          </w:tcPr>
          <w:p w14:paraId="6094BFB6" w14:textId="77777777" w:rsidR="003457A9" w:rsidRPr="00A77F8D" w:rsidRDefault="003457A9" w:rsidP="003457A9">
            <w:pPr>
              <w:pStyle w:val="TableParagraph"/>
              <w:spacing w:before="1" w:after="120"/>
              <w:ind w:left="111" w:right="162"/>
              <w:rPr>
                <w:color w:val="221F1F"/>
                <w:sz w:val="20"/>
                <w:szCs w:val="20"/>
              </w:rPr>
            </w:pPr>
            <w:r w:rsidRPr="00A77F8D">
              <w:rPr>
                <w:color w:val="221F1F"/>
                <w:sz w:val="20"/>
                <w:szCs w:val="20"/>
              </w:rPr>
              <w:t>Full clean daily including touch points (tap handles)</w:t>
            </w:r>
          </w:p>
          <w:p w14:paraId="458B9D55" w14:textId="77777777" w:rsidR="003457A9" w:rsidRPr="00A77F8D" w:rsidRDefault="003457A9" w:rsidP="003457A9">
            <w:pPr>
              <w:pStyle w:val="TableParagraph"/>
              <w:spacing w:before="1" w:after="120"/>
              <w:ind w:left="111" w:right="162"/>
              <w:rPr>
                <w:color w:val="221F1F"/>
                <w:sz w:val="20"/>
                <w:szCs w:val="20"/>
              </w:rPr>
            </w:pPr>
            <w:r w:rsidRPr="00A77F8D">
              <w:rPr>
                <w:color w:val="221F1F"/>
                <w:sz w:val="20"/>
                <w:szCs w:val="20"/>
              </w:rPr>
              <w:t>+ Between patients</w:t>
            </w:r>
          </w:p>
          <w:p w14:paraId="181F9528" w14:textId="77777777" w:rsidR="003457A9" w:rsidRPr="00A77F8D" w:rsidRDefault="003457A9" w:rsidP="003457A9">
            <w:pPr>
              <w:pStyle w:val="TableParagraph"/>
              <w:spacing w:before="1" w:after="120"/>
              <w:ind w:left="111" w:right="162"/>
              <w:rPr>
                <w:color w:val="221F1F"/>
                <w:sz w:val="20"/>
                <w:szCs w:val="20"/>
              </w:rPr>
            </w:pPr>
            <w:r w:rsidRPr="00A77F8D">
              <w:rPr>
                <w:color w:val="221F1F"/>
                <w:sz w:val="20"/>
                <w:szCs w:val="20"/>
              </w:rPr>
              <w:t>+ Descale as local protocol</w:t>
            </w:r>
          </w:p>
        </w:tc>
        <w:tc>
          <w:tcPr>
            <w:tcW w:w="1843" w:type="dxa"/>
            <w:tcBorders>
              <w:top w:val="single" w:sz="4" w:space="0" w:color="auto"/>
              <w:left w:val="single" w:sz="4" w:space="0" w:color="auto"/>
              <w:bottom w:val="single" w:sz="4" w:space="0" w:color="auto"/>
              <w:right w:val="single" w:sz="4" w:space="0" w:color="auto"/>
            </w:tcBorders>
          </w:tcPr>
          <w:p w14:paraId="0EA9D9C1" w14:textId="77777777" w:rsidR="003457A9" w:rsidRPr="00A77F8D" w:rsidRDefault="003457A9" w:rsidP="003457A9">
            <w:pPr>
              <w:pStyle w:val="TableParagraph"/>
              <w:spacing w:before="1" w:after="120"/>
              <w:ind w:left="111"/>
              <w:rPr>
                <w:color w:val="221F1F"/>
                <w:spacing w:val="-5"/>
                <w:sz w:val="20"/>
                <w:szCs w:val="20"/>
              </w:rPr>
            </w:pPr>
            <w:r w:rsidRPr="00A77F8D">
              <w:rPr>
                <w:color w:val="221F1F"/>
                <w:spacing w:val="-5"/>
                <w:sz w:val="20"/>
                <w:szCs w:val="20"/>
              </w:rPr>
              <w:t>Full clean weekly including touch points (tap handles)</w:t>
            </w:r>
          </w:p>
          <w:p w14:paraId="251379C3" w14:textId="77777777" w:rsidR="003457A9" w:rsidRPr="00A77F8D" w:rsidRDefault="003457A9" w:rsidP="003457A9">
            <w:pPr>
              <w:pStyle w:val="TableParagraph"/>
              <w:spacing w:before="1" w:after="120"/>
              <w:ind w:left="111"/>
              <w:rPr>
                <w:color w:val="221F1F"/>
                <w:spacing w:val="-5"/>
                <w:sz w:val="20"/>
                <w:szCs w:val="20"/>
              </w:rPr>
            </w:pPr>
            <w:r w:rsidRPr="00A77F8D">
              <w:rPr>
                <w:color w:val="221F1F"/>
                <w:spacing w:val="-5"/>
                <w:sz w:val="20"/>
                <w:szCs w:val="20"/>
              </w:rPr>
              <w:t>+ Between patients</w:t>
            </w:r>
          </w:p>
          <w:p w14:paraId="7732ED9A" w14:textId="77777777" w:rsidR="003457A9" w:rsidRPr="00A77F8D" w:rsidRDefault="003457A9" w:rsidP="003457A9">
            <w:pPr>
              <w:pStyle w:val="TableParagraph"/>
              <w:spacing w:before="1" w:after="120"/>
              <w:ind w:left="111"/>
              <w:rPr>
                <w:color w:val="221F1F"/>
                <w:spacing w:val="-5"/>
                <w:sz w:val="20"/>
                <w:szCs w:val="20"/>
              </w:rPr>
            </w:pPr>
            <w:r w:rsidRPr="00A77F8D">
              <w:rPr>
                <w:color w:val="221F1F"/>
                <w:spacing w:val="-5"/>
                <w:sz w:val="20"/>
                <w:szCs w:val="20"/>
              </w:rPr>
              <w:t>+ Descale as local protocol</w:t>
            </w:r>
          </w:p>
        </w:tc>
      </w:tr>
      <w:tr w:rsidR="003457A9" w14:paraId="1C39D4F7" w14:textId="77777777" w:rsidTr="008C2A7B">
        <w:trPr>
          <w:trHeight w:val="730"/>
        </w:trPr>
        <w:tc>
          <w:tcPr>
            <w:tcW w:w="426" w:type="dxa"/>
            <w:tcBorders>
              <w:top w:val="single" w:sz="4" w:space="0" w:color="auto"/>
              <w:left w:val="single" w:sz="4" w:space="0" w:color="auto"/>
              <w:bottom w:val="single" w:sz="4" w:space="0" w:color="auto"/>
              <w:right w:val="single" w:sz="4" w:space="0" w:color="auto"/>
            </w:tcBorders>
          </w:tcPr>
          <w:p w14:paraId="52AB18B0" w14:textId="77777777" w:rsidR="003457A9" w:rsidRPr="00A77F8D" w:rsidRDefault="003457A9" w:rsidP="003457A9">
            <w:pPr>
              <w:pStyle w:val="TableParagraph"/>
              <w:spacing w:before="1" w:after="120"/>
              <w:ind w:left="107"/>
              <w:rPr>
                <w:color w:val="221F1F"/>
                <w:spacing w:val="-10"/>
                <w:sz w:val="20"/>
                <w:szCs w:val="20"/>
              </w:rPr>
            </w:pPr>
            <w:r w:rsidRPr="00A77F8D">
              <w:rPr>
                <w:color w:val="221F1F"/>
                <w:spacing w:val="-10"/>
                <w:sz w:val="20"/>
                <w:szCs w:val="20"/>
              </w:rPr>
              <w:t>31</w:t>
            </w:r>
          </w:p>
        </w:tc>
        <w:tc>
          <w:tcPr>
            <w:tcW w:w="1842" w:type="dxa"/>
            <w:gridSpan w:val="2"/>
            <w:tcBorders>
              <w:top w:val="single" w:sz="4" w:space="0" w:color="auto"/>
              <w:left w:val="single" w:sz="4" w:space="0" w:color="auto"/>
              <w:bottom w:val="single" w:sz="4" w:space="0" w:color="auto"/>
              <w:right w:val="single" w:sz="4" w:space="0" w:color="auto"/>
            </w:tcBorders>
          </w:tcPr>
          <w:p w14:paraId="08DF0B41" w14:textId="77777777" w:rsidR="003457A9" w:rsidRPr="00A77F8D" w:rsidRDefault="003457A9" w:rsidP="003457A9">
            <w:pPr>
              <w:pStyle w:val="TableParagraph"/>
              <w:spacing w:before="1" w:after="120"/>
              <w:ind w:right="98"/>
              <w:rPr>
                <w:color w:val="221F1F"/>
                <w:spacing w:val="-2"/>
                <w:sz w:val="20"/>
                <w:szCs w:val="20"/>
              </w:rPr>
            </w:pPr>
            <w:r w:rsidRPr="00A77F8D">
              <w:rPr>
                <w:color w:val="221F1F"/>
                <w:spacing w:val="-2"/>
                <w:sz w:val="20"/>
                <w:szCs w:val="20"/>
              </w:rPr>
              <w:t>Radiators including cover</w:t>
            </w:r>
          </w:p>
        </w:tc>
        <w:tc>
          <w:tcPr>
            <w:tcW w:w="1843" w:type="dxa"/>
            <w:tcBorders>
              <w:top w:val="single" w:sz="4" w:space="0" w:color="auto"/>
              <w:left w:val="single" w:sz="4" w:space="0" w:color="auto"/>
              <w:bottom w:val="single" w:sz="4" w:space="0" w:color="auto"/>
              <w:right w:val="single" w:sz="4" w:space="0" w:color="auto"/>
            </w:tcBorders>
          </w:tcPr>
          <w:p w14:paraId="215DEFF3" w14:textId="7CE29B99" w:rsidR="003457A9" w:rsidRPr="00A77F8D" w:rsidRDefault="003457A9" w:rsidP="0012261D">
            <w:pPr>
              <w:pStyle w:val="TableParagraph"/>
              <w:spacing w:before="1" w:after="120"/>
              <w:ind w:right="296"/>
              <w:rPr>
                <w:color w:val="221F1F"/>
                <w:sz w:val="20"/>
                <w:szCs w:val="20"/>
              </w:rPr>
            </w:pPr>
            <w:r w:rsidRPr="00A77F8D">
              <w:rPr>
                <w:color w:val="221F1F"/>
                <w:sz w:val="20"/>
                <w:szCs w:val="20"/>
              </w:rPr>
              <w:t>All parts of the radiator including covers (including between panels) should be visibly clean with no blood and bodily substances, dust, dirt, debris,</w:t>
            </w:r>
            <w:r w:rsidR="0012261D" w:rsidRPr="00A77F8D">
              <w:rPr>
                <w:color w:val="221F1F"/>
                <w:sz w:val="20"/>
                <w:szCs w:val="20"/>
              </w:rPr>
              <w:t xml:space="preserve"> </w:t>
            </w:r>
            <w:r w:rsidRPr="00A77F8D">
              <w:rPr>
                <w:color w:val="221F1F"/>
                <w:sz w:val="20"/>
                <w:szCs w:val="20"/>
              </w:rPr>
              <w:t xml:space="preserve">adhesive, </w:t>
            </w:r>
            <w:r w:rsidR="00C81B3A" w:rsidRPr="00A77F8D">
              <w:rPr>
                <w:color w:val="221F1F"/>
                <w:sz w:val="20"/>
                <w:szCs w:val="20"/>
              </w:rPr>
              <w:t>tape,</w:t>
            </w:r>
            <w:r w:rsidRPr="00A77F8D">
              <w:rPr>
                <w:color w:val="221F1F"/>
                <w:sz w:val="20"/>
                <w:szCs w:val="20"/>
              </w:rPr>
              <w:t xml:space="preserve"> or spillages</w:t>
            </w:r>
          </w:p>
        </w:tc>
        <w:tc>
          <w:tcPr>
            <w:tcW w:w="1843" w:type="dxa"/>
            <w:tcBorders>
              <w:top w:val="single" w:sz="4" w:space="0" w:color="auto"/>
              <w:left w:val="single" w:sz="4" w:space="0" w:color="auto"/>
              <w:bottom w:val="single" w:sz="4" w:space="0" w:color="auto"/>
              <w:right w:val="single" w:sz="4" w:space="0" w:color="auto"/>
            </w:tcBorders>
          </w:tcPr>
          <w:p w14:paraId="2BCAF181" w14:textId="77777777" w:rsidR="003457A9" w:rsidRPr="00A77F8D" w:rsidRDefault="003457A9" w:rsidP="003457A9">
            <w:pPr>
              <w:pStyle w:val="TableParagraph"/>
              <w:spacing w:before="1" w:after="120"/>
              <w:ind w:right="176"/>
              <w:rPr>
                <w:color w:val="221F1F"/>
                <w:sz w:val="20"/>
                <w:szCs w:val="20"/>
              </w:rPr>
            </w:pPr>
            <w:r w:rsidRPr="00A77F8D">
              <w:rPr>
                <w:color w:val="221F1F"/>
                <w:sz w:val="20"/>
                <w:szCs w:val="20"/>
              </w:rPr>
              <w:t>Full clean daily external only</w:t>
            </w:r>
          </w:p>
          <w:p w14:paraId="239FAC7E" w14:textId="77777777" w:rsidR="003457A9" w:rsidRPr="00A77F8D" w:rsidRDefault="003457A9" w:rsidP="003457A9">
            <w:pPr>
              <w:pStyle w:val="TableParagraph"/>
              <w:spacing w:before="1" w:after="120"/>
              <w:ind w:right="176"/>
              <w:rPr>
                <w:color w:val="221F1F"/>
                <w:sz w:val="20"/>
                <w:szCs w:val="20"/>
              </w:rPr>
            </w:pPr>
            <w:r w:rsidRPr="00A77F8D">
              <w:rPr>
                <w:color w:val="221F1F"/>
                <w:sz w:val="20"/>
                <w:szCs w:val="20"/>
              </w:rPr>
              <w:t>Inside cover – full clean as local protocol</w:t>
            </w:r>
          </w:p>
        </w:tc>
        <w:tc>
          <w:tcPr>
            <w:tcW w:w="1843" w:type="dxa"/>
            <w:tcBorders>
              <w:top w:val="single" w:sz="4" w:space="0" w:color="auto"/>
              <w:left w:val="single" w:sz="4" w:space="0" w:color="auto"/>
              <w:bottom w:val="single" w:sz="4" w:space="0" w:color="auto"/>
              <w:right w:val="single" w:sz="4" w:space="0" w:color="auto"/>
            </w:tcBorders>
          </w:tcPr>
          <w:p w14:paraId="3FA93451" w14:textId="77777777" w:rsidR="003457A9" w:rsidRPr="00A77F8D" w:rsidRDefault="003457A9" w:rsidP="003457A9">
            <w:pPr>
              <w:pStyle w:val="TableParagraph"/>
              <w:spacing w:before="1" w:after="120"/>
              <w:ind w:left="109" w:right="162"/>
              <w:rPr>
                <w:color w:val="221F1F"/>
                <w:sz w:val="20"/>
                <w:szCs w:val="20"/>
              </w:rPr>
            </w:pPr>
            <w:r w:rsidRPr="00A77F8D">
              <w:rPr>
                <w:color w:val="221F1F"/>
                <w:sz w:val="20"/>
                <w:szCs w:val="20"/>
              </w:rPr>
              <w:t>Full clean weekly external only</w:t>
            </w:r>
          </w:p>
          <w:p w14:paraId="5948D965" w14:textId="77777777" w:rsidR="003457A9" w:rsidRPr="00A77F8D" w:rsidRDefault="003457A9" w:rsidP="003457A9">
            <w:pPr>
              <w:pStyle w:val="TableParagraph"/>
              <w:spacing w:before="1" w:after="120"/>
              <w:ind w:left="109" w:right="162"/>
              <w:rPr>
                <w:color w:val="221F1F"/>
                <w:sz w:val="20"/>
                <w:szCs w:val="20"/>
              </w:rPr>
            </w:pPr>
            <w:r w:rsidRPr="00A77F8D">
              <w:rPr>
                <w:color w:val="221F1F"/>
                <w:sz w:val="20"/>
                <w:szCs w:val="20"/>
              </w:rPr>
              <w:t>Inside cover – full clean as local protocol</w:t>
            </w:r>
          </w:p>
        </w:tc>
        <w:tc>
          <w:tcPr>
            <w:tcW w:w="1842" w:type="dxa"/>
            <w:tcBorders>
              <w:top w:val="single" w:sz="4" w:space="0" w:color="auto"/>
              <w:left w:val="single" w:sz="4" w:space="0" w:color="auto"/>
              <w:bottom w:val="single" w:sz="4" w:space="0" w:color="auto"/>
              <w:right w:val="single" w:sz="4" w:space="0" w:color="auto"/>
            </w:tcBorders>
          </w:tcPr>
          <w:p w14:paraId="5AC8ECF4" w14:textId="77777777" w:rsidR="003457A9" w:rsidRPr="00A77F8D" w:rsidRDefault="003457A9" w:rsidP="003457A9">
            <w:pPr>
              <w:pStyle w:val="TableParagraph"/>
              <w:spacing w:before="1" w:after="120"/>
              <w:ind w:left="110" w:right="176"/>
              <w:rPr>
                <w:color w:val="221F1F"/>
                <w:sz w:val="20"/>
                <w:szCs w:val="20"/>
              </w:rPr>
            </w:pPr>
            <w:r w:rsidRPr="00A77F8D">
              <w:rPr>
                <w:color w:val="221F1F"/>
                <w:sz w:val="20"/>
                <w:szCs w:val="20"/>
              </w:rPr>
              <w:t>Full clean weekly external only</w:t>
            </w:r>
          </w:p>
          <w:p w14:paraId="693730BE" w14:textId="77777777" w:rsidR="003457A9" w:rsidRPr="00A77F8D" w:rsidRDefault="003457A9" w:rsidP="003457A9">
            <w:pPr>
              <w:pStyle w:val="TableParagraph"/>
              <w:spacing w:before="1" w:after="120"/>
              <w:ind w:left="110" w:right="176"/>
              <w:rPr>
                <w:color w:val="221F1F"/>
                <w:sz w:val="20"/>
                <w:szCs w:val="20"/>
              </w:rPr>
            </w:pPr>
            <w:r w:rsidRPr="00A77F8D">
              <w:rPr>
                <w:color w:val="221F1F"/>
                <w:sz w:val="20"/>
                <w:szCs w:val="20"/>
              </w:rPr>
              <w:t>Inside cover – full clean as local protocol</w:t>
            </w:r>
          </w:p>
        </w:tc>
        <w:tc>
          <w:tcPr>
            <w:tcW w:w="1843" w:type="dxa"/>
            <w:tcBorders>
              <w:top w:val="single" w:sz="4" w:space="0" w:color="auto"/>
              <w:left w:val="single" w:sz="4" w:space="0" w:color="auto"/>
              <w:bottom w:val="single" w:sz="4" w:space="0" w:color="auto"/>
              <w:right w:val="single" w:sz="4" w:space="0" w:color="auto"/>
            </w:tcBorders>
          </w:tcPr>
          <w:p w14:paraId="0555DCA4" w14:textId="77777777" w:rsidR="003457A9" w:rsidRPr="00A77F8D" w:rsidRDefault="003457A9" w:rsidP="003457A9">
            <w:pPr>
              <w:pStyle w:val="TableParagraph"/>
              <w:spacing w:before="1" w:after="120"/>
              <w:ind w:left="111" w:right="166"/>
              <w:rPr>
                <w:color w:val="221F1F"/>
                <w:sz w:val="20"/>
                <w:szCs w:val="20"/>
              </w:rPr>
            </w:pPr>
            <w:r w:rsidRPr="00A77F8D">
              <w:rPr>
                <w:color w:val="221F1F"/>
                <w:sz w:val="20"/>
                <w:szCs w:val="20"/>
              </w:rPr>
              <w:t>Full clean fortnightly external only</w:t>
            </w:r>
          </w:p>
          <w:p w14:paraId="49FE3D78" w14:textId="77777777" w:rsidR="003457A9" w:rsidRPr="00A77F8D" w:rsidRDefault="003457A9" w:rsidP="003457A9">
            <w:pPr>
              <w:pStyle w:val="TableParagraph"/>
              <w:spacing w:before="1" w:after="120"/>
              <w:ind w:left="111" w:right="166"/>
              <w:rPr>
                <w:color w:val="221F1F"/>
                <w:sz w:val="20"/>
                <w:szCs w:val="20"/>
              </w:rPr>
            </w:pPr>
            <w:r w:rsidRPr="00A77F8D">
              <w:rPr>
                <w:color w:val="221F1F"/>
                <w:sz w:val="20"/>
                <w:szCs w:val="20"/>
              </w:rPr>
              <w:t>Inside cover – full clean as local protocol</w:t>
            </w:r>
          </w:p>
        </w:tc>
        <w:tc>
          <w:tcPr>
            <w:tcW w:w="1843" w:type="dxa"/>
            <w:tcBorders>
              <w:top w:val="single" w:sz="4" w:space="0" w:color="auto"/>
              <w:left w:val="single" w:sz="4" w:space="0" w:color="auto"/>
              <w:bottom w:val="single" w:sz="4" w:space="0" w:color="auto"/>
              <w:right w:val="single" w:sz="4" w:space="0" w:color="auto"/>
            </w:tcBorders>
          </w:tcPr>
          <w:p w14:paraId="3988FFC8" w14:textId="77777777" w:rsidR="003457A9" w:rsidRPr="00A77F8D" w:rsidRDefault="003457A9" w:rsidP="003457A9">
            <w:pPr>
              <w:pStyle w:val="TableParagraph"/>
              <w:spacing w:before="1" w:after="120"/>
              <w:ind w:left="111" w:right="162"/>
              <w:rPr>
                <w:color w:val="221F1F"/>
                <w:sz w:val="20"/>
                <w:szCs w:val="20"/>
              </w:rPr>
            </w:pPr>
            <w:r w:rsidRPr="00A77F8D">
              <w:rPr>
                <w:color w:val="221F1F"/>
                <w:sz w:val="20"/>
                <w:szCs w:val="20"/>
              </w:rPr>
              <w:t>Full clean monthly external only</w:t>
            </w:r>
          </w:p>
          <w:p w14:paraId="57C977AB" w14:textId="77777777" w:rsidR="003457A9" w:rsidRPr="00A77F8D" w:rsidRDefault="003457A9" w:rsidP="003457A9">
            <w:pPr>
              <w:pStyle w:val="TableParagraph"/>
              <w:spacing w:before="1" w:after="120"/>
              <w:ind w:left="111" w:right="162"/>
              <w:rPr>
                <w:color w:val="221F1F"/>
                <w:sz w:val="20"/>
                <w:szCs w:val="20"/>
              </w:rPr>
            </w:pPr>
            <w:r w:rsidRPr="00A77F8D">
              <w:rPr>
                <w:color w:val="221F1F"/>
                <w:sz w:val="20"/>
                <w:szCs w:val="20"/>
              </w:rPr>
              <w:t>Inside cover – full clean as local protocol</w:t>
            </w:r>
          </w:p>
        </w:tc>
        <w:tc>
          <w:tcPr>
            <w:tcW w:w="1843" w:type="dxa"/>
            <w:tcBorders>
              <w:top w:val="single" w:sz="4" w:space="0" w:color="auto"/>
              <w:left w:val="single" w:sz="4" w:space="0" w:color="auto"/>
              <w:bottom w:val="single" w:sz="4" w:space="0" w:color="auto"/>
              <w:right w:val="single" w:sz="4" w:space="0" w:color="auto"/>
            </w:tcBorders>
          </w:tcPr>
          <w:p w14:paraId="6700B70E" w14:textId="77777777" w:rsidR="003457A9" w:rsidRPr="00A77F8D" w:rsidRDefault="003457A9" w:rsidP="003457A9">
            <w:pPr>
              <w:pStyle w:val="TableParagraph"/>
              <w:spacing w:before="1" w:after="120"/>
              <w:ind w:left="111"/>
              <w:rPr>
                <w:color w:val="221F1F"/>
                <w:spacing w:val="-5"/>
                <w:sz w:val="20"/>
                <w:szCs w:val="20"/>
              </w:rPr>
            </w:pPr>
            <w:r w:rsidRPr="00A77F8D">
              <w:rPr>
                <w:color w:val="221F1F"/>
                <w:spacing w:val="-5"/>
                <w:sz w:val="20"/>
                <w:szCs w:val="20"/>
              </w:rPr>
              <w:t>Full clean quarterly external only</w:t>
            </w:r>
          </w:p>
          <w:p w14:paraId="217B8F6C" w14:textId="77777777" w:rsidR="003457A9" w:rsidRPr="00A77F8D" w:rsidRDefault="003457A9" w:rsidP="003457A9">
            <w:pPr>
              <w:pStyle w:val="TableParagraph"/>
              <w:spacing w:before="1" w:after="120"/>
              <w:ind w:left="111"/>
              <w:rPr>
                <w:color w:val="221F1F"/>
                <w:spacing w:val="-5"/>
                <w:sz w:val="20"/>
                <w:szCs w:val="20"/>
              </w:rPr>
            </w:pPr>
            <w:r w:rsidRPr="00A77F8D">
              <w:rPr>
                <w:color w:val="221F1F"/>
                <w:spacing w:val="-5"/>
                <w:sz w:val="20"/>
                <w:szCs w:val="20"/>
              </w:rPr>
              <w:t>Inside cover – full clean as local protocol</w:t>
            </w:r>
          </w:p>
        </w:tc>
      </w:tr>
      <w:tr w:rsidR="00427D40" w14:paraId="2FADD298" w14:textId="77777777" w:rsidTr="003F52BB">
        <w:trPr>
          <w:trHeight w:val="1658"/>
        </w:trPr>
        <w:tc>
          <w:tcPr>
            <w:tcW w:w="426" w:type="dxa"/>
            <w:tcBorders>
              <w:top w:val="single" w:sz="4" w:space="0" w:color="auto"/>
              <w:left w:val="single" w:sz="4" w:space="0" w:color="auto"/>
              <w:bottom w:val="single" w:sz="4" w:space="0" w:color="auto"/>
              <w:right w:val="single" w:sz="4" w:space="0" w:color="auto"/>
            </w:tcBorders>
          </w:tcPr>
          <w:p w14:paraId="5023EEA0" w14:textId="77777777" w:rsidR="00427D40" w:rsidRPr="00A77F8D" w:rsidRDefault="00427D40" w:rsidP="00427D40">
            <w:pPr>
              <w:pStyle w:val="TableParagraph"/>
              <w:spacing w:before="1" w:after="120"/>
              <w:ind w:left="107"/>
              <w:rPr>
                <w:color w:val="221F1F"/>
                <w:spacing w:val="-10"/>
                <w:sz w:val="20"/>
                <w:szCs w:val="20"/>
              </w:rPr>
            </w:pPr>
            <w:r w:rsidRPr="00A77F8D">
              <w:rPr>
                <w:color w:val="221F1F"/>
                <w:spacing w:val="-10"/>
                <w:sz w:val="20"/>
                <w:szCs w:val="20"/>
              </w:rPr>
              <w:lastRenderedPageBreak/>
              <w:t>32</w:t>
            </w:r>
          </w:p>
        </w:tc>
        <w:tc>
          <w:tcPr>
            <w:tcW w:w="1842" w:type="dxa"/>
            <w:gridSpan w:val="2"/>
            <w:tcBorders>
              <w:top w:val="single" w:sz="4" w:space="0" w:color="auto"/>
              <w:left w:val="single" w:sz="4" w:space="0" w:color="auto"/>
              <w:bottom w:val="single" w:sz="4" w:space="0" w:color="auto"/>
              <w:right w:val="single" w:sz="4" w:space="0" w:color="auto"/>
            </w:tcBorders>
          </w:tcPr>
          <w:p w14:paraId="0D866145" w14:textId="4CC6DFBD" w:rsidR="00427D40" w:rsidRPr="00A77F8D" w:rsidRDefault="00427D40" w:rsidP="00427D40">
            <w:pPr>
              <w:pStyle w:val="TableParagraph"/>
              <w:spacing w:before="1" w:after="120"/>
              <w:ind w:right="98"/>
              <w:rPr>
                <w:color w:val="221F1F"/>
                <w:spacing w:val="-2"/>
                <w:sz w:val="20"/>
                <w:szCs w:val="20"/>
              </w:rPr>
            </w:pPr>
            <w:r w:rsidRPr="00A77F8D">
              <w:rPr>
                <w:color w:val="221F1F"/>
                <w:spacing w:val="-2"/>
                <w:sz w:val="20"/>
                <w:szCs w:val="20"/>
              </w:rPr>
              <w:t>Low surfaces - low level pipes and, low level trunking</w:t>
            </w:r>
          </w:p>
        </w:tc>
        <w:tc>
          <w:tcPr>
            <w:tcW w:w="1843" w:type="dxa"/>
            <w:tcBorders>
              <w:top w:val="single" w:sz="4" w:space="0" w:color="auto"/>
              <w:left w:val="single" w:sz="4" w:space="0" w:color="auto"/>
              <w:bottom w:val="single" w:sz="4" w:space="0" w:color="auto"/>
              <w:right w:val="single" w:sz="4" w:space="0" w:color="auto"/>
            </w:tcBorders>
          </w:tcPr>
          <w:p w14:paraId="12B39ECF" w14:textId="1C7841CF" w:rsidR="00427D40" w:rsidRPr="00A77F8D" w:rsidRDefault="00427D40" w:rsidP="00427D40">
            <w:pPr>
              <w:pStyle w:val="TableParagraph"/>
              <w:spacing w:before="1" w:after="120"/>
              <w:ind w:right="296"/>
              <w:rPr>
                <w:color w:val="221F1F"/>
                <w:sz w:val="20"/>
                <w:szCs w:val="20"/>
              </w:rPr>
            </w:pPr>
            <w:r w:rsidRPr="00A77F8D">
              <w:rPr>
                <w:color w:val="221F1F"/>
                <w:sz w:val="20"/>
                <w:szCs w:val="20"/>
              </w:rPr>
              <w:t xml:space="preserve">All surfaces should be visibly clean with no blood and bodily substances, dust, dirt, debris, adhesive </w:t>
            </w:r>
            <w:r w:rsidR="00C81B3A" w:rsidRPr="00A77F8D">
              <w:rPr>
                <w:color w:val="221F1F"/>
                <w:sz w:val="20"/>
                <w:szCs w:val="20"/>
              </w:rPr>
              <w:t>tape,</w:t>
            </w:r>
            <w:r w:rsidRPr="00A77F8D">
              <w:rPr>
                <w:color w:val="221F1F"/>
                <w:sz w:val="20"/>
                <w:szCs w:val="20"/>
              </w:rPr>
              <w:t xml:space="preserve"> or spillages</w:t>
            </w:r>
          </w:p>
        </w:tc>
        <w:tc>
          <w:tcPr>
            <w:tcW w:w="1843" w:type="dxa"/>
            <w:tcBorders>
              <w:top w:val="single" w:sz="4" w:space="0" w:color="auto"/>
              <w:left w:val="single" w:sz="4" w:space="0" w:color="auto"/>
              <w:bottom w:val="single" w:sz="4" w:space="0" w:color="auto"/>
              <w:right w:val="single" w:sz="4" w:space="0" w:color="auto"/>
            </w:tcBorders>
          </w:tcPr>
          <w:p w14:paraId="0FE0147D" w14:textId="77777777" w:rsidR="00427D40" w:rsidRPr="00A77F8D" w:rsidRDefault="00427D40" w:rsidP="00427D40">
            <w:pPr>
              <w:pStyle w:val="TableParagraph"/>
              <w:spacing w:before="1" w:after="120"/>
              <w:ind w:right="176"/>
              <w:rPr>
                <w:color w:val="221F1F"/>
                <w:sz w:val="20"/>
                <w:szCs w:val="20"/>
              </w:rPr>
            </w:pPr>
            <w:r w:rsidRPr="00A77F8D">
              <w:rPr>
                <w:color w:val="221F1F"/>
                <w:sz w:val="20"/>
                <w:szCs w:val="20"/>
              </w:rPr>
              <w:t>Full clean daily</w:t>
            </w:r>
          </w:p>
        </w:tc>
        <w:tc>
          <w:tcPr>
            <w:tcW w:w="1843" w:type="dxa"/>
            <w:tcBorders>
              <w:top w:val="single" w:sz="4" w:space="0" w:color="auto"/>
              <w:left w:val="single" w:sz="4" w:space="0" w:color="auto"/>
              <w:bottom w:val="single" w:sz="4" w:space="0" w:color="auto"/>
              <w:right w:val="single" w:sz="4" w:space="0" w:color="auto"/>
            </w:tcBorders>
          </w:tcPr>
          <w:p w14:paraId="227EB61C" w14:textId="77777777" w:rsidR="00427D40" w:rsidRPr="00A77F8D" w:rsidRDefault="00427D40" w:rsidP="00427D40">
            <w:pPr>
              <w:pStyle w:val="TableParagraph"/>
              <w:spacing w:before="1" w:after="120"/>
              <w:ind w:left="109" w:right="162"/>
              <w:rPr>
                <w:color w:val="221F1F"/>
                <w:sz w:val="20"/>
                <w:szCs w:val="20"/>
              </w:rPr>
            </w:pPr>
            <w:r w:rsidRPr="00A77F8D">
              <w:rPr>
                <w:color w:val="221F1F"/>
                <w:sz w:val="20"/>
                <w:szCs w:val="20"/>
              </w:rPr>
              <w:t>Full clean weekly</w:t>
            </w:r>
          </w:p>
          <w:p w14:paraId="721D1A93" w14:textId="4C81542D" w:rsidR="00427D40" w:rsidRPr="00A77F8D" w:rsidRDefault="007E19D7" w:rsidP="00427D40">
            <w:pPr>
              <w:pStyle w:val="TableParagraph"/>
              <w:spacing w:before="1" w:after="120"/>
              <w:ind w:right="162"/>
              <w:rPr>
                <w:color w:val="221F1F"/>
                <w:sz w:val="20"/>
                <w:szCs w:val="20"/>
              </w:rPr>
            </w:pPr>
            <w:r w:rsidRPr="00A77F8D">
              <w:rPr>
                <w:color w:val="221F1F"/>
                <w:sz w:val="20"/>
                <w:szCs w:val="20"/>
              </w:rPr>
              <w:t>One</w:t>
            </w:r>
            <w:r w:rsidR="00427D40" w:rsidRPr="00A77F8D">
              <w:rPr>
                <w:color w:val="221F1F"/>
                <w:sz w:val="20"/>
                <w:szCs w:val="20"/>
              </w:rPr>
              <w:t xml:space="preserve"> check clean daily</w:t>
            </w:r>
          </w:p>
        </w:tc>
        <w:tc>
          <w:tcPr>
            <w:tcW w:w="1842" w:type="dxa"/>
            <w:tcBorders>
              <w:top w:val="single" w:sz="4" w:space="0" w:color="auto"/>
              <w:left w:val="single" w:sz="4" w:space="0" w:color="auto"/>
              <w:bottom w:val="single" w:sz="4" w:space="0" w:color="auto"/>
              <w:right w:val="single" w:sz="4" w:space="0" w:color="auto"/>
            </w:tcBorders>
          </w:tcPr>
          <w:p w14:paraId="61916167" w14:textId="77777777" w:rsidR="00427D40" w:rsidRPr="00A77F8D" w:rsidRDefault="00427D40" w:rsidP="00427D40">
            <w:pPr>
              <w:pStyle w:val="TableParagraph"/>
              <w:spacing w:before="1" w:after="120"/>
              <w:ind w:left="110" w:right="176"/>
              <w:rPr>
                <w:color w:val="221F1F"/>
                <w:sz w:val="20"/>
                <w:szCs w:val="20"/>
              </w:rPr>
            </w:pPr>
            <w:r w:rsidRPr="00A77F8D">
              <w:rPr>
                <w:color w:val="221F1F"/>
                <w:sz w:val="20"/>
                <w:szCs w:val="20"/>
              </w:rPr>
              <w:t>Full clean weekly</w:t>
            </w:r>
          </w:p>
        </w:tc>
        <w:tc>
          <w:tcPr>
            <w:tcW w:w="1843" w:type="dxa"/>
            <w:tcBorders>
              <w:top w:val="single" w:sz="4" w:space="0" w:color="auto"/>
              <w:left w:val="single" w:sz="4" w:space="0" w:color="auto"/>
              <w:bottom w:val="single" w:sz="4" w:space="0" w:color="auto"/>
              <w:right w:val="single" w:sz="4" w:space="0" w:color="auto"/>
            </w:tcBorders>
          </w:tcPr>
          <w:p w14:paraId="21528AC1" w14:textId="77777777" w:rsidR="00427D40" w:rsidRPr="00A77F8D" w:rsidRDefault="00427D40" w:rsidP="00427D40">
            <w:pPr>
              <w:pStyle w:val="TableParagraph"/>
              <w:spacing w:before="1" w:after="120"/>
              <w:ind w:left="111" w:right="166"/>
              <w:rPr>
                <w:color w:val="221F1F"/>
                <w:sz w:val="20"/>
                <w:szCs w:val="20"/>
              </w:rPr>
            </w:pPr>
            <w:r w:rsidRPr="00A77F8D">
              <w:rPr>
                <w:color w:val="221F1F"/>
                <w:sz w:val="20"/>
                <w:szCs w:val="20"/>
              </w:rPr>
              <w:t>Full clean fortnightly</w:t>
            </w:r>
          </w:p>
          <w:p w14:paraId="76A1DBE3" w14:textId="1887221C" w:rsidR="00427D40" w:rsidRPr="00A77F8D" w:rsidRDefault="007E19D7" w:rsidP="00427D40">
            <w:pPr>
              <w:pStyle w:val="TableParagraph"/>
              <w:spacing w:before="1" w:after="120"/>
              <w:ind w:left="111" w:right="166"/>
              <w:rPr>
                <w:color w:val="221F1F"/>
                <w:sz w:val="20"/>
                <w:szCs w:val="20"/>
              </w:rPr>
            </w:pPr>
            <w:r w:rsidRPr="00A77F8D">
              <w:rPr>
                <w:color w:val="221F1F"/>
                <w:sz w:val="20"/>
                <w:szCs w:val="20"/>
              </w:rPr>
              <w:t>One</w:t>
            </w:r>
            <w:r w:rsidR="00427D40" w:rsidRPr="00A77F8D">
              <w:rPr>
                <w:color w:val="221F1F"/>
                <w:sz w:val="20"/>
                <w:szCs w:val="20"/>
              </w:rPr>
              <w:t xml:space="preserve"> check clean weekly</w:t>
            </w:r>
          </w:p>
        </w:tc>
        <w:tc>
          <w:tcPr>
            <w:tcW w:w="1843" w:type="dxa"/>
            <w:tcBorders>
              <w:top w:val="single" w:sz="4" w:space="0" w:color="auto"/>
              <w:left w:val="single" w:sz="4" w:space="0" w:color="auto"/>
              <w:bottom w:val="single" w:sz="4" w:space="0" w:color="auto"/>
              <w:right w:val="single" w:sz="4" w:space="0" w:color="auto"/>
            </w:tcBorders>
          </w:tcPr>
          <w:p w14:paraId="3A7D8222" w14:textId="77777777" w:rsidR="00427D40" w:rsidRPr="00A77F8D" w:rsidRDefault="00427D40" w:rsidP="00427D40">
            <w:pPr>
              <w:pStyle w:val="TableParagraph"/>
              <w:spacing w:before="1" w:after="120"/>
              <w:ind w:left="111" w:right="162"/>
              <w:rPr>
                <w:color w:val="221F1F"/>
                <w:sz w:val="20"/>
                <w:szCs w:val="20"/>
              </w:rPr>
            </w:pPr>
            <w:r w:rsidRPr="00A77F8D">
              <w:rPr>
                <w:color w:val="221F1F"/>
                <w:sz w:val="20"/>
                <w:szCs w:val="20"/>
              </w:rPr>
              <w:t>Full clean monthly</w:t>
            </w:r>
          </w:p>
        </w:tc>
        <w:tc>
          <w:tcPr>
            <w:tcW w:w="1843" w:type="dxa"/>
            <w:tcBorders>
              <w:top w:val="single" w:sz="4" w:space="0" w:color="auto"/>
              <w:left w:val="single" w:sz="4" w:space="0" w:color="auto"/>
              <w:bottom w:val="single" w:sz="4" w:space="0" w:color="auto"/>
              <w:right w:val="single" w:sz="4" w:space="0" w:color="auto"/>
            </w:tcBorders>
          </w:tcPr>
          <w:p w14:paraId="7BF63720" w14:textId="77777777" w:rsidR="00427D40" w:rsidRPr="00A77F8D" w:rsidRDefault="00427D40" w:rsidP="00427D40">
            <w:pPr>
              <w:pStyle w:val="TableParagraph"/>
              <w:spacing w:before="1" w:after="120"/>
              <w:ind w:left="111"/>
              <w:rPr>
                <w:color w:val="221F1F"/>
                <w:spacing w:val="-5"/>
                <w:sz w:val="20"/>
                <w:szCs w:val="20"/>
              </w:rPr>
            </w:pPr>
            <w:r w:rsidRPr="00A77F8D">
              <w:rPr>
                <w:color w:val="221F1F"/>
                <w:spacing w:val="-5"/>
                <w:sz w:val="20"/>
                <w:szCs w:val="20"/>
              </w:rPr>
              <w:t>Full clean 6 monthly</w:t>
            </w:r>
          </w:p>
        </w:tc>
      </w:tr>
      <w:tr w:rsidR="00427D40" w14:paraId="0E5987F4" w14:textId="77777777" w:rsidTr="003F52BB">
        <w:trPr>
          <w:trHeight w:val="1658"/>
        </w:trPr>
        <w:tc>
          <w:tcPr>
            <w:tcW w:w="426" w:type="dxa"/>
            <w:tcBorders>
              <w:top w:val="single" w:sz="4" w:space="0" w:color="auto"/>
              <w:left w:val="single" w:sz="4" w:space="0" w:color="auto"/>
              <w:bottom w:val="single" w:sz="4" w:space="0" w:color="auto"/>
              <w:right w:val="single" w:sz="4" w:space="0" w:color="auto"/>
            </w:tcBorders>
          </w:tcPr>
          <w:p w14:paraId="3A74D062" w14:textId="77777777" w:rsidR="00427D40" w:rsidRPr="00A77F8D" w:rsidRDefault="00427D40" w:rsidP="00427D40">
            <w:pPr>
              <w:pStyle w:val="TableParagraph"/>
              <w:spacing w:before="1" w:after="120"/>
              <w:ind w:left="107"/>
              <w:rPr>
                <w:color w:val="221F1F"/>
                <w:spacing w:val="-10"/>
                <w:sz w:val="20"/>
                <w:szCs w:val="20"/>
              </w:rPr>
            </w:pPr>
            <w:r w:rsidRPr="00A77F8D">
              <w:rPr>
                <w:color w:val="221F1F"/>
                <w:spacing w:val="-10"/>
                <w:sz w:val="20"/>
                <w:szCs w:val="20"/>
              </w:rPr>
              <w:t>33</w:t>
            </w:r>
          </w:p>
        </w:tc>
        <w:tc>
          <w:tcPr>
            <w:tcW w:w="1842" w:type="dxa"/>
            <w:gridSpan w:val="2"/>
            <w:tcBorders>
              <w:top w:val="single" w:sz="4" w:space="0" w:color="auto"/>
              <w:left w:val="single" w:sz="4" w:space="0" w:color="auto"/>
              <w:bottom w:val="single" w:sz="4" w:space="0" w:color="auto"/>
              <w:right w:val="single" w:sz="4" w:space="0" w:color="auto"/>
            </w:tcBorders>
          </w:tcPr>
          <w:p w14:paraId="2E6B1E2A" w14:textId="77777777" w:rsidR="00427D40" w:rsidRPr="00A77F8D" w:rsidRDefault="00427D40" w:rsidP="00427D40">
            <w:pPr>
              <w:pStyle w:val="TableParagraph"/>
              <w:spacing w:before="1" w:after="120"/>
              <w:ind w:right="98"/>
              <w:rPr>
                <w:color w:val="221F1F"/>
                <w:spacing w:val="-2"/>
                <w:sz w:val="20"/>
                <w:szCs w:val="20"/>
              </w:rPr>
            </w:pPr>
            <w:r w:rsidRPr="00A77F8D">
              <w:rPr>
                <w:color w:val="221F1F"/>
                <w:spacing w:val="-2"/>
                <w:sz w:val="20"/>
                <w:szCs w:val="20"/>
              </w:rPr>
              <w:t>Middle surfaces – windowsills, non-patient furniture, tables, desks, shelves and ledges, work surfaces and cupboard exteriors</w:t>
            </w:r>
          </w:p>
          <w:p w14:paraId="2D5702B6" w14:textId="188F72C8" w:rsidR="00427D40" w:rsidRPr="00A77F8D" w:rsidRDefault="00427D40" w:rsidP="00427D40">
            <w:pPr>
              <w:pStyle w:val="TableParagraph"/>
              <w:spacing w:before="1" w:after="120"/>
              <w:ind w:right="98"/>
              <w:rPr>
                <w:color w:val="221F1F"/>
                <w:spacing w:val="-2"/>
                <w:sz w:val="20"/>
                <w:szCs w:val="20"/>
              </w:rPr>
            </w:pPr>
            <w:r w:rsidRPr="00A77F8D">
              <w:rPr>
                <w:color w:val="221F1F"/>
                <w:spacing w:val="-2"/>
                <w:sz w:val="20"/>
                <w:szCs w:val="20"/>
              </w:rPr>
              <w:t>This does not include items covered by other elements in this list</w:t>
            </w:r>
            <w:r w:rsidR="008C2A7B">
              <w:rPr>
                <w:color w:val="221F1F"/>
                <w:spacing w:val="-2"/>
                <w:sz w:val="20"/>
                <w:szCs w:val="20"/>
              </w:rPr>
              <w:t>; that</w:t>
            </w:r>
            <w:r w:rsidR="00825EBD">
              <w:rPr>
                <w:color w:val="221F1F"/>
                <w:spacing w:val="-2"/>
                <w:sz w:val="20"/>
                <w:szCs w:val="20"/>
              </w:rPr>
              <w:t xml:space="preserve"> is,</w:t>
            </w:r>
            <w:r w:rsidRPr="00A77F8D">
              <w:rPr>
                <w:color w:val="221F1F"/>
                <w:spacing w:val="-2"/>
                <w:sz w:val="20"/>
                <w:szCs w:val="20"/>
              </w:rPr>
              <w:t xml:space="preserve"> switches and sockets</w:t>
            </w:r>
          </w:p>
        </w:tc>
        <w:tc>
          <w:tcPr>
            <w:tcW w:w="1843" w:type="dxa"/>
            <w:tcBorders>
              <w:top w:val="single" w:sz="4" w:space="0" w:color="auto"/>
              <w:left w:val="single" w:sz="4" w:space="0" w:color="auto"/>
              <w:bottom w:val="single" w:sz="4" w:space="0" w:color="auto"/>
              <w:right w:val="single" w:sz="4" w:space="0" w:color="auto"/>
            </w:tcBorders>
          </w:tcPr>
          <w:p w14:paraId="7E0FBF94" w14:textId="133444E5" w:rsidR="00427D40" w:rsidRPr="00A77F8D" w:rsidRDefault="00427D40" w:rsidP="00427D40">
            <w:pPr>
              <w:pStyle w:val="TableParagraph"/>
              <w:spacing w:before="1" w:after="120"/>
              <w:ind w:right="296"/>
              <w:rPr>
                <w:color w:val="221F1F"/>
                <w:sz w:val="20"/>
                <w:szCs w:val="20"/>
              </w:rPr>
            </w:pPr>
            <w:r w:rsidRPr="00A77F8D">
              <w:rPr>
                <w:color w:val="221F1F"/>
                <w:sz w:val="20"/>
                <w:szCs w:val="20"/>
              </w:rPr>
              <w:t xml:space="preserve">All surfaces should be visibly clean with no blood and bodily substances, dust, dirt, debris, adhesive </w:t>
            </w:r>
            <w:r w:rsidR="007E19D7" w:rsidRPr="00A77F8D">
              <w:rPr>
                <w:color w:val="221F1F"/>
                <w:sz w:val="20"/>
                <w:szCs w:val="20"/>
              </w:rPr>
              <w:t>tape,</w:t>
            </w:r>
            <w:r w:rsidRPr="00A77F8D">
              <w:rPr>
                <w:color w:val="221F1F"/>
                <w:sz w:val="20"/>
                <w:szCs w:val="20"/>
              </w:rPr>
              <w:t xml:space="preserve"> or spillages</w:t>
            </w:r>
          </w:p>
        </w:tc>
        <w:tc>
          <w:tcPr>
            <w:tcW w:w="1843" w:type="dxa"/>
            <w:tcBorders>
              <w:top w:val="single" w:sz="4" w:space="0" w:color="auto"/>
              <w:left w:val="single" w:sz="4" w:space="0" w:color="auto"/>
              <w:bottom w:val="single" w:sz="4" w:space="0" w:color="auto"/>
              <w:right w:val="single" w:sz="4" w:space="0" w:color="auto"/>
            </w:tcBorders>
          </w:tcPr>
          <w:p w14:paraId="3D358B33" w14:textId="77777777" w:rsidR="00427D40" w:rsidRPr="00A77F8D" w:rsidRDefault="00427D40" w:rsidP="00427D40">
            <w:pPr>
              <w:pStyle w:val="TableParagraph"/>
              <w:spacing w:before="1" w:after="120"/>
              <w:ind w:right="176"/>
              <w:rPr>
                <w:color w:val="221F1F"/>
                <w:sz w:val="20"/>
                <w:szCs w:val="20"/>
              </w:rPr>
            </w:pPr>
            <w:r w:rsidRPr="00A77F8D">
              <w:rPr>
                <w:color w:val="221F1F"/>
                <w:sz w:val="20"/>
                <w:szCs w:val="20"/>
              </w:rPr>
              <w:t>Full clean daily including touch points</w:t>
            </w:r>
          </w:p>
          <w:p w14:paraId="4A29F5E0" w14:textId="77777777" w:rsidR="00427D40" w:rsidRPr="00A77F8D" w:rsidRDefault="00427D40" w:rsidP="00427D40">
            <w:pPr>
              <w:pStyle w:val="TableParagraph"/>
              <w:spacing w:before="1" w:after="120"/>
              <w:ind w:right="176"/>
              <w:rPr>
                <w:color w:val="221F1F"/>
                <w:sz w:val="20"/>
                <w:szCs w:val="20"/>
              </w:rPr>
            </w:pPr>
            <w:r w:rsidRPr="00A77F8D">
              <w:rPr>
                <w:color w:val="221F1F"/>
                <w:sz w:val="20"/>
                <w:szCs w:val="20"/>
              </w:rPr>
              <w:t>Patient dining tables full clean after each meal service</w:t>
            </w:r>
          </w:p>
        </w:tc>
        <w:tc>
          <w:tcPr>
            <w:tcW w:w="1843" w:type="dxa"/>
            <w:tcBorders>
              <w:top w:val="single" w:sz="4" w:space="0" w:color="auto"/>
              <w:left w:val="single" w:sz="4" w:space="0" w:color="auto"/>
              <w:bottom w:val="single" w:sz="4" w:space="0" w:color="auto"/>
              <w:right w:val="single" w:sz="4" w:space="0" w:color="auto"/>
            </w:tcBorders>
          </w:tcPr>
          <w:p w14:paraId="46CA5DC1" w14:textId="5743CBEC" w:rsidR="00427D40" w:rsidRPr="00A77F8D" w:rsidRDefault="00427D40" w:rsidP="00427D40">
            <w:pPr>
              <w:pStyle w:val="TableParagraph"/>
              <w:spacing w:before="1" w:after="120"/>
              <w:ind w:left="109" w:right="162"/>
              <w:rPr>
                <w:color w:val="221F1F"/>
                <w:sz w:val="20"/>
                <w:szCs w:val="20"/>
              </w:rPr>
            </w:pPr>
            <w:r w:rsidRPr="00A77F8D">
              <w:rPr>
                <w:color w:val="221F1F"/>
                <w:sz w:val="20"/>
                <w:szCs w:val="20"/>
              </w:rPr>
              <w:t xml:space="preserve">Full clean weekly including touch </w:t>
            </w:r>
            <w:r w:rsidR="007E19D7" w:rsidRPr="00A77F8D">
              <w:rPr>
                <w:color w:val="221F1F"/>
                <w:sz w:val="20"/>
                <w:szCs w:val="20"/>
              </w:rPr>
              <w:t>points.</w:t>
            </w:r>
          </w:p>
          <w:p w14:paraId="5C7B849C" w14:textId="77777777" w:rsidR="00427D40" w:rsidRPr="00A77F8D" w:rsidRDefault="00427D40" w:rsidP="00427D40">
            <w:pPr>
              <w:pStyle w:val="TableParagraph"/>
              <w:spacing w:before="1" w:after="120"/>
              <w:ind w:left="109" w:right="162"/>
              <w:rPr>
                <w:color w:val="221F1F"/>
                <w:sz w:val="20"/>
                <w:szCs w:val="20"/>
              </w:rPr>
            </w:pPr>
            <w:r w:rsidRPr="00A77F8D">
              <w:rPr>
                <w:color w:val="221F1F"/>
                <w:sz w:val="20"/>
                <w:szCs w:val="20"/>
              </w:rPr>
              <w:t>Patient dining tables full clean after each meal service</w:t>
            </w:r>
          </w:p>
        </w:tc>
        <w:tc>
          <w:tcPr>
            <w:tcW w:w="1842" w:type="dxa"/>
            <w:tcBorders>
              <w:top w:val="single" w:sz="4" w:space="0" w:color="auto"/>
              <w:left w:val="single" w:sz="4" w:space="0" w:color="auto"/>
              <w:bottom w:val="single" w:sz="4" w:space="0" w:color="auto"/>
              <w:right w:val="single" w:sz="4" w:space="0" w:color="auto"/>
            </w:tcBorders>
          </w:tcPr>
          <w:p w14:paraId="099B4A2A" w14:textId="5EF3088E" w:rsidR="00427D40" w:rsidRPr="00A77F8D" w:rsidRDefault="00427D40" w:rsidP="00427D40">
            <w:pPr>
              <w:pStyle w:val="TableParagraph"/>
              <w:spacing w:before="1" w:after="120"/>
              <w:ind w:left="110" w:right="176"/>
              <w:rPr>
                <w:color w:val="221F1F"/>
                <w:sz w:val="20"/>
                <w:szCs w:val="20"/>
              </w:rPr>
            </w:pPr>
            <w:r w:rsidRPr="00A77F8D">
              <w:rPr>
                <w:color w:val="221F1F"/>
                <w:sz w:val="20"/>
                <w:szCs w:val="20"/>
              </w:rPr>
              <w:t xml:space="preserve">Full clean weekly including touch </w:t>
            </w:r>
            <w:r w:rsidR="007E19D7" w:rsidRPr="00A77F8D">
              <w:rPr>
                <w:color w:val="221F1F"/>
                <w:sz w:val="20"/>
                <w:szCs w:val="20"/>
              </w:rPr>
              <w:t>points.</w:t>
            </w:r>
          </w:p>
          <w:p w14:paraId="2578D98B" w14:textId="77777777" w:rsidR="00427D40" w:rsidRPr="00A77F8D" w:rsidRDefault="00427D40" w:rsidP="00427D40">
            <w:pPr>
              <w:pStyle w:val="TableParagraph"/>
              <w:spacing w:before="1" w:after="120"/>
              <w:ind w:left="110" w:right="176"/>
              <w:rPr>
                <w:color w:val="221F1F"/>
                <w:sz w:val="20"/>
                <w:szCs w:val="20"/>
              </w:rPr>
            </w:pPr>
            <w:r w:rsidRPr="00A77F8D">
              <w:rPr>
                <w:color w:val="221F1F"/>
                <w:sz w:val="20"/>
                <w:szCs w:val="20"/>
              </w:rPr>
              <w:t>Patient dining tables full clean after each meal service</w:t>
            </w:r>
          </w:p>
        </w:tc>
        <w:tc>
          <w:tcPr>
            <w:tcW w:w="1843" w:type="dxa"/>
            <w:tcBorders>
              <w:top w:val="single" w:sz="4" w:space="0" w:color="auto"/>
              <w:left w:val="single" w:sz="4" w:space="0" w:color="auto"/>
              <w:bottom w:val="single" w:sz="4" w:space="0" w:color="auto"/>
              <w:right w:val="single" w:sz="4" w:space="0" w:color="auto"/>
            </w:tcBorders>
          </w:tcPr>
          <w:p w14:paraId="283E6A63" w14:textId="77777777" w:rsidR="00427D40" w:rsidRPr="00A77F8D" w:rsidRDefault="00427D40" w:rsidP="00427D40">
            <w:pPr>
              <w:pStyle w:val="TableParagraph"/>
              <w:spacing w:before="1" w:after="120"/>
              <w:ind w:left="111" w:right="166"/>
              <w:rPr>
                <w:color w:val="221F1F"/>
                <w:sz w:val="20"/>
                <w:szCs w:val="20"/>
              </w:rPr>
            </w:pPr>
            <w:r w:rsidRPr="00A77F8D">
              <w:rPr>
                <w:color w:val="221F1F"/>
                <w:sz w:val="20"/>
                <w:szCs w:val="20"/>
              </w:rPr>
              <w:t>Full clean fortnightly</w:t>
            </w:r>
          </w:p>
          <w:p w14:paraId="7D8416FA" w14:textId="77777777" w:rsidR="00427D40" w:rsidRPr="00A77F8D" w:rsidRDefault="00427D40" w:rsidP="00427D40">
            <w:pPr>
              <w:pStyle w:val="TableParagraph"/>
              <w:spacing w:before="1" w:after="120"/>
              <w:ind w:left="111" w:right="166"/>
              <w:rPr>
                <w:color w:val="221F1F"/>
                <w:sz w:val="20"/>
                <w:szCs w:val="20"/>
              </w:rPr>
            </w:pPr>
            <w:r w:rsidRPr="00A77F8D">
              <w:rPr>
                <w:color w:val="221F1F"/>
                <w:sz w:val="20"/>
                <w:szCs w:val="20"/>
              </w:rPr>
              <w:t>Patient dining tables full clean after each meal service</w:t>
            </w:r>
          </w:p>
        </w:tc>
        <w:tc>
          <w:tcPr>
            <w:tcW w:w="1843" w:type="dxa"/>
            <w:tcBorders>
              <w:top w:val="single" w:sz="4" w:space="0" w:color="auto"/>
              <w:left w:val="single" w:sz="4" w:space="0" w:color="auto"/>
              <w:bottom w:val="single" w:sz="4" w:space="0" w:color="auto"/>
              <w:right w:val="single" w:sz="4" w:space="0" w:color="auto"/>
            </w:tcBorders>
          </w:tcPr>
          <w:p w14:paraId="4F726BCE" w14:textId="2C9C180A" w:rsidR="00427D40" w:rsidRPr="00A77F8D" w:rsidRDefault="00427D40" w:rsidP="00427D40">
            <w:pPr>
              <w:pStyle w:val="TableParagraph"/>
              <w:spacing w:before="1" w:after="120"/>
              <w:ind w:left="111" w:right="162"/>
              <w:rPr>
                <w:color w:val="221F1F"/>
                <w:sz w:val="20"/>
                <w:szCs w:val="20"/>
              </w:rPr>
            </w:pPr>
            <w:r w:rsidRPr="00A77F8D">
              <w:rPr>
                <w:color w:val="221F1F"/>
                <w:sz w:val="20"/>
                <w:szCs w:val="20"/>
              </w:rPr>
              <w:t xml:space="preserve">Full clean monthly including touch </w:t>
            </w:r>
            <w:r w:rsidR="007E19D7" w:rsidRPr="00A77F8D">
              <w:rPr>
                <w:color w:val="221F1F"/>
                <w:sz w:val="20"/>
                <w:szCs w:val="20"/>
              </w:rPr>
              <w:t>points.</w:t>
            </w:r>
          </w:p>
          <w:p w14:paraId="739EA8C1" w14:textId="77777777" w:rsidR="00427D40" w:rsidRPr="00A77F8D" w:rsidRDefault="00427D40" w:rsidP="00427D40">
            <w:pPr>
              <w:pStyle w:val="TableParagraph"/>
              <w:spacing w:before="1" w:after="120"/>
              <w:ind w:left="111" w:right="162"/>
              <w:rPr>
                <w:color w:val="221F1F"/>
                <w:sz w:val="20"/>
                <w:szCs w:val="20"/>
              </w:rPr>
            </w:pPr>
            <w:r w:rsidRPr="00A77F8D">
              <w:rPr>
                <w:color w:val="221F1F"/>
                <w:sz w:val="20"/>
                <w:szCs w:val="20"/>
              </w:rPr>
              <w:t>Patient dining tables full clean after each meal service</w:t>
            </w:r>
          </w:p>
        </w:tc>
        <w:tc>
          <w:tcPr>
            <w:tcW w:w="1843" w:type="dxa"/>
            <w:tcBorders>
              <w:top w:val="single" w:sz="4" w:space="0" w:color="auto"/>
              <w:left w:val="single" w:sz="4" w:space="0" w:color="auto"/>
              <w:bottom w:val="single" w:sz="4" w:space="0" w:color="auto"/>
              <w:right w:val="single" w:sz="4" w:space="0" w:color="auto"/>
            </w:tcBorders>
          </w:tcPr>
          <w:p w14:paraId="28BCFC09" w14:textId="7B52F30C" w:rsidR="00427D40" w:rsidRPr="00A77F8D" w:rsidRDefault="00427D40" w:rsidP="00427D40">
            <w:pPr>
              <w:pStyle w:val="TableParagraph"/>
              <w:spacing w:before="1" w:after="120"/>
              <w:ind w:left="111"/>
              <w:rPr>
                <w:color w:val="221F1F"/>
                <w:spacing w:val="-5"/>
                <w:sz w:val="20"/>
                <w:szCs w:val="20"/>
              </w:rPr>
            </w:pPr>
            <w:r w:rsidRPr="00A77F8D">
              <w:rPr>
                <w:color w:val="221F1F"/>
                <w:spacing w:val="-5"/>
                <w:sz w:val="20"/>
                <w:szCs w:val="20"/>
              </w:rPr>
              <w:t xml:space="preserve">Full clean bi- monthly including touch </w:t>
            </w:r>
            <w:r w:rsidR="007E19D7" w:rsidRPr="00A77F8D">
              <w:rPr>
                <w:color w:val="221F1F"/>
                <w:spacing w:val="-5"/>
                <w:sz w:val="20"/>
                <w:szCs w:val="20"/>
              </w:rPr>
              <w:t>points.</w:t>
            </w:r>
          </w:p>
          <w:p w14:paraId="751DABED" w14:textId="77777777" w:rsidR="00427D40" w:rsidRPr="00A77F8D" w:rsidRDefault="00427D40" w:rsidP="00427D40">
            <w:pPr>
              <w:pStyle w:val="TableParagraph"/>
              <w:spacing w:before="1" w:after="120"/>
              <w:ind w:left="111"/>
              <w:rPr>
                <w:color w:val="221F1F"/>
                <w:spacing w:val="-5"/>
                <w:sz w:val="20"/>
                <w:szCs w:val="20"/>
              </w:rPr>
            </w:pPr>
            <w:r w:rsidRPr="00A77F8D">
              <w:rPr>
                <w:color w:val="221F1F"/>
                <w:spacing w:val="-5"/>
                <w:sz w:val="20"/>
                <w:szCs w:val="20"/>
              </w:rPr>
              <w:t>Patient dining tables full clean after each meal service</w:t>
            </w:r>
          </w:p>
        </w:tc>
      </w:tr>
      <w:tr w:rsidR="00427D40" w14:paraId="120411F8" w14:textId="77777777" w:rsidTr="003F52BB">
        <w:trPr>
          <w:trHeight w:val="1658"/>
        </w:trPr>
        <w:tc>
          <w:tcPr>
            <w:tcW w:w="426" w:type="dxa"/>
            <w:tcBorders>
              <w:top w:val="single" w:sz="4" w:space="0" w:color="auto"/>
              <w:left w:val="single" w:sz="4" w:space="0" w:color="auto"/>
              <w:bottom w:val="single" w:sz="4" w:space="0" w:color="auto"/>
              <w:right w:val="single" w:sz="4" w:space="0" w:color="auto"/>
            </w:tcBorders>
          </w:tcPr>
          <w:p w14:paraId="1BC16200" w14:textId="77777777" w:rsidR="00427D40" w:rsidRPr="00A77F8D" w:rsidRDefault="00427D40" w:rsidP="00427D40">
            <w:pPr>
              <w:pStyle w:val="TableParagraph"/>
              <w:spacing w:before="1" w:after="120"/>
              <w:ind w:left="107"/>
              <w:rPr>
                <w:color w:val="221F1F"/>
                <w:spacing w:val="-10"/>
                <w:sz w:val="20"/>
                <w:szCs w:val="20"/>
              </w:rPr>
            </w:pPr>
            <w:r w:rsidRPr="00A77F8D">
              <w:rPr>
                <w:color w:val="221F1F"/>
                <w:spacing w:val="-10"/>
                <w:sz w:val="20"/>
                <w:szCs w:val="20"/>
              </w:rPr>
              <w:t>34</w:t>
            </w:r>
          </w:p>
        </w:tc>
        <w:tc>
          <w:tcPr>
            <w:tcW w:w="1842" w:type="dxa"/>
            <w:gridSpan w:val="2"/>
            <w:tcBorders>
              <w:top w:val="single" w:sz="4" w:space="0" w:color="auto"/>
              <w:left w:val="single" w:sz="4" w:space="0" w:color="auto"/>
              <w:bottom w:val="single" w:sz="4" w:space="0" w:color="auto"/>
              <w:right w:val="single" w:sz="4" w:space="0" w:color="auto"/>
            </w:tcBorders>
          </w:tcPr>
          <w:p w14:paraId="64D962FA" w14:textId="77777777" w:rsidR="00427D40" w:rsidRPr="00A77F8D" w:rsidRDefault="00427D40" w:rsidP="00427D40">
            <w:pPr>
              <w:pStyle w:val="TableParagraph"/>
              <w:spacing w:before="1" w:after="120"/>
              <w:ind w:right="98"/>
              <w:rPr>
                <w:color w:val="221F1F"/>
                <w:spacing w:val="-2"/>
                <w:sz w:val="20"/>
                <w:szCs w:val="20"/>
              </w:rPr>
            </w:pPr>
            <w:r w:rsidRPr="00A77F8D">
              <w:rPr>
                <w:color w:val="221F1F"/>
                <w:spacing w:val="-2"/>
                <w:sz w:val="20"/>
                <w:szCs w:val="20"/>
              </w:rPr>
              <w:t>High surfaces including curtain rails, staff locker tops that are accessible, and high surfaces around patient bed areas</w:t>
            </w:r>
          </w:p>
        </w:tc>
        <w:tc>
          <w:tcPr>
            <w:tcW w:w="1843" w:type="dxa"/>
            <w:tcBorders>
              <w:top w:val="single" w:sz="4" w:space="0" w:color="auto"/>
              <w:left w:val="single" w:sz="4" w:space="0" w:color="auto"/>
              <w:bottom w:val="single" w:sz="4" w:space="0" w:color="auto"/>
              <w:right w:val="single" w:sz="4" w:space="0" w:color="auto"/>
            </w:tcBorders>
          </w:tcPr>
          <w:p w14:paraId="439C2A49" w14:textId="38431523" w:rsidR="00427D40" w:rsidRPr="00A77F8D" w:rsidRDefault="00427D40" w:rsidP="00427D40">
            <w:pPr>
              <w:pStyle w:val="TableParagraph"/>
              <w:spacing w:before="1" w:after="120"/>
              <w:ind w:right="296"/>
              <w:rPr>
                <w:color w:val="221F1F"/>
                <w:sz w:val="20"/>
                <w:szCs w:val="20"/>
              </w:rPr>
            </w:pPr>
            <w:r w:rsidRPr="00A77F8D">
              <w:rPr>
                <w:color w:val="221F1F"/>
                <w:sz w:val="20"/>
                <w:szCs w:val="20"/>
              </w:rPr>
              <w:t xml:space="preserve">All surfaces should be visibly clean with no blood and bodily substances, dust, dirt, debris, adhesive </w:t>
            </w:r>
            <w:r w:rsidR="00C81B3A" w:rsidRPr="00A77F8D">
              <w:rPr>
                <w:color w:val="221F1F"/>
                <w:sz w:val="20"/>
                <w:szCs w:val="20"/>
              </w:rPr>
              <w:t>tape,</w:t>
            </w:r>
            <w:r w:rsidRPr="00A77F8D">
              <w:rPr>
                <w:color w:val="221F1F"/>
                <w:sz w:val="20"/>
                <w:szCs w:val="20"/>
              </w:rPr>
              <w:t xml:space="preserve"> or spillages</w:t>
            </w:r>
          </w:p>
        </w:tc>
        <w:tc>
          <w:tcPr>
            <w:tcW w:w="1843" w:type="dxa"/>
            <w:tcBorders>
              <w:top w:val="single" w:sz="4" w:space="0" w:color="auto"/>
              <w:left w:val="single" w:sz="4" w:space="0" w:color="auto"/>
              <w:bottom w:val="single" w:sz="4" w:space="0" w:color="auto"/>
              <w:right w:val="single" w:sz="4" w:space="0" w:color="auto"/>
            </w:tcBorders>
          </w:tcPr>
          <w:p w14:paraId="590EF92E" w14:textId="77777777" w:rsidR="00427D40" w:rsidRPr="00A77F8D" w:rsidRDefault="00427D40" w:rsidP="00427D40">
            <w:pPr>
              <w:pStyle w:val="TableParagraph"/>
              <w:spacing w:before="1" w:after="120"/>
              <w:ind w:right="176"/>
              <w:rPr>
                <w:color w:val="221F1F"/>
                <w:sz w:val="20"/>
                <w:szCs w:val="20"/>
              </w:rPr>
            </w:pPr>
            <w:r w:rsidRPr="00A77F8D">
              <w:rPr>
                <w:color w:val="221F1F"/>
                <w:sz w:val="20"/>
                <w:szCs w:val="20"/>
              </w:rPr>
              <w:t>Full clean daily</w:t>
            </w:r>
          </w:p>
        </w:tc>
        <w:tc>
          <w:tcPr>
            <w:tcW w:w="1843" w:type="dxa"/>
            <w:tcBorders>
              <w:top w:val="single" w:sz="4" w:space="0" w:color="auto"/>
              <w:left w:val="single" w:sz="4" w:space="0" w:color="auto"/>
              <w:bottom w:val="single" w:sz="4" w:space="0" w:color="auto"/>
              <w:right w:val="single" w:sz="4" w:space="0" w:color="auto"/>
            </w:tcBorders>
          </w:tcPr>
          <w:p w14:paraId="2E7A2F35" w14:textId="77777777" w:rsidR="00427D40" w:rsidRPr="00A77F8D" w:rsidRDefault="00427D40" w:rsidP="00427D40">
            <w:pPr>
              <w:pStyle w:val="TableParagraph"/>
              <w:spacing w:before="1" w:after="120"/>
              <w:ind w:left="109" w:right="162"/>
              <w:rPr>
                <w:color w:val="221F1F"/>
                <w:sz w:val="20"/>
                <w:szCs w:val="20"/>
              </w:rPr>
            </w:pPr>
            <w:r w:rsidRPr="00A77F8D">
              <w:rPr>
                <w:color w:val="221F1F"/>
                <w:sz w:val="20"/>
                <w:szCs w:val="20"/>
              </w:rPr>
              <w:t>Full clean weekly</w:t>
            </w:r>
          </w:p>
        </w:tc>
        <w:tc>
          <w:tcPr>
            <w:tcW w:w="1842" w:type="dxa"/>
            <w:tcBorders>
              <w:top w:val="single" w:sz="4" w:space="0" w:color="auto"/>
              <w:left w:val="single" w:sz="4" w:space="0" w:color="auto"/>
              <w:bottom w:val="single" w:sz="4" w:space="0" w:color="auto"/>
              <w:right w:val="single" w:sz="4" w:space="0" w:color="auto"/>
            </w:tcBorders>
          </w:tcPr>
          <w:p w14:paraId="2071C166" w14:textId="77777777" w:rsidR="00427D40" w:rsidRPr="00A77F8D" w:rsidRDefault="00427D40" w:rsidP="00427D40">
            <w:pPr>
              <w:pStyle w:val="TableParagraph"/>
              <w:spacing w:before="1" w:after="120"/>
              <w:ind w:left="110" w:right="176"/>
              <w:rPr>
                <w:color w:val="221F1F"/>
                <w:sz w:val="20"/>
                <w:szCs w:val="20"/>
              </w:rPr>
            </w:pPr>
            <w:r w:rsidRPr="00A77F8D">
              <w:rPr>
                <w:color w:val="221F1F"/>
                <w:sz w:val="20"/>
                <w:szCs w:val="20"/>
              </w:rPr>
              <w:t>Full clean weekly</w:t>
            </w:r>
          </w:p>
        </w:tc>
        <w:tc>
          <w:tcPr>
            <w:tcW w:w="1843" w:type="dxa"/>
            <w:tcBorders>
              <w:top w:val="single" w:sz="4" w:space="0" w:color="auto"/>
              <w:left w:val="single" w:sz="4" w:space="0" w:color="auto"/>
              <w:bottom w:val="single" w:sz="4" w:space="0" w:color="auto"/>
              <w:right w:val="single" w:sz="4" w:space="0" w:color="auto"/>
            </w:tcBorders>
          </w:tcPr>
          <w:p w14:paraId="471521EC" w14:textId="77777777" w:rsidR="00427D40" w:rsidRPr="00A77F8D" w:rsidRDefault="00427D40" w:rsidP="00427D40">
            <w:pPr>
              <w:pStyle w:val="TableParagraph"/>
              <w:spacing w:before="1" w:after="120"/>
              <w:ind w:left="111" w:right="166"/>
              <w:rPr>
                <w:color w:val="221F1F"/>
                <w:sz w:val="20"/>
                <w:szCs w:val="20"/>
              </w:rPr>
            </w:pPr>
            <w:r w:rsidRPr="00A77F8D">
              <w:rPr>
                <w:color w:val="221F1F"/>
                <w:sz w:val="20"/>
                <w:szCs w:val="20"/>
              </w:rPr>
              <w:t>Full clean fortnightly</w:t>
            </w:r>
          </w:p>
        </w:tc>
        <w:tc>
          <w:tcPr>
            <w:tcW w:w="1843" w:type="dxa"/>
            <w:tcBorders>
              <w:top w:val="single" w:sz="4" w:space="0" w:color="auto"/>
              <w:left w:val="single" w:sz="4" w:space="0" w:color="auto"/>
              <w:bottom w:val="single" w:sz="4" w:space="0" w:color="auto"/>
              <w:right w:val="single" w:sz="4" w:space="0" w:color="auto"/>
            </w:tcBorders>
          </w:tcPr>
          <w:p w14:paraId="10C33999" w14:textId="77777777" w:rsidR="00427D40" w:rsidRPr="00A77F8D" w:rsidRDefault="00427D40" w:rsidP="00427D40">
            <w:pPr>
              <w:pStyle w:val="TableParagraph"/>
              <w:spacing w:before="1" w:after="120"/>
              <w:ind w:left="111" w:right="162"/>
              <w:rPr>
                <w:color w:val="221F1F"/>
                <w:sz w:val="20"/>
                <w:szCs w:val="20"/>
              </w:rPr>
            </w:pPr>
            <w:r w:rsidRPr="00A77F8D">
              <w:rPr>
                <w:color w:val="221F1F"/>
                <w:sz w:val="20"/>
                <w:szCs w:val="20"/>
              </w:rPr>
              <w:t>Full clean monthly</w:t>
            </w:r>
          </w:p>
        </w:tc>
        <w:tc>
          <w:tcPr>
            <w:tcW w:w="1843" w:type="dxa"/>
            <w:tcBorders>
              <w:top w:val="single" w:sz="4" w:space="0" w:color="auto"/>
              <w:left w:val="single" w:sz="4" w:space="0" w:color="auto"/>
              <w:bottom w:val="single" w:sz="4" w:space="0" w:color="auto"/>
              <w:right w:val="single" w:sz="4" w:space="0" w:color="auto"/>
            </w:tcBorders>
          </w:tcPr>
          <w:p w14:paraId="2C855469" w14:textId="77777777" w:rsidR="00427D40" w:rsidRPr="00A77F8D" w:rsidRDefault="00427D40" w:rsidP="00427D40">
            <w:pPr>
              <w:pStyle w:val="TableParagraph"/>
              <w:spacing w:before="1" w:after="120"/>
              <w:ind w:left="111"/>
              <w:rPr>
                <w:color w:val="221F1F"/>
                <w:spacing w:val="-5"/>
                <w:sz w:val="20"/>
                <w:szCs w:val="20"/>
              </w:rPr>
            </w:pPr>
            <w:r w:rsidRPr="00A77F8D">
              <w:rPr>
                <w:color w:val="221F1F"/>
                <w:spacing w:val="-5"/>
                <w:sz w:val="20"/>
                <w:szCs w:val="20"/>
              </w:rPr>
              <w:t>Full clean monthly</w:t>
            </w:r>
          </w:p>
        </w:tc>
      </w:tr>
      <w:tr w:rsidR="00CF2ABC" w14:paraId="59209ABB" w14:textId="77777777" w:rsidTr="003F52BB">
        <w:trPr>
          <w:trHeight w:val="1658"/>
        </w:trPr>
        <w:tc>
          <w:tcPr>
            <w:tcW w:w="426" w:type="dxa"/>
            <w:tcBorders>
              <w:top w:val="single" w:sz="4" w:space="0" w:color="auto"/>
              <w:left w:val="single" w:sz="4" w:space="0" w:color="auto"/>
              <w:bottom w:val="single" w:sz="4" w:space="0" w:color="auto"/>
              <w:right w:val="single" w:sz="4" w:space="0" w:color="auto"/>
            </w:tcBorders>
          </w:tcPr>
          <w:p w14:paraId="5B96F035" w14:textId="77777777" w:rsidR="00CF2ABC" w:rsidRPr="00A77F8D" w:rsidRDefault="00CF2ABC" w:rsidP="00CF2ABC">
            <w:pPr>
              <w:pStyle w:val="TableParagraph"/>
              <w:spacing w:before="1" w:after="120"/>
              <w:ind w:left="107"/>
              <w:rPr>
                <w:color w:val="221F1F"/>
                <w:spacing w:val="-10"/>
                <w:sz w:val="20"/>
                <w:szCs w:val="20"/>
              </w:rPr>
            </w:pPr>
            <w:r w:rsidRPr="00A77F8D">
              <w:rPr>
                <w:color w:val="221F1F"/>
                <w:spacing w:val="-10"/>
                <w:sz w:val="20"/>
                <w:szCs w:val="20"/>
              </w:rPr>
              <w:lastRenderedPageBreak/>
              <w:t>35</w:t>
            </w:r>
          </w:p>
        </w:tc>
        <w:tc>
          <w:tcPr>
            <w:tcW w:w="1842" w:type="dxa"/>
            <w:gridSpan w:val="2"/>
            <w:tcBorders>
              <w:top w:val="single" w:sz="4" w:space="0" w:color="auto"/>
              <w:left w:val="single" w:sz="4" w:space="0" w:color="auto"/>
              <w:bottom w:val="single" w:sz="4" w:space="0" w:color="auto"/>
              <w:right w:val="single" w:sz="4" w:space="0" w:color="auto"/>
            </w:tcBorders>
          </w:tcPr>
          <w:p w14:paraId="4889F818" w14:textId="77777777" w:rsidR="00CF2ABC" w:rsidRPr="00A77F8D" w:rsidRDefault="00CF2ABC" w:rsidP="00CF2ABC">
            <w:pPr>
              <w:pStyle w:val="TableParagraph"/>
              <w:spacing w:before="1" w:after="120"/>
              <w:ind w:right="98"/>
              <w:rPr>
                <w:color w:val="221F1F"/>
                <w:spacing w:val="-2"/>
                <w:sz w:val="20"/>
                <w:szCs w:val="20"/>
              </w:rPr>
            </w:pPr>
            <w:r w:rsidRPr="00A77F8D">
              <w:rPr>
                <w:color w:val="221F1F"/>
                <w:spacing w:val="-2"/>
                <w:sz w:val="20"/>
                <w:szCs w:val="20"/>
              </w:rPr>
              <w:t>Bedside lockers</w:t>
            </w:r>
          </w:p>
        </w:tc>
        <w:tc>
          <w:tcPr>
            <w:tcW w:w="1843" w:type="dxa"/>
            <w:tcBorders>
              <w:top w:val="single" w:sz="4" w:space="0" w:color="auto"/>
              <w:left w:val="single" w:sz="4" w:space="0" w:color="auto"/>
              <w:bottom w:val="single" w:sz="4" w:space="0" w:color="auto"/>
              <w:right w:val="single" w:sz="4" w:space="0" w:color="auto"/>
            </w:tcBorders>
          </w:tcPr>
          <w:p w14:paraId="3C72DF17" w14:textId="2413CC8A" w:rsidR="00CF2ABC" w:rsidRPr="00A77F8D" w:rsidRDefault="00CF2ABC" w:rsidP="00CF2ABC">
            <w:pPr>
              <w:pStyle w:val="TableParagraph"/>
              <w:spacing w:before="1" w:after="120"/>
              <w:ind w:right="296"/>
              <w:rPr>
                <w:color w:val="221F1F"/>
                <w:sz w:val="20"/>
                <w:szCs w:val="20"/>
              </w:rPr>
            </w:pPr>
            <w:r w:rsidRPr="00A77F8D">
              <w:rPr>
                <w:color w:val="221F1F"/>
                <w:sz w:val="20"/>
                <w:szCs w:val="20"/>
              </w:rPr>
              <w:t>All parts of the interior and exterior locker, including wheels, castors and inside should be visibly clean with no blood and bodily substances, dust, dirt debris adhesive tape stains or spillages</w:t>
            </w:r>
          </w:p>
        </w:tc>
        <w:tc>
          <w:tcPr>
            <w:tcW w:w="1843" w:type="dxa"/>
            <w:tcBorders>
              <w:top w:val="single" w:sz="4" w:space="0" w:color="auto"/>
              <w:left w:val="single" w:sz="4" w:space="0" w:color="auto"/>
              <w:bottom w:val="single" w:sz="4" w:space="0" w:color="auto"/>
              <w:right w:val="single" w:sz="4" w:space="0" w:color="auto"/>
            </w:tcBorders>
          </w:tcPr>
          <w:p w14:paraId="3A8EBF34" w14:textId="77777777" w:rsidR="00CF2ABC" w:rsidRPr="00A77F8D" w:rsidRDefault="00CF2ABC" w:rsidP="00CF2ABC">
            <w:pPr>
              <w:pStyle w:val="TableParagraph"/>
              <w:spacing w:before="1" w:after="120"/>
              <w:ind w:right="176"/>
              <w:rPr>
                <w:color w:val="221F1F"/>
                <w:sz w:val="20"/>
                <w:szCs w:val="20"/>
              </w:rPr>
            </w:pPr>
            <w:r w:rsidRPr="00A77F8D">
              <w:rPr>
                <w:color w:val="221F1F"/>
                <w:sz w:val="20"/>
                <w:szCs w:val="20"/>
              </w:rPr>
              <w:t xml:space="preserve">Full exterior clean daily including touch points (locker handles) </w:t>
            </w:r>
          </w:p>
          <w:p w14:paraId="1DE55B09" w14:textId="093B1484" w:rsidR="00CF2ABC" w:rsidRPr="00A77F8D" w:rsidRDefault="00CF2ABC" w:rsidP="00CF2ABC">
            <w:pPr>
              <w:pStyle w:val="TableParagraph"/>
              <w:spacing w:before="1" w:after="120"/>
              <w:ind w:right="176"/>
              <w:rPr>
                <w:color w:val="221F1F"/>
                <w:sz w:val="20"/>
                <w:szCs w:val="20"/>
              </w:rPr>
            </w:pPr>
            <w:r w:rsidRPr="00A77F8D">
              <w:rPr>
                <w:color w:val="221F1F"/>
                <w:sz w:val="20"/>
                <w:szCs w:val="20"/>
              </w:rPr>
              <w:t>+ 1 check clean daily</w:t>
            </w:r>
          </w:p>
          <w:p w14:paraId="02E22E68" w14:textId="77777777" w:rsidR="00CF2ABC" w:rsidRPr="00A77F8D" w:rsidRDefault="00CF2ABC" w:rsidP="00CF2ABC">
            <w:pPr>
              <w:pStyle w:val="TableParagraph"/>
              <w:spacing w:before="1" w:after="120"/>
              <w:ind w:right="176"/>
              <w:rPr>
                <w:color w:val="221F1F"/>
                <w:sz w:val="20"/>
                <w:szCs w:val="20"/>
              </w:rPr>
            </w:pPr>
            <w:r w:rsidRPr="00A77F8D">
              <w:rPr>
                <w:color w:val="221F1F"/>
                <w:sz w:val="20"/>
                <w:szCs w:val="20"/>
              </w:rPr>
              <w:t>Full exterior and interior clean on discharge</w:t>
            </w:r>
          </w:p>
        </w:tc>
        <w:tc>
          <w:tcPr>
            <w:tcW w:w="1843" w:type="dxa"/>
            <w:tcBorders>
              <w:top w:val="single" w:sz="4" w:space="0" w:color="auto"/>
              <w:left w:val="single" w:sz="4" w:space="0" w:color="auto"/>
              <w:bottom w:val="single" w:sz="4" w:space="0" w:color="auto"/>
              <w:right w:val="single" w:sz="4" w:space="0" w:color="auto"/>
            </w:tcBorders>
          </w:tcPr>
          <w:p w14:paraId="497D4736" w14:textId="77777777" w:rsidR="00CF2ABC" w:rsidRPr="00A77F8D" w:rsidRDefault="00CF2ABC" w:rsidP="00CF2ABC">
            <w:pPr>
              <w:pStyle w:val="TableParagraph"/>
              <w:spacing w:before="1" w:after="120"/>
              <w:ind w:left="109" w:right="162"/>
              <w:rPr>
                <w:color w:val="221F1F"/>
                <w:sz w:val="20"/>
                <w:szCs w:val="20"/>
              </w:rPr>
            </w:pPr>
            <w:r w:rsidRPr="00A77F8D">
              <w:rPr>
                <w:color w:val="221F1F"/>
                <w:sz w:val="20"/>
                <w:szCs w:val="20"/>
              </w:rPr>
              <w:t xml:space="preserve">Full exterior clean daily including touch points (locker handles) </w:t>
            </w:r>
          </w:p>
          <w:p w14:paraId="3A1AFFDB" w14:textId="2889CCA9" w:rsidR="00CF2ABC" w:rsidRPr="00A77F8D" w:rsidRDefault="00CF2ABC" w:rsidP="00CF2ABC">
            <w:pPr>
              <w:pStyle w:val="TableParagraph"/>
              <w:spacing w:before="1" w:after="120"/>
              <w:ind w:left="109" w:right="162"/>
              <w:rPr>
                <w:color w:val="221F1F"/>
                <w:sz w:val="20"/>
                <w:szCs w:val="20"/>
              </w:rPr>
            </w:pPr>
            <w:r w:rsidRPr="00A77F8D">
              <w:rPr>
                <w:color w:val="221F1F"/>
                <w:sz w:val="20"/>
                <w:szCs w:val="20"/>
              </w:rPr>
              <w:t>+ 1 check clean daily</w:t>
            </w:r>
          </w:p>
          <w:p w14:paraId="38D6579E" w14:textId="77777777" w:rsidR="00CF2ABC" w:rsidRPr="00A77F8D" w:rsidRDefault="00CF2ABC" w:rsidP="00CF2ABC">
            <w:pPr>
              <w:pStyle w:val="TableParagraph"/>
              <w:spacing w:before="1" w:after="120"/>
              <w:ind w:left="109" w:right="162"/>
              <w:rPr>
                <w:color w:val="221F1F"/>
                <w:sz w:val="20"/>
                <w:szCs w:val="20"/>
              </w:rPr>
            </w:pPr>
            <w:r w:rsidRPr="00A77F8D">
              <w:rPr>
                <w:color w:val="221F1F"/>
                <w:sz w:val="20"/>
                <w:szCs w:val="20"/>
              </w:rPr>
              <w:t>Full exterior and interior clean on discharge</w:t>
            </w:r>
          </w:p>
        </w:tc>
        <w:tc>
          <w:tcPr>
            <w:tcW w:w="1842" w:type="dxa"/>
            <w:tcBorders>
              <w:top w:val="single" w:sz="4" w:space="0" w:color="auto"/>
              <w:left w:val="single" w:sz="4" w:space="0" w:color="auto"/>
              <w:bottom w:val="single" w:sz="4" w:space="0" w:color="auto"/>
              <w:right w:val="single" w:sz="4" w:space="0" w:color="auto"/>
            </w:tcBorders>
          </w:tcPr>
          <w:p w14:paraId="11EC17D3" w14:textId="77777777" w:rsidR="00CF2ABC" w:rsidRPr="00A77F8D" w:rsidRDefault="00CF2ABC" w:rsidP="00CF2ABC">
            <w:pPr>
              <w:pStyle w:val="TableParagraph"/>
              <w:spacing w:before="1" w:after="120"/>
              <w:ind w:left="110" w:right="176"/>
              <w:rPr>
                <w:color w:val="221F1F"/>
                <w:sz w:val="20"/>
                <w:szCs w:val="20"/>
              </w:rPr>
            </w:pPr>
            <w:r w:rsidRPr="00A77F8D">
              <w:rPr>
                <w:color w:val="221F1F"/>
                <w:sz w:val="20"/>
                <w:szCs w:val="20"/>
              </w:rPr>
              <w:t>Full exterior clean weekly including touch points (locker handles)</w:t>
            </w:r>
          </w:p>
          <w:p w14:paraId="295AC1CF" w14:textId="77777777" w:rsidR="00CF2ABC" w:rsidRPr="00A77F8D" w:rsidRDefault="00CF2ABC" w:rsidP="00CF2ABC">
            <w:pPr>
              <w:pStyle w:val="TableParagraph"/>
              <w:spacing w:before="1" w:after="120"/>
              <w:ind w:left="110" w:right="176"/>
              <w:rPr>
                <w:color w:val="221F1F"/>
                <w:sz w:val="20"/>
                <w:szCs w:val="20"/>
              </w:rPr>
            </w:pPr>
            <w:r w:rsidRPr="00A77F8D">
              <w:rPr>
                <w:color w:val="221F1F"/>
                <w:sz w:val="20"/>
                <w:szCs w:val="20"/>
              </w:rPr>
              <w:t>Full exterior and interior clean on discharge</w:t>
            </w:r>
          </w:p>
        </w:tc>
        <w:tc>
          <w:tcPr>
            <w:tcW w:w="1843" w:type="dxa"/>
            <w:tcBorders>
              <w:top w:val="single" w:sz="4" w:space="0" w:color="auto"/>
              <w:left w:val="single" w:sz="4" w:space="0" w:color="auto"/>
              <w:bottom w:val="single" w:sz="4" w:space="0" w:color="auto"/>
              <w:right w:val="single" w:sz="4" w:space="0" w:color="auto"/>
            </w:tcBorders>
          </w:tcPr>
          <w:p w14:paraId="19C9F8F8" w14:textId="77777777" w:rsidR="00CF2ABC" w:rsidRPr="00A77F8D" w:rsidRDefault="00CF2ABC" w:rsidP="00CF2ABC">
            <w:pPr>
              <w:pStyle w:val="TableParagraph"/>
              <w:spacing w:before="1" w:after="120"/>
              <w:ind w:left="111" w:right="166"/>
              <w:rPr>
                <w:color w:val="221F1F"/>
                <w:sz w:val="20"/>
                <w:szCs w:val="20"/>
              </w:rPr>
            </w:pPr>
            <w:r w:rsidRPr="00A77F8D">
              <w:rPr>
                <w:color w:val="221F1F"/>
                <w:sz w:val="20"/>
                <w:szCs w:val="20"/>
              </w:rPr>
              <w:t>Full exterior clean weekly including touch points (locker handles)</w:t>
            </w:r>
          </w:p>
          <w:p w14:paraId="7461029B" w14:textId="77777777" w:rsidR="00CF2ABC" w:rsidRPr="00A77F8D" w:rsidRDefault="00CF2ABC" w:rsidP="00CF2ABC">
            <w:pPr>
              <w:pStyle w:val="TableParagraph"/>
              <w:spacing w:before="1" w:after="120"/>
              <w:ind w:left="111" w:right="166"/>
              <w:rPr>
                <w:color w:val="221F1F"/>
                <w:sz w:val="20"/>
                <w:szCs w:val="20"/>
              </w:rPr>
            </w:pPr>
            <w:r w:rsidRPr="00A77F8D">
              <w:rPr>
                <w:color w:val="221F1F"/>
                <w:sz w:val="20"/>
                <w:szCs w:val="20"/>
              </w:rPr>
              <w:t>Full exterior and interior clean on discharge</w:t>
            </w:r>
          </w:p>
        </w:tc>
        <w:tc>
          <w:tcPr>
            <w:tcW w:w="1843" w:type="dxa"/>
            <w:tcBorders>
              <w:top w:val="single" w:sz="4" w:space="0" w:color="auto"/>
              <w:left w:val="single" w:sz="4" w:space="0" w:color="auto"/>
              <w:bottom w:val="single" w:sz="4" w:space="0" w:color="auto"/>
              <w:right w:val="single" w:sz="4" w:space="0" w:color="auto"/>
            </w:tcBorders>
          </w:tcPr>
          <w:p w14:paraId="48ADDD35" w14:textId="77777777" w:rsidR="00CF2ABC" w:rsidRPr="00A77F8D" w:rsidRDefault="00CF2ABC" w:rsidP="00CF2ABC">
            <w:pPr>
              <w:pStyle w:val="TableParagraph"/>
              <w:spacing w:before="1" w:after="120"/>
              <w:ind w:left="111" w:right="162"/>
              <w:rPr>
                <w:color w:val="221F1F"/>
                <w:sz w:val="20"/>
                <w:szCs w:val="20"/>
              </w:rPr>
            </w:pPr>
            <w:r w:rsidRPr="00A77F8D">
              <w:rPr>
                <w:color w:val="221F1F"/>
                <w:sz w:val="20"/>
                <w:szCs w:val="20"/>
              </w:rPr>
              <w:t>Full exterior and interior clean on discharge</w:t>
            </w:r>
          </w:p>
        </w:tc>
        <w:tc>
          <w:tcPr>
            <w:tcW w:w="1843" w:type="dxa"/>
            <w:tcBorders>
              <w:top w:val="single" w:sz="4" w:space="0" w:color="auto"/>
              <w:left w:val="single" w:sz="4" w:space="0" w:color="auto"/>
              <w:bottom w:val="single" w:sz="4" w:space="0" w:color="auto"/>
              <w:right w:val="single" w:sz="4" w:space="0" w:color="auto"/>
            </w:tcBorders>
          </w:tcPr>
          <w:p w14:paraId="510C1F7B" w14:textId="77777777" w:rsidR="00CF2ABC" w:rsidRPr="00A77F8D" w:rsidRDefault="00CF2ABC" w:rsidP="00CF2ABC">
            <w:pPr>
              <w:pStyle w:val="TableParagraph"/>
              <w:spacing w:before="1" w:after="120"/>
              <w:ind w:left="111"/>
              <w:rPr>
                <w:color w:val="221F1F"/>
                <w:spacing w:val="-5"/>
                <w:sz w:val="20"/>
                <w:szCs w:val="20"/>
              </w:rPr>
            </w:pPr>
            <w:r w:rsidRPr="00A77F8D">
              <w:rPr>
                <w:color w:val="221F1F"/>
                <w:spacing w:val="-5"/>
                <w:sz w:val="20"/>
                <w:szCs w:val="20"/>
              </w:rPr>
              <w:t>Full exterior and interior clean on discharge</w:t>
            </w:r>
          </w:p>
        </w:tc>
      </w:tr>
      <w:tr w:rsidR="00CF2ABC" w14:paraId="77504111" w14:textId="77777777" w:rsidTr="00825EBD">
        <w:trPr>
          <w:trHeight w:val="1155"/>
        </w:trPr>
        <w:tc>
          <w:tcPr>
            <w:tcW w:w="426" w:type="dxa"/>
            <w:tcBorders>
              <w:top w:val="single" w:sz="4" w:space="0" w:color="auto"/>
              <w:left w:val="single" w:sz="4" w:space="0" w:color="auto"/>
              <w:bottom w:val="single" w:sz="4" w:space="0" w:color="auto"/>
              <w:right w:val="single" w:sz="4" w:space="0" w:color="auto"/>
            </w:tcBorders>
          </w:tcPr>
          <w:p w14:paraId="52DCEB19" w14:textId="77777777" w:rsidR="00CF2ABC" w:rsidRPr="00A77F8D" w:rsidRDefault="00CF2ABC" w:rsidP="00CF2ABC">
            <w:pPr>
              <w:pStyle w:val="TableParagraph"/>
              <w:spacing w:before="1" w:after="120"/>
              <w:ind w:left="107"/>
              <w:rPr>
                <w:color w:val="221F1F"/>
                <w:spacing w:val="-10"/>
                <w:sz w:val="20"/>
                <w:szCs w:val="20"/>
              </w:rPr>
            </w:pPr>
            <w:r w:rsidRPr="00A77F8D">
              <w:rPr>
                <w:color w:val="221F1F"/>
                <w:spacing w:val="-10"/>
                <w:sz w:val="20"/>
                <w:szCs w:val="20"/>
              </w:rPr>
              <w:t>36</w:t>
            </w:r>
          </w:p>
        </w:tc>
        <w:tc>
          <w:tcPr>
            <w:tcW w:w="1842" w:type="dxa"/>
            <w:gridSpan w:val="2"/>
            <w:tcBorders>
              <w:top w:val="single" w:sz="4" w:space="0" w:color="auto"/>
              <w:left w:val="single" w:sz="4" w:space="0" w:color="auto"/>
              <w:bottom w:val="single" w:sz="4" w:space="0" w:color="auto"/>
              <w:right w:val="single" w:sz="4" w:space="0" w:color="auto"/>
            </w:tcBorders>
          </w:tcPr>
          <w:p w14:paraId="0033FEE5" w14:textId="77777777" w:rsidR="00CF2ABC" w:rsidRPr="00A77F8D" w:rsidRDefault="00CF2ABC" w:rsidP="00CF2ABC">
            <w:pPr>
              <w:pStyle w:val="TableParagraph"/>
              <w:spacing w:before="1" w:after="120"/>
              <w:ind w:right="98"/>
              <w:rPr>
                <w:color w:val="221F1F"/>
                <w:spacing w:val="-2"/>
                <w:sz w:val="20"/>
                <w:szCs w:val="20"/>
              </w:rPr>
            </w:pPr>
            <w:r w:rsidRPr="00A77F8D">
              <w:rPr>
                <w:color w:val="221F1F"/>
                <w:spacing w:val="-2"/>
                <w:sz w:val="20"/>
                <w:szCs w:val="20"/>
              </w:rPr>
              <w:t>Over bed tables and dining tables</w:t>
            </w:r>
          </w:p>
        </w:tc>
        <w:tc>
          <w:tcPr>
            <w:tcW w:w="1843" w:type="dxa"/>
            <w:tcBorders>
              <w:top w:val="single" w:sz="4" w:space="0" w:color="auto"/>
              <w:left w:val="single" w:sz="4" w:space="0" w:color="auto"/>
              <w:bottom w:val="single" w:sz="4" w:space="0" w:color="auto"/>
              <w:right w:val="single" w:sz="4" w:space="0" w:color="auto"/>
            </w:tcBorders>
          </w:tcPr>
          <w:p w14:paraId="0153E902" w14:textId="008EAA46" w:rsidR="00CF2ABC" w:rsidRPr="00A77F8D" w:rsidRDefault="00CF2ABC" w:rsidP="0020672C">
            <w:pPr>
              <w:pStyle w:val="TableParagraph"/>
              <w:spacing w:before="1" w:after="120"/>
              <w:ind w:right="296"/>
              <w:rPr>
                <w:color w:val="221F1F"/>
                <w:sz w:val="20"/>
                <w:szCs w:val="20"/>
              </w:rPr>
            </w:pPr>
            <w:r w:rsidRPr="00A77F8D">
              <w:rPr>
                <w:color w:val="221F1F"/>
                <w:sz w:val="20"/>
                <w:szCs w:val="20"/>
              </w:rPr>
              <w:t xml:space="preserve">All parts of the table (including wheels, castors, and underneath) should be visibly clean with no blood and bodily substances, dust, dirt, debris, adhesive tape, </w:t>
            </w:r>
            <w:r w:rsidR="00C81B3A" w:rsidRPr="00A77F8D">
              <w:rPr>
                <w:color w:val="221F1F"/>
                <w:sz w:val="20"/>
                <w:szCs w:val="20"/>
              </w:rPr>
              <w:t>stains,</w:t>
            </w:r>
            <w:r w:rsidRPr="00A77F8D">
              <w:rPr>
                <w:color w:val="221F1F"/>
                <w:sz w:val="20"/>
                <w:szCs w:val="20"/>
              </w:rPr>
              <w:t xml:space="preserve"> or</w:t>
            </w:r>
            <w:r w:rsidR="0020672C" w:rsidRPr="00A77F8D">
              <w:rPr>
                <w:color w:val="221F1F"/>
                <w:sz w:val="20"/>
                <w:szCs w:val="20"/>
              </w:rPr>
              <w:t xml:space="preserve"> </w:t>
            </w:r>
            <w:r w:rsidRPr="00A77F8D">
              <w:rPr>
                <w:color w:val="221F1F"/>
                <w:sz w:val="20"/>
                <w:szCs w:val="20"/>
              </w:rPr>
              <w:t>spillages</w:t>
            </w:r>
          </w:p>
        </w:tc>
        <w:tc>
          <w:tcPr>
            <w:tcW w:w="1843" w:type="dxa"/>
            <w:tcBorders>
              <w:top w:val="single" w:sz="4" w:space="0" w:color="auto"/>
              <w:left w:val="single" w:sz="4" w:space="0" w:color="auto"/>
              <w:bottom w:val="single" w:sz="4" w:space="0" w:color="auto"/>
              <w:right w:val="single" w:sz="4" w:space="0" w:color="auto"/>
            </w:tcBorders>
          </w:tcPr>
          <w:p w14:paraId="0B1EA475" w14:textId="77777777" w:rsidR="00CF2ABC" w:rsidRPr="00A77F8D" w:rsidRDefault="00CF2ABC" w:rsidP="00CF2ABC">
            <w:pPr>
              <w:pStyle w:val="TableParagraph"/>
              <w:spacing w:before="1" w:after="120"/>
              <w:ind w:right="176"/>
              <w:rPr>
                <w:color w:val="221F1F"/>
                <w:sz w:val="20"/>
                <w:szCs w:val="20"/>
              </w:rPr>
            </w:pPr>
            <w:r w:rsidRPr="00A77F8D">
              <w:rPr>
                <w:color w:val="221F1F"/>
                <w:sz w:val="20"/>
                <w:szCs w:val="20"/>
              </w:rPr>
              <w:t>Full clean daily including touch points</w:t>
            </w:r>
          </w:p>
          <w:p w14:paraId="3197CEDC" w14:textId="7C26E8A3" w:rsidR="00CF2ABC" w:rsidRPr="00A77F8D" w:rsidRDefault="00CF2ABC" w:rsidP="00CF2ABC">
            <w:pPr>
              <w:pStyle w:val="TableParagraph"/>
              <w:spacing w:before="1" w:after="120"/>
              <w:ind w:right="176"/>
              <w:rPr>
                <w:color w:val="221F1F"/>
                <w:sz w:val="20"/>
                <w:szCs w:val="20"/>
              </w:rPr>
            </w:pPr>
            <w:r w:rsidRPr="00A77F8D">
              <w:rPr>
                <w:color w:val="221F1F"/>
                <w:sz w:val="20"/>
                <w:szCs w:val="20"/>
              </w:rPr>
              <w:t xml:space="preserve">Wipe top after each </w:t>
            </w:r>
            <w:r w:rsidR="007E19D7" w:rsidRPr="00A77F8D">
              <w:rPr>
                <w:color w:val="221F1F"/>
                <w:sz w:val="20"/>
                <w:szCs w:val="20"/>
              </w:rPr>
              <w:t>meal.</w:t>
            </w:r>
          </w:p>
          <w:p w14:paraId="27E78F4C" w14:textId="72B18641" w:rsidR="00CF2ABC" w:rsidRPr="00A77F8D" w:rsidRDefault="00CF2ABC" w:rsidP="00CF2ABC">
            <w:pPr>
              <w:pStyle w:val="TableParagraph"/>
              <w:spacing w:before="1" w:after="120"/>
              <w:ind w:right="176"/>
              <w:rPr>
                <w:color w:val="221F1F"/>
                <w:sz w:val="20"/>
                <w:szCs w:val="20"/>
              </w:rPr>
            </w:pPr>
            <w:r w:rsidRPr="00A77F8D">
              <w:rPr>
                <w:color w:val="221F1F"/>
                <w:sz w:val="20"/>
                <w:szCs w:val="20"/>
              </w:rPr>
              <w:t>Full clean weekly wheels</w:t>
            </w:r>
            <w:r w:rsidR="00DB2C04">
              <w:rPr>
                <w:color w:val="221F1F"/>
                <w:sz w:val="20"/>
                <w:szCs w:val="20"/>
              </w:rPr>
              <w:t xml:space="preserve"> </w:t>
            </w:r>
            <w:r w:rsidRPr="00A77F8D">
              <w:rPr>
                <w:color w:val="221F1F"/>
                <w:sz w:val="20"/>
                <w:szCs w:val="20"/>
              </w:rPr>
              <w:t>/</w:t>
            </w:r>
            <w:r w:rsidR="00DB2C04">
              <w:rPr>
                <w:color w:val="221F1F"/>
                <w:sz w:val="20"/>
                <w:szCs w:val="20"/>
              </w:rPr>
              <w:t xml:space="preserve"> </w:t>
            </w:r>
            <w:r w:rsidRPr="00A77F8D">
              <w:rPr>
                <w:color w:val="221F1F"/>
                <w:sz w:val="20"/>
                <w:szCs w:val="20"/>
              </w:rPr>
              <w:t>castors</w:t>
            </w:r>
          </w:p>
          <w:p w14:paraId="79712FBC" w14:textId="77777777" w:rsidR="00CF2ABC" w:rsidRPr="00A77F8D" w:rsidRDefault="00CF2ABC" w:rsidP="00CF2ABC">
            <w:pPr>
              <w:pStyle w:val="TableParagraph"/>
              <w:spacing w:before="1" w:after="120"/>
              <w:ind w:right="176"/>
              <w:rPr>
                <w:color w:val="221F1F"/>
                <w:sz w:val="20"/>
                <w:szCs w:val="20"/>
              </w:rPr>
            </w:pPr>
            <w:r w:rsidRPr="00A77F8D">
              <w:rPr>
                <w:color w:val="221F1F"/>
                <w:sz w:val="20"/>
                <w:szCs w:val="20"/>
              </w:rPr>
              <w:t>Full clean on patient discharge</w:t>
            </w:r>
          </w:p>
        </w:tc>
        <w:tc>
          <w:tcPr>
            <w:tcW w:w="1843" w:type="dxa"/>
            <w:tcBorders>
              <w:top w:val="single" w:sz="4" w:space="0" w:color="auto"/>
              <w:left w:val="single" w:sz="4" w:space="0" w:color="auto"/>
              <w:bottom w:val="single" w:sz="4" w:space="0" w:color="auto"/>
              <w:right w:val="single" w:sz="4" w:space="0" w:color="auto"/>
            </w:tcBorders>
          </w:tcPr>
          <w:p w14:paraId="06412EAE" w14:textId="77777777" w:rsidR="00CF2ABC" w:rsidRPr="00A77F8D" w:rsidRDefault="00CF2ABC" w:rsidP="00CF2ABC">
            <w:pPr>
              <w:pStyle w:val="TableParagraph"/>
              <w:spacing w:before="1" w:after="120"/>
              <w:ind w:left="109" w:right="162"/>
              <w:rPr>
                <w:color w:val="221F1F"/>
                <w:sz w:val="20"/>
                <w:szCs w:val="20"/>
              </w:rPr>
            </w:pPr>
            <w:r w:rsidRPr="00A77F8D">
              <w:rPr>
                <w:color w:val="221F1F"/>
                <w:sz w:val="20"/>
                <w:szCs w:val="20"/>
              </w:rPr>
              <w:t>Full clean daily including touch points</w:t>
            </w:r>
          </w:p>
          <w:p w14:paraId="0DA89052" w14:textId="7BB7B1AB" w:rsidR="00CF2ABC" w:rsidRPr="00A77F8D" w:rsidRDefault="00CF2ABC" w:rsidP="00CF2ABC">
            <w:pPr>
              <w:pStyle w:val="TableParagraph"/>
              <w:spacing w:before="1" w:after="120"/>
              <w:ind w:left="109" w:right="162"/>
              <w:rPr>
                <w:color w:val="221F1F"/>
                <w:sz w:val="20"/>
                <w:szCs w:val="20"/>
              </w:rPr>
            </w:pPr>
            <w:r w:rsidRPr="00A77F8D">
              <w:rPr>
                <w:color w:val="221F1F"/>
                <w:sz w:val="20"/>
                <w:szCs w:val="20"/>
              </w:rPr>
              <w:t xml:space="preserve">Wipe top after each </w:t>
            </w:r>
            <w:r w:rsidR="007E19D7" w:rsidRPr="00A77F8D">
              <w:rPr>
                <w:color w:val="221F1F"/>
                <w:sz w:val="20"/>
                <w:szCs w:val="20"/>
              </w:rPr>
              <w:t>meal.</w:t>
            </w:r>
          </w:p>
          <w:p w14:paraId="16B55BBB" w14:textId="68BECED4" w:rsidR="00CF2ABC" w:rsidRPr="00A77F8D" w:rsidRDefault="00CF2ABC" w:rsidP="00CF2ABC">
            <w:pPr>
              <w:pStyle w:val="TableParagraph"/>
              <w:spacing w:before="1" w:after="120"/>
              <w:ind w:left="109" w:right="162"/>
              <w:rPr>
                <w:color w:val="221F1F"/>
                <w:sz w:val="20"/>
                <w:szCs w:val="20"/>
              </w:rPr>
            </w:pPr>
            <w:r w:rsidRPr="00A77F8D">
              <w:rPr>
                <w:color w:val="221F1F"/>
                <w:sz w:val="20"/>
                <w:szCs w:val="20"/>
              </w:rPr>
              <w:t>Full clean weekly wheels</w:t>
            </w:r>
            <w:r w:rsidR="00DB2C04">
              <w:rPr>
                <w:color w:val="221F1F"/>
                <w:sz w:val="20"/>
                <w:szCs w:val="20"/>
              </w:rPr>
              <w:t xml:space="preserve"> </w:t>
            </w:r>
            <w:r w:rsidRPr="00A77F8D">
              <w:rPr>
                <w:color w:val="221F1F"/>
                <w:sz w:val="20"/>
                <w:szCs w:val="20"/>
              </w:rPr>
              <w:t>/</w:t>
            </w:r>
            <w:r w:rsidR="00DB2C04">
              <w:rPr>
                <w:color w:val="221F1F"/>
                <w:sz w:val="20"/>
                <w:szCs w:val="20"/>
              </w:rPr>
              <w:t xml:space="preserve"> </w:t>
            </w:r>
            <w:r w:rsidRPr="00A77F8D">
              <w:rPr>
                <w:color w:val="221F1F"/>
                <w:sz w:val="20"/>
                <w:szCs w:val="20"/>
              </w:rPr>
              <w:t>castors</w:t>
            </w:r>
          </w:p>
          <w:p w14:paraId="468CC26A" w14:textId="77777777" w:rsidR="00CF2ABC" w:rsidRPr="00A77F8D" w:rsidRDefault="00CF2ABC" w:rsidP="00CF2ABC">
            <w:pPr>
              <w:pStyle w:val="TableParagraph"/>
              <w:spacing w:before="1" w:after="120"/>
              <w:ind w:left="109" w:right="162"/>
              <w:rPr>
                <w:color w:val="221F1F"/>
                <w:sz w:val="20"/>
                <w:szCs w:val="20"/>
              </w:rPr>
            </w:pPr>
            <w:r w:rsidRPr="00A77F8D">
              <w:rPr>
                <w:color w:val="221F1F"/>
                <w:sz w:val="20"/>
                <w:szCs w:val="20"/>
              </w:rPr>
              <w:t>Full clean on patient discharge</w:t>
            </w:r>
          </w:p>
        </w:tc>
        <w:tc>
          <w:tcPr>
            <w:tcW w:w="1842" w:type="dxa"/>
            <w:tcBorders>
              <w:top w:val="single" w:sz="4" w:space="0" w:color="auto"/>
              <w:left w:val="single" w:sz="4" w:space="0" w:color="auto"/>
              <w:bottom w:val="single" w:sz="4" w:space="0" w:color="auto"/>
              <w:right w:val="single" w:sz="4" w:space="0" w:color="auto"/>
            </w:tcBorders>
          </w:tcPr>
          <w:p w14:paraId="210B402A" w14:textId="5127ED9F" w:rsidR="00CF2ABC" w:rsidRPr="00A77F8D" w:rsidRDefault="00CF2ABC" w:rsidP="00CF2ABC">
            <w:pPr>
              <w:pStyle w:val="TableParagraph"/>
              <w:spacing w:before="1" w:after="120"/>
              <w:ind w:left="110" w:right="176"/>
              <w:rPr>
                <w:color w:val="221F1F"/>
                <w:sz w:val="20"/>
                <w:szCs w:val="20"/>
              </w:rPr>
            </w:pPr>
            <w:r w:rsidRPr="00A77F8D">
              <w:rPr>
                <w:color w:val="221F1F"/>
                <w:sz w:val="20"/>
                <w:szCs w:val="20"/>
              </w:rPr>
              <w:t xml:space="preserve">Full clean weekly including touch </w:t>
            </w:r>
            <w:r w:rsidR="007E19D7" w:rsidRPr="00A77F8D">
              <w:rPr>
                <w:color w:val="221F1F"/>
                <w:sz w:val="20"/>
                <w:szCs w:val="20"/>
              </w:rPr>
              <w:t>points.</w:t>
            </w:r>
          </w:p>
          <w:p w14:paraId="47A95510" w14:textId="03D3DA63" w:rsidR="00CF2ABC" w:rsidRPr="00A77F8D" w:rsidRDefault="00CF2ABC" w:rsidP="00CF2ABC">
            <w:pPr>
              <w:pStyle w:val="TableParagraph"/>
              <w:spacing w:before="1" w:after="120"/>
              <w:ind w:left="110" w:right="176"/>
              <w:rPr>
                <w:color w:val="221F1F"/>
                <w:sz w:val="20"/>
                <w:szCs w:val="20"/>
              </w:rPr>
            </w:pPr>
            <w:r w:rsidRPr="00A77F8D">
              <w:rPr>
                <w:color w:val="221F1F"/>
                <w:sz w:val="20"/>
                <w:szCs w:val="20"/>
              </w:rPr>
              <w:t xml:space="preserve">Wipe top after each </w:t>
            </w:r>
            <w:r w:rsidR="007E19D7" w:rsidRPr="00A77F8D">
              <w:rPr>
                <w:color w:val="221F1F"/>
                <w:sz w:val="20"/>
                <w:szCs w:val="20"/>
              </w:rPr>
              <w:t>meal.</w:t>
            </w:r>
          </w:p>
          <w:p w14:paraId="46311D6E" w14:textId="69469583" w:rsidR="00CF2ABC" w:rsidRPr="00A77F8D" w:rsidRDefault="00CF2ABC" w:rsidP="00CF2ABC">
            <w:pPr>
              <w:pStyle w:val="TableParagraph"/>
              <w:spacing w:before="1" w:after="120"/>
              <w:ind w:left="110" w:right="176"/>
              <w:rPr>
                <w:color w:val="221F1F"/>
                <w:sz w:val="20"/>
                <w:szCs w:val="20"/>
              </w:rPr>
            </w:pPr>
            <w:r w:rsidRPr="00A77F8D">
              <w:rPr>
                <w:color w:val="221F1F"/>
                <w:sz w:val="20"/>
                <w:szCs w:val="20"/>
              </w:rPr>
              <w:t>Full clean weekly wheels</w:t>
            </w:r>
            <w:r w:rsidR="00DB2C04">
              <w:rPr>
                <w:color w:val="221F1F"/>
                <w:sz w:val="20"/>
                <w:szCs w:val="20"/>
              </w:rPr>
              <w:t xml:space="preserve"> </w:t>
            </w:r>
            <w:r w:rsidRPr="00A77F8D">
              <w:rPr>
                <w:color w:val="221F1F"/>
                <w:sz w:val="20"/>
                <w:szCs w:val="20"/>
              </w:rPr>
              <w:t>/</w:t>
            </w:r>
            <w:r w:rsidR="00DB2C04">
              <w:rPr>
                <w:color w:val="221F1F"/>
                <w:sz w:val="20"/>
                <w:szCs w:val="20"/>
              </w:rPr>
              <w:t xml:space="preserve"> </w:t>
            </w:r>
            <w:r w:rsidRPr="00A77F8D">
              <w:rPr>
                <w:color w:val="221F1F"/>
                <w:sz w:val="20"/>
                <w:szCs w:val="20"/>
              </w:rPr>
              <w:t>castors</w:t>
            </w:r>
          </w:p>
          <w:p w14:paraId="6542DDE6" w14:textId="77777777" w:rsidR="00CF2ABC" w:rsidRPr="00A77F8D" w:rsidRDefault="00CF2ABC" w:rsidP="00CF2ABC">
            <w:pPr>
              <w:pStyle w:val="TableParagraph"/>
              <w:spacing w:before="1" w:after="120"/>
              <w:ind w:left="110" w:right="176"/>
              <w:rPr>
                <w:color w:val="221F1F"/>
                <w:sz w:val="20"/>
                <w:szCs w:val="20"/>
              </w:rPr>
            </w:pPr>
            <w:r w:rsidRPr="00A77F8D">
              <w:rPr>
                <w:color w:val="221F1F"/>
                <w:sz w:val="20"/>
                <w:szCs w:val="20"/>
              </w:rPr>
              <w:t>Full clean on patient discharge</w:t>
            </w:r>
          </w:p>
        </w:tc>
        <w:tc>
          <w:tcPr>
            <w:tcW w:w="1843" w:type="dxa"/>
            <w:tcBorders>
              <w:top w:val="single" w:sz="4" w:space="0" w:color="auto"/>
              <w:left w:val="single" w:sz="4" w:space="0" w:color="auto"/>
              <w:bottom w:val="single" w:sz="4" w:space="0" w:color="auto"/>
              <w:right w:val="single" w:sz="4" w:space="0" w:color="auto"/>
            </w:tcBorders>
          </w:tcPr>
          <w:p w14:paraId="5147B1B2" w14:textId="716DB179" w:rsidR="00CF2ABC" w:rsidRPr="00A77F8D" w:rsidRDefault="00CF2ABC" w:rsidP="00CF2ABC">
            <w:pPr>
              <w:pStyle w:val="TableParagraph"/>
              <w:spacing w:before="1" w:after="120"/>
              <w:ind w:left="111" w:right="166"/>
              <w:rPr>
                <w:color w:val="221F1F"/>
                <w:sz w:val="20"/>
                <w:szCs w:val="20"/>
              </w:rPr>
            </w:pPr>
            <w:r w:rsidRPr="00A77F8D">
              <w:rPr>
                <w:color w:val="221F1F"/>
                <w:sz w:val="20"/>
                <w:szCs w:val="20"/>
              </w:rPr>
              <w:t xml:space="preserve">Full clean weekly including touch </w:t>
            </w:r>
            <w:r w:rsidR="007E19D7" w:rsidRPr="00A77F8D">
              <w:rPr>
                <w:color w:val="221F1F"/>
                <w:sz w:val="20"/>
                <w:szCs w:val="20"/>
              </w:rPr>
              <w:t>points.</w:t>
            </w:r>
          </w:p>
          <w:p w14:paraId="4678DE25" w14:textId="183E60ED" w:rsidR="00CF2ABC" w:rsidRPr="00A77F8D" w:rsidRDefault="00CF2ABC" w:rsidP="00CF2ABC">
            <w:pPr>
              <w:pStyle w:val="TableParagraph"/>
              <w:spacing w:before="1" w:after="120"/>
              <w:ind w:left="111" w:right="166"/>
              <w:rPr>
                <w:color w:val="221F1F"/>
                <w:sz w:val="20"/>
                <w:szCs w:val="20"/>
              </w:rPr>
            </w:pPr>
            <w:r w:rsidRPr="00A77F8D">
              <w:rPr>
                <w:color w:val="221F1F"/>
                <w:sz w:val="20"/>
                <w:szCs w:val="20"/>
              </w:rPr>
              <w:t xml:space="preserve">Wipe top after each </w:t>
            </w:r>
            <w:r w:rsidR="007E19D7" w:rsidRPr="00A77F8D">
              <w:rPr>
                <w:color w:val="221F1F"/>
                <w:sz w:val="20"/>
                <w:szCs w:val="20"/>
              </w:rPr>
              <w:t>meal.</w:t>
            </w:r>
          </w:p>
          <w:p w14:paraId="25EEFB2C" w14:textId="392A6787" w:rsidR="00CF2ABC" w:rsidRPr="00A77F8D" w:rsidRDefault="00CF2ABC" w:rsidP="00CF2ABC">
            <w:pPr>
              <w:pStyle w:val="TableParagraph"/>
              <w:spacing w:before="1" w:after="120"/>
              <w:ind w:left="111" w:right="166"/>
              <w:rPr>
                <w:color w:val="221F1F"/>
                <w:sz w:val="20"/>
                <w:szCs w:val="20"/>
              </w:rPr>
            </w:pPr>
            <w:r w:rsidRPr="00A77F8D">
              <w:rPr>
                <w:color w:val="221F1F"/>
                <w:sz w:val="20"/>
                <w:szCs w:val="20"/>
              </w:rPr>
              <w:t>Full clean weekly wheels</w:t>
            </w:r>
            <w:r w:rsidR="00DB2C04">
              <w:rPr>
                <w:color w:val="221F1F"/>
                <w:sz w:val="20"/>
                <w:szCs w:val="20"/>
              </w:rPr>
              <w:t xml:space="preserve"> </w:t>
            </w:r>
            <w:r w:rsidRPr="00A77F8D">
              <w:rPr>
                <w:color w:val="221F1F"/>
                <w:sz w:val="20"/>
                <w:szCs w:val="20"/>
              </w:rPr>
              <w:t>/</w:t>
            </w:r>
            <w:r w:rsidR="00DB2C04">
              <w:rPr>
                <w:color w:val="221F1F"/>
                <w:sz w:val="20"/>
                <w:szCs w:val="20"/>
              </w:rPr>
              <w:t xml:space="preserve"> </w:t>
            </w:r>
            <w:r w:rsidRPr="00A77F8D">
              <w:rPr>
                <w:color w:val="221F1F"/>
                <w:sz w:val="20"/>
                <w:szCs w:val="20"/>
              </w:rPr>
              <w:t>castors</w:t>
            </w:r>
          </w:p>
          <w:p w14:paraId="5C2696A2" w14:textId="77777777" w:rsidR="00CF2ABC" w:rsidRPr="00A77F8D" w:rsidRDefault="00CF2ABC" w:rsidP="00CF2ABC">
            <w:pPr>
              <w:pStyle w:val="TableParagraph"/>
              <w:spacing w:before="1" w:after="120"/>
              <w:ind w:left="111" w:right="166"/>
              <w:rPr>
                <w:color w:val="221F1F"/>
                <w:sz w:val="20"/>
                <w:szCs w:val="20"/>
              </w:rPr>
            </w:pPr>
            <w:r w:rsidRPr="00A77F8D">
              <w:rPr>
                <w:color w:val="221F1F"/>
                <w:sz w:val="20"/>
                <w:szCs w:val="20"/>
              </w:rPr>
              <w:t>Full clean on patient discharge</w:t>
            </w:r>
          </w:p>
        </w:tc>
        <w:tc>
          <w:tcPr>
            <w:tcW w:w="1843" w:type="dxa"/>
            <w:tcBorders>
              <w:top w:val="single" w:sz="4" w:space="0" w:color="auto"/>
              <w:left w:val="single" w:sz="4" w:space="0" w:color="auto"/>
              <w:bottom w:val="single" w:sz="4" w:space="0" w:color="auto"/>
              <w:right w:val="single" w:sz="4" w:space="0" w:color="auto"/>
            </w:tcBorders>
          </w:tcPr>
          <w:p w14:paraId="4F6DA1E9" w14:textId="2C192237" w:rsidR="00CF2ABC" w:rsidRPr="00A77F8D" w:rsidRDefault="00CF2ABC" w:rsidP="00CF2ABC">
            <w:pPr>
              <w:pStyle w:val="TableParagraph"/>
              <w:spacing w:before="1" w:after="120"/>
              <w:ind w:left="111" w:right="162"/>
              <w:rPr>
                <w:color w:val="221F1F"/>
                <w:sz w:val="20"/>
                <w:szCs w:val="20"/>
              </w:rPr>
            </w:pPr>
            <w:r w:rsidRPr="00A77F8D">
              <w:rPr>
                <w:color w:val="221F1F"/>
                <w:sz w:val="20"/>
                <w:szCs w:val="20"/>
              </w:rPr>
              <w:t xml:space="preserve">Full clean monthly including touch points, wheels and </w:t>
            </w:r>
            <w:r w:rsidR="007E19D7" w:rsidRPr="00A77F8D">
              <w:rPr>
                <w:color w:val="221F1F"/>
                <w:sz w:val="20"/>
                <w:szCs w:val="20"/>
              </w:rPr>
              <w:t>castors.</w:t>
            </w:r>
          </w:p>
          <w:p w14:paraId="3BE9586A" w14:textId="77777777" w:rsidR="00CF2ABC" w:rsidRPr="00A77F8D" w:rsidRDefault="00CF2ABC" w:rsidP="00CF2ABC">
            <w:pPr>
              <w:pStyle w:val="TableParagraph"/>
              <w:spacing w:before="1" w:after="120"/>
              <w:ind w:left="111" w:right="162"/>
              <w:rPr>
                <w:color w:val="221F1F"/>
                <w:sz w:val="20"/>
                <w:szCs w:val="20"/>
              </w:rPr>
            </w:pPr>
            <w:r w:rsidRPr="00A77F8D">
              <w:rPr>
                <w:color w:val="221F1F"/>
                <w:sz w:val="20"/>
                <w:szCs w:val="20"/>
              </w:rPr>
              <w:t>Wipe top after each meal</w:t>
            </w:r>
          </w:p>
        </w:tc>
        <w:tc>
          <w:tcPr>
            <w:tcW w:w="1843" w:type="dxa"/>
            <w:tcBorders>
              <w:top w:val="single" w:sz="4" w:space="0" w:color="auto"/>
              <w:left w:val="single" w:sz="4" w:space="0" w:color="auto"/>
              <w:bottom w:val="single" w:sz="4" w:space="0" w:color="auto"/>
              <w:right w:val="single" w:sz="4" w:space="0" w:color="auto"/>
            </w:tcBorders>
          </w:tcPr>
          <w:p w14:paraId="01F19C26" w14:textId="5B4261B5" w:rsidR="00CF2ABC" w:rsidRPr="00A77F8D" w:rsidRDefault="00CF2ABC" w:rsidP="00CF2ABC">
            <w:pPr>
              <w:pStyle w:val="TableParagraph"/>
              <w:spacing w:before="1" w:after="120"/>
              <w:ind w:left="111"/>
              <w:rPr>
                <w:color w:val="221F1F"/>
                <w:spacing w:val="-5"/>
                <w:sz w:val="20"/>
                <w:szCs w:val="20"/>
              </w:rPr>
            </w:pPr>
            <w:r w:rsidRPr="00A77F8D">
              <w:rPr>
                <w:color w:val="221F1F"/>
                <w:spacing w:val="-5"/>
                <w:sz w:val="20"/>
                <w:szCs w:val="20"/>
              </w:rPr>
              <w:t xml:space="preserve">Full clean monthly including touch points, wheels and </w:t>
            </w:r>
            <w:r w:rsidR="007E19D7" w:rsidRPr="00A77F8D">
              <w:rPr>
                <w:color w:val="221F1F"/>
                <w:spacing w:val="-5"/>
                <w:sz w:val="20"/>
                <w:szCs w:val="20"/>
              </w:rPr>
              <w:t>castors.</w:t>
            </w:r>
          </w:p>
          <w:p w14:paraId="2D0015C7" w14:textId="77777777" w:rsidR="00CF2ABC" w:rsidRPr="00A77F8D" w:rsidRDefault="00CF2ABC" w:rsidP="00CF2ABC">
            <w:pPr>
              <w:pStyle w:val="TableParagraph"/>
              <w:spacing w:before="1" w:after="120"/>
              <w:ind w:left="111"/>
              <w:rPr>
                <w:color w:val="221F1F"/>
                <w:spacing w:val="-5"/>
                <w:sz w:val="20"/>
                <w:szCs w:val="20"/>
              </w:rPr>
            </w:pPr>
            <w:r w:rsidRPr="00A77F8D">
              <w:rPr>
                <w:color w:val="221F1F"/>
                <w:spacing w:val="-5"/>
                <w:sz w:val="20"/>
                <w:szCs w:val="20"/>
              </w:rPr>
              <w:t>Wipe top after each meal</w:t>
            </w:r>
          </w:p>
        </w:tc>
      </w:tr>
      <w:tr w:rsidR="00CF2ABC" w14:paraId="5B138D8B" w14:textId="77777777" w:rsidTr="003F52BB">
        <w:trPr>
          <w:trHeight w:val="1658"/>
        </w:trPr>
        <w:tc>
          <w:tcPr>
            <w:tcW w:w="426" w:type="dxa"/>
            <w:tcBorders>
              <w:top w:val="single" w:sz="4" w:space="0" w:color="auto"/>
              <w:left w:val="single" w:sz="4" w:space="0" w:color="auto"/>
              <w:bottom w:val="single" w:sz="4" w:space="0" w:color="auto"/>
              <w:right w:val="single" w:sz="4" w:space="0" w:color="auto"/>
            </w:tcBorders>
          </w:tcPr>
          <w:p w14:paraId="5CDD2ED9" w14:textId="77777777" w:rsidR="00CF2ABC" w:rsidRPr="00A77F8D" w:rsidRDefault="00CF2ABC" w:rsidP="00CF2ABC">
            <w:pPr>
              <w:pStyle w:val="TableParagraph"/>
              <w:spacing w:before="1" w:after="120"/>
              <w:ind w:left="107"/>
              <w:rPr>
                <w:color w:val="221F1F"/>
                <w:spacing w:val="-10"/>
                <w:sz w:val="20"/>
                <w:szCs w:val="20"/>
              </w:rPr>
            </w:pPr>
            <w:r w:rsidRPr="00A77F8D">
              <w:rPr>
                <w:color w:val="221F1F"/>
                <w:spacing w:val="-10"/>
                <w:sz w:val="20"/>
                <w:szCs w:val="20"/>
              </w:rPr>
              <w:t>37</w:t>
            </w:r>
          </w:p>
        </w:tc>
        <w:tc>
          <w:tcPr>
            <w:tcW w:w="1842" w:type="dxa"/>
            <w:gridSpan w:val="2"/>
            <w:tcBorders>
              <w:top w:val="single" w:sz="4" w:space="0" w:color="auto"/>
              <w:left w:val="single" w:sz="4" w:space="0" w:color="auto"/>
              <w:bottom w:val="single" w:sz="4" w:space="0" w:color="auto"/>
              <w:right w:val="single" w:sz="4" w:space="0" w:color="auto"/>
            </w:tcBorders>
          </w:tcPr>
          <w:p w14:paraId="2C5B1679" w14:textId="77777777" w:rsidR="00CF2ABC" w:rsidRPr="00A77F8D" w:rsidRDefault="00CF2ABC" w:rsidP="00CF2ABC">
            <w:pPr>
              <w:pStyle w:val="TableParagraph"/>
              <w:spacing w:before="1" w:after="120"/>
              <w:ind w:right="98"/>
              <w:rPr>
                <w:color w:val="221F1F"/>
                <w:spacing w:val="-2"/>
                <w:sz w:val="20"/>
                <w:szCs w:val="20"/>
              </w:rPr>
            </w:pPr>
            <w:r w:rsidRPr="00A77F8D">
              <w:rPr>
                <w:color w:val="221F1F"/>
                <w:spacing w:val="-2"/>
                <w:sz w:val="20"/>
                <w:szCs w:val="20"/>
              </w:rPr>
              <w:t>All waste receptacles (does not include euro/wheelie bin)</w:t>
            </w:r>
          </w:p>
        </w:tc>
        <w:tc>
          <w:tcPr>
            <w:tcW w:w="1843" w:type="dxa"/>
            <w:tcBorders>
              <w:top w:val="single" w:sz="4" w:space="0" w:color="auto"/>
              <w:left w:val="single" w:sz="4" w:space="0" w:color="auto"/>
              <w:bottom w:val="single" w:sz="4" w:space="0" w:color="auto"/>
              <w:right w:val="single" w:sz="4" w:space="0" w:color="auto"/>
            </w:tcBorders>
          </w:tcPr>
          <w:p w14:paraId="6C074B38" w14:textId="1CAB52C5" w:rsidR="000F5D9D" w:rsidRPr="00A77F8D" w:rsidRDefault="00CF2ABC" w:rsidP="000F5D9D">
            <w:pPr>
              <w:pStyle w:val="TableParagraph"/>
              <w:spacing w:before="1" w:after="120"/>
              <w:ind w:right="296"/>
              <w:rPr>
                <w:color w:val="221F1F"/>
                <w:sz w:val="20"/>
                <w:szCs w:val="20"/>
              </w:rPr>
            </w:pPr>
            <w:r w:rsidRPr="00A77F8D">
              <w:rPr>
                <w:color w:val="221F1F"/>
                <w:sz w:val="20"/>
                <w:szCs w:val="20"/>
              </w:rPr>
              <w:t>The waste receptacle should be visibly clean including lid and pedal with no blood and</w:t>
            </w:r>
            <w:r w:rsidR="0020672C" w:rsidRPr="00A77F8D">
              <w:rPr>
                <w:color w:val="221F1F"/>
                <w:sz w:val="20"/>
                <w:szCs w:val="20"/>
              </w:rPr>
              <w:t xml:space="preserve"> </w:t>
            </w:r>
            <w:r w:rsidRPr="00A77F8D">
              <w:rPr>
                <w:color w:val="221F1F"/>
                <w:sz w:val="20"/>
                <w:szCs w:val="20"/>
              </w:rPr>
              <w:t xml:space="preserve">bodily </w:t>
            </w:r>
            <w:r w:rsidRPr="00A77F8D">
              <w:rPr>
                <w:color w:val="221F1F"/>
                <w:sz w:val="20"/>
                <w:szCs w:val="20"/>
              </w:rPr>
              <w:lastRenderedPageBreak/>
              <w:t>substances,</w:t>
            </w:r>
            <w:r w:rsidR="000F5D9D" w:rsidRPr="00A77F8D">
              <w:rPr>
                <w:color w:val="221F1F"/>
                <w:sz w:val="20"/>
                <w:szCs w:val="20"/>
              </w:rPr>
              <w:t xml:space="preserve"> dust, dirt, debris, stains, or </w:t>
            </w:r>
            <w:r w:rsidR="00975E39" w:rsidRPr="00A77F8D">
              <w:rPr>
                <w:color w:val="221F1F"/>
                <w:sz w:val="20"/>
                <w:szCs w:val="20"/>
              </w:rPr>
              <w:t>spillages.</w:t>
            </w:r>
          </w:p>
          <w:p w14:paraId="6EDD8D4A" w14:textId="73930643" w:rsidR="000F5D9D" w:rsidRPr="00A77F8D" w:rsidRDefault="000F5D9D" w:rsidP="000F5D9D">
            <w:pPr>
              <w:pStyle w:val="TableParagraph"/>
              <w:spacing w:before="1" w:after="120"/>
              <w:ind w:right="296"/>
              <w:rPr>
                <w:color w:val="221F1F"/>
                <w:sz w:val="20"/>
                <w:szCs w:val="20"/>
              </w:rPr>
            </w:pPr>
            <w:r w:rsidRPr="00A77F8D">
              <w:rPr>
                <w:color w:val="221F1F"/>
                <w:sz w:val="20"/>
                <w:szCs w:val="20"/>
              </w:rPr>
              <w:t xml:space="preserve">Receptacles should be emptied frequently and not allowed to </w:t>
            </w:r>
            <w:r w:rsidR="00975E39" w:rsidRPr="00A77F8D">
              <w:rPr>
                <w:color w:val="221F1F"/>
                <w:sz w:val="20"/>
                <w:szCs w:val="20"/>
              </w:rPr>
              <w:t>overflow.</w:t>
            </w:r>
          </w:p>
          <w:p w14:paraId="0688B14D" w14:textId="4BCC6EB4" w:rsidR="00CF2ABC" w:rsidRPr="00A77F8D" w:rsidRDefault="000F5D9D" w:rsidP="000F5D9D">
            <w:pPr>
              <w:pStyle w:val="TableParagraph"/>
              <w:spacing w:before="1" w:after="120"/>
              <w:ind w:right="296"/>
              <w:rPr>
                <w:color w:val="221F1F"/>
                <w:sz w:val="20"/>
                <w:szCs w:val="20"/>
              </w:rPr>
            </w:pPr>
            <w:r w:rsidRPr="00A77F8D">
              <w:rPr>
                <w:color w:val="221F1F"/>
                <w:sz w:val="20"/>
                <w:szCs w:val="20"/>
              </w:rPr>
              <w:t>Bags should be replaced</w:t>
            </w:r>
            <w:r w:rsidR="006E4337">
              <w:rPr>
                <w:color w:val="221F1F"/>
                <w:sz w:val="20"/>
                <w:szCs w:val="20"/>
              </w:rPr>
              <w:t xml:space="preserve"> </w:t>
            </w:r>
            <w:r w:rsidRPr="00A77F8D">
              <w:rPr>
                <w:color w:val="221F1F"/>
                <w:sz w:val="20"/>
                <w:szCs w:val="20"/>
              </w:rPr>
              <w:t>/ changed as necessary</w:t>
            </w:r>
          </w:p>
        </w:tc>
        <w:tc>
          <w:tcPr>
            <w:tcW w:w="1843" w:type="dxa"/>
            <w:tcBorders>
              <w:top w:val="single" w:sz="4" w:space="0" w:color="auto"/>
              <w:left w:val="single" w:sz="4" w:space="0" w:color="auto"/>
              <w:bottom w:val="single" w:sz="4" w:space="0" w:color="auto"/>
              <w:right w:val="single" w:sz="4" w:space="0" w:color="auto"/>
            </w:tcBorders>
          </w:tcPr>
          <w:p w14:paraId="450687D3" w14:textId="77777777" w:rsidR="00CF2ABC" w:rsidRPr="00A77F8D" w:rsidRDefault="00CF2ABC" w:rsidP="00CF2ABC">
            <w:pPr>
              <w:pStyle w:val="TableParagraph"/>
              <w:spacing w:before="1" w:after="120"/>
              <w:ind w:right="176"/>
              <w:rPr>
                <w:color w:val="221F1F"/>
                <w:sz w:val="20"/>
                <w:szCs w:val="20"/>
              </w:rPr>
            </w:pPr>
            <w:r w:rsidRPr="00A77F8D">
              <w:rPr>
                <w:color w:val="221F1F"/>
                <w:sz w:val="20"/>
                <w:szCs w:val="20"/>
              </w:rPr>
              <w:lastRenderedPageBreak/>
              <w:t>Full clean daily of external surfaces</w:t>
            </w:r>
          </w:p>
          <w:p w14:paraId="269593FA" w14:textId="77777777" w:rsidR="00CF2ABC" w:rsidRPr="00A77F8D" w:rsidRDefault="00CF2ABC" w:rsidP="00CF2ABC">
            <w:pPr>
              <w:pStyle w:val="TableParagraph"/>
              <w:spacing w:before="1" w:after="120"/>
              <w:ind w:right="176"/>
              <w:rPr>
                <w:color w:val="221F1F"/>
                <w:sz w:val="20"/>
                <w:szCs w:val="20"/>
              </w:rPr>
            </w:pPr>
            <w:r w:rsidRPr="00A77F8D">
              <w:rPr>
                <w:color w:val="221F1F"/>
                <w:sz w:val="20"/>
                <w:szCs w:val="20"/>
              </w:rPr>
              <w:t>+ 1 check clean daily</w:t>
            </w:r>
          </w:p>
        </w:tc>
        <w:tc>
          <w:tcPr>
            <w:tcW w:w="1843" w:type="dxa"/>
            <w:tcBorders>
              <w:top w:val="single" w:sz="4" w:space="0" w:color="auto"/>
              <w:left w:val="single" w:sz="4" w:space="0" w:color="auto"/>
              <w:bottom w:val="single" w:sz="4" w:space="0" w:color="auto"/>
              <w:right w:val="single" w:sz="4" w:space="0" w:color="auto"/>
            </w:tcBorders>
          </w:tcPr>
          <w:p w14:paraId="535AADFE" w14:textId="77777777" w:rsidR="00CF2ABC" w:rsidRPr="00A77F8D" w:rsidRDefault="00CF2ABC" w:rsidP="00CF2ABC">
            <w:pPr>
              <w:pStyle w:val="TableParagraph"/>
              <w:spacing w:before="1" w:after="120"/>
              <w:ind w:left="109" w:right="162"/>
              <w:rPr>
                <w:color w:val="221F1F"/>
                <w:sz w:val="20"/>
                <w:szCs w:val="20"/>
              </w:rPr>
            </w:pPr>
            <w:r w:rsidRPr="00A77F8D">
              <w:rPr>
                <w:color w:val="221F1F"/>
                <w:sz w:val="20"/>
                <w:szCs w:val="20"/>
              </w:rPr>
              <w:t>Full clean daily of external surfaces</w:t>
            </w:r>
          </w:p>
          <w:p w14:paraId="58D1D0C0" w14:textId="77777777" w:rsidR="00CF2ABC" w:rsidRPr="00A77F8D" w:rsidRDefault="00CF2ABC" w:rsidP="00CF2ABC">
            <w:pPr>
              <w:pStyle w:val="TableParagraph"/>
              <w:spacing w:before="1" w:after="120"/>
              <w:ind w:left="109" w:right="162"/>
              <w:rPr>
                <w:color w:val="221F1F"/>
                <w:sz w:val="20"/>
                <w:szCs w:val="20"/>
              </w:rPr>
            </w:pPr>
            <w:r w:rsidRPr="00A77F8D">
              <w:rPr>
                <w:color w:val="221F1F"/>
                <w:sz w:val="20"/>
                <w:szCs w:val="20"/>
              </w:rPr>
              <w:t>+ 1 check clean daily</w:t>
            </w:r>
          </w:p>
        </w:tc>
        <w:tc>
          <w:tcPr>
            <w:tcW w:w="1842" w:type="dxa"/>
            <w:tcBorders>
              <w:top w:val="single" w:sz="4" w:space="0" w:color="auto"/>
              <w:left w:val="single" w:sz="4" w:space="0" w:color="auto"/>
              <w:bottom w:val="single" w:sz="4" w:space="0" w:color="auto"/>
              <w:right w:val="single" w:sz="4" w:space="0" w:color="auto"/>
            </w:tcBorders>
          </w:tcPr>
          <w:p w14:paraId="044229AC" w14:textId="77777777" w:rsidR="00CF2ABC" w:rsidRPr="00A77F8D" w:rsidRDefault="00CF2ABC" w:rsidP="00CF2ABC">
            <w:pPr>
              <w:pStyle w:val="TableParagraph"/>
              <w:spacing w:before="1" w:after="120"/>
              <w:ind w:left="110" w:right="176"/>
              <w:rPr>
                <w:color w:val="221F1F"/>
                <w:sz w:val="20"/>
                <w:szCs w:val="20"/>
              </w:rPr>
            </w:pPr>
            <w:r w:rsidRPr="00A77F8D">
              <w:rPr>
                <w:color w:val="221F1F"/>
                <w:sz w:val="20"/>
                <w:szCs w:val="20"/>
              </w:rPr>
              <w:t>Full clean daily of external surfaces</w:t>
            </w:r>
          </w:p>
          <w:p w14:paraId="79456FBE" w14:textId="77777777" w:rsidR="00CF2ABC" w:rsidRPr="00A77F8D" w:rsidRDefault="00CF2ABC" w:rsidP="00CF2ABC">
            <w:pPr>
              <w:pStyle w:val="TableParagraph"/>
              <w:spacing w:before="1" w:after="120"/>
              <w:ind w:left="110" w:right="176"/>
              <w:rPr>
                <w:color w:val="221F1F"/>
                <w:sz w:val="20"/>
                <w:szCs w:val="20"/>
              </w:rPr>
            </w:pPr>
            <w:r w:rsidRPr="00A77F8D">
              <w:rPr>
                <w:color w:val="221F1F"/>
                <w:sz w:val="20"/>
                <w:szCs w:val="20"/>
              </w:rPr>
              <w:t>+ 1 check clean daily</w:t>
            </w:r>
          </w:p>
        </w:tc>
        <w:tc>
          <w:tcPr>
            <w:tcW w:w="1843" w:type="dxa"/>
            <w:tcBorders>
              <w:top w:val="single" w:sz="4" w:space="0" w:color="auto"/>
              <w:left w:val="single" w:sz="4" w:space="0" w:color="auto"/>
              <w:bottom w:val="single" w:sz="4" w:space="0" w:color="auto"/>
              <w:right w:val="single" w:sz="4" w:space="0" w:color="auto"/>
            </w:tcBorders>
          </w:tcPr>
          <w:p w14:paraId="77DCB811" w14:textId="77777777" w:rsidR="00CF2ABC" w:rsidRPr="00A77F8D" w:rsidRDefault="00CF2ABC" w:rsidP="00CF2ABC">
            <w:pPr>
              <w:pStyle w:val="TableParagraph"/>
              <w:spacing w:before="1" w:after="120"/>
              <w:ind w:left="111" w:right="166"/>
              <w:rPr>
                <w:color w:val="221F1F"/>
                <w:sz w:val="20"/>
                <w:szCs w:val="20"/>
              </w:rPr>
            </w:pPr>
            <w:r w:rsidRPr="00A77F8D">
              <w:rPr>
                <w:color w:val="221F1F"/>
                <w:sz w:val="20"/>
                <w:szCs w:val="20"/>
              </w:rPr>
              <w:t>Full clean weekly of external surfaces</w:t>
            </w:r>
          </w:p>
          <w:p w14:paraId="698E61AE" w14:textId="77777777" w:rsidR="00CF2ABC" w:rsidRPr="00A77F8D" w:rsidRDefault="00CF2ABC" w:rsidP="00CF2ABC">
            <w:pPr>
              <w:pStyle w:val="TableParagraph"/>
              <w:spacing w:before="1" w:after="120"/>
              <w:ind w:left="111" w:right="166"/>
              <w:rPr>
                <w:color w:val="221F1F"/>
                <w:sz w:val="20"/>
                <w:szCs w:val="20"/>
              </w:rPr>
            </w:pPr>
            <w:r w:rsidRPr="00A77F8D">
              <w:rPr>
                <w:color w:val="221F1F"/>
                <w:sz w:val="20"/>
                <w:szCs w:val="20"/>
              </w:rPr>
              <w:t>+ 1 check clean daily</w:t>
            </w:r>
          </w:p>
        </w:tc>
        <w:tc>
          <w:tcPr>
            <w:tcW w:w="1843" w:type="dxa"/>
            <w:tcBorders>
              <w:top w:val="single" w:sz="4" w:space="0" w:color="auto"/>
              <w:left w:val="single" w:sz="4" w:space="0" w:color="auto"/>
              <w:bottom w:val="single" w:sz="4" w:space="0" w:color="auto"/>
              <w:right w:val="single" w:sz="4" w:space="0" w:color="auto"/>
            </w:tcBorders>
          </w:tcPr>
          <w:p w14:paraId="164633A5" w14:textId="77777777" w:rsidR="00CF2ABC" w:rsidRPr="00A77F8D" w:rsidRDefault="00CF2ABC" w:rsidP="00CF2ABC">
            <w:pPr>
              <w:pStyle w:val="TableParagraph"/>
              <w:spacing w:before="1" w:after="120"/>
              <w:ind w:left="111" w:right="162"/>
              <w:rPr>
                <w:color w:val="221F1F"/>
                <w:sz w:val="20"/>
                <w:szCs w:val="20"/>
              </w:rPr>
            </w:pPr>
            <w:r w:rsidRPr="00A77F8D">
              <w:rPr>
                <w:color w:val="221F1F"/>
                <w:sz w:val="20"/>
                <w:szCs w:val="20"/>
              </w:rPr>
              <w:t>Full clean weekly of external surfaces</w:t>
            </w:r>
          </w:p>
          <w:p w14:paraId="1E37F5D8" w14:textId="77777777" w:rsidR="00CF2ABC" w:rsidRPr="00A77F8D" w:rsidRDefault="00CF2ABC" w:rsidP="00CF2ABC">
            <w:pPr>
              <w:pStyle w:val="TableParagraph"/>
              <w:spacing w:before="1" w:after="120"/>
              <w:ind w:left="111" w:right="162"/>
              <w:rPr>
                <w:color w:val="221F1F"/>
                <w:sz w:val="20"/>
                <w:szCs w:val="20"/>
              </w:rPr>
            </w:pPr>
            <w:r w:rsidRPr="00A77F8D">
              <w:rPr>
                <w:color w:val="221F1F"/>
                <w:sz w:val="20"/>
                <w:szCs w:val="20"/>
              </w:rPr>
              <w:t>+ 1 check clean daily</w:t>
            </w:r>
          </w:p>
        </w:tc>
        <w:tc>
          <w:tcPr>
            <w:tcW w:w="1843" w:type="dxa"/>
            <w:tcBorders>
              <w:top w:val="single" w:sz="4" w:space="0" w:color="auto"/>
              <w:left w:val="single" w:sz="4" w:space="0" w:color="auto"/>
              <w:bottom w:val="single" w:sz="4" w:space="0" w:color="auto"/>
              <w:right w:val="single" w:sz="4" w:space="0" w:color="auto"/>
            </w:tcBorders>
          </w:tcPr>
          <w:p w14:paraId="63DF1C15" w14:textId="77777777" w:rsidR="00CF2ABC" w:rsidRPr="00A77F8D" w:rsidRDefault="00CF2ABC" w:rsidP="00CF2ABC">
            <w:pPr>
              <w:pStyle w:val="TableParagraph"/>
              <w:spacing w:before="1" w:after="120"/>
              <w:ind w:left="111"/>
              <w:rPr>
                <w:color w:val="221F1F"/>
                <w:spacing w:val="-5"/>
                <w:sz w:val="20"/>
                <w:szCs w:val="20"/>
              </w:rPr>
            </w:pPr>
            <w:r w:rsidRPr="00A77F8D">
              <w:rPr>
                <w:color w:val="221F1F"/>
                <w:spacing w:val="-5"/>
                <w:sz w:val="20"/>
                <w:szCs w:val="20"/>
              </w:rPr>
              <w:t>Full clean monthly of external surfaces</w:t>
            </w:r>
          </w:p>
          <w:p w14:paraId="01454FD0" w14:textId="77777777" w:rsidR="00CF2ABC" w:rsidRPr="00A77F8D" w:rsidRDefault="00CF2ABC" w:rsidP="00CF2ABC">
            <w:pPr>
              <w:pStyle w:val="TableParagraph"/>
              <w:spacing w:before="1" w:after="120"/>
              <w:ind w:left="111"/>
              <w:rPr>
                <w:color w:val="221F1F"/>
                <w:spacing w:val="-5"/>
                <w:sz w:val="20"/>
                <w:szCs w:val="20"/>
              </w:rPr>
            </w:pPr>
            <w:r w:rsidRPr="00A77F8D">
              <w:rPr>
                <w:color w:val="221F1F"/>
                <w:spacing w:val="-5"/>
                <w:sz w:val="20"/>
                <w:szCs w:val="20"/>
              </w:rPr>
              <w:t>+ 1 check clean daily</w:t>
            </w:r>
          </w:p>
        </w:tc>
      </w:tr>
      <w:tr w:rsidR="000F5D9D" w14:paraId="70E5DE18" w14:textId="77777777" w:rsidTr="003F52BB">
        <w:trPr>
          <w:trHeight w:val="1658"/>
        </w:trPr>
        <w:tc>
          <w:tcPr>
            <w:tcW w:w="426" w:type="dxa"/>
            <w:tcBorders>
              <w:top w:val="single" w:sz="4" w:space="0" w:color="auto"/>
              <w:left w:val="single" w:sz="4" w:space="0" w:color="auto"/>
              <w:bottom w:val="single" w:sz="4" w:space="0" w:color="auto"/>
              <w:right w:val="single" w:sz="4" w:space="0" w:color="auto"/>
            </w:tcBorders>
          </w:tcPr>
          <w:p w14:paraId="1111169D" w14:textId="77777777" w:rsidR="000F5D9D" w:rsidRPr="00A77F8D" w:rsidRDefault="000F5D9D" w:rsidP="000F5D9D">
            <w:pPr>
              <w:pStyle w:val="TableParagraph"/>
              <w:spacing w:before="1" w:after="120"/>
              <w:ind w:left="107"/>
              <w:rPr>
                <w:color w:val="221F1F"/>
                <w:spacing w:val="-10"/>
                <w:sz w:val="20"/>
                <w:szCs w:val="20"/>
              </w:rPr>
            </w:pPr>
            <w:r w:rsidRPr="00A77F8D">
              <w:rPr>
                <w:color w:val="221F1F"/>
                <w:spacing w:val="-10"/>
                <w:sz w:val="20"/>
                <w:szCs w:val="20"/>
              </w:rPr>
              <w:t>38</w:t>
            </w:r>
          </w:p>
        </w:tc>
        <w:tc>
          <w:tcPr>
            <w:tcW w:w="1842" w:type="dxa"/>
            <w:gridSpan w:val="2"/>
            <w:tcBorders>
              <w:top w:val="single" w:sz="4" w:space="0" w:color="auto"/>
              <w:left w:val="single" w:sz="4" w:space="0" w:color="auto"/>
              <w:bottom w:val="single" w:sz="4" w:space="0" w:color="auto"/>
              <w:right w:val="single" w:sz="4" w:space="0" w:color="auto"/>
            </w:tcBorders>
          </w:tcPr>
          <w:p w14:paraId="579D4C4A" w14:textId="77777777" w:rsidR="000F5D9D" w:rsidRPr="00A77F8D" w:rsidRDefault="000F5D9D" w:rsidP="000F5D9D">
            <w:pPr>
              <w:pStyle w:val="TableParagraph"/>
              <w:spacing w:before="1" w:after="120"/>
              <w:ind w:right="98"/>
              <w:rPr>
                <w:color w:val="221F1F"/>
                <w:spacing w:val="-2"/>
                <w:sz w:val="20"/>
                <w:szCs w:val="20"/>
              </w:rPr>
            </w:pPr>
            <w:r w:rsidRPr="00A77F8D">
              <w:rPr>
                <w:color w:val="221F1F"/>
                <w:spacing w:val="-2"/>
                <w:sz w:val="20"/>
                <w:szCs w:val="20"/>
              </w:rPr>
              <w:t>Linen and general- purpose trolleys</w:t>
            </w:r>
          </w:p>
        </w:tc>
        <w:tc>
          <w:tcPr>
            <w:tcW w:w="1843" w:type="dxa"/>
            <w:tcBorders>
              <w:top w:val="single" w:sz="4" w:space="0" w:color="auto"/>
              <w:left w:val="single" w:sz="4" w:space="0" w:color="auto"/>
              <w:bottom w:val="single" w:sz="4" w:space="0" w:color="auto"/>
              <w:right w:val="single" w:sz="4" w:space="0" w:color="auto"/>
            </w:tcBorders>
          </w:tcPr>
          <w:p w14:paraId="2458D5DE" w14:textId="6A64291B" w:rsidR="000F5D9D" w:rsidRPr="00A77F8D" w:rsidRDefault="000F5D9D" w:rsidP="000F5D9D">
            <w:pPr>
              <w:pStyle w:val="TableParagraph"/>
              <w:spacing w:before="1" w:after="120"/>
              <w:ind w:right="296"/>
              <w:rPr>
                <w:color w:val="221F1F"/>
                <w:sz w:val="20"/>
                <w:szCs w:val="20"/>
              </w:rPr>
            </w:pPr>
            <w:r w:rsidRPr="00A77F8D">
              <w:rPr>
                <w:color w:val="221F1F"/>
                <w:sz w:val="20"/>
                <w:szCs w:val="20"/>
              </w:rPr>
              <w:t xml:space="preserve">All parts including underneath of the linen trolley should be visibly clean with no blood and bodily substances, dust, dirt, </w:t>
            </w:r>
            <w:r w:rsidR="00C81B3A" w:rsidRPr="00A77F8D">
              <w:rPr>
                <w:color w:val="221F1F"/>
                <w:sz w:val="20"/>
                <w:szCs w:val="20"/>
              </w:rPr>
              <w:t>debris,</w:t>
            </w:r>
            <w:r w:rsidRPr="00A77F8D">
              <w:rPr>
                <w:color w:val="221F1F"/>
                <w:sz w:val="20"/>
                <w:szCs w:val="20"/>
              </w:rPr>
              <w:t xml:space="preserve"> or spillages</w:t>
            </w:r>
          </w:p>
        </w:tc>
        <w:tc>
          <w:tcPr>
            <w:tcW w:w="1843" w:type="dxa"/>
            <w:tcBorders>
              <w:top w:val="single" w:sz="4" w:space="0" w:color="auto"/>
              <w:left w:val="single" w:sz="4" w:space="0" w:color="auto"/>
              <w:bottom w:val="single" w:sz="4" w:space="0" w:color="auto"/>
              <w:right w:val="single" w:sz="4" w:space="0" w:color="auto"/>
            </w:tcBorders>
          </w:tcPr>
          <w:p w14:paraId="7F1163AF" w14:textId="1F89D8E3" w:rsidR="000F5D9D" w:rsidRPr="00A77F8D" w:rsidRDefault="000F5D9D" w:rsidP="000F5D9D">
            <w:pPr>
              <w:pStyle w:val="TableParagraph"/>
              <w:spacing w:before="1" w:after="120"/>
              <w:ind w:right="176"/>
              <w:rPr>
                <w:color w:val="221F1F"/>
                <w:sz w:val="20"/>
                <w:szCs w:val="20"/>
              </w:rPr>
            </w:pPr>
            <w:r w:rsidRPr="00A77F8D">
              <w:rPr>
                <w:color w:val="221F1F"/>
                <w:sz w:val="20"/>
                <w:szCs w:val="20"/>
              </w:rPr>
              <w:t xml:space="preserve">Full clean weekly to include </w:t>
            </w:r>
            <w:r w:rsidR="007E19D7" w:rsidRPr="00A77F8D">
              <w:rPr>
                <w:color w:val="221F1F"/>
                <w:sz w:val="20"/>
                <w:szCs w:val="20"/>
              </w:rPr>
              <w:t>wheels.</w:t>
            </w:r>
          </w:p>
          <w:p w14:paraId="592A4010" w14:textId="77777777" w:rsidR="000F5D9D" w:rsidRPr="00A77F8D" w:rsidRDefault="000F5D9D" w:rsidP="000F5D9D">
            <w:pPr>
              <w:pStyle w:val="TableParagraph"/>
              <w:spacing w:before="1" w:after="120"/>
              <w:ind w:right="176"/>
              <w:rPr>
                <w:color w:val="221F1F"/>
                <w:sz w:val="20"/>
                <w:szCs w:val="20"/>
              </w:rPr>
            </w:pPr>
            <w:r w:rsidRPr="00A77F8D">
              <w:rPr>
                <w:color w:val="221F1F"/>
                <w:sz w:val="20"/>
                <w:szCs w:val="20"/>
              </w:rPr>
              <w:t>+ Touch points daily</w:t>
            </w:r>
          </w:p>
        </w:tc>
        <w:tc>
          <w:tcPr>
            <w:tcW w:w="1843" w:type="dxa"/>
            <w:tcBorders>
              <w:top w:val="single" w:sz="4" w:space="0" w:color="auto"/>
              <w:left w:val="single" w:sz="4" w:space="0" w:color="auto"/>
              <w:bottom w:val="single" w:sz="4" w:space="0" w:color="auto"/>
              <w:right w:val="single" w:sz="4" w:space="0" w:color="auto"/>
            </w:tcBorders>
          </w:tcPr>
          <w:p w14:paraId="44E879A8" w14:textId="77777777" w:rsidR="000F5D9D" w:rsidRPr="00A77F8D" w:rsidRDefault="000F5D9D" w:rsidP="000F5D9D">
            <w:pPr>
              <w:pStyle w:val="TableParagraph"/>
              <w:spacing w:before="1" w:after="120"/>
              <w:ind w:left="109" w:right="162"/>
              <w:rPr>
                <w:color w:val="221F1F"/>
                <w:sz w:val="20"/>
                <w:szCs w:val="20"/>
              </w:rPr>
            </w:pPr>
            <w:r w:rsidRPr="00A77F8D">
              <w:rPr>
                <w:color w:val="221F1F"/>
                <w:sz w:val="20"/>
                <w:szCs w:val="20"/>
              </w:rPr>
              <w:t>Full clean weekly to include wheels</w:t>
            </w:r>
          </w:p>
        </w:tc>
        <w:tc>
          <w:tcPr>
            <w:tcW w:w="1842" w:type="dxa"/>
            <w:tcBorders>
              <w:top w:val="single" w:sz="4" w:space="0" w:color="auto"/>
              <w:left w:val="single" w:sz="4" w:space="0" w:color="auto"/>
              <w:bottom w:val="single" w:sz="4" w:space="0" w:color="auto"/>
              <w:right w:val="single" w:sz="4" w:space="0" w:color="auto"/>
            </w:tcBorders>
          </w:tcPr>
          <w:p w14:paraId="259005B0" w14:textId="77777777" w:rsidR="000F5D9D" w:rsidRPr="00A77F8D" w:rsidRDefault="000F5D9D" w:rsidP="000F5D9D">
            <w:pPr>
              <w:pStyle w:val="TableParagraph"/>
              <w:spacing w:before="1" w:after="120"/>
              <w:ind w:left="110" w:right="176"/>
              <w:rPr>
                <w:color w:val="221F1F"/>
                <w:sz w:val="20"/>
                <w:szCs w:val="20"/>
              </w:rPr>
            </w:pPr>
            <w:r w:rsidRPr="00A77F8D">
              <w:rPr>
                <w:color w:val="221F1F"/>
                <w:sz w:val="20"/>
                <w:szCs w:val="20"/>
              </w:rPr>
              <w:t>Full clean weekly to include wheels</w:t>
            </w:r>
          </w:p>
        </w:tc>
        <w:tc>
          <w:tcPr>
            <w:tcW w:w="1843" w:type="dxa"/>
            <w:tcBorders>
              <w:top w:val="single" w:sz="4" w:space="0" w:color="auto"/>
              <w:left w:val="single" w:sz="4" w:space="0" w:color="auto"/>
              <w:bottom w:val="single" w:sz="4" w:space="0" w:color="auto"/>
              <w:right w:val="single" w:sz="4" w:space="0" w:color="auto"/>
            </w:tcBorders>
          </w:tcPr>
          <w:p w14:paraId="2136FABE" w14:textId="77777777" w:rsidR="000F5D9D" w:rsidRPr="00A77F8D" w:rsidRDefault="000F5D9D" w:rsidP="000F5D9D">
            <w:pPr>
              <w:pStyle w:val="TableParagraph"/>
              <w:spacing w:before="1" w:after="120"/>
              <w:ind w:left="111" w:right="166"/>
              <w:rPr>
                <w:color w:val="221F1F"/>
                <w:sz w:val="20"/>
                <w:szCs w:val="20"/>
              </w:rPr>
            </w:pPr>
            <w:r w:rsidRPr="00A77F8D">
              <w:rPr>
                <w:color w:val="221F1F"/>
                <w:sz w:val="20"/>
                <w:szCs w:val="20"/>
              </w:rPr>
              <w:t>Full clean weekly to include wheels</w:t>
            </w:r>
          </w:p>
        </w:tc>
        <w:tc>
          <w:tcPr>
            <w:tcW w:w="1843" w:type="dxa"/>
            <w:tcBorders>
              <w:top w:val="single" w:sz="4" w:space="0" w:color="auto"/>
              <w:left w:val="single" w:sz="4" w:space="0" w:color="auto"/>
              <w:bottom w:val="single" w:sz="4" w:space="0" w:color="auto"/>
              <w:right w:val="single" w:sz="4" w:space="0" w:color="auto"/>
            </w:tcBorders>
          </w:tcPr>
          <w:p w14:paraId="553E21A4" w14:textId="77777777" w:rsidR="000F5D9D" w:rsidRPr="00A77F8D" w:rsidRDefault="000F5D9D" w:rsidP="000F5D9D">
            <w:pPr>
              <w:pStyle w:val="TableParagraph"/>
              <w:spacing w:before="1" w:after="120"/>
              <w:ind w:left="111" w:right="162"/>
              <w:rPr>
                <w:color w:val="221F1F"/>
                <w:sz w:val="20"/>
                <w:szCs w:val="20"/>
              </w:rPr>
            </w:pPr>
            <w:r w:rsidRPr="00A77F8D">
              <w:rPr>
                <w:color w:val="221F1F"/>
                <w:sz w:val="20"/>
                <w:szCs w:val="20"/>
              </w:rPr>
              <w:t>Full clean monthly to include wheels</w:t>
            </w:r>
          </w:p>
        </w:tc>
        <w:tc>
          <w:tcPr>
            <w:tcW w:w="1843" w:type="dxa"/>
            <w:tcBorders>
              <w:top w:val="single" w:sz="4" w:space="0" w:color="auto"/>
              <w:left w:val="single" w:sz="4" w:space="0" w:color="auto"/>
              <w:bottom w:val="single" w:sz="4" w:space="0" w:color="auto"/>
              <w:right w:val="single" w:sz="4" w:space="0" w:color="auto"/>
            </w:tcBorders>
          </w:tcPr>
          <w:p w14:paraId="4B9D6985" w14:textId="77777777" w:rsidR="000F5D9D" w:rsidRPr="00A77F8D" w:rsidRDefault="000F5D9D" w:rsidP="000F5D9D">
            <w:pPr>
              <w:pStyle w:val="TableParagraph"/>
              <w:spacing w:before="1" w:after="120"/>
              <w:ind w:left="111"/>
              <w:rPr>
                <w:color w:val="221F1F"/>
                <w:spacing w:val="-5"/>
                <w:sz w:val="20"/>
                <w:szCs w:val="20"/>
              </w:rPr>
            </w:pPr>
            <w:r w:rsidRPr="00A77F8D">
              <w:rPr>
                <w:color w:val="221F1F"/>
                <w:spacing w:val="-5"/>
                <w:sz w:val="20"/>
                <w:szCs w:val="20"/>
              </w:rPr>
              <w:t>Full clean monthly to include wheels</w:t>
            </w:r>
          </w:p>
        </w:tc>
      </w:tr>
      <w:tr w:rsidR="000F5D9D" w14:paraId="0A005DDB" w14:textId="77777777" w:rsidTr="003F52BB">
        <w:trPr>
          <w:trHeight w:val="1658"/>
        </w:trPr>
        <w:tc>
          <w:tcPr>
            <w:tcW w:w="426" w:type="dxa"/>
            <w:tcBorders>
              <w:top w:val="single" w:sz="4" w:space="0" w:color="auto"/>
              <w:left w:val="single" w:sz="4" w:space="0" w:color="auto"/>
              <w:bottom w:val="single" w:sz="4" w:space="0" w:color="auto"/>
              <w:right w:val="single" w:sz="4" w:space="0" w:color="auto"/>
            </w:tcBorders>
          </w:tcPr>
          <w:p w14:paraId="3D862333" w14:textId="77777777" w:rsidR="000F5D9D" w:rsidRPr="00A77F8D" w:rsidRDefault="000F5D9D" w:rsidP="000F5D9D">
            <w:pPr>
              <w:pStyle w:val="TableParagraph"/>
              <w:spacing w:before="1" w:after="120"/>
              <w:ind w:left="107"/>
              <w:rPr>
                <w:color w:val="221F1F"/>
                <w:spacing w:val="-10"/>
                <w:sz w:val="20"/>
                <w:szCs w:val="20"/>
              </w:rPr>
            </w:pPr>
            <w:r w:rsidRPr="00A77F8D">
              <w:rPr>
                <w:color w:val="221F1F"/>
                <w:spacing w:val="-10"/>
                <w:sz w:val="20"/>
                <w:szCs w:val="20"/>
              </w:rPr>
              <w:t>39</w:t>
            </w:r>
          </w:p>
        </w:tc>
        <w:tc>
          <w:tcPr>
            <w:tcW w:w="1842" w:type="dxa"/>
            <w:gridSpan w:val="2"/>
            <w:tcBorders>
              <w:top w:val="single" w:sz="4" w:space="0" w:color="auto"/>
              <w:left w:val="single" w:sz="4" w:space="0" w:color="auto"/>
              <w:bottom w:val="single" w:sz="4" w:space="0" w:color="auto"/>
              <w:right w:val="single" w:sz="4" w:space="0" w:color="auto"/>
            </w:tcBorders>
          </w:tcPr>
          <w:p w14:paraId="5E012555" w14:textId="77777777" w:rsidR="000F5D9D" w:rsidRPr="00A77F8D" w:rsidRDefault="000F5D9D" w:rsidP="000F5D9D">
            <w:pPr>
              <w:pStyle w:val="TableParagraph"/>
              <w:spacing w:before="1" w:after="120"/>
              <w:ind w:right="98"/>
              <w:rPr>
                <w:color w:val="221F1F"/>
                <w:spacing w:val="-2"/>
                <w:sz w:val="20"/>
                <w:szCs w:val="20"/>
              </w:rPr>
            </w:pPr>
            <w:r w:rsidRPr="00A77F8D">
              <w:rPr>
                <w:color w:val="221F1F"/>
                <w:spacing w:val="-2"/>
                <w:sz w:val="20"/>
                <w:szCs w:val="20"/>
              </w:rPr>
              <w:t>Replenishment of consumables</w:t>
            </w:r>
          </w:p>
        </w:tc>
        <w:tc>
          <w:tcPr>
            <w:tcW w:w="1843" w:type="dxa"/>
            <w:tcBorders>
              <w:top w:val="single" w:sz="4" w:space="0" w:color="auto"/>
              <w:left w:val="single" w:sz="4" w:space="0" w:color="auto"/>
              <w:bottom w:val="single" w:sz="4" w:space="0" w:color="auto"/>
              <w:right w:val="single" w:sz="4" w:space="0" w:color="auto"/>
            </w:tcBorders>
          </w:tcPr>
          <w:p w14:paraId="01735515" w14:textId="0E0885C7" w:rsidR="000F5D9D" w:rsidRPr="00A77F8D" w:rsidRDefault="000F5D9D" w:rsidP="00EC5B7C">
            <w:pPr>
              <w:pStyle w:val="TableParagraph"/>
              <w:spacing w:before="1" w:after="120"/>
              <w:ind w:right="296"/>
              <w:rPr>
                <w:color w:val="221F1F"/>
                <w:sz w:val="20"/>
                <w:szCs w:val="20"/>
              </w:rPr>
            </w:pPr>
            <w:r w:rsidRPr="00A77F8D">
              <w:rPr>
                <w:color w:val="221F1F"/>
                <w:sz w:val="20"/>
                <w:szCs w:val="20"/>
              </w:rPr>
              <w:t>Always adequate quantity of consumable products, including hand hygiene products and</w:t>
            </w:r>
            <w:r w:rsidR="00EC5B7C" w:rsidRPr="00A77F8D">
              <w:rPr>
                <w:color w:val="221F1F"/>
                <w:sz w:val="20"/>
                <w:szCs w:val="20"/>
              </w:rPr>
              <w:t xml:space="preserve"> </w:t>
            </w:r>
            <w:r w:rsidRPr="00A77F8D">
              <w:rPr>
                <w:color w:val="221F1F"/>
                <w:sz w:val="20"/>
                <w:szCs w:val="20"/>
              </w:rPr>
              <w:t>toilet paper</w:t>
            </w:r>
          </w:p>
        </w:tc>
        <w:tc>
          <w:tcPr>
            <w:tcW w:w="1843" w:type="dxa"/>
            <w:tcBorders>
              <w:top w:val="single" w:sz="4" w:space="0" w:color="auto"/>
              <w:left w:val="single" w:sz="4" w:space="0" w:color="auto"/>
              <w:bottom w:val="single" w:sz="4" w:space="0" w:color="auto"/>
              <w:right w:val="single" w:sz="4" w:space="0" w:color="auto"/>
            </w:tcBorders>
          </w:tcPr>
          <w:p w14:paraId="4093AB1F" w14:textId="77777777" w:rsidR="000F5D9D" w:rsidRPr="00A77F8D" w:rsidRDefault="000F5D9D" w:rsidP="000F5D9D">
            <w:pPr>
              <w:pStyle w:val="TableParagraph"/>
              <w:spacing w:before="1" w:after="120"/>
              <w:ind w:right="176"/>
              <w:rPr>
                <w:color w:val="221F1F"/>
                <w:sz w:val="20"/>
                <w:szCs w:val="20"/>
              </w:rPr>
            </w:pPr>
            <w:r w:rsidRPr="00A77F8D">
              <w:rPr>
                <w:color w:val="221F1F"/>
                <w:sz w:val="20"/>
                <w:szCs w:val="20"/>
              </w:rPr>
              <w:t>Check and replenish 3 x daily</w:t>
            </w:r>
          </w:p>
        </w:tc>
        <w:tc>
          <w:tcPr>
            <w:tcW w:w="1843" w:type="dxa"/>
            <w:tcBorders>
              <w:top w:val="single" w:sz="4" w:space="0" w:color="auto"/>
              <w:left w:val="single" w:sz="4" w:space="0" w:color="auto"/>
              <w:bottom w:val="single" w:sz="4" w:space="0" w:color="auto"/>
              <w:right w:val="single" w:sz="4" w:space="0" w:color="auto"/>
            </w:tcBorders>
          </w:tcPr>
          <w:p w14:paraId="7C188958" w14:textId="77777777" w:rsidR="000F5D9D" w:rsidRPr="00A77F8D" w:rsidRDefault="000F5D9D" w:rsidP="000F5D9D">
            <w:pPr>
              <w:pStyle w:val="TableParagraph"/>
              <w:spacing w:before="1" w:after="120"/>
              <w:ind w:left="109" w:right="162"/>
              <w:rPr>
                <w:color w:val="221F1F"/>
                <w:sz w:val="20"/>
                <w:szCs w:val="20"/>
              </w:rPr>
            </w:pPr>
            <w:r w:rsidRPr="00A77F8D">
              <w:rPr>
                <w:color w:val="221F1F"/>
                <w:sz w:val="20"/>
                <w:szCs w:val="20"/>
              </w:rPr>
              <w:t>Check and replenish 3 x daily</w:t>
            </w:r>
          </w:p>
        </w:tc>
        <w:tc>
          <w:tcPr>
            <w:tcW w:w="1842" w:type="dxa"/>
            <w:tcBorders>
              <w:top w:val="single" w:sz="4" w:space="0" w:color="auto"/>
              <w:left w:val="single" w:sz="4" w:space="0" w:color="auto"/>
              <w:bottom w:val="single" w:sz="4" w:space="0" w:color="auto"/>
              <w:right w:val="single" w:sz="4" w:space="0" w:color="auto"/>
            </w:tcBorders>
          </w:tcPr>
          <w:p w14:paraId="5459EC67" w14:textId="77777777" w:rsidR="000F5D9D" w:rsidRPr="00A77F8D" w:rsidRDefault="000F5D9D" w:rsidP="000F5D9D">
            <w:pPr>
              <w:pStyle w:val="TableParagraph"/>
              <w:spacing w:before="1" w:after="120"/>
              <w:ind w:left="110" w:right="176"/>
              <w:rPr>
                <w:color w:val="221F1F"/>
                <w:sz w:val="20"/>
                <w:szCs w:val="20"/>
              </w:rPr>
            </w:pPr>
            <w:r w:rsidRPr="00A77F8D">
              <w:rPr>
                <w:color w:val="221F1F"/>
                <w:sz w:val="20"/>
                <w:szCs w:val="20"/>
              </w:rPr>
              <w:t>Check and replenish 3 x daily</w:t>
            </w:r>
          </w:p>
        </w:tc>
        <w:tc>
          <w:tcPr>
            <w:tcW w:w="1843" w:type="dxa"/>
            <w:tcBorders>
              <w:top w:val="single" w:sz="4" w:space="0" w:color="auto"/>
              <w:left w:val="single" w:sz="4" w:space="0" w:color="auto"/>
              <w:bottom w:val="single" w:sz="4" w:space="0" w:color="auto"/>
              <w:right w:val="single" w:sz="4" w:space="0" w:color="auto"/>
            </w:tcBorders>
          </w:tcPr>
          <w:p w14:paraId="18CF19F1" w14:textId="77777777" w:rsidR="000F5D9D" w:rsidRPr="00A77F8D" w:rsidRDefault="000F5D9D" w:rsidP="000F5D9D">
            <w:pPr>
              <w:pStyle w:val="TableParagraph"/>
              <w:spacing w:before="1" w:after="120"/>
              <w:ind w:left="111" w:right="166"/>
              <w:rPr>
                <w:color w:val="221F1F"/>
                <w:sz w:val="20"/>
                <w:szCs w:val="20"/>
              </w:rPr>
            </w:pPr>
            <w:r w:rsidRPr="00A77F8D">
              <w:rPr>
                <w:color w:val="221F1F"/>
                <w:sz w:val="20"/>
                <w:szCs w:val="20"/>
              </w:rPr>
              <w:t>Check and replenish daily</w:t>
            </w:r>
          </w:p>
        </w:tc>
        <w:tc>
          <w:tcPr>
            <w:tcW w:w="1843" w:type="dxa"/>
            <w:tcBorders>
              <w:top w:val="single" w:sz="4" w:space="0" w:color="auto"/>
              <w:left w:val="single" w:sz="4" w:space="0" w:color="auto"/>
              <w:bottom w:val="single" w:sz="4" w:space="0" w:color="auto"/>
              <w:right w:val="single" w:sz="4" w:space="0" w:color="auto"/>
            </w:tcBorders>
          </w:tcPr>
          <w:p w14:paraId="5C22E2F4" w14:textId="77777777" w:rsidR="000F5D9D" w:rsidRPr="00A77F8D" w:rsidRDefault="000F5D9D" w:rsidP="000F5D9D">
            <w:pPr>
              <w:pStyle w:val="TableParagraph"/>
              <w:spacing w:before="1" w:after="120"/>
              <w:ind w:left="111" w:right="162"/>
              <w:rPr>
                <w:color w:val="221F1F"/>
                <w:sz w:val="20"/>
                <w:szCs w:val="20"/>
              </w:rPr>
            </w:pPr>
            <w:r w:rsidRPr="00A77F8D">
              <w:rPr>
                <w:color w:val="221F1F"/>
                <w:sz w:val="20"/>
                <w:szCs w:val="20"/>
              </w:rPr>
              <w:t>Check and replenish daily</w:t>
            </w:r>
          </w:p>
        </w:tc>
        <w:tc>
          <w:tcPr>
            <w:tcW w:w="1843" w:type="dxa"/>
            <w:tcBorders>
              <w:top w:val="single" w:sz="4" w:space="0" w:color="auto"/>
              <w:left w:val="single" w:sz="4" w:space="0" w:color="auto"/>
              <w:bottom w:val="single" w:sz="4" w:space="0" w:color="auto"/>
              <w:right w:val="single" w:sz="4" w:space="0" w:color="auto"/>
            </w:tcBorders>
          </w:tcPr>
          <w:p w14:paraId="41699184" w14:textId="77777777" w:rsidR="000F5D9D" w:rsidRPr="00A77F8D" w:rsidRDefault="000F5D9D" w:rsidP="000F5D9D">
            <w:pPr>
              <w:pStyle w:val="TableParagraph"/>
              <w:spacing w:before="1" w:after="120"/>
              <w:ind w:left="111"/>
              <w:rPr>
                <w:color w:val="221F1F"/>
                <w:spacing w:val="-5"/>
                <w:sz w:val="20"/>
                <w:szCs w:val="20"/>
              </w:rPr>
            </w:pPr>
            <w:r w:rsidRPr="00A77F8D">
              <w:rPr>
                <w:color w:val="221F1F"/>
                <w:spacing w:val="-5"/>
                <w:sz w:val="20"/>
                <w:szCs w:val="20"/>
              </w:rPr>
              <w:t>Check and replenish daily</w:t>
            </w:r>
          </w:p>
        </w:tc>
      </w:tr>
      <w:tr w:rsidR="00FF303B" w14:paraId="316144AD" w14:textId="77777777" w:rsidTr="003F52BB">
        <w:trPr>
          <w:trHeight w:val="1658"/>
        </w:trPr>
        <w:tc>
          <w:tcPr>
            <w:tcW w:w="426" w:type="dxa"/>
            <w:tcBorders>
              <w:top w:val="single" w:sz="4" w:space="0" w:color="auto"/>
              <w:left w:val="single" w:sz="4" w:space="0" w:color="auto"/>
              <w:bottom w:val="single" w:sz="4" w:space="0" w:color="auto"/>
              <w:right w:val="single" w:sz="4" w:space="0" w:color="auto"/>
            </w:tcBorders>
          </w:tcPr>
          <w:p w14:paraId="23C75819" w14:textId="77777777" w:rsidR="00FF303B" w:rsidRPr="00A77F8D" w:rsidRDefault="00FF303B" w:rsidP="00FF303B">
            <w:pPr>
              <w:pStyle w:val="TableParagraph"/>
              <w:spacing w:before="1" w:after="120"/>
              <w:ind w:left="107"/>
              <w:rPr>
                <w:color w:val="221F1F"/>
                <w:spacing w:val="-10"/>
                <w:sz w:val="20"/>
                <w:szCs w:val="20"/>
              </w:rPr>
            </w:pPr>
            <w:r w:rsidRPr="00A77F8D">
              <w:rPr>
                <w:color w:val="221F1F"/>
                <w:spacing w:val="-10"/>
                <w:sz w:val="20"/>
                <w:szCs w:val="20"/>
              </w:rPr>
              <w:lastRenderedPageBreak/>
              <w:t>40</w:t>
            </w:r>
          </w:p>
        </w:tc>
        <w:tc>
          <w:tcPr>
            <w:tcW w:w="1842" w:type="dxa"/>
            <w:gridSpan w:val="2"/>
            <w:tcBorders>
              <w:top w:val="single" w:sz="4" w:space="0" w:color="auto"/>
              <w:left w:val="single" w:sz="4" w:space="0" w:color="auto"/>
              <w:bottom w:val="single" w:sz="4" w:space="0" w:color="auto"/>
              <w:right w:val="single" w:sz="4" w:space="0" w:color="auto"/>
            </w:tcBorders>
          </w:tcPr>
          <w:p w14:paraId="318B7D97" w14:textId="77777777" w:rsidR="00FF303B" w:rsidRPr="00A77F8D" w:rsidRDefault="00FF303B" w:rsidP="00FF303B">
            <w:pPr>
              <w:pStyle w:val="TableParagraph"/>
              <w:spacing w:before="1" w:after="120"/>
              <w:ind w:right="98"/>
              <w:rPr>
                <w:color w:val="221F1F"/>
                <w:spacing w:val="-2"/>
                <w:sz w:val="20"/>
                <w:szCs w:val="20"/>
              </w:rPr>
            </w:pPr>
            <w:r w:rsidRPr="00A77F8D">
              <w:rPr>
                <w:color w:val="221F1F"/>
                <w:spacing w:val="-2"/>
                <w:sz w:val="20"/>
                <w:szCs w:val="20"/>
              </w:rPr>
              <w:t>Ventilation grilles extracts and inlets</w:t>
            </w:r>
          </w:p>
        </w:tc>
        <w:tc>
          <w:tcPr>
            <w:tcW w:w="1843" w:type="dxa"/>
            <w:tcBorders>
              <w:top w:val="single" w:sz="4" w:space="0" w:color="auto"/>
              <w:left w:val="single" w:sz="4" w:space="0" w:color="auto"/>
              <w:bottom w:val="single" w:sz="4" w:space="0" w:color="auto"/>
              <w:right w:val="single" w:sz="4" w:space="0" w:color="auto"/>
            </w:tcBorders>
          </w:tcPr>
          <w:p w14:paraId="5F84DA61" w14:textId="06523B69" w:rsidR="00FF303B" w:rsidRPr="00A77F8D" w:rsidRDefault="00FF303B" w:rsidP="00FF303B">
            <w:pPr>
              <w:pStyle w:val="TableParagraph"/>
              <w:spacing w:before="1" w:after="120"/>
              <w:ind w:right="296"/>
              <w:rPr>
                <w:color w:val="221F1F"/>
                <w:sz w:val="20"/>
                <w:szCs w:val="20"/>
              </w:rPr>
            </w:pPr>
            <w:r w:rsidRPr="00A77F8D">
              <w:rPr>
                <w:color w:val="221F1F"/>
                <w:sz w:val="20"/>
                <w:szCs w:val="20"/>
              </w:rPr>
              <w:t xml:space="preserve">All external visible parts of the ventilation grill should be visibly clean with no blood and bodily substances, dust, dirt, </w:t>
            </w:r>
            <w:r w:rsidR="007E19D7" w:rsidRPr="00A77F8D">
              <w:rPr>
                <w:color w:val="221F1F"/>
                <w:sz w:val="20"/>
                <w:szCs w:val="20"/>
              </w:rPr>
              <w:t>debris,</w:t>
            </w:r>
            <w:r w:rsidRPr="00A77F8D">
              <w:rPr>
                <w:color w:val="221F1F"/>
                <w:sz w:val="20"/>
                <w:szCs w:val="20"/>
              </w:rPr>
              <w:t xml:space="preserve"> or cobwebs</w:t>
            </w:r>
          </w:p>
        </w:tc>
        <w:tc>
          <w:tcPr>
            <w:tcW w:w="1843" w:type="dxa"/>
            <w:tcBorders>
              <w:top w:val="single" w:sz="4" w:space="0" w:color="auto"/>
              <w:left w:val="single" w:sz="4" w:space="0" w:color="auto"/>
              <w:bottom w:val="single" w:sz="4" w:space="0" w:color="auto"/>
              <w:right w:val="single" w:sz="4" w:space="0" w:color="auto"/>
            </w:tcBorders>
          </w:tcPr>
          <w:p w14:paraId="06BA9BE6" w14:textId="77777777" w:rsidR="00FF303B" w:rsidRPr="00A77F8D" w:rsidRDefault="00FF303B" w:rsidP="00FF303B">
            <w:pPr>
              <w:pStyle w:val="TableParagraph"/>
              <w:spacing w:before="1" w:after="120"/>
              <w:ind w:right="176"/>
              <w:rPr>
                <w:color w:val="221F1F"/>
                <w:sz w:val="20"/>
                <w:szCs w:val="20"/>
              </w:rPr>
            </w:pPr>
            <w:r w:rsidRPr="00A77F8D">
              <w:rPr>
                <w:color w:val="221F1F"/>
                <w:sz w:val="20"/>
                <w:szCs w:val="20"/>
              </w:rPr>
              <w:t>Full clean weekly</w:t>
            </w:r>
          </w:p>
          <w:p w14:paraId="3FFB862B" w14:textId="77777777" w:rsidR="00FF303B" w:rsidRPr="00A77F8D" w:rsidRDefault="00FF303B" w:rsidP="00FF303B">
            <w:pPr>
              <w:pStyle w:val="TableParagraph"/>
              <w:spacing w:before="1" w:after="120"/>
              <w:ind w:right="176"/>
              <w:rPr>
                <w:color w:val="221F1F"/>
                <w:sz w:val="20"/>
                <w:szCs w:val="20"/>
              </w:rPr>
            </w:pPr>
            <w:r w:rsidRPr="00A77F8D">
              <w:rPr>
                <w:color w:val="221F1F"/>
                <w:sz w:val="20"/>
                <w:szCs w:val="20"/>
              </w:rPr>
              <w:t>Visual check daily</w:t>
            </w:r>
          </w:p>
          <w:p w14:paraId="2F5701A1" w14:textId="77777777" w:rsidR="00FF303B" w:rsidRPr="00A77F8D" w:rsidRDefault="00FF303B" w:rsidP="00FF303B">
            <w:pPr>
              <w:pStyle w:val="TableParagraph"/>
              <w:spacing w:before="1" w:after="120"/>
              <w:ind w:right="176"/>
              <w:rPr>
                <w:color w:val="221F1F"/>
                <w:sz w:val="20"/>
                <w:szCs w:val="20"/>
              </w:rPr>
            </w:pPr>
            <w:r w:rsidRPr="00A77F8D">
              <w:rPr>
                <w:color w:val="221F1F"/>
                <w:sz w:val="20"/>
                <w:szCs w:val="20"/>
              </w:rPr>
              <w:t>Internal cleaning as local protocol</w:t>
            </w:r>
          </w:p>
        </w:tc>
        <w:tc>
          <w:tcPr>
            <w:tcW w:w="1843" w:type="dxa"/>
            <w:tcBorders>
              <w:top w:val="single" w:sz="4" w:space="0" w:color="auto"/>
              <w:left w:val="single" w:sz="4" w:space="0" w:color="auto"/>
              <w:bottom w:val="single" w:sz="4" w:space="0" w:color="auto"/>
              <w:right w:val="single" w:sz="4" w:space="0" w:color="auto"/>
            </w:tcBorders>
          </w:tcPr>
          <w:p w14:paraId="37E64771" w14:textId="77777777" w:rsidR="00FF303B" w:rsidRPr="00A77F8D" w:rsidRDefault="00FF303B" w:rsidP="00FF303B">
            <w:pPr>
              <w:pStyle w:val="TableParagraph"/>
              <w:spacing w:before="1" w:after="120"/>
              <w:ind w:left="109" w:right="162"/>
              <w:rPr>
                <w:color w:val="221F1F"/>
                <w:sz w:val="20"/>
                <w:szCs w:val="20"/>
              </w:rPr>
            </w:pPr>
            <w:r w:rsidRPr="00A77F8D">
              <w:rPr>
                <w:color w:val="221F1F"/>
                <w:sz w:val="20"/>
                <w:szCs w:val="20"/>
              </w:rPr>
              <w:t>Full clean weekly</w:t>
            </w:r>
          </w:p>
          <w:p w14:paraId="184F9E9B" w14:textId="77777777" w:rsidR="00FF303B" w:rsidRPr="00A77F8D" w:rsidRDefault="00FF303B" w:rsidP="00FF303B">
            <w:pPr>
              <w:pStyle w:val="TableParagraph"/>
              <w:spacing w:before="1" w:after="120"/>
              <w:ind w:left="109" w:right="162"/>
              <w:rPr>
                <w:color w:val="221F1F"/>
                <w:sz w:val="20"/>
                <w:szCs w:val="20"/>
              </w:rPr>
            </w:pPr>
            <w:r w:rsidRPr="00A77F8D">
              <w:rPr>
                <w:color w:val="221F1F"/>
                <w:sz w:val="20"/>
                <w:szCs w:val="20"/>
              </w:rPr>
              <w:t>Visual check daily</w:t>
            </w:r>
          </w:p>
          <w:p w14:paraId="41847102" w14:textId="77777777" w:rsidR="00FF303B" w:rsidRPr="00A77F8D" w:rsidRDefault="00FF303B" w:rsidP="00FF303B">
            <w:pPr>
              <w:pStyle w:val="TableParagraph"/>
              <w:spacing w:before="1" w:after="120"/>
              <w:ind w:left="109" w:right="162"/>
              <w:rPr>
                <w:color w:val="221F1F"/>
                <w:sz w:val="20"/>
                <w:szCs w:val="20"/>
              </w:rPr>
            </w:pPr>
            <w:r w:rsidRPr="00A77F8D">
              <w:rPr>
                <w:color w:val="221F1F"/>
                <w:sz w:val="20"/>
                <w:szCs w:val="20"/>
              </w:rPr>
              <w:t>Internal cleaning as local protocol</w:t>
            </w:r>
          </w:p>
        </w:tc>
        <w:tc>
          <w:tcPr>
            <w:tcW w:w="1842" w:type="dxa"/>
            <w:tcBorders>
              <w:top w:val="single" w:sz="4" w:space="0" w:color="auto"/>
              <w:left w:val="single" w:sz="4" w:space="0" w:color="auto"/>
              <w:bottom w:val="single" w:sz="4" w:space="0" w:color="auto"/>
              <w:right w:val="single" w:sz="4" w:space="0" w:color="auto"/>
            </w:tcBorders>
          </w:tcPr>
          <w:p w14:paraId="10F02542" w14:textId="77777777" w:rsidR="00FF303B" w:rsidRPr="00A77F8D" w:rsidRDefault="00FF303B" w:rsidP="00FF303B">
            <w:pPr>
              <w:pStyle w:val="TableParagraph"/>
              <w:spacing w:before="1" w:after="120"/>
              <w:ind w:left="110" w:right="176"/>
              <w:rPr>
                <w:color w:val="221F1F"/>
                <w:sz w:val="20"/>
                <w:szCs w:val="20"/>
              </w:rPr>
            </w:pPr>
            <w:r w:rsidRPr="00A77F8D">
              <w:rPr>
                <w:color w:val="221F1F"/>
                <w:sz w:val="20"/>
                <w:szCs w:val="20"/>
              </w:rPr>
              <w:t>Full clean monthly</w:t>
            </w:r>
          </w:p>
          <w:p w14:paraId="67D20C0C" w14:textId="77777777" w:rsidR="00FF303B" w:rsidRPr="00A77F8D" w:rsidRDefault="00FF303B" w:rsidP="00FF303B">
            <w:pPr>
              <w:pStyle w:val="TableParagraph"/>
              <w:spacing w:before="1" w:after="120"/>
              <w:ind w:left="110" w:right="176"/>
              <w:rPr>
                <w:color w:val="221F1F"/>
                <w:sz w:val="20"/>
                <w:szCs w:val="20"/>
              </w:rPr>
            </w:pPr>
            <w:r w:rsidRPr="00A77F8D">
              <w:rPr>
                <w:color w:val="221F1F"/>
                <w:sz w:val="20"/>
                <w:szCs w:val="20"/>
              </w:rPr>
              <w:t>Visual check weekly</w:t>
            </w:r>
          </w:p>
          <w:p w14:paraId="0025159C" w14:textId="77777777" w:rsidR="00FF303B" w:rsidRPr="00A77F8D" w:rsidRDefault="00FF303B" w:rsidP="00FF303B">
            <w:pPr>
              <w:pStyle w:val="TableParagraph"/>
              <w:spacing w:before="1" w:after="120"/>
              <w:ind w:left="110" w:right="176"/>
              <w:rPr>
                <w:color w:val="221F1F"/>
                <w:sz w:val="20"/>
                <w:szCs w:val="20"/>
              </w:rPr>
            </w:pPr>
            <w:r w:rsidRPr="00A77F8D">
              <w:rPr>
                <w:color w:val="221F1F"/>
                <w:sz w:val="20"/>
                <w:szCs w:val="20"/>
              </w:rPr>
              <w:t>Internal cleaning as local protocol</w:t>
            </w:r>
          </w:p>
        </w:tc>
        <w:tc>
          <w:tcPr>
            <w:tcW w:w="1843" w:type="dxa"/>
            <w:tcBorders>
              <w:top w:val="single" w:sz="4" w:space="0" w:color="auto"/>
              <w:left w:val="single" w:sz="4" w:space="0" w:color="auto"/>
              <w:bottom w:val="single" w:sz="4" w:space="0" w:color="auto"/>
              <w:right w:val="single" w:sz="4" w:space="0" w:color="auto"/>
            </w:tcBorders>
          </w:tcPr>
          <w:p w14:paraId="29BAAEB5" w14:textId="77777777" w:rsidR="00FF303B" w:rsidRPr="00A77F8D" w:rsidRDefault="00FF303B" w:rsidP="00FF303B">
            <w:pPr>
              <w:pStyle w:val="TableParagraph"/>
              <w:spacing w:before="1" w:after="120"/>
              <w:ind w:left="111" w:right="166"/>
              <w:rPr>
                <w:color w:val="221F1F"/>
                <w:sz w:val="20"/>
                <w:szCs w:val="20"/>
              </w:rPr>
            </w:pPr>
            <w:r w:rsidRPr="00A77F8D">
              <w:rPr>
                <w:color w:val="221F1F"/>
                <w:sz w:val="20"/>
                <w:szCs w:val="20"/>
              </w:rPr>
              <w:t>Full clean monthly</w:t>
            </w:r>
          </w:p>
          <w:p w14:paraId="79CD0F99" w14:textId="77777777" w:rsidR="00FF303B" w:rsidRPr="00A77F8D" w:rsidRDefault="00FF303B" w:rsidP="00FF303B">
            <w:pPr>
              <w:pStyle w:val="TableParagraph"/>
              <w:spacing w:before="1" w:after="120"/>
              <w:ind w:left="111" w:right="166"/>
              <w:rPr>
                <w:color w:val="221F1F"/>
                <w:sz w:val="20"/>
                <w:szCs w:val="20"/>
              </w:rPr>
            </w:pPr>
            <w:r w:rsidRPr="00A77F8D">
              <w:rPr>
                <w:color w:val="221F1F"/>
                <w:sz w:val="20"/>
                <w:szCs w:val="20"/>
              </w:rPr>
              <w:t>Visual check weekly</w:t>
            </w:r>
          </w:p>
          <w:p w14:paraId="4ADC5180" w14:textId="77777777" w:rsidR="00FF303B" w:rsidRPr="00A77F8D" w:rsidRDefault="00FF303B" w:rsidP="00FF303B">
            <w:pPr>
              <w:pStyle w:val="TableParagraph"/>
              <w:spacing w:before="1" w:after="120"/>
              <w:ind w:left="111" w:right="166"/>
              <w:rPr>
                <w:color w:val="221F1F"/>
                <w:sz w:val="20"/>
                <w:szCs w:val="20"/>
              </w:rPr>
            </w:pPr>
            <w:r w:rsidRPr="00A77F8D">
              <w:rPr>
                <w:color w:val="221F1F"/>
                <w:sz w:val="20"/>
                <w:szCs w:val="20"/>
              </w:rPr>
              <w:t>Internal cleaning as local protocol</w:t>
            </w:r>
          </w:p>
        </w:tc>
        <w:tc>
          <w:tcPr>
            <w:tcW w:w="1843" w:type="dxa"/>
            <w:tcBorders>
              <w:top w:val="single" w:sz="4" w:space="0" w:color="auto"/>
              <w:left w:val="single" w:sz="4" w:space="0" w:color="auto"/>
              <w:bottom w:val="single" w:sz="4" w:space="0" w:color="auto"/>
              <w:right w:val="single" w:sz="4" w:space="0" w:color="auto"/>
            </w:tcBorders>
          </w:tcPr>
          <w:p w14:paraId="012F6B27" w14:textId="77777777" w:rsidR="00FF303B" w:rsidRPr="00A77F8D" w:rsidRDefault="00FF303B" w:rsidP="00FF303B">
            <w:pPr>
              <w:pStyle w:val="TableParagraph"/>
              <w:spacing w:before="1" w:after="120"/>
              <w:ind w:left="111" w:right="162"/>
              <w:rPr>
                <w:color w:val="221F1F"/>
                <w:sz w:val="20"/>
                <w:szCs w:val="20"/>
              </w:rPr>
            </w:pPr>
            <w:r w:rsidRPr="00A77F8D">
              <w:rPr>
                <w:color w:val="221F1F"/>
                <w:sz w:val="20"/>
                <w:szCs w:val="20"/>
              </w:rPr>
              <w:t>Full clean 6 monthly</w:t>
            </w:r>
          </w:p>
          <w:p w14:paraId="132E6DDE" w14:textId="77777777" w:rsidR="00FF303B" w:rsidRPr="00A77F8D" w:rsidRDefault="00FF303B" w:rsidP="00FF303B">
            <w:pPr>
              <w:pStyle w:val="TableParagraph"/>
              <w:spacing w:before="1" w:after="120"/>
              <w:ind w:left="111" w:right="162"/>
              <w:rPr>
                <w:color w:val="221F1F"/>
                <w:sz w:val="20"/>
                <w:szCs w:val="20"/>
              </w:rPr>
            </w:pPr>
            <w:r w:rsidRPr="00A77F8D">
              <w:rPr>
                <w:color w:val="221F1F"/>
                <w:sz w:val="20"/>
                <w:szCs w:val="20"/>
              </w:rPr>
              <w:t>Visual check quarterly</w:t>
            </w:r>
          </w:p>
          <w:p w14:paraId="7739A80D" w14:textId="77777777" w:rsidR="00FF303B" w:rsidRPr="00A77F8D" w:rsidRDefault="00FF303B" w:rsidP="00FF303B">
            <w:pPr>
              <w:pStyle w:val="TableParagraph"/>
              <w:spacing w:before="1" w:after="120"/>
              <w:ind w:left="111" w:right="162"/>
              <w:rPr>
                <w:color w:val="221F1F"/>
                <w:sz w:val="20"/>
                <w:szCs w:val="20"/>
              </w:rPr>
            </w:pPr>
            <w:r w:rsidRPr="00A77F8D">
              <w:rPr>
                <w:color w:val="221F1F"/>
                <w:sz w:val="20"/>
                <w:szCs w:val="20"/>
              </w:rPr>
              <w:t>Internal cleaning as local protocol</w:t>
            </w:r>
          </w:p>
        </w:tc>
        <w:tc>
          <w:tcPr>
            <w:tcW w:w="1843" w:type="dxa"/>
            <w:tcBorders>
              <w:top w:val="single" w:sz="4" w:space="0" w:color="auto"/>
              <w:left w:val="single" w:sz="4" w:space="0" w:color="auto"/>
              <w:bottom w:val="single" w:sz="4" w:space="0" w:color="auto"/>
              <w:right w:val="single" w:sz="4" w:space="0" w:color="auto"/>
            </w:tcBorders>
          </w:tcPr>
          <w:p w14:paraId="79F0EE39" w14:textId="77777777" w:rsidR="00FF303B" w:rsidRPr="00A77F8D" w:rsidRDefault="00FF303B" w:rsidP="00FF303B">
            <w:pPr>
              <w:pStyle w:val="TableParagraph"/>
              <w:spacing w:before="1" w:after="120"/>
              <w:ind w:left="111"/>
              <w:rPr>
                <w:color w:val="221F1F"/>
                <w:spacing w:val="-5"/>
                <w:sz w:val="20"/>
                <w:szCs w:val="20"/>
              </w:rPr>
            </w:pPr>
            <w:r w:rsidRPr="00A77F8D">
              <w:rPr>
                <w:color w:val="221F1F"/>
                <w:spacing w:val="-5"/>
                <w:sz w:val="20"/>
                <w:szCs w:val="20"/>
              </w:rPr>
              <w:t>Full clean 6 monthly</w:t>
            </w:r>
          </w:p>
          <w:p w14:paraId="2AEFEDBB" w14:textId="77777777" w:rsidR="00FF303B" w:rsidRPr="00A77F8D" w:rsidRDefault="00FF303B" w:rsidP="00FF303B">
            <w:pPr>
              <w:pStyle w:val="TableParagraph"/>
              <w:spacing w:before="1" w:after="120"/>
              <w:ind w:left="111"/>
              <w:rPr>
                <w:color w:val="221F1F"/>
                <w:spacing w:val="-5"/>
                <w:sz w:val="20"/>
                <w:szCs w:val="20"/>
              </w:rPr>
            </w:pPr>
            <w:r w:rsidRPr="00A77F8D">
              <w:rPr>
                <w:color w:val="221F1F"/>
                <w:spacing w:val="-5"/>
                <w:sz w:val="20"/>
                <w:szCs w:val="20"/>
              </w:rPr>
              <w:t>Visual check quarterly</w:t>
            </w:r>
          </w:p>
          <w:p w14:paraId="517FDD7F" w14:textId="77777777" w:rsidR="00FF303B" w:rsidRPr="00A77F8D" w:rsidRDefault="00FF303B" w:rsidP="00FF303B">
            <w:pPr>
              <w:pStyle w:val="TableParagraph"/>
              <w:spacing w:before="1" w:after="120"/>
              <w:ind w:left="111"/>
              <w:rPr>
                <w:color w:val="221F1F"/>
                <w:spacing w:val="-5"/>
                <w:sz w:val="20"/>
                <w:szCs w:val="20"/>
              </w:rPr>
            </w:pPr>
            <w:r w:rsidRPr="00A77F8D">
              <w:rPr>
                <w:color w:val="221F1F"/>
                <w:spacing w:val="-5"/>
                <w:sz w:val="20"/>
                <w:szCs w:val="20"/>
              </w:rPr>
              <w:t>Internal cleaning as local protocol</w:t>
            </w:r>
          </w:p>
        </w:tc>
      </w:tr>
      <w:tr w:rsidR="00FF303B" w14:paraId="1A85A374" w14:textId="77777777" w:rsidTr="003F52BB">
        <w:trPr>
          <w:trHeight w:val="1658"/>
        </w:trPr>
        <w:tc>
          <w:tcPr>
            <w:tcW w:w="426" w:type="dxa"/>
            <w:tcBorders>
              <w:top w:val="single" w:sz="4" w:space="0" w:color="auto"/>
              <w:left w:val="single" w:sz="4" w:space="0" w:color="auto"/>
              <w:bottom w:val="single" w:sz="4" w:space="0" w:color="auto"/>
              <w:right w:val="single" w:sz="4" w:space="0" w:color="auto"/>
            </w:tcBorders>
          </w:tcPr>
          <w:p w14:paraId="7B947E21" w14:textId="77777777" w:rsidR="00FF303B" w:rsidRPr="00A77F8D" w:rsidRDefault="00FF303B" w:rsidP="00FF303B">
            <w:pPr>
              <w:pStyle w:val="TableParagraph"/>
              <w:spacing w:before="1" w:after="120"/>
              <w:ind w:left="107"/>
              <w:rPr>
                <w:color w:val="221F1F"/>
                <w:spacing w:val="-10"/>
                <w:sz w:val="20"/>
                <w:szCs w:val="20"/>
              </w:rPr>
            </w:pPr>
            <w:r w:rsidRPr="00A77F8D">
              <w:rPr>
                <w:color w:val="221F1F"/>
                <w:spacing w:val="-10"/>
                <w:sz w:val="20"/>
                <w:szCs w:val="20"/>
              </w:rPr>
              <w:t>41</w:t>
            </w:r>
          </w:p>
        </w:tc>
        <w:tc>
          <w:tcPr>
            <w:tcW w:w="1842" w:type="dxa"/>
            <w:gridSpan w:val="2"/>
            <w:tcBorders>
              <w:top w:val="single" w:sz="4" w:space="0" w:color="auto"/>
              <w:left w:val="single" w:sz="4" w:space="0" w:color="auto"/>
              <w:bottom w:val="single" w:sz="4" w:space="0" w:color="auto"/>
              <w:right w:val="single" w:sz="4" w:space="0" w:color="auto"/>
            </w:tcBorders>
          </w:tcPr>
          <w:p w14:paraId="0AB7BDAA" w14:textId="362783AE" w:rsidR="00FF303B" w:rsidRPr="00A77F8D" w:rsidRDefault="00FF303B" w:rsidP="00FF303B">
            <w:pPr>
              <w:pStyle w:val="TableParagraph"/>
              <w:spacing w:before="1" w:after="120"/>
              <w:ind w:right="98"/>
              <w:rPr>
                <w:color w:val="221F1F"/>
                <w:spacing w:val="-2"/>
                <w:sz w:val="20"/>
                <w:szCs w:val="20"/>
              </w:rPr>
            </w:pPr>
            <w:r w:rsidRPr="00A77F8D">
              <w:rPr>
                <w:color w:val="221F1F"/>
                <w:spacing w:val="-2"/>
                <w:sz w:val="20"/>
                <w:szCs w:val="20"/>
              </w:rPr>
              <w:t>Lighting including overhead, bedside, wall- mounted examination lights both fixed and portable</w:t>
            </w:r>
          </w:p>
        </w:tc>
        <w:tc>
          <w:tcPr>
            <w:tcW w:w="1843" w:type="dxa"/>
            <w:tcBorders>
              <w:top w:val="single" w:sz="4" w:space="0" w:color="auto"/>
              <w:left w:val="single" w:sz="4" w:space="0" w:color="auto"/>
              <w:bottom w:val="single" w:sz="4" w:space="0" w:color="auto"/>
              <w:right w:val="single" w:sz="4" w:space="0" w:color="auto"/>
            </w:tcBorders>
          </w:tcPr>
          <w:p w14:paraId="36B38A5E" w14:textId="1BBDCE70" w:rsidR="00FF303B" w:rsidRPr="00A77F8D" w:rsidRDefault="00FF303B" w:rsidP="00363245">
            <w:pPr>
              <w:pStyle w:val="TableParagraph"/>
              <w:spacing w:before="1" w:after="120"/>
              <w:ind w:right="296"/>
              <w:rPr>
                <w:color w:val="221F1F"/>
                <w:sz w:val="20"/>
                <w:szCs w:val="20"/>
              </w:rPr>
            </w:pPr>
            <w:r w:rsidRPr="00A77F8D">
              <w:rPr>
                <w:color w:val="221F1F"/>
                <w:sz w:val="20"/>
                <w:szCs w:val="20"/>
              </w:rPr>
              <w:t>All surfaces of the lights should be visibly clean with no blood and bodily substances, dust, dirt,</w:t>
            </w:r>
            <w:r w:rsidR="00363245" w:rsidRPr="00A77F8D">
              <w:rPr>
                <w:color w:val="221F1F"/>
                <w:sz w:val="20"/>
                <w:szCs w:val="20"/>
              </w:rPr>
              <w:t xml:space="preserve"> </w:t>
            </w:r>
            <w:r w:rsidR="007E19D7" w:rsidRPr="00A77F8D">
              <w:rPr>
                <w:color w:val="221F1F"/>
                <w:sz w:val="20"/>
                <w:szCs w:val="20"/>
              </w:rPr>
              <w:t>debris,</w:t>
            </w:r>
            <w:r w:rsidRPr="00A77F8D">
              <w:rPr>
                <w:color w:val="221F1F"/>
                <w:sz w:val="20"/>
                <w:szCs w:val="20"/>
              </w:rPr>
              <w:t xml:space="preserve"> or cobwebs</w:t>
            </w:r>
          </w:p>
        </w:tc>
        <w:tc>
          <w:tcPr>
            <w:tcW w:w="1843" w:type="dxa"/>
            <w:tcBorders>
              <w:top w:val="single" w:sz="4" w:space="0" w:color="auto"/>
              <w:left w:val="single" w:sz="4" w:space="0" w:color="auto"/>
              <w:bottom w:val="single" w:sz="4" w:space="0" w:color="auto"/>
              <w:right w:val="single" w:sz="4" w:space="0" w:color="auto"/>
            </w:tcBorders>
          </w:tcPr>
          <w:p w14:paraId="20CFFB5D" w14:textId="77777777" w:rsidR="00FF303B" w:rsidRPr="00A77F8D" w:rsidRDefault="00FF303B" w:rsidP="00FF303B">
            <w:pPr>
              <w:pStyle w:val="TableParagraph"/>
              <w:spacing w:before="1" w:after="120"/>
              <w:ind w:right="176"/>
              <w:rPr>
                <w:color w:val="221F1F"/>
                <w:sz w:val="20"/>
                <w:szCs w:val="20"/>
              </w:rPr>
            </w:pPr>
            <w:r w:rsidRPr="00A77F8D">
              <w:rPr>
                <w:color w:val="221F1F"/>
                <w:sz w:val="20"/>
                <w:szCs w:val="20"/>
              </w:rPr>
              <w:t>Full clean daily</w:t>
            </w:r>
          </w:p>
          <w:p w14:paraId="65EACFA3" w14:textId="77777777" w:rsidR="00FF303B" w:rsidRPr="00A77F8D" w:rsidRDefault="00FF303B" w:rsidP="00FF303B">
            <w:pPr>
              <w:pStyle w:val="TableParagraph"/>
              <w:spacing w:before="1" w:after="120"/>
              <w:ind w:right="176"/>
              <w:rPr>
                <w:color w:val="221F1F"/>
                <w:sz w:val="20"/>
                <w:szCs w:val="20"/>
              </w:rPr>
            </w:pPr>
            <w:r w:rsidRPr="00A77F8D">
              <w:rPr>
                <w:color w:val="221F1F"/>
                <w:sz w:val="20"/>
                <w:szCs w:val="20"/>
              </w:rPr>
              <w:t>Patient bedside lights to be cleaned on discharge</w:t>
            </w:r>
          </w:p>
        </w:tc>
        <w:tc>
          <w:tcPr>
            <w:tcW w:w="1843" w:type="dxa"/>
            <w:tcBorders>
              <w:top w:val="single" w:sz="4" w:space="0" w:color="auto"/>
              <w:left w:val="single" w:sz="4" w:space="0" w:color="auto"/>
              <w:bottom w:val="single" w:sz="4" w:space="0" w:color="auto"/>
              <w:right w:val="single" w:sz="4" w:space="0" w:color="auto"/>
            </w:tcBorders>
          </w:tcPr>
          <w:p w14:paraId="7C2C8A89" w14:textId="77777777" w:rsidR="00FF303B" w:rsidRPr="00A77F8D" w:rsidRDefault="00FF303B" w:rsidP="00FF303B">
            <w:pPr>
              <w:pStyle w:val="TableParagraph"/>
              <w:spacing w:before="1" w:after="120"/>
              <w:ind w:left="109" w:right="162"/>
              <w:rPr>
                <w:color w:val="221F1F"/>
                <w:sz w:val="20"/>
                <w:szCs w:val="20"/>
              </w:rPr>
            </w:pPr>
            <w:r w:rsidRPr="00A77F8D">
              <w:rPr>
                <w:color w:val="221F1F"/>
                <w:sz w:val="20"/>
                <w:szCs w:val="20"/>
              </w:rPr>
              <w:t>Full clean daily</w:t>
            </w:r>
          </w:p>
          <w:p w14:paraId="53CBA04E" w14:textId="77777777" w:rsidR="00FF303B" w:rsidRPr="00A77F8D" w:rsidRDefault="00FF303B" w:rsidP="00FF303B">
            <w:pPr>
              <w:pStyle w:val="TableParagraph"/>
              <w:spacing w:before="1" w:after="120"/>
              <w:ind w:left="109" w:right="162"/>
              <w:rPr>
                <w:color w:val="221F1F"/>
                <w:sz w:val="20"/>
                <w:szCs w:val="20"/>
              </w:rPr>
            </w:pPr>
            <w:r w:rsidRPr="00A77F8D">
              <w:rPr>
                <w:color w:val="221F1F"/>
                <w:sz w:val="20"/>
                <w:szCs w:val="20"/>
              </w:rPr>
              <w:t>Patient bedside lights to be cleaned on discharge</w:t>
            </w:r>
          </w:p>
        </w:tc>
        <w:tc>
          <w:tcPr>
            <w:tcW w:w="1842" w:type="dxa"/>
            <w:tcBorders>
              <w:top w:val="single" w:sz="4" w:space="0" w:color="auto"/>
              <w:left w:val="single" w:sz="4" w:space="0" w:color="auto"/>
              <w:bottom w:val="single" w:sz="4" w:space="0" w:color="auto"/>
              <w:right w:val="single" w:sz="4" w:space="0" w:color="auto"/>
            </w:tcBorders>
          </w:tcPr>
          <w:p w14:paraId="45D1B7F6" w14:textId="77777777" w:rsidR="00FF303B" w:rsidRPr="00A77F8D" w:rsidRDefault="00FF303B" w:rsidP="00FF303B">
            <w:pPr>
              <w:pStyle w:val="TableParagraph"/>
              <w:spacing w:before="1" w:after="120"/>
              <w:ind w:left="110" w:right="176"/>
              <w:rPr>
                <w:color w:val="221F1F"/>
                <w:sz w:val="20"/>
                <w:szCs w:val="20"/>
              </w:rPr>
            </w:pPr>
            <w:r w:rsidRPr="00A77F8D">
              <w:rPr>
                <w:color w:val="221F1F"/>
                <w:sz w:val="20"/>
                <w:szCs w:val="20"/>
              </w:rPr>
              <w:t>Full clean daily</w:t>
            </w:r>
          </w:p>
          <w:p w14:paraId="198B3A3A" w14:textId="77777777" w:rsidR="00FF303B" w:rsidRPr="00A77F8D" w:rsidRDefault="00FF303B" w:rsidP="00FF303B">
            <w:pPr>
              <w:pStyle w:val="TableParagraph"/>
              <w:spacing w:before="1" w:after="120"/>
              <w:ind w:left="110" w:right="176"/>
              <w:rPr>
                <w:color w:val="221F1F"/>
                <w:sz w:val="20"/>
                <w:szCs w:val="20"/>
              </w:rPr>
            </w:pPr>
            <w:r w:rsidRPr="00A77F8D">
              <w:rPr>
                <w:color w:val="221F1F"/>
                <w:sz w:val="20"/>
                <w:szCs w:val="20"/>
              </w:rPr>
              <w:t>Patient bedside lights to be cleaned on discharge</w:t>
            </w:r>
          </w:p>
        </w:tc>
        <w:tc>
          <w:tcPr>
            <w:tcW w:w="1843" w:type="dxa"/>
            <w:tcBorders>
              <w:top w:val="single" w:sz="4" w:space="0" w:color="auto"/>
              <w:left w:val="single" w:sz="4" w:space="0" w:color="auto"/>
              <w:bottom w:val="single" w:sz="4" w:space="0" w:color="auto"/>
              <w:right w:val="single" w:sz="4" w:space="0" w:color="auto"/>
            </w:tcBorders>
          </w:tcPr>
          <w:p w14:paraId="0D457F17" w14:textId="77777777" w:rsidR="00FF303B" w:rsidRPr="00A77F8D" w:rsidRDefault="00FF303B" w:rsidP="00FF303B">
            <w:pPr>
              <w:pStyle w:val="TableParagraph"/>
              <w:spacing w:before="1" w:after="120"/>
              <w:ind w:left="111" w:right="166"/>
              <w:rPr>
                <w:color w:val="221F1F"/>
                <w:sz w:val="20"/>
                <w:szCs w:val="20"/>
              </w:rPr>
            </w:pPr>
            <w:r w:rsidRPr="00A77F8D">
              <w:rPr>
                <w:color w:val="221F1F"/>
                <w:sz w:val="20"/>
                <w:szCs w:val="20"/>
              </w:rPr>
              <w:t>Full clean weekly</w:t>
            </w:r>
          </w:p>
        </w:tc>
        <w:tc>
          <w:tcPr>
            <w:tcW w:w="1843" w:type="dxa"/>
            <w:tcBorders>
              <w:top w:val="single" w:sz="4" w:space="0" w:color="auto"/>
              <w:left w:val="single" w:sz="4" w:space="0" w:color="auto"/>
              <w:bottom w:val="single" w:sz="4" w:space="0" w:color="auto"/>
              <w:right w:val="single" w:sz="4" w:space="0" w:color="auto"/>
            </w:tcBorders>
          </w:tcPr>
          <w:p w14:paraId="3E295BCA" w14:textId="77777777" w:rsidR="00FF303B" w:rsidRPr="00A77F8D" w:rsidRDefault="00FF303B" w:rsidP="00FF303B">
            <w:pPr>
              <w:pStyle w:val="TableParagraph"/>
              <w:spacing w:before="1" w:after="120"/>
              <w:ind w:left="111" w:right="162"/>
              <w:rPr>
                <w:color w:val="221F1F"/>
                <w:sz w:val="20"/>
                <w:szCs w:val="20"/>
              </w:rPr>
            </w:pPr>
            <w:r w:rsidRPr="00A77F8D">
              <w:rPr>
                <w:color w:val="221F1F"/>
                <w:sz w:val="20"/>
                <w:szCs w:val="20"/>
              </w:rPr>
              <w:t>Full clean monthly</w:t>
            </w:r>
          </w:p>
        </w:tc>
        <w:tc>
          <w:tcPr>
            <w:tcW w:w="1843" w:type="dxa"/>
            <w:tcBorders>
              <w:top w:val="single" w:sz="4" w:space="0" w:color="auto"/>
              <w:left w:val="single" w:sz="4" w:space="0" w:color="auto"/>
              <w:bottom w:val="single" w:sz="4" w:space="0" w:color="auto"/>
              <w:right w:val="single" w:sz="4" w:space="0" w:color="auto"/>
            </w:tcBorders>
          </w:tcPr>
          <w:p w14:paraId="53B32455" w14:textId="77777777" w:rsidR="00FF303B" w:rsidRPr="00A77F8D" w:rsidRDefault="00FF303B" w:rsidP="00FF303B">
            <w:pPr>
              <w:pStyle w:val="TableParagraph"/>
              <w:spacing w:before="1" w:after="120"/>
              <w:ind w:left="111"/>
              <w:rPr>
                <w:color w:val="221F1F"/>
                <w:spacing w:val="-5"/>
                <w:sz w:val="20"/>
                <w:szCs w:val="20"/>
              </w:rPr>
            </w:pPr>
            <w:r w:rsidRPr="00A77F8D">
              <w:rPr>
                <w:color w:val="221F1F"/>
                <w:spacing w:val="-5"/>
                <w:sz w:val="20"/>
                <w:szCs w:val="20"/>
              </w:rPr>
              <w:t>Full clean monthly</w:t>
            </w:r>
          </w:p>
        </w:tc>
      </w:tr>
      <w:tr w:rsidR="00FF303B" w14:paraId="1CBCD799" w14:textId="77777777" w:rsidTr="003F52BB">
        <w:trPr>
          <w:trHeight w:val="1658"/>
        </w:trPr>
        <w:tc>
          <w:tcPr>
            <w:tcW w:w="426" w:type="dxa"/>
            <w:tcBorders>
              <w:top w:val="single" w:sz="4" w:space="0" w:color="auto"/>
              <w:left w:val="single" w:sz="4" w:space="0" w:color="auto"/>
              <w:bottom w:val="single" w:sz="4" w:space="0" w:color="auto"/>
              <w:right w:val="single" w:sz="4" w:space="0" w:color="auto"/>
            </w:tcBorders>
          </w:tcPr>
          <w:p w14:paraId="13DC5310" w14:textId="77777777" w:rsidR="00FF303B" w:rsidRPr="00A77F8D" w:rsidRDefault="00FF303B" w:rsidP="00FF303B">
            <w:pPr>
              <w:pStyle w:val="TableParagraph"/>
              <w:spacing w:before="1" w:after="120"/>
              <w:ind w:left="107"/>
              <w:rPr>
                <w:color w:val="221F1F"/>
                <w:spacing w:val="-10"/>
                <w:sz w:val="20"/>
                <w:szCs w:val="20"/>
              </w:rPr>
            </w:pPr>
            <w:r w:rsidRPr="00A77F8D">
              <w:rPr>
                <w:color w:val="221F1F"/>
                <w:spacing w:val="-10"/>
                <w:sz w:val="20"/>
                <w:szCs w:val="20"/>
              </w:rPr>
              <w:t>42</w:t>
            </w:r>
          </w:p>
        </w:tc>
        <w:tc>
          <w:tcPr>
            <w:tcW w:w="1842" w:type="dxa"/>
            <w:gridSpan w:val="2"/>
            <w:tcBorders>
              <w:top w:val="single" w:sz="4" w:space="0" w:color="auto"/>
              <w:left w:val="single" w:sz="4" w:space="0" w:color="auto"/>
              <w:bottom w:val="single" w:sz="4" w:space="0" w:color="auto"/>
              <w:right w:val="single" w:sz="4" w:space="0" w:color="auto"/>
            </w:tcBorders>
          </w:tcPr>
          <w:p w14:paraId="5DE6ED86" w14:textId="516FD99F" w:rsidR="00FF303B" w:rsidRPr="00A77F8D" w:rsidRDefault="00FF303B" w:rsidP="00C52ECA">
            <w:pPr>
              <w:pStyle w:val="TableParagraph"/>
              <w:spacing w:before="1" w:after="120"/>
              <w:ind w:right="98"/>
              <w:rPr>
                <w:color w:val="221F1F"/>
                <w:spacing w:val="-2"/>
                <w:sz w:val="20"/>
                <w:szCs w:val="20"/>
              </w:rPr>
            </w:pPr>
            <w:r w:rsidRPr="00A77F8D">
              <w:rPr>
                <w:color w:val="221F1F"/>
                <w:spacing w:val="-2"/>
                <w:sz w:val="20"/>
                <w:szCs w:val="20"/>
              </w:rPr>
              <w:t xml:space="preserve">Electrical items in multi-use areas – specifically computers and phones, </w:t>
            </w:r>
            <w:r w:rsidR="00363245" w:rsidRPr="00A77F8D">
              <w:rPr>
                <w:color w:val="221F1F"/>
                <w:spacing w:val="-2"/>
                <w:sz w:val="20"/>
                <w:szCs w:val="20"/>
              </w:rPr>
              <w:t>for example</w:t>
            </w:r>
            <w:r w:rsidRPr="00A77F8D">
              <w:rPr>
                <w:color w:val="221F1F"/>
                <w:spacing w:val="-2"/>
                <w:sz w:val="20"/>
                <w:szCs w:val="20"/>
              </w:rPr>
              <w:t xml:space="preserve"> at nurses’ station, computers on wheels (COWs) and workstations on wheels (WOWs),</w:t>
            </w:r>
            <w:r w:rsidR="00C52ECA" w:rsidRPr="00A77F8D">
              <w:rPr>
                <w:color w:val="221F1F"/>
                <w:spacing w:val="-2"/>
                <w:sz w:val="20"/>
                <w:szCs w:val="20"/>
              </w:rPr>
              <w:t xml:space="preserve"> </w:t>
            </w:r>
            <w:r w:rsidRPr="00A77F8D">
              <w:rPr>
                <w:color w:val="221F1F"/>
                <w:spacing w:val="-2"/>
                <w:sz w:val="20"/>
                <w:szCs w:val="20"/>
              </w:rPr>
              <w:t>computer casing only</w:t>
            </w:r>
          </w:p>
        </w:tc>
        <w:tc>
          <w:tcPr>
            <w:tcW w:w="1843" w:type="dxa"/>
            <w:tcBorders>
              <w:top w:val="single" w:sz="4" w:space="0" w:color="auto"/>
              <w:left w:val="single" w:sz="4" w:space="0" w:color="auto"/>
              <w:bottom w:val="single" w:sz="4" w:space="0" w:color="auto"/>
              <w:right w:val="single" w:sz="4" w:space="0" w:color="auto"/>
            </w:tcBorders>
          </w:tcPr>
          <w:p w14:paraId="7F331C1F" w14:textId="191EC70C" w:rsidR="00FF303B" w:rsidRPr="00A77F8D" w:rsidRDefault="00FF303B" w:rsidP="00FF303B">
            <w:pPr>
              <w:pStyle w:val="TableParagraph"/>
              <w:spacing w:before="1" w:after="120"/>
              <w:ind w:right="296"/>
              <w:rPr>
                <w:color w:val="221F1F"/>
                <w:sz w:val="20"/>
                <w:szCs w:val="20"/>
              </w:rPr>
            </w:pPr>
            <w:r w:rsidRPr="00A77F8D">
              <w:rPr>
                <w:color w:val="221F1F"/>
                <w:sz w:val="20"/>
                <w:szCs w:val="20"/>
              </w:rPr>
              <w:t>Casing of electrical items should be visibly clean with no blood and bodily substances, dust, dirt, debris, or adhesive tape</w:t>
            </w:r>
          </w:p>
        </w:tc>
        <w:tc>
          <w:tcPr>
            <w:tcW w:w="1843" w:type="dxa"/>
            <w:tcBorders>
              <w:top w:val="single" w:sz="4" w:space="0" w:color="auto"/>
              <w:left w:val="single" w:sz="4" w:space="0" w:color="auto"/>
              <w:bottom w:val="single" w:sz="4" w:space="0" w:color="auto"/>
              <w:right w:val="single" w:sz="4" w:space="0" w:color="auto"/>
            </w:tcBorders>
          </w:tcPr>
          <w:p w14:paraId="66CAC76C" w14:textId="77777777" w:rsidR="00FF303B" w:rsidRPr="00A77F8D" w:rsidRDefault="00FF303B" w:rsidP="00FF303B">
            <w:pPr>
              <w:pStyle w:val="TableParagraph"/>
              <w:spacing w:before="1" w:after="120"/>
              <w:ind w:right="176"/>
              <w:rPr>
                <w:color w:val="221F1F"/>
                <w:sz w:val="20"/>
                <w:szCs w:val="20"/>
              </w:rPr>
            </w:pPr>
            <w:r w:rsidRPr="00A77F8D">
              <w:rPr>
                <w:color w:val="221F1F"/>
                <w:sz w:val="20"/>
                <w:szCs w:val="20"/>
              </w:rPr>
              <w:t>Full clean daily of touch points</w:t>
            </w:r>
          </w:p>
          <w:p w14:paraId="0C51654F" w14:textId="77777777" w:rsidR="00FF303B" w:rsidRPr="00A77F8D" w:rsidRDefault="00FF303B" w:rsidP="00FF303B">
            <w:pPr>
              <w:pStyle w:val="TableParagraph"/>
              <w:spacing w:before="1" w:after="120"/>
              <w:ind w:right="176"/>
              <w:rPr>
                <w:color w:val="221F1F"/>
                <w:sz w:val="20"/>
                <w:szCs w:val="20"/>
              </w:rPr>
            </w:pPr>
            <w:r w:rsidRPr="00A77F8D">
              <w:rPr>
                <w:color w:val="221F1F"/>
                <w:sz w:val="20"/>
                <w:szCs w:val="20"/>
              </w:rPr>
              <w:t>Weekly clean of COWs and WOWs</w:t>
            </w:r>
          </w:p>
        </w:tc>
        <w:tc>
          <w:tcPr>
            <w:tcW w:w="1843" w:type="dxa"/>
            <w:tcBorders>
              <w:top w:val="single" w:sz="4" w:space="0" w:color="auto"/>
              <w:left w:val="single" w:sz="4" w:space="0" w:color="auto"/>
              <w:bottom w:val="single" w:sz="4" w:space="0" w:color="auto"/>
              <w:right w:val="single" w:sz="4" w:space="0" w:color="auto"/>
            </w:tcBorders>
          </w:tcPr>
          <w:p w14:paraId="29A850D5" w14:textId="77777777" w:rsidR="00FF303B" w:rsidRPr="00A77F8D" w:rsidRDefault="00FF303B" w:rsidP="00FF303B">
            <w:pPr>
              <w:pStyle w:val="TableParagraph"/>
              <w:spacing w:before="1" w:after="120"/>
              <w:ind w:left="109" w:right="162"/>
              <w:rPr>
                <w:color w:val="221F1F"/>
                <w:sz w:val="20"/>
                <w:szCs w:val="20"/>
              </w:rPr>
            </w:pPr>
            <w:r w:rsidRPr="00A77F8D">
              <w:rPr>
                <w:color w:val="221F1F"/>
                <w:sz w:val="20"/>
                <w:szCs w:val="20"/>
              </w:rPr>
              <w:t>Full clean daily of touch points</w:t>
            </w:r>
          </w:p>
          <w:p w14:paraId="3931B9A5" w14:textId="77777777" w:rsidR="00FF303B" w:rsidRPr="00A77F8D" w:rsidRDefault="00FF303B" w:rsidP="00FF303B">
            <w:pPr>
              <w:pStyle w:val="TableParagraph"/>
              <w:spacing w:before="1" w:after="120"/>
              <w:ind w:left="109" w:right="162"/>
              <w:rPr>
                <w:color w:val="221F1F"/>
                <w:sz w:val="20"/>
                <w:szCs w:val="20"/>
              </w:rPr>
            </w:pPr>
            <w:r w:rsidRPr="00A77F8D">
              <w:rPr>
                <w:color w:val="221F1F"/>
                <w:sz w:val="20"/>
                <w:szCs w:val="20"/>
              </w:rPr>
              <w:t>Weekly clean of COWs and WOWs</w:t>
            </w:r>
          </w:p>
        </w:tc>
        <w:tc>
          <w:tcPr>
            <w:tcW w:w="1842" w:type="dxa"/>
            <w:tcBorders>
              <w:top w:val="single" w:sz="4" w:space="0" w:color="auto"/>
              <w:left w:val="single" w:sz="4" w:space="0" w:color="auto"/>
              <w:bottom w:val="single" w:sz="4" w:space="0" w:color="auto"/>
              <w:right w:val="single" w:sz="4" w:space="0" w:color="auto"/>
            </w:tcBorders>
          </w:tcPr>
          <w:p w14:paraId="43ABC69C" w14:textId="77777777" w:rsidR="00FF303B" w:rsidRPr="00A77F8D" w:rsidRDefault="00FF303B" w:rsidP="00FF303B">
            <w:pPr>
              <w:pStyle w:val="TableParagraph"/>
              <w:spacing w:before="1" w:after="120"/>
              <w:ind w:left="110" w:right="176"/>
              <w:rPr>
                <w:color w:val="221F1F"/>
                <w:sz w:val="20"/>
                <w:szCs w:val="20"/>
              </w:rPr>
            </w:pPr>
            <w:r w:rsidRPr="00A77F8D">
              <w:rPr>
                <w:color w:val="221F1F"/>
                <w:sz w:val="20"/>
                <w:szCs w:val="20"/>
              </w:rPr>
              <w:t>Full clean weekly of touch points</w:t>
            </w:r>
          </w:p>
          <w:p w14:paraId="2FEF1614" w14:textId="77777777" w:rsidR="00FF303B" w:rsidRPr="00A77F8D" w:rsidRDefault="00FF303B" w:rsidP="00FF303B">
            <w:pPr>
              <w:pStyle w:val="TableParagraph"/>
              <w:spacing w:before="1" w:after="120"/>
              <w:ind w:left="110" w:right="176"/>
              <w:rPr>
                <w:color w:val="221F1F"/>
                <w:sz w:val="20"/>
                <w:szCs w:val="20"/>
              </w:rPr>
            </w:pPr>
            <w:r w:rsidRPr="00A77F8D">
              <w:rPr>
                <w:color w:val="221F1F"/>
                <w:sz w:val="20"/>
                <w:szCs w:val="20"/>
              </w:rPr>
              <w:t>Monthly clean of COWs and WOWs</w:t>
            </w:r>
          </w:p>
        </w:tc>
        <w:tc>
          <w:tcPr>
            <w:tcW w:w="1843" w:type="dxa"/>
            <w:tcBorders>
              <w:top w:val="single" w:sz="4" w:space="0" w:color="auto"/>
              <w:left w:val="single" w:sz="4" w:space="0" w:color="auto"/>
              <w:bottom w:val="single" w:sz="4" w:space="0" w:color="auto"/>
              <w:right w:val="single" w:sz="4" w:space="0" w:color="auto"/>
            </w:tcBorders>
          </w:tcPr>
          <w:p w14:paraId="022EDB14" w14:textId="77777777" w:rsidR="00FF303B" w:rsidRPr="00A77F8D" w:rsidRDefault="00FF303B" w:rsidP="00FF303B">
            <w:pPr>
              <w:pStyle w:val="TableParagraph"/>
              <w:spacing w:before="1" w:after="120"/>
              <w:ind w:left="111" w:right="166"/>
              <w:rPr>
                <w:color w:val="221F1F"/>
                <w:sz w:val="20"/>
                <w:szCs w:val="20"/>
              </w:rPr>
            </w:pPr>
            <w:r w:rsidRPr="00A77F8D">
              <w:rPr>
                <w:color w:val="221F1F"/>
                <w:sz w:val="20"/>
                <w:szCs w:val="20"/>
              </w:rPr>
              <w:t>Full clean weekly of touch points</w:t>
            </w:r>
          </w:p>
          <w:p w14:paraId="5A9751A0" w14:textId="77777777" w:rsidR="00FF303B" w:rsidRPr="00A77F8D" w:rsidRDefault="00FF303B" w:rsidP="00FF303B">
            <w:pPr>
              <w:pStyle w:val="TableParagraph"/>
              <w:spacing w:before="1" w:after="120"/>
              <w:ind w:left="111" w:right="166"/>
              <w:rPr>
                <w:color w:val="221F1F"/>
                <w:sz w:val="20"/>
                <w:szCs w:val="20"/>
              </w:rPr>
            </w:pPr>
            <w:r w:rsidRPr="00A77F8D">
              <w:rPr>
                <w:color w:val="221F1F"/>
                <w:sz w:val="20"/>
                <w:szCs w:val="20"/>
              </w:rPr>
              <w:t>Monthly clean of COWs and WOWs</w:t>
            </w:r>
          </w:p>
        </w:tc>
        <w:tc>
          <w:tcPr>
            <w:tcW w:w="1843" w:type="dxa"/>
            <w:tcBorders>
              <w:top w:val="single" w:sz="4" w:space="0" w:color="auto"/>
              <w:left w:val="single" w:sz="4" w:space="0" w:color="auto"/>
              <w:bottom w:val="single" w:sz="4" w:space="0" w:color="auto"/>
              <w:right w:val="single" w:sz="4" w:space="0" w:color="auto"/>
            </w:tcBorders>
          </w:tcPr>
          <w:p w14:paraId="7A234C47" w14:textId="77777777" w:rsidR="00FF303B" w:rsidRPr="00A77F8D" w:rsidRDefault="00FF303B" w:rsidP="00FF303B">
            <w:pPr>
              <w:pStyle w:val="TableParagraph"/>
              <w:spacing w:before="1" w:after="120"/>
              <w:ind w:left="111" w:right="162"/>
              <w:rPr>
                <w:color w:val="221F1F"/>
                <w:sz w:val="20"/>
                <w:szCs w:val="20"/>
              </w:rPr>
            </w:pPr>
            <w:r w:rsidRPr="00A77F8D">
              <w:rPr>
                <w:color w:val="221F1F"/>
                <w:sz w:val="20"/>
                <w:szCs w:val="20"/>
              </w:rPr>
              <w:t>Full clean of fortnightly of touch points</w:t>
            </w:r>
          </w:p>
        </w:tc>
        <w:tc>
          <w:tcPr>
            <w:tcW w:w="1843" w:type="dxa"/>
            <w:tcBorders>
              <w:top w:val="single" w:sz="4" w:space="0" w:color="auto"/>
              <w:left w:val="single" w:sz="4" w:space="0" w:color="auto"/>
              <w:bottom w:val="single" w:sz="4" w:space="0" w:color="auto"/>
              <w:right w:val="single" w:sz="4" w:space="0" w:color="auto"/>
            </w:tcBorders>
          </w:tcPr>
          <w:p w14:paraId="373238E1" w14:textId="77777777" w:rsidR="00FF303B" w:rsidRPr="00A77F8D" w:rsidRDefault="00FF303B" w:rsidP="00FF303B">
            <w:pPr>
              <w:pStyle w:val="TableParagraph"/>
              <w:spacing w:before="1" w:after="120"/>
              <w:ind w:left="111"/>
              <w:rPr>
                <w:color w:val="221F1F"/>
                <w:spacing w:val="-5"/>
                <w:sz w:val="20"/>
                <w:szCs w:val="20"/>
              </w:rPr>
            </w:pPr>
            <w:r w:rsidRPr="00A77F8D">
              <w:rPr>
                <w:color w:val="221F1F"/>
                <w:spacing w:val="-5"/>
                <w:sz w:val="20"/>
                <w:szCs w:val="20"/>
              </w:rPr>
              <w:t>Full clean monthly of touch points</w:t>
            </w:r>
          </w:p>
        </w:tc>
      </w:tr>
      <w:tr w:rsidR="00FF303B" w14:paraId="0B84DEB5" w14:textId="77777777" w:rsidTr="003F52BB">
        <w:trPr>
          <w:trHeight w:val="807"/>
        </w:trPr>
        <w:tc>
          <w:tcPr>
            <w:tcW w:w="426" w:type="dxa"/>
            <w:tcBorders>
              <w:top w:val="single" w:sz="4" w:space="0" w:color="auto"/>
              <w:left w:val="single" w:sz="4" w:space="0" w:color="auto"/>
              <w:bottom w:val="single" w:sz="4" w:space="0" w:color="auto"/>
              <w:right w:val="single" w:sz="4" w:space="0" w:color="auto"/>
            </w:tcBorders>
          </w:tcPr>
          <w:p w14:paraId="13A7C37B" w14:textId="77777777" w:rsidR="00FF303B" w:rsidRPr="00A77F8D" w:rsidRDefault="00FF303B" w:rsidP="00FF303B">
            <w:pPr>
              <w:pStyle w:val="TableParagraph"/>
              <w:spacing w:before="1" w:after="120"/>
              <w:ind w:left="107"/>
              <w:rPr>
                <w:color w:val="221F1F"/>
                <w:spacing w:val="-10"/>
                <w:sz w:val="20"/>
                <w:szCs w:val="20"/>
              </w:rPr>
            </w:pPr>
            <w:r w:rsidRPr="00A77F8D">
              <w:rPr>
                <w:color w:val="221F1F"/>
                <w:spacing w:val="-10"/>
                <w:sz w:val="20"/>
                <w:szCs w:val="20"/>
              </w:rPr>
              <w:lastRenderedPageBreak/>
              <w:t>43</w:t>
            </w:r>
          </w:p>
        </w:tc>
        <w:tc>
          <w:tcPr>
            <w:tcW w:w="1842" w:type="dxa"/>
            <w:gridSpan w:val="2"/>
            <w:tcBorders>
              <w:top w:val="single" w:sz="4" w:space="0" w:color="auto"/>
              <w:left w:val="single" w:sz="4" w:space="0" w:color="auto"/>
              <w:bottom w:val="single" w:sz="4" w:space="0" w:color="auto"/>
              <w:right w:val="single" w:sz="4" w:space="0" w:color="auto"/>
            </w:tcBorders>
          </w:tcPr>
          <w:p w14:paraId="2602F052" w14:textId="17553D4E" w:rsidR="00FF303B" w:rsidRPr="00A77F8D" w:rsidRDefault="00FF303B" w:rsidP="00FF303B">
            <w:pPr>
              <w:pStyle w:val="TableParagraph"/>
              <w:spacing w:before="1" w:after="120"/>
              <w:ind w:right="98"/>
              <w:rPr>
                <w:color w:val="221F1F"/>
                <w:spacing w:val="-2"/>
                <w:sz w:val="20"/>
                <w:szCs w:val="20"/>
              </w:rPr>
            </w:pPr>
            <w:r w:rsidRPr="00A77F8D">
              <w:rPr>
                <w:color w:val="221F1F"/>
                <w:spacing w:val="-2"/>
                <w:sz w:val="20"/>
                <w:szCs w:val="20"/>
              </w:rPr>
              <w:t>Curtains and blinds</w:t>
            </w:r>
            <w:r w:rsidR="00C501D3" w:rsidRPr="00A77F8D">
              <w:rPr>
                <w:color w:val="221F1F"/>
                <w:spacing w:val="-2"/>
                <w:sz w:val="20"/>
                <w:szCs w:val="20"/>
              </w:rPr>
              <w:t xml:space="preserve"> (disposable and fabric)</w:t>
            </w:r>
          </w:p>
        </w:tc>
        <w:tc>
          <w:tcPr>
            <w:tcW w:w="1843" w:type="dxa"/>
            <w:tcBorders>
              <w:top w:val="single" w:sz="4" w:space="0" w:color="auto"/>
              <w:left w:val="single" w:sz="4" w:space="0" w:color="auto"/>
              <w:bottom w:val="single" w:sz="4" w:space="0" w:color="auto"/>
              <w:right w:val="single" w:sz="4" w:space="0" w:color="auto"/>
            </w:tcBorders>
          </w:tcPr>
          <w:p w14:paraId="3E3FA3F8" w14:textId="5BA5675E" w:rsidR="00FF303B" w:rsidRPr="00A77F8D" w:rsidRDefault="00FF303B" w:rsidP="00C52ECA">
            <w:pPr>
              <w:pStyle w:val="TableParagraph"/>
              <w:spacing w:before="1" w:after="120"/>
              <w:ind w:right="296"/>
              <w:rPr>
                <w:color w:val="221F1F"/>
                <w:sz w:val="20"/>
                <w:szCs w:val="20"/>
              </w:rPr>
            </w:pPr>
            <w:r w:rsidRPr="00A77F8D">
              <w:rPr>
                <w:color w:val="221F1F"/>
                <w:sz w:val="20"/>
                <w:szCs w:val="20"/>
              </w:rPr>
              <w:t>Curtains</w:t>
            </w:r>
            <w:r w:rsidR="00DB2C04">
              <w:rPr>
                <w:color w:val="221F1F"/>
                <w:sz w:val="20"/>
                <w:szCs w:val="20"/>
              </w:rPr>
              <w:t xml:space="preserve"> </w:t>
            </w:r>
            <w:r w:rsidRPr="00A77F8D">
              <w:rPr>
                <w:color w:val="221F1F"/>
                <w:sz w:val="20"/>
                <w:szCs w:val="20"/>
              </w:rPr>
              <w:t>/</w:t>
            </w:r>
            <w:r w:rsidR="00DB2C04">
              <w:rPr>
                <w:color w:val="221F1F"/>
                <w:sz w:val="20"/>
                <w:szCs w:val="20"/>
              </w:rPr>
              <w:t xml:space="preserve"> </w:t>
            </w:r>
            <w:r w:rsidRPr="00A77F8D">
              <w:rPr>
                <w:color w:val="221F1F"/>
                <w:sz w:val="20"/>
                <w:szCs w:val="20"/>
              </w:rPr>
              <w:t>blinds should be</w:t>
            </w:r>
            <w:r w:rsidR="00C52ECA" w:rsidRPr="00A77F8D">
              <w:rPr>
                <w:color w:val="221F1F"/>
                <w:sz w:val="20"/>
                <w:szCs w:val="20"/>
              </w:rPr>
              <w:t xml:space="preserve"> </w:t>
            </w:r>
            <w:r w:rsidRPr="00A77F8D">
              <w:rPr>
                <w:color w:val="221F1F"/>
                <w:sz w:val="20"/>
                <w:szCs w:val="20"/>
              </w:rPr>
              <w:t>visibly clean</w:t>
            </w:r>
            <w:r w:rsidR="00C501D3" w:rsidRPr="00A77F8D">
              <w:rPr>
                <w:color w:val="221F1F"/>
                <w:sz w:val="20"/>
                <w:szCs w:val="20"/>
              </w:rPr>
              <w:t xml:space="preserve"> with no blood and bodily substances, dust, dirt, debris, </w:t>
            </w:r>
            <w:r w:rsidR="007E19D7" w:rsidRPr="00A77F8D">
              <w:rPr>
                <w:color w:val="221F1F"/>
                <w:sz w:val="20"/>
                <w:szCs w:val="20"/>
              </w:rPr>
              <w:t>stains,</w:t>
            </w:r>
            <w:r w:rsidR="00C501D3" w:rsidRPr="00A77F8D">
              <w:rPr>
                <w:color w:val="221F1F"/>
                <w:sz w:val="20"/>
                <w:szCs w:val="20"/>
              </w:rPr>
              <w:t xml:space="preserve"> or spillages</w:t>
            </w:r>
          </w:p>
        </w:tc>
        <w:tc>
          <w:tcPr>
            <w:tcW w:w="1843" w:type="dxa"/>
            <w:tcBorders>
              <w:top w:val="single" w:sz="4" w:space="0" w:color="auto"/>
              <w:left w:val="single" w:sz="4" w:space="0" w:color="auto"/>
              <w:bottom w:val="single" w:sz="4" w:space="0" w:color="auto"/>
              <w:right w:val="single" w:sz="4" w:space="0" w:color="auto"/>
            </w:tcBorders>
          </w:tcPr>
          <w:p w14:paraId="0F83167A" w14:textId="737B6254" w:rsidR="00C501D3" w:rsidRPr="00A77F8D" w:rsidRDefault="00FF303B" w:rsidP="00C501D3">
            <w:pPr>
              <w:pStyle w:val="TableParagraph"/>
              <w:spacing w:before="1" w:after="120"/>
              <w:ind w:right="176"/>
              <w:rPr>
                <w:color w:val="221F1F"/>
                <w:sz w:val="20"/>
                <w:szCs w:val="20"/>
              </w:rPr>
            </w:pPr>
            <w:r w:rsidRPr="00A77F8D">
              <w:rPr>
                <w:color w:val="221F1F"/>
                <w:sz w:val="20"/>
                <w:szCs w:val="20"/>
              </w:rPr>
              <w:t>As per local curtain</w:t>
            </w:r>
            <w:r w:rsidR="00C52ECA" w:rsidRPr="00A77F8D">
              <w:rPr>
                <w:color w:val="221F1F"/>
                <w:sz w:val="20"/>
                <w:szCs w:val="20"/>
              </w:rPr>
              <w:t xml:space="preserve"> </w:t>
            </w:r>
            <w:r w:rsidRPr="00A77F8D">
              <w:rPr>
                <w:color w:val="221F1F"/>
                <w:sz w:val="20"/>
                <w:szCs w:val="20"/>
              </w:rPr>
              <w:t>changing</w:t>
            </w:r>
            <w:r w:rsidR="00C501D3" w:rsidRPr="00A77F8D">
              <w:rPr>
                <w:color w:val="221F1F"/>
                <w:sz w:val="20"/>
                <w:szCs w:val="20"/>
              </w:rPr>
              <w:t xml:space="preserve"> programme or change/clean when visibly </w:t>
            </w:r>
            <w:r w:rsidR="007E19D7" w:rsidRPr="00A77F8D">
              <w:rPr>
                <w:color w:val="221F1F"/>
                <w:sz w:val="20"/>
                <w:szCs w:val="20"/>
              </w:rPr>
              <w:t>soiled.</w:t>
            </w:r>
          </w:p>
          <w:p w14:paraId="5E7DF2A1" w14:textId="3301EE09" w:rsidR="00FF303B" w:rsidRPr="00A77F8D" w:rsidRDefault="00C501D3" w:rsidP="00C501D3">
            <w:pPr>
              <w:pStyle w:val="TableParagraph"/>
              <w:spacing w:before="1" w:after="120"/>
              <w:ind w:right="176"/>
              <w:rPr>
                <w:color w:val="221F1F"/>
                <w:sz w:val="20"/>
                <w:szCs w:val="20"/>
              </w:rPr>
            </w:pPr>
            <w:r w:rsidRPr="00A77F8D">
              <w:rPr>
                <w:color w:val="221F1F"/>
                <w:sz w:val="20"/>
                <w:szCs w:val="20"/>
              </w:rPr>
              <w:t>6-monthly as a minimum</w:t>
            </w:r>
          </w:p>
        </w:tc>
        <w:tc>
          <w:tcPr>
            <w:tcW w:w="1843" w:type="dxa"/>
            <w:tcBorders>
              <w:top w:val="single" w:sz="4" w:space="0" w:color="auto"/>
              <w:left w:val="single" w:sz="4" w:space="0" w:color="auto"/>
              <w:bottom w:val="single" w:sz="4" w:space="0" w:color="auto"/>
              <w:right w:val="single" w:sz="4" w:space="0" w:color="auto"/>
            </w:tcBorders>
          </w:tcPr>
          <w:p w14:paraId="0C1D0FC8" w14:textId="5F7820E8" w:rsidR="00C501D3" w:rsidRPr="00A77F8D" w:rsidRDefault="00FF303B" w:rsidP="00C501D3">
            <w:pPr>
              <w:pStyle w:val="TableParagraph"/>
              <w:spacing w:before="1" w:after="120"/>
              <w:ind w:left="109" w:right="162"/>
              <w:rPr>
                <w:color w:val="221F1F"/>
                <w:sz w:val="20"/>
                <w:szCs w:val="20"/>
              </w:rPr>
            </w:pPr>
            <w:r w:rsidRPr="00A77F8D">
              <w:rPr>
                <w:color w:val="221F1F"/>
                <w:sz w:val="20"/>
                <w:szCs w:val="20"/>
              </w:rPr>
              <w:t>As per local curtain</w:t>
            </w:r>
            <w:r w:rsidR="00C52ECA" w:rsidRPr="00A77F8D">
              <w:rPr>
                <w:color w:val="221F1F"/>
                <w:sz w:val="20"/>
                <w:szCs w:val="20"/>
              </w:rPr>
              <w:t xml:space="preserve"> </w:t>
            </w:r>
            <w:r w:rsidRPr="00A77F8D">
              <w:rPr>
                <w:color w:val="221F1F"/>
                <w:sz w:val="20"/>
                <w:szCs w:val="20"/>
              </w:rPr>
              <w:t>changing</w:t>
            </w:r>
            <w:r w:rsidR="00C501D3" w:rsidRPr="00A77F8D">
              <w:rPr>
                <w:color w:val="221F1F"/>
                <w:sz w:val="20"/>
                <w:szCs w:val="20"/>
              </w:rPr>
              <w:t xml:space="preserve"> programme or change</w:t>
            </w:r>
            <w:r w:rsidR="00270AAB">
              <w:rPr>
                <w:color w:val="221F1F"/>
                <w:sz w:val="20"/>
                <w:szCs w:val="20"/>
              </w:rPr>
              <w:t xml:space="preserve"> </w:t>
            </w:r>
            <w:r w:rsidR="00C501D3" w:rsidRPr="00A77F8D">
              <w:rPr>
                <w:color w:val="221F1F"/>
                <w:sz w:val="20"/>
                <w:szCs w:val="20"/>
              </w:rPr>
              <w:t>/</w:t>
            </w:r>
            <w:r w:rsidR="00270AAB">
              <w:rPr>
                <w:color w:val="221F1F"/>
                <w:sz w:val="20"/>
                <w:szCs w:val="20"/>
              </w:rPr>
              <w:t xml:space="preserve"> </w:t>
            </w:r>
            <w:r w:rsidR="00C501D3" w:rsidRPr="00A77F8D">
              <w:rPr>
                <w:color w:val="221F1F"/>
                <w:sz w:val="20"/>
                <w:szCs w:val="20"/>
              </w:rPr>
              <w:t xml:space="preserve">clean when visibly </w:t>
            </w:r>
            <w:r w:rsidR="007E19D7" w:rsidRPr="00A77F8D">
              <w:rPr>
                <w:color w:val="221F1F"/>
                <w:sz w:val="20"/>
                <w:szCs w:val="20"/>
              </w:rPr>
              <w:t>soiled.</w:t>
            </w:r>
          </w:p>
          <w:p w14:paraId="2F4B1B06" w14:textId="51F312B1" w:rsidR="00FF303B" w:rsidRPr="00A77F8D" w:rsidRDefault="00C501D3" w:rsidP="00C501D3">
            <w:pPr>
              <w:pStyle w:val="TableParagraph"/>
              <w:spacing w:before="1" w:after="120"/>
              <w:ind w:left="109" w:right="162"/>
              <w:rPr>
                <w:color w:val="221F1F"/>
                <w:sz w:val="20"/>
                <w:szCs w:val="20"/>
              </w:rPr>
            </w:pPr>
            <w:r w:rsidRPr="00A77F8D">
              <w:rPr>
                <w:color w:val="221F1F"/>
                <w:sz w:val="20"/>
                <w:szCs w:val="20"/>
              </w:rPr>
              <w:t>6-monthly as a minimum</w:t>
            </w:r>
          </w:p>
        </w:tc>
        <w:tc>
          <w:tcPr>
            <w:tcW w:w="1842" w:type="dxa"/>
            <w:tcBorders>
              <w:top w:val="single" w:sz="4" w:space="0" w:color="auto"/>
              <w:left w:val="single" w:sz="4" w:space="0" w:color="auto"/>
              <w:bottom w:val="single" w:sz="4" w:space="0" w:color="auto"/>
              <w:right w:val="single" w:sz="4" w:space="0" w:color="auto"/>
            </w:tcBorders>
          </w:tcPr>
          <w:p w14:paraId="3E4808A0" w14:textId="1E934FCE" w:rsidR="00C501D3" w:rsidRPr="00A77F8D" w:rsidRDefault="00FF303B" w:rsidP="00C501D3">
            <w:pPr>
              <w:pStyle w:val="TableParagraph"/>
              <w:spacing w:before="1" w:after="120"/>
              <w:ind w:left="110" w:right="176"/>
              <w:rPr>
                <w:color w:val="221F1F"/>
                <w:sz w:val="20"/>
                <w:szCs w:val="20"/>
              </w:rPr>
            </w:pPr>
            <w:r w:rsidRPr="00A77F8D">
              <w:rPr>
                <w:color w:val="221F1F"/>
                <w:sz w:val="20"/>
                <w:szCs w:val="20"/>
              </w:rPr>
              <w:t>As per local curtain</w:t>
            </w:r>
            <w:r w:rsidR="00C52ECA" w:rsidRPr="00A77F8D">
              <w:rPr>
                <w:color w:val="221F1F"/>
                <w:sz w:val="20"/>
                <w:szCs w:val="20"/>
              </w:rPr>
              <w:t xml:space="preserve"> </w:t>
            </w:r>
            <w:r w:rsidRPr="00A77F8D">
              <w:rPr>
                <w:color w:val="221F1F"/>
                <w:sz w:val="20"/>
                <w:szCs w:val="20"/>
              </w:rPr>
              <w:t>changing</w:t>
            </w:r>
            <w:r w:rsidR="00C501D3" w:rsidRPr="00A77F8D">
              <w:rPr>
                <w:color w:val="221F1F"/>
                <w:sz w:val="20"/>
                <w:szCs w:val="20"/>
              </w:rPr>
              <w:t xml:space="preserve"> programme or change</w:t>
            </w:r>
            <w:r w:rsidR="001A23EA">
              <w:rPr>
                <w:color w:val="221F1F"/>
                <w:sz w:val="20"/>
                <w:szCs w:val="20"/>
              </w:rPr>
              <w:t xml:space="preserve"> </w:t>
            </w:r>
            <w:r w:rsidR="00C501D3" w:rsidRPr="00A77F8D">
              <w:rPr>
                <w:color w:val="221F1F"/>
                <w:sz w:val="20"/>
                <w:szCs w:val="20"/>
              </w:rPr>
              <w:t>/</w:t>
            </w:r>
            <w:r w:rsidR="001A23EA">
              <w:rPr>
                <w:color w:val="221F1F"/>
                <w:sz w:val="20"/>
                <w:szCs w:val="20"/>
              </w:rPr>
              <w:t xml:space="preserve"> </w:t>
            </w:r>
            <w:r w:rsidR="00C501D3" w:rsidRPr="00A77F8D">
              <w:rPr>
                <w:color w:val="221F1F"/>
                <w:sz w:val="20"/>
                <w:szCs w:val="20"/>
              </w:rPr>
              <w:t xml:space="preserve">clean when visibly </w:t>
            </w:r>
            <w:r w:rsidR="007E19D7" w:rsidRPr="00A77F8D">
              <w:rPr>
                <w:color w:val="221F1F"/>
                <w:sz w:val="20"/>
                <w:szCs w:val="20"/>
              </w:rPr>
              <w:t>soiled.</w:t>
            </w:r>
          </w:p>
          <w:p w14:paraId="33932311" w14:textId="6C7FC51A" w:rsidR="00FF303B" w:rsidRPr="00A77F8D" w:rsidRDefault="00C501D3" w:rsidP="00C501D3">
            <w:pPr>
              <w:pStyle w:val="TableParagraph"/>
              <w:spacing w:before="1" w:after="120"/>
              <w:ind w:left="110" w:right="176"/>
              <w:rPr>
                <w:color w:val="221F1F"/>
                <w:sz w:val="20"/>
                <w:szCs w:val="20"/>
              </w:rPr>
            </w:pPr>
            <w:r w:rsidRPr="00A77F8D">
              <w:rPr>
                <w:color w:val="221F1F"/>
                <w:sz w:val="20"/>
                <w:szCs w:val="20"/>
              </w:rPr>
              <w:t>Annually as a minimum</w:t>
            </w:r>
          </w:p>
        </w:tc>
        <w:tc>
          <w:tcPr>
            <w:tcW w:w="1843" w:type="dxa"/>
            <w:tcBorders>
              <w:top w:val="single" w:sz="4" w:space="0" w:color="auto"/>
              <w:left w:val="single" w:sz="4" w:space="0" w:color="auto"/>
              <w:bottom w:val="single" w:sz="4" w:space="0" w:color="auto"/>
              <w:right w:val="single" w:sz="4" w:space="0" w:color="auto"/>
            </w:tcBorders>
          </w:tcPr>
          <w:p w14:paraId="7274C87D" w14:textId="14695E6A" w:rsidR="00C501D3" w:rsidRPr="00A77F8D" w:rsidRDefault="00FF303B" w:rsidP="00C501D3">
            <w:pPr>
              <w:pStyle w:val="TableParagraph"/>
              <w:spacing w:before="1" w:after="120"/>
              <w:ind w:left="111" w:right="166"/>
              <w:rPr>
                <w:color w:val="221F1F"/>
                <w:sz w:val="20"/>
                <w:szCs w:val="20"/>
              </w:rPr>
            </w:pPr>
            <w:r w:rsidRPr="00A77F8D">
              <w:rPr>
                <w:color w:val="221F1F"/>
                <w:sz w:val="20"/>
                <w:szCs w:val="20"/>
              </w:rPr>
              <w:t>As per local curtain</w:t>
            </w:r>
            <w:r w:rsidR="00C52ECA" w:rsidRPr="00A77F8D">
              <w:rPr>
                <w:color w:val="221F1F"/>
                <w:sz w:val="20"/>
                <w:szCs w:val="20"/>
              </w:rPr>
              <w:t xml:space="preserve"> </w:t>
            </w:r>
            <w:r w:rsidRPr="00A77F8D">
              <w:rPr>
                <w:color w:val="221F1F"/>
                <w:sz w:val="20"/>
                <w:szCs w:val="20"/>
              </w:rPr>
              <w:t>changing</w:t>
            </w:r>
            <w:r w:rsidR="00C501D3" w:rsidRPr="00A77F8D">
              <w:rPr>
                <w:color w:val="221F1F"/>
                <w:sz w:val="20"/>
                <w:szCs w:val="20"/>
              </w:rPr>
              <w:t xml:space="preserve"> programme or change</w:t>
            </w:r>
            <w:r w:rsidR="001A23EA">
              <w:rPr>
                <w:color w:val="221F1F"/>
                <w:sz w:val="20"/>
                <w:szCs w:val="20"/>
              </w:rPr>
              <w:t xml:space="preserve"> </w:t>
            </w:r>
            <w:r w:rsidR="00C501D3" w:rsidRPr="00A77F8D">
              <w:rPr>
                <w:color w:val="221F1F"/>
                <w:sz w:val="20"/>
                <w:szCs w:val="20"/>
              </w:rPr>
              <w:t>/</w:t>
            </w:r>
            <w:r w:rsidR="001A23EA">
              <w:rPr>
                <w:color w:val="221F1F"/>
                <w:sz w:val="20"/>
                <w:szCs w:val="20"/>
              </w:rPr>
              <w:t xml:space="preserve"> </w:t>
            </w:r>
            <w:r w:rsidR="00C501D3" w:rsidRPr="00A77F8D">
              <w:rPr>
                <w:color w:val="221F1F"/>
                <w:sz w:val="20"/>
                <w:szCs w:val="20"/>
              </w:rPr>
              <w:t xml:space="preserve">clean when visibly </w:t>
            </w:r>
            <w:r w:rsidR="007E19D7" w:rsidRPr="00A77F8D">
              <w:rPr>
                <w:color w:val="221F1F"/>
                <w:sz w:val="20"/>
                <w:szCs w:val="20"/>
              </w:rPr>
              <w:t>soiled.</w:t>
            </w:r>
          </w:p>
          <w:p w14:paraId="740D40CC" w14:textId="053C49EA" w:rsidR="00FF303B" w:rsidRPr="00A77F8D" w:rsidRDefault="00C501D3" w:rsidP="00C501D3">
            <w:pPr>
              <w:pStyle w:val="TableParagraph"/>
              <w:spacing w:before="1" w:after="120"/>
              <w:ind w:left="111" w:right="166"/>
              <w:rPr>
                <w:color w:val="221F1F"/>
                <w:sz w:val="20"/>
                <w:szCs w:val="20"/>
              </w:rPr>
            </w:pPr>
            <w:r w:rsidRPr="00A77F8D">
              <w:rPr>
                <w:color w:val="221F1F"/>
                <w:sz w:val="20"/>
                <w:szCs w:val="20"/>
              </w:rPr>
              <w:t>2-yearly as a minimum</w:t>
            </w:r>
          </w:p>
        </w:tc>
        <w:tc>
          <w:tcPr>
            <w:tcW w:w="1843" w:type="dxa"/>
            <w:tcBorders>
              <w:top w:val="single" w:sz="4" w:space="0" w:color="auto"/>
              <w:left w:val="single" w:sz="4" w:space="0" w:color="auto"/>
              <w:bottom w:val="single" w:sz="4" w:space="0" w:color="auto"/>
              <w:right w:val="single" w:sz="4" w:space="0" w:color="auto"/>
            </w:tcBorders>
          </w:tcPr>
          <w:p w14:paraId="7AA8C30A" w14:textId="2957D469" w:rsidR="00C501D3" w:rsidRPr="00A77F8D" w:rsidRDefault="00FF303B" w:rsidP="00C501D3">
            <w:pPr>
              <w:pStyle w:val="TableParagraph"/>
              <w:spacing w:before="1" w:after="120"/>
              <w:ind w:left="111" w:right="162"/>
              <w:rPr>
                <w:color w:val="221F1F"/>
                <w:sz w:val="20"/>
                <w:szCs w:val="20"/>
              </w:rPr>
            </w:pPr>
            <w:r w:rsidRPr="00A77F8D">
              <w:rPr>
                <w:color w:val="221F1F"/>
                <w:sz w:val="20"/>
                <w:szCs w:val="20"/>
              </w:rPr>
              <w:t>As per local curtain</w:t>
            </w:r>
            <w:r w:rsidR="00C52ECA" w:rsidRPr="00A77F8D">
              <w:rPr>
                <w:color w:val="221F1F"/>
                <w:sz w:val="20"/>
                <w:szCs w:val="20"/>
              </w:rPr>
              <w:t xml:space="preserve"> </w:t>
            </w:r>
            <w:r w:rsidRPr="00A77F8D">
              <w:rPr>
                <w:color w:val="221F1F"/>
                <w:sz w:val="20"/>
                <w:szCs w:val="20"/>
              </w:rPr>
              <w:t>changing</w:t>
            </w:r>
            <w:r w:rsidR="00C501D3" w:rsidRPr="00A77F8D">
              <w:rPr>
                <w:color w:val="221F1F"/>
                <w:sz w:val="20"/>
                <w:szCs w:val="20"/>
              </w:rPr>
              <w:t xml:space="preserve"> programme or change</w:t>
            </w:r>
            <w:r w:rsidR="005D1C40">
              <w:rPr>
                <w:color w:val="221F1F"/>
                <w:sz w:val="20"/>
                <w:szCs w:val="20"/>
              </w:rPr>
              <w:t xml:space="preserve"> </w:t>
            </w:r>
            <w:r w:rsidR="00C501D3" w:rsidRPr="00A77F8D">
              <w:rPr>
                <w:color w:val="221F1F"/>
                <w:sz w:val="20"/>
                <w:szCs w:val="20"/>
              </w:rPr>
              <w:t>/</w:t>
            </w:r>
            <w:r w:rsidR="005D1C40">
              <w:rPr>
                <w:color w:val="221F1F"/>
                <w:sz w:val="20"/>
                <w:szCs w:val="20"/>
              </w:rPr>
              <w:t xml:space="preserve"> </w:t>
            </w:r>
            <w:r w:rsidR="00C501D3" w:rsidRPr="00A77F8D">
              <w:rPr>
                <w:color w:val="221F1F"/>
                <w:sz w:val="20"/>
                <w:szCs w:val="20"/>
              </w:rPr>
              <w:t xml:space="preserve">clean when visibly </w:t>
            </w:r>
            <w:r w:rsidR="007E19D7" w:rsidRPr="00A77F8D">
              <w:rPr>
                <w:color w:val="221F1F"/>
                <w:sz w:val="20"/>
                <w:szCs w:val="20"/>
              </w:rPr>
              <w:t>soiled.</w:t>
            </w:r>
          </w:p>
          <w:p w14:paraId="157738E3" w14:textId="374F55DD" w:rsidR="00FF303B" w:rsidRPr="00A77F8D" w:rsidRDefault="00C501D3" w:rsidP="00C501D3">
            <w:pPr>
              <w:pStyle w:val="TableParagraph"/>
              <w:spacing w:before="1" w:after="120"/>
              <w:ind w:left="111" w:right="162"/>
              <w:rPr>
                <w:color w:val="221F1F"/>
                <w:sz w:val="20"/>
                <w:szCs w:val="20"/>
              </w:rPr>
            </w:pPr>
            <w:r w:rsidRPr="00A77F8D">
              <w:rPr>
                <w:color w:val="221F1F"/>
                <w:sz w:val="20"/>
                <w:szCs w:val="20"/>
              </w:rPr>
              <w:t>2-yearly as a minimum</w:t>
            </w:r>
          </w:p>
        </w:tc>
        <w:tc>
          <w:tcPr>
            <w:tcW w:w="1843" w:type="dxa"/>
            <w:tcBorders>
              <w:top w:val="single" w:sz="4" w:space="0" w:color="auto"/>
              <w:left w:val="single" w:sz="4" w:space="0" w:color="auto"/>
              <w:bottom w:val="single" w:sz="4" w:space="0" w:color="auto"/>
              <w:right w:val="single" w:sz="4" w:space="0" w:color="auto"/>
            </w:tcBorders>
          </w:tcPr>
          <w:p w14:paraId="4222B6B5" w14:textId="297C9A0F" w:rsidR="00C501D3" w:rsidRPr="00A77F8D" w:rsidRDefault="00FF303B" w:rsidP="00C501D3">
            <w:pPr>
              <w:pStyle w:val="TableParagraph"/>
              <w:spacing w:before="1" w:after="120"/>
              <w:ind w:left="111"/>
              <w:rPr>
                <w:color w:val="221F1F"/>
                <w:spacing w:val="-5"/>
                <w:sz w:val="20"/>
                <w:szCs w:val="20"/>
              </w:rPr>
            </w:pPr>
            <w:r w:rsidRPr="00A77F8D">
              <w:rPr>
                <w:color w:val="221F1F"/>
                <w:spacing w:val="-5"/>
                <w:sz w:val="20"/>
                <w:szCs w:val="20"/>
              </w:rPr>
              <w:t>As per local curtain</w:t>
            </w:r>
            <w:r w:rsidR="00C52ECA" w:rsidRPr="00A77F8D">
              <w:rPr>
                <w:color w:val="221F1F"/>
                <w:spacing w:val="-5"/>
                <w:sz w:val="20"/>
                <w:szCs w:val="20"/>
              </w:rPr>
              <w:t xml:space="preserve"> </w:t>
            </w:r>
            <w:r w:rsidRPr="00A77F8D">
              <w:rPr>
                <w:color w:val="221F1F"/>
                <w:spacing w:val="-5"/>
                <w:sz w:val="20"/>
                <w:szCs w:val="20"/>
              </w:rPr>
              <w:t>changing</w:t>
            </w:r>
            <w:r w:rsidR="00C501D3" w:rsidRPr="00A77F8D">
              <w:rPr>
                <w:color w:val="221F1F"/>
                <w:spacing w:val="-5"/>
                <w:sz w:val="20"/>
                <w:szCs w:val="20"/>
              </w:rPr>
              <w:t xml:space="preserve"> programme or change</w:t>
            </w:r>
            <w:r w:rsidR="005D1C40">
              <w:rPr>
                <w:color w:val="221F1F"/>
                <w:spacing w:val="-5"/>
                <w:sz w:val="20"/>
                <w:szCs w:val="20"/>
              </w:rPr>
              <w:t xml:space="preserve"> </w:t>
            </w:r>
            <w:r w:rsidR="00C501D3" w:rsidRPr="00A77F8D">
              <w:rPr>
                <w:color w:val="221F1F"/>
                <w:spacing w:val="-5"/>
                <w:sz w:val="20"/>
                <w:szCs w:val="20"/>
              </w:rPr>
              <w:t>/</w:t>
            </w:r>
            <w:r w:rsidR="005D1C40">
              <w:rPr>
                <w:color w:val="221F1F"/>
                <w:spacing w:val="-5"/>
                <w:sz w:val="20"/>
                <w:szCs w:val="20"/>
              </w:rPr>
              <w:t xml:space="preserve"> </w:t>
            </w:r>
            <w:r w:rsidR="00C501D3" w:rsidRPr="00A77F8D">
              <w:rPr>
                <w:color w:val="221F1F"/>
                <w:spacing w:val="-5"/>
                <w:sz w:val="20"/>
                <w:szCs w:val="20"/>
              </w:rPr>
              <w:t xml:space="preserve">clean when visibly </w:t>
            </w:r>
            <w:r w:rsidR="007E19D7" w:rsidRPr="00A77F8D">
              <w:rPr>
                <w:color w:val="221F1F"/>
                <w:spacing w:val="-5"/>
                <w:sz w:val="20"/>
                <w:szCs w:val="20"/>
              </w:rPr>
              <w:t>soiled.</w:t>
            </w:r>
          </w:p>
          <w:p w14:paraId="102F8EC5" w14:textId="48C81A24" w:rsidR="00FF303B" w:rsidRPr="00A77F8D" w:rsidRDefault="00C501D3" w:rsidP="00C501D3">
            <w:pPr>
              <w:pStyle w:val="TableParagraph"/>
              <w:spacing w:before="1" w:after="120"/>
              <w:ind w:left="111"/>
              <w:rPr>
                <w:color w:val="221F1F"/>
                <w:spacing w:val="-5"/>
                <w:sz w:val="20"/>
                <w:szCs w:val="20"/>
              </w:rPr>
            </w:pPr>
            <w:r w:rsidRPr="00A77F8D">
              <w:rPr>
                <w:color w:val="221F1F"/>
                <w:spacing w:val="-5"/>
                <w:sz w:val="20"/>
                <w:szCs w:val="20"/>
              </w:rPr>
              <w:t>2-yearly as a minimum</w:t>
            </w:r>
          </w:p>
        </w:tc>
      </w:tr>
      <w:tr w:rsidR="00C501D3" w14:paraId="433627AD" w14:textId="77777777" w:rsidTr="003F52BB">
        <w:trPr>
          <w:trHeight w:val="807"/>
        </w:trPr>
        <w:tc>
          <w:tcPr>
            <w:tcW w:w="426" w:type="dxa"/>
            <w:tcBorders>
              <w:top w:val="single" w:sz="4" w:space="0" w:color="auto"/>
              <w:left w:val="single" w:sz="4" w:space="0" w:color="auto"/>
              <w:bottom w:val="single" w:sz="4" w:space="0" w:color="auto"/>
              <w:right w:val="single" w:sz="4" w:space="0" w:color="auto"/>
            </w:tcBorders>
          </w:tcPr>
          <w:p w14:paraId="653EE9BC" w14:textId="77777777" w:rsidR="00C501D3" w:rsidRPr="00A77F8D" w:rsidRDefault="00C501D3" w:rsidP="00C501D3">
            <w:pPr>
              <w:pStyle w:val="TableParagraph"/>
              <w:spacing w:before="1" w:after="120"/>
              <w:ind w:left="107"/>
              <w:rPr>
                <w:color w:val="221F1F"/>
                <w:spacing w:val="-10"/>
                <w:sz w:val="20"/>
                <w:szCs w:val="20"/>
              </w:rPr>
            </w:pPr>
            <w:r w:rsidRPr="00A77F8D">
              <w:rPr>
                <w:color w:val="221F1F"/>
                <w:spacing w:val="-10"/>
                <w:sz w:val="20"/>
                <w:szCs w:val="20"/>
              </w:rPr>
              <w:t>44</w:t>
            </w:r>
          </w:p>
        </w:tc>
        <w:tc>
          <w:tcPr>
            <w:tcW w:w="1842" w:type="dxa"/>
            <w:gridSpan w:val="2"/>
            <w:tcBorders>
              <w:top w:val="single" w:sz="4" w:space="0" w:color="auto"/>
              <w:left w:val="single" w:sz="4" w:space="0" w:color="auto"/>
              <w:bottom w:val="single" w:sz="4" w:space="0" w:color="auto"/>
              <w:right w:val="single" w:sz="4" w:space="0" w:color="auto"/>
            </w:tcBorders>
          </w:tcPr>
          <w:p w14:paraId="3999C669" w14:textId="77777777" w:rsidR="00C501D3" w:rsidRPr="009D7EC4" w:rsidRDefault="00C501D3" w:rsidP="00C501D3">
            <w:pPr>
              <w:pStyle w:val="TableParagraph"/>
              <w:spacing w:before="1" w:after="120"/>
              <w:ind w:right="98"/>
              <w:rPr>
                <w:color w:val="221F1F"/>
                <w:spacing w:val="-2"/>
                <w:sz w:val="20"/>
                <w:szCs w:val="20"/>
                <w:lang w:val="pt-PT"/>
              </w:rPr>
            </w:pPr>
            <w:r w:rsidRPr="009D7EC4">
              <w:rPr>
                <w:color w:val="221F1F"/>
                <w:spacing w:val="-2"/>
                <w:sz w:val="20"/>
                <w:szCs w:val="20"/>
                <w:lang w:val="pt-PT"/>
              </w:rPr>
              <w:t>Dishwashers</w:t>
            </w:r>
          </w:p>
          <w:p w14:paraId="5B5D8050" w14:textId="77777777" w:rsidR="00C501D3" w:rsidRPr="009D7EC4" w:rsidRDefault="00C501D3" w:rsidP="00C501D3">
            <w:pPr>
              <w:pStyle w:val="TableParagraph"/>
              <w:spacing w:before="1" w:after="120"/>
              <w:ind w:right="98"/>
              <w:rPr>
                <w:color w:val="221F1F"/>
                <w:spacing w:val="-2"/>
                <w:sz w:val="20"/>
                <w:szCs w:val="20"/>
                <w:lang w:val="pt-PT"/>
              </w:rPr>
            </w:pPr>
            <w:r w:rsidRPr="009D7EC4">
              <w:rPr>
                <w:color w:val="221F1F"/>
                <w:spacing w:val="-2"/>
                <w:sz w:val="20"/>
                <w:szCs w:val="20"/>
                <w:lang w:val="pt-PT"/>
              </w:rPr>
              <w:t>Descale as per local protocol</w:t>
            </w:r>
          </w:p>
        </w:tc>
        <w:tc>
          <w:tcPr>
            <w:tcW w:w="1843" w:type="dxa"/>
            <w:tcBorders>
              <w:top w:val="single" w:sz="4" w:space="0" w:color="auto"/>
              <w:left w:val="single" w:sz="4" w:space="0" w:color="auto"/>
              <w:bottom w:val="single" w:sz="4" w:space="0" w:color="auto"/>
              <w:right w:val="single" w:sz="4" w:space="0" w:color="auto"/>
            </w:tcBorders>
          </w:tcPr>
          <w:p w14:paraId="2D10528F" w14:textId="77777777" w:rsidR="00C501D3" w:rsidRPr="00A77F8D" w:rsidRDefault="00C501D3" w:rsidP="00C501D3">
            <w:pPr>
              <w:pStyle w:val="TableParagraph"/>
              <w:spacing w:before="1" w:after="120"/>
              <w:ind w:right="296"/>
              <w:rPr>
                <w:color w:val="221F1F"/>
                <w:sz w:val="20"/>
                <w:szCs w:val="20"/>
              </w:rPr>
            </w:pPr>
            <w:r w:rsidRPr="00A77F8D">
              <w:rPr>
                <w:color w:val="221F1F"/>
                <w:sz w:val="20"/>
                <w:szCs w:val="20"/>
              </w:rPr>
              <w:t>Dishwashers should be visibly clean with no dust, dirt, debris, stains, spillages, or food debris.</w:t>
            </w:r>
          </w:p>
          <w:p w14:paraId="25365597" w14:textId="054E68B2" w:rsidR="00C501D3" w:rsidRPr="00A77F8D" w:rsidRDefault="00C501D3" w:rsidP="00C501D3">
            <w:pPr>
              <w:pStyle w:val="TableParagraph"/>
              <w:spacing w:before="1" w:after="120"/>
              <w:ind w:right="296"/>
              <w:rPr>
                <w:color w:val="221F1F"/>
                <w:sz w:val="20"/>
                <w:szCs w:val="20"/>
              </w:rPr>
            </w:pPr>
            <w:r w:rsidRPr="00A77F8D">
              <w:rPr>
                <w:color w:val="221F1F"/>
                <w:sz w:val="20"/>
                <w:szCs w:val="20"/>
              </w:rPr>
              <w:t>Catering department areas must comply with their local catering policy</w:t>
            </w:r>
          </w:p>
        </w:tc>
        <w:tc>
          <w:tcPr>
            <w:tcW w:w="1843" w:type="dxa"/>
            <w:tcBorders>
              <w:top w:val="single" w:sz="4" w:space="0" w:color="auto"/>
              <w:left w:val="single" w:sz="4" w:space="0" w:color="auto"/>
              <w:bottom w:val="single" w:sz="4" w:space="0" w:color="auto"/>
              <w:right w:val="single" w:sz="4" w:space="0" w:color="auto"/>
            </w:tcBorders>
          </w:tcPr>
          <w:p w14:paraId="307E3A5A" w14:textId="77777777" w:rsidR="00C501D3" w:rsidRPr="00A77F8D" w:rsidRDefault="00C501D3" w:rsidP="00C501D3">
            <w:pPr>
              <w:pStyle w:val="TableParagraph"/>
              <w:spacing w:before="1" w:after="120"/>
              <w:ind w:right="176"/>
              <w:rPr>
                <w:color w:val="221F1F"/>
                <w:sz w:val="20"/>
                <w:szCs w:val="20"/>
              </w:rPr>
            </w:pPr>
            <w:r w:rsidRPr="00A77F8D">
              <w:rPr>
                <w:color w:val="221F1F"/>
                <w:sz w:val="20"/>
                <w:szCs w:val="20"/>
              </w:rPr>
              <w:t>Full clean weekly</w:t>
            </w:r>
          </w:p>
          <w:p w14:paraId="759166E2" w14:textId="2C2F0A17" w:rsidR="00C501D3" w:rsidRPr="00A77F8D" w:rsidRDefault="00C501D3" w:rsidP="00C501D3">
            <w:pPr>
              <w:pStyle w:val="TableParagraph"/>
              <w:spacing w:before="1" w:after="120"/>
              <w:ind w:right="176"/>
              <w:rPr>
                <w:color w:val="221F1F"/>
                <w:sz w:val="20"/>
                <w:szCs w:val="20"/>
              </w:rPr>
            </w:pPr>
            <w:r w:rsidRPr="00A77F8D">
              <w:rPr>
                <w:color w:val="221F1F"/>
                <w:sz w:val="20"/>
                <w:szCs w:val="20"/>
              </w:rPr>
              <w:t xml:space="preserve">Check clean after each </w:t>
            </w:r>
            <w:r w:rsidR="007E19D7" w:rsidRPr="00A77F8D">
              <w:rPr>
                <w:color w:val="221F1F"/>
                <w:sz w:val="20"/>
                <w:szCs w:val="20"/>
              </w:rPr>
              <w:t>use.</w:t>
            </w:r>
          </w:p>
          <w:p w14:paraId="6624E449" w14:textId="77777777" w:rsidR="00C501D3" w:rsidRPr="00A77F8D" w:rsidRDefault="00C501D3" w:rsidP="00C501D3">
            <w:pPr>
              <w:pStyle w:val="TableParagraph"/>
              <w:spacing w:before="1" w:after="120"/>
              <w:ind w:right="176"/>
              <w:rPr>
                <w:color w:val="221F1F"/>
                <w:sz w:val="20"/>
                <w:szCs w:val="20"/>
              </w:rPr>
            </w:pPr>
            <w:r w:rsidRPr="00A77F8D">
              <w:rPr>
                <w:color w:val="221F1F"/>
                <w:sz w:val="20"/>
                <w:szCs w:val="20"/>
              </w:rPr>
              <w:t>+ Periodic descale</w:t>
            </w:r>
          </w:p>
        </w:tc>
        <w:tc>
          <w:tcPr>
            <w:tcW w:w="1843" w:type="dxa"/>
            <w:tcBorders>
              <w:top w:val="single" w:sz="4" w:space="0" w:color="auto"/>
              <w:left w:val="single" w:sz="4" w:space="0" w:color="auto"/>
              <w:bottom w:val="single" w:sz="4" w:space="0" w:color="auto"/>
              <w:right w:val="single" w:sz="4" w:space="0" w:color="auto"/>
            </w:tcBorders>
          </w:tcPr>
          <w:p w14:paraId="3056ABD9" w14:textId="77777777" w:rsidR="00C501D3" w:rsidRPr="00A77F8D" w:rsidRDefault="00C501D3" w:rsidP="00C501D3">
            <w:pPr>
              <w:pStyle w:val="TableParagraph"/>
              <w:spacing w:before="1" w:after="120"/>
              <w:ind w:left="109" w:right="162"/>
              <w:rPr>
                <w:color w:val="221F1F"/>
                <w:sz w:val="20"/>
                <w:szCs w:val="20"/>
              </w:rPr>
            </w:pPr>
            <w:r w:rsidRPr="00A77F8D">
              <w:rPr>
                <w:color w:val="221F1F"/>
                <w:sz w:val="20"/>
                <w:szCs w:val="20"/>
              </w:rPr>
              <w:t>Full clean weekly</w:t>
            </w:r>
          </w:p>
          <w:p w14:paraId="080B69D2" w14:textId="77777777" w:rsidR="00C501D3" w:rsidRPr="00A77F8D" w:rsidRDefault="00C501D3" w:rsidP="00C501D3">
            <w:pPr>
              <w:pStyle w:val="TableParagraph"/>
              <w:spacing w:before="1" w:after="120"/>
              <w:ind w:left="109" w:right="162"/>
              <w:rPr>
                <w:color w:val="221F1F"/>
                <w:sz w:val="20"/>
                <w:szCs w:val="20"/>
              </w:rPr>
            </w:pPr>
            <w:r w:rsidRPr="00A77F8D">
              <w:rPr>
                <w:color w:val="221F1F"/>
                <w:sz w:val="20"/>
                <w:szCs w:val="20"/>
              </w:rPr>
              <w:t>+ Periodic descale</w:t>
            </w:r>
          </w:p>
        </w:tc>
        <w:tc>
          <w:tcPr>
            <w:tcW w:w="1842" w:type="dxa"/>
            <w:tcBorders>
              <w:top w:val="single" w:sz="4" w:space="0" w:color="auto"/>
              <w:left w:val="single" w:sz="4" w:space="0" w:color="auto"/>
              <w:bottom w:val="single" w:sz="4" w:space="0" w:color="auto"/>
              <w:right w:val="single" w:sz="4" w:space="0" w:color="auto"/>
            </w:tcBorders>
          </w:tcPr>
          <w:p w14:paraId="38E7436E" w14:textId="77777777" w:rsidR="00C501D3" w:rsidRPr="00A77F8D" w:rsidRDefault="00C501D3" w:rsidP="00C501D3">
            <w:pPr>
              <w:pStyle w:val="TableParagraph"/>
              <w:spacing w:before="1" w:after="120"/>
              <w:ind w:left="110" w:right="176"/>
              <w:rPr>
                <w:color w:val="221F1F"/>
                <w:sz w:val="20"/>
                <w:szCs w:val="20"/>
              </w:rPr>
            </w:pPr>
            <w:r w:rsidRPr="00A77F8D">
              <w:rPr>
                <w:color w:val="221F1F"/>
                <w:sz w:val="20"/>
                <w:szCs w:val="20"/>
              </w:rPr>
              <w:t>Full clean weekly</w:t>
            </w:r>
          </w:p>
          <w:p w14:paraId="1B1297E6" w14:textId="77777777" w:rsidR="00C501D3" w:rsidRPr="00A77F8D" w:rsidRDefault="00C501D3" w:rsidP="00C501D3">
            <w:pPr>
              <w:pStyle w:val="TableParagraph"/>
              <w:spacing w:before="1" w:after="120"/>
              <w:ind w:left="110" w:right="176"/>
              <w:rPr>
                <w:color w:val="221F1F"/>
                <w:sz w:val="20"/>
                <w:szCs w:val="20"/>
              </w:rPr>
            </w:pPr>
            <w:r w:rsidRPr="00A77F8D">
              <w:rPr>
                <w:color w:val="221F1F"/>
                <w:sz w:val="20"/>
                <w:szCs w:val="20"/>
              </w:rPr>
              <w:t>+ Periodic descale</w:t>
            </w:r>
          </w:p>
        </w:tc>
        <w:tc>
          <w:tcPr>
            <w:tcW w:w="1843" w:type="dxa"/>
            <w:tcBorders>
              <w:top w:val="single" w:sz="4" w:space="0" w:color="auto"/>
              <w:left w:val="single" w:sz="4" w:space="0" w:color="auto"/>
              <w:bottom w:val="single" w:sz="4" w:space="0" w:color="auto"/>
              <w:right w:val="single" w:sz="4" w:space="0" w:color="auto"/>
            </w:tcBorders>
          </w:tcPr>
          <w:p w14:paraId="335A0A3A" w14:textId="77777777" w:rsidR="00C501D3" w:rsidRPr="00A77F8D" w:rsidRDefault="00C501D3" w:rsidP="00C501D3">
            <w:pPr>
              <w:pStyle w:val="TableParagraph"/>
              <w:spacing w:before="1" w:after="120"/>
              <w:ind w:left="111" w:right="166"/>
              <w:rPr>
                <w:color w:val="221F1F"/>
                <w:sz w:val="20"/>
                <w:szCs w:val="20"/>
              </w:rPr>
            </w:pPr>
            <w:r w:rsidRPr="00A77F8D">
              <w:rPr>
                <w:color w:val="221F1F"/>
                <w:sz w:val="20"/>
                <w:szCs w:val="20"/>
              </w:rPr>
              <w:t>Full clean weekly</w:t>
            </w:r>
          </w:p>
          <w:p w14:paraId="20472B57" w14:textId="77777777" w:rsidR="00C501D3" w:rsidRPr="00A77F8D" w:rsidRDefault="00C501D3" w:rsidP="00C501D3">
            <w:pPr>
              <w:pStyle w:val="TableParagraph"/>
              <w:spacing w:before="1" w:after="120"/>
              <w:ind w:left="111" w:right="166"/>
              <w:rPr>
                <w:color w:val="221F1F"/>
                <w:sz w:val="20"/>
                <w:szCs w:val="20"/>
              </w:rPr>
            </w:pPr>
            <w:r w:rsidRPr="00A77F8D">
              <w:rPr>
                <w:color w:val="221F1F"/>
                <w:sz w:val="20"/>
                <w:szCs w:val="20"/>
              </w:rPr>
              <w:t>+ Periodic descale</w:t>
            </w:r>
          </w:p>
        </w:tc>
        <w:tc>
          <w:tcPr>
            <w:tcW w:w="1843" w:type="dxa"/>
            <w:tcBorders>
              <w:top w:val="single" w:sz="4" w:space="0" w:color="auto"/>
              <w:left w:val="single" w:sz="4" w:space="0" w:color="auto"/>
              <w:bottom w:val="single" w:sz="4" w:space="0" w:color="auto"/>
              <w:right w:val="single" w:sz="4" w:space="0" w:color="auto"/>
            </w:tcBorders>
          </w:tcPr>
          <w:p w14:paraId="65565B08" w14:textId="77777777" w:rsidR="00C501D3" w:rsidRPr="00A77F8D" w:rsidRDefault="00C501D3" w:rsidP="00C501D3">
            <w:pPr>
              <w:pStyle w:val="TableParagraph"/>
              <w:spacing w:before="1" w:after="120"/>
              <w:ind w:left="111" w:right="162"/>
              <w:rPr>
                <w:color w:val="221F1F"/>
                <w:sz w:val="20"/>
                <w:szCs w:val="20"/>
              </w:rPr>
            </w:pPr>
            <w:r w:rsidRPr="00A77F8D">
              <w:rPr>
                <w:color w:val="221F1F"/>
                <w:sz w:val="20"/>
                <w:szCs w:val="20"/>
              </w:rPr>
              <w:t>Full clean monthly</w:t>
            </w:r>
          </w:p>
          <w:p w14:paraId="3CEF251D" w14:textId="77777777" w:rsidR="00C501D3" w:rsidRPr="00A77F8D" w:rsidRDefault="00C501D3" w:rsidP="00C501D3">
            <w:pPr>
              <w:pStyle w:val="TableParagraph"/>
              <w:spacing w:before="1" w:after="120"/>
              <w:ind w:left="111" w:right="162"/>
              <w:rPr>
                <w:color w:val="221F1F"/>
                <w:sz w:val="20"/>
                <w:szCs w:val="20"/>
              </w:rPr>
            </w:pPr>
            <w:r w:rsidRPr="00A77F8D">
              <w:rPr>
                <w:color w:val="221F1F"/>
                <w:sz w:val="20"/>
                <w:szCs w:val="20"/>
              </w:rPr>
              <w:t>+ Periodic descale</w:t>
            </w:r>
          </w:p>
        </w:tc>
        <w:tc>
          <w:tcPr>
            <w:tcW w:w="1843" w:type="dxa"/>
            <w:tcBorders>
              <w:top w:val="single" w:sz="4" w:space="0" w:color="auto"/>
              <w:left w:val="single" w:sz="4" w:space="0" w:color="auto"/>
              <w:bottom w:val="single" w:sz="4" w:space="0" w:color="auto"/>
              <w:right w:val="single" w:sz="4" w:space="0" w:color="auto"/>
            </w:tcBorders>
          </w:tcPr>
          <w:p w14:paraId="3D6F8FE5" w14:textId="77777777" w:rsidR="00C501D3" w:rsidRPr="00A77F8D" w:rsidRDefault="00C501D3" w:rsidP="00C501D3">
            <w:pPr>
              <w:pStyle w:val="TableParagraph"/>
              <w:spacing w:before="1" w:after="120"/>
              <w:ind w:left="111"/>
              <w:rPr>
                <w:color w:val="221F1F"/>
                <w:spacing w:val="-5"/>
                <w:sz w:val="20"/>
                <w:szCs w:val="20"/>
              </w:rPr>
            </w:pPr>
            <w:r w:rsidRPr="00A77F8D">
              <w:rPr>
                <w:color w:val="221F1F"/>
                <w:spacing w:val="-5"/>
                <w:sz w:val="20"/>
                <w:szCs w:val="20"/>
              </w:rPr>
              <w:t>Full clean monthly</w:t>
            </w:r>
          </w:p>
          <w:p w14:paraId="7BF00D2B" w14:textId="77777777" w:rsidR="00C501D3" w:rsidRPr="00A77F8D" w:rsidRDefault="00C501D3" w:rsidP="00C501D3">
            <w:pPr>
              <w:pStyle w:val="TableParagraph"/>
              <w:spacing w:before="1" w:after="120"/>
              <w:ind w:left="111"/>
              <w:rPr>
                <w:color w:val="221F1F"/>
                <w:spacing w:val="-5"/>
                <w:sz w:val="20"/>
                <w:szCs w:val="20"/>
              </w:rPr>
            </w:pPr>
            <w:r w:rsidRPr="00A77F8D">
              <w:rPr>
                <w:color w:val="221F1F"/>
                <w:spacing w:val="-5"/>
                <w:sz w:val="20"/>
                <w:szCs w:val="20"/>
              </w:rPr>
              <w:t>+ Periodic descale</w:t>
            </w:r>
          </w:p>
        </w:tc>
      </w:tr>
      <w:tr w:rsidR="00C501D3" w14:paraId="344589B8" w14:textId="77777777" w:rsidTr="003F52BB">
        <w:trPr>
          <w:trHeight w:val="807"/>
        </w:trPr>
        <w:tc>
          <w:tcPr>
            <w:tcW w:w="426" w:type="dxa"/>
            <w:tcBorders>
              <w:top w:val="single" w:sz="4" w:space="0" w:color="auto"/>
              <w:left w:val="single" w:sz="4" w:space="0" w:color="auto"/>
              <w:bottom w:val="single" w:sz="4" w:space="0" w:color="auto"/>
              <w:right w:val="single" w:sz="4" w:space="0" w:color="auto"/>
            </w:tcBorders>
          </w:tcPr>
          <w:p w14:paraId="0F9CF7D6" w14:textId="77777777" w:rsidR="00C501D3" w:rsidRPr="00A77F8D" w:rsidRDefault="00C501D3" w:rsidP="00C501D3">
            <w:pPr>
              <w:pStyle w:val="TableParagraph"/>
              <w:spacing w:before="1" w:after="120"/>
              <w:ind w:left="107"/>
              <w:rPr>
                <w:color w:val="221F1F"/>
                <w:spacing w:val="-10"/>
                <w:sz w:val="20"/>
                <w:szCs w:val="20"/>
              </w:rPr>
            </w:pPr>
            <w:r w:rsidRPr="00A77F8D">
              <w:rPr>
                <w:color w:val="221F1F"/>
                <w:spacing w:val="-10"/>
                <w:sz w:val="20"/>
                <w:szCs w:val="20"/>
              </w:rPr>
              <w:t>45</w:t>
            </w:r>
          </w:p>
        </w:tc>
        <w:tc>
          <w:tcPr>
            <w:tcW w:w="1842" w:type="dxa"/>
            <w:gridSpan w:val="2"/>
            <w:tcBorders>
              <w:top w:val="single" w:sz="4" w:space="0" w:color="auto"/>
              <w:left w:val="single" w:sz="4" w:space="0" w:color="auto"/>
              <w:bottom w:val="single" w:sz="4" w:space="0" w:color="auto"/>
              <w:right w:val="single" w:sz="4" w:space="0" w:color="auto"/>
            </w:tcBorders>
          </w:tcPr>
          <w:p w14:paraId="13DC7402" w14:textId="77777777" w:rsidR="00C501D3" w:rsidRPr="00A77F8D" w:rsidRDefault="00C501D3" w:rsidP="00C501D3">
            <w:pPr>
              <w:pStyle w:val="TableParagraph"/>
              <w:spacing w:before="1" w:after="120"/>
              <w:ind w:right="98"/>
              <w:rPr>
                <w:color w:val="221F1F"/>
                <w:spacing w:val="-2"/>
                <w:sz w:val="20"/>
                <w:szCs w:val="20"/>
              </w:rPr>
            </w:pPr>
            <w:r w:rsidRPr="00A77F8D">
              <w:rPr>
                <w:color w:val="221F1F"/>
                <w:spacing w:val="-2"/>
                <w:sz w:val="20"/>
                <w:szCs w:val="20"/>
              </w:rPr>
              <w:t>Fridges and freezers (patient and staff areas)</w:t>
            </w:r>
          </w:p>
        </w:tc>
        <w:tc>
          <w:tcPr>
            <w:tcW w:w="1843" w:type="dxa"/>
            <w:tcBorders>
              <w:top w:val="single" w:sz="4" w:space="0" w:color="auto"/>
              <w:left w:val="single" w:sz="4" w:space="0" w:color="auto"/>
              <w:bottom w:val="single" w:sz="4" w:space="0" w:color="auto"/>
              <w:right w:val="single" w:sz="4" w:space="0" w:color="auto"/>
            </w:tcBorders>
          </w:tcPr>
          <w:p w14:paraId="0B5B2B19" w14:textId="23A2E9A0" w:rsidR="00C501D3" w:rsidRPr="00A77F8D" w:rsidRDefault="00C501D3" w:rsidP="00C501D3">
            <w:pPr>
              <w:pStyle w:val="TableParagraph"/>
              <w:spacing w:before="1" w:after="120"/>
              <w:ind w:right="296"/>
              <w:rPr>
                <w:color w:val="221F1F"/>
                <w:sz w:val="20"/>
                <w:szCs w:val="20"/>
              </w:rPr>
            </w:pPr>
            <w:r w:rsidRPr="00A77F8D">
              <w:rPr>
                <w:color w:val="221F1F"/>
                <w:sz w:val="20"/>
                <w:szCs w:val="20"/>
              </w:rPr>
              <w:t xml:space="preserve">Fridges and freezers should be visibly clean, dust, dirt, debris, spillages, food debris or build- up of </w:t>
            </w:r>
            <w:r w:rsidR="007E19D7" w:rsidRPr="00A77F8D">
              <w:rPr>
                <w:color w:val="221F1F"/>
                <w:sz w:val="20"/>
                <w:szCs w:val="20"/>
              </w:rPr>
              <w:t>ice.</w:t>
            </w:r>
          </w:p>
          <w:p w14:paraId="32386BA5" w14:textId="3AAF2C53" w:rsidR="00C501D3" w:rsidRPr="00A77F8D" w:rsidRDefault="00C501D3" w:rsidP="00C501D3">
            <w:pPr>
              <w:pStyle w:val="TableParagraph"/>
              <w:spacing w:before="1" w:after="120"/>
              <w:ind w:right="296"/>
              <w:rPr>
                <w:color w:val="221F1F"/>
                <w:sz w:val="20"/>
                <w:szCs w:val="20"/>
              </w:rPr>
            </w:pPr>
            <w:r w:rsidRPr="00A77F8D">
              <w:rPr>
                <w:color w:val="221F1F"/>
                <w:sz w:val="20"/>
                <w:szCs w:val="20"/>
              </w:rPr>
              <w:t>Catering department areas must comply with their local catering policy</w:t>
            </w:r>
          </w:p>
        </w:tc>
        <w:tc>
          <w:tcPr>
            <w:tcW w:w="1843" w:type="dxa"/>
            <w:tcBorders>
              <w:top w:val="single" w:sz="4" w:space="0" w:color="auto"/>
              <w:left w:val="single" w:sz="4" w:space="0" w:color="auto"/>
              <w:bottom w:val="single" w:sz="4" w:space="0" w:color="auto"/>
              <w:right w:val="single" w:sz="4" w:space="0" w:color="auto"/>
            </w:tcBorders>
          </w:tcPr>
          <w:p w14:paraId="39866345" w14:textId="77777777" w:rsidR="00C501D3" w:rsidRPr="00A77F8D" w:rsidRDefault="00C501D3" w:rsidP="00C501D3">
            <w:pPr>
              <w:pStyle w:val="TableParagraph"/>
              <w:spacing w:before="1" w:after="120"/>
              <w:ind w:right="176"/>
              <w:rPr>
                <w:color w:val="221F1F"/>
                <w:sz w:val="20"/>
                <w:szCs w:val="20"/>
              </w:rPr>
            </w:pPr>
            <w:r w:rsidRPr="00A77F8D">
              <w:rPr>
                <w:color w:val="221F1F"/>
                <w:sz w:val="20"/>
                <w:szCs w:val="20"/>
              </w:rPr>
              <w:t>Full clean weekly</w:t>
            </w:r>
          </w:p>
          <w:p w14:paraId="739B2F19" w14:textId="3BE96DBA" w:rsidR="00C501D3" w:rsidRPr="00A77F8D" w:rsidRDefault="007E19D7" w:rsidP="00C501D3">
            <w:pPr>
              <w:pStyle w:val="TableParagraph"/>
              <w:spacing w:before="1" w:after="120"/>
              <w:ind w:right="176"/>
              <w:rPr>
                <w:color w:val="221F1F"/>
                <w:sz w:val="20"/>
                <w:szCs w:val="20"/>
              </w:rPr>
            </w:pPr>
            <w:r w:rsidRPr="00A77F8D">
              <w:rPr>
                <w:color w:val="221F1F"/>
                <w:sz w:val="20"/>
                <w:szCs w:val="20"/>
              </w:rPr>
              <w:t>One</w:t>
            </w:r>
            <w:r w:rsidR="00C501D3" w:rsidRPr="00A77F8D">
              <w:rPr>
                <w:color w:val="221F1F"/>
                <w:sz w:val="20"/>
                <w:szCs w:val="20"/>
              </w:rPr>
              <w:t xml:space="preserve"> check clean daily including touch points (handles)</w:t>
            </w:r>
          </w:p>
          <w:p w14:paraId="236AB48A" w14:textId="77777777" w:rsidR="00C501D3" w:rsidRPr="00A77F8D" w:rsidRDefault="00C501D3" w:rsidP="00C501D3">
            <w:pPr>
              <w:pStyle w:val="TableParagraph"/>
              <w:spacing w:before="1" w:after="120"/>
              <w:ind w:right="176"/>
              <w:rPr>
                <w:color w:val="221F1F"/>
                <w:sz w:val="20"/>
                <w:szCs w:val="20"/>
              </w:rPr>
            </w:pPr>
            <w:r w:rsidRPr="00A77F8D">
              <w:rPr>
                <w:color w:val="221F1F"/>
                <w:sz w:val="20"/>
                <w:szCs w:val="20"/>
              </w:rPr>
              <w:t>Defrost according to manufacturer’s instructions</w:t>
            </w:r>
          </w:p>
        </w:tc>
        <w:tc>
          <w:tcPr>
            <w:tcW w:w="1843" w:type="dxa"/>
            <w:tcBorders>
              <w:top w:val="single" w:sz="4" w:space="0" w:color="auto"/>
              <w:left w:val="single" w:sz="4" w:space="0" w:color="auto"/>
              <w:bottom w:val="single" w:sz="4" w:space="0" w:color="auto"/>
              <w:right w:val="single" w:sz="4" w:space="0" w:color="auto"/>
            </w:tcBorders>
          </w:tcPr>
          <w:p w14:paraId="4F9CDFAF" w14:textId="77777777" w:rsidR="00C501D3" w:rsidRPr="00A77F8D" w:rsidRDefault="00C501D3" w:rsidP="00C501D3">
            <w:pPr>
              <w:pStyle w:val="TableParagraph"/>
              <w:spacing w:before="1" w:after="120"/>
              <w:ind w:left="109" w:right="162"/>
              <w:rPr>
                <w:color w:val="221F1F"/>
                <w:sz w:val="20"/>
                <w:szCs w:val="20"/>
              </w:rPr>
            </w:pPr>
            <w:r w:rsidRPr="00A77F8D">
              <w:rPr>
                <w:color w:val="221F1F"/>
                <w:sz w:val="20"/>
                <w:szCs w:val="20"/>
              </w:rPr>
              <w:t>Full clean weekly</w:t>
            </w:r>
          </w:p>
          <w:p w14:paraId="503E1656" w14:textId="052340CE" w:rsidR="00C501D3" w:rsidRPr="00A77F8D" w:rsidRDefault="007E19D7" w:rsidP="00C501D3">
            <w:pPr>
              <w:pStyle w:val="TableParagraph"/>
              <w:spacing w:before="1" w:after="120"/>
              <w:ind w:left="109" w:right="162"/>
              <w:rPr>
                <w:color w:val="221F1F"/>
                <w:sz w:val="20"/>
                <w:szCs w:val="20"/>
              </w:rPr>
            </w:pPr>
            <w:r w:rsidRPr="00A77F8D">
              <w:rPr>
                <w:color w:val="221F1F"/>
                <w:sz w:val="20"/>
                <w:szCs w:val="20"/>
              </w:rPr>
              <w:t>One</w:t>
            </w:r>
            <w:r w:rsidR="00C501D3" w:rsidRPr="00A77F8D">
              <w:rPr>
                <w:color w:val="221F1F"/>
                <w:sz w:val="20"/>
                <w:szCs w:val="20"/>
              </w:rPr>
              <w:t xml:space="preserve"> check clean daily including touch points (handles)</w:t>
            </w:r>
          </w:p>
          <w:p w14:paraId="78EBD24E" w14:textId="77777777" w:rsidR="00C501D3" w:rsidRPr="00A77F8D" w:rsidRDefault="00C501D3" w:rsidP="00C501D3">
            <w:pPr>
              <w:pStyle w:val="TableParagraph"/>
              <w:spacing w:before="1" w:after="120"/>
              <w:ind w:left="109" w:right="162"/>
              <w:rPr>
                <w:color w:val="221F1F"/>
                <w:sz w:val="20"/>
                <w:szCs w:val="20"/>
              </w:rPr>
            </w:pPr>
            <w:r w:rsidRPr="00A77F8D">
              <w:rPr>
                <w:color w:val="221F1F"/>
                <w:sz w:val="20"/>
                <w:szCs w:val="20"/>
              </w:rPr>
              <w:t>Defrost according to manufacturer’s instructions</w:t>
            </w:r>
          </w:p>
        </w:tc>
        <w:tc>
          <w:tcPr>
            <w:tcW w:w="1842" w:type="dxa"/>
            <w:tcBorders>
              <w:top w:val="single" w:sz="4" w:space="0" w:color="auto"/>
              <w:left w:val="single" w:sz="4" w:space="0" w:color="auto"/>
              <w:bottom w:val="single" w:sz="4" w:space="0" w:color="auto"/>
              <w:right w:val="single" w:sz="4" w:space="0" w:color="auto"/>
            </w:tcBorders>
          </w:tcPr>
          <w:p w14:paraId="09EFFE37" w14:textId="77777777" w:rsidR="00C501D3" w:rsidRPr="00A77F8D" w:rsidRDefault="00C501D3" w:rsidP="00C501D3">
            <w:pPr>
              <w:pStyle w:val="TableParagraph"/>
              <w:spacing w:before="1" w:after="120"/>
              <w:ind w:left="110" w:right="176"/>
              <w:rPr>
                <w:color w:val="221F1F"/>
                <w:sz w:val="20"/>
                <w:szCs w:val="20"/>
              </w:rPr>
            </w:pPr>
            <w:r w:rsidRPr="00A77F8D">
              <w:rPr>
                <w:color w:val="221F1F"/>
                <w:sz w:val="20"/>
                <w:szCs w:val="20"/>
              </w:rPr>
              <w:t>Full clean weekly</w:t>
            </w:r>
          </w:p>
          <w:p w14:paraId="56F82B77" w14:textId="3479D635" w:rsidR="00C501D3" w:rsidRPr="00A77F8D" w:rsidRDefault="007E19D7" w:rsidP="00C501D3">
            <w:pPr>
              <w:pStyle w:val="TableParagraph"/>
              <w:spacing w:before="1" w:after="120"/>
              <w:ind w:left="110" w:right="176"/>
              <w:rPr>
                <w:color w:val="221F1F"/>
                <w:sz w:val="20"/>
                <w:szCs w:val="20"/>
              </w:rPr>
            </w:pPr>
            <w:r w:rsidRPr="00A77F8D">
              <w:rPr>
                <w:color w:val="221F1F"/>
                <w:sz w:val="20"/>
                <w:szCs w:val="20"/>
              </w:rPr>
              <w:t>One</w:t>
            </w:r>
            <w:r w:rsidR="00C501D3" w:rsidRPr="00A77F8D">
              <w:rPr>
                <w:color w:val="221F1F"/>
                <w:sz w:val="20"/>
                <w:szCs w:val="20"/>
              </w:rPr>
              <w:t xml:space="preserve"> check clean daily including touch points (handles)</w:t>
            </w:r>
          </w:p>
          <w:p w14:paraId="09A869DF" w14:textId="77777777" w:rsidR="00C501D3" w:rsidRPr="00A77F8D" w:rsidRDefault="00C501D3" w:rsidP="00C501D3">
            <w:pPr>
              <w:pStyle w:val="TableParagraph"/>
              <w:spacing w:before="1" w:after="120"/>
              <w:ind w:left="110" w:right="176"/>
              <w:rPr>
                <w:color w:val="221F1F"/>
                <w:sz w:val="20"/>
                <w:szCs w:val="20"/>
              </w:rPr>
            </w:pPr>
            <w:r w:rsidRPr="00A77F8D">
              <w:rPr>
                <w:color w:val="221F1F"/>
                <w:sz w:val="20"/>
                <w:szCs w:val="20"/>
              </w:rPr>
              <w:t>Defrost according to manufacturer’s instructions</w:t>
            </w:r>
          </w:p>
        </w:tc>
        <w:tc>
          <w:tcPr>
            <w:tcW w:w="1843" w:type="dxa"/>
            <w:tcBorders>
              <w:top w:val="single" w:sz="4" w:space="0" w:color="auto"/>
              <w:left w:val="single" w:sz="4" w:space="0" w:color="auto"/>
              <w:bottom w:val="single" w:sz="4" w:space="0" w:color="auto"/>
              <w:right w:val="single" w:sz="4" w:space="0" w:color="auto"/>
            </w:tcBorders>
          </w:tcPr>
          <w:p w14:paraId="1CF24A3C" w14:textId="77777777" w:rsidR="00C501D3" w:rsidRPr="00A77F8D" w:rsidRDefault="00C501D3" w:rsidP="00C501D3">
            <w:pPr>
              <w:pStyle w:val="TableParagraph"/>
              <w:spacing w:before="1" w:after="120"/>
              <w:ind w:left="111" w:right="166"/>
              <w:rPr>
                <w:color w:val="221F1F"/>
                <w:sz w:val="20"/>
                <w:szCs w:val="20"/>
              </w:rPr>
            </w:pPr>
            <w:r w:rsidRPr="00A77F8D">
              <w:rPr>
                <w:color w:val="221F1F"/>
                <w:sz w:val="20"/>
                <w:szCs w:val="20"/>
              </w:rPr>
              <w:t>Full clean fortnightly</w:t>
            </w:r>
          </w:p>
          <w:p w14:paraId="16169872" w14:textId="411B9202" w:rsidR="00C501D3" w:rsidRPr="00A77F8D" w:rsidRDefault="007E19D7" w:rsidP="00C501D3">
            <w:pPr>
              <w:pStyle w:val="TableParagraph"/>
              <w:spacing w:before="1" w:after="120"/>
              <w:ind w:left="111" w:right="166"/>
              <w:rPr>
                <w:color w:val="221F1F"/>
                <w:sz w:val="20"/>
                <w:szCs w:val="20"/>
              </w:rPr>
            </w:pPr>
            <w:r w:rsidRPr="00A77F8D">
              <w:rPr>
                <w:color w:val="221F1F"/>
                <w:sz w:val="20"/>
                <w:szCs w:val="20"/>
              </w:rPr>
              <w:t>One</w:t>
            </w:r>
            <w:r w:rsidR="00C501D3" w:rsidRPr="00A77F8D">
              <w:rPr>
                <w:color w:val="221F1F"/>
                <w:sz w:val="20"/>
                <w:szCs w:val="20"/>
              </w:rPr>
              <w:t xml:space="preserve"> check clean weekly including touch points (handles)</w:t>
            </w:r>
          </w:p>
          <w:p w14:paraId="7BE30D2D" w14:textId="77777777" w:rsidR="00C501D3" w:rsidRPr="00A77F8D" w:rsidRDefault="00C501D3" w:rsidP="00C501D3">
            <w:pPr>
              <w:pStyle w:val="TableParagraph"/>
              <w:spacing w:before="1" w:after="120"/>
              <w:ind w:left="111" w:right="166"/>
              <w:rPr>
                <w:color w:val="221F1F"/>
                <w:sz w:val="20"/>
                <w:szCs w:val="20"/>
              </w:rPr>
            </w:pPr>
            <w:r w:rsidRPr="00A77F8D">
              <w:rPr>
                <w:color w:val="221F1F"/>
                <w:sz w:val="20"/>
                <w:szCs w:val="20"/>
              </w:rPr>
              <w:t>Defrost according to manufacturer’s instructions</w:t>
            </w:r>
          </w:p>
        </w:tc>
        <w:tc>
          <w:tcPr>
            <w:tcW w:w="1843" w:type="dxa"/>
            <w:tcBorders>
              <w:top w:val="single" w:sz="4" w:space="0" w:color="auto"/>
              <w:left w:val="single" w:sz="4" w:space="0" w:color="auto"/>
              <w:bottom w:val="single" w:sz="4" w:space="0" w:color="auto"/>
              <w:right w:val="single" w:sz="4" w:space="0" w:color="auto"/>
            </w:tcBorders>
          </w:tcPr>
          <w:p w14:paraId="507D674A" w14:textId="77777777" w:rsidR="00C501D3" w:rsidRPr="00A77F8D" w:rsidRDefault="00C501D3" w:rsidP="00C501D3">
            <w:pPr>
              <w:pStyle w:val="TableParagraph"/>
              <w:spacing w:before="1" w:after="120"/>
              <w:ind w:left="111" w:right="162"/>
              <w:rPr>
                <w:color w:val="221F1F"/>
                <w:sz w:val="20"/>
                <w:szCs w:val="20"/>
              </w:rPr>
            </w:pPr>
            <w:r w:rsidRPr="00A77F8D">
              <w:rPr>
                <w:color w:val="221F1F"/>
                <w:sz w:val="20"/>
                <w:szCs w:val="20"/>
              </w:rPr>
              <w:t>Full clean monthly</w:t>
            </w:r>
          </w:p>
          <w:p w14:paraId="75F06A1B" w14:textId="59BD4000" w:rsidR="00C501D3" w:rsidRPr="00A77F8D" w:rsidRDefault="007E19D7" w:rsidP="00C501D3">
            <w:pPr>
              <w:pStyle w:val="TableParagraph"/>
              <w:spacing w:before="1" w:after="120"/>
              <w:ind w:left="111" w:right="162"/>
              <w:rPr>
                <w:color w:val="221F1F"/>
                <w:sz w:val="20"/>
                <w:szCs w:val="20"/>
              </w:rPr>
            </w:pPr>
            <w:r w:rsidRPr="00A77F8D">
              <w:rPr>
                <w:color w:val="221F1F"/>
                <w:sz w:val="20"/>
                <w:szCs w:val="20"/>
              </w:rPr>
              <w:t>One</w:t>
            </w:r>
            <w:r w:rsidR="00C501D3" w:rsidRPr="00A77F8D">
              <w:rPr>
                <w:color w:val="221F1F"/>
                <w:sz w:val="20"/>
                <w:szCs w:val="20"/>
              </w:rPr>
              <w:t xml:space="preserve"> check clean weekly including touch points (handles)</w:t>
            </w:r>
          </w:p>
          <w:p w14:paraId="2323810D" w14:textId="77777777" w:rsidR="00C501D3" w:rsidRPr="00A77F8D" w:rsidRDefault="00C501D3" w:rsidP="00C501D3">
            <w:pPr>
              <w:pStyle w:val="TableParagraph"/>
              <w:spacing w:before="1" w:after="120"/>
              <w:ind w:left="111" w:right="162"/>
              <w:rPr>
                <w:color w:val="221F1F"/>
                <w:sz w:val="20"/>
                <w:szCs w:val="20"/>
              </w:rPr>
            </w:pPr>
            <w:r w:rsidRPr="00A77F8D">
              <w:rPr>
                <w:color w:val="221F1F"/>
                <w:sz w:val="20"/>
                <w:szCs w:val="20"/>
              </w:rPr>
              <w:t>Defrost according to manufacturer’s instructions</w:t>
            </w:r>
          </w:p>
        </w:tc>
        <w:tc>
          <w:tcPr>
            <w:tcW w:w="1843" w:type="dxa"/>
            <w:tcBorders>
              <w:top w:val="single" w:sz="4" w:space="0" w:color="auto"/>
              <w:left w:val="single" w:sz="4" w:space="0" w:color="auto"/>
              <w:bottom w:val="single" w:sz="4" w:space="0" w:color="auto"/>
              <w:right w:val="single" w:sz="4" w:space="0" w:color="auto"/>
            </w:tcBorders>
          </w:tcPr>
          <w:p w14:paraId="241A9149" w14:textId="77777777" w:rsidR="00C501D3" w:rsidRPr="00A77F8D" w:rsidRDefault="00C501D3" w:rsidP="00C501D3">
            <w:pPr>
              <w:pStyle w:val="TableParagraph"/>
              <w:spacing w:before="1" w:after="120"/>
              <w:ind w:left="111"/>
              <w:rPr>
                <w:color w:val="221F1F"/>
                <w:spacing w:val="-5"/>
                <w:sz w:val="20"/>
                <w:szCs w:val="20"/>
              </w:rPr>
            </w:pPr>
            <w:r w:rsidRPr="00A77F8D">
              <w:rPr>
                <w:color w:val="221F1F"/>
                <w:spacing w:val="-5"/>
                <w:sz w:val="20"/>
                <w:szCs w:val="20"/>
              </w:rPr>
              <w:t>Full clean bi- monthly</w:t>
            </w:r>
          </w:p>
          <w:p w14:paraId="2A4474E3" w14:textId="4C4D21B5" w:rsidR="00C501D3" w:rsidRPr="00A77F8D" w:rsidRDefault="007E19D7" w:rsidP="00C501D3">
            <w:pPr>
              <w:pStyle w:val="TableParagraph"/>
              <w:spacing w:before="1" w:after="120"/>
              <w:ind w:left="111"/>
              <w:rPr>
                <w:color w:val="221F1F"/>
                <w:spacing w:val="-5"/>
                <w:sz w:val="20"/>
                <w:szCs w:val="20"/>
              </w:rPr>
            </w:pPr>
            <w:r w:rsidRPr="00A77F8D">
              <w:rPr>
                <w:color w:val="221F1F"/>
                <w:spacing w:val="-5"/>
                <w:sz w:val="20"/>
                <w:szCs w:val="20"/>
              </w:rPr>
              <w:t>One</w:t>
            </w:r>
            <w:r w:rsidR="00C501D3" w:rsidRPr="00A77F8D">
              <w:rPr>
                <w:color w:val="221F1F"/>
                <w:spacing w:val="-5"/>
                <w:sz w:val="20"/>
                <w:szCs w:val="20"/>
              </w:rPr>
              <w:t xml:space="preserve"> check clean weekly including touch points (handles)</w:t>
            </w:r>
          </w:p>
          <w:p w14:paraId="1F44FA5D" w14:textId="77777777" w:rsidR="00C501D3" w:rsidRPr="00A77F8D" w:rsidRDefault="00C501D3" w:rsidP="00C501D3">
            <w:pPr>
              <w:pStyle w:val="TableParagraph"/>
              <w:spacing w:before="1" w:after="120"/>
              <w:ind w:left="111"/>
              <w:rPr>
                <w:color w:val="221F1F"/>
                <w:spacing w:val="-5"/>
                <w:sz w:val="20"/>
                <w:szCs w:val="20"/>
              </w:rPr>
            </w:pPr>
            <w:r w:rsidRPr="00A77F8D">
              <w:rPr>
                <w:color w:val="221F1F"/>
                <w:spacing w:val="-5"/>
                <w:sz w:val="20"/>
                <w:szCs w:val="20"/>
              </w:rPr>
              <w:t>Defrost according to manufacturer’s instructions</w:t>
            </w:r>
          </w:p>
        </w:tc>
      </w:tr>
      <w:tr w:rsidR="00C501D3" w14:paraId="0DF8E6FF" w14:textId="77777777" w:rsidTr="003F52BB">
        <w:trPr>
          <w:trHeight w:val="807"/>
        </w:trPr>
        <w:tc>
          <w:tcPr>
            <w:tcW w:w="426" w:type="dxa"/>
            <w:tcBorders>
              <w:top w:val="single" w:sz="4" w:space="0" w:color="auto"/>
              <w:left w:val="single" w:sz="4" w:space="0" w:color="auto"/>
              <w:bottom w:val="single" w:sz="4" w:space="0" w:color="auto"/>
              <w:right w:val="single" w:sz="4" w:space="0" w:color="auto"/>
            </w:tcBorders>
          </w:tcPr>
          <w:p w14:paraId="6AC119B4" w14:textId="77777777" w:rsidR="00C501D3" w:rsidRPr="00A77F8D" w:rsidRDefault="00C501D3" w:rsidP="00C501D3">
            <w:pPr>
              <w:pStyle w:val="TableParagraph"/>
              <w:spacing w:before="1" w:after="120"/>
              <w:ind w:left="107"/>
              <w:rPr>
                <w:color w:val="221F1F"/>
                <w:spacing w:val="-10"/>
                <w:sz w:val="20"/>
                <w:szCs w:val="20"/>
              </w:rPr>
            </w:pPr>
            <w:r w:rsidRPr="00A77F8D">
              <w:rPr>
                <w:color w:val="221F1F"/>
                <w:spacing w:val="-10"/>
                <w:sz w:val="20"/>
                <w:szCs w:val="20"/>
              </w:rPr>
              <w:lastRenderedPageBreak/>
              <w:t>46</w:t>
            </w:r>
          </w:p>
        </w:tc>
        <w:tc>
          <w:tcPr>
            <w:tcW w:w="1842" w:type="dxa"/>
            <w:gridSpan w:val="2"/>
            <w:tcBorders>
              <w:top w:val="single" w:sz="4" w:space="0" w:color="auto"/>
              <w:left w:val="single" w:sz="4" w:space="0" w:color="auto"/>
              <w:bottom w:val="single" w:sz="4" w:space="0" w:color="auto"/>
              <w:right w:val="single" w:sz="4" w:space="0" w:color="auto"/>
            </w:tcBorders>
          </w:tcPr>
          <w:p w14:paraId="0D0401A2" w14:textId="783B0690" w:rsidR="00C501D3" w:rsidRPr="00A77F8D" w:rsidRDefault="00C501D3" w:rsidP="00C501D3">
            <w:pPr>
              <w:pStyle w:val="TableParagraph"/>
              <w:spacing w:before="1" w:after="120"/>
              <w:ind w:right="98"/>
              <w:rPr>
                <w:color w:val="221F1F"/>
                <w:spacing w:val="-2"/>
                <w:sz w:val="20"/>
                <w:szCs w:val="20"/>
              </w:rPr>
            </w:pPr>
            <w:r w:rsidRPr="00A77F8D">
              <w:rPr>
                <w:color w:val="221F1F"/>
                <w:spacing w:val="-2"/>
                <w:sz w:val="20"/>
                <w:szCs w:val="20"/>
              </w:rPr>
              <w:t>Fridges and freezers clinical</w:t>
            </w:r>
            <w:r w:rsidR="00C90250" w:rsidRPr="00A77F8D">
              <w:rPr>
                <w:color w:val="221F1F"/>
                <w:spacing w:val="-2"/>
                <w:sz w:val="20"/>
                <w:szCs w:val="20"/>
              </w:rPr>
              <w:t xml:space="preserve"> (including but not limited to blood fridges, medicine fridges, ice freezers for physio departments)</w:t>
            </w:r>
          </w:p>
        </w:tc>
        <w:tc>
          <w:tcPr>
            <w:tcW w:w="1843" w:type="dxa"/>
            <w:tcBorders>
              <w:top w:val="single" w:sz="4" w:space="0" w:color="auto"/>
              <w:left w:val="single" w:sz="4" w:space="0" w:color="auto"/>
              <w:bottom w:val="single" w:sz="4" w:space="0" w:color="auto"/>
              <w:right w:val="single" w:sz="4" w:space="0" w:color="auto"/>
            </w:tcBorders>
          </w:tcPr>
          <w:p w14:paraId="6DBF6543" w14:textId="183875DF" w:rsidR="00C501D3" w:rsidRPr="00A77F8D" w:rsidRDefault="00C501D3" w:rsidP="00C501D3">
            <w:pPr>
              <w:pStyle w:val="TableParagraph"/>
              <w:spacing w:before="1" w:after="120"/>
              <w:ind w:right="296"/>
              <w:rPr>
                <w:color w:val="221F1F"/>
                <w:sz w:val="20"/>
                <w:szCs w:val="20"/>
              </w:rPr>
            </w:pPr>
            <w:r w:rsidRPr="00A77F8D">
              <w:rPr>
                <w:color w:val="221F1F"/>
                <w:sz w:val="20"/>
                <w:szCs w:val="20"/>
              </w:rPr>
              <w:t>Fridges and freezers should</w:t>
            </w:r>
            <w:r w:rsidR="00C90250" w:rsidRPr="00A77F8D">
              <w:rPr>
                <w:color w:val="221F1F"/>
                <w:sz w:val="20"/>
                <w:szCs w:val="20"/>
              </w:rPr>
              <w:t xml:space="preserve"> be visibly clean, dust, dirt, debris, blood and bodily substance spillages, food debris or build- up of ice</w:t>
            </w:r>
          </w:p>
        </w:tc>
        <w:tc>
          <w:tcPr>
            <w:tcW w:w="1843" w:type="dxa"/>
            <w:tcBorders>
              <w:top w:val="single" w:sz="4" w:space="0" w:color="auto"/>
              <w:left w:val="single" w:sz="4" w:space="0" w:color="auto"/>
              <w:bottom w:val="single" w:sz="4" w:space="0" w:color="auto"/>
              <w:right w:val="single" w:sz="4" w:space="0" w:color="auto"/>
            </w:tcBorders>
          </w:tcPr>
          <w:p w14:paraId="0152460F" w14:textId="77777777" w:rsidR="00E31241" w:rsidRPr="00A77F8D" w:rsidRDefault="00C501D3" w:rsidP="00C90250">
            <w:pPr>
              <w:pStyle w:val="TableParagraph"/>
              <w:spacing w:before="1" w:after="120"/>
              <w:ind w:right="176"/>
              <w:rPr>
                <w:color w:val="221F1F"/>
                <w:sz w:val="20"/>
                <w:szCs w:val="20"/>
              </w:rPr>
            </w:pPr>
            <w:r w:rsidRPr="00A77F8D">
              <w:rPr>
                <w:color w:val="221F1F"/>
                <w:sz w:val="20"/>
                <w:szCs w:val="20"/>
              </w:rPr>
              <w:t>Full clean weekly</w:t>
            </w:r>
          </w:p>
          <w:p w14:paraId="5B4034BC" w14:textId="528CDEF5" w:rsidR="00C90250" w:rsidRPr="00A77F8D" w:rsidRDefault="00C90250" w:rsidP="00C90250">
            <w:pPr>
              <w:pStyle w:val="TableParagraph"/>
              <w:spacing w:before="1" w:after="120"/>
              <w:ind w:right="176"/>
              <w:rPr>
                <w:color w:val="221F1F"/>
                <w:sz w:val="20"/>
                <w:szCs w:val="20"/>
              </w:rPr>
            </w:pPr>
            <w:r w:rsidRPr="00A77F8D">
              <w:rPr>
                <w:color w:val="221F1F"/>
                <w:sz w:val="20"/>
                <w:szCs w:val="20"/>
              </w:rPr>
              <w:t>1 check clean daily including touch points (handles)</w:t>
            </w:r>
          </w:p>
          <w:p w14:paraId="629CAB22" w14:textId="49340795" w:rsidR="00C501D3" w:rsidRPr="00A77F8D" w:rsidRDefault="00C90250" w:rsidP="00C90250">
            <w:pPr>
              <w:pStyle w:val="TableParagraph"/>
              <w:spacing w:before="1" w:after="120"/>
              <w:ind w:right="176"/>
              <w:rPr>
                <w:color w:val="221F1F"/>
                <w:sz w:val="20"/>
                <w:szCs w:val="20"/>
              </w:rPr>
            </w:pPr>
            <w:r w:rsidRPr="00A77F8D">
              <w:rPr>
                <w:color w:val="221F1F"/>
                <w:sz w:val="20"/>
                <w:szCs w:val="20"/>
              </w:rPr>
              <w:t>Defrost according to manufacturer’s instructions</w:t>
            </w:r>
          </w:p>
        </w:tc>
        <w:tc>
          <w:tcPr>
            <w:tcW w:w="1843" w:type="dxa"/>
            <w:tcBorders>
              <w:top w:val="single" w:sz="4" w:space="0" w:color="auto"/>
              <w:left w:val="single" w:sz="4" w:space="0" w:color="auto"/>
              <w:bottom w:val="single" w:sz="4" w:space="0" w:color="auto"/>
              <w:right w:val="single" w:sz="4" w:space="0" w:color="auto"/>
            </w:tcBorders>
          </w:tcPr>
          <w:p w14:paraId="627FF44B" w14:textId="77777777" w:rsidR="00E31241" w:rsidRPr="00A77F8D" w:rsidRDefault="00C501D3" w:rsidP="00C90250">
            <w:pPr>
              <w:pStyle w:val="TableParagraph"/>
              <w:spacing w:before="1" w:after="120"/>
              <w:ind w:left="109" w:right="162"/>
              <w:rPr>
                <w:color w:val="221F1F"/>
                <w:sz w:val="20"/>
                <w:szCs w:val="20"/>
              </w:rPr>
            </w:pPr>
            <w:r w:rsidRPr="00A77F8D">
              <w:rPr>
                <w:color w:val="221F1F"/>
                <w:sz w:val="20"/>
                <w:szCs w:val="20"/>
              </w:rPr>
              <w:t>Full clean weekly</w:t>
            </w:r>
          </w:p>
          <w:p w14:paraId="18669A3E" w14:textId="0CC0FB93" w:rsidR="00C90250" w:rsidRPr="00A77F8D" w:rsidRDefault="00C90250" w:rsidP="00C90250">
            <w:pPr>
              <w:pStyle w:val="TableParagraph"/>
              <w:spacing w:before="1" w:after="120"/>
              <w:ind w:left="109" w:right="162"/>
              <w:rPr>
                <w:color w:val="221F1F"/>
                <w:sz w:val="20"/>
                <w:szCs w:val="20"/>
              </w:rPr>
            </w:pPr>
            <w:r w:rsidRPr="00A77F8D">
              <w:rPr>
                <w:color w:val="221F1F"/>
                <w:sz w:val="20"/>
                <w:szCs w:val="20"/>
              </w:rPr>
              <w:t>1 check clean daily including touch points (handles)</w:t>
            </w:r>
          </w:p>
          <w:p w14:paraId="2F5E117E" w14:textId="3337F672" w:rsidR="00C501D3" w:rsidRPr="00A77F8D" w:rsidRDefault="00C90250" w:rsidP="00C90250">
            <w:pPr>
              <w:pStyle w:val="TableParagraph"/>
              <w:spacing w:before="1" w:after="120"/>
              <w:ind w:left="109" w:right="162"/>
              <w:rPr>
                <w:color w:val="221F1F"/>
                <w:sz w:val="20"/>
                <w:szCs w:val="20"/>
              </w:rPr>
            </w:pPr>
            <w:r w:rsidRPr="00A77F8D">
              <w:rPr>
                <w:color w:val="221F1F"/>
                <w:sz w:val="20"/>
                <w:szCs w:val="20"/>
              </w:rPr>
              <w:t>Defrost according to manufacturer’s instructions</w:t>
            </w:r>
          </w:p>
        </w:tc>
        <w:tc>
          <w:tcPr>
            <w:tcW w:w="1842" w:type="dxa"/>
            <w:tcBorders>
              <w:top w:val="single" w:sz="4" w:space="0" w:color="auto"/>
              <w:left w:val="single" w:sz="4" w:space="0" w:color="auto"/>
              <w:bottom w:val="single" w:sz="4" w:space="0" w:color="auto"/>
              <w:right w:val="single" w:sz="4" w:space="0" w:color="auto"/>
            </w:tcBorders>
          </w:tcPr>
          <w:p w14:paraId="167C78D4" w14:textId="77777777" w:rsidR="00C501D3" w:rsidRPr="00A77F8D" w:rsidRDefault="00C501D3" w:rsidP="00C501D3">
            <w:pPr>
              <w:pStyle w:val="TableParagraph"/>
              <w:spacing w:before="1" w:after="120"/>
              <w:ind w:left="110" w:right="176"/>
              <w:rPr>
                <w:color w:val="221F1F"/>
                <w:sz w:val="20"/>
                <w:szCs w:val="20"/>
              </w:rPr>
            </w:pPr>
            <w:r w:rsidRPr="00A77F8D">
              <w:rPr>
                <w:color w:val="221F1F"/>
                <w:sz w:val="20"/>
                <w:szCs w:val="20"/>
              </w:rPr>
              <w:t>Full clean weekly</w:t>
            </w:r>
          </w:p>
          <w:p w14:paraId="5252EBE5" w14:textId="77777777" w:rsidR="00E31241" w:rsidRPr="00A77F8D" w:rsidRDefault="00E31241" w:rsidP="00E31241">
            <w:pPr>
              <w:pStyle w:val="TableParagraph"/>
              <w:spacing w:before="1" w:after="120"/>
              <w:ind w:left="110" w:right="176"/>
              <w:rPr>
                <w:color w:val="221F1F"/>
                <w:sz w:val="20"/>
                <w:szCs w:val="20"/>
              </w:rPr>
            </w:pPr>
            <w:r w:rsidRPr="00A77F8D">
              <w:rPr>
                <w:color w:val="221F1F"/>
                <w:sz w:val="20"/>
                <w:szCs w:val="20"/>
              </w:rPr>
              <w:t>1 check clean daily including touch points (handles)</w:t>
            </w:r>
          </w:p>
          <w:p w14:paraId="46D1D5F5" w14:textId="523098A4" w:rsidR="00E31241" w:rsidRPr="00A77F8D" w:rsidRDefault="00E31241" w:rsidP="00E31241">
            <w:pPr>
              <w:pStyle w:val="TableParagraph"/>
              <w:spacing w:before="1" w:after="120"/>
              <w:ind w:left="110" w:right="176"/>
              <w:rPr>
                <w:color w:val="221F1F"/>
                <w:sz w:val="20"/>
                <w:szCs w:val="20"/>
              </w:rPr>
            </w:pPr>
            <w:r w:rsidRPr="00A77F8D">
              <w:rPr>
                <w:color w:val="221F1F"/>
                <w:sz w:val="20"/>
                <w:szCs w:val="20"/>
              </w:rPr>
              <w:t>Defrost according to manufacturer’s instructions</w:t>
            </w:r>
          </w:p>
        </w:tc>
        <w:tc>
          <w:tcPr>
            <w:tcW w:w="1843" w:type="dxa"/>
            <w:tcBorders>
              <w:top w:val="single" w:sz="4" w:space="0" w:color="auto"/>
              <w:left w:val="single" w:sz="4" w:space="0" w:color="auto"/>
              <w:bottom w:val="single" w:sz="4" w:space="0" w:color="auto"/>
              <w:right w:val="single" w:sz="4" w:space="0" w:color="auto"/>
            </w:tcBorders>
          </w:tcPr>
          <w:p w14:paraId="48E8CB57" w14:textId="77777777" w:rsidR="00C501D3" w:rsidRPr="00A77F8D" w:rsidRDefault="00C501D3" w:rsidP="00C501D3">
            <w:pPr>
              <w:pStyle w:val="TableParagraph"/>
              <w:spacing w:before="1" w:after="120"/>
              <w:ind w:left="111" w:right="166"/>
              <w:rPr>
                <w:color w:val="221F1F"/>
                <w:sz w:val="20"/>
                <w:szCs w:val="20"/>
              </w:rPr>
            </w:pPr>
            <w:r w:rsidRPr="00A77F8D">
              <w:rPr>
                <w:color w:val="221F1F"/>
                <w:sz w:val="20"/>
                <w:szCs w:val="20"/>
              </w:rPr>
              <w:t>Full clean fortnightly</w:t>
            </w:r>
          </w:p>
          <w:p w14:paraId="115BA26B" w14:textId="77777777" w:rsidR="00E31241" w:rsidRPr="00A77F8D" w:rsidRDefault="00E31241" w:rsidP="00E31241">
            <w:pPr>
              <w:pStyle w:val="TableParagraph"/>
              <w:spacing w:before="1" w:after="120"/>
              <w:ind w:left="111" w:right="166"/>
              <w:rPr>
                <w:color w:val="221F1F"/>
                <w:sz w:val="20"/>
                <w:szCs w:val="20"/>
              </w:rPr>
            </w:pPr>
            <w:r w:rsidRPr="00A77F8D">
              <w:rPr>
                <w:color w:val="221F1F"/>
                <w:sz w:val="20"/>
                <w:szCs w:val="20"/>
              </w:rPr>
              <w:t>1 check clean weekly including touch points (handles)</w:t>
            </w:r>
          </w:p>
          <w:p w14:paraId="7B09E0E8" w14:textId="0372AC4E" w:rsidR="00E31241" w:rsidRPr="00A77F8D" w:rsidRDefault="00E31241" w:rsidP="00E31241">
            <w:pPr>
              <w:pStyle w:val="TableParagraph"/>
              <w:spacing w:before="1" w:after="120"/>
              <w:ind w:left="111" w:right="166"/>
              <w:rPr>
                <w:color w:val="221F1F"/>
                <w:sz w:val="20"/>
                <w:szCs w:val="20"/>
              </w:rPr>
            </w:pPr>
            <w:r w:rsidRPr="00A77F8D">
              <w:rPr>
                <w:color w:val="221F1F"/>
                <w:sz w:val="20"/>
                <w:szCs w:val="20"/>
              </w:rPr>
              <w:t>Defrost according to manufacturer’s instructions</w:t>
            </w:r>
          </w:p>
        </w:tc>
        <w:tc>
          <w:tcPr>
            <w:tcW w:w="1843" w:type="dxa"/>
            <w:tcBorders>
              <w:top w:val="single" w:sz="4" w:space="0" w:color="auto"/>
              <w:left w:val="single" w:sz="4" w:space="0" w:color="auto"/>
              <w:bottom w:val="single" w:sz="4" w:space="0" w:color="auto"/>
              <w:right w:val="single" w:sz="4" w:space="0" w:color="auto"/>
            </w:tcBorders>
          </w:tcPr>
          <w:p w14:paraId="4DF61C31" w14:textId="77777777" w:rsidR="00C501D3" w:rsidRPr="00A77F8D" w:rsidRDefault="00C501D3" w:rsidP="00C501D3">
            <w:pPr>
              <w:pStyle w:val="TableParagraph"/>
              <w:spacing w:before="1" w:after="120"/>
              <w:ind w:left="111" w:right="162"/>
              <w:rPr>
                <w:color w:val="221F1F"/>
                <w:sz w:val="20"/>
                <w:szCs w:val="20"/>
              </w:rPr>
            </w:pPr>
            <w:r w:rsidRPr="00A77F8D">
              <w:rPr>
                <w:color w:val="221F1F"/>
                <w:sz w:val="20"/>
                <w:szCs w:val="20"/>
              </w:rPr>
              <w:t>Full clean monthly</w:t>
            </w:r>
          </w:p>
          <w:p w14:paraId="6FE519CA" w14:textId="77777777" w:rsidR="00E31241" w:rsidRPr="00A77F8D" w:rsidRDefault="00E31241" w:rsidP="00E31241">
            <w:pPr>
              <w:pStyle w:val="TableParagraph"/>
              <w:spacing w:before="1" w:after="120"/>
              <w:ind w:left="111" w:right="162"/>
              <w:rPr>
                <w:color w:val="221F1F"/>
                <w:sz w:val="20"/>
                <w:szCs w:val="20"/>
              </w:rPr>
            </w:pPr>
            <w:r w:rsidRPr="00A77F8D">
              <w:rPr>
                <w:color w:val="221F1F"/>
                <w:sz w:val="20"/>
                <w:szCs w:val="20"/>
              </w:rPr>
              <w:t>1 check clean weekly including touch points (handles)</w:t>
            </w:r>
          </w:p>
          <w:p w14:paraId="45061A5E" w14:textId="431B453B" w:rsidR="00E31241" w:rsidRPr="00A77F8D" w:rsidRDefault="00E31241" w:rsidP="00E31241">
            <w:pPr>
              <w:pStyle w:val="TableParagraph"/>
              <w:spacing w:before="1" w:after="120"/>
              <w:ind w:left="111" w:right="162"/>
              <w:rPr>
                <w:color w:val="221F1F"/>
                <w:sz w:val="20"/>
                <w:szCs w:val="20"/>
              </w:rPr>
            </w:pPr>
            <w:r w:rsidRPr="00A77F8D">
              <w:rPr>
                <w:color w:val="221F1F"/>
                <w:sz w:val="20"/>
                <w:szCs w:val="20"/>
              </w:rPr>
              <w:t>Defrost according to manufacturer’s instructions</w:t>
            </w:r>
          </w:p>
        </w:tc>
        <w:tc>
          <w:tcPr>
            <w:tcW w:w="1843" w:type="dxa"/>
            <w:tcBorders>
              <w:top w:val="single" w:sz="4" w:space="0" w:color="auto"/>
              <w:left w:val="single" w:sz="4" w:space="0" w:color="auto"/>
              <w:bottom w:val="single" w:sz="4" w:space="0" w:color="auto"/>
              <w:right w:val="single" w:sz="4" w:space="0" w:color="auto"/>
            </w:tcBorders>
          </w:tcPr>
          <w:p w14:paraId="056C3EF4" w14:textId="77777777" w:rsidR="00C501D3" w:rsidRPr="00A77F8D" w:rsidRDefault="00C501D3" w:rsidP="00C501D3">
            <w:pPr>
              <w:pStyle w:val="TableParagraph"/>
              <w:spacing w:before="1" w:after="120"/>
              <w:ind w:left="111"/>
              <w:rPr>
                <w:color w:val="221F1F"/>
                <w:spacing w:val="-5"/>
                <w:sz w:val="20"/>
                <w:szCs w:val="20"/>
              </w:rPr>
            </w:pPr>
            <w:r w:rsidRPr="00A77F8D">
              <w:rPr>
                <w:color w:val="221F1F"/>
                <w:spacing w:val="-5"/>
                <w:sz w:val="20"/>
                <w:szCs w:val="20"/>
              </w:rPr>
              <w:t>Full clean bi- monthly</w:t>
            </w:r>
          </w:p>
          <w:p w14:paraId="1734C056" w14:textId="77777777" w:rsidR="00E31241" w:rsidRPr="00A77F8D" w:rsidRDefault="00E31241" w:rsidP="00E31241">
            <w:pPr>
              <w:pStyle w:val="TableParagraph"/>
              <w:spacing w:before="1" w:after="120"/>
              <w:ind w:left="111"/>
              <w:rPr>
                <w:color w:val="221F1F"/>
                <w:spacing w:val="-5"/>
                <w:sz w:val="20"/>
                <w:szCs w:val="20"/>
              </w:rPr>
            </w:pPr>
            <w:r w:rsidRPr="00A77F8D">
              <w:rPr>
                <w:color w:val="221F1F"/>
                <w:spacing w:val="-5"/>
                <w:sz w:val="20"/>
                <w:szCs w:val="20"/>
              </w:rPr>
              <w:t>1 check clean weekly including touch points (handles)</w:t>
            </w:r>
          </w:p>
          <w:p w14:paraId="162E6C2E" w14:textId="5DC3731D" w:rsidR="00E31241" w:rsidRPr="00A77F8D" w:rsidRDefault="00E31241" w:rsidP="00E31241">
            <w:pPr>
              <w:pStyle w:val="TableParagraph"/>
              <w:spacing w:before="1" w:after="120"/>
              <w:ind w:left="111"/>
              <w:rPr>
                <w:color w:val="221F1F"/>
                <w:spacing w:val="-5"/>
                <w:sz w:val="20"/>
                <w:szCs w:val="20"/>
              </w:rPr>
            </w:pPr>
            <w:r w:rsidRPr="00A77F8D">
              <w:rPr>
                <w:color w:val="221F1F"/>
                <w:spacing w:val="-5"/>
                <w:sz w:val="20"/>
                <w:szCs w:val="20"/>
              </w:rPr>
              <w:t>Defrost according to manufacturer’s instructions</w:t>
            </w:r>
          </w:p>
        </w:tc>
      </w:tr>
      <w:tr w:rsidR="00C90250" w14:paraId="66A0092C" w14:textId="77777777" w:rsidTr="003F52BB">
        <w:trPr>
          <w:trHeight w:val="807"/>
        </w:trPr>
        <w:tc>
          <w:tcPr>
            <w:tcW w:w="426" w:type="dxa"/>
            <w:tcBorders>
              <w:top w:val="single" w:sz="4" w:space="0" w:color="auto"/>
              <w:left w:val="single" w:sz="4" w:space="0" w:color="auto"/>
              <w:bottom w:val="single" w:sz="4" w:space="0" w:color="auto"/>
              <w:right w:val="single" w:sz="4" w:space="0" w:color="auto"/>
            </w:tcBorders>
          </w:tcPr>
          <w:p w14:paraId="04101A69" w14:textId="77777777" w:rsidR="00C90250" w:rsidRPr="00A77F8D" w:rsidRDefault="00C90250" w:rsidP="00C90250">
            <w:pPr>
              <w:pStyle w:val="TableParagraph"/>
              <w:spacing w:before="1" w:after="120"/>
              <w:ind w:left="107"/>
              <w:rPr>
                <w:color w:val="221F1F"/>
                <w:spacing w:val="-10"/>
                <w:sz w:val="20"/>
                <w:szCs w:val="20"/>
              </w:rPr>
            </w:pPr>
            <w:r w:rsidRPr="00A77F8D">
              <w:rPr>
                <w:color w:val="221F1F"/>
                <w:spacing w:val="-10"/>
                <w:sz w:val="20"/>
                <w:szCs w:val="20"/>
              </w:rPr>
              <w:t>47</w:t>
            </w:r>
          </w:p>
        </w:tc>
        <w:tc>
          <w:tcPr>
            <w:tcW w:w="1842" w:type="dxa"/>
            <w:gridSpan w:val="2"/>
            <w:tcBorders>
              <w:top w:val="single" w:sz="4" w:space="0" w:color="auto"/>
              <w:left w:val="single" w:sz="4" w:space="0" w:color="auto"/>
              <w:bottom w:val="single" w:sz="4" w:space="0" w:color="auto"/>
              <w:right w:val="single" w:sz="4" w:space="0" w:color="auto"/>
            </w:tcBorders>
          </w:tcPr>
          <w:p w14:paraId="78D1D388" w14:textId="4612F133" w:rsidR="00C90250" w:rsidRPr="00A77F8D" w:rsidRDefault="00C90250" w:rsidP="00C90250">
            <w:pPr>
              <w:pStyle w:val="TableParagraph"/>
              <w:spacing w:before="1" w:after="120"/>
              <w:ind w:right="98"/>
              <w:rPr>
                <w:color w:val="221F1F"/>
                <w:spacing w:val="-2"/>
                <w:sz w:val="20"/>
                <w:szCs w:val="20"/>
              </w:rPr>
            </w:pPr>
            <w:r w:rsidRPr="00A77F8D">
              <w:rPr>
                <w:color w:val="221F1F"/>
                <w:spacing w:val="-2"/>
                <w:sz w:val="20"/>
                <w:szCs w:val="20"/>
              </w:rPr>
              <w:t xml:space="preserve">Ice machines, hot water boilers and cold-water machines including drip </w:t>
            </w:r>
            <w:r w:rsidR="007E19D7" w:rsidRPr="00A77F8D">
              <w:rPr>
                <w:color w:val="221F1F"/>
                <w:spacing w:val="-2"/>
                <w:sz w:val="20"/>
                <w:szCs w:val="20"/>
              </w:rPr>
              <w:t>trays.</w:t>
            </w:r>
          </w:p>
          <w:p w14:paraId="24ACFAC0" w14:textId="5FBC0033" w:rsidR="00C90250" w:rsidRPr="00A77F8D" w:rsidRDefault="00C90250" w:rsidP="00C90250">
            <w:pPr>
              <w:pStyle w:val="TableParagraph"/>
              <w:spacing w:before="1" w:after="120"/>
              <w:ind w:right="98"/>
              <w:rPr>
                <w:color w:val="221F1F"/>
                <w:spacing w:val="-2"/>
                <w:sz w:val="20"/>
                <w:szCs w:val="20"/>
              </w:rPr>
            </w:pPr>
            <w:r w:rsidRPr="00A77F8D">
              <w:rPr>
                <w:color w:val="221F1F"/>
                <w:spacing w:val="-2"/>
                <w:sz w:val="20"/>
                <w:szCs w:val="20"/>
              </w:rPr>
              <w:t xml:space="preserve">Follow local IPC </w:t>
            </w:r>
            <w:r w:rsidR="007E19D7" w:rsidRPr="00A77F8D">
              <w:rPr>
                <w:color w:val="221F1F"/>
                <w:spacing w:val="-2"/>
                <w:sz w:val="20"/>
                <w:szCs w:val="20"/>
              </w:rPr>
              <w:t>guidelines.</w:t>
            </w:r>
          </w:p>
          <w:p w14:paraId="1B1C526C" w14:textId="77777777" w:rsidR="00C90250" w:rsidRPr="00A77F8D" w:rsidRDefault="00C90250" w:rsidP="00C90250">
            <w:pPr>
              <w:pStyle w:val="TableParagraph"/>
              <w:spacing w:before="1" w:after="120"/>
              <w:ind w:right="98"/>
              <w:rPr>
                <w:color w:val="221F1F"/>
                <w:spacing w:val="-2"/>
                <w:sz w:val="20"/>
                <w:szCs w:val="20"/>
              </w:rPr>
            </w:pPr>
            <w:r w:rsidRPr="00A77F8D">
              <w:rPr>
                <w:color w:val="221F1F"/>
                <w:spacing w:val="-2"/>
                <w:sz w:val="20"/>
                <w:szCs w:val="20"/>
              </w:rPr>
              <w:t>Follow local protocol for descaling</w:t>
            </w:r>
          </w:p>
        </w:tc>
        <w:tc>
          <w:tcPr>
            <w:tcW w:w="1843" w:type="dxa"/>
            <w:tcBorders>
              <w:top w:val="single" w:sz="4" w:space="0" w:color="auto"/>
              <w:left w:val="single" w:sz="4" w:space="0" w:color="auto"/>
              <w:bottom w:val="single" w:sz="4" w:space="0" w:color="auto"/>
              <w:right w:val="single" w:sz="4" w:space="0" w:color="auto"/>
            </w:tcBorders>
          </w:tcPr>
          <w:p w14:paraId="2892B554" w14:textId="77777777" w:rsidR="00C90250" w:rsidRPr="00A77F8D" w:rsidRDefault="00C90250" w:rsidP="00C90250">
            <w:pPr>
              <w:pStyle w:val="TableParagraph"/>
              <w:spacing w:before="1" w:after="120"/>
              <w:ind w:right="296"/>
              <w:rPr>
                <w:color w:val="221F1F"/>
                <w:sz w:val="20"/>
                <w:szCs w:val="20"/>
              </w:rPr>
            </w:pPr>
            <w:r w:rsidRPr="00A77F8D">
              <w:rPr>
                <w:color w:val="221F1F"/>
                <w:sz w:val="20"/>
                <w:szCs w:val="20"/>
              </w:rPr>
              <w:t>Ice machines, hot water boilers and cold-water machines should be visibly clean dust, dirt, debris, or spillages or limescale.</w:t>
            </w:r>
          </w:p>
          <w:p w14:paraId="6DEC1732" w14:textId="44AA6D6E" w:rsidR="00C90250" w:rsidRPr="00A77F8D" w:rsidRDefault="00C90250" w:rsidP="00E31241">
            <w:pPr>
              <w:pStyle w:val="TableParagraph"/>
              <w:spacing w:before="1" w:after="120"/>
              <w:ind w:right="296"/>
              <w:rPr>
                <w:color w:val="221F1F"/>
                <w:sz w:val="20"/>
                <w:szCs w:val="20"/>
              </w:rPr>
            </w:pPr>
            <w:r w:rsidRPr="00A77F8D">
              <w:rPr>
                <w:color w:val="221F1F"/>
                <w:sz w:val="20"/>
                <w:szCs w:val="20"/>
              </w:rPr>
              <w:t>Catering department areas must comply with their local</w:t>
            </w:r>
            <w:r w:rsidR="00E31241" w:rsidRPr="00A77F8D">
              <w:rPr>
                <w:color w:val="221F1F"/>
                <w:sz w:val="20"/>
                <w:szCs w:val="20"/>
              </w:rPr>
              <w:t xml:space="preserve"> </w:t>
            </w:r>
            <w:r w:rsidRPr="00A77F8D">
              <w:rPr>
                <w:color w:val="221F1F"/>
                <w:sz w:val="20"/>
                <w:szCs w:val="20"/>
              </w:rPr>
              <w:t>catering policy</w:t>
            </w:r>
          </w:p>
        </w:tc>
        <w:tc>
          <w:tcPr>
            <w:tcW w:w="1843" w:type="dxa"/>
            <w:tcBorders>
              <w:top w:val="single" w:sz="4" w:space="0" w:color="auto"/>
              <w:left w:val="single" w:sz="4" w:space="0" w:color="auto"/>
              <w:bottom w:val="single" w:sz="4" w:space="0" w:color="auto"/>
              <w:right w:val="single" w:sz="4" w:space="0" w:color="auto"/>
            </w:tcBorders>
          </w:tcPr>
          <w:p w14:paraId="1542D27A" w14:textId="77777777" w:rsidR="00C90250" w:rsidRPr="00A77F8D" w:rsidRDefault="00C90250" w:rsidP="00C90250">
            <w:pPr>
              <w:pStyle w:val="TableParagraph"/>
              <w:spacing w:before="1" w:after="120"/>
              <w:ind w:right="176"/>
              <w:rPr>
                <w:color w:val="221F1F"/>
                <w:sz w:val="20"/>
                <w:szCs w:val="20"/>
              </w:rPr>
            </w:pPr>
            <w:r w:rsidRPr="00A77F8D">
              <w:rPr>
                <w:color w:val="221F1F"/>
                <w:sz w:val="20"/>
                <w:szCs w:val="20"/>
              </w:rPr>
              <w:t>Full clean weekly</w:t>
            </w:r>
          </w:p>
          <w:p w14:paraId="3F9148CB" w14:textId="77777777" w:rsidR="00C90250" w:rsidRPr="00A77F8D" w:rsidRDefault="00C90250" w:rsidP="00C90250">
            <w:pPr>
              <w:pStyle w:val="TableParagraph"/>
              <w:spacing w:before="1" w:after="120"/>
              <w:ind w:right="176"/>
              <w:rPr>
                <w:color w:val="221F1F"/>
                <w:sz w:val="20"/>
                <w:szCs w:val="20"/>
              </w:rPr>
            </w:pPr>
            <w:r w:rsidRPr="00A77F8D">
              <w:rPr>
                <w:color w:val="221F1F"/>
                <w:sz w:val="20"/>
                <w:szCs w:val="20"/>
              </w:rPr>
              <w:t>1 check clean daily of external areas including drip trays and touch points (buttons and levers)</w:t>
            </w:r>
          </w:p>
          <w:p w14:paraId="43A26F9C" w14:textId="4A609A17" w:rsidR="00C90250" w:rsidRPr="00A77F8D" w:rsidRDefault="00C90250" w:rsidP="00C90250">
            <w:pPr>
              <w:pStyle w:val="TableParagraph"/>
              <w:spacing w:before="1" w:after="120"/>
              <w:ind w:right="176"/>
              <w:rPr>
                <w:color w:val="221F1F"/>
                <w:sz w:val="20"/>
                <w:szCs w:val="20"/>
              </w:rPr>
            </w:pPr>
            <w:r w:rsidRPr="00A77F8D">
              <w:rPr>
                <w:color w:val="221F1F"/>
                <w:sz w:val="20"/>
                <w:szCs w:val="20"/>
              </w:rPr>
              <w:t xml:space="preserve">+ Periodic </w:t>
            </w:r>
            <w:r w:rsidR="007E19D7" w:rsidRPr="00A77F8D">
              <w:rPr>
                <w:color w:val="221F1F"/>
                <w:sz w:val="20"/>
                <w:szCs w:val="20"/>
              </w:rPr>
              <w:t>descale.</w:t>
            </w:r>
          </w:p>
          <w:p w14:paraId="49A081AC" w14:textId="545418AA" w:rsidR="00C90250" w:rsidRPr="00A77F8D" w:rsidRDefault="00C90250" w:rsidP="00C90250">
            <w:pPr>
              <w:pStyle w:val="TableParagraph"/>
              <w:spacing w:before="1" w:after="120"/>
              <w:ind w:right="176"/>
              <w:rPr>
                <w:color w:val="221F1F"/>
                <w:sz w:val="20"/>
                <w:szCs w:val="20"/>
              </w:rPr>
            </w:pPr>
            <w:r w:rsidRPr="00A77F8D">
              <w:rPr>
                <w:color w:val="221F1F"/>
                <w:sz w:val="20"/>
                <w:szCs w:val="20"/>
              </w:rPr>
              <w:t>Defrost according to manufacturer’s instructions</w:t>
            </w:r>
          </w:p>
        </w:tc>
        <w:tc>
          <w:tcPr>
            <w:tcW w:w="1843" w:type="dxa"/>
            <w:tcBorders>
              <w:top w:val="single" w:sz="4" w:space="0" w:color="auto"/>
              <w:left w:val="single" w:sz="4" w:space="0" w:color="auto"/>
              <w:bottom w:val="single" w:sz="4" w:space="0" w:color="auto"/>
              <w:right w:val="single" w:sz="4" w:space="0" w:color="auto"/>
            </w:tcBorders>
          </w:tcPr>
          <w:p w14:paraId="2D9B80B2" w14:textId="77777777" w:rsidR="00C90250" w:rsidRPr="00A77F8D" w:rsidRDefault="00C90250" w:rsidP="00C90250">
            <w:pPr>
              <w:pStyle w:val="TableParagraph"/>
              <w:spacing w:before="1" w:after="120"/>
              <w:ind w:left="109" w:right="162"/>
              <w:rPr>
                <w:color w:val="221F1F"/>
                <w:sz w:val="20"/>
                <w:szCs w:val="20"/>
              </w:rPr>
            </w:pPr>
            <w:r w:rsidRPr="00A77F8D">
              <w:rPr>
                <w:color w:val="221F1F"/>
                <w:sz w:val="20"/>
                <w:szCs w:val="20"/>
              </w:rPr>
              <w:t>Full clean weekly</w:t>
            </w:r>
          </w:p>
          <w:p w14:paraId="41A50501" w14:textId="77777777" w:rsidR="00C90250" w:rsidRPr="00A77F8D" w:rsidRDefault="00C90250" w:rsidP="00C90250">
            <w:pPr>
              <w:pStyle w:val="TableParagraph"/>
              <w:spacing w:before="1" w:after="120"/>
              <w:ind w:left="109" w:right="162"/>
              <w:rPr>
                <w:color w:val="221F1F"/>
                <w:sz w:val="20"/>
                <w:szCs w:val="20"/>
              </w:rPr>
            </w:pPr>
            <w:r w:rsidRPr="00A77F8D">
              <w:rPr>
                <w:color w:val="221F1F"/>
                <w:sz w:val="20"/>
                <w:szCs w:val="20"/>
              </w:rPr>
              <w:t>1 check clean daily of external areas including drip trays and touch points (buttons and levers)</w:t>
            </w:r>
          </w:p>
          <w:p w14:paraId="72BDD71E" w14:textId="77043DF7" w:rsidR="00C90250" w:rsidRPr="00A77F8D" w:rsidRDefault="00C90250" w:rsidP="00C90250">
            <w:pPr>
              <w:pStyle w:val="TableParagraph"/>
              <w:spacing w:before="1" w:after="120"/>
              <w:ind w:left="109" w:right="162"/>
              <w:rPr>
                <w:color w:val="221F1F"/>
                <w:sz w:val="20"/>
                <w:szCs w:val="20"/>
              </w:rPr>
            </w:pPr>
            <w:r w:rsidRPr="00A77F8D">
              <w:rPr>
                <w:color w:val="221F1F"/>
                <w:sz w:val="20"/>
                <w:szCs w:val="20"/>
              </w:rPr>
              <w:t xml:space="preserve">+ Periodic </w:t>
            </w:r>
            <w:r w:rsidR="007E19D7" w:rsidRPr="00A77F8D">
              <w:rPr>
                <w:color w:val="221F1F"/>
                <w:sz w:val="20"/>
                <w:szCs w:val="20"/>
              </w:rPr>
              <w:t>descale.</w:t>
            </w:r>
          </w:p>
          <w:p w14:paraId="77F29F58" w14:textId="77777777" w:rsidR="00C90250" w:rsidRPr="00A77F8D" w:rsidRDefault="00C90250" w:rsidP="00C90250">
            <w:pPr>
              <w:pStyle w:val="TableParagraph"/>
              <w:spacing w:before="1" w:after="120"/>
              <w:ind w:left="109" w:right="162"/>
              <w:rPr>
                <w:color w:val="221F1F"/>
                <w:sz w:val="20"/>
                <w:szCs w:val="20"/>
              </w:rPr>
            </w:pPr>
            <w:r w:rsidRPr="00A77F8D">
              <w:rPr>
                <w:color w:val="221F1F"/>
                <w:sz w:val="20"/>
                <w:szCs w:val="20"/>
              </w:rPr>
              <w:t>Defrost according to manufacturer’s instructions</w:t>
            </w:r>
          </w:p>
        </w:tc>
        <w:tc>
          <w:tcPr>
            <w:tcW w:w="1842" w:type="dxa"/>
            <w:tcBorders>
              <w:top w:val="single" w:sz="4" w:space="0" w:color="auto"/>
              <w:left w:val="single" w:sz="4" w:space="0" w:color="auto"/>
              <w:bottom w:val="single" w:sz="4" w:space="0" w:color="auto"/>
              <w:right w:val="single" w:sz="4" w:space="0" w:color="auto"/>
            </w:tcBorders>
          </w:tcPr>
          <w:p w14:paraId="31D7E024" w14:textId="77777777" w:rsidR="00C90250" w:rsidRPr="00A77F8D" w:rsidRDefault="00C90250" w:rsidP="00C90250">
            <w:pPr>
              <w:pStyle w:val="TableParagraph"/>
              <w:spacing w:before="1" w:after="120"/>
              <w:ind w:left="110" w:right="176"/>
              <w:rPr>
                <w:color w:val="221F1F"/>
                <w:sz w:val="20"/>
                <w:szCs w:val="20"/>
              </w:rPr>
            </w:pPr>
            <w:r w:rsidRPr="00A77F8D">
              <w:rPr>
                <w:color w:val="221F1F"/>
                <w:sz w:val="20"/>
                <w:szCs w:val="20"/>
              </w:rPr>
              <w:t>Full clean weekly</w:t>
            </w:r>
          </w:p>
          <w:p w14:paraId="41BE9195" w14:textId="77777777" w:rsidR="00C90250" w:rsidRPr="00A77F8D" w:rsidRDefault="00C90250" w:rsidP="00C90250">
            <w:pPr>
              <w:pStyle w:val="TableParagraph"/>
              <w:spacing w:before="1" w:after="120"/>
              <w:ind w:left="110" w:right="176"/>
              <w:rPr>
                <w:color w:val="221F1F"/>
                <w:sz w:val="20"/>
                <w:szCs w:val="20"/>
              </w:rPr>
            </w:pPr>
            <w:r w:rsidRPr="00A77F8D">
              <w:rPr>
                <w:color w:val="221F1F"/>
                <w:sz w:val="20"/>
                <w:szCs w:val="20"/>
              </w:rPr>
              <w:t>1 check clean daily of external areas including drip trays and touch points (buttons and levers)</w:t>
            </w:r>
          </w:p>
          <w:p w14:paraId="46E3C610" w14:textId="78CA3639" w:rsidR="00C90250" w:rsidRPr="00A77F8D" w:rsidRDefault="00C90250" w:rsidP="00C90250">
            <w:pPr>
              <w:pStyle w:val="TableParagraph"/>
              <w:spacing w:before="1" w:after="120"/>
              <w:ind w:left="110" w:right="176"/>
              <w:rPr>
                <w:color w:val="221F1F"/>
                <w:sz w:val="20"/>
                <w:szCs w:val="20"/>
              </w:rPr>
            </w:pPr>
            <w:r w:rsidRPr="00A77F8D">
              <w:rPr>
                <w:color w:val="221F1F"/>
                <w:sz w:val="20"/>
                <w:szCs w:val="20"/>
              </w:rPr>
              <w:t xml:space="preserve">+ Periodic </w:t>
            </w:r>
            <w:r w:rsidR="007E19D7" w:rsidRPr="00A77F8D">
              <w:rPr>
                <w:color w:val="221F1F"/>
                <w:sz w:val="20"/>
                <w:szCs w:val="20"/>
              </w:rPr>
              <w:t>descale.</w:t>
            </w:r>
          </w:p>
          <w:p w14:paraId="2B3231D9" w14:textId="77777777" w:rsidR="00C90250" w:rsidRPr="00A77F8D" w:rsidRDefault="00C90250" w:rsidP="00C90250">
            <w:pPr>
              <w:pStyle w:val="TableParagraph"/>
              <w:spacing w:before="1" w:after="120"/>
              <w:ind w:left="110" w:right="176"/>
              <w:rPr>
                <w:color w:val="221F1F"/>
                <w:sz w:val="20"/>
                <w:szCs w:val="20"/>
              </w:rPr>
            </w:pPr>
            <w:r w:rsidRPr="00A77F8D">
              <w:rPr>
                <w:color w:val="221F1F"/>
                <w:sz w:val="20"/>
                <w:szCs w:val="20"/>
              </w:rPr>
              <w:t>Defrost according to manufacturer’s instructions</w:t>
            </w:r>
          </w:p>
        </w:tc>
        <w:tc>
          <w:tcPr>
            <w:tcW w:w="1843" w:type="dxa"/>
            <w:tcBorders>
              <w:top w:val="single" w:sz="4" w:space="0" w:color="auto"/>
              <w:left w:val="single" w:sz="4" w:space="0" w:color="auto"/>
              <w:bottom w:val="single" w:sz="4" w:space="0" w:color="auto"/>
              <w:right w:val="single" w:sz="4" w:space="0" w:color="auto"/>
            </w:tcBorders>
          </w:tcPr>
          <w:p w14:paraId="3FAF2A19" w14:textId="77777777" w:rsidR="00C90250" w:rsidRPr="00A77F8D" w:rsidRDefault="00C90250" w:rsidP="00C90250">
            <w:pPr>
              <w:pStyle w:val="TableParagraph"/>
              <w:spacing w:before="1" w:after="120"/>
              <w:ind w:left="111" w:right="166"/>
              <w:rPr>
                <w:color w:val="221F1F"/>
                <w:sz w:val="20"/>
                <w:szCs w:val="20"/>
              </w:rPr>
            </w:pPr>
            <w:r w:rsidRPr="00A77F8D">
              <w:rPr>
                <w:color w:val="221F1F"/>
                <w:sz w:val="20"/>
                <w:szCs w:val="20"/>
              </w:rPr>
              <w:t>Full clean fortnightly</w:t>
            </w:r>
          </w:p>
          <w:p w14:paraId="3DEED9DF" w14:textId="77777777" w:rsidR="00C90250" w:rsidRPr="00A77F8D" w:rsidRDefault="00C90250" w:rsidP="00C90250">
            <w:pPr>
              <w:pStyle w:val="TableParagraph"/>
              <w:spacing w:before="1" w:after="120"/>
              <w:ind w:left="111" w:right="166"/>
              <w:rPr>
                <w:color w:val="221F1F"/>
                <w:sz w:val="20"/>
                <w:szCs w:val="20"/>
              </w:rPr>
            </w:pPr>
            <w:r w:rsidRPr="00A77F8D">
              <w:rPr>
                <w:color w:val="221F1F"/>
                <w:sz w:val="20"/>
                <w:szCs w:val="20"/>
              </w:rPr>
              <w:t>1 check clean daily of external areas including drip trays and touch points (buttons and levers)</w:t>
            </w:r>
          </w:p>
          <w:p w14:paraId="0F292338" w14:textId="008F0E8A" w:rsidR="00C90250" w:rsidRPr="00A77F8D" w:rsidRDefault="00C90250" w:rsidP="00C90250">
            <w:pPr>
              <w:pStyle w:val="TableParagraph"/>
              <w:spacing w:before="1" w:after="120"/>
              <w:ind w:left="111" w:right="166"/>
              <w:rPr>
                <w:color w:val="221F1F"/>
                <w:sz w:val="20"/>
                <w:szCs w:val="20"/>
              </w:rPr>
            </w:pPr>
            <w:r w:rsidRPr="00A77F8D">
              <w:rPr>
                <w:color w:val="221F1F"/>
                <w:sz w:val="20"/>
                <w:szCs w:val="20"/>
              </w:rPr>
              <w:t xml:space="preserve">+ Periodic </w:t>
            </w:r>
            <w:r w:rsidR="007E19D7" w:rsidRPr="00A77F8D">
              <w:rPr>
                <w:color w:val="221F1F"/>
                <w:sz w:val="20"/>
                <w:szCs w:val="20"/>
              </w:rPr>
              <w:t>descale.</w:t>
            </w:r>
          </w:p>
          <w:p w14:paraId="3838E1B4" w14:textId="77777777" w:rsidR="00C90250" w:rsidRPr="00A77F8D" w:rsidRDefault="00C90250" w:rsidP="00C90250">
            <w:pPr>
              <w:pStyle w:val="TableParagraph"/>
              <w:spacing w:before="1" w:after="120"/>
              <w:ind w:left="111" w:right="166"/>
              <w:rPr>
                <w:color w:val="221F1F"/>
                <w:sz w:val="20"/>
                <w:szCs w:val="20"/>
              </w:rPr>
            </w:pPr>
            <w:r w:rsidRPr="00A77F8D">
              <w:rPr>
                <w:color w:val="221F1F"/>
                <w:sz w:val="20"/>
                <w:szCs w:val="20"/>
              </w:rPr>
              <w:t>Defrost according to manufacturer’s instructions</w:t>
            </w:r>
          </w:p>
        </w:tc>
        <w:tc>
          <w:tcPr>
            <w:tcW w:w="1843" w:type="dxa"/>
            <w:tcBorders>
              <w:top w:val="single" w:sz="4" w:space="0" w:color="auto"/>
              <w:left w:val="single" w:sz="4" w:space="0" w:color="auto"/>
              <w:bottom w:val="single" w:sz="4" w:space="0" w:color="auto"/>
              <w:right w:val="single" w:sz="4" w:space="0" w:color="auto"/>
            </w:tcBorders>
          </w:tcPr>
          <w:p w14:paraId="79377F5E" w14:textId="77777777" w:rsidR="00C90250" w:rsidRPr="00A77F8D" w:rsidRDefault="00C90250" w:rsidP="00C90250">
            <w:pPr>
              <w:pStyle w:val="TableParagraph"/>
              <w:spacing w:before="1" w:after="120"/>
              <w:ind w:left="111" w:right="162"/>
              <w:rPr>
                <w:color w:val="221F1F"/>
                <w:sz w:val="20"/>
                <w:szCs w:val="20"/>
              </w:rPr>
            </w:pPr>
            <w:r w:rsidRPr="00A77F8D">
              <w:rPr>
                <w:color w:val="221F1F"/>
                <w:sz w:val="20"/>
                <w:szCs w:val="20"/>
              </w:rPr>
              <w:t>Full clean monthly</w:t>
            </w:r>
          </w:p>
          <w:p w14:paraId="611E3634" w14:textId="77777777" w:rsidR="00C90250" w:rsidRPr="00A77F8D" w:rsidRDefault="00C90250" w:rsidP="00C90250">
            <w:pPr>
              <w:pStyle w:val="TableParagraph"/>
              <w:spacing w:before="1" w:after="120"/>
              <w:ind w:left="111" w:right="162"/>
              <w:rPr>
                <w:color w:val="221F1F"/>
                <w:sz w:val="20"/>
                <w:szCs w:val="20"/>
              </w:rPr>
            </w:pPr>
            <w:r w:rsidRPr="00A77F8D">
              <w:rPr>
                <w:color w:val="221F1F"/>
                <w:sz w:val="20"/>
                <w:szCs w:val="20"/>
              </w:rPr>
              <w:t>1 check clean weekly of external areas including drip trays and touch points (buttons and levers)</w:t>
            </w:r>
          </w:p>
          <w:p w14:paraId="5F1248DF" w14:textId="0B2D71EB" w:rsidR="00C90250" w:rsidRPr="00A77F8D" w:rsidRDefault="00C90250" w:rsidP="00C90250">
            <w:pPr>
              <w:pStyle w:val="TableParagraph"/>
              <w:spacing w:before="1" w:after="120"/>
              <w:ind w:left="111" w:right="162"/>
              <w:rPr>
                <w:color w:val="221F1F"/>
                <w:sz w:val="20"/>
                <w:szCs w:val="20"/>
              </w:rPr>
            </w:pPr>
            <w:r w:rsidRPr="00A77F8D">
              <w:rPr>
                <w:color w:val="221F1F"/>
                <w:sz w:val="20"/>
                <w:szCs w:val="20"/>
              </w:rPr>
              <w:t xml:space="preserve">+ Periodic </w:t>
            </w:r>
            <w:r w:rsidR="007E19D7" w:rsidRPr="00A77F8D">
              <w:rPr>
                <w:color w:val="221F1F"/>
                <w:sz w:val="20"/>
                <w:szCs w:val="20"/>
              </w:rPr>
              <w:t>descale.</w:t>
            </w:r>
          </w:p>
          <w:p w14:paraId="5B828700" w14:textId="77777777" w:rsidR="00C90250" w:rsidRPr="00A77F8D" w:rsidRDefault="00C90250" w:rsidP="00C90250">
            <w:pPr>
              <w:pStyle w:val="TableParagraph"/>
              <w:spacing w:before="1" w:after="120"/>
              <w:ind w:left="111" w:right="162"/>
              <w:rPr>
                <w:color w:val="221F1F"/>
                <w:sz w:val="20"/>
                <w:szCs w:val="20"/>
              </w:rPr>
            </w:pPr>
            <w:r w:rsidRPr="00A77F8D">
              <w:rPr>
                <w:color w:val="221F1F"/>
                <w:sz w:val="20"/>
                <w:szCs w:val="20"/>
              </w:rPr>
              <w:t>Defrost according to manufacturer’s instructions</w:t>
            </w:r>
          </w:p>
        </w:tc>
        <w:tc>
          <w:tcPr>
            <w:tcW w:w="1843" w:type="dxa"/>
            <w:tcBorders>
              <w:top w:val="single" w:sz="4" w:space="0" w:color="auto"/>
              <w:left w:val="single" w:sz="4" w:space="0" w:color="auto"/>
              <w:bottom w:val="single" w:sz="4" w:space="0" w:color="auto"/>
              <w:right w:val="single" w:sz="4" w:space="0" w:color="auto"/>
            </w:tcBorders>
          </w:tcPr>
          <w:p w14:paraId="3981EBBC" w14:textId="77777777" w:rsidR="00C90250" w:rsidRPr="00A77F8D" w:rsidRDefault="00C90250" w:rsidP="00C90250">
            <w:pPr>
              <w:pStyle w:val="TableParagraph"/>
              <w:spacing w:before="1" w:after="120"/>
              <w:ind w:left="111"/>
              <w:rPr>
                <w:color w:val="221F1F"/>
                <w:spacing w:val="-5"/>
                <w:sz w:val="20"/>
                <w:szCs w:val="20"/>
              </w:rPr>
            </w:pPr>
            <w:r w:rsidRPr="00A77F8D">
              <w:rPr>
                <w:color w:val="221F1F"/>
                <w:spacing w:val="-5"/>
                <w:sz w:val="20"/>
                <w:szCs w:val="20"/>
              </w:rPr>
              <w:t>Full clean monthly</w:t>
            </w:r>
          </w:p>
          <w:p w14:paraId="483D51E1" w14:textId="77777777" w:rsidR="00C90250" w:rsidRPr="00A77F8D" w:rsidRDefault="00C90250" w:rsidP="00C90250">
            <w:pPr>
              <w:pStyle w:val="TableParagraph"/>
              <w:spacing w:before="1" w:after="120"/>
              <w:ind w:left="111"/>
              <w:rPr>
                <w:color w:val="221F1F"/>
                <w:spacing w:val="-5"/>
                <w:sz w:val="20"/>
                <w:szCs w:val="20"/>
              </w:rPr>
            </w:pPr>
            <w:r w:rsidRPr="00A77F8D">
              <w:rPr>
                <w:color w:val="221F1F"/>
                <w:spacing w:val="-5"/>
                <w:sz w:val="20"/>
                <w:szCs w:val="20"/>
              </w:rPr>
              <w:t>1 check clean weekly of external areas including drip trays and touch points (buttons and levers)</w:t>
            </w:r>
          </w:p>
          <w:p w14:paraId="737B029F" w14:textId="6977F72C" w:rsidR="00C90250" w:rsidRPr="00A77F8D" w:rsidRDefault="00C90250" w:rsidP="00C90250">
            <w:pPr>
              <w:pStyle w:val="TableParagraph"/>
              <w:spacing w:before="1" w:after="120"/>
              <w:ind w:left="111"/>
              <w:rPr>
                <w:color w:val="221F1F"/>
                <w:spacing w:val="-5"/>
                <w:sz w:val="20"/>
                <w:szCs w:val="20"/>
              </w:rPr>
            </w:pPr>
            <w:r w:rsidRPr="00A77F8D">
              <w:rPr>
                <w:color w:val="221F1F"/>
                <w:spacing w:val="-5"/>
                <w:sz w:val="20"/>
                <w:szCs w:val="20"/>
              </w:rPr>
              <w:t xml:space="preserve">+ Periodic </w:t>
            </w:r>
            <w:r w:rsidR="007E19D7" w:rsidRPr="00A77F8D">
              <w:rPr>
                <w:color w:val="221F1F"/>
                <w:spacing w:val="-5"/>
                <w:sz w:val="20"/>
                <w:szCs w:val="20"/>
              </w:rPr>
              <w:t>descale.</w:t>
            </w:r>
          </w:p>
          <w:p w14:paraId="51207E74" w14:textId="77777777" w:rsidR="00C90250" w:rsidRPr="00A77F8D" w:rsidRDefault="00C90250" w:rsidP="00C90250">
            <w:pPr>
              <w:pStyle w:val="TableParagraph"/>
              <w:spacing w:before="1" w:after="120"/>
              <w:ind w:left="111"/>
              <w:rPr>
                <w:color w:val="221F1F"/>
                <w:spacing w:val="-5"/>
                <w:sz w:val="20"/>
                <w:szCs w:val="20"/>
              </w:rPr>
            </w:pPr>
            <w:r w:rsidRPr="00A77F8D">
              <w:rPr>
                <w:color w:val="221F1F"/>
                <w:spacing w:val="-5"/>
                <w:sz w:val="20"/>
                <w:szCs w:val="20"/>
              </w:rPr>
              <w:t>Defrost according to manufacturer’s instructions</w:t>
            </w:r>
          </w:p>
        </w:tc>
      </w:tr>
      <w:tr w:rsidR="00C90250" w14:paraId="7118F4DD" w14:textId="77777777" w:rsidTr="003F52BB">
        <w:trPr>
          <w:trHeight w:val="807"/>
        </w:trPr>
        <w:tc>
          <w:tcPr>
            <w:tcW w:w="426" w:type="dxa"/>
            <w:tcBorders>
              <w:top w:val="single" w:sz="4" w:space="0" w:color="auto"/>
              <w:left w:val="single" w:sz="4" w:space="0" w:color="auto"/>
              <w:bottom w:val="single" w:sz="4" w:space="0" w:color="auto"/>
              <w:right w:val="single" w:sz="4" w:space="0" w:color="auto"/>
            </w:tcBorders>
          </w:tcPr>
          <w:p w14:paraId="248CBF71" w14:textId="77777777" w:rsidR="00C90250" w:rsidRPr="00A77F8D" w:rsidRDefault="00C90250" w:rsidP="00C90250">
            <w:pPr>
              <w:pStyle w:val="TableParagraph"/>
              <w:spacing w:before="1" w:after="120"/>
              <w:ind w:left="107"/>
              <w:rPr>
                <w:color w:val="221F1F"/>
                <w:spacing w:val="-10"/>
                <w:sz w:val="20"/>
                <w:szCs w:val="20"/>
              </w:rPr>
            </w:pPr>
            <w:r w:rsidRPr="00A77F8D">
              <w:rPr>
                <w:color w:val="221F1F"/>
                <w:spacing w:val="-10"/>
                <w:sz w:val="20"/>
                <w:szCs w:val="20"/>
              </w:rPr>
              <w:t>48</w:t>
            </w:r>
          </w:p>
        </w:tc>
        <w:tc>
          <w:tcPr>
            <w:tcW w:w="1842" w:type="dxa"/>
            <w:gridSpan w:val="2"/>
            <w:tcBorders>
              <w:top w:val="single" w:sz="4" w:space="0" w:color="auto"/>
              <w:left w:val="single" w:sz="4" w:space="0" w:color="auto"/>
              <w:bottom w:val="single" w:sz="4" w:space="0" w:color="auto"/>
              <w:right w:val="single" w:sz="4" w:space="0" w:color="auto"/>
            </w:tcBorders>
          </w:tcPr>
          <w:p w14:paraId="46991F74" w14:textId="77777777" w:rsidR="00C90250" w:rsidRPr="00A77F8D" w:rsidRDefault="00C90250" w:rsidP="00C90250">
            <w:pPr>
              <w:pStyle w:val="TableParagraph"/>
              <w:spacing w:before="1" w:after="120"/>
              <w:ind w:right="98"/>
              <w:rPr>
                <w:color w:val="221F1F"/>
                <w:spacing w:val="-2"/>
                <w:sz w:val="20"/>
                <w:szCs w:val="20"/>
              </w:rPr>
            </w:pPr>
            <w:r w:rsidRPr="00A77F8D">
              <w:rPr>
                <w:color w:val="221F1F"/>
                <w:spacing w:val="-2"/>
                <w:sz w:val="20"/>
                <w:szCs w:val="20"/>
              </w:rPr>
              <w:t>Kitchen cupboards</w:t>
            </w:r>
          </w:p>
        </w:tc>
        <w:tc>
          <w:tcPr>
            <w:tcW w:w="1843" w:type="dxa"/>
            <w:tcBorders>
              <w:top w:val="single" w:sz="4" w:space="0" w:color="auto"/>
              <w:left w:val="single" w:sz="4" w:space="0" w:color="auto"/>
              <w:bottom w:val="single" w:sz="4" w:space="0" w:color="auto"/>
              <w:right w:val="single" w:sz="4" w:space="0" w:color="auto"/>
            </w:tcBorders>
          </w:tcPr>
          <w:p w14:paraId="7B5870F7" w14:textId="77777777" w:rsidR="00C90250" w:rsidRPr="00A77F8D" w:rsidRDefault="00C90250" w:rsidP="00C90250">
            <w:pPr>
              <w:pStyle w:val="TableParagraph"/>
              <w:spacing w:before="1" w:after="120"/>
              <w:ind w:right="296"/>
              <w:rPr>
                <w:color w:val="221F1F"/>
                <w:sz w:val="20"/>
                <w:szCs w:val="20"/>
              </w:rPr>
            </w:pPr>
            <w:r w:rsidRPr="00A77F8D">
              <w:rPr>
                <w:color w:val="221F1F"/>
                <w:sz w:val="20"/>
                <w:szCs w:val="20"/>
              </w:rPr>
              <w:t>Kitchen cupboards should be visibly clean with no dust, dirt, debris, stains, spillages, or food debris.</w:t>
            </w:r>
          </w:p>
          <w:p w14:paraId="0AF2AD0B" w14:textId="015E74D4" w:rsidR="00C90250" w:rsidRPr="00A77F8D" w:rsidRDefault="00C90250" w:rsidP="00557F2B">
            <w:pPr>
              <w:pStyle w:val="TableParagraph"/>
              <w:spacing w:before="1" w:after="120"/>
              <w:ind w:right="296"/>
              <w:rPr>
                <w:color w:val="221F1F"/>
                <w:sz w:val="20"/>
                <w:szCs w:val="20"/>
              </w:rPr>
            </w:pPr>
            <w:r w:rsidRPr="00A77F8D">
              <w:rPr>
                <w:color w:val="221F1F"/>
                <w:sz w:val="20"/>
                <w:szCs w:val="20"/>
              </w:rPr>
              <w:lastRenderedPageBreak/>
              <w:t>Catering department</w:t>
            </w:r>
            <w:r w:rsidR="00557F2B" w:rsidRPr="00A77F8D">
              <w:rPr>
                <w:color w:val="221F1F"/>
                <w:sz w:val="20"/>
                <w:szCs w:val="20"/>
              </w:rPr>
              <w:t xml:space="preserve"> areas must comply with their local catering policy</w:t>
            </w:r>
          </w:p>
        </w:tc>
        <w:tc>
          <w:tcPr>
            <w:tcW w:w="1843" w:type="dxa"/>
            <w:tcBorders>
              <w:top w:val="single" w:sz="4" w:space="0" w:color="auto"/>
              <w:left w:val="single" w:sz="4" w:space="0" w:color="auto"/>
              <w:bottom w:val="single" w:sz="4" w:space="0" w:color="auto"/>
              <w:right w:val="single" w:sz="4" w:space="0" w:color="auto"/>
            </w:tcBorders>
          </w:tcPr>
          <w:p w14:paraId="1AE53579" w14:textId="3A523E2C" w:rsidR="00C90250" w:rsidRPr="00A77F8D" w:rsidRDefault="00C90250" w:rsidP="00C90250">
            <w:pPr>
              <w:pStyle w:val="TableParagraph"/>
              <w:spacing w:before="1" w:after="120"/>
              <w:ind w:right="176"/>
              <w:rPr>
                <w:color w:val="221F1F"/>
                <w:sz w:val="20"/>
                <w:szCs w:val="20"/>
              </w:rPr>
            </w:pPr>
            <w:r w:rsidRPr="00A77F8D">
              <w:rPr>
                <w:color w:val="221F1F"/>
                <w:sz w:val="20"/>
                <w:szCs w:val="20"/>
              </w:rPr>
              <w:lastRenderedPageBreak/>
              <w:t xml:space="preserve">Full clean monthly to include </w:t>
            </w:r>
            <w:r w:rsidR="007E19D7" w:rsidRPr="00A77F8D">
              <w:rPr>
                <w:color w:val="221F1F"/>
                <w:sz w:val="20"/>
                <w:szCs w:val="20"/>
              </w:rPr>
              <w:t>internal.</w:t>
            </w:r>
          </w:p>
          <w:p w14:paraId="66411874" w14:textId="0027DE6D" w:rsidR="00C90250" w:rsidRPr="00A77F8D" w:rsidRDefault="007E19D7" w:rsidP="00C90250">
            <w:pPr>
              <w:pStyle w:val="TableParagraph"/>
              <w:spacing w:before="1" w:after="120"/>
              <w:ind w:right="176"/>
              <w:rPr>
                <w:color w:val="221F1F"/>
                <w:sz w:val="20"/>
                <w:szCs w:val="20"/>
              </w:rPr>
            </w:pPr>
            <w:r w:rsidRPr="00A77F8D">
              <w:rPr>
                <w:color w:val="221F1F"/>
                <w:sz w:val="20"/>
                <w:szCs w:val="20"/>
              </w:rPr>
              <w:t>One</w:t>
            </w:r>
            <w:r w:rsidR="00C90250" w:rsidRPr="00A77F8D">
              <w:rPr>
                <w:color w:val="221F1F"/>
                <w:sz w:val="20"/>
                <w:szCs w:val="20"/>
              </w:rPr>
              <w:t xml:space="preserve"> check clean daily of external surfaces</w:t>
            </w:r>
          </w:p>
        </w:tc>
        <w:tc>
          <w:tcPr>
            <w:tcW w:w="1843" w:type="dxa"/>
            <w:tcBorders>
              <w:top w:val="single" w:sz="4" w:space="0" w:color="auto"/>
              <w:left w:val="single" w:sz="4" w:space="0" w:color="auto"/>
              <w:bottom w:val="single" w:sz="4" w:space="0" w:color="auto"/>
              <w:right w:val="single" w:sz="4" w:space="0" w:color="auto"/>
            </w:tcBorders>
          </w:tcPr>
          <w:p w14:paraId="6A540E81" w14:textId="148CB72B" w:rsidR="00C90250" w:rsidRPr="00A77F8D" w:rsidRDefault="00C90250" w:rsidP="00C90250">
            <w:pPr>
              <w:pStyle w:val="TableParagraph"/>
              <w:spacing w:before="1" w:after="120"/>
              <w:ind w:left="109" w:right="162"/>
              <w:rPr>
                <w:color w:val="221F1F"/>
                <w:sz w:val="20"/>
                <w:szCs w:val="20"/>
              </w:rPr>
            </w:pPr>
            <w:r w:rsidRPr="00A77F8D">
              <w:rPr>
                <w:color w:val="221F1F"/>
                <w:sz w:val="20"/>
                <w:szCs w:val="20"/>
              </w:rPr>
              <w:t xml:space="preserve">Full clean monthly to include </w:t>
            </w:r>
            <w:r w:rsidR="007E19D7" w:rsidRPr="00A77F8D">
              <w:rPr>
                <w:color w:val="221F1F"/>
                <w:sz w:val="20"/>
                <w:szCs w:val="20"/>
              </w:rPr>
              <w:t>internal.</w:t>
            </w:r>
          </w:p>
          <w:p w14:paraId="35BD4813" w14:textId="755BAF9B" w:rsidR="00C90250" w:rsidRPr="00A77F8D" w:rsidRDefault="007E19D7" w:rsidP="00C90250">
            <w:pPr>
              <w:pStyle w:val="TableParagraph"/>
              <w:spacing w:before="1" w:after="120"/>
              <w:ind w:left="109" w:right="162"/>
              <w:rPr>
                <w:color w:val="221F1F"/>
                <w:sz w:val="20"/>
                <w:szCs w:val="20"/>
              </w:rPr>
            </w:pPr>
            <w:r w:rsidRPr="00A77F8D">
              <w:rPr>
                <w:color w:val="221F1F"/>
                <w:sz w:val="20"/>
                <w:szCs w:val="20"/>
              </w:rPr>
              <w:t>One</w:t>
            </w:r>
            <w:r w:rsidR="00C90250" w:rsidRPr="00A77F8D">
              <w:rPr>
                <w:color w:val="221F1F"/>
                <w:sz w:val="20"/>
                <w:szCs w:val="20"/>
              </w:rPr>
              <w:t xml:space="preserve"> check clean daily of external surfaces</w:t>
            </w:r>
          </w:p>
        </w:tc>
        <w:tc>
          <w:tcPr>
            <w:tcW w:w="1842" w:type="dxa"/>
            <w:tcBorders>
              <w:top w:val="single" w:sz="4" w:space="0" w:color="auto"/>
              <w:left w:val="single" w:sz="4" w:space="0" w:color="auto"/>
              <w:bottom w:val="single" w:sz="4" w:space="0" w:color="auto"/>
              <w:right w:val="single" w:sz="4" w:space="0" w:color="auto"/>
            </w:tcBorders>
          </w:tcPr>
          <w:p w14:paraId="3982D93E" w14:textId="596CC45A" w:rsidR="00C90250" w:rsidRPr="00A77F8D" w:rsidRDefault="00C90250" w:rsidP="00C90250">
            <w:pPr>
              <w:pStyle w:val="TableParagraph"/>
              <w:spacing w:before="1" w:after="120"/>
              <w:ind w:left="110" w:right="176"/>
              <w:rPr>
                <w:color w:val="221F1F"/>
                <w:sz w:val="20"/>
                <w:szCs w:val="20"/>
              </w:rPr>
            </w:pPr>
            <w:r w:rsidRPr="00A77F8D">
              <w:rPr>
                <w:color w:val="221F1F"/>
                <w:sz w:val="20"/>
                <w:szCs w:val="20"/>
              </w:rPr>
              <w:t xml:space="preserve">Full clean monthly to include </w:t>
            </w:r>
            <w:r w:rsidR="007E19D7" w:rsidRPr="00A77F8D">
              <w:rPr>
                <w:color w:val="221F1F"/>
                <w:sz w:val="20"/>
                <w:szCs w:val="20"/>
              </w:rPr>
              <w:t>internal.</w:t>
            </w:r>
          </w:p>
          <w:p w14:paraId="6BD4FF48" w14:textId="3CB58417" w:rsidR="00C90250" w:rsidRPr="00A77F8D" w:rsidRDefault="007E19D7" w:rsidP="00C90250">
            <w:pPr>
              <w:pStyle w:val="TableParagraph"/>
              <w:spacing w:before="1" w:after="120"/>
              <w:ind w:left="110" w:right="176"/>
              <w:rPr>
                <w:color w:val="221F1F"/>
                <w:sz w:val="20"/>
                <w:szCs w:val="20"/>
              </w:rPr>
            </w:pPr>
            <w:r w:rsidRPr="00A77F8D">
              <w:rPr>
                <w:color w:val="221F1F"/>
                <w:sz w:val="20"/>
                <w:szCs w:val="20"/>
              </w:rPr>
              <w:t>One</w:t>
            </w:r>
            <w:r w:rsidR="00C90250" w:rsidRPr="00A77F8D">
              <w:rPr>
                <w:color w:val="221F1F"/>
                <w:sz w:val="20"/>
                <w:szCs w:val="20"/>
              </w:rPr>
              <w:t xml:space="preserve"> check clean daily of external surfaces</w:t>
            </w:r>
          </w:p>
        </w:tc>
        <w:tc>
          <w:tcPr>
            <w:tcW w:w="1843" w:type="dxa"/>
            <w:tcBorders>
              <w:top w:val="single" w:sz="4" w:space="0" w:color="auto"/>
              <w:left w:val="single" w:sz="4" w:space="0" w:color="auto"/>
              <w:bottom w:val="single" w:sz="4" w:space="0" w:color="auto"/>
              <w:right w:val="single" w:sz="4" w:space="0" w:color="auto"/>
            </w:tcBorders>
          </w:tcPr>
          <w:p w14:paraId="65524C3D" w14:textId="1A994691" w:rsidR="00C90250" w:rsidRPr="00A77F8D" w:rsidRDefault="00C90250" w:rsidP="00C90250">
            <w:pPr>
              <w:pStyle w:val="TableParagraph"/>
              <w:spacing w:before="1" w:after="120"/>
              <w:ind w:left="111" w:right="166"/>
              <w:rPr>
                <w:color w:val="221F1F"/>
                <w:sz w:val="20"/>
                <w:szCs w:val="20"/>
              </w:rPr>
            </w:pPr>
            <w:r w:rsidRPr="00A77F8D">
              <w:rPr>
                <w:color w:val="221F1F"/>
                <w:sz w:val="20"/>
                <w:szCs w:val="20"/>
              </w:rPr>
              <w:t xml:space="preserve">Full clean bi- monthly to include </w:t>
            </w:r>
            <w:r w:rsidR="007E19D7" w:rsidRPr="00A77F8D">
              <w:rPr>
                <w:color w:val="221F1F"/>
                <w:sz w:val="20"/>
                <w:szCs w:val="20"/>
              </w:rPr>
              <w:t>internal.</w:t>
            </w:r>
          </w:p>
          <w:p w14:paraId="2143AD55" w14:textId="0534E4D9" w:rsidR="00C90250" w:rsidRPr="00A77F8D" w:rsidRDefault="007E19D7" w:rsidP="00C90250">
            <w:pPr>
              <w:pStyle w:val="TableParagraph"/>
              <w:spacing w:before="1" w:after="120"/>
              <w:ind w:left="111" w:right="166"/>
              <w:rPr>
                <w:color w:val="221F1F"/>
                <w:sz w:val="20"/>
                <w:szCs w:val="20"/>
              </w:rPr>
            </w:pPr>
            <w:r w:rsidRPr="00A77F8D">
              <w:rPr>
                <w:color w:val="221F1F"/>
                <w:sz w:val="20"/>
                <w:szCs w:val="20"/>
              </w:rPr>
              <w:t>One</w:t>
            </w:r>
            <w:r w:rsidR="00C90250" w:rsidRPr="00A77F8D">
              <w:rPr>
                <w:color w:val="221F1F"/>
                <w:sz w:val="20"/>
                <w:szCs w:val="20"/>
              </w:rPr>
              <w:t xml:space="preserve"> check clean daily of external surfaces</w:t>
            </w:r>
          </w:p>
        </w:tc>
        <w:tc>
          <w:tcPr>
            <w:tcW w:w="1843" w:type="dxa"/>
            <w:tcBorders>
              <w:top w:val="single" w:sz="4" w:space="0" w:color="auto"/>
              <w:left w:val="single" w:sz="4" w:space="0" w:color="auto"/>
              <w:bottom w:val="single" w:sz="4" w:space="0" w:color="auto"/>
              <w:right w:val="single" w:sz="4" w:space="0" w:color="auto"/>
            </w:tcBorders>
          </w:tcPr>
          <w:p w14:paraId="3C5D624E" w14:textId="593C06D6" w:rsidR="00C90250" w:rsidRPr="00A77F8D" w:rsidRDefault="00C90250" w:rsidP="00C90250">
            <w:pPr>
              <w:pStyle w:val="TableParagraph"/>
              <w:spacing w:before="1" w:after="120"/>
              <w:ind w:left="111" w:right="162"/>
              <w:rPr>
                <w:color w:val="221F1F"/>
                <w:sz w:val="20"/>
                <w:szCs w:val="20"/>
              </w:rPr>
            </w:pPr>
            <w:r w:rsidRPr="00A77F8D">
              <w:rPr>
                <w:color w:val="221F1F"/>
                <w:sz w:val="20"/>
                <w:szCs w:val="20"/>
              </w:rPr>
              <w:t xml:space="preserve">Full clean quarterly clean to include </w:t>
            </w:r>
            <w:r w:rsidR="007E19D7" w:rsidRPr="00A77F8D">
              <w:rPr>
                <w:color w:val="221F1F"/>
                <w:sz w:val="20"/>
                <w:szCs w:val="20"/>
              </w:rPr>
              <w:t>internal.</w:t>
            </w:r>
          </w:p>
          <w:p w14:paraId="65912EAA" w14:textId="6EDF2DCF" w:rsidR="00C90250" w:rsidRPr="00A77F8D" w:rsidRDefault="007E19D7" w:rsidP="00C90250">
            <w:pPr>
              <w:pStyle w:val="TableParagraph"/>
              <w:spacing w:before="1" w:after="120"/>
              <w:ind w:left="111" w:right="162"/>
              <w:rPr>
                <w:color w:val="221F1F"/>
                <w:sz w:val="20"/>
                <w:szCs w:val="20"/>
              </w:rPr>
            </w:pPr>
            <w:r w:rsidRPr="00A77F8D">
              <w:rPr>
                <w:color w:val="221F1F"/>
                <w:sz w:val="20"/>
                <w:szCs w:val="20"/>
              </w:rPr>
              <w:t>One</w:t>
            </w:r>
            <w:r w:rsidR="00C90250" w:rsidRPr="00A77F8D">
              <w:rPr>
                <w:color w:val="221F1F"/>
                <w:sz w:val="20"/>
                <w:szCs w:val="20"/>
              </w:rPr>
              <w:t xml:space="preserve"> check clean weekly of touch points (handles)</w:t>
            </w:r>
          </w:p>
        </w:tc>
        <w:tc>
          <w:tcPr>
            <w:tcW w:w="1843" w:type="dxa"/>
            <w:tcBorders>
              <w:top w:val="single" w:sz="4" w:space="0" w:color="auto"/>
              <w:left w:val="single" w:sz="4" w:space="0" w:color="auto"/>
              <w:bottom w:val="single" w:sz="4" w:space="0" w:color="auto"/>
              <w:right w:val="single" w:sz="4" w:space="0" w:color="auto"/>
            </w:tcBorders>
          </w:tcPr>
          <w:p w14:paraId="0DB811EB" w14:textId="02ED57E3" w:rsidR="00C90250" w:rsidRPr="00A77F8D" w:rsidRDefault="00C90250" w:rsidP="00C90250">
            <w:pPr>
              <w:pStyle w:val="TableParagraph"/>
              <w:spacing w:before="1" w:after="120"/>
              <w:ind w:left="111"/>
              <w:rPr>
                <w:color w:val="221F1F"/>
                <w:spacing w:val="-5"/>
                <w:sz w:val="20"/>
                <w:szCs w:val="20"/>
              </w:rPr>
            </w:pPr>
            <w:r w:rsidRPr="00A77F8D">
              <w:rPr>
                <w:color w:val="221F1F"/>
                <w:spacing w:val="-5"/>
                <w:sz w:val="20"/>
                <w:szCs w:val="20"/>
              </w:rPr>
              <w:t xml:space="preserve">Full clean 6 monthly clean to include </w:t>
            </w:r>
            <w:r w:rsidR="007E19D7" w:rsidRPr="00A77F8D">
              <w:rPr>
                <w:color w:val="221F1F"/>
                <w:spacing w:val="-5"/>
                <w:sz w:val="20"/>
                <w:szCs w:val="20"/>
              </w:rPr>
              <w:t>internal.</w:t>
            </w:r>
          </w:p>
          <w:p w14:paraId="699415E6" w14:textId="66515257" w:rsidR="00C90250" w:rsidRPr="00A77F8D" w:rsidRDefault="007E19D7" w:rsidP="00C90250">
            <w:pPr>
              <w:pStyle w:val="TableParagraph"/>
              <w:spacing w:before="1" w:after="120"/>
              <w:ind w:left="111"/>
              <w:rPr>
                <w:color w:val="221F1F"/>
                <w:spacing w:val="-5"/>
                <w:sz w:val="20"/>
                <w:szCs w:val="20"/>
              </w:rPr>
            </w:pPr>
            <w:r w:rsidRPr="00A77F8D">
              <w:rPr>
                <w:color w:val="221F1F"/>
                <w:spacing w:val="-5"/>
                <w:sz w:val="20"/>
                <w:szCs w:val="20"/>
              </w:rPr>
              <w:t>One</w:t>
            </w:r>
            <w:r w:rsidR="00C90250" w:rsidRPr="00A77F8D">
              <w:rPr>
                <w:color w:val="221F1F"/>
                <w:spacing w:val="-5"/>
                <w:sz w:val="20"/>
                <w:szCs w:val="20"/>
              </w:rPr>
              <w:t xml:space="preserve"> check clean weekly of touch points (handles)</w:t>
            </w:r>
          </w:p>
        </w:tc>
      </w:tr>
      <w:tr w:rsidR="00557F2B" w14:paraId="18FB5536" w14:textId="77777777" w:rsidTr="003F52BB">
        <w:trPr>
          <w:trHeight w:val="807"/>
        </w:trPr>
        <w:tc>
          <w:tcPr>
            <w:tcW w:w="426" w:type="dxa"/>
            <w:tcBorders>
              <w:top w:val="single" w:sz="4" w:space="0" w:color="auto"/>
              <w:left w:val="single" w:sz="4" w:space="0" w:color="auto"/>
              <w:bottom w:val="single" w:sz="4" w:space="0" w:color="auto"/>
              <w:right w:val="single" w:sz="4" w:space="0" w:color="auto"/>
            </w:tcBorders>
          </w:tcPr>
          <w:p w14:paraId="6D2E5B16" w14:textId="77777777" w:rsidR="00557F2B" w:rsidRPr="00A77F8D" w:rsidRDefault="00557F2B" w:rsidP="00557F2B">
            <w:pPr>
              <w:pStyle w:val="TableParagraph"/>
              <w:spacing w:before="1" w:after="120"/>
              <w:ind w:left="107"/>
              <w:rPr>
                <w:color w:val="221F1F"/>
                <w:spacing w:val="-10"/>
                <w:sz w:val="20"/>
                <w:szCs w:val="20"/>
              </w:rPr>
            </w:pPr>
            <w:r w:rsidRPr="00A77F8D">
              <w:rPr>
                <w:color w:val="221F1F"/>
                <w:spacing w:val="-10"/>
                <w:sz w:val="20"/>
                <w:szCs w:val="20"/>
              </w:rPr>
              <w:t>49</w:t>
            </w:r>
          </w:p>
        </w:tc>
        <w:tc>
          <w:tcPr>
            <w:tcW w:w="1842" w:type="dxa"/>
            <w:gridSpan w:val="2"/>
            <w:tcBorders>
              <w:top w:val="single" w:sz="4" w:space="0" w:color="auto"/>
              <w:left w:val="single" w:sz="4" w:space="0" w:color="auto"/>
              <w:bottom w:val="single" w:sz="4" w:space="0" w:color="auto"/>
              <w:right w:val="single" w:sz="4" w:space="0" w:color="auto"/>
            </w:tcBorders>
          </w:tcPr>
          <w:p w14:paraId="2669561A" w14:textId="49B825BE" w:rsidR="00557F2B" w:rsidRPr="00A77F8D" w:rsidRDefault="00557F2B" w:rsidP="00557F2B">
            <w:pPr>
              <w:pStyle w:val="TableParagraph"/>
              <w:spacing w:before="1" w:after="120"/>
              <w:ind w:right="98"/>
              <w:rPr>
                <w:color w:val="221F1F"/>
                <w:spacing w:val="-2"/>
                <w:sz w:val="20"/>
                <w:szCs w:val="20"/>
              </w:rPr>
            </w:pPr>
            <w:r w:rsidRPr="00A77F8D">
              <w:rPr>
                <w:color w:val="221F1F"/>
                <w:spacing w:val="-2"/>
                <w:sz w:val="20"/>
                <w:szCs w:val="20"/>
              </w:rPr>
              <w:t>Microwaves and traditional cookers</w:t>
            </w:r>
            <w:r w:rsidR="00DB2C04">
              <w:rPr>
                <w:color w:val="221F1F"/>
                <w:spacing w:val="-2"/>
                <w:sz w:val="20"/>
                <w:szCs w:val="20"/>
              </w:rPr>
              <w:t xml:space="preserve"> </w:t>
            </w:r>
            <w:r w:rsidRPr="00A77F8D">
              <w:rPr>
                <w:color w:val="221F1F"/>
                <w:spacing w:val="-2"/>
                <w:sz w:val="20"/>
                <w:szCs w:val="20"/>
              </w:rPr>
              <w:t>/</w:t>
            </w:r>
            <w:r w:rsidR="00DB2C04">
              <w:rPr>
                <w:color w:val="221F1F"/>
                <w:spacing w:val="-2"/>
                <w:sz w:val="20"/>
                <w:szCs w:val="20"/>
              </w:rPr>
              <w:t xml:space="preserve"> </w:t>
            </w:r>
            <w:r w:rsidRPr="00A77F8D">
              <w:rPr>
                <w:color w:val="221F1F"/>
                <w:spacing w:val="-2"/>
                <w:sz w:val="20"/>
                <w:szCs w:val="20"/>
              </w:rPr>
              <w:t>ovens</w:t>
            </w:r>
          </w:p>
        </w:tc>
        <w:tc>
          <w:tcPr>
            <w:tcW w:w="1843" w:type="dxa"/>
            <w:tcBorders>
              <w:top w:val="single" w:sz="4" w:space="0" w:color="auto"/>
              <w:left w:val="single" w:sz="4" w:space="0" w:color="auto"/>
              <w:bottom w:val="single" w:sz="4" w:space="0" w:color="auto"/>
              <w:right w:val="single" w:sz="4" w:space="0" w:color="auto"/>
            </w:tcBorders>
          </w:tcPr>
          <w:p w14:paraId="3218F33F" w14:textId="77777777" w:rsidR="00557F2B" w:rsidRPr="00A77F8D" w:rsidRDefault="00557F2B" w:rsidP="00557F2B">
            <w:pPr>
              <w:pStyle w:val="TableParagraph"/>
              <w:spacing w:before="1" w:after="120"/>
              <w:ind w:right="296"/>
              <w:rPr>
                <w:color w:val="221F1F"/>
                <w:sz w:val="20"/>
                <w:szCs w:val="20"/>
              </w:rPr>
            </w:pPr>
            <w:r w:rsidRPr="00A77F8D">
              <w:rPr>
                <w:color w:val="221F1F"/>
                <w:sz w:val="20"/>
                <w:szCs w:val="20"/>
              </w:rPr>
              <w:t>All microwave and oven surfaces (inside and out) should be visibly clean with no dust, dirt, spillages, or food debris.</w:t>
            </w:r>
          </w:p>
          <w:p w14:paraId="02387C86" w14:textId="77777777" w:rsidR="00557F2B" w:rsidRPr="00A77F8D" w:rsidRDefault="00557F2B" w:rsidP="00557F2B">
            <w:pPr>
              <w:pStyle w:val="TableParagraph"/>
              <w:spacing w:before="1" w:after="120"/>
              <w:ind w:right="296"/>
              <w:rPr>
                <w:color w:val="221F1F"/>
                <w:sz w:val="20"/>
                <w:szCs w:val="20"/>
              </w:rPr>
            </w:pPr>
            <w:r w:rsidRPr="00A77F8D">
              <w:rPr>
                <w:color w:val="221F1F"/>
                <w:sz w:val="20"/>
                <w:szCs w:val="20"/>
              </w:rPr>
              <w:t>Catering department areas must comply with their local catering policy.</w:t>
            </w:r>
          </w:p>
        </w:tc>
        <w:tc>
          <w:tcPr>
            <w:tcW w:w="1843" w:type="dxa"/>
            <w:tcBorders>
              <w:top w:val="single" w:sz="4" w:space="0" w:color="auto"/>
              <w:left w:val="single" w:sz="4" w:space="0" w:color="auto"/>
              <w:bottom w:val="single" w:sz="4" w:space="0" w:color="auto"/>
              <w:right w:val="single" w:sz="4" w:space="0" w:color="auto"/>
            </w:tcBorders>
          </w:tcPr>
          <w:p w14:paraId="4C0DE2D7" w14:textId="77777777" w:rsidR="00557F2B" w:rsidRPr="00A77F8D" w:rsidRDefault="00557F2B" w:rsidP="00557F2B">
            <w:pPr>
              <w:pStyle w:val="TableParagraph"/>
              <w:spacing w:before="1" w:after="120"/>
              <w:ind w:right="176"/>
              <w:rPr>
                <w:color w:val="221F1F"/>
                <w:sz w:val="20"/>
                <w:szCs w:val="20"/>
              </w:rPr>
            </w:pPr>
            <w:r w:rsidRPr="00A77F8D">
              <w:rPr>
                <w:color w:val="221F1F"/>
                <w:sz w:val="20"/>
                <w:szCs w:val="20"/>
              </w:rPr>
              <w:t>Full clean daily including touch points (handles and buttons)</w:t>
            </w:r>
          </w:p>
          <w:p w14:paraId="4BC43ADB" w14:textId="58D0BA42" w:rsidR="00557F2B" w:rsidRPr="00A77F8D" w:rsidRDefault="00557F2B" w:rsidP="00557F2B">
            <w:pPr>
              <w:pStyle w:val="TableParagraph"/>
              <w:spacing w:before="1" w:after="120"/>
              <w:ind w:right="176"/>
              <w:rPr>
                <w:color w:val="221F1F"/>
                <w:sz w:val="20"/>
                <w:szCs w:val="20"/>
              </w:rPr>
            </w:pPr>
            <w:r w:rsidRPr="00A77F8D">
              <w:rPr>
                <w:color w:val="221F1F"/>
                <w:sz w:val="20"/>
                <w:szCs w:val="20"/>
              </w:rPr>
              <w:t xml:space="preserve">Check clean following each </w:t>
            </w:r>
            <w:r w:rsidR="007E19D7" w:rsidRPr="00A77F8D">
              <w:rPr>
                <w:color w:val="221F1F"/>
                <w:sz w:val="20"/>
                <w:szCs w:val="20"/>
              </w:rPr>
              <w:t>mealtime.</w:t>
            </w:r>
          </w:p>
          <w:p w14:paraId="4212D1DA" w14:textId="3A3B732D" w:rsidR="00557F2B" w:rsidRPr="00A77F8D" w:rsidRDefault="00557F2B" w:rsidP="00557F2B">
            <w:pPr>
              <w:pStyle w:val="TableParagraph"/>
              <w:spacing w:before="1" w:after="120"/>
              <w:ind w:right="176"/>
              <w:rPr>
                <w:color w:val="221F1F"/>
                <w:sz w:val="20"/>
                <w:szCs w:val="20"/>
              </w:rPr>
            </w:pPr>
            <w:r w:rsidRPr="00A77F8D">
              <w:rPr>
                <w:color w:val="221F1F"/>
                <w:sz w:val="20"/>
                <w:szCs w:val="20"/>
              </w:rPr>
              <w:t>Cooker</w:t>
            </w:r>
            <w:r w:rsidR="004D73ED">
              <w:rPr>
                <w:color w:val="221F1F"/>
                <w:sz w:val="20"/>
                <w:szCs w:val="20"/>
              </w:rPr>
              <w:t xml:space="preserve"> </w:t>
            </w:r>
            <w:r w:rsidRPr="00A77F8D">
              <w:rPr>
                <w:color w:val="221F1F"/>
                <w:sz w:val="20"/>
                <w:szCs w:val="20"/>
              </w:rPr>
              <w:t>/</w:t>
            </w:r>
            <w:r w:rsidR="004D73ED">
              <w:rPr>
                <w:color w:val="221F1F"/>
                <w:sz w:val="20"/>
                <w:szCs w:val="20"/>
              </w:rPr>
              <w:t xml:space="preserve"> </w:t>
            </w:r>
            <w:r w:rsidRPr="00A77F8D">
              <w:rPr>
                <w:color w:val="221F1F"/>
                <w:sz w:val="20"/>
                <w:szCs w:val="20"/>
              </w:rPr>
              <w:t>oven full clean as local protocol</w:t>
            </w:r>
          </w:p>
        </w:tc>
        <w:tc>
          <w:tcPr>
            <w:tcW w:w="1843" w:type="dxa"/>
            <w:tcBorders>
              <w:top w:val="single" w:sz="4" w:space="0" w:color="auto"/>
              <w:left w:val="single" w:sz="4" w:space="0" w:color="auto"/>
              <w:bottom w:val="single" w:sz="4" w:space="0" w:color="auto"/>
              <w:right w:val="single" w:sz="4" w:space="0" w:color="auto"/>
            </w:tcBorders>
          </w:tcPr>
          <w:p w14:paraId="6709806B" w14:textId="77777777" w:rsidR="00557F2B" w:rsidRPr="00A77F8D" w:rsidRDefault="00557F2B" w:rsidP="00557F2B">
            <w:pPr>
              <w:pStyle w:val="TableParagraph"/>
              <w:spacing w:before="1" w:after="120"/>
              <w:ind w:left="109" w:right="162"/>
              <w:rPr>
                <w:color w:val="221F1F"/>
                <w:sz w:val="20"/>
                <w:szCs w:val="20"/>
              </w:rPr>
            </w:pPr>
            <w:r w:rsidRPr="00A77F8D">
              <w:rPr>
                <w:color w:val="221F1F"/>
                <w:sz w:val="20"/>
                <w:szCs w:val="20"/>
              </w:rPr>
              <w:t>Full clean weekly</w:t>
            </w:r>
          </w:p>
          <w:p w14:paraId="72907C1C" w14:textId="77777777" w:rsidR="00557F2B" w:rsidRPr="00A77F8D" w:rsidRDefault="00557F2B" w:rsidP="00557F2B">
            <w:pPr>
              <w:pStyle w:val="TableParagraph"/>
              <w:spacing w:before="1" w:after="120"/>
              <w:ind w:left="109" w:right="162"/>
              <w:rPr>
                <w:color w:val="221F1F"/>
                <w:sz w:val="20"/>
                <w:szCs w:val="20"/>
              </w:rPr>
            </w:pPr>
            <w:r w:rsidRPr="00A77F8D">
              <w:rPr>
                <w:color w:val="221F1F"/>
                <w:sz w:val="20"/>
                <w:szCs w:val="20"/>
              </w:rPr>
              <w:t>1 check clean daily including touch points (handles and buttons)</w:t>
            </w:r>
          </w:p>
          <w:p w14:paraId="2BF625F3" w14:textId="5A8660F9" w:rsidR="00557F2B" w:rsidRPr="00A77F8D" w:rsidRDefault="00557F2B" w:rsidP="00557F2B">
            <w:pPr>
              <w:pStyle w:val="TableParagraph"/>
              <w:spacing w:before="1" w:after="120"/>
              <w:ind w:left="109" w:right="162"/>
              <w:rPr>
                <w:color w:val="221F1F"/>
                <w:sz w:val="20"/>
                <w:szCs w:val="20"/>
              </w:rPr>
            </w:pPr>
            <w:r w:rsidRPr="00A77F8D">
              <w:rPr>
                <w:color w:val="221F1F"/>
                <w:sz w:val="20"/>
                <w:szCs w:val="20"/>
              </w:rPr>
              <w:t xml:space="preserve">Check clean following each </w:t>
            </w:r>
            <w:r w:rsidR="007E19D7" w:rsidRPr="00A77F8D">
              <w:rPr>
                <w:color w:val="221F1F"/>
                <w:sz w:val="20"/>
                <w:szCs w:val="20"/>
              </w:rPr>
              <w:t>mealtime.</w:t>
            </w:r>
          </w:p>
          <w:p w14:paraId="22306DC4" w14:textId="40D582F3" w:rsidR="00557F2B" w:rsidRPr="00A77F8D" w:rsidRDefault="00557F2B" w:rsidP="00557F2B">
            <w:pPr>
              <w:pStyle w:val="TableParagraph"/>
              <w:spacing w:before="1" w:after="120"/>
              <w:ind w:left="109" w:right="162"/>
              <w:rPr>
                <w:color w:val="221F1F"/>
                <w:sz w:val="20"/>
                <w:szCs w:val="20"/>
              </w:rPr>
            </w:pPr>
            <w:r w:rsidRPr="00A77F8D">
              <w:rPr>
                <w:color w:val="221F1F"/>
                <w:sz w:val="20"/>
                <w:szCs w:val="20"/>
              </w:rPr>
              <w:t>Cooker</w:t>
            </w:r>
            <w:r w:rsidR="004D73ED">
              <w:rPr>
                <w:color w:val="221F1F"/>
                <w:sz w:val="20"/>
                <w:szCs w:val="20"/>
              </w:rPr>
              <w:t xml:space="preserve"> </w:t>
            </w:r>
            <w:r w:rsidRPr="00A77F8D">
              <w:rPr>
                <w:color w:val="221F1F"/>
                <w:sz w:val="20"/>
                <w:szCs w:val="20"/>
              </w:rPr>
              <w:t>/</w:t>
            </w:r>
            <w:r w:rsidR="004D73ED">
              <w:rPr>
                <w:color w:val="221F1F"/>
                <w:sz w:val="20"/>
                <w:szCs w:val="20"/>
              </w:rPr>
              <w:t xml:space="preserve"> </w:t>
            </w:r>
            <w:r w:rsidRPr="00A77F8D">
              <w:rPr>
                <w:color w:val="221F1F"/>
                <w:sz w:val="20"/>
                <w:szCs w:val="20"/>
              </w:rPr>
              <w:t>oven full clean as local protocol</w:t>
            </w:r>
          </w:p>
        </w:tc>
        <w:tc>
          <w:tcPr>
            <w:tcW w:w="1842" w:type="dxa"/>
            <w:tcBorders>
              <w:top w:val="single" w:sz="4" w:space="0" w:color="auto"/>
              <w:left w:val="single" w:sz="4" w:space="0" w:color="auto"/>
              <w:bottom w:val="single" w:sz="4" w:space="0" w:color="auto"/>
              <w:right w:val="single" w:sz="4" w:space="0" w:color="auto"/>
            </w:tcBorders>
          </w:tcPr>
          <w:p w14:paraId="36EFBB44" w14:textId="77777777" w:rsidR="00557F2B" w:rsidRPr="00A77F8D" w:rsidRDefault="00557F2B" w:rsidP="00557F2B">
            <w:pPr>
              <w:pStyle w:val="TableParagraph"/>
              <w:spacing w:before="1" w:after="120"/>
              <w:ind w:left="110" w:right="176"/>
              <w:rPr>
                <w:color w:val="221F1F"/>
                <w:sz w:val="20"/>
                <w:szCs w:val="20"/>
              </w:rPr>
            </w:pPr>
            <w:r w:rsidRPr="00A77F8D">
              <w:rPr>
                <w:color w:val="221F1F"/>
                <w:sz w:val="20"/>
                <w:szCs w:val="20"/>
              </w:rPr>
              <w:t>Full clean weekly</w:t>
            </w:r>
          </w:p>
          <w:p w14:paraId="25EFE8FC" w14:textId="77777777" w:rsidR="00557F2B" w:rsidRPr="00A77F8D" w:rsidRDefault="00557F2B" w:rsidP="00557F2B">
            <w:pPr>
              <w:pStyle w:val="TableParagraph"/>
              <w:spacing w:before="1" w:after="120"/>
              <w:ind w:left="110" w:right="176"/>
              <w:rPr>
                <w:color w:val="221F1F"/>
                <w:sz w:val="20"/>
                <w:szCs w:val="20"/>
              </w:rPr>
            </w:pPr>
            <w:r w:rsidRPr="00A77F8D">
              <w:rPr>
                <w:color w:val="221F1F"/>
                <w:sz w:val="20"/>
                <w:szCs w:val="20"/>
              </w:rPr>
              <w:t>1 check clean daily including touch points (handles and buttons)</w:t>
            </w:r>
          </w:p>
          <w:p w14:paraId="7FC9D7BF" w14:textId="704318FB" w:rsidR="00557F2B" w:rsidRPr="00A77F8D" w:rsidRDefault="00557F2B" w:rsidP="00557F2B">
            <w:pPr>
              <w:pStyle w:val="TableParagraph"/>
              <w:spacing w:before="1" w:after="120"/>
              <w:ind w:left="110" w:right="176"/>
              <w:rPr>
                <w:color w:val="221F1F"/>
                <w:sz w:val="20"/>
                <w:szCs w:val="20"/>
              </w:rPr>
            </w:pPr>
            <w:r w:rsidRPr="00A77F8D">
              <w:rPr>
                <w:color w:val="221F1F"/>
                <w:sz w:val="20"/>
                <w:szCs w:val="20"/>
              </w:rPr>
              <w:t xml:space="preserve">Check clean following each </w:t>
            </w:r>
            <w:r w:rsidR="007E19D7" w:rsidRPr="00A77F8D">
              <w:rPr>
                <w:color w:val="221F1F"/>
                <w:sz w:val="20"/>
                <w:szCs w:val="20"/>
              </w:rPr>
              <w:t>mealtime.</w:t>
            </w:r>
          </w:p>
          <w:p w14:paraId="67817680" w14:textId="5258BA52" w:rsidR="00557F2B" w:rsidRPr="00A77F8D" w:rsidRDefault="00557F2B" w:rsidP="00557F2B">
            <w:pPr>
              <w:pStyle w:val="TableParagraph"/>
              <w:spacing w:before="1" w:after="120"/>
              <w:ind w:left="110" w:right="176"/>
              <w:rPr>
                <w:color w:val="221F1F"/>
                <w:sz w:val="20"/>
                <w:szCs w:val="20"/>
              </w:rPr>
            </w:pPr>
            <w:r w:rsidRPr="00A77F8D">
              <w:rPr>
                <w:color w:val="221F1F"/>
                <w:sz w:val="20"/>
                <w:szCs w:val="20"/>
              </w:rPr>
              <w:t>Cooker</w:t>
            </w:r>
            <w:r w:rsidR="004D73ED">
              <w:rPr>
                <w:color w:val="221F1F"/>
                <w:sz w:val="20"/>
                <w:szCs w:val="20"/>
              </w:rPr>
              <w:t xml:space="preserve"> </w:t>
            </w:r>
            <w:r w:rsidRPr="00A77F8D">
              <w:rPr>
                <w:color w:val="221F1F"/>
                <w:sz w:val="20"/>
                <w:szCs w:val="20"/>
              </w:rPr>
              <w:t>/</w:t>
            </w:r>
            <w:r w:rsidR="004D73ED">
              <w:rPr>
                <w:color w:val="221F1F"/>
                <w:sz w:val="20"/>
                <w:szCs w:val="20"/>
              </w:rPr>
              <w:t xml:space="preserve"> </w:t>
            </w:r>
            <w:r w:rsidRPr="00A77F8D">
              <w:rPr>
                <w:color w:val="221F1F"/>
                <w:sz w:val="20"/>
                <w:szCs w:val="20"/>
              </w:rPr>
              <w:t>oven full clean as local protocol</w:t>
            </w:r>
          </w:p>
        </w:tc>
        <w:tc>
          <w:tcPr>
            <w:tcW w:w="1843" w:type="dxa"/>
            <w:tcBorders>
              <w:top w:val="single" w:sz="4" w:space="0" w:color="auto"/>
              <w:left w:val="single" w:sz="4" w:space="0" w:color="auto"/>
              <w:bottom w:val="single" w:sz="4" w:space="0" w:color="auto"/>
              <w:right w:val="single" w:sz="4" w:space="0" w:color="auto"/>
            </w:tcBorders>
          </w:tcPr>
          <w:p w14:paraId="6CAC09B4" w14:textId="77777777" w:rsidR="00557F2B" w:rsidRPr="00A77F8D" w:rsidRDefault="00557F2B" w:rsidP="00557F2B">
            <w:pPr>
              <w:pStyle w:val="TableParagraph"/>
              <w:spacing w:before="1" w:after="120"/>
              <w:ind w:left="111" w:right="166"/>
              <w:rPr>
                <w:color w:val="221F1F"/>
                <w:sz w:val="20"/>
                <w:szCs w:val="20"/>
              </w:rPr>
            </w:pPr>
            <w:r w:rsidRPr="00A77F8D">
              <w:rPr>
                <w:color w:val="221F1F"/>
                <w:sz w:val="20"/>
                <w:szCs w:val="20"/>
              </w:rPr>
              <w:t>Full clean weekly including touch points (handles and buttons)</w:t>
            </w:r>
          </w:p>
          <w:p w14:paraId="1EFD2C3D" w14:textId="59223DEF" w:rsidR="00557F2B" w:rsidRPr="00A77F8D" w:rsidRDefault="00557F2B" w:rsidP="00557F2B">
            <w:pPr>
              <w:pStyle w:val="TableParagraph"/>
              <w:spacing w:before="1" w:after="120"/>
              <w:ind w:left="111" w:right="166"/>
              <w:rPr>
                <w:color w:val="221F1F"/>
                <w:sz w:val="20"/>
                <w:szCs w:val="20"/>
              </w:rPr>
            </w:pPr>
            <w:r w:rsidRPr="00A77F8D">
              <w:rPr>
                <w:color w:val="221F1F"/>
                <w:sz w:val="20"/>
                <w:szCs w:val="20"/>
              </w:rPr>
              <w:t xml:space="preserve">Check clean following each </w:t>
            </w:r>
            <w:r w:rsidR="007E19D7" w:rsidRPr="00A77F8D">
              <w:rPr>
                <w:color w:val="221F1F"/>
                <w:sz w:val="20"/>
                <w:szCs w:val="20"/>
              </w:rPr>
              <w:t>mealtime.</w:t>
            </w:r>
          </w:p>
          <w:p w14:paraId="7196DEB9" w14:textId="1E0D0C4F" w:rsidR="00557F2B" w:rsidRPr="00A77F8D" w:rsidRDefault="00557F2B" w:rsidP="00557F2B">
            <w:pPr>
              <w:pStyle w:val="TableParagraph"/>
              <w:spacing w:before="1" w:after="120"/>
              <w:ind w:left="111" w:right="166"/>
              <w:rPr>
                <w:color w:val="221F1F"/>
                <w:sz w:val="20"/>
                <w:szCs w:val="20"/>
              </w:rPr>
            </w:pPr>
            <w:r w:rsidRPr="00A77F8D">
              <w:rPr>
                <w:color w:val="221F1F"/>
                <w:sz w:val="20"/>
                <w:szCs w:val="20"/>
              </w:rPr>
              <w:t>Cooker</w:t>
            </w:r>
            <w:r w:rsidR="004D73ED">
              <w:rPr>
                <w:color w:val="221F1F"/>
                <w:sz w:val="20"/>
                <w:szCs w:val="20"/>
              </w:rPr>
              <w:t xml:space="preserve"> </w:t>
            </w:r>
            <w:r w:rsidRPr="00A77F8D">
              <w:rPr>
                <w:color w:val="221F1F"/>
                <w:sz w:val="20"/>
                <w:szCs w:val="20"/>
              </w:rPr>
              <w:t>/</w:t>
            </w:r>
            <w:r w:rsidR="004D73ED">
              <w:rPr>
                <w:color w:val="221F1F"/>
                <w:sz w:val="20"/>
                <w:szCs w:val="20"/>
              </w:rPr>
              <w:t xml:space="preserve"> </w:t>
            </w:r>
            <w:r w:rsidRPr="00A77F8D">
              <w:rPr>
                <w:color w:val="221F1F"/>
                <w:sz w:val="20"/>
                <w:szCs w:val="20"/>
              </w:rPr>
              <w:t>oven full clean as local protocol</w:t>
            </w:r>
          </w:p>
        </w:tc>
        <w:tc>
          <w:tcPr>
            <w:tcW w:w="1843" w:type="dxa"/>
            <w:tcBorders>
              <w:top w:val="single" w:sz="4" w:space="0" w:color="auto"/>
              <w:left w:val="single" w:sz="4" w:space="0" w:color="auto"/>
              <w:bottom w:val="single" w:sz="4" w:space="0" w:color="auto"/>
              <w:right w:val="single" w:sz="4" w:space="0" w:color="auto"/>
            </w:tcBorders>
          </w:tcPr>
          <w:p w14:paraId="43EB52BF" w14:textId="77777777" w:rsidR="00557F2B" w:rsidRPr="00A77F8D" w:rsidRDefault="00557F2B" w:rsidP="00557F2B">
            <w:pPr>
              <w:pStyle w:val="TableParagraph"/>
              <w:spacing w:before="1" w:after="120"/>
              <w:ind w:left="111" w:right="162"/>
              <w:rPr>
                <w:color w:val="221F1F"/>
                <w:sz w:val="20"/>
                <w:szCs w:val="20"/>
              </w:rPr>
            </w:pPr>
            <w:r w:rsidRPr="00A77F8D">
              <w:rPr>
                <w:color w:val="221F1F"/>
                <w:sz w:val="20"/>
                <w:szCs w:val="20"/>
              </w:rPr>
              <w:t>Full clean fortnightly touch points (handles and buttons)</w:t>
            </w:r>
          </w:p>
          <w:p w14:paraId="35D246D3" w14:textId="11AED145" w:rsidR="00557F2B" w:rsidRPr="00A77F8D" w:rsidRDefault="00557F2B" w:rsidP="00557F2B">
            <w:pPr>
              <w:pStyle w:val="TableParagraph"/>
              <w:spacing w:before="1" w:after="120"/>
              <w:ind w:left="111" w:right="162"/>
              <w:rPr>
                <w:color w:val="221F1F"/>
                <w:sz w:val="20"/>
                <w:szCs w:val="20"/>
              </w:rPr>
            </w:pPr>
            <w:r w:rsidRPr="00A77F8D">
              <w:rPr>
                <w:color w:val="221F1F"/>
                <w:sz w:val="20"/>
                <w:szCs w:val="20"/>
              </w:rPr>
              <w:t xml:space="preserve">Check clean following each </w:t>
            </w:r>
            <w:r w:rsidR="007E19D7" w:rsidRPr="00A77F8D">
              <w:rPr>
                <w:color w:val="221F1F"/>
                <w:sz w:val="20"/>
                <w:szCs w:val="20"/>
              </w:rPr>
              <w:t>mealtime.</w:t>
            </w:r>
          </w:p>
          <w:p w14:paraId="5EF3D388" w14:textId="47462A7E" w:rsidR="00557F2B" w:rsidRPr="00A77F8D" w:rsidRDefault="00557F2B" w:rsidP="00557F2B">
            <w:pPr>
              <w:pStyle w:val="TableParagraph"/>
              <w:spacing w:before="1" w:after="120"/>
              <w:ind w:left="111" w:right="162"/>
              <w:rPr>
                <w:color w:val="221F1F"/>
                <w:sz w:val="20"/>
                <w:szCs w:val="20"/>
              </w:rPr>
            </w:pPr>
            <w:r w:rsidRPr="00A77F8D">
              <w:rPr>
                <w:color w:val="221F1F"/>
                <w:sz w:val="20"/>
                <w:szCs w:val="20"/>
              </w:rPr>
              <w:t>Cooker</w:t>
            </w:r>
            <w:r w:rsidR="004D73ED">
              <w:rPr>
                <w:color w:val="221F1F"/>
                <w:sz w:val="20"/>
                <w:szCs w:val="20"/>
              </w:rPr>
              <w:t xml:space="preserve"> </w:t>
            </w:r>
            <w:r w:rsidRPr="00A77F8D">
              <w:rPr>
                <w:color w:val="221F1F"/>
                <w:sz w:val="20"/>
                <w:szCs w:val="20"/>
              </w:rPr>
              <w:t>/</w:t>
            </w:r>
            <w:r w:rsidR="004D73ED">
              <w:rPr>
                <w:color w:val="221F1F"/>
                <w:sz w:val="20"/>
                <w:szCs w:val="20"/>
              </w:rPr>
              <w:t xml:space="preserve"> </w:t>
            </w:r>
            <w:r w:rsidRPr="00A77F8D">
              <w:rPr>
                <w:color w:val="221F1F"/>
                <w:sz w:val="20"/>
                <w:szCs w:val="20"/>
              </w:rPr>
              <w:t>oven full clean as local protocol</w:t>
            </w:r>
          </w:p>
        </w:tc>
        <w:tc>
          <w:tcPr>
            <w:tcW w:w="1843" w:type="dxa"/>
            <w:tcBorders>
              <w:top w:val="single" w:sz="4" w:space="0" w:color="auto"/>
              <w:left w:val="single" w:sz="4" w:space="0" w:color="auto"/>
              <w:bottom w:val="single" w:sz="4" w:space="0" w:color="auto"/>
              <w:right w:val="single" w:sz="4" w:space="0" w:color="auto"/>
            </w:tcBorders>
          </w:tcPr>
          <w:p w14:paraId="4B07022A" w14:textId="77777777" w:rsidR="00557F2B" w:rsidRPr="00A77F8D" w:rsidRDefault="00557F2B" w:rsidP="00557F2B">
            <w:pPr>
              <w:pStyle w:val="TableParagraph"/>
              <w:spacing w:before="1" w:after="120"/>
              <w:ind w:left="111"/>
              <w:rPr>
                <w:color w:val="221F1F"/>
                <w:spacing w:val="-5"/>
                <w:sz w:val="20"/>
                <w:szCs w:val="20"/>
              </w:rPr>
            </w:pPr>
            <w:r w:rsidRPr="00A77F8D">
              <w:rPr>
                <w:color w:val="221F1F"/>
                <w:spacing w:val="-5"/>
                <w:sz w:val="20"/>
                <w:szCs w:val="20"/>
              </w:rPr>
              <w:t>Full clean monthly touch points (handles and buttons)</w:t>
            </w:r>
          </w:p>
          <w:p w14:paraId="66EAE577" w14:textId="7A9EF691" w:rsidR="00557F2B" w:rsidRPr="00A77F8D" w:rsidRDefault="00557F2B" w:rsidP="00557F2B">
            <w:pPr>
              <w:pStyle w:val="TableParagraph"/>
              <w:spacing w:before="1" w:after="120"/>
              <w:ind w:left="111"/>
              <w:rPr>
                <w:color w:val="221F1F"/>
                <w:spacing w:val="-5"/>
                <w:sz w:val="20"/>
                <w:szCs w:val="20"/>
              </w:rPr>
            </w:pPr>
            <w:r w:rsidRPr="00A77F8D">
              <w:rPr>
                <w:color w:val="221F1F"/>
                <w:spacing w:val="-5"/>
                <w:sz w:val="20"/>
                <w:szCs w:val="20"/>
              </w:rPr>
              <w:t xml:space="preserve">Check clean following each </w:t>
            </w:r>
            <w:r w:rsidR="007E19D7" w:rsidRPr="00A77F8D">
              <w:rPr>
                <w:color w:val="221F1F"/>
                <w:spacing w:val="-5"/>
                <w:sz w:val="20"/>
                <w:szCs w:val="20"/>
              </w:rPr>
              <w:t>mealtime.</w:t>
            </w:r>
          </w:p>
          <w:p w14:paraId="5C71E8C2" w14:textId="433310F8" w:rsidR="00557F2B" w:rsidRPr="00A77F8D" w:rsidRDefault="00557F2B" w:rsidP="00557F2B">
            <w:pPr>
              <w:pStyle w:val="TableParagraph"/>
              <w:spacing w:before="1" w:after="120"/>
              <w:ind w:left="111"/>
              <w:rPr>
                <w:color w:val="221F1F"/>
                <w:spacing w:val="-5"/>
                <w:sz w:val="20"/>
                <w:szCs w:val="20"/>
              </w:rPr>
            </w:pPr>
            <w:r w:rsidRPr="00A77F8D">
              <w:rPr>
                <w:color w:val="221F1F"/>
                <w:spacing w:val="-5"/>
                <w:sz w:val="20"/>
                <w:szCs w:val="20"/>
              </w:rPr>
              <w:t>Cooker</w:t>
            </w:r>
            <w:r w:rsidR="004D73ED">
              <w:rPr>
                <w:color w:val="221F1F"/>
                <w:spacing w:val="-5"/>
                <w:sz w:val="20"/>
                <w:szCs w:val="20"/>
              </w:rPr>
              <w:t xml:space="preserve"> </w:t>
            </w:r>
            <w:r w:rsidRPr="00A77F8D">
              <w:rPr>
                <w:color w:val="221F1F"/>
                <w:spacing w:val="-5"/>
                <w:sz w:val="20"/>
                <w:szCs w:val="20"/>
              </w:rPr>
              <w:t>/</w:t>
            </w:r>
            <w:r w:rsidR="004D73ED">
              <w:rPr>
                <w:color w:val="221F1F"/>
                <w:spacing w:val="-5"/>
                <w:sz w:val="20"/>
                <w:szCs w:val="20"/>
              </w:rPr>
              <w:t xml:space="preserve"> </w:t>
            </w:r>
            <w:r w:rsidRPr="00A77F8D">
              <w:rPr>
                <w:color w:val="221F1F"/>
                <w:spacing w:val="-5"/>
                <w:sz w:val="20"/>
                <w:szCs w:val="20"/>
              </w:rPr>
              <w:t>oven full clean as local protocol</w:t>
            </w:r>
          </w:p>
        </w:tc>
      </w:tr>
      <w:tr w:rsidR="00557F2B" w14:paraId="5BC1D19C" w14:textId="77777777" w:rsidTr="003F52BB">
        <w:trPr>
          <w:trHeight w:val="807"/>
        </w:trPr>
        <w:tc>
          <w:tcPr>
            <w:tcW w:w="426" w:type="dxa"/>
            <w:tcBorders>
              <w:top w:val="single" w:sz="4" w:space="0" w:color="auto"/>
              <w:left w:val="single" w:sz="4" w:space="0" w:color="auto"/>
              <w:bottom w:val="single" w:sz="4" w:space="0" w:color="auto"/>
              <w:right w:val="single" w:sz="4" w:space="0" w:color="auto"/>
            </w:tcBorders>
          </w:tcPr>
          <w:p w14:paraId="7D00C052" w14:textId="77777777" w:rsidR="00557F2B" w:rsidRPr="00A77F8D" w:rsidRDefault="00557F2B" w:rsidP="00557F2B">
            <w:pPr>
              <w:pStyle w:val="TableParagraph"/>
              <w:spacing w:before="1" w:after="120"/>
              <w:ind w:left="107"/>
              <w:rPr>
                <w:color w:val="221F1F"/>
                <w:spacing w:val="-10"/>
                <w:sz w:val="20"/>
                <w:szCs w:val="20"/>
              </w:rPr>
            </w:pPr>
            <w:r w:rsidRPr="00A77F8D">
              <w:rPr>
                <w:color w:val="221F1F"/>
                <w:spacing w:val="-10"/>
                <w:sz w:val="20"/>
                <w:szCs w:val="20"/>
              </w:rPr>
              <w:t>50</w:t>
            </w:r>
          </w:p>
        </w:tc>
        <w:tc>
          <w:tcPr>
            <w:tcW w:w="1842" w:type="dxa"/>
            <w:gridSpan w:val="2"/>
            <w:tcBorders>
              <w:top w:val="single" w:sz="4" w:space="0" w:color="auto"/>
              <w:left w:val="single" w:sz="4" w:space="0" w:color="auto"/>
              <w:bottom w:val="single" w:sz="4" w:space="0" w:color="auto"/>
              <w:right w:val="single" w:sz="4" w:space="0" w:color="auto"/>
            </w:tcBorders>
          </w:tcPr>
          <w:p w14:paraId="20DF037A" w14:textId="77777777" w:rsidR="00557F2B" w:rsidRPr="00A77F8D" w:rsidRDefault="00557F2B" w:rsidP="00557F2B">
            <w:pPr>
              <w:pStyle w:val="TableParagraph"/>
              <w:spacing w:before="1" w:after="120"/>
              <w:ind w:right="98"/>
              <w:rPr>
                <w:color w:val="221F1F"/>
                <w:spacing w:val="-2"/>
                <w:sz w:val="20"/>
                <w:szCs w:val="20"/>
              </w:rPr>
            </w:pPr>
            <w:r w:rsidRPr="00A77F8D">
              <w:rPr>
                <w:color w:val="221F1F"/>
                <w:spacing w:val="-2"/>
                <w:sz w:val="20"/>
                <w:szCs w:val="20"/>
              </w:rPr>
              <w:t>All cleaning equipment including cleaning trolley</w:t>
            </w:r>
          </w:p>
        </w:tc>
        <w:tc>
          <w:tcPr>
            <w:tcW w:w="1843" w:type="dxa"/>
            <w:tcBorders>
              <w:top w:val="single" w:sz="4" w:space="0" w:color="auto"/>
              <w:left w:val="single" w:sz="4" w:space="0" w:color="auto"/>
              <w:bottom w:val="single" w:sz="4" w:space="0" w:color="auto"/>
              <w:right w:val="single" w:sz="4" w:space="0" w:color="auto"/>
            </w:tcBorders>
          </w:tcPr>
          <w:p w14:paraId="3FE7EED1" w14:textId="3F6602D9" w:rsidR="00557F2B" w:rsidRPr="00A77F8D" w:rsidRDefault="00557F2B" w:rsidP="00A77F8D">
            <w:pPr>
              <w:pStyle w:val="TableParagraph"/>
              <w:spacing w:before="1" w:after="120"/>
              <w:ind w:right="296"/>
              <w:rPr>
                <w:color w:val="221F1F"/>
                <w:sz w:val="20"/>
                <w:szCs w:val="20"/>
              </w:rPr>
            </w:pPr>
            <w:r w:rsidRPr="00A77F8D">
              <w:rPr>
                <w:color w:val="221F1F"/>
                <w:sz w:val="20"/>
                <w:szCs w:val="20"/>
              </w:rPr>
              <w:t>Cleaning equipment should be visibly clean with no blood and bodily substances, dust, dirt,</w:t>
            </w:r>
            <w:r w:rsidR="00A77F8D" w:rsidRPr="00A77F8D">
              <w:rPr>
                <w:color w:val="221F1F"/>
                <w:sz w:val="20"/>
                <w:szCs w:val="20"/>
              </w:rPr>
              <w:t xml:space="preserve"> </w:t>
            </w:r>
            <w:r w:rsidR="007E19D7" w:rsidRPr="00A77F8D">
              <w:rPr>
                <w:color w:val="221F1F"/>
                <w:sz w:val="20"/>
                <w:szCs w:val="20"/>
              </w:rPr>
              <w:t>debris,</w:t>
            </w:r>
            <w:r w:rsidRPr="00A77F8D">
              <w:rPr>
                <w:color w:val="221F1F"/>
                <w:sz w:val="20"/>
                <w:szCs w:val="20"/>
              </w:rPr>
              <w:t xml:space="preserve"> or moisture</w:t>
            </w:r>
          </w:p>
        </w:tc>
        <w:tc>
          <w:tcPr>
            <w:tcW w:w="1843" w:type="dxa"/>
            <w:tcBorders>
              <w:top w:val="single" w:sz="4" w:space="0" w:color="auto"/>
              <w:left w:val="single" w:sz="4" w:space="0" w:color="auto"/>
              <w:bottom w:val="single" w:sz="4" w:space="0" w:color="auto"/>
              <w:right w:val="single" w:sz="4" w:space="0" w:color="auto"/>
            </w:tcBorders>
          </w:tcPr>
          <w:p w14:paraId="3FC19BEC" w14:textId="77777777" w:rsidR="00557F2B" w:rsidRPr="00A77F8D" w:rsidRDefault="00557F2B" w:rsidP="00557F2B">
            <w:pPr>
              <w:pStyle w:val="TableParagraph"/>
              <w:spacing w:before="1" w:after="120"/>
              <w:ind w:right="176"/>
              <w:rPr>
                <w:color w:val="221F1F"/>
                <w:sz w:val="20"/>
                <w:szCs w:val="20"/>
              </w:rPr>
            </w:pPr>
            <w:r w:rsidRPr="00A77F8D">
              <w:rPr>
                <w:color w:val="221F1F"/>
                <w:sz w:val="20"/>
                <w:szCs w:val="20"/>
              </w:rPr>
              <w:t>Full clean after each use</w:t>
            </w:r>
          </w:p>
        </w:tc>
        <w:tc>
          <w:tcPr>
            <w:tcW w:w="1843" w:type="dxa"/>
            <w:tcBorders>
              <w:top w:val="single" w:sz="4" w:space="0" w:color="auto"/>
              <w:left w:val="single" w:sz="4" w:space="0" w:color="auto"/>
              <w:bottom w:val="single" w:sz="4" w:space="0" w:color="auto"/>
              <w:right w:val="single" w:sz="4" w:space="0" w:color="auto"/>
            </w:tcBorders>
          </w:tcPr>
          <w:p w14:paraId="018777F7" w14:textId="77777777" w:rsidR="00557F2B" w:rsidRPr="00A77F8D" w:rsidRDefault="00557F2B" w:rsidP="00557F2B">
            <w:pPr>
              <w:pStyle w:val="TableParagraph"/>
              <w:spacing w:before="1" w:after="120"/>
              <w:ind w:left="109" w:right="162"/>
              <w:rPr>
                <w:color w:val="221F1F"/>
                <w:sz w:val="20"/>
                <w:szCs w:val="20"/>
              </w:rPr>
            </w:pPr>
            <w:r w:rsidRPr="00A77F8D">
              <w:rPr>
                <w:color w:val="221F1F"/>
                <w:sz w:val="20"/>
                <w:szCs w:val="20"/>
              </w:rPr>
              <w:t>Full clean after each use</w:t>
            </w:r>
          </w:p>
        </w:tc>
        <w:tc>
          <w:tcPr>
            <w:tcW w:w="1842" w:type="dxa"/>
            <w:tcBorders>
              <w:top w:val="single" w:sz="4" w:space="0" w:color="auto"/>
              <w:left w:val="single" w:sz="4" w:space="0" w:color="auto"/>
              <w:bottom w:val="single" w:sz="4" w:space="0" w:color="auto"/>
              <w:right w:val="single" w:sz="4" w:space="0" w:color="auto"/>
            </w:tcBorders>
          </w:tcPr>
          <w:p w14:paraId="4512004B" w14:textId="77777777" w:rsidR="00557F2B" w:rsidRPr="00A77F8D" w:rsidRDefault="00557F2B" w:rsidP="00557F2B">
            <w:pPr>
              <w:pStyle w:val="TableParagraph"/>
              <w:spacing w:before="1" w:after="120"/>
              <w:ind w:left="110" w:right="176"/>
              <w:rPr>
                <w:color w:val="221F1F"/>
                <w:sz w:val="20"/>
                <w:szCs w:val="20"/>
              </w:rPr>
            </w:pPr>
            <w:r w:rsidRPr="00A77F8D">
              <w:rPr>
                <w:color w:val="221F1F"/>
                <w:sz w:val="20"/>
                <w:szCs w:val="20"/>
              </w:rPr>
              <w:t>Full clean after each use</w:t>
            </w:r>
          </w:p>
        </w:tc>
        <w:tc>
          <w:tcPr>
            <w:tcW w:w="1843" w:type="dxa"/>
            <w:tcBorders>
              <w:top w:val="single" w:sz="4" w:space="0" w:color="auto"/>
              <w:left w:val="single" w:sz="4" w:space="0" w:color="auto"/>
              <w:bottom w:val="single" w:sz="4" w:space="0" w:color="auto"/>
              <w:right w:val="single" w:sz="4" w:space="0" w:color="auto"/>
            </w:tcBorders>
          </w:tcPr>
          <w:p w14:paraId="5EA2149D" w14:textId="77777777" w:rsidR="00557F2B" w:rsidRPr="00A77F8D" w:rsidRDefault="00557F2B" w:rsidP="00557F2B">
            <w:pPr>
              <w:pStyle w:val="TableParagraph"/>
              <w:spacing w:before="1" w:after="120"/>
              <w:ind w:left="111" w:right="166"/>
              <w:rPr>
                <w:color w:val="221F1F"/>
                <w:sz w:val="20"/>
                <w:szCs w:val="20"/>
              </w:rPr>
            </w:pPr>
            <w:r w:rsidRPr="00A77F8D">
              <w:rPr>
                <w:color w:val="221F1F"/>
                <w:sz w:val="20"/>
                <w:szCs w:val="20"/>
              </w:rPr>
              <w:t>Full clean after each use</w:t>
            </w:r>
          </w:p>
        </w:tc>
        <w:tc>
          <w:tcPr>
            <w:tcW w:w="1843" w:type="dxa"/>
            <w:tcBorders>
              <w:top w:val="single" w:sz="4" w:space="0" w:color="auto"/>
              <w:left w:val="single" w:sz="4" w:space="0" w:color="auto"/>
              <w:bottom w:val="single" w:sz="4" w:space="0" w:color="auto"/>
              <w:right w:val="single" w:sz="4" w:space="0" w:color="auto"/>
            </w:tcBorders>
          </w:tcPr>
          <w:p w14:paraId="0AFDA866" w14:textId="77777777" w:rsidR="00557F2B" w:rsidRPr="00A77F8D" w:rsidRDefault="00557F2B" w:rsidP="00557F2B">
            <w:pPr>
              <w:pStyle w:val="TableParagraph"/>
              <w:spacing w:before="1" w:after="120"/>
              <w:ind w:left="111" w:right="162"/>
              <w:rPr>
                <w:color w:val="221F1F"/>
                <w:sz w:val="20"/>
                <w:szCs w:val="20"/>
              </w:rPr>
            </w:pPr>
            <w:r w:rsidRPr="00A77F8D">
              <w:rPr>
                <w:color w:val="221F1F"/>
                <w:sz w:val="20"/>
                <w:szCs w:val="20"/>
              </w:rPr>
              <w:t>Full clean after each use</w:t>
            </w:r>
          </w:p>
        </w:tc>
        <w:tc>
          <w:tcPr>
            <w:tcW w:w="1843" w:type="dxa"/>
            <w:tcBorders>
              <w:top w:val="single" w:sz="4" w:space="0" w:color="auto"/>
              <w:left w:val="single" w:sz="4" w:space="0" w:color="auto"/>
              <w:bottom w:val="single" w:sz="4" w:space="0" w:color="auto"/>
              <w:right w:val="single" w:sz="4" w:space="0" w:color="auto"/>
            </w:tcBorders>
          </w:tcPr>
          <w:p w14:paraId="403210F8" w14:textId="77777777" w:rsidR="00557F2B" w:rsidRPr="00A77F8D" w:rsidRDefault="00557F2B" w:rsidP="00557F2B">
            <w:pPr>
              <w:pStyle w:val="TableParagraph"/>
              <w:spacing w:before="1" w:after="120"/>
              <w:ind w:left="111"/>
              <w:rPr>
                <w:color w:val="221F1F"/>
                <w:spacing w:val="-5"/>
                <w:sz w:val="20"/>
                <w:szCs w:val="20"/>
              </w:rPr>
            </w:pPr>
            <w:r w:rsidRPr="00A77F8D">
              <w:rPr>
                <w:color w:val="221F1F"/>
                <w:spacing w:val="-5"/>
                <w:sz w:val="20"/>
                <w:szCs w:val="20"/>
              </w:rPr>
              <w:t>Full clean after each use</w:t>
            </w:r>
          </w:p>
        </w:tc>
      </w:tr>
      <w:tr w:rsidR="009502C0" w14:paraId="34E5F26F" w14:textId="77777777" w:rsidTr="003F52BB">
        <w:trPr>
          <w:trHeight w:val="807"/>
        </w:trPr>
        <w:tc>
          <w:tcPr>
            <w:tcW w:w="426" w:type="dxa"/>
            <w:tcBorders>
              <w:top w:val="single" w:sz="4" w:space="0" w:color="auto"/>
              <w:left w:val="single" w:sz="4" w:space="0" w:color="auto"/>
              <w:bottom w:val="single" w:sz="4" w:space="0" w:color="auto"/>
              <w:right w:val="single" w:sz="4" w:space="0" w:color="auto"/>
            </w:tcBorders>
            <w:vAlign w:val="center"/>
          </w:tcPr>
          <w:p w14:paraId="4356E7F8" w14:textId="31F44109" w:rsidR="009502C0" w:rsidRPr="00762407" w:rsidRDefault="009502C0" w:rsidP="009502C0">
            <w:pPr>
              <w:pStyle w:val="TableParagraph"/>
              <w:spacing w:before="1" w:after="120"/>
              <w:ind w:left="107"/>
              <w:rPr>
                <w:sz w:val="20"/>
                <w:szCs w:val="20"/>
              </w:rPr>
            </w:pPr>
            <w:r w:rsidRPr="00762407">
              <w:rPr>
                <w:sz w:val="20"/>
                <w:szCs w:val="20"/>
              </w:rPr>
              <w:t>51*</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780DE963" w14:textId="47882782" w:rsidR="009502C0" w:rsidRPr="00762407" w:rsidRDefault="009502C0" w:rsidP="009502C0">
            <w:pPr>
              <w:pStyle w:val="TableParagraph"/>
              <w:spacing w:before="1" w:after="120"/>
              <w:ind w:right="98"/>
              <w:rPr>
                <w:sz w:val="20"/>
                <w:szCs w:val="20"/>
              </w:rPr>
            </w:pPr>
            <w:r w:rsidRPr="00762407">
              <w:rPr>
                <w:sz w:val="20"/>
                <w:szCs w:val="20"/>
              </w:rPr>
              <w:t xml:space="preserve">External </w:t>
            </w:r>
            <w:r w:rsidR="00F06E73">
              <w:rPr>
                <w:sz w:val="20"/>
                <w:szCs w:val="20"/>
              </w:rPr>
              <w:t>a</w:t>
            </w:r>
            <w:r w:rsidRPr="00762407">
              <w:rPr>
                <w:sz w:val="20"/>
                <w:szCs w:val="20"/>
              </w:rPr>
              <w:t>reas (</w:t>
            </w:r>
            <w:r w:rsidR="004D73ED">
              <w:rPr>
                <w:sz w:val="20"/>
                <w:szCs w:val="20"/>
              </w:rPr>
              <w:t>i</w:t>
            </w:r>
            <w:r w:rsidRPr="00762407">
              <w:rPr>
                <w:sz w:val="20"/>
                <w:szCs w:val="20"/>
              </w:rPr>
              <w:t xml:space="preserve">ncluding gate handles, door entry systems, </w:t>
            </w:r>
            <w:r w:rsidR="00C81B3A" w:rsidRPr="00762407">
              <w:rPr>
                <w:sz w:val="20"/>
                <w:szCs w:val="20"/>
              </w:rPr>
              <w:t>seating,</w:t>
            </w:r>
            <w:r w:rsidRPr="00762407">
              <w:rPr>
                <w:sz w:val="20"/>
                <w:szCs w:val="20"/>
              </w:rPr>
              <w:t xml:space="preserve"> and bins)</w:t>
            </w:r>
          </w:p>
        </w:tc>
        <w:tc>
          <w:tcPr>
            <w:tcW w:w="1843" w:type="dxa"/>
            <w:tcBorders>
              <w:top w:val="single" w:sz="4" w:space="0" w:color="auto"/>
              <w:left w:val="single" w:sz="4" w:space="0" w:color="auto"/>
              <w:bottom w:val="single" w:sz="4" w:space="0" w:color="auto"/>
              <w:right w:val="single" w:sz="4" w:space="0" w:color="auto"/>
            </w:tcBorders>
          </w:tcPr>
          <w:p w14:paraId="48BF6211" w14:textId="4D60768D" w:rsidR="009502C0" w:rsidRPr="00A77F8D" w:rsidRDefault="00F2563C" w:rsidP="009502C0">
            <w:pPr>
              <w:pStyle w:val="TableParagraph"/>
              <w:spacing w:before="1" w:after="120"/>
              <w:ind w:right="296"/>
              <w:rPr>
                <w:color w:val="221F1F"/>
                <w:sz w:val="20"/>
                <w:szCs w:val="20"/>
              </w:rPr>
            </w:pPr>
            <w:r w:rsidRPr="00F2563C">
              <w:rPr>
                <w:color w:val="221F1F"/>
                <w:sz w:val="20"/>
                <w:szCs w:val="20"/>
              </w:rPr>
              <w:t xml:space="preserve">All areas should be visibly clear of debris and clean, with no evidence of blood or bodily fluids, </w:t>
            </w:r>
            <w:r w:rsidRPr="00F2563C">
              <w:rPr>
                <w:color w:val="221F1F"/>
                <w:sz w:val="20"/>
                <w:szCs w:val="20"/>
              </w:rPr>
              <w:lastRenderedPageBreak/>
              <w:t xml:space="preserve">substances, dust, dirt, </w:t>
            </w:r>
            <w:r w:rsidR="00C81B3A" w:rsidRPr="00F2563C">
              <w:rPr>
                <w:color w:val="221F1F"/>
                <w:sz w:val="20"/>
                <w:szCs w:val="20"/>
              </w:rPr>
              <w:t>stains,</w:t>
            </w:r>
            <w:r w:rsidRPr="00F2563C">
              <w:rPr>
                <w:color w:val="221F1F"/>
                <w:sz w:val="20"/>
                <w:szCs w:val="20"/>
              </w:rPr>
              <w:t xml:space="preserve"> or spillages</w:t>
            </w:r>
            <w:r w:rsidR="004D73ED">
              <w:rPr>
                <w:color w:val="221F1F"/>
                <w:sz w:val="20"/>
                <w:szCs w:val="20"/>
              </w:rPr>
              <w:t xml:space="preserve"> </w:t>
            </w:r>
            <w:r w:rsidRPr="00F2563C">
              <w:rPr>
                <w:color w:val="221F1F"/>
                <w:sz w:val="20"/>
                <w:szCs w:val="20"/>
              </w:rPr>
              <w:t>/ splashes</w:t>
            </w:r>
          </w:p>
        </w:tc>
        <w:tc>
          <w:tcPr>
            <w:tcW w:w="1843" w:type="dxa"/>
            <w:tcBorders>
              <w:top w:val="single" w:sz="4" w:space="0" w:color="auto"/>
              <w:left w:val="single" w:sz="4" w:space="0" w:color="auto"/>
              <w:bottom w:val="single" w:sz="4" w:space="0" w:color="auto"/>
              <w:right w:val="single" w:sz="4" w:space="0" w:color="auto"/>
            </w:tcBorders>
          </w:tcPr>
          <w:p w14:paraId="02CD1BB7" w14:textId="77777777" w:rsidR="00F06E73" w:rsidRDefault="00F06E73" w:rsidP="00825EBD">
            <w:pPr>
              <w:spacing w:after="0" w:line="240" w:lineRule="auto"/>
              <w:ind w:left="141"/>
              <w:textboxTightWrap w:val="none"/>
              <w:rPr>
                <w:rFonts w:cs="Arial"/>
                <w:sz w:val="20"/>
                <w:szCs w:val="20"/>
              </w:rPr>
            </w:pPr>
          </w:p>
          <w:p w14:paraId="30B7316E" w14:textId="77777777" w:rsidR="00F06E73" w:rsidRDefault="00F06E73" w:rsidP="00825EBD">
            <w:pPr>
              <w:spacing w:after="0" w:line="240" w:lineRule="auto"/>
              <w:ind w:left="141"/>
              <w:textboxTightWrap w:val="none"/>
              <w:rPr>
                <w:rFonts w:cs="Arial"/>
                <w:sz w:val="20"/>
                <w:szCs w:val="20"/>
              </w:rPr>
            </w:pPr>
          </w:p>
          <w:p w14:paraId="6FC21F8E" w14:textId="11ACE418" w:rsidR="009502C0" w:rsidRDefault="009502C0" w:rsidP="00825EBD">
            <w:pPr>
              <w:spacing w:after="0" w:line="240" w:lineRule="auto"/>
              <w:ind w:left="141"/>
              <w:textboxTightWrap w:val="none"/>
              <w:rPr>
                <w:rFonts w:cs="Arial"/>
                <w:sz w:val="20"/>
                <w:szCs w:val="20"/>
              </w:rPr>
            </w:pPr>
            <w:r>
              <w:rPr>
                <w:rFonts w:cs="Arial"/>
                <w:sz w:val="20"/>
                <w:szCs w:val="20"/>
              </w:rPr>
              <w:t>N/A</w:t>
            </w:r>
          </w:p>
          <w:p w14:paraId="7121FD9D" w14:textId="77777777" w:rsidR="009502C0" w:rsidRPr="00A77F8D" w:rsidRDefault="009502C0" w:rsidP="00825EBD">
            <w:pPr>
              <w:pStyle w:val="TableParagraph"/>
              <w:spacing w:before="1" w:after="120"/>
              <w:ind w:left="141" w:right="176"/>
              <w:rPr>
                <w:color w:val="221F1F"/>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E655948" w14:textId="77777777" w:rsidR="00F06E73" w:rsidRDefault="00F06E73" w:rsidP="00825EBD">
            <w:pPr>
              <w:spacing w:after="0" w:line="240" w:lineRule="auto"/>
              <w:ind w:left="141"/>
              <w:textboxTightWrap w:val="none"/>
              <w:rPr>
                <w:rFonts w:cs="Arial"/>
                <w:sz w:val="20"/>
                <w:szCs w:val="20"/>
              </w:rPr>
            </w:pPr>
          </w:p>
          <w:p w14:paraId="4C152261" w14:textId="77777777" w:rsidR="00F06E73" w:rsidRDefault="00F06E73" w:rsidP="00825EBD">
            <w:pPr>
              <w:spacing w:after="0" w:line="240" w:lineRule="auto"/>
              <w:ind w:left="141"/>
              <w:textboxTightWrap w:val="none"/>
              <w:rPr>
                <w:rFonts w:cs="Arial"/>
                <w:sz w:val="20"/>
                <w:szCs w:val="20"/>
              </w:rPr>
            </w:pPr>
          </w:p>
          <w:p w14:paraId="4126C9A7" w14:textId="711EF7CB" w:rsidR="009502C0" w:rsidRDefault="009502C0" w:rsidP="00825EBD">
            <w:pPr>
              <w:spacing w:after="0" w:line="240" w:lineRule="auto"/>
              <w:ind w:left="141"/>
              <w:textboxTightWrap w:val="none"/>
              <w:rPr>
                <w:rFonts w:cs="Arial"/>
                <w:sz w:val="20"/>
                <w:szCs w:val="20"/>
              </w:rPr>
            </w:pPr>
            <w:r>
              <w:rPr>
                <w:rFonts w:cs="Arial"/>
                <w:sz w:val="20"/>
                <w:szCs w:val="20"/>
              </w:rPr>
              <w:t>N/A</w:t>
            </w:r>
          </w:p>
          <w:p w14:paraId="400B6F44" w14:textId="77777777" w:rsidR="009502C0" w:rsidRPr="00A77F8D" w:rsidRDefault="009502C0" w:rsidP="00825EBD">
            <w:pPr>
              <w:pStyle w:val="TableParagraph"/>
              <w:spacing w:before="1" w:after="120"/>
              <w:ind w:left="141" w:right="162"/>
              <w:rPr>
                <w:color w:val="221F1F"/>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11B847AB" w14:textId="37BD0D14" w:rsidR="009502C0" w:rsidRPr="00A77F8D" w:rsidRDefault="009502C0" w:rsidP="009502C0">
            <w:pPr>
              <w:pStyle w:val="TableParagraph"/>
              <w:spacing w:before="1" w:after="120"/>
              <w:ind w:left="110" w:right="176"/>
              <w:rPr>
                <w:color w:val="221F1F"/>
                <w:sz w:val="20"/>
                <w:szCs w:val="20"/>
              </w:rPr>
            </w:pPr>
            <w:r>
              <w:rPr>
                <w:color w:val="000000"/>
                <w:sz w:val="20"/>
                <w:szCs w:val="20"/>
              </w:rPr>
              <w:t xml:space="preserve">Local </w:t>
            </w:r>
            <w:r w:rsidR="00F06E73">
              <w:rPr>
                <w:color w:val="000000"/>
                <w:sz w:val="20"/>
                <w:szCs w:val="20"/>
              </w:rPr>
              <w:t>p</w:t>
            </w:r>
            <w:r>
              <w:rPr>
                <w:color w:val="000000"/>
                <w:sz w:val="20"/>
                <w:szCs w:val="20"/>
              </w:rPr>
              <w:t>rotocol</w:t>
            </w:r>
          </w:p>
        </w:tc>
        <w:tc>
          <w:tcPr>
            <w:tcW w:w="1843" w:type="dxa"/>
            <w:tcBorders>
              <w:top w:val="single" w:sz="4" w:space="0" w:color="auto"/>
              <w:left w:val="single" w:sz="4" w:space="0" w:color="auto"/>
              <w:bottom w:val="single" w:sz="4" w:space="0" w:color="auto"/>
              <w:right w:val="single" w:sz="4" w:space="0" w:color="auto"/>
            </w:tcBorders>
            <w:vAlign w:val="center"/>
          </w:tcPr>
          <w:p w14:paraId="65A214EE" w14:textId="5FACE36D" w:rsidR="009502C0" w:rsidRPr="00A77F8D" w:rsidRDefault="009502C0" w:rsidP="009502C0">
            <w:pPr>
              <w:pStyle w:val="TableParagraph"/>
              <w:spacing w:before="1" w:after="120"/>
              <w:ind w:left="111" w:right="166"/>
              <w:rPr>
                <w:color w:val="221F1F"/>
                <w:sz w:val="20"/>
                <w:szCs w:val="20"/>
              </w:rPr>
            </w:pPr>
            <w:r>
              <w:rPr>
                <w:color w:val="000000"/>
                <w:sz w:val="20"/>
                <w:szCs w:val="20"/>
              </w:rPr>
              <w:t xml:space="preserve">Local </w:t>
            </w:r>
            <w:r w:rsidR="00F06E73">
              <w:rPr>
                <w:color w:val="000000"/>
                <w:sz w:val="20"/>
                <w:szCs w:val="20"/>
              </w:rPr>
              <w:t>p</w:t>
            </w:r>
            <w:r>
              <w:rPr>
                <w:color w:val="000000"/>
                <w:sz w:val="20"/>
                <w:szCs w:val="20"/>
              </w:rPr>
              <w:t>rotocol</w:t>
            </w:r>
          </w:p>
        </w:tc>
        <w:tc>
          <w:tcPr>
            <w:tcW w:w="1843" w:type="dxa"/>
            <w:tcBorders>
              <w:top w:val="single" w:sz="4" w:space="0" w:color="auto"/>
              <w:left w:val="single" w:sz="4" w:space="0" w:color="auto"/>
              <w:bottom w:val="single" w:sz="4" w:space="0" w:color="auto"/>
              <w:right w:val="single" w:sz="4" w:space="0" w:color="auto"/>
            </w:tcBorders>
            <w:vAlign w:val="center"/>
          </w:tcPr>
          <w:p w14:paraId="1609D5F1" w14:textId="66A3025D" w:rsidR="009502C0" w:rsidRPr="00A77F8D" w:rsidRDefault="009502C0" w:rsidP="009502C0">
            <w:pPr>
              <w:pStyle w:val="TableParagraph"/>
              <w:spacing w:before="1" w:after="120"/>
              <w:ind w:left="111" w:right="162"/>
              <w:rPr>
                <w:color w:val="221F1F"/>
                <w:sz w:val="20"/>
                <w:szCs w:val="20"/>
              </w:rPr>
            </w:pPr>
            <w:r>
              <w:rPr>
                <w:color w:val="000000"/>
                <w:sz w:val="20"/>
                <w:szCs w:val="20"/>
              </w:rPr>
              <w:t xml:space="preserve">Local </w:t>
            </w:r>
            <w:r w:rsidR="00F06E73">
              <w:rPr>
                <w:color w:val="000000"/>
                <w:sz w:val="20"/>
                <w:szCs w:val="20"/>
              </w:rPr>
              <w:t>p</w:t>
            </w:r>
            <w:r>
              <w:rPr>
                <w:color w:val="000000"/>
                <w:sz w:val="20"/>
                <w:szCs w:val="20"/>
              </w:rPr>
              <w:t>rotocol</w:t>
            </w:r>
          </w:p>
        </w:tc>
        <w:tc>
          <w:tcPr>
            <w:tcW w:w="1843" w:type="dxa"/>
            <w:tcBorders>
              <w:top w:val="single" w:sz="4" w:space="0" w:color="auto"/>
              <w:left w:val="single" w:sz="4" w:space="0" w:color="auto"/>
              <w:bottom w:val="single" w:sz="4" w:space="0" w:color="auto"/>
              <w:right w:val="single" w:sz="4" w:space="0" w:color="auto"/>
            </w:tcBorders>
            <w:vAlign w:val="center"/>
          </w:tcPr>
          <w:p w14:paraId="12612C1C" w14:textId="6B0C5114" w:rsidR="009502C0" w:rsidRPr="00A77F8D" w:rsidRDefault="009502C0" w:rsidP="009502C0">
            <w:pPr>
              <w:pStyle w:val="TableParagraph"/>
              <w:spacing w:before="1" w:after="120"/>
              <w:ind w:left="111"/>
              <w:rPr>
                <w:color w:val="221F1F"/>
                <w:spacing w:val="-5"/>
                <w:sz w:val="20"/>
                <w:szCs w:val="20"/>
              </w:rPr>
            </w:pPr>
            <w:r>
              <w:rPr>
                <w:color w:val="000000"/>
                <w:sz w:val="20"/>
                <w:szCs w:val="20"/>
              </w:rPr>
              <w:t xml:space="preserve">Local </w:t>
            </w:r>
            <w:r w:rsidR="00F06E73">
              <w:rPr>
                <w:color w:val="000000"/>
                <w:sz w:val="20"/>
                <w:szCs w:val="20"/>
              </w:rPr>
              <w:t>p</w:t>
            </w:r>
            <w:r>
              <w:rPr>
                <w:color w:val="000000"/>
                <w:sz w:val="20"/>
                <w:szCs w:val="20"/>
              </w:rPr>
              <w:t>rotocol</w:t>
            </w:r>
          </w:p>
        </w:tc>
      </w:tr>
      <w:tr w:rsidR="009502C0" w14:paraId="3C5CF160" w14:textId="77777777" w:rsidTr="003F52BB">
        <w:trPr>
          <w:trHeight w:val="807"/>
        </w:trPr>
        <w:tc>
          <w:tcPr>
            <w:tcW w:w="426" w:type="dxa"/>
            <w:tcBorders>
              <w:top w:val="single" w:sz="4" w:space="0" w:color="auto"/>
              <w:left w:val="single" w:sz="4" w:space="0" w:color="auto"/>
              <w:bottom w:val="single" w:sz="4" w:space="0" w:color="auto"/>
              <w:right w:val="single" w:sz="4" w:space="0" w:color="auto"/>
            </w:tcBorders>
            <w:vAlign w:val="center"/>
          </w:tcPr>
          <w:p w14:paraId="2ECD7789" w14:textId="137ED727" w:rsidR="009502C0" w:rsidRPr="00762407" w:rsidRDefault="009502C0" w:rsidP="009502C0">
            <w:pPr>
              <w:pStyle w:val="TableParagraph"/>
              <w:spacing w:before="1" w:after="120"/>
              <w:ind w:left="107"/>
              <w:rPr>
                <w:sz w:val="20"/>
                <w:szCs w:val="20"/>
              </w:rPr>
            </w:pPr>
            <w:r w:rsidRPr="00762407">
              <w:rPr>
                <w:sz w:val="20"/>
                <w:szCs w:val="20"/>
              </w:rPr>
              <w:t>52*</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1B6F9918" w14:textId="75C6C9B6" w:rsidR="009502C0" w:rsidRPr="00762407" w:rsidRDefault="009502C0" w:rsidP="009502C0">
            <w:pPr>
              <w:pStyle w:val="TableParagraph"/>
              <w:spacing w:before="1" w:after="120"/>
              <w:ind w:right="98"/>
              <w:rPr>
                <w:sz w:val="20"/>
                <w:szCs w:val="20"/>
              </w:rPr>
            </w:pPr>
            <w:r w:rsidRPr="00762407">
              <w:rPr>
                <w:sz w:val="20"/>
                <w:szCs w:val="20"/>
              </w:rPr>
              <w:t xml:space="preserve">External </w:t>
            </w:r>
            <w:r w:rsidR="004D73ED">
              <w:rPr>
                <w:sz w:val="20"/>
                <w:szCs w:val="20"/>
              </w:rPr>
              <w:t>s</w:t>
            </w:r>
            <w:r w:rsidRPr="00762407">
              <w:rPr>
                <w:sz w:val="20"/>
                <w:szCs w:val="20"/>
              </w:rPr>
              <w:t>ignage</w:t>
            </w:r>
          </w:p>
        </w:tc>
        <w:tc>
          <w:tcPr>
            <w:tcW w:w="1843" w:type="dxa"/>
            <w:tcBorders>
              <w:top w:val="single" w:sz="4" w:space="0" w:color="auto"/>
              <w:left w:val="single" w:sz="4" w:space="0" w:color="auto"/>
              <w:bottom w:val="single" w:sz="4" w:space="0" w:color="auto"/>
              <w:right w:val="single" w:sz="4" w:space="0" w:color="auto"/>
            </w:tcBorders>
          </w:tcPr>
          <w:p w14:paraId="2350DB6D" w14:textId="08B0CE47" w:rsidR="009502C0" w:rsidRPr="00A77F8D" w:rsidRDefault="00F2563C" w:rsidP="009502C0">
            <w:pPr>
              <w:pStyle w:val="TableParagraph"/>
              <w:spacing w:before="1" w:after="120"/>
              <w:ind w:right="296"/>
              <w:rPr>
                <w:color w:val="221F1F"/>
                <w:sz w:val="20"/>
                <w:szCs w:val="20"/>
              </w:rPr>
            </w:pPr>
            <w:r w:rsidRPr="00F2563C">
              <w:rPr>
                <w:color w:val="221F1F"/>
                <w:sz w:val="20"/>
                <w:szCs w:val="20"/>
              </w:rPr>
              <w:t xml:space="preserve">All areas should be visibly clear of debris and clean, with no evidence of blood or bodily fluids, substances, dust, dirt, </w:t>
            </w:r>
            <w:r w:rsidR="007E19D7" w:rsidRPr="00F2563C">
              <w:rPr>
                <w:color w:val="221F1F"/>
                <w:sz w:val="20"/>
                <w:szCs w:val="20"/>
              </w:rPr>
              <w:t>stains,</w:t>
            </w:r>
            <w:r w:rsidRPr="00F2563C">
              <w:rPr>
                <w:color w:val="221F1F"/>
                <w:sz w:val="20"/>
                <w:szCs w:val="20"/>
              </w:rPr>
              <w:t xml:space="preserve"> or spillages</w:t>
            </w:r>
            <w:r w:rsidR="004D73ED">
              <w:rPr>
                <w:color w:val="221F1F"/>
                <w:sz w:val="20"/>
                <w:szCs w:val="20"/>
              </w:rPr>
              <w:t xml:space="preserve"> </w:t>
            </w:r>
            <w:r w:rsidRPr="00F2563C">
              <w:rPr>
                <w:color w:val="221F1F"/>
                <w:sz w:val="20"/>
                <w:szCs w:val="20"/>
              </w:rPr>
              <w:t>/ splashes</w:t>
            </w:r>
          </w:p>
        </w:tc>
        <w:tc>
          <w:tcPr>
            <w:tcW w:w="1843" w:type="dxa"/>
            <w:tcBorders>
              <w:top w:val="single" w:sz="4" w:space="0" w:color="auto"/>
              <w:left w:val="single" w:sz="4" w:space="0" w:color="auto"/>
              <w:bottom w:val="single" w:sz="4" w:space="0" w:color="auto"/>
              <w:right w:val="single" w:sz="4" w:space="0" w:color="auto"/>
            </w:tcBorders>
          </w:tcPr>
          <w:p w14:paraId="26C73C2B" w14:textId="77777777" w:rsidR="00F06E73" w:rsidRDefault="00F06E73" w:rsidP="00F06E73">
            <w:pPr>
              <w:spacing w:after="0" w:line="240" w:lineRule="auto"/>
              <w:ind w:left="141"/>
              <w:textboxTightWrap w:val="none"/>
              <w:rPr>
                <w:rFonts w:cs="Arial"/>
                <w:sz w:val="20"/>
                <w:szCs w:val="20"/>
              </w:rPr>
            </w:pPr>
          </w:p>
          <w:p w14:paraId="18792405" w14:textId="77777777" w:rsidR="00F06E73" w:rsidRDefault="00F06E73" w:rsidP="00F06E73">
            <w:pPr>
              <w:spacing w:after="0" w:line="240" w:lineRule="auto"/>
              <w:ind w:left="141"/>
              <w:textboxTightWrap w:val="none"/>
              <w:rPr>
                <w:rFonts w:cs="Arial"/>
                <w:sz w:val="20"/>
                <w:szCs w:val="20"/>
              </w:rPr>
            </w:pPr>
          </w:p>
          <w:p w14:paraId="7441D170" w14:textId="77777777" w:rsidR="00F06E73" w:rsidRDefault="00F06E73" w:rsidP="00F06E73">
            <w:pPr>
              <w:spacing w:after="0" w:line="240" w:lineRule="auto"/>
              <w:ind w:left="141"/>
              <w:textboxTightWrap w:val="none"/>
              <w:rPr>
                <w:rFonts w:cs="Arial"/>
                <w:sz w:val="20"/>
                <w:szCs w:val="20"/>
              </w:rPr>
            </w:pPr>
          </w:p>
          <w:p w14:paraId="2B07677A" w14:textId="77777777" w:rsidR="00F06E73" w:rsidRDefault="00F06E73" w:rsidP="00F06E73">
            <w:pPr>
              <w:spacing w:after="0" w:line="240" w:lineRule="auto"/>
              <w:ind w:left="141"/>
              <w:textboxTightWrap w:val="none"/>
              <w:rPr>
                <w:rFonts w:cs="Arial"/>
                <w:sz w:val="20"/>
                <w:szCs w:val="20"/>
              </w:rPr>
            </w:pPr>
          </w:p>
          <w:p w14:paraId="4B7B970F" w14:textId="77777777" w:rsidR="00F06E73" w:rsidRDefault="00F06E73" w:rsidP="00F06E73">
            <w:pPr>
              <w:spacing w:after="0" w:line="240" w:lineRule="auto"/>
              <w:ind w:left="141"/>
              <w:textboxTightWrap w:val="none"/>
              <w:rPr>
                <w:rFonts w:cs="Arial"/>
                <w:sz w:val="20"/>
                <w:szCs w:val="20"/>
              </w:rPr>
            </w:pPr>
          </w:p>
          <w:p w14:paraId="38BD5987" w14:textId="16796DF2" w:rsidR="009502C0" w:rsidRDefault="009502C0" w:rsidP="00F06E73">
            <w:pPr>
              <w:spacing w:after="0" w:line="240" w:lineRule="auto"/>
              <w:ind w:left="141"/>
              <w:textboxTightWrap w:val="none"/>
              <w:rPr>
                <w:rFonts w:cs="Arial"/>
                <w:sz w:val="20"/>
                <w:szCs w:val="20"/>
              </w:rPr>
            </w:pPr>
            <w:r>
              <w:rPr>
                <w:rFonts w:cs="Arial"/>
                <w:sz w:val="20"/>
                <w:szCs w:val="20"/>
              </w:rPr>
              <w:t>N/A</w:t>
            </w:r>
          </w:p>
          <w:p w14:paraId="6FFEB6CB" w14:textId="77777777" w:rsidR="009502C0" w:rsidRPr="00A77F8D" w:rsidRDefault="009502C0" w:rsidP="00F06E73">
            <w:pPr>
              <w:pStyle w:val="TableParagraph"/>
              <w:spacing w:before="1" w:after="120"/>
              <w:ind w:left="141" w:right="176"/>
              <w:rPr>
                <w:color w:val="221F1F"/>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D23D140" w14:textId="77777777" w:rsidR="00F06E73" w:rsidRDefault="00F06E73" w:rsidP="00F06E73">
            <w:pPr>
              <w:spacing w:after="0" w:line="240" w:lineRule="auto"/>
              <w:ind w:left="141"/>
              <w:textboxTightWrap w:val="none"/>
              <w:rPr>
                <w:rFonts w:cs="Arial"/>
                <w:sz w:val="20"/>
                <w:szCs w:val="20"/>
              </w:rPr>
            </w:pPr>
          </w:p>
          <w:p w14:paraId="14DFF2C5" w14:textId="77777777" w:rsidR="00F06E73" w:rsidRDefault="00F06E73" w:rsidP="00F06E73">
            <w:pPr>
              <w:spacing w:after="0" w:line="240" w:lineRule="auto"/>
              <w:ind w:left="141"/>
              <w:textboxTightWrap w:val="none"/>
              <w:rPr>
                <w:rFonts w:cs="Arial"/>
                <w:sz w:val="20"/>
                <w:szCs w:val="20"/>
              </w:rPr>
            </w:pPr>
          </w:p>
          <w:p w14:paraId="045A5A2F" w14:textId="77777777" w:rsidR="00F06E73" w:rsidRDefault="00F06E73" w:rsidP="00F06E73">
            <w:pPr>
              <w:spacing w:after="0" w:line="240" w:lineRule="auto"/>
              <w:ind w:left="141"/>
              <w:textboxTightWrap w:val="none"/>
              <w:rPr>
                <w:rFonts w:cs="Arial"/>
                <w:sz w:val="20"/>
                <w:szCs w:val="20"/>
              </w:rPr>
            </w:pPr>
          </w:p>
          <w:p w14:paraId="224F80A4" w14:textId="77777777" w:rsidR="00F06E73" w:rsidRDefault="00F06E73" w:rsidP="00F06E73">
            <w:pPr>
              <w:spacing w:after="0" w:line="240" w:lineRule="auto"/>
              <w:ind w:left="141"/>
              <w:textboxTightWrap w:val="none"/>
              <w:rPr>
                <w:rFonts w:cs="Arial"/>
                <w:sz w:val="20"/>
                <w:szCs w:val="20"/>
              </w:rPr>
            </w:pPr>
          </w:p>
          <w:p w14:paraId="260E87B8" w14:textId="77777777" w:rsidR="00F06E73" w:rsidRDefault="00F06E73" w:rsidP="00F06E73">
            <w:pPr>
              <w:spacing w:after="0" w:line="240" w:lineRule="auto"/>
              <w:ind w:left="141"/>
              <w:textboxTightWrap w:val="none"/>
              <w:rPr>
                <w:rFonts w:cs="Arial"/>
                <w:sz w:val="20"/>
                <w:szCs w:val="20"/>
              </w:rPr>
            </w:pPr>
          </w:p>
          <w:p w14:paraId="53205B0C" w14:textId="5F06E1BA" w:rsidR="009502C0" w:rsidRDefault="009502C0" w:rsidP="00F06E73">
            <w:pPr>
              <w:spacing w:after="0" w:line="240" w:lineRule="auto"/>
              <w:ind w:left="141"/>
              <w:textboxTightWrap w:val="none"/>
              <w:rPr>
                <w:rFonts w:cs="Arial"/>
                <w:sz w:val="20"/>
                <w:szCs w:val="20"/>
              </w:rPr>
            </w:pPr>
            <w:r>
              <w:rPr>
                <w:rFonts w:cs="Arial"/>
                <w:sz w:val="20"/>
                <w:szCs w:val="20"/>
              </w:rPr>
              <w:t>N/A</w:t>
            </w:r>
          </w:p>
          <w:p w14:paraId="19B76D8E" w14:textId="77777777" w:rsidR="009502C0" w:rsidRPr="00A77F8D" w:rsidRDefault="009502C0" w:rsidP="00F06E73">
            <w:pPr>
              <w:pStyle w:val="TableParagraph"/>
              <w:spacing w:before="1" w:after="120"/>
              <w:ind w:left="141" w:right="162"/>
              <w:rPr>
                <w:color w:val="221F1F"/>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CF291F7" w14:textId="00E1D220" w:rsidR="009502C0" w:rsidRPr="00A77F8D" w:rsidRDefault="009502C0" w:rsidP="009502C0">
            <w:pPr>
              <w:pStyle w:val="TableParagraph"/>
              <w:spacing w:before="1" w:after="120"/>
              <w:ind w:left="110" w:right="176"/>
              <w:rPr>
                <w:color w:val="221F1F"/>
                <w:sz w:val="20"/>
                <w:szCs w:val="20"/>
              </w:rPr>
            </w:pPr>
            <w:r>
              <w:rPr>
                <w:color w:val="000000"/>
                <w:sz w:val="20"/>
                <w:szCs w:val="20"/>
              </w:rPr>
              <w:t xml:space="preserve">Local </w:t>
            </w:r>
            <w:r w:rsidR="00F06E73">
              <w:rPr>
                <w:color w:val="000000"/>
                <w:sz w:val="20"/>
                <w:szCs w:val="20"/>
              </w:rPr>
              <w:t>p</w:t>
            </w:r>
            <w:r>
              <w:rPr>
                <w:color w:val="000000"/>
                <w:sz w:val="20"/>
                <w:szCs w:val="20"/>
              </w:rPr>
              <w:t>rotocol</w:t>
            </w:r>
          </w:p>
        </w:tc>
        <w:tc>
          <w:tcPr>
            <w:tcW w:w="1843" w:type="dxa"/>
            <w:tcBorders>
              <w:top w:val="single" w:sz="4" w:space="0" w:color="auto"/>
              <w:left w:val="single" w:sz="4" w:space="0" w:color="auto"/>
              <w:bottom w:val="single" w:sz="4" w:space="0" w:color="auto"/>
              <w:right w:val="single" w:sz="4" w:space="0" w:color="auto"/>
            </w:tcBorders>
            <w:vAlign w:val="center"/>
          </w:tcPr>
          <w:p w14:paraId="70D67F1A" w14:textId="0CFBD067" w:rsidR="009502C0" w:rsidRPr="00A77F8D" w:rsidRDefault="009502C0" w:rsidP="009502C0">
            <w:pPr>
              <w:pStyle w:val="TableParagraph"/>
              <w:spacing w:before="1" w:after="120"/>
              <w:ind w:left="111" w:right="166"/>
              <w:rPr>
                <w:color w:val="221F1F"/>
                <w:sz w:val="20"/>
                <w:szCs w:val="20"/>
              </w:rPr>
            </w:pPr>
            <w:r>
              <w:rPr>
                <w:color w:val="000000"/>
                <w:sz w:val="20"/>
                <w:szCs w:val="20"/>
              </w:rPr>
              <w:t xml:space="preserve">Local </w:t>
            </w:r>
            <w:r w:rsidR="00F06E73">
              <w:rPr>
                <w:color w:val="000000"/>
                <w:sz w:val="20"/>
                <w:szCs w:val="20"/>
              </w:rPr>
              <w:t>p</w:t>
            </w:r>
            <w:r>
              <w:rPr>
                <w:color w:val="000000"/>
                <w:sz w:val="20"/>
                <w:szCs w:val="20"/>
              </w:rPr>
              <w:t>rotocol</w:t>
            </w:r>
          </w:p>
        </w:tc>
        <w:tc>
          <w:tcPr>
            <w:tcW w:w="1843" w:type="dxa"/>
            <w:tcBorders>
              <w:top w:val="single" w:sz="4" w:space="0" w:color="auto"/>
              <w:left w:val="single" w:sz="4" w:space="0" w:color="auto"/>
              <w:bottom w:val="single" w:sz="4" w:space="0" w:color="auto"/>
              <w:right w:val="single" w:sz="4" w:space="0" w:color="auto"/>
            </w:tcBorders>
            <w:vAlign w:val="center"/>
          </w:tcPr>
          <w:p w14:paraId="6FD7087F" w14:textId="6C43C6A7" w:rsidR="009502C0" w:rsidRPr="00A77F8D" w:rsidRDefault="009502C0" w:rsidP="009502C0">
            <w:pPr>
              <w:pStyle w:val="TableParagraph"/>
              <w:spacing w:before="1" w:after="120"/>
              <w:ind w:left="111" w:right="162"/>
              <w:rPr>
                <w:color w:val="221F1F"/>
                <w:sz w:val="20"/>
                <w:szCs w:val="20"/>
              </w:rPr>
            </w:pPr>
            <w:r>
              <w:rPr>
                <w:color w:val="000000"/>
                <w:sz w:val="20"/>
                <w:szCs w:val="20"/>
              </w:rPr>
              <w:t xml:space="preserve">Local </w:t>
            </w:r>
            <w:r w:rsidR="00F06E73">
              <w:rPr>
                <w:color w:val="000000"/>
                <w:sz w:val="20"/>
                <w:szCs w:val="20"/>
              </w:rPr>
              <w:t>p</w:t>
            </w:r>
            <w:r>
              <w:rPr>
                <w:color w:val="000000"/>
                <w:sz w:val="20"/>
                <w:szCs w:val="20"/>
              </w:rPr>
              <w:t>rotocol</w:t>
            </w:r>
          </w:p>
        </w:tc>
        <w:tc>
          <w:tcPr>
            <w:tcW w:w="1843" w:type="dxa"/>
            <w:tcBorders>
              <w:top w:val="single" w:sz="4" w:space="0" w:color="auto"/>
              <w:left w:val="single" w:sz="4" w:space="0" w:color="auto"/>
              <w:bottom w:val="single" w:sz="4" w:space="0" w:color="auto"/>
              <w:right w:val="single" w:sz="4" w:space="0" w:color="auto"/>
            </w:tcBorders>
            <w:vAlign w:val="center"/>
          </w:tcPr>
          <w:p w14:paraId="276DDA50" w14:textId="604FABE1" w:rsidR="009502C0" w:rsidRPr="00A77F8D" w:rsidRDefault="009502C0" w:rsidP="009502C0">
            <w:pPr>
              <w:pStyle w:val="TableParagraph"/>
              <w:spacing w:before="1" w:after="120"/>
              <w:ind w:left="111"/>
              <w:rPr>
                <w:color w:val="221F1F"/>
                <w:spacing w:val="-5"/>
                <w:sz w:val="20"/>
                <w:szCs w:val="20"/>
              </w:rPr>
            </w:pPr>
            <w:r>
              <w:rPr>
                <w:color w:val="000000"/>
                <w:sz w:val="20"/>
                <w:szCs w:val="20"/>
              </w:rPr>
              <w:t xml:space="preserve">Local </w:t>
            </w:r>
            <w:r w:rsidR="00F06E73">
              <w:rPr>
                <w:color w:val="000000"/>
                <w:sz w:val="20"/>
                <w:szCs w:val="20"/>
              </w:rPr>
              <w:t>p</w:t>
            </w:r>
            <w:r>
              <w:rPr>
                <w:color w:val="000000"/>
                <w:sz w:val="20"/>
                <w:szCs w:val="20"/>
              </w:rPr>
              <w:t>rotocol</w:t>
            </w:r>
          </w:p>
        </w:tc>
      </w:tr>
      <w:tr w:rsidR="009502C0" w14:paraId="3CAFFA1E" w14:textId="77777777" w:rsidTr="003F52BB">
        <w:trPr>
          <w:trHeight w:val="807"/>
        </w:trPr>
        <w:tc>
          <w:tcPr>
            <w:tcW w:w="426" w:type="dxa"/>
            <w:tcBorders>
              <w:top w:val="single" w:sz="4" w:space="0" w:color="auto"/>
              <w:left w:val="single" w:sz="4" w:space="0" w:color="auto"/>
              <w:bottom w:val="single" w:sz="4" w:space="0" w:color="auto"/>
              <w:right w:val="single" w:sz="4" w:space="0" w:color="auto"/>
            </w:tcBorders>
            <w:vAlign w:val="center"/>
          </w:tcPr>
          <w:p w14:paraId="2211201D" w14:textId="0FA4BBCC" w:rsidR="009502C0" w:rsidRPr="00762407" w:rsidRDefault="009502C0" w:rsidP="009502C0">
            <w:pPr>
              <w:pStyle w:val="TableParagraph"/>
              <w:spacing w:before="1" w:after="120"/>
              <w:ind w:left="107"/>
              <w:rPr>
                <w:sz w:val="20"/>
                <w:szCs w:val="20"/>
              </w:rPr>
            </w:pPr>
            <w:r w:rsidRPr="00762407">
              <w:rPr>
                <w:sz w:val="20"/>
                <w:szCs w:val="20"/>
              </w:rPr>
              <w:t>53*</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0609CD35" w14:textId="3764A53F" w:rsidR="009502C0" w:rsidRPr="00762407" w:rsidRDefault="009502C0" w:rsidP="009502C0">
            <w:pPr>
              <w:pStyle w:val="TableParagraph"/>
              <w:spacing w:before="1" w:after="120"/>
              <w:ind w:right="98"/>
              <w:rPr>
                <w:sz w:val="20"/>
                <w:szCs w:val="20"/>
              </w:rPr>
            </w:pPr>
            <w:r w:rsidRPr="00762407">
              <w:rPr>
                <w:sz w:val="20"/>
                <w:szCs w:val="20"/>
              </w:rPr>
              <w:t xml:space="preserve">Vehicle </w:t>
            </w:r>
            <w:r w:rsidR="004D73ED">
              <w:rPr>
                <w:sz w:val="20"/>
                <w:szCs w:val="20"/>
              </w:rPr>
              <w:t>e</w:t>
            </w:r>
            <w:r w:rsidRPr="00762407">
              <w:rPr>
                <w:sz w:val="20"/>
                <w:szCs w:val="20"/>
              </w:rPr>
              <w:t>xterior (</w:t>
            </w:r>
            <w:r w:rsidR="004D73ED">
              <w:rPr>
                <w:sz w:val="20"/>
                <w:szCs w:val="20"/>
              </w:rPr>
              <w:t>i</w:t>
            </w:r>
            <w:r w:rsidRPr="00762407">
              <w:rPr>
                <w:sz w:val="20"/>
                <w:szCs w:val="20"/>
              </w:rPr>
              <w:t xml:space="preserve">ncluding exterior panels, windscreen, windows </w:t>
            </w:r>
            <w:r w:rsidR="004D73ED">
              <w:rPr>
                <w:sz w:val="20"/>
                <w:szCs w:val="20"/>
              </w:rPr>
              <w:t>and</w:t>
            </w:r>
            <w:r w:rsidRPr="00762407">
              <w:rPr>
                <w:sz w:val="20"/>
                <w:szCs w:val="20"/>
              </w:rPr>
              <w:t xml:space="preserve"> glass, lights, indicators, mirrors, number plates and wheels)</w:t>
            </w:r>
          </w:p>
        </w:tc>
        <w:tc>
          <w:tcPr>
            <w:tcW w:w="1843" w:type="dxa"/>
            <w:tcBorders>
              <w:top w:val="single" w:sz="4" w:space="0" w:color="auto"/>
              <w:left w:val="single" w:sz="4" w:space="0" w:color="auto"/>
              <w:bottom w:val="single" w:sz="4" w:space="0" w:color="auto"/>
              <w:right w:val="single" w:sz="4" w:space="0" w:color="auto"/>
            </w:tcBorders>
          </w:tcPr>
          <w:p w14:paraId="41122778" w14:textId="01E61F1D" w:rsidR="009502C0" w:rsidRPr="00A77F8D" w:rsidRDefault="00F2563C" w:rsidP="009502C0">
            <w:pPr>
              <w:pStyle w:val="TableParagraph"/>
              <w:spacing w:before="1" w:after="120"/>
              <w:ind w:right="296"/>
              <w:rPr>
                <w:color w:val="221F1F"/>
                <w:sz w:val="20"/>
                <w:szCs w:val="20"/>
              </w:rPr>
            </w:pPr>
            <w:r w:rsidRPr="00F2563C">
              <w:rPr>
                <w:color w:val="221F1F"/>
                <w:sz w:val="20"/>
                <w:szCs w:val="20"/>
              </w:rPr>
              <w:t xml:space="preserve">All areas should be visibly clear of debris and clean, with no evidence of blood or bodily fluids, substances, dust, dirt, </w:t>
            </w:r>
            <w:r w:rsidR="007E19D7" w:rsidRPr="00F2563C">
              <w:rPr>
                <w:color w:val="221F1F"/>
                <w:sz w:val="20"/>
                <w:szCs w:val="20"/>
              </w:rPr>
              <w:t>stains,</w:t>
            </w:r>
            <w:r w:rsidRPr="00F2563C">
              <w:rPr>
                <w:color w:val="221F1F"/>
                <w:sz w:val="20"/>
                <w:szCs w:val="20"/>
              </w:rPr>
              <w:t xml:space="preserve"> or spillages / splashes</w:t>
            </w:r>
          </w:p>
        </w:tc>
        <w:tc>
          <w:tcPr>
            <w:tcW w:w="1843" w:type="dxa"/>
            <w:tcBorders>
              <w:top w:val="single" w:sz="4" w:space="0" w:color="auto"/>
              <w:left w:val="single" w:sz="4" w:space="0" w:color="auto"/>
              <w:bottom w:val="single" w:sz="4" w:space="0" w:color="auto"/>
              <w:right w:val="single" w:sz="4" w:space="0" w:color="auto"/>
            </w:tcBorders>
          </w:tcPr>
          <w:p w14:paraId="58898FA8" w14:textId="77777777" w:rsidR="00F06E73" w:rsidRDefault="00F06E73" w:rsidP="00F06E73">
            <w:pPr>
              <w:spacing w:after="0" w:line="240" w:lineRule="auto"/>
              <w:ind w:left="141"/>
              <w:textboxTightWrap w:val="none"/>
              <w:rPr>
                <w:rFonts w:cs="Arial"/>
                <w:sz w:val="20"/>
                <w:szCs w:val="20"/>
              </w:rPr>
            </w:pPr>
          </w:p>
          <w:p w14:paraId="63B84C2D" w14:textId="77777777" w:rsidR="00F06E73" w:rsidRDefault="00F06E73" w:rsidP="00F06E73">
            <w:pPr>
              <w:spacing w:after="0" w:line="240" w:lineRule="auto"/>
              <w:ind w:left="141"/>
              <w:textboxTightWrap w:val="none"/>
              <w:rPr>
                <w:rFonts w:cs="Arial"/>
                <w:sz w:val="20"/>
                <w:szCs w:val="20"/>
              </w:rPr>
            </w:pPr>
          </w:p>
          <w:p w14:paraId="6E602FC1" w14:textId="77777777" w:rsidR="00F06E73" w:rsidRDefault="00F06E73" w:rsidP="00F06E73">
            <w:pPr>
              <w:spacing w:after="0" w:line="240" w:lineRule="auto"/>
              <w:ind w:left="141"/>
              <w:textboxTightWrap w:val="none"/>
              <w:rPr>
                <w:rFonts w:cs="Arial"/>
                <w:sz w:val="20"/>
                <w:szCs w:val="20"/>
              </w:rPr>
            </w:pPr>
          </w:p>
          <w:p w14:paraId="6FA4D765" w14:textId="77777777" w:rsidR="00F06E73" w:rsidRDefault="00F06E73" w:rsidP="00F06E73">
            <w:pPr>
              <w:spacing w:after="0" w:line="240" w:lineRule="auto"/>
              <w:ind w:left="141"/>
              <w:textboxTightWrap w:val="none"/>
              <w:rPr>
                <w:rFonts w:cs="Arial"/>
                <w:sz w:val="20"/>
                <w:szCs w:val="20"/>
              </w:rPr>
            </w:pPr>
          </w:p>
          <w:p w14:paraId="53AEEF45" w14:textId="77777777" w:rsidR="00D3144D" w:rsidRDefault="00D3144D" w:rsidP="00F06E73">
            <w:pPr>
              <w:spacing w:after="0" w:line="240" w:lineRule="auto"/>
              <w:ind w:left="141"/>
              <w:textboxTightWrap w:val="none"/>
              <w:rPr>
                <w:rFonts w:cs="Arial"/>
                <w:sz w:val="20"/>
                <w:szCs w:val="20"/>
              </w:rPr>
            </w:pPr>
          </w:p>
          <w:p w14:paraId="1B51AE62" w14:textId="7B14FFC3" w:rsidR="009502C0" w:rsidRDefault="009502C0" w:rsidP="00F06E73">
            <w:pPr>
              <w:spacing w:after="0" w:line="240" w:lineRule="auto"/>
              <w:ind w:left="141"/>
              <w:textboxTightWrap w:val="none"/>
              <w:rPr>
                <w:rFonts w:cs="Arial"/>
                <w:sz w:val="20"/>
                <w:szCs w:val="20"/>
              </w:rPr>
            </w:pPr>
            <w:r>
              <w:rPr>
                <w:rFonts w:cs="Arial"/>
                <w:sz w:val="20"/>
                <w:szCs w:val="20"/>
              </w:rPr>
              <w:t>N/A</w:t>
            </w:r>
          </w:p>
          <w:p w14:paraId="70810FCA" w14:textId="77777777" w:rsidR="009502C0" w:rsidRPr="00A77F8D" w:rsidRDefault="009502C0" w:rsidP="00F06E73">
            <w:pPr>
              <w:pStyle w:val="TableParagraph"/>
              <w:spacing w:before="1" w:after="120"/>
              <w:ind w:left="141" w:right="176"/>
              <w:rPr>
                <w:color w:val="221F1F"/>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2E3AB3C" w14:textId="77777777" w:rsidR="00F06E73" w:rsidRDefault="00F06E73" w:rsidP="00F06E73">
            <w:pPr>
              <w:spacing w:after="0" w:line="240" w:lineRule="auto"/>
              <w:ind w:left="141"/>
              <w:textboxTightWrap w:val="none"/>
              <w:rPr>
                <w:rFonts w:cs="Arial"/>
                <w:sz w:val="20"/>
                <w:szCs w:val="20"/>
              </w:rPr>
            </w:pPr>
          </w:p>
          <w:p w14:paraId="7FF2F1E4" w14:textId="77777777" w:rsidR="00F06E73" w:rsidRDefault="00F06E73" w:rsidP="00F06E73">
            <w:pPr>
              <w:spacing w:after="0" w:line="240" w:lineRule="auto"/>
              <w:ind w:left="141"/>
              <w:textboxTightWrap w:val="none"/>
              <w:rPr>
                <w:rFonts w:cs="Arial"/>
                <w:sz w:val="20"/>
                <w:szCs w:val="20"/>
              </w:rPr>
            </w:pPr>
          </w:p>
          <w:p w14:paraId="1B6D062C" w14:textId="77777777" w:rsidR="00F06E73" w:rsidRDefault="00F06E73" w:rsidP="00F06E73">
            <w:pPr>
              <w:spacing w:after="0" w:line="240" w:lineRule="auto"/>
              <w:ind w:left="141"/>
              <w:textboxTightWrap w:val="none"/>
              <w:rPr>
                <w:rFonts w:cs="Arial"/>
                <w:sz w:val="20"/>
                <w:szCs w:val="20"/>
              </w:rPr>
            </w:pPr>
          </w:p>
          <w:p w14:paraId="4F6708BC" w14:textId="77777777" w:rsidR="00F06E73" w:rsidRDefault="00F06E73" w:rsidP="00F06E73">
            <w:pPr>
              <w:spacing w:after="0" w:line="240" w:lineRule="auto"/>
              <w:ind w:left="141"/>
              <w:textboxTightWrap w:val="none"/>
              <w:rPr>
                <w:rFonts w:cs="Arial"/>
                <w:sz w:val="20"/>
                <w:szCs w:val="20"/>
              </w:rPr>
            </w:pPr>
          </w:p>
          <w:p w14:paraId="0E385C16" w14:textId="77777777" w:rsidR="00D3144D" w:rsidRDefault="00D3144D" w:rsidP="00F06E73">
            <w:pPr>
              <w:spacing w:after="0" w:line="240" w:lineRule="auto"/>
              <w:ind w:left="141"/>
              <w:textboxTightWrap w:val="none"/>
              <w:rPr>
                <w:rFonts w:cs="Arial"/>
                <w:sz w:val="20"/>
                <w:szCs w:val="20"/>
              </w:rPr>
            </w:pPr>
          </w:p>
          <w:p w14:paraId="279BA2F8" w14:textId="409280E1" w:rsidR="009502C0" w:rsidRDefault="009502C0" w:rsidP="00F06E73">
            <w:pPr>
              <w:spacing w:after="0" w:line="240" w:lineRule="auto"/>
              <w:ind w:left="141"/>
              <w:textboxTightWrap w:val="none"/>
              <w:rPr>
                <w:rFonts w:cs="Arial"/>
                <w:sz w:val="20"/>
                <w:szCs w:val="20"/>
              </w:rPr>
            </w:pPr>
            <w:r>
              <w:rPr>
                <w:rFonts w:cs="Arial"/>
                <w:sz w:val="20"/>
                <w:szCs w:val="20"/>
              </w:rPr>
              <w:t>N/A</w:t>
            </w:r>
          </w:p>
          <w:p w14:paraId="2247B97D" w14:textId="77777777" w:rsidR="009502C0" w:rsidRPr="00A77F8D" w:rsidRDefault="009502C0" w:rsidP="00F06E73">
            <w:pPr>
              <w:pStyle w:val="TableParagraph"/>
              <w:spacing w:before="1" w:after="120"/>
              <w:ind w:left="141" w:right="162"/>
              <w:rPr>
                <w:color w:val="221F1F"/>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4A3A2B0" w14:textId="63D53F5E" w:rsidR="009502C0" w:rsidRPr="00A77F8D" w:rsidRDefault="009502C0" w:rsidP="009502C0">
            <w:pPr>
              <w:pStyle w:val="TableParagraph"/>
              <w:spacing w:before="1" w:after="120"/>
              <w:ind w:left="110" w:right="176"/>
              <w:rPr>
                <w:color w:val="221F1F"/>
                <w:sz w:val="20"/>
                <w:szCs w:val="20"/>
              </w:rPr>
            </w:pPr>
            <w:r>
              <w:rPr>
                <w:color w:val="000000"/>
                <w:sz w:val="20"/>
                <w:szCs w:val="20"/>
              </w:rPr>
              <w:t xml:space="preserve">Weekly and full deep clean every </w:t>
            </w:r>
            <w:r w:rsidR="00D3144D">
              <w:rPr>
                <w:color w:val="000000"/>
                <w:sz w:val="20"/>
                <w:szCs w:val="20"/>
              </w:rPr>
              <w:t>6</w:t>
            </w:r>
            <w:r>
              <w:rPr>
                <w:color w:val="000000"/>
                <w:sz w:val="20"/>
                <w:szCs w:val="20"/>
              </w:rPr>
              <w:t xml:space="preserve"> weeks (or local protocol)</w:t>
            </w:r>
          </w:p>
        </w:tc>
        <w:tc>
          <w:tcPr>
            <w:tcW w:w="1843" w:type="dxa"/>
            <w:tcBorders>
              <w:top w:val="single" w:sz="4" w:space="0" w:color="auto"/>
              <w:left w:val="single" w:sz="4" w:space="0" w:color="auto"/>
              <w:bottom w:val="single" w:sz="4" w:space="0" w:color="auto"/>
              <w:right w:val="single" w:sz="4" w:space="0" w:color="auto"/>
            </w:tcBorders>
            <w:vAlign w:val="center"/>
          </w:tcPr>
          <w:p w14:paraId="04A50F36" w14:textId="5E5022DC" w:rsidR="009502C0" w:rsidRPr="00A77F8D" w:rsidRDefault="009502C0" w:rsidP="009502C0">
            <w:pPr>
              <w:pStyle w:val="TableParagraph"/>
              <w:spacing w:before="1" w:after="120"/>
              <w:ind w:left="111" w:right="166"/>
              <w:rPr>
                <w:color w:val="221F1F"/>
                <w:sz w:val="20"/>
                <w:szCs w:val="20"/>
              </w:rPr>
            </w:pPr>
            <w:r>
              <w:rPr>
                <w:color w:val="000000"/>
                <w:sz w:val="20"/>
                <w:szCs w:val="20"/>
              </w:rPr>
              <w:t>N/A</w:t>
            </w:r>
          </w:p>
        </w:tc>
        <w:tc>
          <w:tcPr>
            <w:tcW w:w="1843" w:type="dxa"/>
            <w:tcBorders>
              <w:top w:val="single" w:sz="4" w:space="0" w:color="auto"/>
              <w:left w:val="single" w:sz="4" w:space="0" w:color="auto"/>
              <w:bottom w:val="single" w:sz="4" w:space="0" w:color="auto"/>
              <w:right w:val="single" w:sz="4" w:space="0" w:color="auto"/>
            </w:tcBorders>
            <w:vAlign w:val="center"/>
          </w:tcPr>
          <w:p w14:paraId="4B4532DA" w14:textId="43564C6E" w:rsidR="009502C0" w:rsidRPr="00A77F8D" w:rsidRDefault="009502C0" w:rsidP="009502C0">
            <w:pPr>
              <w:pStyle w:val="TableParagraph"/>
              <w:spacing w:before="1" w:after="120"/>
              <w:ind w:left="111" w:right="162"/>
              <w:rPr>
                <w:color w:val="221F1F"/>
                <w:sz w:val="20"/>
                <w:szCs w:val="20"/>
              </w:rPr>
            </w:pPr>
            <w:r>
              <w:rPr>
                <w:color w:val="000000"/>
                <w:sz w:val="20"/>
                <w:szCs w:val="20"/>
              </w:rPr>
              <w:t>N/A</w:t>
            </w:r>
          </w:p>
        </w:tc>
        <w:tc>
          <w:tcPr>
            <w:tcW w:w="1843" w:type="dxa"/>
            <w:tcBorders>
              <w:top w:val="single" w:sz="4" w:space="0" w:color="auto"/>
              <w:left w:val="single" w:sz="4" w:space="0" w:color="auto"/>
              <w:bottom w:val="single" w:sz="4" w:space="0" w:color="auto"/>
              <w:right w:val="single" w:sz="4" w:space="0" w:color="auto"/>
            </w:tcBorders>
            <w:vAlign w:val="center"/>
          </w:tcPr>
          <w:p w14:paraId="38BCC3CA" w14:textId="60BEF120" w:rsidR="009502C0" w:rsidRPr="00A77F8D" w:rsidRDefault="009502C0" w:rsidP="009502C0">
            <w:pPr>
              <w:pStyle w:val="TableParagraph"/>
              <w:spacing w:before="1" w:after="120"/>
              <w:ind w:left="111"/>
              <w:rPr>
                <w:color w:val="221F1F"/>
                <w:spacing w:val="-5"/>
                <w:sz w:val="20"/>
                <w:szCs w:val="20"/>
              </w:rPr>
            </w:pPr>
            <w:r>
              <w:rPr>
                <w:color w:val="000000"/>
                <w:sz w:val="20"/>
                <w:szCs w:val="20"/>
              </w:rPr>
              <w:t>N/A</w:t>
            </w:r>
          </w:p>
        </w:tc>
      </w:tr>
      <w:tr w:rsidR="009502C0" w14:paraId="544FFD20" w14:textId="77777777" w:rsidTr="003F52BB">
        <w:trPr>
          <w:trHeight w:val="807"/>
        </w:trPr>
        <w:tc>
          <w:tcPr>
            <w:tcW w:w="426" w:type="dxa"/>
            <w:tcBorders>
              <w:top w:val="single" w:sz="4" w:space="0" w:color="auto"/>
              <w:left w:val="single" w:sz="4" w:space="0" w:color="auto"/>
              <w:bottom w:val="single" w:sz="4" w:space="0" w:color="auto"/>
              <w:right w:val="single" w:sz="4" w:space="0" w:color="auto"/>
            </w:tcBorders>
            <w:vAlign w:val="center"/>
          </w:tcPr>
          <w:p w14:paraId="4B52C3DE" w14:textId="541FD1E7" w:rsidR="009502C0" w:rsidRPr="00762407" w:rsidRDefault="009502C0" w:rsidP="009502C0">
            <w:pPr>
              <w:pStyle w:val="TableParagraph"/>
              <w:spacing w:before="1" w:after="120"/>
              <w:ind w:left="107"/>
              <w:rPr>
                <w:sz w:val="20"/>
                <w:szCs w:val="20"/>
              </w:rPr>
            </w:pPr>
            <w:r w:rsidRPr="00762407">
              <w:rPr>
                <w:sz w:val="20"/>
                <w:szCs w:val="20"/>
              </w:rPr>
              <w:t>54*</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41310034" w14:textId="63C45F10" w:rsidR="009502C0" w:rsidRPr="00762407" w:rsidRDefault="009502C0" w:rsidP="009502C0">
            <w:pPr>
              <w:pStyle w:val="TableParagraph"/>
              <w:spacing w:before="1" w:after="120"/>
              <w:ind w:right="98"/>
              <w:rPr>
                <w:sz w:val="20"/>
                <w:szCs w:val="20"/>
              </w:rPr>
            </w:pPr>
            <w:r w:rsidRPr="00762407">
              <w:rPr>
                <w:sz w:val="20"/>
                <w:szCs w:val="20"/>
              </w:rPr>
              <w:t>Exterior vehicle cupboards (including removing contents)</w:t>
            </w:r>
          </w:p>
        </w:tc>
        <w:tc>
          <w:tcPr>
            <w:tcW w:w="1843" w:type="dxa"/>
            <w:tcBorders>
              <w:top w:val="single" w:sz="4" w:space="0" w:color="auto"/>
              <w:left w:val="single" w:sz="4" w:space="0" w:color="auto"/>
              <w:bottom w:val="single" w:sz="4" w:space="0" w:color="auto"/>
              <w:right w:val="single" w:sz="4" w:space="0" w:color="auto"/>
            </w:tcBorders>
          </w:tcPr>
          <w:p w14:paraId="0FE19B97" w14:textId="74443A2E" w:rsidR="009502C0" w:rsidRPr="00A77F8D" w:rsidRDefault="00F2563C" w:rsidP="009502C0">
            <w:pPr>
              <w:pStyle w:val="TableParagraph"/>
              <w:spacing w:before="1" w:after="120"/>
              <w:ind w:right="296"/>
              <w:rPr>
                <w:color w:val="221F1F"/>
                <w:sz w:val="20"/>
                <w:szCs w:val="20"/>
              </w:rPr>
            </w:pPr>
            <w:r w:rsidRPr="00F2563C">
              <w:rPr>
                <w:color w:val="221F1F"/>
                <w:sz w:val="20"/>
                <w:szCs w:val="20"/>
              </w:rPr>
              <w:t xml:space="preserve">All areas should be visibly clear of debris and clean, with no evidence of blood or bodily fluids, substances, dust, dirt, </w:t>
            </w:r>
            <w:r w:rsidR="00C81B3A" w:rsidRPr="00F2563C">
              <w:rPr>
                <w:color w:val="221F1F"/>
                <w:sz w:val="20"/>
                <w:szCs w:val="20"/>
              </w:rPr>
              <w:lastRenderedPageBreak/>
              <w:t>stains,</w:t>
            </w:r>
            <w:r w:rsidRPr="00F2563C">
              <w:rPr>
                <w:color w:val="221F1F"/>
                <w:sz w:val="20"/>
                <w:szCs w:val="20"/>
              </w:rPr>
              <w:t xml:space="preserve"> or spillages</w:t>
            </w:r>
            <w:r w:rsidR="004D73ED">
              <w:rPr>
                <w:color w:val="221F1F"/>
                <w:sz w:val="20"/>
                <w:szCs w:val="20"/>
              </w:rPr>
              <w:t xml:space="preserve"> </w:t>
            </w:r>
            <w:r w:rsidRPr="00F2563C">
              <w:rPr>
                <w:color w:val="221F1F"/>
                <w:sz w:val="20"/>
                <w:szCs w:val="20"/>
              </w:rPr>
              <w:t>/ splashes</w:t>
            </w:r>
          </w:p>
        </w:tc>
        <w:tc>
          <w:tcPr>
            <w:tcW w:w="1843" w:type="dxa"/>
            <w:tcBorders>
              <w:top w:val="single" w:sz="4" w:space="0" w:color="auto"/>
              <w:left w:val="single" w:sz="4" w:space="0" w:color="auto"/>
              <w:bottom w:val="single" w:sz="4" w:space="0" w:color="auto"/>
              <w:right w:val="single" w:sz="4" w:space="0" w:color="auto"/>
            </w:tcBorders>
          </w:tcPr>
          <w:p w14:paraId="34C57E3D" w14:textId="77777777" w:rsidR="00D3144D" w:rsidRDefault="00D3144D" w:rsidP="00D3144D">
            <w:pPr>
              <w:spacing w:after="0" w:line="240" w:lineRule="auto"/>
              <w:ind w:left="141"/>
              <w:textboxTightWrap w:val="none"/>
              <w:rPr>
                <w:rFonts w:cs="Arial"/>
                <w:sz w:val="20"/>
                <w:szCs w:val="20"/>
              </w:rPr>
            </w:pPr>
          </w:p>
          <w:p w14:paraId="72DA1C6E" w14:textId="77777777" w:rsidR="00D3144D" w:rsidRDefault="00D3144D" w:rsidP="00D3144D">
            <w:pPr>
              <w:spacing w:after="0" w:line="240" w:lineRule="auto"/>
              <w:ind w:left="141"/>
              <w:textboxTightWrap w:val="none"/>
              <w:rPr>
                <w:rFonts w:cs="Arial"/>
                <w:sz w:val="20"/>
                <w:szCs w:val="20"/>
              </w:rPr>
            </w:pPr>
          </w:p>
          <w:p w14:paraId="6C81EBFC" w14:textId="77777777" w:rsidR="00D3144D" w:rsidRDefault="00D3144D" w:rsidP="00D3144D">
            <w:pPr>
              <w:spacing w:after="0" w:line="240" w:lineRule="auto"/>
              <w:ind w:left="141"/>
              <w:textboxTightWrap w:val="none"/>
              <w:rPr>
                <w:rFonts w:cs="Arial"/>
                <w:sz w:val="20"/>
                <w:szCs w:val="20"/>
              </w:rPr>
            </w:pPr>
          </w:p>
          <w:p w14:paraId="18C7D4DF" w14:textId="3481A41E" w:rsidR="009502C0" w:rsidRDefault="009502C0" w:rsidP="00D3144D">
            <w:pPr>
              <w:spacing w:after="0" w:line="240" w:lineRule="auto"/>
              <w:ind w:left="141"/>
              <w:textboxTightWrap w:val="none"/>
              <w:rPr>
                <w:rFonts w:cs="Arial"/>
                <w:sz w:val="20"/>
                <w:szCs w:val="20"/>
              </w:rPr>
            </w:pPr>
            <w:r>
              <w:rPr>
                <w:rFonts w:cs="Arial"/>
                <w:sz w:val="20"/>
                <w:szCs w:val="20"/>
              </w:rPr>
              <w:t>N/A</w:t>
            </w:r>
          </w:p>
          <w:p w14:paraId="5D1ABB62" w14:textId="77777777" w:rsidR="009502C0" w:rsidRPr="00A77F8D" w:rsidRDefault="009502C0" w:rsidP="00D3144D">
            <w:pPr>
              <w:pStyle w:val="TableParagraph"/>
              <w:spacing w:before="1" w:after="120"/>
              <w:ind w:left="141" w:right="176"/>
              <w:rPr>
                <w:color w:val="221F1F"/>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6E1D35C" w14:textId="77777777" w:rsidR="00D3144D" w:rsidRDefault="00D3144D" w:rsidP="00D3144D">
            <w:pPr>
              <w:spacing w:after="0" w:line="240" w:lineRule="auto"/>
              <w:ind w:left="141"/>
              <w:textboxTightWrap w:val="none"/>
              <w:rPr>
                <w:rFonts w:cs="Arial"/>
                <w:sz w:val="20"/>
                <w:szCs w:val="20"/>
              </w:rPr>
            </w:pPr>
          </w:p>
          <w:p w14:paraId="687E3675" w14:textId="77777777" w:rsidR="00D3144D" w:rsidRDefault="00D3144D" w:rsidP="00D3144D">
            <w:pPr>
              <w:spacing w:after="0" w:line="240" w:lineRule="auto"/>
              <w:ind w:left="141"/>
              <w:textboxTightWrap w:val="none"/>
              <w:rPr>
                <w:rFonts w:cs="Arial"/>
                <w:sz w:val="20"/>
                <w:szCs w:val="20"/>
              </w:rPr>
            </w:pPr>
          </w:p>
          <w:p w14:paraId="7CCB08F0" w14:textId="77777777" w:rsidR="00D3144D" w:rsidRDefault="00D3144D" w:rsidP="00D3144D">
            <w:pPr>
              <w:spacing w:after="0" w:line="240" w:lineRule="auto"/>
              <w:ind w:left="141"/>
              <w:textboxTightWrap w:val="none"/>
              <w:rPr>
                <w:rFonts w:cs="Arial"/>
                <w:sz w:val="20"/>
                <w:szCs w:val="20"/>
              </w:rPr>
            </w:pPr>
          </w:p>
          <w:p w14:paraId="453E1B25" w14:textId="4CFC0EA7" w:rsidR="009502C0" w:rsidRDefault="009502C0" w:rsidP="00D3144D">
            <w:pPr>
              <w:spacing w:after="0" w:line="240" w:lineRule="auto"/>
              <w:ind w:left="141"/>
              <w:textboxTightWrap w:val="none"/>
              <w:rPr>
                <w:rFonts w:cs="Arial"/>
                <w:sz w:val="20"/>
                <w:szCs w:val="20"/>
              </w:rPr>
            </w:pPr>
            <w:r>
              <w:rPr>
                <w:rFonts w:cs="Arial"/>
                <w:sz w:val="20"/>
                <w:szCs w:val="20"/>
              </w:rPr>
              <w:t>N/A</w:t>
            </w:r>
          </w:p>
          <w:p w14:paraId="65937C09" w14:textId="77777777" w:rsidR="009502C0" w:rsidRPr="00A77F8D" w:rsidRDefault="009502C0" w:rsidP="00D3144D">
            <w:pPr>
              <w:pStyle w:val="TableParagraph"/>
              <w:spacing w:before="1" w:after="120"/>
              <w:ind w:left="141" w:right="162"/>
              <w:rPr>
                <w:color w:val="221F1F"/>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660A5283" w14:textId="6EF69D49" w:rsidR="009502C0" w:rsidRPr="00A77F8D" w:rsidRDefault="009502C0" w:rsidP="009502C0">
            <w:pPr>
              <w:pStyle w:val="TableParagraph"/>
              <w:spacing w:before="1" w:after="120"/>
              <w:ind w:left="110" w:right="176"/>
              <w:rPr>
                <w:color w:val="221F1F"/>
                <w:sz w:val="20"/>
                <w:szCs w:val="20"/>
              </w:rPr>
            </w:pPr>
            <w:r>
              <w:rPr>
                <w:color w:val="000000"/>
                <w:sz w:val="20"/>
                <w:szCs w:val="20"/>
              </w:rPr>
              <w:t xml:space="preserve">Full deep clean every </w:t>
            </w:r>
            <w:r w:rsidR="00D3144D">
              <w:rPr>
                <w:color w:val="000000"/>
                <w:sz w:val="20"/>
                <w:szCs w:val="20"/>
              </w:rPr>
              <w:t>6</w:t>
            </w:r>
            <w:r>
              <w:rPr>
                <w:color w:val="000000"/>
                <w:sz w:val="20"/>
                <w:szCs w:val="20"/>
              </w:rPr>
              <w:t xml:space="preserve"> weeks (or local protocol)</w:t>
            </w:r>
          </w:p>
        </w:tc>
        <w:tc>
          <w:tcPr>
            <w:tcW w:w="1843" w:type="dxa"/>
            <w:tcBorders>
              <w:top w:val="single" w:sz="4" w:space="0" w:color="auto"/>
              <w:left w:val="single" w:sz="4" w:space="0" w:color="auto"/>
              <w:bottom w:val="single" w:sz="4" w:space="0" w:color="auto"/>
              <w:right w:val="single" w:sz="4" w:space="0" w:color="auto"/>
            </w:tcBorders>
            <w:vAlign w:val="center"/>
          </w:tcPr>
          <w:p w14:paraId="350C6559" w14:textId="4CBE06D0" w:rsidR="009502C0" w:rsidRPr="00A77F8D" w:rsidRDefault="009502C0" w:rsidP="009502C0">
            <w:pPr>
              <w:pStyle w:val="TableParagraph"/>
              <w:spacing w:before="1" w:after="120"/>
              <w:ind w:left="111" w:right="166"/>
              <w:rPr>
                <w:color w:val="221F1F"/>
                <w:sz w:val="20"/>
                <w:szCs w:val="20"/>
              </w:rPr>
            </w:pPr>
            <w:r>
              <w:rPr>
                <w:color w:val="000000"/>
                <w:sz w:val="20"/>
                <w:szCs w:val="20"/>
              </w:rPr>
              <w:t>N/A</w:t>
            </w:r>
          </w:p>
        </w:tc>
        <w:tc>
          <w:tcPr>
            <w:tcW w:w="1843" w:type="dxa"/>
            <w:tcBorders>
              <w:top w:val="single" w:sz="4" w:space="0" w:color="auto"/>
              <w:left w:val="single" w:sz="4" w:space="0" w:color="auto"/>
              <w:bottom w:val="single" w:sz="4" w:space="0" w:color="auto"/>
              <w:right w:val="single" w:sz="4" w:space="0" w:color="auto"/>
            </w:tcBorders>
            <w:vAlign w:val="center"/>
          </w:tcPr>
          <w:p w14:paraId="3798E78A" w14:textId="31184AC8" w:rsidR="009502C0" w:rsidRPr="00A77F8D" w:rsidRDefault="009502C0" w:rsidP="009502C0">
            <w:pPr>
              <w:pStyle w:val="TableParagraph"/>
              <w:spacing w:before="1" w:after="120"/>
              <w:ind w:left="111" w:right="162"/>
              <w:rPr>
                <w:color w:val="221F1F"/>
                <w:sz w:val="20"/>
                <w:szCs w:val="20"/>
              </w:rPr>
            </w:pPr>
            <w:r>
              <w:rPr>
                <w:color w:val="000000"/>
                <w:sz w:val="20"/>
                <w:szCs w:val="20"/>
              </w:rPr>
              <w:t>N/A</w:t>
            </w:r>
          </w:p>
        </w:tc>
        <w:tc>
          <w:tcPr>
            <w:tcW w:w="1843" w:type="dxa"/>
            <w:tcBorders>
              <w:top w:val="single" w:sz="4" w:space="0" w:color="auto"/>
              <w:left w:val="single" w:sz="4" w:space="0" w:color="auto"/>
              <w:bottom w:val="single" w:sz="4" w:space="0" w:color="auto"/>
              <w:right w:val="single" w:sz="4" w:space="0" w:color="auto"/>
            </w:tcBorders>
            <w:vAlign w:val="center"/>
          </w:tcPr>
          <w:p w14:paraId="7FF77BA9" w14:textId="0BF99FBE" w:rsidR="009502C0" w:rsidRPr="00A77F8D" w:rsidRDefault="009502C0" w:rsidP="009502C0">
            <w:pPr>
              <w:pStyle w:val="TableParagraph"/>
              <w:spacing w:before="1" w:after="120"/>
              <w:ind w:left="111"/>
              <w:rPr>
                <w:color w:val="221F1F"/>
                <w:spacing w:val="-5"/>
                <w:sz w:val="20"/>
                <w:szCs w:val="20"/>
              </w:rPr>
            </w:pPr>
            <w:r>
              <w:rPr>
                <w:color w:val="000000"/>
                <w:sz w:val="20"/>
                <w:szCs w:val="20"/>
              </w:rPr>
              <w:t>N/A</w:t>
            </w:r>
          </w:p>
        </w:tc>
      </w:tr>
      <w:tr w:rsidR="009502C0" w14:paraId="1D226430" w14:textId="77777777" w:rsidTr="003F52BB">
        <w:trPr>
          <w:trHeight w:val="807"/>
        </w:trPr>
        <w:tc>
          <w:tcPr>
            <w:tcW w:w="426" w:type="dxa"/>
            <w:tcBorders>
              <w:top w:val="single" w:sz="4" w:space="0" w:color="auto"/>
              <w:left w:val="single" w:sz="4" w:space="0" w:color="auto"/>
              <w:bottom w:val="single" w:sz="4" w:space="0" w:color="auto"/>
              <w:right w:val="single" w:sz="4" w:space="0" w:color="auto"/>
            </w:tcBorders>
            <w:vAlign w:val="center"/>
          </w:tcPr>
          <w:p w14:paraId="5A817ABA" w14:textId="7F7FC1F9" w:rsidR="009502C0" w:rsidRPr="00762407" w:rsidRDefault="009502C0" w:rsidP="009502C0">
            <w:pPr>
              <w:pStyle w:val="TableParagraph"/>
              <w:spacing w:before="1" w:after="120"/>
              <w:ind w:left="107"/>
              <w:rPr>
                <w:sz w:val="20"/>
                <w:szCs w:val="20"/>
              </w:rPr>
            </w:pPr>
            <w:r w:rsidRPr="00762407">
              <w:rPr>
                <w:sz w:val="20"/>
                <w:szCs w:val="20"/>
              </w:rPr>
              <w:t>55*</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344E2988" w14:textId="02091558" w:rsidR="009502C0" w:rsidRPr="00762407" w:rsidRDefault="009502C0" w:rsidP="009502C0">
            <w:pPr>
              <w:pStyle w:val="TableParagraph"/>
              <w:spacing w:before="1" w:after="120"/>
              <w:ind w:right="98"/>
              <w:rPr>
                <w:sz w:val="20"/>
                <w:szCs w:val="20"/>
              </w:rPr>
            </w:pPr>
            <w:r w:rsidRPr="00762407">
              <w:rPr>
                <w:sz w:val="20"/>
                <w:szCs w:val="20"/>
              </w:rPr>
              <w:t xml:space="preserve">Cab </w:t>
            </w:r>
            <w:r w:rsidR="00A42CCF">
              <w:rPr>
                <w:sz w:val="20"/>
                <w:szCs w:val="20"/>
              </w:rPr>
              <w:t>a</w:t>
            </w:r>
            <w:r w:rsidRPr="00762407">
              <w:rPr>
                <w:sz w:val="20"/>
                <w:szCs w:val="20"/>
              </w:rPr>
              <w:t xml:space="preserve">rea </w:t>
            </w:r>
            <w:r w:rsidR="00A42CCF">
              <w:rPr>
                <w:sz w:val="20"/>
                <w:szCs w:val="20"/>
              </w:rPr>
              <w:t>– c</w:t>
            </w:r>
            <w:r w:rsidRPr="00762407">
              <w:rPr>
                <w:sz w:val="20"/>
                <w:szCs w:val="20"/>
              </w:rPr>
              <w:t xml:space="preserve">ab floor </w:t>
            </w:r>
            <w:r w:rsidR="00A42CCF">
              <w:rPr>
                <w:sz w:val="20"/>
                <w:szCs w:val="20"/>
              </w:rPr>
              <w:t>and</w:t>
            </w:r>
            <w:r w:rsidRPr="00762407">
              <w:rPr>
                <w:sz w:val="20"/>
                <w:szCs w:val="20"/>
              </w:rPr>
              <w:t xml:space="preserve"> footwell, internal doors </w:t>
            </w:r>
            <w:r w:rsidR="004750BB">
              <w:rPr>
                <w:sz w:val="20"/>
                <w:szCs w:val="20"/>
              </w:rPr>
              <w:t>and</w:t>
            </w:r>
            <w:r w:rsidRPr="00762407">
              <w:rPr>
                <w:sz w:val="20"/>
                <w:szCs w:val="20"/>
              </w:rPr>
              <w:t xml:space="preserve"> pockets, cab seats (</w:t>
            </w:r>
            <w:r w:rsidR="004750BB" w:rsidRPr="00762407">
              <w:rPr>
                <w:sz w:val="20"/>
                <w:szCs w:val="20"/>
              </w:rPr>
              <w:t xml:space="preserve">front, back </w:t>
            </w:r>
            <w:r w:rsidR="004750BB">
              <w:rPr>
                <w:sz w:val="20"/>
                <w:szCs w:val="20"/>
              </w:rPr>
              <w:t>and</w:t>
            </w:r>
            <w:r w:rsidR="004750BB" w:rsidRPr="00762407">
              <w:rPr>
                <w:sz w:val="20"/>
                <w:szCs w:val="20"/>
              </w:rPr>
              <w:t xml:space="preserve"> undern</w:t>
            </w:r>
            <w:r w:rsidRPr="00762407">
              <w:rPr>
                <w:sz w:val="20"/>
                <w:szCs w:val="20"/>
              </w:rPr>
              <w:t xml:space="preserve">eath), seatbelts, doors </w:t>
            </w:r>
            <w:r w:rsidR="004750BB">
              <w:rPr>
                <w:sz w:val="20"/>
                <w:szCs w:val="20"/>
              </w:rPr>
              <w:t>and</w:t>
            </w:r>
            <w:r w:rsidRPr="00762407">
              <w:rPr>
                <w:sz w:val="20"/>
                <w:szCs w:val="20"/>
              </w:rPr>
              <w:t xml:space="preserve"> pockets, dashboard </w:t>
            </w:r>
            <w:r w:rsidR="004750BB">
              <w:rPr>
                <w:sz w:val="20"/>
                <w:szCs w:val="20"/>
              </w:rPr>
              <w:t>and</w:t>
            </w:r>
            <w:r w:rsidRPr="00762407">
              <w:rPr>
                <w:sz w:val="20"/>
                <w:szCs w:val="20"/>
              </w:rPr>
              <w:t xml:space="preserve"> steering wheel, instrument panel, centre console (including radios and mobile phone)</w:t>
            </w:r>
          </w:p>
        </w:tc>
        <w:tc>
          <w:tcPr>
            <w:tcW w:w="1843" w:type="dxa"/>
            <w:tcBorders>
              <w:top w:val="single" w:sz="4" w:space="0" w:color="auto"/>
              <w:left w:val="single" w:sz="4" w:space="0" w:color="auto"/>
              <w:bottom w:val="single" w:sz="4" w:space="0" w:color="auto"/>
              <w:right w:val="single" w:sz="4" w:space="0" w:color="auto"/>
            </w:tcBorders>
          </w:tcPr>
          <w:p w14:paraId="359C18D4" w14:textId="7878DBB7" w:rsidR="009502C0" w:rsidRPr="00A77F8D" w:rsidRDefault="00F2563C" w:rsidP="009502C0">
            <w:pPr>
              <w:pStyle w:val="TableParagraph"/>
              <w:spacing w:before="1" w:after="120"/>
              <w:ind w:right="296"/>
              <w:rPr>
                <w:color w:val="221F1F"/>
                <w:sz w:val="20"/>
                <w:szCs w:val="20"/>
              </w:rPr>
            </w:pPr>
            <w:r w:rsidRPr="00F2563C">
              <w:rPr>
                <w:color w:val="221F1F"/>
                <w:sz w:val="20"/>
                <w:szCs w:val="20"/>
              </w:rPr>
              <w:t xml:space="preserve">All areas should be visibly clear of debris and clean, with no evidence of blood or bodily fluids, substances, dust, dirt, </w:t>
            </w:r>
            <w:r w:rsidR="007E19D7" w:rsidRPr="00F2563C">
              <w:rPr>
                <w:color w:val="221F1F"/>
                <w:sz w:val="20"/>
                <w:szCs w:val="20"/>
              </w:rPr>
              <w:t>stains,</w:t>
            </w:r>
            <w:r w:rsidRPr="00F2563C">
              <w:rPr>
                <w:color w:val="221F1F"/>
                <w:sz w:val="20"/>
                <w:szCs w:val="20"/>
              </w:rPr>
              <w:t xml:space="preserve"> or spillages</w:t>
            </w:r>
            <w:r w:rsidR="004750BB">
              <w:rPr>
                <w:color w:val="221F1F"/>
                <w:sz w:val="20"/>
                <w:szCs w:val="20"/>
              </w:rPr>
              <w:t xml:space="preserve"> </w:t>
            </w:r>
            <w:r w:rsidRPr="00F2563C">
              <w:rPr>
                <w:color w:val="221F1F"/>
                <w:sz w:val="20"/>
                <w:szCs w:val="20"/>
              </w:rPr>
              <w:t>/ splashes</w:t>
            </w:r>
          </w:p>
        </w:tc>
        <w:tc>
          <w:tcPr>
            <w:tcW w:w="1843" w:type="dxa"/>
            <w:tcBorders>
              <w:top w:val="single" w:sz="4" w:space="0" w:color="auto"/>
              <w:left w:val="single" w:sz="4" w:space="0" w:color="auto"/>
              <w:bottom w:val="single" w:sz="4" w:space="0" w:color="auto"/>
              <w:right w:val="single" w:sz="4" w:space="0" w:color="auto"/>
            </w:tcBorders>
          </w:tcPr>
          <w:p w14:paraId="4716AED2" w14:textId="77777777" w:rsidR="004750BB" w:rsidRDefault="004750BB" w:rsidP="004750BB">
            <w:pPr>
              <w:spacing w:after="0" w:line="240" w:lineRule="auto"/>
              <w:ind w:left="141"/>
              <w:textboxTightWrap w:val="none"/>
              <w:rPr>
                <w:rFonts w:cs="Arial"/>
                <w:sz w:val="20"/>
                <w:szCs w:val="20"/>
              </w:rPr>
            </w:pPr>
          </w:p>
          <w:p w14:paraId="708AC0EC" w14:textId="77777777" w:rsidR="004750BB" w:rsidRDefault="004750BB" w:rsidP="004750BB">
            <w:pPr>
              <w:spacing w:after="0" w:line="240" w:lineRule="auto"/>
              <w:ind w:left="141"/>
              <w:textboxTightWrap w:val="none"/>
              <w:rPr>
                <w:rFonts w:cs="Arial"/>
                <w:sz w:val="20"/>
                <w:szCs w:val="20"/>
              </w:rPr>
            </w:pPr>
          </w:p>
          <w:p w14:paraId="36ABAD13" w14:textId="77777777" w:rsidR="004750BB" w:rsidRDefault="004750BB" w:rsidP="004750BB">
            <w:pPr>
              <w:spacing w:after="0" w:line="240" w:lineRule="auto"/>
              <w:ind w:left="141"/>
              <w:textboxTightWrap w:val="none"/>
              <w:rPr>
                <w:rFonts w:cs="Arial"/>
                <w:sz w:val="20"/>
                <w:szCs w:val="20"/>
              </w:rPr>
            </w:pPr>
          </w:p>
          <w:p w14:paraId="02E0E8CB" w14:textId="77777777" w:rsidR="004750BB" w:rsidRDefault="004750BB" w:rsidP="004750BB">
            <w:pPr>
              <w:spacing w:after="0" w:line="240" w:lineRule="auto"/>
              <w:ind w:left="141"/>
              <w:textboxTightWrap w:val="none"/>
              <w:rPr>
                <w:rFonts w:cs="Arial"/>
                <w:sz w:val="20"/>
                <w:szCs w:val="20"/>
              </w:rPr>
            </w:pPr>
          </w:p>
          <w:p w14:paraId="4796779A" w14:textId="77777777" w:rsidR="004750BB" w:rsidRDefault="004750BB" w:rsidP="004750BB">
            <w:pPr>
              <w:spacing w:after="0" w:line="240" w:lineRule="auto"/>
              <w:ind w:left="141"/>
              <w:textboxTightWrap w:val="none"/>
              <w:rPr>
                <w:rFonts w:cs="Arial"/>
                <w:sz w:val="20"/>
                <w:szCs w:val="20"/>
              </w:rPr>
            </w:pPr>
          </w:p>
          <w:p w14:paraId="632A1CBC" w14:textId="77777777" w:rsidR="004750BB" w:rsidRDefault="004750BB" w:rsidP="004750BB">
            <w:pPr>
              <w:spacing w:after="0" w:line="240" w:lineRule="auto"/>
              <w:ind w:left="141"/>
              <w:textboxTightWrap w:val="none"/>
              <w:rPr>
                <w:rFonts w:cs="Arial"/>
                <w:sz w:val="20"/>
                <w:szCs w:val="20"/>
              </w:rPr>
            </w:pPr>
          </w:p>
          <w:p w14:paraId="68E95FBE" w14:textId="77777777" w:rsidR="004750BB" w:rsidRDefault="004750BB" w:rsidP="004750BB">
            <w:pPr>
              <w:spacing w:after="0" w:line="240" w:lineRule="auto"/>
              <w:ind w:left="141"/>
              <w:textboxTightWrap w:val="none"/>
              <w:rPr>
                <w:rFonts w:cs="Arial"/>
                <w:sz w:val="20"/>
                <w:szCs w:val="20"/>
              </w:rPr>
            </w:pPr>
          </w:p>
          <w:p w14:paraId="7AA433C1" w14:textId="619D4192" w:rsidR="009502C0" w:rsidRDefault="009502C0" w:rsidP="004750BB">
            <w:pPr>
              <w:spacing w:after="0" w:line="240" w:lineRule="auto"/>
              <w:ind w:left="141"/>
              <w:textboxTightWrap w:val="none"/>
              <w:rPr>
                <w:rFonts w:cs="Arial"/>
                <w:sz w:val="20"/>
                <w:szCs w:val="20"/>
              </w:rPr>
            </w:pPr>
            <w:r>
              <w:rPr>
                <w:rFonts w:cs="Arial"/>
                <w:sz w:val="20"/>
                <w:szCs w:val="20"/>
              </w:rPr>
              <w:t>N/A</w:t>
            </w:r>
          </w:p>
          <w:p w14:paraId="40714F5D" w14:textId="77777777" w:rsidR="009502C0" w:rsidRPr="00A77F8D" w:rsidRDefault="009502C0" w:rsidP="004750BB">
            <w:pPr>
              <w:pStyle w:val="TableParagraph"/>
              <w:spacing w:before="1" w:after="120"/>
              <w:ind w:left="141" w:right="176"/>
              <w:rPr>
                <w:color w:val="221F1F"/>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BAC180E" w14:textId="77777777" w:rsidR="004750BB" w:rsidRDefault="004750BB" w:rsidP="004750BB">
            <w:pPr>
              <w:spacing w:after="0" w:line="240" w:lineRule="auto"/>
              <w:ind w:left="141"/>
              <w:textboxTightWrap w:val="none"/>
              <w:rPr>
                <w:rFonts w:cs="Arial"/>
                <w:sz w:val="20"/>
                <w:szCs w:val="20"/>
              </w:rPr>
            </w:pPr>
          </w:p>
          <w:p w14:paraId="65C8EA22" w14:textId="77777777" w:rsidR="004750BB" w:rsidRDefault="004750BB" w:rsidP="004750BB">
            <w:pPr>
              <w:spacing w:after="0" w:line="240" w:lineRule="auto"/>
              <w:ind w:left="141"/>
              <w:textboxTightWrap w:val="none"/>
              <w:rPr>
                <w:rFonts w:cs="Arial"/>
                <w:sz w:val="20"/>
                <w:szCs w:val="20"/>
              </w:rPr>
            </w:pPr>
          </w:p>
          <w:p w14:paraId="716B3D6F" w14:textId="77777777" w:rsidR="004750BB" w:rsidRDefault="004750BB" w:rsidP="004750BB">
            <w:pPr>
              <w:spacing w:after="0" w:line="240" w:lineRule="auto"/>
              <w:ind w:left="141"/>
              <w:textboxTightWrap w:val="none"/>
              <w:rPr>
                <w:rFonts w:cs="Arial"/>
                <w:sz w:val="20"/>
                <w:szCs w:val="20"/>
              </w:rPr>
            </w:pPr>
          </w:p>
          <w:p w14:paraId="154421C7" w14:textId="77777777" w:rsidR="004750BB" w:rsidRDefault="004750BB" w:rsidP="004750BB">
            <w:pPr>
              <w:spacing w:after="0" w:line="240" w:lineRule="auto"/>
              <w:ind w:left="141"/>
              <w:textboxTightWrap w:val="none"/>
              <w:rPr>
                <w:rFonts w:cs="Arial"/>
                <w:sz w:val="20"/>
                <w:szCs w:val="20"/>
              </w:rPr>
            </w:pPr>
          </w:p>
          <w:p w14:paraId="69B0D4A8" w14:textId="77777777" w:rsidR="004750BB" w:rsidRDefault="004750BB" w:rsidP="004750BB">
            <w:pPr>
              <w:spacing w:after="0" w:line="240" w:lineRule="auto"/>
              <w:ind w:left="141"/>
              <w:textboxTightWrap w:val="none"/>
              <w:rPr>
                <w:rFonts w:cs="Arial"/>
                <w:sz w:val="20"/>
                <w:szCs w:val="20"/>
              </w:rPr>
            </w:pPr>
          </w:p>
          <w:p w14:paraId="52ACCE21" w14:textId="77777777" w:rsidR="004750BB" w:rsidRDefault="004750BB" w:rsidP="004750BB">
            <w:pPr>
              <w:spacing w:after="0" w:line="240" w:lineRule="auto"/>
              <w:ind w:left="141"/>
              <w:textboxTightWrap w:val="none"/>
              <w:rPr>
                <w:rFonts w:cs="Arial"/>
                <w:sz w:val="20"/>
                <w:szCs w:val="20"/>
              </w:rPr>
            </w:pPr>
          </w:p>
          <w:p w14:paraId="45E7C3E9" w14:textId="77777777" w:rsidR="004750BB" w:rsidRDefault="004750BB" w:rsidP="004750BB">
            <w:pPr>
              <w:spacing w:after="0" w:line="240" w:lineRule="auto"/>
              <w:ind w:left="141"/>
              <w:textboxTightWrap w:val="none"/>
              <w:rPr>
                <w:rFonts w:cs="Arial"/>
                <w:sz w:val="20"/>
                <w:szCs w:val="20"/>
              </w:rPr>
            </w:pPr>
          </w:p>
          <w:p w14:paraId="086260BD" w14:textId="4A6CAAF8" w:rsidR="009502C0" w:rsidRDefault="009502C0" w:rsidP="004750BB">
            <w:pPr>
              <w:spacing w:after="0" w:line="240" w:lineRule="auto"/>
              <w:ind w:left="141"/>
              <w:textboxTightWrap w:val="none"/>
              <w:rPr>
                <w:rFonts w:cs="Arial"/>
                <w:sz w:val="20"/>
                <w:szCs w:val="20"/>
              </w:rPr>
            </w:pPr>
            <w:r>
              <w:rPr>
                <w:rFonts w:cs="Arial"/>
                <w:sz w:val="20"/>
                <w:szCs w:val="20"/>
              </w:rPr>
              <w:t>N/A</w:t>
            </w:r>
          </w:p>
          <w:p w14:paraId="55FE6E29" w14:textId="77777777" w:rsidR="009502C0" w:rsidRPr="00A77F8D" w:rsidRDefault="009502C0" w:rsidP="004750BB">
            <w:pPr>
              <w:pStyle w:val="TableParagraph"/>
              <w:spacing w:before="1" w:after="120"/>
              <w:ind w:left="141" w:right="162"/>
              <w:rPr>
                <w:color w:val="221F1F"/>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1CD510C2" w14:textId="336960F0" w:rsidR="009502C0" w:rsidRPr="00A77F8D" w:rsidRDefault="009502C0" w:rsidP="009502C0">
            <w:pPr>
              <w:pStyle w:val="TableParagraph"/>
              <w:spacing w:before="1" w:after="120"/>
              <w:ind w:left="110" w:right="176"/>
              <w:rPr>
                <w:color w:val="221F1F"/>
                <w:sz w:val="20"/>
                <w:szCs w:val="20"/>
              </w:rPr>
            </w:pPr>
            <w:r>
              <w:rPr>
                <w:color w:val="000000"/>
                <w:sz w:val="20"/>
                <w:szCs w:val="20"/>
              </w:rPr>
              <w:t xml:space="preserve">Weekly and full deep clean every </w:t>
            </w:r>
            <w:r w:rsidR="00D3144D">
              <w:rPr>
                <w:color w:val="000000"/>
                <w:sz w:val="20"/>
                <w:szCs w:val="20"/>
              </w:rPr>
              <w:t>6</w:t>
            </w:r>
            <w:r>
              <w:rPr>
                <w:color w:val="000000"/>
                <w:sz w:val="20"/>
                <w:szCs w:val="20"/>
              </w:rPr>
              <w:t xml:space="preserve"> weeks (or local protocol)</w:t>
            </w:r>
          </w:p>
        </w:tc>
        <w:tc>
          <w:tcPr>
            <w:tcW w:w="1843" w:type="dxa"/>
            <w:tcBorders>
              <w:top w:val="single" w:sz="4" w:space="0" w:color="auto"/>
              <w:left w:val="single" w:sz="4" w:space="0" w:color="auto"/>
              <w:bottom w:val="single" w:sz="4" w:space="0" w:color="auto"/>
              <w:right w:val="single" w:sz="4" w:space="0" w:color="auto"/>
            </w:tcBorders>
            <w:vAlign w:val="center"/>
          </w:tcPr>
          <w:p w14:paraId="34F0B19A" w14:textId="6AB573DF" w:rsidR="009502C0" w:rsidRPr="00A77F8D" w:rsidRDefault="009502C0" w:rsidP="009502C0">
            <w:pPr>
              <w:pStyle w:val="TableParagraph"/>
              <w:spacing w:before="1" w:after="120"/>
              <w:ind w:left="111" w:right="166"/>
              <w:rPr>
                <w:color w:val="221F1F"/>
                <w:sz w:val="20"/>
                <w:szCs w:val="20"/>
              </w:rPr>
            </w:pPr>
            <w:r>
              <w:rPr>
                <w:color w:val="000000"/>
                <w:sz w:val="20"/>
                <w:szCs w:val="20"/>
              </w:rPr>
              <w:t>N/A</w:t>
            </w:r>
          </w:p>
        </w:tc>
        <w:tc>
          <w:tcPr>
            <w:tcW w:w="1843" w:type="dxa"/>
            <w:tcBorders>
              <w:top w:val="single" w:sz="4" w:space="0" w:color="auto"/>
              <w:left w:val="single" w:sz="4" w:space="0" w:color="auto"/>
              <w:bottom w:val="single" w:sz="4" w:space="0" w:color="auto"/>
              <w:right w:val="single" w:sz="4" w:space="0" w:color="auto"/>
            </w:tcBorders>
            <w:vAlign w:val="center"/>
          </w:tcPr>
          <w:p w14:paraId="10DA3398" w14:textId="4E2B31EB" w:rsidR="009502C0" w:rsidRPr="00A77F8D" w:rsidRDefault="009502C0" w:rsidP="009502C0">
            <w:pPr>
              <w:pStyle w:val="TableParagraph"/>
              <w:spacing w:before="1" w:after="120"/>
              <w:ind w:left="111" w:right="162"/>
              <w:rPr>
                <w:color w:val="221F1F"/>
                <w:sz w:val="20"/>
                <w:szCs w:val="20"/>
              </w:rPr>
            </w:pPr>
            <w:r>
              <w:rPr>
                <w:color w:val="000000"/>
                <w:sz w:val="20"/>
                <w:szCs w:val="20"/>
              </w:rPr>
              <w:t>N/A</w:t>
            </w:r>
          </w:p>
        </w:tc>
        <w:tc>
          <w:tcPr>
            <w:tcW w:w="1843" w:type="dxa"/>
            <w:tcBorders>
              <w:top w:val="single" w:sz="4" w:space="0" w:color="auto"/>
              <w:left w:val="single" w:sz="4" w:space="0" w:color="auto"/>
              <w:bottom w:val="single" w:sz="4" w:space="0" w:color="auto"/>
              <w:right w:val="single" w:sz="4" w:space="0" w:color="auto"/>
            </w:tcBorders>
            <w:vAlign w:val="center"/>
          </w:tcPr>
          <w:p w14:paraId="1DFA0F1C" w14:textId="6A26D12C" w:rsidR="009502C0" w:rsidRPr="00A77F8D" w:rsidRDefault="009502C0" w:rsidP="009502C0">
            <w:pPr>
              <w:pStyle w:val="TableParagraph"/>
              <w:spacing w:before="1" w:after="120"/>
              <w:ind w:left="111"/>
              <w:rPr>
                <w:color w:val="221F1F"/>
                <w:spacing w:val="-5"/>
                <w:sz w:val="20"/>
                <w:szCs w:val="20"/>
              </w:rPr>
            </w:pPr>
            <w:r>
              <w:rPr>
                <w:color w:val="000000"/>
                <w:sz w:val="20"/>
                <w:szCs w:val="20"/>
              </w:rPr>
              <w:t>N/A</w:t>
            </w:r>
          </w:p>
        </w:tc>
      </w:tr>
      <w:tr w:rsidR="009502C0" w14:paraId="74E5B1F9" w14:textId="77777777" w:rsidTr="003F52BB">
        <w:trPr>
          <w:trHeight w:val="807"/>
        </w:trPr>
        <w:tc>
          <w:tcPr>
            <w:tcW w:w="426" w:type="dxa"/>
            <w:tcBorders>
              <w:top w:val="single" w:sz="4" w:space="0" w:color="auto"/>
              <w:left w:val="single" w:sz="4" w:space="0" w:color="auto"/>
              <w:bottom w:val="single" w:sz="4" w:space="0" w:color="auto"/>
              <w:right w:val="single" w:sz="4" w:space="0" w:color="auto"/>
            </w:tcBorders>
            <w:vAlign w:val="center"/>
          </w:tcPr>
          <w:p w14:paraId="12262E3E" w14:textId="60F8F40D" w:rsidR="009502C0" w:rsidRPr="00762407" w:rsidRDefault="009502C0" w:rsidP="009502C0">
            <w:pPr>
              <w:pStyle w:val="TableParagraph"/>
              <w:spacing w:before="1" w:after="120"/>
              <w:ind w:left="107"/>
              <w:rPr>
                <w:sz w:val="20"/>
                <w:szCs w:val="20"/>
              </w:rPr>
            </w:pPr>
            <w:r w:rsidRPr="00762407">
              <w:rPr>
                <w:sz w:val="20"/>
                <w:szCs w:val="20"/>
              </w:rPr>
              <w:t>56*</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5DC8AB9B" w14:textId="4F91E6B4" w:rsidR="009502C0" w:rsidRPr="00762407" w:rsidRDefault="009502C0" w:rsidP="009502C0">
            <w:pPr>
              <w:pStyle w:val="TableParagraph"/>
              <w:spacing w:before="1" w:after="120"/>
              <w:ind w:right="98"/>
              <w:rPr>
                <w:sz w:val="20"/>
                <w:szCs w:val="20"/>
              </w:rPr>
            </w:pPr>
            <w:r w:rsidRPr="00762407">
              <w:rPr>
                <w:sz w:val="20"/>
                <w:szCs w:val="20"/>
              </w:rPr>
              <w:t xml:space="preserve">Cab </w:t>
            </w:r>
            <w:r w:rsidR="00A42CCF">
              <w:rPr>
                <w:sz w:val="20"/>
                <w:szCs w:val="20"/>
              </w:rPr>
              <w:t>a</w:t>
            </w:r>
            <w:r w:rsidRPr="00762407">
              <w:rPr>
                <w:sz w:val="20"/>
                <w:szCs w:val="20"/>
              </w:rPr>
              <w:t xml:space="preserve">rea </w:t>
            </w:r>
            <w:r w:rsidR="00A42CCF">
              <w:rPr>
                <w:sz w:val="20"/>
                <w:szCs w:val="20"/>
              </w:rPr>
              <w:t>– r</w:t>
            </w:r>
            <w:r w:rsidRPr="00762407">
              <w:rPr>
                <w:sz w:val="20"/>
                <w:szCs w:val="20"/>
              </w:rPr>
              <w:t xml:space="preserve">oof panels, </w:t>
            </w:r>
            <w:r w:rsidR="00C81B3A" w:rsidRPr="00762407">
              <w:rPr>
                <w:sz w:val="20"/>
                <w:szCs w:val="20"/>
              </w:rPr>
              <w:t>side,</w:t>
            </w:r>
            <w:r w:rsidRPr="00762407">
              <w:rPr>
                <w:sz w:val="20"/>
                <w:szCs w:val="20"/>
              </w:rPr>
              <w:t xml:space="preserve"> </w:t>
            </w:r>
            <w:r w:rsidR="00A42CCF">
              <w:rPr>
                <w:sz w:val="20"/>
                <w:szCs w:val="20"/>
              </w:rPr>
              <w:t>and</w:t>
            </w:r>
            <w:r w:rsidRPr="00762407">
              <w:rPr>
                <w:sz w:val="20"/>
                <w:szCs w:val="20"/>
              </w:rPr>
              <w:t xml:space="preserve"> back panels</w:t>
            </w:r>
          </w:p>
        </w:tc>
        <w:tc>
          <w:tcPr>
            <w:tcW w:w="1843" w:type="dxa"/>
            <w:tcBorders>
              <w:top w:val="single" w:sz="4" w:space="0" w:color="auto"/>
              <w:left w:val="single" w:sz="4" w:space="0" w:color="auto"/>
              <w:bottom w:val="single" w:sz="4" w:space="0" w:color="auto"/>
              <w:right w:val="single" w:sz="4" w:space="0" w:color="auto"/>
            </w:tcBorders>
          </w:tcPr>
          <w:p w14:paraId="766C4427" w14:textId="2B4C5E89" w:rsidR="009502C0" w:rsidRPr="00A77F8D" w:rsidRDefault="00F2563C" w:rsidP="009502C0">
            <w:pPr>
              <w:pStyle w:val="TableParagraph"/>
              <w:spacing w:before="1" w:after="120"/>
              <w:ind w:right="296"/>
              <w:rPr>
                <w:color w:val="221F1F"/>
                <w:sz w:val="20"/>
                <w:szCs w:val="20"/>
              </w:rPr>
            </w:pPr>
            <w:r w:rsidRPr="00F2563C">
              <w:rPr>
                <w:color w:val="221F1F"/>
                <w:sz w:val="20"/>
                <w:szCs w:val="20"/>
              </w:rPr>
              <w:t xml:space="preserve">All areas should be visibly clear of debris and clean, with no evidence of blood or bodily fluids, substances, dust, dirt, </w:t>
            </w:r>
            <w:r w:rsidR="00C81B3A" w:rsidRPr="00F2563C">
              <w:rPr>
                <w:color w:val="221F1F"/>
                <w:sz w:val="20"/>
                <w:szCs w:val="20"/>
              </w:rPr>
              <w:t>stains,</w:t>
            </w:r>
            <w:r w:rsidRPr="00F2563C">
              <w:rPr>
                <w:color w:val="221F1F"/>
                <w:sz w:val="20"/>
                <w:szCs w:val="20"/>
              </w:rPr>
              <w:t xml:space="preserve"> or spillages / splashes</w:t>
            </w:r>
          </w:p>
        </w:tc>
        <w:tc>
          <w:tcPr>
            <w:tcW w:w="1843" w:type="dxa"/>
            <w:tcBorders>
              <w:top w:val="single" w:sz="4" w:space="0" w:color="auto"/>
              <w:left w:val="single" w:sz="4" w:space="0" w:color="auto"/>
              <w:bottom w:val="single" w:sz="4" w:space="0" w:color="auto"/>
              <w:right w:val="single" w:sz="4" w:space="0" w:color="auto"/>
            </w:tcBorders>
          </w:tcPr>
          <w:p w14:paraId="455D5293" w14:textId="77777777" w:rsidR="00D3144D" w:rsidRDefault="00D3144D" w:rsidP="00D3144D">
            <w:pPr>
              <w:spacing w:after="0" w:line="240" w:lineRule="auto"/>
              <w:ind w:left="141"/>
              <w:textboxTightWrap w:val="none"/>
              <w:rPr>
                <w:rFonts w:cs="Arial"/>
                <w:sz w:val="20"/>
                <w:szCs w:val="20"/>
              </w:rPr>
            </w:pPr>
          </w:p>
          <w:p w14:paraId="2F27ED7D" w14:textId="77777777" w:rsidR="00D3144D" w:rsidRDefault="00D3144D" w:rsidP="00D3144D">
            <w:pPr>
              <w:spacing w:after="0" w:line="240" w:lineRule="auto"/>
              <w:ind w:left="141"/>
              <w:textboxTightWrap w:val="none"/>
              <w:rPr>
                <w:rFonts w:cs="Arial"/>
                <w:sz w:val="20"/>
                <w:szCs w:val="20"/>
              </w:rPr>
            </w:pPr>
          </w:p>
          <w:p w14:paraId="76B5394D" w14:textId="77777777" w:rsidR="00D3144D" w:rsidRDefault="00D3144D" w:rsidP="00D3144D">
            <w:pPr>
              <w:spacing w:after="0" w:line="240" w:lineRule="auto"/>
              <w:ind w:left="141"/>
              <w:textboxTightWrap w:val="none"/>
              <w:rPr>
                <w:rFonts w:cs="Arial"/>
                <w:sz w:val="20"/>
                <w:szCs w:val="20"/>
              </w:rPr>
            </w:pPr>
          </w:p>
          <w:p w14:paraId="1D48B990" w14:textId="77777777" w:rsidR="00D3144D" w:rsidRDefault="00D3144D" w:rsidP="00D3144D">
            <w:pPr>
              <w:spacing w:after="0" w:line="240" w:lineRule="auto"/>
              <w:ind w:left="141"/>
              <w:textboxTightWrap w:val="none"/>
              <w:rPr>
                <w:rFonts w:cs="Arial"/>
                <w:sz w:val="20"/>
                <w:szCs w:val="20"/>
              </w:rPr>
            </w:pPr>
          </w:p>
          <w:p w14:paraId="45F35F3B" w14:textId="77777777" w:rsidR="00D3144D" w:rsidRDefault="00D3144D" w:rsidP="00D3144D">
            <w:pPr>
              <w:spacing w:after="0" w:line="240" w:lineRule="auto"/>
              <w:ind w:left="141"/>
              <w:textboxTightWrap w:val="none"/>
              <w:rPr>
                <w:rFonts w:cs="Arial"/>
                <w:sz w:val="20"/>
                <w:szCs w:val="20"/>
              </w:rPr>
            </w:pPr>
          </w:p>
          <w:p w14:paraId="7E556BB4" w14:textId="0A03918C" w:rsidR="009502C0" w:rsidRDefault="009502C0" w:rsidP="00D3144D">
            <w:pPr>
              <w:spacing w:after="0" w:line="240" w:lineRule="auto"/>
              <w:ind w:left="141"/>
              <w:textboxTightWrap w:val="none"/>
              <w:rPr>
                <w:rFonts w:cs="Arial"/>
                <w:sz w:val="20"/>
                <w:szCs w:val="20"/>
              </w:rPr>
            </w:pPr>
            <w:r>
              <w:rPr>
                <w:rFonts w:cs="Arial"/>
                <w:sz w:val="20"/>
                <w:szCs w:val="20"/>
              </w:rPr>
              <w:t>N/A</w:t>
            </w:r>
          </w:p>
          <w:p w14:paraId="327F8D1F" w14:textId="77777777" w:rsidR="009502C0" w:rsidRPr="00A77F8D" w:rsidRDefault="009502C0" w:rsidP="00D3144D">
            <w:pPr>
              <w:pStyle w:val="TableParagraph"/>
              <w:spacing w:before="1" w:after="120"/>
              <w:ind w:left="141" w:right="176"/>
              <w:rPr>
                <w:color w:val="221F1F"/>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5CD43B7" w14:textId="77777777" w:rsidR="00D3144D" w:rsidRDefault="00D3144D" w:rsidP="00D3144D">
            <w:pPr>
              <w:spacing w:after="0" w:line="240" w:lineRule="auto"/>
              <w:ind w:left="141"/>
              <w:textboxTightWrap w:val="none"/>
              <w:rPr>
                <w:rFonts w:cs="Arial"/>
                <w:sz w:val="20"/>
                <w:szCs w:val="20"/>
              </w:rPr>
            </w:pPr>
          </w:p>
          <w:p w14:paraId="242D3919" w14:textId="77777777" w:rsidR="00D3144D" w:rsidRDefault="00D3144D" w:rsidP="00D3144D">
            <w:pPr>
              <w:spacing w:after="0" w:line="240" w:lineRule="auto"/>
              <w:ind w:left="141"/>
              <w:textboxTightWrap w:val="none"/>
              <w:rPr>
                <w:rFonts w:cs="Arial"/>
                <w:sz w:val="20"/>
                <w:szCs w:val="20"/>
              </w:rPr>
            </w:pPr>
          </w:p>
          <w:p w14:paraId="36B1DBAD" w14:textId="77777777" w:rsidR="00D3144D" w:rsidRDefault="00D3144D" w:rsidP="00D3144D">
            <w:pPr>
              <w:spacing w:after="0" w:line="240" w:lineRule="auto"/>
              <w:ind w:left="141"/>
              <w:textboxTightWrap w:val="none"/>
              <w:rPr>
                <w:rFonts w:cs="Arial"/>
                <w:sz w:val="20"/>
                <w:szCs w:val="20"/>
              </w:rPr>
            </w:pPr>
          </w:p>
          <w:p w14:paraId="5EEF52DE" w14:textId="77777777" w:rsidR="00D3144D" w:rsidRDefault="00D3144D" w:rsidP="00D3144D">
            <w:pPr>
              <w:spacing w:after="0" w:line="240" w:lineRule="auto"/>
              <w:ind w:left="141"/>
              <w:textboxTightWrap w:val="none"/>
              <w:rPr>
                <w:rFonts w:cs="Arial"/>
                <w:sz w:val="20"/>
                <w:szCs w:val="20"/>
              </w:rPr>
            </w:pPr>
          </w:p>
          <w:p w14:paraId="3BF0C7A2" w14:textId="77777777" w:rsidR="00D3144D" w:rsidRDefault="00D3144D" w:rsidP="00D3144D">
            <w:pPr>
              <w:spacing w:after="0" w:line="240" w:lineRule="auto"/>
              <w:ind w:left="141"/>
              <w:textboxTightWrap w:val="none"/>
              <w:rPr>
                <w:rFonts w:cs="Arial"/>
                <w:sz w:val="20"/>
                <w:szCs w:val="20"/>
              </w:rPr>
            </w:pPr>
          </w:p>
          <w:p w14:paraId="2E11CB1B" w14:textId="1E4AF048" w:rsidR="009502C0" w:rsidRDefault="009502C0" w:rsidP="00D3144D">
            <w:pPr>
              <w:spacing w:after="0" w:line="240" w:lineRule="auto"/>
              <w:ind w:left="141"/>
              <w:textboxTightWrap w:val="none"/>
              <w:rPr>
                <w:rFonts w:cs="Arial"/>
                <w:sz w:val="20"/>
                <w:szCs w:val="20"/>
              </w:rPr>
            </w:pPr>
            <w:r>
              <w:rPr>
                <w:rFonts w:cs="Arial"/>
                <w:sz w:val="20"/>
                <w:szCs w:val="20"/>
              </w:rPr>
              <w:t>N/A</w:t>
            </w:r>
          </w:p>
          <w:p w14:paraId="6255A8F7" w14:textId="77777777" w:rsidR="009502C0" w:rsidRPr="00A77F8D" w:rsidRDefault="009502C0" w:rsidP="00D3144D">
            <w:pPr>
              <w:pStyle w:val="TableParagraph"/>
              <w:spacing w:before="1" w:after="120"/>
              <w:ind w:left="141" w:right="162"/>
              <w:rPr>
                <w:color w:val="221F1F"/>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0B3FE93F" w14:textId="16F22B00" w:rsidR="009502C0" w:rsidRPr="00A77F8D" w:rsidRDefault="009502C0" w:rsidP="009502C0">
            <w:pPr>
              <w:pStyle w:val="TableParagraph"/>
              <w:spacing w:before="1" w:after="120"/>
              <w:ind w:left="110" w:right="176"/>
              <w:rPr>
                <w:color w:val="221F1F"/>
                <w:sz w:val="20"/>
                <w:szCs w:val="20"/>
              </w:rPr>
            </w:pPr>
            <w:r>
              <w:rPr>
                <w:color w:val="000000"/>
                <w:sz w:val="20"/>
                <w:szCs w:val="20"/>
              </w:rPr>
              <w:t xml:space="preserve">Full deep clean every </w:t>
            </w:r>
            <w:r w:rsidR="00D3144D">
              <w:rPr>
                <w:color w:val="000000"/>
                <w:sz w:val="20"/>
                <w:szCs w:val="20"/>
              </w:rPr>
              <w:t>6</w:t>
            </w:r>
            <w:r>
              <w:rPr>
                <w:color w:val="000000"/>
                <w:sz w:val="20"/>
                <w:szCs w:val="20"/>
              </w:rPr>
              <w:t xml:space="preserve"> weeks (or local protocol)</w:t>
            </w:r>
          </w:p>
        </w:tc>
        <w:tc>
          <w:tcPr>
            <w:tcW w:w="1843" w:type="dxa"/>
            <w:tcBorders>
              <w:top w:val="single" w:sz="4" w:space="0" w:color="auto"/>
              <w:left w:val="single" w:sz="4" w:space="0" w:color="auto"/>
              <w:bottom w:val="single" w:sz="4" w:space="0" w:color="auto"/>
              <w:right w:val="single" w:sz="4" w:space="0" w:color="auto"/>
            </w:tcBorders>
            <w:vAlign w:val="center"/>
          </w:tcPr>
          <w:p w14:paraId="2DE3BD60" w14:textId="44D4EA4C" w:rsidR="009502C0" w:rsidRPr="00A77F8D" w:rsidRDefault="009502C0" w:rsidP="009502C0">
            <w:pPr>
              <w:pStyle w:val="TableParagraph"/>
              <w:spacing w:before="1" w:after="120"/>
              <w:ind w:left="111" w:right="166"/>
              <w:rPr>
                <w:color w:val="221F1F"/>
                <w:sz w:val="20"/>
                <w:szCs w:val="20"/>
              </w:rPr>
            </w:pPr>
            <w:r>
              <w:rPr>
                <w:color w:val="000000"/>
                <w:sz w:val="20"/>
                <w:szCs w:val="20"/>
              </w:rPr>
              <w:t>N/A</w:t>
            </w:r>
          </w:p>
        </w:tc>
        <w:tc>
          <w:tcPr>
            <w:tcW w:w="1843" w:type="dxa"/>
            <w:tcBorders>
              <w:top w:val="single" w:sz="4" w:space="0" w:color="auto"/>
              <w:left w:val="single" w:sz="4" w:space="0" w:color="auto"/>
              <w:bottom w:val="single" w:sz="4" w:space="0" w:color="auto"/>
              <w:right w:val="single" w:sz="4" w:space="0" w:color="auto"/>
            </w:tcBorders>
            <w:vAlign w:val="center"/>
          </w:tcPr>
          <w:p w14:paraId="14E4DB27" w14:textId="372D3F73" w:rsidR="009502C0" w:rsidRPr="00A77F8D" w:rsidRDefault="009502C0" w:rsidP="009502C0">
            <w:pPr>
              <w:pStyle w:val="TableParagraph"/>
              <w:spacing w:before="1" w:after="120"/>
              <w:ind w:left="111" w:right="162"/>
              <w:rPr>
                <w:color w:val="221F1F"/>
                <w:sz w:val="20"/>
                <w:szCs w:val="20"/>
              </w:rPr>
            </w:pPr>
            <w:r>
              <w:rPr>
                <w:color w:val="000000"/>
                <w:sz w:val="20"/>
                <w:szCs w:val="20"/>
              </w:rPr>
              <w:t>N/A</w:t>
            </w:r>
          </w:p>
        </w:tc>
        <w:tc>
          <w:tcPr>
            <w:tcW w:w="1843" w:type="dxa"/>
            <w:tcBorders>
              <w:top w:val="single" w:sz="4" w:space="0" w:color="auto"/>
              <w:left w:val="single" w:sz="4" w:space="0" w:color="auto"/>
              <w:bottom w:val="single" w:sz="4" w:space="0" w:color="auto"/>
              <w:right w:val="single" w:sz="4" w:space="0" w:color="auto"/>
            </w:tcBorders>
            <w:vAlign w:val="center"/>
          </w:tcPr>
          <w:p w14:paraId="2AB82164" w14:textId="5DE7F073" w:rsidR="009502C0" w:rsidRPr="00A77F8D" w:rsidRDefault="009502C0" w:rsidP="009502C0">
            <w:pPr>
              <w:pStyle w:val="TableParagraph"/>
              <w:spacing w:before="1" w:after="120"/>
              <w:ind w:left="111"/>
              <w:rPr>
                <w:color w:val="221F1F"/>
                <w:spacing w:val="-5"/>
                <w:sz w:val="20"/>
                <w:szCs w:val="20"/>
              </w:rPr>
            </w:pPr>
            <w:r>
              <w:rPr>
                <w:color w:val="000000"/>
                <w:sz w:val="20"/>
                <w:szCs w:val="20"/>
              </w:rPr>
              <w:t>N/A</w:t>
            </w:r>
          </w:p>
        </w:tc>
      </w:tr>
      <w:tr w:rsidR="009502C0" w14:paraId="0D6FE5B2" w14:textId="77777777" w:rsidTr="003F52BB">
        <w:trPr>
          <w:trHeight w:val="807"/>
        </w:trPr>
        <w:tc>
          <w:tcPr>
            <w:tcW w:w="426" w:type="dxa"/>
            <w:tcBorders>
              <w:top w:val="single" w:sz="4" w:space="0" w:color="auto"/>
              <w:left w:val="single" w:sz="4" w:space="0" w:color="auto"/>
              <w:bottom w:val="single" w:sz="4" w:space="0" w:color="auto"/>
              <w:right w:val="single" w:sz="4" w:space="0" w:color="auto"/>
            </w:tcBorders>
            <w:vAlign w:val="center"/>
          </w:tcPr>
          <w:p w14:paraId="5920924F" w14:textId="21F2419C" w:rsidR="009502C0" w:rsidRPr="00762407" w:rsidRDefault="009502C0" w:rsidP="009502C0">
            <w:pPr>
              <w:pStyle w:val="TableParagraph"/>
              <w:spacing w:before="1" w:after="120"/>
              <w:ind w:left="107"/>
              <w:rPr>
                <w:sz w:val="20"/>
                <w:szCs w:val="20"/>
              </w:rPr>
            </w:pPr>
            <w:r w:rsidRPr="00762407">
              <w:rPr>
                <w:sz w:val="20"/>
                <w:szCs w:val="20"/>
              </w:rPr>
              <w:t>57*</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5199BEE2" w14:textId="2BD36AC3" w:rsidR="009502C0" w:rsidRPr="00762407" w:rsidRDefault="009502C0" w:rsidP="009502C0">
            <w:pPr>
              <w:pStyle w:val="TableParagraph"/>
              <w:spacing w:before="1" w:after="120"/>
              <w:ind w:right="98"/>
              <w:rPr>
                <w:sz w:val="20"/>
                <w:szCs w:val="20"/>
              </w:rPr>
            </w:pPr>
            <w:r w:rsidRPr="00762407">
              <w:rPr>
                <w:sz w:val="20"/>
                <w:szCs w:val="20"/>
              </w:rPr>
              <w:t xml:space="preserve">Patient </w:t>
            </w:r>
            <w:r w:rsidR="00766A99">
              <w:rPr>
                <w:sz w:val="20"/>
                <w:szCs w:val="20"/>
              </w:rPr>
              <w:t>a</w:t>
            </w:r>
            <w:r w:rsidRPr="00762407">
              <w:rPr>
                <w:sz w:val="20"/>
                <w:szCs w:val="20"/>
              </w:rPr>
              <w:t>rea</w:t>
            </w:r>
            <w:r w:rsidR="00E76DE9">
              <w:rPr>
                <w:sz w:val="20"/>
                <w:szCs w:val="20"/>
              </w:rPr>
              <w:t xml:space="preserve"> </w:t>
            </w:r>
            <w:r w:rsidRPr="00762407">
              <w:rPr>
                <w:sz w:val="20"/>
                <w:szCs w:val="20"/>
              </w:rPr>
              <w:t xml:space="preserve">/ </w:t>
            </w:r>
            <w:r w:rsidR="00766A99">
              <w:rPr>
                <w:sz w:val="20"/>
                <w:szCs w:val="20"/>
              </w:rPr>
              <w:t>s</w:t>
            </w:r>
            <w:r w:rsidRPr="00762407">
              <w:rPr>
                <w:sz w:val="20"/>
                <w:szCs w:val="20"/>
              </w:rPr>
              <w:t xml:space="preserve">aloon </w:t>
            </w:r>
            <w:r w:rsidR="00766A99">
              <w:rPr>
                <w:sz w:val="20"/>
                <w:szCs w:val="20"/>
              </w:rPr>
              <w:t xml:space="preserve">– </w:t>
            </w:r>
            <w:r w:rsidR="00A42CCF">
              <w:rPr>
                <w:sz w:val="20"/>
                <w:szCs w:val="20"/>
              </w:rPr>
              <w:t>p</w:t>
            </w:r>
            <w:r w:rsidRPr="00762407">
              <w:rPr>
                <w:sz w:val="20"/>
                <w:szCs w:val="20"/>
              </w:rPr>
              <w:t xml:space="preserve">atient entrance, steps, </w:t>
            </w:r>
            <w:r w:rsidR="00C81B3A" w:rsidRPr="00762407">
              <w:rPr>
                <w:sz w:val="20"/>
                <w:szCs w:val="20"/>
              </w:rPr>
              <w:t>floor,</w:t>
            </w:r>
            <w:r w:rsidRPr="00762407">
              <w:rPr>
                <w:sz w:val="20"/>
                <w:szCs w:val="20"/>
              </w:rPr>
              <w:t xml:space="preserve"> </w:t>
            </w:r>
            <w:r w:rsidR="00A42CCF">
              <w:rPr>
                <w:sz w:val="20"/>
                <w:szCs w:val="20"/>
              </w:rPr>
              <w:t>and</w:t>
            </w:r>
            <w:r w:rsidRPr="00762407">
              <w:rPr>
                <w:sz w:val="20"/>
                <w:szCs w:val="20"/>
              </w:rPr>
              <w:t xml:space="preserve"> door well, interior cupboard facia, cleaning of all visible surfaces, </w:t>
            </w:r>
            <w:r w:rsidRPr="00762407">
              <w:rPr>
                <w:sz w:val="20"/>
                <w:szCs w:val="20"/>
              </w:rPr>
              <w:lastRenderedPageBreak/>
              <w:t xml:space="preserve">suction unit, trolley bed, stretchers and chairs, removal of linen and clinical waste </w:t>
            </w:r>
          </w:p>
        </w:tc>
        <w:tc>
          <w:tcPr>
            <w:tcW w:w="1843" w:type="dxa"/>
            <w:tcBorders>
              <w:top w:val="single" w:sz="4" w:space="0" w:color="auto"/>
              <w:left w:val="single" w:sz="4" w:space="0" w:color="auto"/>
              <w:bottom w:val="single" w:sz="4" w:space="0" w:color="auto"/>
              <w:right w:val="single" w:sz="4" w:space="0" w:color="auto"/>
            </w:tcBorders>
          </w:tcPr>
          <w:p w14:paraId="123CCA4F" w14:textId="68B38F22" w:rsidR="009502C0" w:rsidRPr="00A77F8D" w:rsidRDefault="00F2563C" w:rsidP="009502C0">
            <w:pPr>
              <w:pStyle w:val="TableParagraph"/>
              <w:spacing w:before="1" w:after="120"/>
              <w:ind w:right="296"/>
              <w:rPr>
                <w:color w:val="221F1F"/>
                <w:sz w:val="20"/>
                <w:szCs w:val="20"/>
              </w:rPr>
            </w:pPr>
            <w:r w:rsidRPr="00F2563C">
              <w:rPr>
                <w:color w:val="221F1F"/>
                <w:sz w:val="20"/>
                <w:szCs w:val="20"/>
              </w:rPr>
              <w:lastRenderedPageBreak/>
              <w:t xml:space="preserve">All areas should be visibly clear of debris and clean, with no evidence of blood or bodily fluids, substances, </w:t>
            </w:r>
            <w:r w:rsidRPr="00F2563C">
              <w:rPr>
                <w:color w:val="221F1F"/>
                <w:sz w:val="20"/>
                <w:szCs w:val="20"/>
              </w:rPr>
              <w:lastRenderedPageBreak/>
              <w:t xml:space="preserve">dust, dirt, </w:t>
            </w:r>
            <w:r w:rsidR="00C81B3A" w:rsidRPr="00F2563C">
              <w:rPr>
                <w:color w:val="221F1F"/>
                <w:sz w:val="20"/>
                <w:szCs w:val="20"/>
              </w:rPr>
              <w:t>stains,</w:t>
            </w:r>
            <w:r w:rsidRPr="00F2563C">
              <w:rPr>
                <w:color w:val="221F1F"/>
                <w:sz w:val="20"/>
                <w:szCs w:val="20"/>
              </w:rPr>
              <w:t xml:space="preserve"> or spillages</w:t>
            </w:r>
            <w:r w:rsidR="00DB2C04">
              <w:rPr>
                <w:color w:val="221F1F"/>
                <w:sz w:val="20"/>
                <w:szCs w:val="20"/>
              </w:rPr>
              <w:t xml:space="preserve"> </w:t>
            </w:r>
            <w:r w:rsidRPr="00F2563C">
              <w:rPr>
                <w:color w:val="221F1F"/>
                <w:sz w:val="20"/>
                <w:szCs w:val="20"/>
              </w:rPr>
              <w:t>/ splashes</w:t>
            </w:r>
          </w:p>
        </w:tc>
        <w:tc>
          <w:tcPr>
            <w:tcW w:w="1843" w:type="dxa"/>
            <w:tcBorders>
              <w:top w:val="single" w:sz="4" w:space="0" w:color="auto"/>
              <w:left w:val="single" w:sz="4" w:space="0" w:color="auto"/>
              <w:bottom w:val="single" w:sz="4" w:space="0" w:color="auto"/>
              <w:right w:val="single" w:sz="4" w:space="0" w:color="auto"/>
            </w:tcBorders>
          </w:tcPr>
          <w:p w14:paraId="35B212AA" w14:textId="77777777" w:rsidR="00D3144D" w:rsidRDefault="00D3144D" w:rsidP="00D3144D">
            <w:pPr>
              <w:spacing w:after="0" w:line="240" w:lineRule="auto"/>
              <w:ind w:left="141"/>
              <w:textboxTightWrap w:val="none"/>
              <w:rPr>
                <w:rFonts w:cs="Arial"/>
                <w:sz w:val="20"/>
                <w:szCs w:val="20"/>
              </w:rPr>
            </w:pPr>
          </w:p>
          <w:p w14:paraId="34262328" w14:textId="77777777" w:rsidR="00D3144D" w:rsidRDefault="00D3144D" w:rsidP="00D3144D">
            <w:pPr>
              <w:spacing w:after="0" w:line="240" w:lineRule="auto"/>
              <w:ind w:left="141"/>
              <w:textboxTightWrap w:val="none"/>
              <w:rPr>
                <w:rFonts w:cs="Arial"/>
                <w:sz w:val="20"/>
                <w:szCs w:val="20"/>
              </w:rPr>
            </w:pPr>
          </w:p>
          <w:p w14:paraId="4129E2E2" w14:textId="2244CADC" w:rsidR="009502C0" w:rsidRPr="00A77F8D" w:rsidRDefault="009502C0" w:rsidP="00D3144D">
            <w:pPr>
              <w:spacing w:after="0" w:line="240" w:lineRule="auto"/>
              <w:ind w:left="141"/>
              <w:textboxTightWrap w:val="none"/>
              <w:rPr>
                <w:color w:val="221F1F"/>
                <w:sz w:val="20"/>
                <w:szCs w:val="20"/>
              </w:rPr>
            </w:pPr>
            <w:r>
              <w:rPr>
                <w:rFonts w:cs="Arial"/>
                <w:sz w:val="20"/>
                <w:szCs w:val="20"/>
              </w:rPr>
              <w:t>N/A</w:t>
            </w:r>
          </w:p>
        </w:tc>
        <w:tc>
          <w:tcPr>
            <w:tcW w:w="1843" w:type="dxa"/>
            <w:tcBorders>
              <w:top w:val="single" w:sz="4" w:space="0" w:color="auto"/>
              <w:left w:val="single" w:sz="4" w:space="0" w:color="auto"/>
              <w:bottom w:val="single" w:sz="4" w:space="0" w:color="auto"/>
              <w:right w:val="single" w:sz="4" w:space="0" w:color="auto"/>
            </w:tcBorders>
          </w:tcPr>
          <w:p w14:paraId="2E2E5B39" w14:textId="77777777" w:rsidR="00D3144D" w:rsidRDefault="00D3144D" w:rsidP="00D3144D">
            <w:pPr>
              <w:spacing w:after="0" w:line="240" w:lineRule="auto"/>
              <w:ind w:left="141"/>
              <w:textboxTightWrap w:val="none"/>
              <w:rPr>
                <w:rFonts w:cs="Arial"/>
                <w:sz w:val="20"/>
                <w:szCs w:val="20"/>
              </w:rPr>
            </w:pPr>
          </w:p>
          <w:p w14:paraId="7A8B0A9F" w14:textId="77777777" w:rsidR="00D3144D" w:rsidRDefault="00D3144D" w:rsidP="00D3144D">
            <w:pPr>
              <w:spacing w:after="0" w:line="240" w:lineRule="auto"/>
              <w:ind w:left="141"/>
              <w:textboxTightWrap w:val="none"/>
              <w:rPr>
                <w:rFonts w:cs="Arial"/>
                <w:sz w:val="20"/>
                <w:szCs w:val="20"/>
              </w:rPr>
            </w:pPr>
          </w:p>
          <w:p w14:paraId="7EF1DC0D" w14:textId="6DDA74AC" w:rsidR="009502C0" w:rsidRPr="00A77F8D" w:rsidRDefault="009502C0" w:rsidP="00D3144D">
            <w:pPr>
              <w:spacing w:after="0" w:line="240" w:lineRule="auto"/>
              <w:ind w:left="141"/>
              <w:textboxTightWrap w:val="none"/>
              <w:rPr>
                <w:color w:val="221F1F"/>
                <w:sz w:val="20"/>
                <w:szCs w:val="20"/>
              </w:rPr>
            </w:pPr>
            <w:r>
              <w:rPr>
                <w:rFonts w:cs="Arial"/>
                <w:sz w:val="20"/>
                <w:szCs w:val="20"/>
              </w:rPr>
              <w:t>N/A</w:t>
            </w:r>
          </w:p>
        </w:tc>
        <w:tc>
          <w:tcPr>
            <w:tcW w:w="1842" w:type="dxa"/>
            <w:tcBorders>
              <w:top w:val="single" w:sz="4" w:space="0" w:color="auto"/>
              <w:left w:val="single" w:sz="4" w:space="0" w:color="auto"/>
              <w:bottom w:val="single" w:sz="4" w:space="0" w:color="auto"/>
              <w:right w:val="single" w:sz="4" w:space="0" w:color="auto"/>
            </w:tcBorders>
            <w:vAlign w:val="center"/>
          </w:tcPr>
          <w:p w14:paraId="1F93EAC4" w14:textId="0C49E287" w:rsidR="009502C0" w:rsidRPr="00A77F8D" w:rsidRDefault="009502C0" w:rsidP="009502C0">
            <w:pPr>
              <w:pStyle w:val="TableParagraph"/>
              <w:spacing w:before="1" w:after="120"/>
              <w:ind w:left="110" w:right="176"/>
              <w:rPr>
                <w:color w:val="221F1F"/>
                <w:sz w:val="20"/>
                <w:szCs w:val="20"/>
              </w:rPr>
            </w:pPr>
            <w:r>
              <w:rPr>
                <w:color w:val="000000"/>
                <w:sz w:val="20"/>
                <w:szCs w:val="20"/>
              </w:rPr>
              <w:t xml:space="preserve">At least once per shift and after every patient contact. Removal of linen and clinical waste as per local protocol. Weekly </w:t>
            </w:r>
            <w:r>
              <w:rPr>
                <w:color w:val="000000"/>
                <w:sz w:val="20"/>
                <w:szCs w:val="20"/>
              </w:rPr>
              <w:lastRenderedPageBreak/>
              <w:t xml:space="preserve">and full deep clean every </w:t>
            </w:r>
            <w:r w:rsidR="00D3144D">
              <w:rPr>
                <w:color w:val="000000"/>
                <w:sz w:val="20"/>
                <w:szCs w:val="20"/>
              </w:rPr>
              <w:t>6</w:t>
            </w:r>
            <w:r>
              <w:rPr>
                <w:color w:val="000000"/>
                <w:sz w:val="20"/>
                <w:szCs w:val="20"/>
              </w:rPr>
              <w:t xml:space="preserve"> weeks (or local protocol)</w:t>
            </w:r>
          </w:p>
        </w:tc>
        <w:tc>
          <w:tcPr>
            <w:tcW w:w="1843" w:type="dxa"/>
            <w:tcBorders>
              <w:top w:val="single" w:sz="4" w:space="0" w:color="auto"/>
              <w:left w:val="single" w:sz="4" w:space="0" w:color="auto"/>
              <w:bottom w:val="single" w:sz="4" w:space="0" w:color="auto"/>
              <w:right w:val="single" w:sz="4" w:space="0" w:color="auto"/>
            </w:tcBorders>
            <w:vAlign w:val="center"/>
          </w:tcPr>
          <w:p w14:paraId="08A2276A" w14:textId="736A50D8" w:rsidR="009502C0" w:rsidRPr="00A77F8D" w:rsidRDefault="009502C0" w:rsidP="009502C0">
            <w:pPr>
              <w:pStyle w:val="TableParagraph"/>
              <w:spacing w:before="1" w:after="120"/>
              <w:ind w:left="111" w:right="166"/>
              <w:rPr>
                <w:color w:val="221F1F"/>
                <w:sz w:val="20"/>
                <w:szCs w:val="20"/>
              </w:rPr>
            </w:pPr>
            <w:r>
              <w:rPr>
                <w:color w:val="000000"/>
                <w:sz w:val="20"/>
                <w:szCs w:val="20"/>
              </w:rPr>
              <w:lastRenderedPageBreak/>
              <w:t>N/A</w:t>
            </w:r>
          </w:p>
        </w:tc>
        <w:tc>
          <w:tcPr>
            <w:tcW w:w="1843" w:type="dxa"/>
            <w:tcBorders>
              <w:top w:val="single" w:sz="4" w:space="0" w:color="auto"/>
              <w:left w:val="single" w:sz="4" w:space="0" w:color="auto"/>
              <w:bottom w:val="single" w:sz="4" w:space="0" w:color="auto"/>
              <w:right w:val="single" w:sz="4" w:space="0" w:color="auto"/>
            </w:tcBorders>
            <w:vAlign w:val="center"/>
          </w:tcPr>
          <w:p w14:paraId="4FCEC88D" w14:textId="50AC6095" w:rsidR="009502C0" w:rsidRPr="00A77F8D" w:rsidRDefault="009502C0" w:rsidP="009502C0">
            <w:pPr>
              <w:pStyle w:val="TableParagraph"/>
              <w:spacing w:before="1" w:after="120"/>
              <w:ind w:left="111" w:right="162"/>
              <w:rPr>
                <w:color w:val="221F1F"/>
                <w:sz w:val="20"/>
                <w:szCs w:val="20"/>
              </w:rPr>
            </w:pPr>
            <w:r>
              <w:rPr>
                <w:color w:val="000000"/>
                <w:sz w:val="20"/>
                <w:szCs w:val="20"/>
              </w:rPr>
              <w:t>N/A</w:t>
            </w:r>
          </w:p>
        </w:tc>
        <w:tc>
          <w:tcPr>
            <w:tcW w:w="1843" w:type="dxa"/>
            <w:tcBorders>
              <w:top w:val="single" w:sz="4" w:space="0" w:color="auto"/>
              <w:left w:val="single" w:sz="4" w:space="0" w:color="auto"/>
              <w:bottom w:val="single" w:sz="4" w:space="0" w:color="auto"/>
              <w:right w:val="single" w:sz="4" w:space="0" w:color="auto"/>
            </w:tcBorders>
            <w:vAlign w:val="center"/>
          </w:tcPr>
          <w:p w14:paraId="4AF0A828" w14:textId="0002268C" w:rsidR="009502C0" w:rsidRPr="00A77F8D" w:rsidRDefault="009502C0" w:rsidP="009502C0">
            <w:pPr>
              <w:pStyle w:val="TableParagraph"/>
              <w:spacing w:before="1" w:after="120"/>
              <w:ind w:left="111"/>
              <w:rPr>
                <w:color w:val="221F1F"/>
                <w:spacing w:val="-5"/>
                <w:sz w:val="20"/>
                <w:szCs w:val="20"/>
              </w:rPr>
            </w:pPr>
            <w:r>
              <w:rPr>
                <w:color w:val="000000"/>
                <w:sz w:val="20"/>
                <w:szCs w:val="20"/>
              </w:rPr>
              <w:t>N/A</w:t>
            </w:r>
          </w:p>
        </w:tc>
      </w:tr>
      <w:tr w:rsidR="009502C0" w:rsidRPr="00932006" w14:paraId="0B6D4E00" w14:textId="77777777" w:rsidTr="00DF27F0">
        <w:trPr>
          <w:trHeight w:val="446"/>
        </w:trPr>
        <w:tc>
          <w:tcPr>
            <w:tcW w:w="426" w:type="dxa"/>
            <w:tcBorders>
              <w:top w:val="single" w:sz="4" w:space="0" w:color="auto"/>
              <w:left w:val="single" w:sz="4" w:space="0" w:color="auto"/>
              <w:bottom w:val="single" w:sz="4" w:space="0" w:color="auto"/>
              <w:right w:val="single" w:sz="4" w:space="0" w:color="auto"/>
            </w:tcBorders>
            <w:vAlign w:val="center"/>
          </w:tcPr>
          <w:p w14:paraId="7E74AA9C" w14:textId="551DD088" w:rsidR="009502C0" w:rsidRPr="00762407" w:rsidRDefault="009502C0" w:rsidP="009502C0">
            <w:pPr>
              <w:pStyle w:val="TableParagraph"/>
              <w:spacing w:before="1" w:after="120"/>
              <w:ind w:left="107"/>
              <w:rPr>
                <w:sz w:val="20"/>
                <w:szCs w:val="20"/>
              </w:rPr>
            </w:pPr>
            <w:r w:rsidRPr="00762407">
              <w:rPr>
                <w:sz w:val="20"/>
                <w:szCs w:val="20"/>
              </w:rPr>
              <w:t>58*</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5CC213AA" w14:textId="0455D3D4" w:rsidR="009502C0" w:rsidRPr="00762407" w:rsidRDefault="009502C0" w:rsidP="009502C0">
            <w:pPr>
              <w:pStyle w:val="TableParagraph"/>
              <w:spacing w:before="1" w:after="120"/>
              <w:ind w:right="98"/>
              <w:rPr>
                <w:sz w:val="20"/>
                <w:szCs w:val="20"/>
              </w:rPr>
            </w:pPr>
            <w:r w:rsidRPr="00762407">
              <w:rPr>
                <w:sz w:val="20"/>
                <w:szCs w:val="20"/>
              </w:rPr>
              <w:t xml:space="preserve">Patient </w:t>
            </w:r>
            <w:r w:rsidR="00766A99">
              <w:rPr>
                <w:sz w:val="20"/>
                <w:szCs w:val="20"/>
              </w:rPr>
              <w:t>a</w:t>
            </w:r>
            <w:r w:rsidRPr="00762407">
              <w:rPr>
                <w:sz w:val="20"/>
                <w:szCs w:val="20"/>
              </w:rPr>
              <w:t>rea</w:t>
            </w:r>
            <w:r w:rsidR="00E76DE9">
              <w:rPr>
                <w:sz w:val="20"/>
                <w:szCs w:val="20"/>
              </w:rPr>
              <w:t xml:space="preserve"> </w:t>
            </w:r>
            <w:r w:rsidRPr="00762407">
              <w:rPr>
                <w:sz w:val="20"/>
                <w:szCs w:val="20"/>
              </w:rPr>
              <w:t xml:space="preserve">/ </w:t>
            </w:r>
            <w:r w:rsidR="00766A99">
              <w:rPr>
                <w:sz w:val="20"/>
                <w:szCs w:val="20"/>
              </w:rPr>
              <w:t>s</w:t>
            </w:r>
            <w:r w:rsidRPr="00762407">
              <w:rPr>
                <w:sz w:val="20"/>
                <w:szCs w:val="20"/>
              </w:rPr>
              <w:t xml:space="preserve">aloon </w:t>
            </w:r>
            <w:r w:rsidR="00766A99">
              <w:rPr>
                <w:sz w:val="20"/>
                <w:szCs w:val="20"/>
              </w:rPr>
              <w:t>– i</w:t>
            </w:r>
            <w:r w:rsidRPr="00762407">
              <w:rPr>
                <w:sz w:val="20"/>
                <w:szCs w:val="20"/>
              </w:rPr>
              <w:t xml:space="preserve">nterior cupboards, contents removed, clean interior, side panels, ceilings, windows, glass </w:t>
            </w:r>
            <w:r w:rsidR="00D3144D">
              <w:rPr>
                <w:sz w:val="20"/>
                <w:szCs w:val="20"/>
              </w:rPr>
              <w:t>and</w:t>
            </w:r>
            <w:r w:rsidRPr="00762407">
              <w:rPr>
                <w:sz w:val="20"/>
                <w:szCs w:val="20"/>
              </w:rPr>
              <w:t xml:space="preserve"> blinds, interior lighting, patient seating </w:t>
            </w:r>
            <w:r w:rsidR="00D3144D">
              <w:rPr>
                <w:sz w:val="20"/>
                <w:szCs w:val="20"/>
              </w:rPr>
              <w:t>and</w:t>
            </w:r>
            <w:r w:rsidRPr="00762407">
              <w:rPr>
                <w:sz w:val="20"/>
                <w:szCs w:val="20"/>
              </w:rPr>
              <w:t xml:space="preserve"> seat frames including seat belts, oxygen bottles, scoop stretcher removal </w:t>
            </w:r>
            <w:r w:rsidR="00D3144D">
              <w:rPr>
                <w:sz w:val="20"/>
                <w:szCs w:val="20"/>
              </w:rPr>
              <w:t>and</w:t>
            </w:r>
            <w:r w:rsidRPr="00762407">
              <w:rPr>
                <w:sz w:val="20"/>
                <w:szCs w:val="20"/>
              </w:rPr>
              <w:t xml:space="preserve"> clean, fire extinguisher, life pack 12/15/1000, response bag internal </w:t>
            </w:r>
            <w:r w:rsidR="00D3144D">
              <w:rPr>
                <w:sz w:val="20"/>
                <w:szCs w:val="20"/>
              </w:rPr>
              <w:t>and</w:t>
            </w:r>
            <w:r w:rsidRPr="00762407">
              <w:rPr>
                <w:sz w:val="20"/>
                <w:szCs w:val="20"/>
              </w:rPr>
              <w:t xml:space="preserve"> external, general splints</w:t>
            </w:r>
            <w:r w:rsidR="00DB2C04">
              <w:rPr>
                <w:sz w:val="20"/>
                <w:szCs w:val="20"/>
              </w:rPr>
              <w:t xml:space="preserve"> </w:t>
            </w:r>
            <w:r w:rsidRPr="00762407">
              <w:rPr>
                <w:sz w:val="20"/>
                <w:szCs w:val="20"/>
              </w:rPr>
              <w:t xml:space="preserve">/ FRAC packs, wheelchair, spinal boards </w:t>
            </w:r>
            <w:r w:rsidR="00E600C1">
              <w:rPr>
                <w:sz w:val="20"/>
                <w:szCs w:val="20"/>
              </w:rPr>
              <w:t>and</w:t>
            </w:r>
            <w:r w:rsidRPr="00762407">
              <w:rPr>
                <w:sz w:val="20"/>
                <w:szCs w:val="20"/>
              </w:rPr>
              <w:t xml:space="preserve"> pads</w:t>
            </w:r>
          </w:p>
        </w:tc>
        <w:tc>
          <w:tcPr>
            <w:tcW w:w="1843" w:type="dxa"/>
            <w:tcBorders>
              <w:top w:val="single" w:sz="4" w:space="0" w:color="auto"/>
              <w:left w:val="single" w:sz="4" w:space="0" w:color="auto"/>
              <w:bottom w:val="single" w:sz="4" w:space="0" w:color="auto"/>
              <w:right w:val="single" w:sz="4" w:space="0" w:color="auto"/>
            </w:tcBorders>
          </w:tcPr>
          <w:p w14:paraId="1C79374D" w14:textId="4B86F274" w:rsidR="009502C0" w:rsidRPr="00A77F8D" w:rsidRDefault="00F2563C" w:rsidP="009502C0">
            <w:pPr>
              <w:pStyle w:val="TableParagraph"/>
              <w:spacing w:before="1" w:after="120"/>
              <w:ind w:right="296"/>
              <w:rPr>
                <w:color w:val="221F1F"/>
                <w:sz w:val="20"/>
                <w:szCs w:val="20"/>
              </w:rPr>
            </w:pPr>
            <w:r w:rsidRPr="00F2563C">
              <w:rPr>
                <w:color w:val="221F1F"/>
                <w:sz w:val="20"/>
                <w:szCs w:val="20"/>
              </w:rPr>
              <w:t xml:space="preserve">All areas should be visibly clear of debris and clean, with no evidence of blood or bodily fluids, substances, dust, dirt, </w:t>
            </w:r>
            <w:r w:rsidR="00C81B3A" w:rsidRPr="00F2563C">
              <w:rPr>
                <w:color w:val="221F1F"/>
                <w:sz w:val="20"/>
                <w:szCs w:val="20"/>
              </w:rPr>
              <w:t>stains,</w:t>
            </w:r>
            <w:r w:rsidRPr="00F2563C">
              <w:rPr>
                <w:color w:val="221F1F"/>
                <w:sz w:val="20"/>
                <w:szCs w:val="20"/>
              </w:rPr>
              <w:t xml:space="preserve"> or spillages</w:t>
            </w:r>
            <w:r w:rsidR="00DF27F0">
              <w:rPr>
                <w:color w:val="221F1F"/>
                <w:sz w:val="20"/>
                <w:szCs w:val="20"/>
              </w:rPr>
              <w:t xml:space="preserve"> </w:t>
            </w:r>
            <w:r w:rsidRPr="00F2563C">
              <w:rPr>
                <w:color w:val="221F1F"/>
                <w:sz w:val="20"/>
                <w:szCs w:val="20"/>
              </w:rPr>
              <w:t>/ splashes</w:t>
            </w:r>
          </w:p>
        </w:tc>
        <w:tc>
          <w:tcPr>
            <w:tcW w:w="1843" w:type="dxa"/>
            <w:tcBorders>
              <w:top w:val="single" w:sz="4" w:space="0" w:color="auto"/>
              <w:left w:val="single" w:sz="4" w:space="0" w:color="auto"/>
              <w:bottom w:val="single" w:sz="4" w:space="0" w:color="auto"/>
              <w:right w:val="single" w:sz="4" w:space="0" w:color="auto"/>
            </w:tcBorders>
          </w:tcPr>
          <w:p w14:paraId="4DA32738" w14:textId="77777777" w:rsidR="00D3144D" w:rsidRDefault="00D3144D" w:rsidP="00D3144D">
            <w:pPr>
              <w:spacing w:after="0" w:line="240" w:lineRule="auto"/>
              <w:ind w:left="141"/>
              <w:textboxTightWrap w:val="none"/>
              <w:rPr>
                <w:rFonts w:cs="Arial"/>
                <w:sz w:val="20"/>
                <w:szCs w:val="20"/>
              </w:rPr>
            </w:pPr>
          </w:p>
          <w:p w14:paraId="1C7F0F41" w14:textId="77777777" w:rsidR="00D3144D" w:rsidRDefault="00D3144D" w:rsidP="00D3144D">
            <w:pPr>
              <w:spacing w:after="0" w:line="240" w:lineRule="auto"/>
              <w:ind w:left="141"/>
              <w:textboxTightWrap w:val="none"/>
              <w:rPr>
                <w:rFonts w:cs="Arial"/>
                <w:sz w:val="20"/>
                <w:szCs w:val="20"/>
              </w:rPr>
            </w:pPr>
          </w:p>
          <w:p w14:paraId="296DCE84" w14:textId="77777777" w:rsidR="00D3144D" w:rsidRDefault="00D3144D" w:rsidP="00D3144D">
            <w:pPr>
              <w:spacing w:after="0" w:line="240" w:lineRule="auto"/>
              <w:ind w:left="141"/>
              <w:textboxTightWrap w:val="none"/>
              <w:rPr>
                <w:rFonts w:cs="Arial"/>
                <w:sz w:val="20"/>
                <w:szCs w:val="20"/>
              </w:rPr>
            </w:pPr>
          </w:p>
          <w:p w14:paraId="15613924" w14:textId="77777777" w:rsidR="00D3144D" w:rsidRDefault="00D3144D" w:rsidP="00D3144D">
            <w:pPr>
              <w:spacing w:after="0" w:line="240" w:lineRule="auto"/>
              <w:ind w:left="141"/>
              <w:textboxTightWrap w:val="none"/>
              <w:rPr>
                <w:rFonts w:cs="Arial"/>
                <w:sz w:val="20"/>
                <w:szCs w:val="20"/>
              </w:rPr>
            </w:pPr>
          </w:p>
          <w:p w14:paraId="38A6C723" w14:textId="77777777" w:rsidR="00D3144D" w:rsidRDefault="00D3144D" w:rsidP="00D3144D">
            <w:pPr>
              <w:spacing w:after="0" w:line="240" w:lineRule="auto"/>
              <w:ind w:left="141"/>
              <w:textboxTightWrap w:val="none"/>
              <w:rPr>
                <w:rFonts w:cs="Arial"/>
                <w:sz w:val="20"/>
                <w:szCs w:val="20"/>
              </w:rPr>
            </w:pPr>
          </w:p>
          <w:p w14:paraId="33B220D0" w14:textId="77777777" w:rsidR="00D3144D" w:rsidRDefault="00D3144D" w:rsidP="00D3144D">
            <w:pPr>
              <w:spacing w:after="0" w:line="240" w:lineRule="auto"/>
              <w:ind w:left="141"/>
              <w:textboxTightWrap w:val="none"/>
              <w:rPr>
                <w:rFonts w:cs="Arial"/>
                <w:sz w:val="20"/>
                <w:szCs w:val="20"/>
              </w:rPr>
            </w:pPr>
          </w:p>
          <w:p w14:paraId="79D7C328" w14:textId="77777777" w:rsidR="00D3144D" w:rsidRDefault="00D3144D" w:rsidP="00D3144D">
            <w:pPr>
              <w:spacing w:after="0" w:line="240" w:lineRule="auto"/>
              <w:ind w:left="141"/>
              <w:textboxTightWrap w:val="none"/>
              <w:rPr>
                <w:rFonts w:cs="Arial"/>
                <w:sz w:val="20"/>
                <w:szCs w:val="20"/>
              </w:rPr>
            </w:pPr>
          </w:p>
          <w:p w14:paraId="361993EC" w14:textId="77777777" w:rsidR="00D3144D" w:rsidRDefault="00D3144D" w:rsidP="00D3144D">
            <w:pPr>
              <w:spacing w:after="0" w:line="240" w:lineRule="auto"/>
              <w:ind w:left="141"/>
              <w:textboxTightWrap w:val="none"/>
              <w:rPr>
                <w:rFonts w:cs="Arial"/>
                <w:sz w:val="20"/>
                <w:szCs w:val="20"/>
              </w:rPr>
            </w:pPr>
          </w:p>
          <w:p w14:paraId="2C07A39A" w14:textId="77777777" w:rsidR="00D3144D" w:rsidRDefault="00D3144D" w:rsidP="00D3144D">
            <w:pPr>
              <w:spacing w:after="0" w:line="240" w:lineRule="auto"/>
              <w:ind w:left="141"/>
              <w:textboxTightWrap w:val="none"/>
              <w:rPr>
                <w:rFonts w:cs="Arial"/>
                <w:sz w:val="20"/>
                <w:szCs w:val="20"/>
              </w:rPr>
            </w:pPr>
          </w:p>
          <w:p w14:paraId="1D493560" w14:textId="77777777" w:rsidR="00D3144D" w:rsidRDefault="00D3144D" w:rsidP="00D3144D">
            <w:pPr>
              <w:spacing w:after="0" w:line="240" w:lineRule="auto"/>
              <w:ind w:left="141"/>
              <w:textboxTightWrap w:val="none"/>
              <w:rPr>
                <w:rFonts w:cs="Arial"/>
                <w:sz w:val="20"/>
                <w:szCs w:val="20"/>
              </w:rPr>
            </w:pPr>
          </w:p>
          <w:p w14:paraId="34DBFBF5" w14:textId="77777777" w:rsidR="00D3144D" w:rsidRDefault="00D3144D" w:rsidP="00D3144D">
            <w:pPr>
              <w:spacing w:after="0" w:line="240" w:lineRule="auto"/>
              <w:ind w:left="141"/>
              <w:textboxTightWrap w:val="none"/>
              <w:rPr>
                <w:rFonts w:cs="Arial"/>
                <w:sz w:val="20"/>
                <w:szCs w:val="20"/>
              </w:rPr>
            </w:pPr>
          </w:p>
          <w:p w14:paraId="13AD915F" w14:textId="77777777" w:rsidR="00D3144D" w:rsidRDefault="00D3144D" w:rsidP="00D3144D">
            <w:pPr>
              <w:spacing w:after="0" w:line="240" w:lineRule="auto"/>
              <w:ind w:left="141"/>
              <w:textboxTightWrap w:val="none"/>
              <w:rPr>
                <w:rFonts w:cs="Arial"/>
                <w:sz w:val="20"/>
                <w:szCs w:val="20"/>
              </w:rPr>
            </w:pPr>
          </w:p>
          <w:p w14:paraId="0EF65867" w14:textId="1C9177CC" w:rsidR="009502C0" w:rsidRDefault="009502C0" w:rsidP="00D3144D">
            <w:pPr>
              <w:spacing w:after="0" w:line="240" w:lineRule="auto"/>
              <w:ind w:left="141"/>
              <w:textboxTightWrap w:val="none"/>
              <w:rPr>
                <w:rFonts w:cs="Arial"/>
                <w:sz w:val="20"/>
                <w:szCs w:val="20"/>
              </w:rPr>
            </w:pPr>
            <w:r>
              <w:rPr>
                <w:rFonts w:cs="Arial"/>
                <w:sz w:val="20"/>
                <w:szCs w:val="20"/>
              </w:rPr>
              <w:t>N/A</w:t>
            </w:r>
          </w:p>
          <w:p w14:paraId="714B56F1" w14:textId="77777777" w:rsidR="009502C0" w:rsidRPr="00A77F8D" w:rsidRDefault="009502C0" w:rsidP="00D3144D">
            <w:pPr>
              <w:pStyle w:val="TableParagraph"/>
              <w:spacing w:before="1" w:after="120"/>
              <w:ind w:left="141" w:right="176"/>
              <w:rPr>
                <w:color w:val="221F1F"/>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C83E828" w14:textId="77777777" w:rsidR="00D3144D" w:rsidRDefault="00D3144D" w:rsidP="00D3144D">
            <w:pPr>
              <w:spacing w:after="0" w:line="240" w:lineRule="auto"/>
              <w:ind w:left="141"/>
              <w:textboxTightWrap w:val="none"/>
              <w:rPr>
                <w:rFonts w:cs="Arial"/>
                <w:sz w:val="20"/>
                <w:szCs w:val="20"/>
              </w:rPr>
            </w:pPr>
          </w:p>
          <w:p w14:paraId="3A3315D1" w14:textId="77777777" w:rsidR="00D3144D" w:rsidRDefault="00D3144D" w:rsidP="00D3144D">
            <w:pPr>
              <w:spacing w:after="0" w:line="240" w:lineRule="auto"/>
              <w:ind w:left="141"/>
              <w:textboxTightWrap w:val="none"/>
              <w:rPr>
                <w:rFonts w:cs="Arial"/>
                <w:sz w:val="20"/>
                <w:szCs w:val="20"/>
              </w:rPr>
            </w:pPr>
          </w:p>
          <w:p w14:paraId="1854997F" w14:textId="77777777" w:rsidR="00D3144D" w:rsidRDefault="00D3144D" w:rsidP="00D3144D">
            <w:pPr>
              <w:spacing w:after="0" w:line="240" w:lineRule="auto"/>
              <w:ind w:left="141"/>
              <w:textboxTightWrap w:val="none"/>
              <w:rPr>
                <w:rFonts w:cs="Arial"/>
                <w:sz w:val="20"/>
                <w:szCs w:val="20"/>
              </w:rPr>
            </w:pPr>
          </w:p>
          <w:p w14:paraId="62164579" w14:textId="77777777" w:rsidR="00D3144D" w:rsidRDefault="00D3144D" w:rsidP="00D3144D">
            <w:pPr>
              <w:spacing w:after="0" w:line="240" w:lineRule="auto"/>
              <w:ind w:left="141"/>
              <w:textboxTightWrap w:val="none"/>
              <w:rPr>
                <w:rFonts w:cs="Arial"/>
                <w:sz w:val="20"/>
                <w:szCs w:val="20"/>
              </w:rPr>
            </w:pPr>
          </w:p>
          <w:p w14:paraId="7FD95732" w14:textId="77777777" w:rsidR="00D3144D" w:rsidRDefault="00D3144D" w:rsidP="00D3144D">
            <w:pPr>
              <w:spacing w:after="0" w:line="240" w:lineRule="auto"/>
              <w:ind w:left="141"/>
              <w:textboxTightWrap w:val="none"/>
              <w:rPr>
                <w:rFonts w:cs="Arial"/>
                <w:sz w:val="20"/>
                <w:szCs w:val="20"/>
              </w:rPr>
            </w:pPr>
          </w:p>
          <w:p w14:paraId="3CDEB45C" w14:textId="77777777" w:rsidR="00D3144D" w:rsidRDefault="00D3144D" w:rsidP="00D3144D">
            <w:pPr>
              <w:spacing w:after="0" w:line="240" w:lineRule="auto"/>
              <w:ind w:left="141"/>
              <w:textboxTightWrap w:val="none"/>
              <w:rPr>
                <w:rFonts w:cs="Arial"/>
                <w:sz w:val="20"/>
                <w:szCs w:val="20"/>
              </w:rPr>
            </w:pPr>
          </w:p>
          <w:p w14:paraId="6A2B41B5" w14:textId="77777777" w:rsidR="00D3144D" w:rsidRDefault="00D3144D" w:rsidP="00D3144D">
            <w:pPr>
              <w:spacing w:after="0" w:line="240" w:lineRule="auto"/>
              <w:ind w:left="141"/>
              <w:textboxTightWrap w:val="none"/>
              <w:rPr>
                <w:rFonts w:cs="Arial"/>
                <w:sz w:val="20"/>
                <w:szCs w:val="20"/>
              </w:rPr>
            </w:pPr>
          </w:p>
          <w:p w14:paraId="34ED9039" w14:textId="77777777" w:rsidR="00D3144D" w:rsidRDefault="00D3144D" w:rsidP="00D3144D">
            <w:pPr>
              <w:spacing w:after="0" w:line="240" w:lineRule="auto"/>
              <w:ind w:left="141"/>
              <w:textboxTightWrap w:val="none"/>
              <w:rPr>
                <w:rFonts w:cs="Arial"/>
                <w:sz w:val="20"/>
                <w:szCs w:val="20"/>
              </w:rPr>
            </w:pPr>
          </w:p>
          <w:p w14:paraId="7FD49931" w14:textId="77777777" w:rsidR="00D3144D" w:rsidRDefault="00D3144D" w:rsidP="00D3144D">
            <w:pPr>
              <w:spacing w:after="0" w:line="240" w:lineRule="auto"/>
              <w:ind w:left="141"/>
              <w:textboxTightWrap w:val="none"/>
              <w:rPr>
                <w:rFonts w:cs="Arial"/>
                <w:sz w:val="20"/>
                <w:szCs w:val="20"/>
              </w:rPr>
            </w:pPr>
          </w:p>
          <w:p w14:paraId="717324E5" w14:textId="77777777" w:rsidR="00D3144D" w:rsidRDefault="00D3144D" w:rsidP="00D3144D">
            <w:pPr>
              <w:spacing w:after="0" w:line="240" w:lineRule="auto"/>
              <w:ind w:left="141"/>
              <w:textboxTightWrap w:val="none"/>
              <w:rPr>
                <w:rFonts w:cs="Arial"/>
                <w:sz w:val="20"/>
                <w:szCs w:val="20"/>
              </w:rPr>
            </w:pPr>
          </w:p>
          <w:p w14:paraId="73253BD0" w14:textId="77777777" w:rsidR="00D3144D" w:rsidRDefault="00D3144D" w:rsidP="00D3144D">
            <w:pPr>
              <w:spacing w:after="0" w:line="240" w:lineRule="auto"/>
              <w:ind w:left="141"/>
              <w:textboxTightWrap w:val="none"/>
              <w:rPr>
                <w:rFonts w:cs="Arial"/>
                <w:sz w:val="20"/>
                <w:szCs w:val="20"/>
              </w:rPr>
            </w:pPr>
          </w:p>
          <w:p w14:paraId="6E5471B5" w14:textId="77777777" w:rsidR="00D3144D" w:rsidRDefault="00D3144D" w:rsidP="00D3144D">
            <w:pPr>
              <w:spacing w:after="0" w:line="240" w:lineRule="auto"/>
              <w:ind w:left="141"/>
              <w:textboxTightWrap w:val="none"/>
              <w:rPr>
                <w:rFonts w:cs="Arial"/>
                <w:sz w:val="20"/>
                <w:szCs w:val="20"/>
              </w:rPr>
            </w:pPr>
          </w:p>
          <w:p w14:paraId="1BAA23D0" w14:textId="76747FB6" w:rsidR="009502C0" w:rsidRDefault="009502C0" w:rsidP="00D3144D">
            <w:pPr>
              <w:spacing w:after="0" w:line="240" w:lineRule="auto"/>
              <w:ind w:left="141"/>
              <w:textboxTightWrap w:val="none"/>
              <w:rPr>
                <w:rFonts w:cs="Arial"/>
                <w:sz w:val="20"/>
                <w:szCs w:val="20"/>
              </w:rPr>
            </w:pPr>
            <w:r>
              <w:rPr>
                <w:rFonts w:cs="Arial"/>
                <w:sz w:val="20"/>
                <w:szCs w:val="20"/>
              </w:rPr>
              <w:t>N/A</w:t>
            </w:r>
          </w:p>
          <w:p w14:paraId="725350D0" w14:textId="77777777" w:rsidR="009502C0" w:rsidRPr="00A77F8D" w:rsidRDefault="009502C0" w:rsidP="00D3144D">
            <w:pPr>
              <w:pStyle w:val="TableParagraph"/>
              <w:spacing w:before="1" w:after="120"/>
              <w:ind w:left="141" w:right="162"/>
              <w:rPr>
                <w:color w:val="221F1F"/>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01501FBF" w14:textId="3C9117C2" w:rsidR="009502C0" w:rsidRPr="00A77F8D" w:rsidRDefault="009502C0" w:rsidP="009502C0">
            <w:pPr>
              <w:pStyle w:val="TableParagraph"/>
              <w:spacing w:before="1" w:after="120"/>
              <w:ind w:left="110" w:right="176"/>
              <w:rPr>
                <w:color w:val="221F1F"/>
                <w:sz w:val="20"/>
                <w:szCs w:val="20"/>
              </w:rPr>
            </w:pPr>
            <w:r>
              <w:rPr>
                <w:color w:val="000000"/>
                <w:sz w:val="20"/>
                <w:szCs w:val="20"/>
              </w:rPr>
              <w:t xml:space="preserve">Weekly and full deep clean every </w:t>
            </w:r>
            <w:r w:rsidR="00D3144D">
              <w:rPr>
                <w:color w:val="000000"/>
                <w:sz w:val="20"/>
                <w:szCs w:val="20"/>
              </w:rPr>
              <w:t>6</w:t>
            </w:r>
            <w:r>
              <w:rPr>
                <w:color w:val="000000"/>
                <w:sz w:val="20"/>
                <w:szCs w:val="20"/>
              </w:rPr>
              <w:t xml:space="preserve"> weeks (or local protocol)</w:t>
            </w:r>
          </w:p>
        </w:tc>
        <w:tc>
          <w:tcPr>
            <w:tcW w:w="1843" w:type="dxa"/>
            <w:tcBorders>
              <w:top w:val="single" w:sz="4" w:space="0" w:color="auto"/>
              <w:left w:val="single" w:sz="4" w:space="0" w:color="auto"/>
              <w:bottom w:val="single" w:sz="4" w:space="0" w:color="auto"/>
              <w:right w:val="single" w:sz="4" w:space="0" w:color="auto"/>
            </w:tcBorders>
            <w:vAlign w:val="center"/>
          </w:tcPr>
          <w:p w14:paraId="79DE9051" w14:textId="6A0148BB" w:rsidR="009502C0" w:rsidRPr="00A77F8D" w:rsidRDefault="009502C0" w:rsidP="009502C0">
            <w:pPr>
              <w:pStyle w:val="TableParagraph"/>
              <w:spacing w:before="1" w:after="120"/>
              <w:ind w:left="111" w:right="166"/>
              <w:rPr>
                <w:color w:val="221F1F"/>
                <w:sz w:val="20"/>
                <w:szCs w:val="20"/>
              </w:rPr>
            </w:pPr>
            <w:r>
              <w:rPr>
                <w:color w:val="000000"/>
                <w:sz w:val="20"/>
                <w:szCs w:val="20"/>
              </w:rPr>
              <w:t>N/A</w:t>
            </w:r>
          </w:p>
        </w:tc>
        <w:tc>
          <w:tcPr>
            <w:tcW w:w="1843" w:type="dxa"/>
            <w:tcBorders>
              <w:top w:val="single" w:sz="4" w:space="0" w:color="auto"/>
              <w:left w:val="single" w:sz="4" w:space="0" w:color="auto"/>
              <w:bottom w:val="single" w:sz="4" w:space="0" w:color="auto"/>
              <w:right w:val="single" w:sz="4" w:space="0" w:color="auto"/>
            </w:tcBorders>
            <w:vAlign w:val="center"/>
          </w:tcPr>
          <w:p w14:paraId="6A535A87" w14:textId="4E5011D0" w:rsidR="009502C0" w:rsidRPr="00A77F8D" w:rsidRDefault="009502C0" w:rsidP="009502C0">
            <w:pPr>
              <w:pStyle w:val="TableParagraph"/>
              <w:spacing w:before="1" w:after="120"/>
              <w:ind w:left="111" w:right="162"/>
              <w:rPr>
                <w:color w:val="221F1F"/>
                <w:sz w:val="20"/>
                <w:szCs w:val="20"/>
              </w:rPr>
            </w:pPr>
            <w:r>
              <w:rPr>
                <w:color w:val="000000"/>
                <w:sz w:val="20"/>
                <w:szCs w:val="20"/>
              </w:rPr>
              <w:t>N/A</w:t>
            </w:r>
          </w:p>
        </w:tc>
        <w:tc>
          <w:tcPr>
            <w:tcW w:w="1843" w:type="dxa"/>
            <w:tcBorders>
              <w:top w:val="single" w:sz="4" w:space="0" w:color="auto"/>
              <w:left w:val="single" w:sz="4" w:space="0" w:color="auto"/>
              <w:bottom w:val="single" w:sz="4" w:space="0" w:color="auto"/>
              <w:right w:val="single" w:sz="4" w:space="0" w:color="auto"/>
            </w:tcBorders>
            <w:vAlign w:val="center"/>
          </w:tcPr>
          <w:p w14:paraId="1AC4D007" w14:textId="70C83745" w:rsidR="009502C0" w:rsidRPr="00A77F8D" w:rsidRDefault="009502C0" w:rsidP="009502C0">
            <w:pPr>
              <w:pStyle w:val="TableParagraph"/>
              <w:spacing w:before="1" w:after="120"/>
              <w:ind w:left="111"/>
              <w:rPr>
                <w:color w:val="221F1F"/>
                <w:spacing w:val="-5"/>
                <w:sz w:val="20"/>
                <w:szCs w:val="20"/>
              </w:rPr>
            </w:pPr>
            <w:r>
              <w:rPr>
                <w:color w:val="000000"/>
                <w:sz w:val="20"/>
                <w:szCs w:val="20"/>
              </w:rPr>
              <w:t>N/A</w:t>
            </w:r>
          </w:p>
        </w:tc>
      </w:tr>
      <w:tr w:rsidR="009502C0" w14:paraId="094B3CAC" w14:textId="77777777" w:rsidTr="003F52BB">
        <w:trPr>
          <w:trHeight w:val="807"/>
        </w:trPr>
        <w:tc>
          <w:tcPr>
            <w:tcW w:w="426" w:type="dxa"/>
            <w:tcBorders>
              <w:top w:val="single" w:sz="4" w:space="0" w:color="auto"/>
              <w:left w:val="single" w:sz="4" w:space="0" w:color="auto"/>
              <w:bottom w:val="single" w:sz="4" w:space="0" w:color="auto"/>
              <w:right w:val="single" w:sz="4" w:space="0" w:color="auto"/>
            </w:tcBorders>
            <w:vAlign w:val="center"/>
          </w:tcPr>
          <w:p w14:paraId="074398A1" w14:textId="6E80C36C" w:rsidR="009502C0" w:rsidRPr="00762407" w:rsidRDefault="009502C0" w:rsidP="009502C0">
            <w:pPr>
              <w:pStyle w:val="TableParagraph"/>
              <w:spacing w:before="1" w:after="120"/>
              <w:ind w:left="107"/>
              <w:rPr>
                <w:sz w:val="20"/>
                <w:szCs w:val="20"/>
              </w:rPr>
            </w:pPr>
            <w:r w:rsidRPr="00762407">
              <w:rPr>
                <w:sz w:val="20"/>
                <w:szCs w:val="20"/>
              </w:rPr>
              <w:t>59*</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47431DF2" w14:textId="50631628" w:rsidR="009502C0" w:rsidRPr="00762407" w:rsidRDefault="009502C0" w:rsidP="009502C0">
            <w:pPr>
              <w:pStyle w:val="TableParagraph"/>
              <w:spacing w:before="1" w:after="120"/>
              <w:ind w:right="98"/>
              <w:rPr>
                <w:sz w:val="20"/>
                <w:szCs w:val="20"/>
              </w:rPr>
            </w:pPr>
            <w:r w:rsidRPr="00762407">
              <w:rPr>
                <w:sz w:val="20"/>
                <w:szCs w:val="20"/>
              </w:rPr>
              <w:t xml:space="preserve">Patient </w:t>
            </w:r>
            <w:r w:rsidR="00766A99">
              <w:rPr>
                <w:sz w:val="20"/>
                <w:szCs w:val="20"/>
              </w:rPr>
              <w:t>a</w:t>
            </w:r>
            <w:r w:rsidRPr="00762407">
              <w:rPr>
                <w:sz w:val="20"/>
                <w:szCs w:val="20"/>
              </w:rPr>
              <w:t>rea</w:t>
            </w:r>
            <w:r w:rsidR="00E76DE9">
              <w:rPr>
                <w:sz w:val="20"/>
                <w:szCs w:val="20"/>
              </w:rPr>
              <w:t xml:space="preserve"> </w:t>
            </w:r>
            <w:r w:rsidRPr="00762407">
              <w:rPr>
                <w:sz w:val="20"/>
                <w:szCs w:val="20"/>
              </w:rPr>
              <w:t xml:space="preserve">/ </w:t>
            </w:r>
            <w:r w:rsidR="00766A99">
              <w:rPr>
                <w:sz w:val="20"/>
                <w:szCs w:val="20"/>
              </w:rPr>
              <w:t>s</w:t>
            </w:r>
            <w:r w:rsidRPr="00762407">
              <w:rPr>
                <w:sz w:val="20"/>
                <w:szCs w:val="20"/>
              </w:rPr>
              <w:t xml:space="preserve">aloon </w:t>
            </w:r>
            <w:r w:rsidR="00766A99">
              <w:rPr>
                <w:sz w:val="20"/>
                <w:szCs w:val="20"/>
              </w:rPr>
              <w:t>– t</w:t>
            </w:r>
            <w:r w:rsidRPr="00762407">
              <w:rPr>
                <w:sz w:val="20"/>
                <w:szCs w:val="20"/>
              </w:rPr>
              <w:t xml:space="preserve">ail lift ramp, grab rails </w:t>
            </w:r>
            <w:r w:rsidR="00766A99">
              <w:rPr>
                <w:sz w:val="20"/>
                <w:szCs w:val="20"/>
              </w:rPr>
              <w:t>and</w:t>
            </w:r>
            <w:r w:rsidRPr="00762407">
              <w:rPr>
                <w:sz w:val="20"/>
                <w:szCs w:val="20"/>
              </w:rPr>
              <w:t xml:space="preserve"> saloon tracks</w:t>
            </w:r>
          </w:p>
        </w:tc>
        <w:tc>
          <w:tcPr>
            <w:tcW w:w="1843" w:type="dxa"/>
            <w:tcBorders>
              <w:top w:val="single" w:sz="4" w:space="0" w:color="auto"/>
              <w:left w:val="single" w:sz="4" w:space="0" w:color="auto"/>
              <w:bottom w:val="single" w:sz="4" w:space="0" w:color="auto"/>
              <w:right w:val="single" w:sz="4" w:space="0" w:color="auto"/>
            </w:tcBorders>
          </w:tcPr>
          <w:p w14:paraId="74E0B55C" w14:textId="13102396" w:rsidR="009502C0" w:rsidRPr="00A77F8D" w:rsidRDefault="00F2563C" w:rsidP="009502C0">
            <w:pPr>
              <w:pStyle w:val="TableParagraph"/>
              <w:spacing w:before="1" w:after="120"/>
              <w:ind w:right="296"/>
              <w:rPr>
                <w:color w:val="221F1F"/>
                <w:sz w:val="20"/>
                <w:szCs w:val="20"/>
              </w:rPr>
            </w:pPr>
            <w:r w:rsidRPr="00F2563C">
              <w:rPr>
                <w:color w:val="221F1F"/>
                <w:sz w:val="20"/>
                <w:szCs w:val="20"/>
              </w:rPr>
              <w:t xml:space="preserve">All areas should be visibly clear of debris and clean, with no evidence of blood or bodily </w:t>
            </w:r>
            <w:r w:rsidRPr="00F2563C">
              <w:rPr>
                <w:color w:val="221F1F"/>
                <w:sz w:val="20"/>
                <w:szCs w:val="20"/>
              </w:rPr>
              <w:lastRenderedPageBreak/>
              <w:t xml:space="preserve">fluids, substances, dust, dirt, </w:t>
            </w:r>
            <w:r w:rsidR="007E19D7" w:rsidRPr="00F2563C">
              <w:rPr>
                <w:color w:val="221F1F"/>
                <w:sz w:val="20"/>
                <w:szCs w:val="20"/>
              </w:rPr>
              <w:t>stains,</w:t>
            </w:r>
            <w:r w:rsidRPr="00F2563C">
              <w:rPr>
                <w:color w:val="221F1F"/>
                <w:sz w:val="20"/>
                <w:szCs w:val="20"/>
              </w:rPr>
              <w:t xml:space="preserve"> or spillages</w:t>
            </w:r>
            <w:r w:rsidR="00DF27F0">
              <w:rPr>
                <w:color w:val="221F1F"/>
                <w:sz w:val="20"/>
                <w:szCs w:val="20"/>
              </w:rPr>
              <w:t xml:space="preserve"> </w:t>
            </w:r>
            <w:r w:rsidRPr="00F2563C">
              <w:rPr>
                <w:color w:val="221F1F"/>
                <w:sz w:val="20"/>
                <w:szCs w:val="20"/>
              </w:rPr>
              <w:t>/ splashes</w:t>
            </w:r>
          </w:p>
        </w:tc>
        <w:tc>
          <w:tcPr>
            <w:tcW w:w="1843" w:type="dxa"/>
            <w:tcBorders>
              <w:top w:val="single" w:sz="4" w:space="0" w:color="auto"/>
              <w:left w:val="single" w:sz="4" w:space="0" w:color="auto"/>
              <w:bottom w:val="single" w:sz="4" w:space="0" w:color="auto"/>
              <w:right w:val="single" w:sz="4" w:space="0" w:color="auto"/>
            </w:tcBorders>
          </w:tcPr>
          <w:p w14:paraId="6E419D89" w14:textId="77777777" w:rsidR="00E600C1" w:rsidRDefault="00E600C1" w:rsidP="00E600C1">
            <w:pPr>
              <w:spacing w:after="0" w:line="240" w:lineRule="auto"/>
              <w:ind w:left="141"/>
              <w:textboxTightWrap w:val="none"/>
              <w:rPr>
                <w:rFonts w:cs="Arial"/>
                <w:sz w:val="20"/>
                <w:szCs w:val="20"/>
              </w:rPr>
            </w:pPr>
          </w:p>
          <w:p w14:paraId="1436A509" w14:textId="77777777" w:rsidR="00E600C1" w:rsidRDefault="00E600C1" w:rsidP="00E600C1">
            <w:pPr>
              <w:spacing w:after="0" w:line="240" w:lineRule="auto"/>
              <w:ind w:left="141"/>
              <w:textboxTightWrap w:val="none"/>
              <w:rPr>
                <w:rFonts w:cs="Arial"/>
                <w:sz w:val="20"/>
                <w:szCs w:val="20"/>
              </w:rPr>
            </w:pPr>
          </w:p>
          <w:p w14:paraId="5659FED8" w14:textId="77777777" w:rsidR="00E600C1" w:rsidRDefault="00E600C1" w:rsidP="00E600C1">
            <w:pPr>
              <w:spacing w:after="0" w:line="240" w:lineRule="auto"/>
              <w:ind w:left="141"/>
              <w:textboxTightWrap w:val="none"/>
              <w:rPr>
                <w:rFonts w:cs="Arial"/>
                <w:sz w:val="20"/>
                <w:szCs w:val="20"/>
              </w:rPr>
            </w:pPr>
          </w:p>
          <w:p w14:paraId="6FCDD0D3" w14:textId="77777777" w:rsidR="00E600C1" w:rsidRDefault="00E600C1" w:rsidP="00E600C1">
            <w:pPr>
              <w:spacing w:after="0" w:line="240" w:lineRule="auto"/>
              <w:ind w:left="141"/>
              <w:textboxTightWrap w:val="none"/>
              <w:rPr>
                <w:rFonts w:cs="Arial"/>
                <w:sz w:val="20"/>
                <w:szCs w:val="20"/>
              </w:rPr>
            </w:pPr>
          </w:p>
          <w:p w14:paraId="052A7772" w14:textId="77777777" w:rsidR="00E600C1" w:rsidRDefault="00E600C1" w:rsidP="00E600C1">
            <w:pPr>
              <w:spacing w:after="0" w:line="240" w:lineRule="auto"/>
              <w:ind w:left="141"/>
              <w:textboxTightWrap w:val="none"/>
              <w:rPr>
                <w:rFonts w:cs="Arial"/>
                <w:sz w:val="20"/>
                <w:szCs w:val="20"/>
              </w:rPr>
            </w:pPr>
          </w:p>
          <w:p w14:paraId="64F7A7BF" w14:textId="45D12FFB" w:rsidR="009502C0" w:rsidRDefault="009502C0" w:rsidP="00E600C1">
            <w:pPr>
              <w:spacing w:after="0" w:line="240" w:lineRule="auto"/>
              <w:ind w:left="141"/>
              <w:textboxTightWrap w:val="none"/>
              <w:rPr>
                <w:rFonts w:cs="Arial"/>
                <w:sz w:val="20"/>
                <w:szCs w:val="20"/>
              </w:rPr>
            </w:pPr>
            <w:r>
              <w:rPr>
                <w:rFonts w:cs="Arial"/>
                <w:sz w:val="20"/>
                <w:szCs w:val="20"/>
              </w:rPr>
              <w:t>N/A</w:t>
            </w:r>
          </w:p>
          <w:p w14:paraId="6B9A9290" w14:textId="77777777" w:rsidR="009502C0" w:rsidRPr="00A77F8D" w:rsidRDefault="009502C0" w:rsidP="00E600C1">
            <w:pPr>
              <w:pStyle w:val="TableParagraph"/>
              <w:spacing w:before="1" w:after="120"/>
              <w:ind w:left="141" w:right="176"/>
              <w:rPr>
                <w:color w:val="221F1F"/>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064C4B4" w14:textId="77777777" w:rsidR="00E600C1" w:rsidRDefault="00E600C1" w:rsidP="00E600C1">
            <w:pPr>
              <w:spacing w:after="0" w:line="240" w:lineRule="auto"/>
              <w:ind w:left="141"/>
              <w:textboxTightWrap w:val="none"/>
              <w:rPr>
                <w:rFonts w:cs="Arial"/>
                <w:sz w:val="20"/>
                <w:szCs w:val="20"/>
              </w:rPr>
            </w:pPr>
          </w:p>
          <w:p w14:paraId="5D86C415" w14:textId="77777777" w:rsidR="00E600C1" w:rsidRDefault="00E600C1" w:rsidP="00E600C1">
            <w:pPr>
              <w:spacing w:after="0" w:line="240" w:lineRule="auto"/>
              <w:ind w:left="141"/>
              <w:textboxTightWrap w:val="none"/>
              <w:rPr>
                <w:rFonts w:cs="Arial"/>
                <w:sz w:val="20"/>
                <w:szCs w:val="20"/>
              </w:rPr>
            </w:pPr>
          </w:p>
          <w:p w14:paraId="7E233C86" w14:textId="77777777" w:rsidR="00E600C1" w:rsidRDefault="00E600C1" w:rsidP="00E600C1">
            <w:pPr>
              <w:spacing w:after="0" w:line="240" w:lineRule="auto"/>
              <w:ind w:left="141"/>
              <w:textboxTightWrap w:val="none"/>
              <w:rPr>
                <w:rFonts w:cs="Arial"/>
                <w:sz w:val="20"/>
                <w:szCs w:val="20"/>
              </w:rPr>
            </w:pPr>
          </w:p>
          <w:p w14:paraId="2E580456" w14:textId="77777777" w:rsidR="00E600C1" w:rsidRDefault="00E600C1" w:rsidP="00E600C1">
            <w:pPr>
              <w:spacing w:after="0" w:line="240" w:lineRule="auto"/>
              <w:ind w:left="141"/>
              <w:textboxTightWrap w:val="none"/>
              <w:rPr>
                <w:rFonts w:cs="Arial"/>
                <w:sz w:val="20"/>
                <w:szCs w:val="20"/>
              </w:rPr>
            </w:pPr>
          </w:p>
          <w:p w14:paraId="1FEB5FC7" w14:textId="77777777" w:rsidR="00E600C1" w:rsidRDefault="00E600C1" w:rsidP="00E600C1">
            <w:pPr>
              <w:spacing w:after="0" w:line="240" w:lineRule="auto"/>
              <w:ind w:left="141"/>
              <w:textboxTightWrap w:val="none"/>
              <w:rPr>
                <w:rFonts w:cs="Arial"/>
                <w:sz w:val="20"/>
                <w:szCs w:val="20"/>
              </w:rPr>
            </w:pPr>
          </w:p>
          <w:p w14:paraId="0BEB3131" w14:textId="01AB33B5" w:rsidR="009502C0" w:rsidRDefault="009502C0" w:rsidP="00E600C1">
            <w:pPr>
              <w:spacing w:after="0" w:line="240" w:lineRule="auto"/>
              <w:ind w:left="141"/>
              <w:textboxTightWrap w:val="none"/>
              <w:rPr>
                <w:rFonts w:cs="Arial"/>
                <w:sz w:val="20"/>
                <w:szCs w:val="20"/>
              </w:rPr>
            </w:pPr>
            <w:r>
              <w:rPr>
                <w:rFonts w:cs="Arial"/>
                <w:sz w:val="20"/>
                <w:szCs w:val="20"/>
              </w:rPr>
              <w:t>N/A</w:t>
            </w:r>
          </w:p>
          <w:p w14:paraId="23F5A02A" w14:textId="77777777" w:rsidR="009502C0" w:rsidRPr="00A77F8D" w:rsidRDefault="009502C0" w:rsidP="00E600C1">
            <w:pPr>
              <w:pStyle w:val="TableParagraph"/>
              <w:spacing w:before="1" w:after="120"/>
              <w:ind w:left="141" w:right="162"/>
              <w:rPr>
                <w:color w:val="221F1F"/>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10E3CDB" w14:textId="7695F39A" w:rsidR="009502C0" w:rsidRPr="00A77F8D" w:rsidRDefault="009502C0" w:rsidP="009502C0">
            <w:pPr>
              <w:pStyle w:val="TableParagraph"/>
              <w:spacing w:before="1" w:after="120"/>
              <w:ind w:left="110" w:right="176"/>
              <w:rPr>
                <w:color w:val="221F1F"/>
                <w:sz w:val="20"/>
                <w:szCs w:val="20"/>
              </w:rPr>
            </w:pPr>
            <w:r>
              <w:rPr>
                <w:color w:val="000000"/>
                <w:sz w:val="20"/>
                <w:szCs w:val="20"/>
              </w:rPr>
              <w:lastRenderedPageBreak/>
              <w:t xml:space="preserve">Full deep clean every </w:t>
            </w:r>
            <w:r w:rsidR="00E600C1">
              <w:rPr>
                <w:color w:val="000000"/>
                <w:sz w:val="20"/>
                <w:szCs w:val="20"/>
              </w:rPr>
              <w:t>6</w:t>
            </w:r>
            <w:r>
              <w:rPr>
                <w:color w:val="000000"/>
                <w:sz w:val="20"/>
                <w:szCs w:val="20"/>
              </w:rPr>
              <w:t xml:space="preserve"> weeks (or local protocol)</w:t>
            </w:r>
          </w:p>
        </w:tc>
        <w:tc>
          <w:tcPr>
            <w:tcW w:w="1843" w:type="dxa"/>
            <w:tcBorders>
              <w:top w:val="single" w:sz="4" w:space="0" w:color="auto"/>
              <w:left w:val="single" w:sz="4" w:space="0" w:color="auto"/>
              <w:bottom w:val="single" w:sz="4" w:space="0" w:color="auto"/>
              <w:right w:val="single" w:sz="4" w:space="0" w:color="auto"/>
            </w:tcBorders>
            <w:vAlign w:val="center"/>
          </w:tcPr>
          <w:p w14:paraId="3A416FFB" w14:textId="4DF40DB6" w:rsidR="009502C0" w:rsidRPr="00A77F8D" w:rsidRDefault="009502C0" w:rsidP="009502C0">
            <w:pPr>
              <w:pStyle w:val="TableParagraph"/>
              <w:spacing w:before="1" w:after="120"/>
              <w:ind w:left="111" w:right="166"/>
              <w:rPr>
                <w:color w:val="221F1F"/>
                <w:sz w:val="20"/>
                <w:szCs w:val="20"/>
              </w:rPr>
            </w:pPr>
            <w:r>
              <w:rPr>
                <w:color w:val="000000"/>
                <w:sz w:val="20"/>
                <w:szCs w:val="20"/>
              </w:rPr>
              <w:t>N/A</w:t>
            </w:r>
          </w:p>
        </w:tc>
        <w:tc>
          <w:tcPr>
            <w:tcW w:w="1843" w:type="dxa"/>
            <w:tcBorders>
              <w:top w:val="single" w:sz="4" w:space="0" w:color="auto"/>
              <w:left w:val="single" w:sz="4" w:space="0" w:color="auto"/>
              <w:bottom w:val="single" w:sz="4" w:space="0" w:color="auto"/>
              <w:right w:val="single" w:sz="4" w:space="0" w:color="auto"/>
            </w:tcBorders>
            <w:vAlign w:val="center"/>
          </w:tcPr>
          <w:p w14:paraId="7B71C287" w14:textId="26BEECAA" w:rsidR="009502C0" w:rsidRPr="00A77F8D" w:rsidRDefault="009502C0" w:rsidP="009502C0">
            <w:pPr>
              <w:pStyle w:val="TableParagraph"/>
              <w:spacing w:before="1" w:after="120"/>
              <w:ind w:left="111" w:right="162"/>
              <w:rPr>
                <w:color w:val="221F1F"/>
                <w:sz w:val="20"/>
                <w:szCs w:val="20"/>
              </w:rPr>
            </w:pPr>
            <w:r>
              <w:rPr>
                <w:color w:val="000000"/>
                <w:sz w:val="20"/>
                <w:szCs w:val="20"/>
              </w:rPr>
              <w:t>N/A</w:t>
            </w:r>
          </w:p>
        </w:tc>
        <w:tc>
          <w:tcPr>
            <w:tcW w:w="1843" w:type="dxa"/>
            <w:tcBorders>
              <w:top w:val="single" w:sz="4" w:space="0" w:color="auto"/>
              <w:left w:val="single" w:sz="4" w:space="0" w:color="auto"/>
              <w:bottom w:val="single" w:sz="4" w:space="0" w:color="auto"/>
              <w:right w:val="single" w:sz="4" w:space="0" w:color="auto"/>
            </w:tcBorders>
            <w:vAlign w:val="center"/>
          </w:tcPr>
          <w:p w14:paraId="5640A6C8" w14:textId="0589FEAB" w:rsidR="009502C0" w:rsidRPr="00A77F8D" w:rsidRDefault="009502C0" w:rsidP="009502C0">
            <w:pPr>
              <w:pStyle w:val="TableParagraph"/>
              <w:spacing w:before="1" w:after="120"/>
              <w:ind w:left="111"/>
              <w:rPr>
                <w:color w:val="221F1F"/>
                <w:spacing w:val="-5"/>
                <w:sz w:val="20"/>
                <w:szCs w:val="20"/>
              </w:rPr>
            </w:pPr>
            <w:r>
              <w:rPr>
                <w:color w:val="000000"/>
                <w:sz w:val="20"/>
                <w:szCs w:val="20"/>
              </w:rPr>
              <w:t>N/A</w:t>
            </w:r>
          </w:p>
        </w:tc>
      </w:tr>
      <w:tr w:rsidR="009502C0" w14:paraId="3BB6DA64" w14:textId="77777777" w:rsidTr="003F52BB">
        <w:trPr>
          <w:trHeight w:val="807"/>
        </w:trPr>
        <w:tc>
          <w:tcPr>
            <w:tcW w:w="426" w:type="dxa"/>
            <w:tcBorders>
              <w:top w:val="single" w:sz="4" w:space="0" w:color="auto"/>
              <w:left w:val="single" w:sz="4" w:space="0" w:color="auto"/>
              <w:bottom w:val="single" w:sz="4" w:space="0" w:color="auto"/>
              <w:right w:val="single" w:sz="4" w:space="0" w:color="auto"/>
            </w:tcBorders>
            <w:vAlign w:val="center"/>
          </w:tcPr>
          <w:p w14:paraId="241EE63D" w14:textId="19884B06" w:rsidR="009502C0" w:rsidRPr="00762407" w:rsidRDefault="009502C0" w:rsidP="009502C0">
            <w:pPr>
              <w:pStyle w:val="TableParagraph"/>
              <w:spacing w:before="1" w:after="120"/>
              <w:ind w:left="107"/>
              <w:rPr>
                <w:sz w:val="20"/>
                <w:szCs w:val="20"/>
              </w:rPr>
            </w:pPr>
            <w:r w:rsidRPr="00762407">
              <w:rPr>
                <w:sz w:val="20"/>
                <w:szCs w:val="20"/>
              </w:rPr>
              <w:t>60*</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50737200" w14:textId="3078D45B" w:rsidR="009502C0" w:rsidRPr="00762407" w:rsidRDefault="009502C0" w:rsidP="009502C0">
            <w:pPr>
              <w:pStyle w:val="TableParagraph"/>
              <w:spacing w:before="1" w:after="120"/>
              <w:ind w:right="98"/>
              <w:rPr>
                <w:sz w:val="20"/>
                <w:szCs w:val="20"/>
              </w:rPr>
            </w:pPr>
            <w:r w:rsidRPr="00762407">
              <w:rPr>
                <w:sz w:val="20"/>
                <w:szCs w:val="20"/>
              </w:rPr>
              <w:t xml:space="preserve">Decontamination </w:t>
            </w:r>
            <w:r w:rsidR="00766A99">
              <w:rPr>
                <w:sz w:val="20"/>
                <w:szCs w:val="20"/>
              </w:rPr>
              <w:t>c</w:t>
            </w:r>
            <w:r w:rsidRPr="00762407">
              <w:rPr>
                <w:sz w:val="20"/>
                <w:szCs w:val="20"/>
              </w:rPr>
              <w:t xml:space="preserve">leaning </w:t>
            </w:r>
          </w:p>
        </w:tc>
        <w:tc>
          <w:tcPr>
            <w:tcW w:w="1843" w:type="dxa"/>
            <w:tcBorders>
              <w:top w:val="single" w:sz="4" w:space="0" w:color="auto"/>
              <w:left w:val="single" w:sz="4" w:space="0" w:color="auto"/>
              <w:bottom w:val="single" w:sz="4" w:space="0" w:color="auto"/>
              <w:right w:val="single" w:sz="4" w:space="0" w:color="auto"/>
            </w:tcBorders>
          </w:tcPr>
          <w:p w14:paraId="77E93A8B" w14:textId="6D31E3FE" w:rsidR="009502C0" w:rsidRPr="00A77F8D" w:rsidRDefault="00F2563C" w:rsidP="009502C0">
            <w:pPr>
              <w:pStyle w:val="TableParagraph"/>
              <w:spacing w:before="1" w:after="120"/>
              <w:ind w:right="296"/>
              <w:rPr>
                <w:color w:val="221F1F"/>
                <w:sz w:val="20"/>
                <w:szCs w:val="20"/>
              </w:rPr>
            </w:pPr>
            <w:r w:rsidRPr="00F2563C">
              <w:rPr>
                <w:color w:val="221F1F"/>
                <w:sz w:val="20"/>
                <w:szCs w:val="20"/>
              </w:rPr>
              <w:t xml:space="preserve">All areas should be visibly clear of debris and clean, with no evidence of blood or bodily fluids, substances, dust, dirt, </w:t>
            </w:r>
            <w:r w:rsidR="007E19D7" w:rsidRPr="00F2563C">
              <w:rPr>
                <w:color w:val="221F1F"/>
                <w:sz w:val="20"/>
                <w:szCs w:val="20"/>
              </w:rPr>
              <w:t>stains,</w:t>
            </w:r>
            <w:r w:rsidRPr="00F2563C">
              <w:rPr>
                <w:color w:val="221F1F"/>
                <w:sz w:val="20"/>
                <w:szCs w:val="20"/>
              </w:rPr>
              <w:t xml:space="preserve"> or spillages</w:t>
            </w:r>
            <w:r w:rsidR="00DB2C04">
              <w:rPr>
                <w:color w:val="221F1F"/>
                <w:sz w:val="20"/>
                <w:szCs w:val="20"/>
              </w:rPr>
              <w:t xml:space="preserve"> </w:t>
            </w:r>
            <w:r w:rsidRPr="00F2563C">
              <w:rPr>
                <w:color w:val="221F1F"/>
                <w:sz w:val="20"/>
                <w:szCs w:val="20"/>
              </w:rPr>
              <w:t>/ splashes</w:t>
            </w:r>
          </w:p>
        </w:tc>
        <w:tc>
          <w:tcPr>
            <w:tcW w:w="1843" w:type="dxa"/>
            <w:tcBorders>
              <w:top w:val="single" w:sz="4" w:space="0" w:color="auto"/>
              <w:left w:val="single" w:sz="4" w:space="0" w:color="auto"/>
              <w:bottom w:val="single" w:sz="4" w:space="0" w:color="auto"/>
              <w:right w:val="single" w:sz="4" w:space="0" w:color="auto"/>
            </w:tcBorders>
          </w:tcPr>
          <w:p w14:paraId="706245E0" w14:textId="77777777" w:rsidR="00E600C1" w:rsidRDefault="00E600C1" w:rsidP="00E600C1">
            <w:pPr>
              <w:spacing w:after="0" w:line="240" w:lineRule="auto"/>
              <w:ind w:left="141"/>
              <w:textboxTightWrap w:val="none"/>
              <w:rPr>
                <w:rFonts w:cs="Arial"/>
                <w:sz w:val="20"/>
                <w:szCs w:val="20"/>
              </w:rPr>
            </w:pPr>
          </w:p>
          <w:p w14:paraId="27A1B10D" w14:textId="77777777" w:rsidR="00E600C1" w:rsidRDefault="00E600C1" w:rsidP="00E600C1">
            <w:pPr>
              <w:spacing w:after="0" w:line="240" w:lineRule="auto"/>
              <w:ind w:left="141"/>
              <w:textboxTightWrap w:val="none"/>
              <w:rPr>
                <w:rFonts w:cs="Arial"/>
                <w:sz w:val="20"/>
                <w:szCs w:val="20"/>
              </w:rPr>
            </w:pPr>
          </w:p>
          <w:p w14:paraId="2CD06D7B" w14:textId="77777777" w:rsidR="00E600C1" w:rsidRDefault="00E600C1" w:rsidP="00E600C1">
            <w:pPr>
              <w:spacing w:after="0" w:line="240" w:lineRule="auto"/>
              <w:ind w:left="141"/>
              <w:textboxTightWrap w:val="none"/>
              <w:rPr>
                <w:rFonts w:cs="Arial"/>
                <w:sz w:val="20"/>
                <w:szCs w:val="20"/>
              </w:rPr>
            </w:pPr>
          </w:p>
          <w:p w14:paraId="798F79EA" w14:textId="77777777" w:rsidR="00E600C1" w:rsidRDefault="00E600C1" w:rsidP="00E600C1">
            <w:pPr>
              <w:spacing w:after="0" w:line="240" w:lineRule="auto"/>
              <w:ind w:left="141"/>
              <w:textboxTightWrap w:val="none"/>
              <w:rPr>
                <w:rFonts w:cs="Arial"/>
                <w:sz w:val="20"/>
                <w:szCs w:val="20"/>
              </w:rPr>
            </w:pPr>
          </w:p>
          <w:p w14:paraId="43DDEDD9" w14:textId="77777777" w:rsidR="00E600C1" w:rsidRDefault="00E600C1" w:rsidP="00E600C1">
            <w:pPr>
              <w:spacing w:after="0" w:line="240" w:lineRule="auto"/>
              <w:ind w:left="141"/>
              <w:textboxTightWrap w:val="none"/>
              <w:rPr>
                <w:rFonts w:cs="Arial"/>
                <w:sz w:val="20"/>
                <w:szCs w:val="20"/>
              </w:rPr>
            </w:pPr>
          </w:p>
          <w:p w14:paraId="58BB99D1" w14:textId="10450BAF" w:rsidR="009502C0" w:rsidRDefault="009502C0" w:rsidP="00E600C1">
            <w:pPr>
              <w:spacing w:after="0" w:line="240" w:lineRule="auto"/>
              <w:ind w:left="141"/>
              <w:textboxTightWrap w:val="none"/>
              <w:rPr>
                <w:rFonts w:cs="Arial"/>
                <w:sz w:val="20"/>
                <w:szCs w:val="20"/>
              </w:rPr>
            </w:pPr>
            <w:r>
              <w:rPr>
                <w:rFonts w:cs="Arial"/>
                <w:sz w:val="20"/>
                <w:szCs w:val="20"/>
              </w:rPr>
              <w:t>N/A</w:t>
            </w:r>
          </w:p>
          <w:p w14:paraId="4977F0D0" w14:textId="77777777" w:rsidR="009502C0" w:rsidRPr="00A77F8D" w:rsidRDefault="009502C0" w:rsidP="00E600C1">
            <w:pPr>
              <w:pStyle w:val="TableParagraph"/>
              <w:spacing w:before="1" w:after="120"/>
              <w:ind w:left="141" w:right="176"/>
              <w:rPr>
                <w:color w:val="221F1F"/>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BA56975" w14:textId="77777777" w:rsidR="00E600C1" w:rsidRDefault="00E600C1" w:rsidP="00E600C1">
            <w:pPr>
              <w:spacing w:after="0" w:line="240" w:lineRule="auto"/>
              <w:ind w:left="141"/>
              <w:textboxTightWrap w:val="none"/>
              <w:rPr>
                <w:rFonts w:cs="Arial"/>
                <w:sz w:val="20"/>
                <w:szCs w:val="20"/>
              </w:rPr>
            </w:pPr>
          </w:p>
          <w:p w14:paraId="31AF712B" w14:textId="77777777" w:rsidR="00E600C1" w:rsidRDefault="00E600C1" w:rsidP="00E600C1">
            <w:pPr>
              <w:spacing w:after="0" w:line="240" w:lineRule="auto"/>
              <w:ind w:left="141"/>
              <w:textboxTightWrap w:val="none"/>
              <w:rPr>
                <w:rFonts w:cs="Arial"/>
                <w:sz w:val="20"/>
                <w:szCs w:val="20"/>
              </w:rPr>
            </w:pPr>
          </w:p>
          <w:p w14:paraId="24FCA939" w14:textId="77777777" w:rsidR="00E600C1" w:rsidRDefault="00E600C1" w:rsidP="00E600C1">
            <w:pPr>
              <w:spacing w:after="0" w:line="240" w:lineRule="auto"/>
              <w:ind w:left="141"/>
              <w:textboxTightWrap w:val="none"/>
              <w:rPr>
                <w:rFonts w:cs="Arial"/>
                <w:sz w:val="20"/>
                <w:szCs w:val="20"/>
              </w:rPr>
            </w:pPr>
          </w:p>
          <w:p w14:paraId="4801BBBF" w14:textId="77777777" w:rsidR="00E600C1" w:rsidRDefault="00E600C1" w:rsidP="00E600C1">
            <w:pPr>
              <w:spacing w:after="0" w:line="240" w:lineRule="auto"/>
              <w:ind w:left="141"/>
              <w:textboxTightWrap w:val="none"/>
              <w:rPr>
                <w:rFonts w:cs="Arial"/>
                <w:sz w:val="20"/>
                <w:szCs w:val="20"/>
              </w:rPr>
            </w:pPr>
          </w:p>
          <w:p w14:paraId="7941CB50" w14:textId="77777777" w:rsidR="00E600C1" w:rsidRDefault="00E600C1" w:rsidP="00E600C1">
            <w:pPr>
              <w:spacing w:after="0" w:line="240" w:lineRule="auto"/>
              <w:ind w:left="141"/>
              <w:textboxTightWrap w:val="none"/>
              <w:rPr>
                <w:rFonts w:cs="Arial"/>
                <w:sz w:val="20"/>
                <w:szCs w:val="20"/>
              </w:rPr>
            </w:pPr>
          </w:p>
          <w:p w14:paraId="3008C423" w14:textId="058C7A70" w:rsidR="009502C0" w:rsidRDefault="009502C0" w:rsidP="00E600C1">
            <w:pPr>
              <w:spacing w:after="0" w:line="240" w:lineRule="auto"/>
              <w:ind w:left="141"/>
              <w:textboxTightWrap w:val="none"/>
              <w:rPr>
                <w:rFonts w:cs="Arial"/>
                <w:sz w:val="20"/>
                <w:szCs w:val="20"/>
              </w:rPr>
            </w:pPr>
            <w:r>
              <w:rPr>
                <w:rFonts w:cs="Arial"/>
                <w:sz w:val="20"/>
                <w:szCs w:val="20"/>
              </w:rPr>
              <w:t>N/A</w:t>
            </w:r>
          </w:p>
          <w:p w14:paraId="195E4165" w14:textId="77777777" w:rsidR="009502C0" w:rsidRPr="00A77F8D" w:rsidRDefault="009502C0" w:rsidP="00E600C1">
            <w:pPr>
              <w:pStyle w:val="TableParagraph"/>
              <w:spacing w:before="1" w:after="120"/>
              <w:ind w:left="141" w:right="162"/>
              <w:rPr>
                <w:color w:val="221F1F"/>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4FFF6D66" w14:textId="19FB8F7C" w:rsidR="009502C0" w:rsidRPr="00A77F8D" w:rsidRDefault="009502C0" w:rsidP="009502C0">
            <w:pPr>
              <w:pStyle w:val="TableParagraph"/>
              <w:spacing w:before="1" w:after="120"/>
              <w:ind w:left="110" w:right="176"/>
              <w:rPr>
                <w:color w:val="221F1F"/>
                <w:sz w:val="20"/>
                <w:szCs w:val="20"/>
              </w:rPr>
            </w:pPr>
            <w:r>
              <w:rPr>
                <w:color w:val="000000"/>
                <w:sz w:val="20"/>
                <w:szCs w:val="20"/>
              </w:rPr>
              <w:t>As and when required – to be performed at the nearest available station or cleaning area</w:t>
            </w:r>
          </w:p>
        </w:tc>
        <w:tc>
          <w:tcPr>
            <w:tcW w:w="1843" w:type="dxa"/>
            <w:tcBorders>
              <w:top w:val="single" w:sz="4" w:space="0" w:color="auto"/>
              <w:left w:val="single" w:sz="4" w:space="0" w:color="auto"/>
              <w:bottom w:val="single" w:sz="4" w:space="0" w:color="auto"/>
              <w:right w:val="single" w:sz="4" w:space="0" w:color="auto"/>
            </w:tcBorders>
            <w:vAlign w:val="center"/>
          </w:tcPr>
          <w:p w14:paraId="1514B441" w14:textId="62BC45B6" w:rsidR="009502C0" w:rsidRPr="00A77F8D" w:rsidRDefault="009502C0" w:rsidP="009502C0">
            <w:pPr>
              <w:pStyle w:val="TableParagraph"/>
              <w:spacing w:before="1" w:after="120"/>
              <w:ind w:left="111" w:right="166"/>
              <w:rPr>
                <w:color w:val="221F1F"/>
                <w:sz w:val="20"/>
                <w:szCs w:val="20"/>
              </w:rPr>
            </w:pPr>
            <w:r>
              <w:rPr>
                <w:color w:val="000000"/>
                <w:sz w:val="20"/>
                <w:szCs w:val="20"/>
              </w:rPr>
              <w:t>N/A</w:t>
            </w:r>
          </w:p>
        </w:tc>
        <w:tc>
          <w:tcPr>
            <w:tcW w:w="1843" w:type="dxa"/>
            <w:tcBorders>
              <w:top w:val="single" w:sz="4" w:space="0" w:color="auto"/>
              <w:left w:val="single" w:sz="4" w:space="0" w:color="auto"/>
              <w:bottom w:val="single" w:sz="4" w:space="0" w:color="auto"/>
              <w:right w:val="single" w:sz="4" w:space="0" w:color="auto"/>
            </w:tcBorders>
            <w:vAlign w:val="center"/>
          </w:tcPr>
          <w:p w14:paraId="5653DF0E" w14:textId="6BCB43C3" w:rsidR="009502C0" w:rsidRPr="00A77F8D" w:rsidRDefault="009502C0" w:rsidP="009502C0">
            <w:pPr>
              <w:pStyle w:val="TableParagraph"/>
              <w:spacing w:before="1" w:after="120"/>
              <w:ind w:left="111" w:right="162"/>
              <w:rPr>
                <w:color w:val="221F1F"/>
                <w:sz w:val="20"/>
                <w:szCs w:val="20"/>
              </w:rPr>
            </w:pPr>
            <w:r>
              <w:rPr>
                <w:color w:val="000000"/>
                <w:sz w:val="20"/>
                <w:szCs w:val="20"/>
              </w:rPr>
              <w:t>N/A</w:t>
            </w:r>
          </w:p>
        </w:tc>
        <w:tc>
          <w:tcPr>
            <w:tcW w:w="1843" w:type="dxa"/>
            <w:tcBorders>
              <w:top w:val="single" w:sz="4" w:space="0" w:color="auto"/>
              <w:left w:val="single" w:sz="4" w:space="0" w:color="auto"/>
              <w:bottom w:val="single" w:sz="4" w:space="0" w:color="auto"/>
              <w:right w:val="single" w:sz="4" w:space="0" w:color="auto"/>
            </w:tcBorders>
            <w:vAlign w:val="center"/>
          </w:tcPr>
          <w:p w14:paraId="6AA0F3D3" w14:textId="6FF37836" w:rsidR="009502C0" w:rsidRPr="00A77F8D" w:rsidRDefault="009502C0" w:rsidP="009502C0">
            <w:pPr>
              <w:pStyle w:val="TableParagraph"/>
              <w:spacing w:before="1" w:after="120"/>
              <w:ind w:left="111"/>
              <w:rPr>
                <w:color w:val="221F1F"/>
                <w:spacing w:val="-5"/>
                <w:sz w:val="20"/>
                <w:szCs w:val="20"/>
              </w:rPr>
            </w:pPr>
            <w:r>
              <w:rPr>
                <w:color w:val="000000"/>
                <w:sz w:val="20"/>
                <w:szCs w:val="20"/>
              </w:rPr>
              <w:t>N/A</w:t>
            </w:r>
          </w:p>
        </w:tc>
      </w:tr>
    </w:tbl>
    <w:p w14:paraId="1197FBC6" w14:textId="77777777" w:rsidR="00480DE5" w:rsidRDefault="00480DE5" w:rsidP="00114A8F">
      <w:pPr>
        <w:sectPr w:rsidR="00480DE5" w:rsidSect="00480DE5">
          <w:headerReference w:type="first" r:id="rId11"/>
          <w:footerReference w:type="first" r:id="rId12"/>
          <w:pgSz w:w="16838" w:h="11906" w:orient="landscape"/>
          <w:pgMar w:top="1021" w:right="1021" w:bottom="1021" w:left="1021" w:header="454" w:footer="556" w:gutter="0"/>
          <w:cols w:space="708"/>
          <w:docGrid w:linePitch="360"/>
        </w:sectPr>
      </w:pPr>
    </w:p>
    <w:p w14:paraId="4966F13D" w14:textId="77777777" w:rsidR="00674253" w:rsidRPr="001573FE" w:rsidRDefault="00674253" w:rsidP="009A4786">
      <w:pPr>
        <w:pStyle w:val="Heading2"/>
      </w:pPr>
    </w:p>
    <w:sectPr w:rsidR="00674253" w:rsidRPr="001573FE" w:rsidSect="00480DE5">
      <w:footerReference w:type="default" r:id="rId13"/>
      <w:pgSz w:w="11906" w:h="16838"/>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69B11" w14:textId="77777777" w:rsidR="00193966" w:rsidRDefault="00193966" w:rsidP="000C24AF">
      <w:pPr>
        <w:spacing w:after="0"/>
      </w:pPr>
      <w:r>
        <w:separator/>
      </w:r>
    </w:p>
  </w:endnote>
  <w:endnote w:type="continuationSeparator" w:id="0">
    <w:p w14:paraId="4069CCC6" w14:textId="77777777" w:rsidR="00193966" w:rsidRDefault="00193966" w:rsidP="000C24AF">
      <w:pPr>
        <w:spacing w:after="0"/>
      </w:pPr>
      <w:r>
        <w:continuationSeparator/>
      </w:r>
    </w:p>
  </w:endnote>
  <w:endnote w:type="continuationNotice" w:id="1">
    <w:p w14:paraId="294D53AB" w14:textId="77777777" w:rsidR="00193966" w:rsidRDefault="001939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796495"/>
      <w:docPartObj>
        <w:docPartGallery w:val="Page Numbers (Bottom of Page)"/>
        <w:docPartUnique/>
      </w:docPartObj>
    </w:sdtPr>
    <w:sdtContent>
      <w:p w14:paraId="5C4AC4E6" w14:textId="77777777" w:rsidR="00603A2C" w:rsidRDefault="00603A2C" w:rsidP="00603A2C">
        <w:pPr>
          <w:pStyle w:val="Footer"/>
          <w:pBdr>
            <w:top w:val="single" w:sz="4" w:space="1" w:color="005EB8"/>
          </w:pBdr>
        </w:pPr>
      </w:p>
      <w:p w14:paraId="3B708F49"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18BA6" w14:textId="77777777" w:rsidR="003C008C" w:rsidRDefault="003C008C">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572E4E3B" wp14:editId="267C24A5">
              <wp:simplePos x="0" y="0"/>
              <wp:positionH relativeFrom="page">
                <wp:posOffset>825690</wp:posOffset>
              </wp:positionH>
              <wp:positionV relativeFrom="page">
                <wp:posOffset>10167582</wp:posOffset>
              </wp:positionV>
              <wp:extent cx="3772535" cy="266131"/>
              <wp:effectExtent l="0" t="0" r="0" b="0"/>
              <wp:wrapNone/>
              <wp:docPr id="927710763"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2535" cy="266131"/>
                      </a:xfrm>
                      <a:prstGeom prst="rect">
                        <a:avLst/>
                      </a:prstGeom>
                    </wps:spPr>
                    <wps:txbx>
                      <w:txbxContent>
                        <w:p w14:paraId="0DD02E08" w14:textId="77777777" w:rsidR="003C008C" w:rsidRDefault="003C008C">
                          <w:pPr>
                            <w:spacing w:before="11"/>
                            <w:ind w:left="60"/>
                            <w:rPr>
                              <w:sz w:val="25"/>
                            </w:rPr>
                          </w:pPr>
                          <w:r>
                            <w:rPr>
                              <w:color w:val="768592"/>
                              <w:sz w:val="25"/>
                            </w:rPr>
                            <w:fldChar w:fldCharType="begin"/>
                          </w:r>
                          <w:r>
                            <w:rPr>
                              <w:color w:val="768592"/>
                              <w:sz w:val="25"/>
                            </w:rPr>
                            <w:instrText xml:space="preserve"> PAGE </w:instrText>
                          </w:r>
                          <w:r>
                            <w:rPr>
                              <w:color w:val="768592"/>
                              <w:sz w:val="25"/>
                            </w:rPr>
                            <w:fldChar w:fldCharType="separate"/>
                          </w:r>
                          <w:r>
                            <w:rPr>
                              <w:color w:val="768592"/>
                              <w:sz w:val="25"/>
                            </w:rPr>
                            <w:t>28</w:t>
                          </w:r>
                          <w:r>
                            <w:rPr>
                              <w:color w:val="768592"/>
                              <w:sz w:val="25"/>
                            </w:rPr>
                            <w:fldChar w:fldCharType="end"/>
                          </w:r>
                          <w:r>
                            <w:rPr>
                              <w:color w:val="768592"/>
                              <w:spacing w:val="56"/>
                              <w:sz w:val="25"/>
                            </w:rPr>
                            <w:t xml:space="preserve"> </w:t>
                          </w:r>
                          <w:r>
                            <w:rPr>
                              <w:b/>
                              <w:color w:val="005EB8"/>
                              <w:sz w:val="25"/>
                            </w:rPr>
                            <w:t>|</w:t>
                          </w:r>
                          <w:r>
                            <w:rPr>
                              <w:b/>
                              <w:color w:val="005EB8"/>
                              <w:spacing w:val="57"/>
                              <w:sz w:val="25"/>
                            </w:rPr>
                            <w:t xml:space="preserve"> </w:t>
                          </w:r>
                          <w:r>
                            <w:rPr>
                              <w:color w:val="768592"/>
                              <w:sz w:val="25"/>
                            </w:rPr>
                            <w:t>Appendix</w:t>
                          </w:r>
                          <w:r>
                            <w:rPr>
                              <w:color w:val="768592"/>
                              <w:spacing w:val="-8"/>
                              <w:sz w:val="25"/>
                            </w:rPr>
                            <w:t xml:space="preserve"> </w:t>
                          </w:r>
                          <w:r>
                            <w:rPr>
                              <w:color w:val="768592"/>
                              <w:sz w:val="25"/>
                            </w:rPr>
                            <w:t>5:</w:t>
                          </w:r>
                          <w:r>
                            <w:rPr>
                              <w:color w:val="768592"/>
                              <w:spacing w:val="-7"/>
                              <w:sz w:val="25"/>
                            </w:rPr>
                            <w:t xml:space="preserve"> </w:t>
                          </w:r>
                          <w:r>
                            <w:rPr>
                              <w:color w:val="768592"/>
                              <w:sz w:val="25"/>
                            </w:rPr>
                            <w:t>Commitment</w:t>
                          </w:r>
                          <w:r>
                            <w:rPr>
                              <w:color w:val="768592"/>
                              <w:spacing w:val="-7"/>
                              <w:sz w:val="25"/>
                            </w:rPr>
                            <w:t xml:space="preserve"> </w:t>
                          </w:r>
                          <w:r>
                            <w:rPr>
                              <w:color w:val="768592"/>
                              <w:sz w:val="25"/>
                            </w:rPr>
                            <w:t>to</w:t>
                          </w:r>
                          <w:r>
                            <w:rPr>
                              <w:color w:val="768592"/>
                              <w:spacing w:val="-7"/>
                              <w:sz w:val="25"/>
                            </w:rPr>
                            <w:t xml:space="preserve"> </w:t>
                          </w:r>
                          <w:r>
                            <w:rPr>
                              <w:color w:val="768592"/>
                              <w:sz w:val="25"/>
                            </w:rPr>
                            <w:t>cleanliness</w:t>
                          </w:r>
                          <w:r>
                            <w:rPr>
                              <w:color w:val="768592"/>
                              <w:spacing w:val="-7"/>
                              <w:sz w:val="25"/>
                            </w:rPr>
                            <w:t xml:space="preserve"> </w:t>
                          </w:r>
                          <w:r>
                            <w:rPr>
                              <w:color w:val="768592"/>
                              <w:spacing w:val="-2"/>
                              <w:sz w:val="25"/>
                            </w:rPr>
                            <w:t>charter</w:t>
                          </w:r>
                        </w:p>
                      </w:txbxContent>
                    </wps:txbx>
                    <wps:bodyPr wrap="square" lIns="0" tIns="0" rIns="0" bIns="0" rtlCol="0">
                      <a:noAutofit/>
                    </wps:bodyPr>
                  </wps:wsp>
                </a:graphicData>
              </a:graphic>
              <wp14:sizeRelV relativeFrom="margin">
                <wp14:pctHeight>0</wp14:pctHeight>
              </wp14:sizeRelV>
            </wp:anchor>
          </w:drawing>
        </mc:Choice>
        <mc:Fallback>
          <w:pict>
            <v:shapetype w14:anchorId="572E4E3B" id="_x0000_t202" coordsize="21600,21600" o:spt="202" path="m,l,21600r21600,l21600,xe">
              <v:stroke joinstyle="miter"/>
              <v:path gradientshapeok="t" o:connecttype="rect"/>
            </v:shapetype>
            <v:shape id="Textbox 7" o:spid="_x0000_s1026" type="#_x0000_t202" style="position:absolute;margin-left:65pt;margin-top:800.6pt;width:297.05pt;height:20.95pt;z-index:-25165721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VSdlQEAABsDAAAOAAAAZHJzL2Uyb0RvYy54bWysUtuO0zAQfUfiHyy/U/ei7aKo6QpYgZBW&#10;gLTLB7iO3UTEHjPjNunfM3bTFsEb4mU8tsdnzjnjzcPoe3G0SB2EWi5mcylsMNB0YV/L7y8f37yV&#10;gpIOje4h2FqeLMmH7etXmyFWdgkt9I1FwSCBqiHWsk0pVkqRaa3XNINoA186QK8Tb3GvGtQDo/te&#10;LefztRoAm4hgLBGfPp4v5bbgO2dN+uoc2ST6WjK3VCKWuMtRbTe62qOObWcmGvofWHjdBW56hXrU&#10;SYsDdn9B+c4gELg0M+AVONcZWzSwmsX8DzXPrY62aGFzKF5tov8Ha74cn+M3FGl8DyMPsIig+ATm&#10;B7E3aohUTTXZU6qIq7PQ0aHPK0sQ/JC9PV39tGMShg9X9/fLu9WdFIbvluv1YrXIhqvb64iUPlnw&#10;Iie1RJ5XYaCPT5TOpZeSicy5f2aSxt3IJTndQXNiEQPPsZb086DRStF/DmxUHvolwUuyuySY+g9Q&#10;vkbWEuDdIYHrSucb7tSZJ1C4T78lj/j3fam6/entLwAAAP//AwBQSwMEFAAGAAgAAAAhACQSOIfh&#10;AAAADQEAAA8AAABkcnMvZG93bnJldi54bWxMj8FOwzAQRO9I/IO1SNyonbQKNMSpKgQnJEQaDj06&#10;sZtYjdchdtvw92xPcNvZHc2+KTazG9jZTMF6lJAsBDCDrdcWOwlf9dvDE7AQFWo1eDQSfkyATXl7&#10;U6hc+wtW5ryLHaMQDLmS0Mc45pyHtjdOhYUfDdLt4CenIsmp43pSFwp3A0+FyLhTFulDr0bz0pv2&#10;uDs5Cds9Vq/2+6P5rA6Vreu1wPfsKOX93bx9BhbNHP/McMUndCiJqfEn1IENpJeCukQaMpGkwMjy&#10;mK4SYM11tVomwMuC/29R/gIAAP//AwBQSwECLQAUAAYACAAAACEAtoM4kv4AAADhAQAAEwAAAAAA&#10;AAAAAAAAAAAAAAAAW0NvbnRlbnRfVHlwZXNdLnhtbFBLAQItABQABgAIAAAAIQA4/SH/1gAAAJQB&#10;AAALAAAAAAAAAAAAAAAAAC8BAABfcmVscy8ucmVsc1BLAQItABQABgAIAAAAIQC29VSdlQEAABsD&#10;AAAOAAAAAAAAAAAAAAAAAC4CAABkcnMvZTJvRG9jLnhtbFBLAQItABQABgAIAAAAIQAkEjiH4QAA&#10;AA0BAAAPAAAAAAAAAAAAAAAAAO8DAABkcnMvZG93bnJldi54bWxQSwUGAAAAAAQABADzAAAA/QQA&#10;AAAA&#10;" filled="f" stroked="f">
              <v:textbox inset="0,0,0,0">
                <w:txbxContent>
                  <w:p w14:paraId="0DD02E08" w14:textId="77777777" w:rsidR="003C008C" w:rsidRDefault="003C008C">
                    <w:pPr>
                      <w:spacing w:before="11"/>
                      <w:ind w:left="60"/>
                      <w:rPr>
                        <w:sz w:val="25"/>
                      </w:rPr>
                    </w:pPr>
                    <w:r>
                      <w:rPr>
                        <w:color w:val="768592"/>
                        <w:sz w:val="25"/>
                      </w:rPr>
                      <w:fldChar w:fldCharType="begin"/>
                    </w:r>
                    <w:r>
                      <w:rPr>
                        <w:color w:val="768592"/>
                        <w:sz w:val="25"/>
                      </w:rPr>
                      <w:instrText xml:space="preserve"> PAGE </w:instrText>
                    </w:r>
                    <w:r>
                      <w:rPr>
                        <w:color w:val="768592"/>
                        <w:sz w:val="25"/>
                      </w:rPr>
                      <w:fldChar w:fldCharType="separate"/>
                    </w:r>
                    <w:r>
                      <w:rPr>
                        <w:color w:val="768592"/>
                        <w:sz w:val="25"/>
                      </w:rPr>
                      <w:t>28</w:t>
                    </w:r>
                    <w:r>
                      <w:rPr>
                        <w:color w:val="768592"/>
                        <w:sz w:val="25"/>
                      </w:rPr>
                      <w:fldChar w:fldCharType="end"/>
                    </w:r>
                    <w:r>
                      <w:rPr>
                        <w:color w:val="768592"/>
                        <w:spacing w:val="56"/>
                        <w:sz w:val="25"/>
                      </w:rPr>
                      <w:t xml:space="preserve"> </w:t>
                    </w:r>
                    <w:r>
                      <w:rPr>
                        <w:b/>
                        <w:color w:val="005EB8"/>
                        <w:sz w:val="25"/>
                      </w:rPr>
                      <w:t>|</w:t>
                    </w:r>
                    <w:r>
                      <w:rPr>
                        <w:b/>
                        <w:color w:val="005EB8"/>
                        <w:spacing w:val="57"/>
                        <w:sz w:val="25"/>
                      </w:rPr>
                      <w:t xml:space="preserve"> </w:t>
                    </w:r>
                    <w:r>
                      <w:rPr>
                        <w:color w:val="768592"/>
                        <w:sz w:val="25"/>
                      </w:rPr>
                      <w:t>Appendix</w:t>
                    </w:r>
                    <w:r>
                      <w:rPr>
                        <w:color w:val="768592"/>
                        <w:spacing w:val="-8"/>
                        <w:sz w:val="25"/>
                      </w:rPr>
                      <w:t xml:space="preserve"> </w:t>
                    </w:r>
                    <w:r>
                      <w:rPr>
                        <w:color w:val="768592"/>
                        <w:sz w:val="25"/>
                      </w:rPr>
                      <w:t>5:</w:t>
                    </w:r>
                    <w:r>
                      <w:rPr>
                        <w:color w:val="768592"/>
                        <w:spacing w:val="-7"/>
                        <w:sz w:val="25"/>
                      </w:rPr>
                      <w:t xml:space="preserve"> </w:t>
                    </w:r>
                    <w:r>
                      <w:rPr>
                        <w:color w:val="768592"/>
                        <w:sz w:val="25"/>
                      </w:rPr>
                      <w:t>Commitment</w:t>
                    </w:r>
                    <w:r>
                      <w:rPr>
                        <w:color w:val="768592"/>
                        <w:spacing w:val="-7"/>
                        <w:sz w:val="25"/>
                      </w:rPr>
                      <w:t xml:space="preserve"> </w:t>
                    </w:r>
                    <w:r>
                      <w:rPr>
                        <w:color w:val="768592"/>
                        <w:sz w:val="25"/>
                      </w:rPr>
                      <w:t>to</w:t>
                    </w:r>
                    <w:r>
                      <w:rPr>
                        <w:color w:val="768592"/>
                        <w:spacing w:val="-7"/>
                        <w:sz w:val="25"/>
                      </w:rPr>
                      <w:t xml:space="preserve"> </w:t>
                    </w:r>
                    <w:r>
                      <w:rPr>
                        <w:color w:val="768592"/>
                        <w:sz w:val="25"/>
                      </w:rPr>
                      <w:t>cleanliness</w:t>
                    </w:r>
                    <w:r>
                      <w:rPr>
                        <w:color w:val="768592"/>
                        <w:spacing w:val="-7"/>
                        <w:sz w:val="25"/>
                      </w:rPr>
                      <w:t xml:space="preserve"> </w:t>
                    </w:r>
                    <w:r>
                      <w:rPr>
                        <w:color w:val="768592"/>
                        <w:spacing w:val="-2"/>
                        <w:sz w:val="25"/>
                      </w:rPr>
                      <w:t>charter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330D1" w14:textId="77777777" w:rsidR="00193966" w:rsidRDefault="00193966" w:rsidP="000C24AF">
      <w:pPr>
        <w:spacing w:after="0"/>
      </w:pPr>
      <w:r>
        <w:separator/>
      </w:r>
    </w:p>
  </w:footnote>
  <w:footnote w:type="continuationSeparator" w:id="0">
    <w:p w14:paraId="6D259599" w14:textId="77777777" w:rsidR="00193966" w:rsidRDefault="00193966" w:rsidP="000C24AF">
      <w:pPr>
        <w:spacing w:after="0"/>
      </w:pPr>
      <w:r>
        <w:continuationSeparator/>
      </w:r>
    </w:p>
  </w:footnote>
  <w:footnote w:type="continuationNotice" w:id="1">
    <w:p w14:paraId="691CC470" w14:textId="77777777" w:rsidR="00193966" w:rsidRDefault="001939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8C311" w14:textId="77777777" w:rsidR="00F126B3" w:rsidRDefault="00F126B3" w:rsidP="00F126B3">
    <w:pPr>
      <w:pStyle w:val="Header"/>
      <w:pBdr>
        <w:bottom w:val="none" w:sz="0" w:space="0" w:color="auto"/>
      </w:pBdr>
    </w:pPr>
    <w:r w:rsidRPr="00DD3B24">
      <w:rPr>
        <w:noProof/>
      </w:rPr>
      <w:drawing>
        <wp:anchor distT="0" distB="0" distL="114300" distR="114300" simplePos="0" relativeHeight="251657216" behindDoc="1" locked="1" layoutInCell="1" allowOverlap="0" wp14:anchorId="06EA738B" wp14:editId="6B5F5E41">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75904BEC" w14:textId="19D26725" w:rsidR="00F126B3" w:rsidRPr="009F3A1D" w:rsidRDefault="00000000" w:rsidP="00F126B3">
    <w:pPr>
      <w:pStyle w:val="Header"/>
      <w:pBdr>
        <w:bottom w:val="single" w:sz="4" w:space="4" w:color="auto"/>
      </w:pBdr>
      <w:rPr>
        <w:sz w:val="24"/>
      </w:rPr>
    </w:pPr>
    <w:sdt>
      <w:sdtPr>
        <w:alias w:val="Title"/>
        <w:tag w:val="title"/>
        <w:id w:val="-644359137"/>
        <w:placeholder>
          <w:docPart w:val="A0F88162A4C04B43B8D2AF920892C546"/>
        </w:placeholder>
        <w:dataBinding w:prefixMappings="xmlns:ns0='http://purl.org/dc/elements/1.1/' xmlns:ns1='http://schemas.openxmlformats.org/package/2006/metadata/core-properties' " w:xpath="/ns1:coreProperties[1]/ns0:title[1]" w:storeItemID="{6C3C8BC8-F283-45AE-878A-BAB7291924A1}"/>
        <w:text/>
      </w:sdtPr>
      <w:sdtContent>
        <w:r w:rsidR="00326B8C">
          <w:t>National Standards of Healthcare Cleanliness 2025</w:t>
        </w:r>
      </w:sdtContent>
    </w:sdt>
  </w:p>
  <w:p w14:paraId="3BBD9A64"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14705B72"/>
    <w:lvl w:ilvl="0" w:tplc="6248F43C">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F098B"/>
    <w:multiLevelType w:val="hybridMultilevel"/>
    <w:tmpl w:val="83549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74FC3"/>
    <w:multiLevelType w:val="hybridMultilevel"/>
    <w:tmpl w:val="58B21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A192E"/>
    <w:multiLevelType w:val="hybridMultilevel"/>
    <w:tmpl w:val="C044A9EA"/>
    <w:lvl w:ilvl="0" w:tplc="F5D0F672">
      <w:numFmt w:val="bullet"/>
      <w:lvlText w:val="•"/>
      <w:lvlJc w:val="left"/>
      <w:pPr>
        <w:ind w:left="952" w:hanging="286"/>
      </w:pPr>
      <w:rPr>
        <w:rFonts w:ascii="Arial" w:eastAsia="Arial" w:hAnsi="Arial" w:cs="Arial" w:hint="default"/>
        <w:b w:val="0"/>
        <w:bCs w:val="0"/>
        <w:i w:val="0"/>
        <w:iCs w:val="0"/>
        <w:color w:val="auto"/>
        <w:spacing w:val="0"/>
        <w:w w:val="99"/>
        <w:sz w:val="32"/>
        <w:szCs w:val="32"/>
        <w:lang w:val="en-US" w:eastAsia="en-US" w:bidi="ar-SA"/>
      </w:rPr>
    </w:lvl>
    <w:lvl w:ilvl="1" w:tplc="4A02B3A0">
      <w:numFmt w:val="bullet"/>
      <w:lvlText w:val="•"/>
      <w:lvlJc w:val="left"/>
      <w:pPr>
        <w:ind w:left="2298" w:hanging="286"/>
      </w:pPr>
      <w:rPr>
        <w:rFonts w:hint="default"/>
        <w:lang w:val="en-US" w:eastAsia="en-US" w:bidi="ar-SA"/>
      </w:rPr>
    </w:lvl>
    <w:lvl w:ilvl="2" w:tplc="9BF8289E">
      <w:numFmt w:val="bullet"/>
      <w:lvlText w:val="•"/>
      <w:lvlJc w:val="left"/>
      <w:pPr>
        <w:ind w:left="3636" w:hanging="286"/>
      </w:pPr>
      <w:rPr>
        <w:rFonts w:hint="default"/>
        <w:lang w:val="en-US" w:eastAsia="en-US" w:bidi="ar-SA"/>
      </w:rPr>
    </w:lvl>
    <w:lvl w:ilvl="3" w:tplc="B23642BE">
      <w:numFmt w:val="bullet"/>
      <w:lvlText w:val="•"/>
      <w:lvlJc w:val="left"/>
      <w:pPr>
        <w:ind w:left="4974" w:hanging="286"/>
      </w:pPr>
      <w:rPr>
        <w:rFonts w:hint="default"/>
        <w:lang w:val="en-US" w:eastAsia="en-US" w:bidi="ar-SA"/>
      </w:rPr>
    </w:lvl>
    <w:lvl w:ilvl="4" w:tplc="CAFE07BA">
      <w:numFmt w:val="bullet"/>
      <w:lvlText w:val="•"/>
      <w:lvlJc w:val="left"/>
      <w:pPr>
        <w:ind w:left="6312" w:hanging="286"/>
      </w:pPr>
      <w:rPr>
        <w:rFonts w:hint="default"/>
        <w:lang w:val="en-US" w:eastAsia="en-US" w:bidi="ar-SA"/>
      </w:rPr>
    </w:lvl>
    <w:lvl w:ilvl="5" w:tplc="C930AA2E">
      <w:numFmt w:val="bullet"/>
      <w:lvlText w:val="•"/>
      <w:lvlJc w:val="left"/>
      <w:pPr>
        <w:ind w:left="7650" w:hanging="286"/>
      </w:pPr>
      <w:rPr>
        <w:rFonts w:hint="default"/>
        <w:lang w:val="en-US" w:eastAsia="en-US" w:bidi="ar-SA"/>
      </w:rPr>
    </w:lvl>
    <w:lvl w:ilvl="6" w:tplc="39FAB1A0">
      <w:numFmt w:val="bullet"/>
      <w:lvlText w:val="•"/>
      <w:lvlJc w:val="left"/>
      <w:pPr>
        <w:ind w:left="8988" w:hanging="286"/>
      </w:pPr>
      <w:rPr>
        <w:rFonts w:hint="default"/>
        <w:lang w:val="en-US" w:eastAsia="en-US" w:bidi="ar-SA"/>
      </w:rPr>
    </w:lvl>
    <w:lvl w:ilvl="7" w:tplc="CFBE574C">
      <w:numFmt w:val="bullet"/>
      <w:lvlText w:val="•"/>
      <w:lvlJc w:val="left"/>
      <w:pPr>
        <w:ind w:left="10327" w:hanging="286"/>
      </w:pPr>
      <w:rPr>
        <w:rFonts w:hint="default"/>
        <w:lang w:val="en-US" w:eastAsia="en-US" w:bidi="ar-SA"/>
      </w:rPr>
    </w:lvl>
    <w:lvl w:ilvl="8" w:tplc="5C2EA35C">
      <w:numFmt w:val="bullet"/>
      <w:lvlText w:val="•"/>
      <w:lvlJc w:val="left"/>
      <w:pPr>
        <w:ind w:left="11665" w:hanging="286"/>
      </w:pPr>
      <w:rPr>
        <w:rFonts w:hint="default"/>
        <w:lang w:val="en-US" w:eastAsia="en-US" w:bidi="ar-SA"/>
      </w:rPr>
    </w:lvl>
  </w:abstractNum>
  <w:abstractNum w:abstractNumId="4" w15:restartNumberingAfterBreak="0">
    <w:nsid w:val="0E981DF7"/>
    <w:multiLevelType w:val="multilevel"/>
    <w:tmpl w:val="8586D2B0"/>
    <w:lvl w:ilvl="0">
      <w:start w:val="1"/>
      <w:numFmt w:val="decimal"/>
      <w:lvlText w:val="%1."/>
      <w:lvlJc w:val="left"/>
      <w:pPr>
        <w:ind w:left="899" w:hanging="800"/>
        <w:jc w:val="right"/>
      </w:pPr>
      <w:rPr>
        <w:rFonts w:ascii="Arial" w:eastAsia="Arial" w:hAnsi="Arial" w:cs="Arial" w:hint="default"/>
        <w:b w:val="0"/>
        <w:bCs w:val="0"/>
        <w:i w:val="0"/>
        <w:iCs w:val="0"/>
        <w:color w:val="005EB8"/>
        <w:spacing w:val="0"/>
        <w:w w:val="100"/>
        <w:sz w:val="72"/>
        <w:szCs w:val="72"/>
        <w:lang w:val="en-US" w:eastAsia="en-US" w:bidi="ar-SA"/>
      </w:rPr>
    </w:lvl>
    <w:lvl w:ilvl="1">
      <w:start w:val="1"/>
      <w:numFmt w:val="decimal"/>
      <w:lvlText w:val="%1.%2."/>
      <w:lvlJc w:val="left"/>
      <w:pPr>
        <w:ind w:left="942" w:hanging="702"/>
      </w:pPr>
      <w:rPr>
        <w:rFonts w:ascii="Arial" w:eastAsia="Arial" w:hAnsi="Arial" w:cs="Arial" w:hint="default"/>
        <w:b w:val="0"/>
        <w:bCs w:val="0"/>
        <w:i w:val="0"/>
        <w:iCs w:val="0"/>
        <w:color w:val="005EB8"/>
        <w:spacing w:val="-2"/>
        <w:w w:val="99"/>
        <w:sz w:val="36"/>
        <w:szCs w:val="36"/>
        <w:lang w:val="en-US" w:eastAsia="en-US" w:bidi="ar-SA"/>
      </w:rPr>
    </w:lvl>
    <w:lvl w:ilvl="2">
      <w:start w:val="1"/>
      <w:numFmt w:val="bullet"/>
      <w:lvlText w:val=""/>
      <w:lvlJc w:val="left"/>
      <w:pPr>
        <w:ind w:left="1026" w:hanging="360"/>
      </w:pPr>
      <w:rPr>
        <w:rFonts w:ascii="Symbol" w:hAnsi="Symbol" w:hint="default"/>
      </w:rPr>
    </w:lvl>
    <w:lvl w:ilvl="3">
      <w:numFmt w:val="bullet"/>
      <w:lvlText w:val="•"/>
      <w:lvlJc w:val="left"/>
      <w:pPr>
        <w:ind w:left="2632" w:hanging="286"/>
      </w:pPr>
      <w:rPr>
        <w:rFonts w:hint="default"/>
        <w:lang w:val="en-US" w:eastAsia="en-US" w:bidi="ar-SA"/>
      </w:rPr>
    </w:lvl>
    <w:lvl w:ilvl="4">
      <w:numFmt w:val="bullet"/>
      <w:lvlText w:val="•"/>
      <w:lvlJc w:val="left"/>
      <w:pPr>
        <w:ind w:left="4305" w:hanging="286"/>
      </w:pPr>
      <w:rPr>
        <w:rFonts w:hint="default"/>
        <w:lang w:val="en-US" w:eastAsia="en-US" w:bidi="ar-SA"/>
      </w:rPr>
    </w:lvl>
    <w:lvl w:ilvl="5">
      <w:numFmt w:val="bullet"/>
      <w:lvlText w:val="•"/>
      <w:lvlJc w:val="left"/>
      <w:pPr>
        <w:ind w:left="5978" w:hanging="286"/>
      </w:pPr>
      <w:rPr>
        <w:rFonts w:hint="default"/>
        <w:lang w:val="en-US" w:eastAsia="en-US" w:bidi="ar-SA"/>
      </w:rPr>
    </w:lvl>
    <w:lvl w:ilvl="6">
      <w:numFmt w:val="bullet"/>
      <w:lvlText w:val="•"/>
      <w:lvlJc w:val="left"/>
      <w:pPr>
        <w:ind w:left="7650" w:hanging="286"/>
      </w:pPr>
      <w:rPr>
        <w:rFonts w:hint="default"/>
        <w:lang w:val="en-US" w:eastAsia="en-US" w:bidi="ar-SA"/>
      </w:rPr>
    </w:lvl>
    <w:lvl w:ilvl="7">
      <w:numFmt w:val="bullet"/>
      <w:lvlText w:val="•"/>
      <w:lvlJc w:val="left"/>
      <w:pPr>
        <w:ind w:left="9323" w:hanging="286"/>
      </w:pPr>
      <w:rPr>
        <w:rFonts w:hint="default"/>
        <w:lang w:val="en-US" w:eastAsia="en-US" w:bidi="ar-SA"/>
      </w:rPr>
    </w:lvl>
    <w:lvl w:ilvl="8">
      <w:numFmt w:val="bullet"/>
      <w:lvlText w:val="•"/>
      <w:lvlJc w:val="left"/>
      <w:pPr>
        <w:ind w:left="10996" w:hanging="286"/>
      </w:pPr>
      <w:rPr>
        <w:rFonts w:hint="default"/>
        <w:lang w:val="en-US" w:eastAsia="en-US" w:bidi="ar-SA"/>
      </w:rPr>
    </w:lvl>
  </w:abstractNum>
  <w:abstractNum w:abstractNumId="5"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7627DD"/>
    <w:multiLevelType w:val="hybridMultilevel"/>
    <w:tmpl w:val="EA648D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C30010B"/>
    <w:multiLevelType w:val="hybridMultilevel"/>
    <w:tmpl w:val="5D3C1E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CF35577"/>
    <w:multiLevelType w:val="hybridMultilevel"/>
    <w:tmpl w:val="C2747A76"/>
    <w:styleLink w:val="NHSOutlineLevels"/>
    <w:lvl w:ilvl="0" w:tplc="A2F41634">
      <w:start w:val="1"/>
      <w:numFmt w:val="none"/>
      <w:suff w:val="nothing"/>
      <w:lvlText w:val=""/>
      <w:lvlJc w:val="left"/>
      <w:pPr>
        <w:ind w:left="0" w:firstLine="0"/>
      </w:pPr>
      <w:rPr>
        <w:rFonts w:hint="default"/>
      </w:rPr>
    </w:lvl>
    <w:lvl w:ilvl="1" w:tplc="0784D3D4">
      <w:start w:val="1"/>
      <w:numFmt w:val="decimal"/>
      <w:lvlText w:val="%2."/>
      <w:lvlJc w:val="left"/>
      <w:pPr>
        <w:tabs>
          <w:tab w:val="num" w:pos="567"/>
        </w:tabs>
        <w:ind w:left="567" w:hanging="567"/>
      </w:pPr>
      <w:rPr>
        <w:rFonts w:hint="default"/>
      </w:rPr>
    </w:lvl>
    <w:lvl w:ilvl="2" w:tplc="F26E002C">
      <w:start w:val="1"/>
      <w:numFmt w:val="lowerRoman"/>
      <w:lvlText w:val="%3)"/>
      <w:lvlJc w:val="left"/>
      <w:pPr>
        <w:ind w:left="1080" w:hanging="360"/>
      </w:pPr>
      <w:rPr>
        <w:rFonts w:hint="default"/>
      </w:rPr>
    </w:lvl>
    <w:lvl w:ilvl="3" w:tplc="07EE77AC">
      <w:start w:val="1"/>
      <w:numFmt w:val="decimal"/>
      <w:lvlText w:val="(%4)"/>
      <w:lvlJc w:val="left"/>
      <w:pPr>
        <w:ind w:left="1440" w:hanging="360"/>
      </w:pPr>
      <w:rPr>
        <w:rFonts w:hint="default"/>
      </w:rPr>
    </w:lvl>
    <w:lvl w:ilvl="4" w:tplc="9CEED6DE">
      <w:start w:val="1"/>
      <w:numFmt w:val="lowerLetter"/>
      <w:lvlText w:val="(%5)"/>
      <w:lvlJc w:val="left"/>
      <w:pPr>
        <w:ind w:left="1800" w:hanging="360"/>
      </w:pPr>
      <w:rPr>
        <w:rFonts w:hint="default"/>
      </w:rPr>
    </w:lvl>
    <w:lvl w:ilvl="5" w:tplc="9C60B2B2">
      <w:start w:val="1"/>
      <w:numFmt w:val="lowerRoman"/>
      <w:lvlText w:val="(%6)"/>
      <w:lvlJc w:val="left"/>
      <w:pPr>
        <w:ind w:left="2160" w:hanging="360"/>
      </w:pPr>
      <w:rPr>
        <w:rFonts w:hint="default"/>
      </w:rPr>
    </w:lvl>
    <w:lvl w:ilvl="6" w:tplc="D01C7C32">
      <w:start w:val="1"/>
      <w:numFmt w:val="decimal"/>
      <w:lvlText w:val="%7."/>
      <w:lvlJc w:val="left"/>
      <w:pPr>
        <w:ind w:left="2520" w:hanging="360"/>
      </w:pPr>
      <w:rPr>
        <w:rFonts w:hint="default"/>
      </w:rPr>
    </w:lvl>
    <w:lvl w:ilvl="7" w:tplc="F53CA910">
      <w:start w:val="1"/>
      <w:numFmt w:val="lowerLetter"/>
      <w:lvlText w:val="%8."/>
      <w:lvlJc w:val="left"/>
      <w:pPr>
        <w:ind w:left="2880" w:hanging="360"/>
      </w:pPr>
      <w:rPr>
        <w:rFonts w:hint="default"/>
      </w:rPr>
    </w:lvl>
    <w:lvl w:ilvl="8" w:tplc="7DAEFDA6">
      <w:start w:val="1"/>
      <w:numFmt w:val="lowerRoman"/>
      <w:lvlText w:val="%9."/>
      <w:lvlJc w:val="left"/>
      <w:pPr>
        <w:ind w:left="3240" w:hanging="360"/>
      </w:pPr>
      <w:rPr>
        <w:rFonts w:hint="default"/>
      </w:rPr>
    </w:lvl>
  </w:abstractNum>
  <w:abstractNum w:abstractNumId="9" w15:restartNumberingAfterBreak="0">
    <w:nsid w:val="1E97494D"/>
    <w:multiLevelType w:val="multilevel"/>
    <w:tmpl w:val="65E4417A"/>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C20723"/>
    <w:multiLevelType w:val="hybridMultilevel"/>
    <w:tmpl w:val="1CA2D26A"/>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6216E3"/>
    <w:multiLevelType w:val="hybridMultilevel"/>
    <w:tmpl w:val="B9904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813F31"/>
    <w:multiLevelType w:val="hybridMultilevel"/>
    <w:tmpl w:val="017AE4CE"/>
    <w:lvl w:ilvl="0" w:tplc="74E0286C">
      <w:start w:val="1"/>
      <w:numFmt w:val="decimal"/>
      <w:lvlText w:val="%1."/>
      <w:lvlJc w:val="left"/>
      <w:pPr>
        <w:ind w:left="952" w:hanging="286"/>
      </w:pPr>
      <w:rPr>
        <w:rFonts w:ascii="Arial" w:eastAsia="Arial" w:hAnsi="Arial" w:cs="Arial" w:hint="default"/>
        <w:b w:val="0"/>
        <w:bCs w:val="0"/>
        <w:i w:val="0"/>
        <w:iCs w:val="0"/>
        <w:spacing w:val="0"/>
        <w:w w:val="100"/>
        <w:sz w:val="24"/>
        <w:szCs w:val="24"/>
        <w:lang w:val="en-US" w:eastAsia="en-US" w:bidi="ar-SA"/>
      </w:rPr>
    </w:lvl>
    <w:lvl w:ilvl="1" w:tplc="44502D7E">
      <w:numFmt w:val="bullet"/>
      <w:lvlText w:val="•"/>
      <w:lvlJc w:val="left"/>
      <w:pPr>
        <w:ind w:left="2298" w:hanging="286"/>
      </w:pPr>
      <w:rPr>
        <w:rFonts w:hint="default"/>
        <w:lang w:val="en-US" w:eastAsia="en-US" w:bidi="ar-SA"/>
      </w:rPr>
    </w:lvl>
    <w:lvl w:ilvl="2" w:tplc="B5E8139C">
      <w:numFmt w:val="bullet"/>
      <w:lvlText w:val="•"/>
      <w:lvlJc w:val="left"/>
      <w:pPr>
        <w:ind w:left="3636" w:hanging="286"/>
      </w:pPr>
      <w:rPr>
        <w:rFonts w:hint="default"/>
        <w:lang w:val="en-US" w:eastAsia="en-US" w:bidi="ar-SA"/>
      </w:rPr>
    </w:lvl>
    <w:lvl w:ilvl="3" w:tplc="BFA016E6">
      <w:numFmt w:val="bullet"/>
      <w:lvlText w:val="•"/>
      <w:lvlJc w:val="left"/>
      <w:pPr>
        <w:ind w:left="4974" w:hanging="286"/>
      </w:pPr>
      <w:rPr>
        <w:rFonts w:hint="default"/>
        <w:lang w:val="en-US" w:eastAsia="en-US" w:bidi="ar-SA"/>
      </w:rPr>
    </w:lvl>
    <w:lvl w:ilvl="4" w:tplc="B4303E4A">
      <w:numFmt w:val="bullet"/>
      <w:lvlText w:val="•"/>
      <w:lvlJc w:val="left"/>
      <w:pPr>
        <w:ind w:left="6312" w:hanging="286"/>
      </w:pPr>
      <w:rPr>
        <w:rFonts w:hint="default"/>
        <w:lang w:val="en-US" w:eastAsia="en-US" w:bidi="ar-SA"/>
      </w:rPr>
    </w:lvl>
    <w:lvl w:ilvl="5" w:tplc="15B2A5BE">
      <w:numFmt w:val="bullet"/>
      <w:lvlText w:val="•"/>
      <w:lvlJc w:val="left"/>
      <w:pPr>
        <w:ind w:left="7650" w:hanging="286"/>
      </w:pPr>
      <w:rPr>
        <w:rFonts w:hint="default"/>
        <w:lang w:val="en-US" w:eastAsia="en-US" w:bidi="ar-SA"/>
      </w:rPr>
    </w:lvl>
    <w:lvl w:ilvl="6" w:tplc="E8F6B170">
      <w:numFmt w:val="bullet"/>
      <w:lvlText w:val="•"/>
      <w:lvlJc w:val="left"/>
      <w:pPr>
        <w:ind w:left="8988" w:hanging="286"/>
      </w:pPr>
      <w:rPr>
        <w:rFonts w:hint="default"/>
        <w:lang w:val="en-US" w:eastAsia="en-US" w:bidi="ar-SA"/>
      </w:rPr>
    </w:lvl>
    <w:lvl w:ilvl="7" w:tplc="B350BB2E">
      <w:numFmt w:val="bullet"/>
      <w:lvlText w:val="•"/>
      <w:lvlJc w:val="left"/>
      <w:pPr>
        <w:ind w:left="10327" w:hanging="286"/>
      </w:pPr>
      <w:rPr>
        <w:rFonts w:hint="default"/>
        <w:lang w:val="en-US" w:eastAsia="en-US" w:bidi="ar-SA"/>
      </w:rPr>
    </w:lvl>
    <w:lvl w:ilvl="8" w:tplc="6D48CC28">
      <w:numFmt w:val="bullet"/>
      <w:lvlText w:val="•"/>
      <w:lvlJc w:val="left"/>
      <w:pPr>
        <w:ind w:left="11665" w:hanging="286"/>
      </w:pPr>
      <w:rPr>
        <w:rFonts w:hint="default"/>
        <w:lang w:val="en-US" w:eastAsia="en-US" w:bidi="ar-SA"/>
      </w:rPr>
    </w:lvl>
  </w:abstractNum>
  <w:abstractNum w:abstractNumId="13" w15:restartNumberingAfterBreak="0">
    <w:nsid w:val="27762719"/>
    <w:multiLevelType w:val="multilevel"/>
    <w:tmpl w:val="66202F3A"/>
    <w:lvl w:ilvl="0">
      <w:start w:val="7"/>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293D3467"/>
    <w:multiLevelType w:val="hybridMultilevel"/>
    <w:tmpl w:val="21CAB280"/>
    <w:lvl w:ilvl="0" w:tplc="45B21AAE">
      <w:numFmt w:val="bullet"/>
      <w:lvlText w:val="•"/>
      <w:lvlJc w:val="left"/>
      <w:pPr>
        <w:ind w:left="1959" w:hanging="286"/>
      </w:pPr>
      <w:rPr>
        <w:rFonts w:ascii="Arial" w:eastAsia="Arial" w:hAnsi="Arial" w:cs="Arial" w:hint="default"/>
        <w:b w:val="0"/>
        <w:bCs w:val="0"/>
        <w:i w:val="0"/>
        <w:iCs w:val="0"/>
        <w:color w:val="auto"/>
        <w:spacing w:val="0"/>
        <w:w w:val="99"/>
        <w:sz w:val="32"/>
        <w:szCs w:val="32"/>
        <w:lang w:val="en-US" w:eastAsia="en-US" w:bidi="ar-SA"/>
      </w:rPr>
    </w:lvl>
    <w:lvl w:ilvl="1" w:tplc="5C327A16">
      <w:numFmt w:val="bullet"/>
      <w:lvlText w:val="•"/>
      <w:lvlJc w:val="left"/>
      <w:pPr>
        <w:ind w:left="2850" w:hanging="286"/>
      </w:pPr>
      <w:rPr>
        <w:rFonts w:hint="default"/>
        <w:lang w:val="en-US" w:eastAsia="en-US" w:bidi="ar-SA"/>
      </w:rPr>
    </w:lvl>
    <w:lvl w:ilvl="2" w:tplc="3A760D5C">
      <w:numFmt w:val="bullet"/>
      <w:lvlText w:val="•"/>
      <w:lvlJc w:val="left"/>
      <w:pPr>
        <w:ind w:left="3741" w:hanging="286"/>
      </w:pPr>
      <w:rPr>
        <w:rFonts w:hint="default"/>
        <w:lang w:val="en-US" w:eastAsia="en-US" w:bidi="ar-SA"/>
      </w:rPr>
    </w:lvl>
    <w:lvl w:ilvl="3" w:tplc="F3661974">
      <w:numFmt w:val="bullet"/>
      <w:lvlText w:val="•"/>
      <w:lvlJc w:val="left"/>
      <w:pPr>
        <w:ind w:left="4631" w:hanging="286"/>
      </w:pPr>
      <w:rPr>
        <w:rFonts w:hint="default"/>
        <w:lang w:val="en-US" w:eastAsia="en-US" w:bidi="ar-SA"/>
      </w:rPr>
    </w:lvl>
    <w:lvl w:ilvl="4" w:tplc="E7CCFEAE">
      <w:numFmt w:val="bullet"/>
      <w:lvlText w:val="•"/>
      <w:lvlJc w:val="left"/>
      <w:pPr>
        <w:ind w:left="5522" w:hanging="286"/>
      </w:pPr>
      <w:rPr>
        <w:rFonts w:hint="default"/>
        <w:lang w:val="en-US" w:eastAsia="en-US" w:bidi="ar-SA"/>
      </w:rPr>
    </w:lvl>
    <w:lvl w:ilvl="5" w:tplc="F55A2CD2">
      <w:numFmt w:val="bullet"/>
      <w:lvlText w:val="•"/>
      <w:lvlJc w:val="left"/>
      <w:pPr>
        <w:ind w:left="6413" w:hanging="286"/>
      </w:pPr>
      <w:rPr>
        <w:rFonts w:hint="default"/>
        <w:lang w:val="en-US" w:eastAsia="en-US" w:bidi="ar-SA"/>
      </w:rPr>
    </w:lvl>
    <w:lvl w:ilvl="6" w:tplc="03D4220E">
      <w:numFmt w:val="bullet"/>
      <w:lvlText w:val="•"/>
      <w:lvlJc w:val="left"/>
      <w:pPr>
        <w:ind w:left="7303" w:hanging="286"/>
      </w:pPr>
      <w:rPr>
        <w:rFonts w:hint="default"/>
        <w:lang w:val="en-US" w:eastAsia="en-US" w:bidi="ar-SA"/>
      </w:rPr>
    </w:lvl>
    <w:lvl w:ilvl="7" w:tplc="D422D808">
      <w:numFmt w:val="bullet"/>
      <w:lvlText w:val="•"/>
      <w:lvlJc w:val="left"/>
      <w:pPr>
        <w:ind w:left="8194" w:hanging="286"/>
      </w:pPr>
      <w:rPr>
        <w:rFonts w:hint="default"/>
        <w:lang w:val="en-US" w:eastAsia="en-US" w:bidi="ar-SA"/>
      </w:rPr>
    </w:lvl>
    <w:lvl w:ilvl="8" w:tplc="39586C36">
      <w:numFmt w:val="bullet"/>
      <w:lvlText w:val="•"/>
      <w:lvlJc w:val="left"/>
      <w:pPr>
        <w:ind w:left="9085" w:hanging="286"/>
      </w:pPr>
      <w:rPr>
        <w:rFonts w:hint="default"/>
        <w:lang w:val="en-US" w:eastAsia="en-US" w:bidi="ar-SA"/>
      </w:rPr>
    </w:lvl>
  </w:abstractNum>
  <w:abstractNum w:abstractNumId="15"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1F1218C"/>
    <w:multiLevelType w:val="hybridMultilevel"/>
    <w:tmpl w:val="7702F4CA"/>
    <w:lvl w:ilvl="0" w:tplc="08090001">
      <w:start w:val="1"/>
      <w:numFmt w:val="bullet"/>
      <w:lvlText w:val=""/>
      <w:lvlJc w:val="left"/>
      <w:pPr>
        <w:ind w:left="853" w:hanging="286"/>
      </w:pPr>
      <w:rPr>
        <w:rFonts w:ascii="Symbol" w:hAnsi="Symbol" w:hint="default"/>
        <w:b w:val="0"/>
        <w:bCs w:val="0"/>
        <w:i w:val="0"/>
        <w:iCs w:val="0"/>
        <w:color w:val="005EB8"/>
        <w:spacing w:val="0"/>
        <w:w w:val="99"/>
        <w:sz w:val="32"/>
        <w:szCs w:val="32"/>
        <w:lang w:val="en-US" w:eastAsia="en-US" w:bidi="ar-SA"/>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7" w15:restartNumberingAfterBreak="0">
    <w:nsid w:val="39F41626"/>
    <w:multiLevelType w:val="hybridMultilevel"/>
    <w:tmpl w:val="C3808914"/>
    <w:lvl w:ilvl="0" w:tplc="3572CCD2">
      <w:numFmt w:val="bullet"/>
      <w:lvlText w:val="•"/>
      <w:lvlJc w:val="left"/>
      <w:pPr>
        <w:ind w:left="286" w:hanging="286"/>
      </w:pPr>
      <w:rPr>
        <w:rFonts w:ascii="Arial" w:eastAsia="Arial" w:hAnsi="Arial" w:cs="Arial" w:hint="default"/>
        <w:b w:val="0"/>
        <w:bCs w:val="0"/>
        <w:i w:val="0"/>
        <w:iCs w:val="0"/>
        <w:color w:val="auto"/>
        <w:spacing w:val="0"/>
        <w:w w:val="99"/>
        <w:sz w:val="32"/>
        <w:szCs w:val="3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1612E6"/>
    <w:multiLevelType w:val="hybridMultilevel"/>
    <w:tmpl w:val="5CCC7C26"/>
    <w:lvl w:ilvl="0" w:tplc="63481EF6">
      <w:numFmt w:val="bullet"/>
      <w:lvlText w:val="•"/>
      <w:lvlJc w:val="left"/>
      <w:pPr>
        <w:ind w:left="286" w:hanging="286"/>
      </w:pPr>
      <w:rPr>
        <w:rFonts w:ascii="Arial" w:eastAsia="Arial" w:hAnsi="Arial" w:cs="Arial" w:hint="default"/>
        <w:b w:val="0"/>
        <w:bCs w:val="0"/>
        <w:i w:val="0"/>
        <w:iCs w:val="0"/>
        <w:color w:val="auto"/>
        <w:spacing w:val="0"/>
        <w:w w:val="99"/>
        <w:sz w:val="32"/>
        <w:szCs w:val="3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D33FA6"/>
    <w:multiLevelType w:val="multilevel"/>
    <w:tmpl w:val="1B04B7B2"/>
    <w:lvl w:ilvl="0">
      <w:start w:val="1"/>
      <w:numFmt w:val="decimal"/>
      <w:lvlText w:val="%1."/>
      <w:lvlJc w:val="left"/>
      <w:pPr>
        <w:ind w:left="899" w:hanging="800"/>
        <w:jc w:val="right"/>
      </w:pPr>
      <w:rPr>
        <w:rFonts w:ascii="Arial" w:eastAsia="Arial" w:hAnsi="Arial" w:cs="Arial" w:hint="default"/>
        <w:b w:val="0"/>
        <w:bCs w:val="0"/>
        <w:i w:val="0"/>
        <w:iCs w:val="0"/>
        <w:color w:val="005EB8"/>
        <w:spacing w:val="0"/>
        <w:w w:val="100"/>
        <w:sz w:val="72"/>
        <w:szCs w:val="72"/>
        <w:lang w:val="en-US" w:eastAsia="en-US" w:bidi="ar-SA"/>
      </w:rPr>
    </w:lvl>
    <w:lvl w:ilvl="1">
      <w:start w:val="1"/>
      <w:numFmt w:val="decimal"/>
      <w:lvlText w:val="%1.%2."/>
      <w:lvlJc w:val="left"/>
      <w:pPr>
        <w:ind w:left="942" w:hanging="702"/>
      </w:pPr>
      <w:rPr>
        <w:rFonts w:ascii="Arial" w:eastAsia="Arial" w:hAnsi="Arial" w:cs="Arial" w:hint="default"/>
        <w:b w:val="0"/>
        <w:bCs w:val="0"/>
        <w:i w:val="0"/>
        <w:iCs w:val="0"/>
        <w:color w:val="005EB8"/>
        <w:spacing w:val="-2"/>
        <w:w w:val="99"/>
        <w:sz w:val="36"/>
        <w:szCs w:val="36"/>
        <w:lang w:val="en-US" w:eastAsia="en-US" w:bidi="ar-SA"/>
      </w:rPr>
    </w:lvl>
    <w:lvl w:ilvl="2">
      <w:numFmt w:val="bullet"/>
      <w:lvlText w:val="•"/>
      <w:lvlJc w:val="left"/>
      <w:pPr>
        <w:ind w:left="952" w:hanging="286"/>
      </w:pPr>
      <w:rPr>
        <w:rFonts w:ascii="Arial" w:eastAsia="Arial" w:hAnsi="Arial" w:cs="Arial" w:hint="default"/>
        <w:b w:val="0"/>
        <w:bCs w:val="0"/>
        <w:i w:val="0"/>
        <w:iCs w:val="0"/>
        <w:color w:val="auto"/>
        <w:spacing w:val="0"/>
        <w:w w:val="99"/>
        <w:sz w:val="32"/>
        <w:szCs w:val="32"/>
        <w:lang w:val="en-US" w:eastAsia="en-US" w:bidi="ar-SA"/>
      </w:rPr>
    </w:lvl>
    <w:lvl w:ilvl="3">
      <w:numFmt w:val="bullet"/>
      <w:lvlText w:val="•"/>
      <w:lvlJc w:val="left"/>
      <w:pPr>
        <w:ind w:left="2632" w:hanging="286"/>
      </w:pPr>
      <w:rPr>
        <w:rFonts w:hint="default"/>
        <w:lang w:val="en-US" w:eastAsia="en-US" w:bidi="ar-SA"/>
      </w:rPr>
    </w:lvl>
    <w:lvl w:ilvl="4">
      <w:numFmt w:val="bullet"/>
      <w:lvlText w:val="•"/>
      <w:lvlJc w:val="left"/>
      <w:pPr>
        <w:ind w:left="4305" w:hanging="286"/>
      </w:pPr>
      <w:rPr>
        <w:rFonts w:hint="default"/>
        <w:lang w:val="en-US" w:eastAsia="en-US" w:bidi="ar-SA"/>
      </w:rPr>
    </w:lvl>
    <w:lvl w:ilvl="5">
      <w:numFmt w:val="bullet"/>
      <w:lvlText w:val="•"/>
      <w:lvlJc w:val="left"/>
      <w:pPr>
        <w:ind w:left="5978" w:hanging="286"/>
      </w:pPr>
      <w:rPr>
        <w:rFonts w:hint="default"/>
        <w:lang w:val="en-US" w:eastAsia="en-US" w:bidi="ar-SA"/>
      </w:rPr>
    </w:lvl>
    <w:lvl w:ilvl="6">
      <w:numFmt w:val="bullet"/>
      <w:lvlText w:val="•"/>
      <w:lvlJc w:val="left"/>
      <w:pPr>
        <w:ind w:left="7650" w:hanging="286"/>
      </w:pPr>
      <w:rPr>
        <w:rFonts w:hint="default"/>
        <w:lang w:val="en-US" w:eastAsia="en-US" w:bidi="ar-SA"/>
      </w:rPr>
    </w:lvl>
    <w:lvl w:ilvl="7">
      <w:numFmt w:val="bullet"/>
      <w:lvlText w:val="•"/>
      <w:lvlJc w:val="left"/>
      <w:pPr>
        <w:ind w:left="9323" w:hanging="286"/>
      </w:pPr>
      <w:rPr>
        <w:rFonts w:hint="default"/>
        <w:lang w:val="en-US" w:eastAsia="en-US" w:bidi="ar-SA"/>
      </w:rPr>
    </w:lvl>
    <w:lvl w:ilvl="8">
      <w:numFmt w:val="bullet"/>
      <w:lvlText w:val="•"/>
      <w:lvlJc w:val="left"/>
      <w:pPr>
        <w:ind w:left="10996" w:hanging="286"/>
      </w:pPr>
      <w:rPr>
        <w:rFonts w:hint="default"/>
        <w:lang w:val="en-US" w:eastAsia="en-US" w:bidi="ar-SA"/>
      </w:rPr>
    </w:lvl>
  </w:abstractNum>
  <w:abstractNum w:abstractNumId="21" w15:restartNumberingAfterBreak="0">
    <w:nsid w:val="52541FD4"/>
    <w:multiLevelType w:val="hybridMultilevel"/>
    <w:tmpl w:val="6A8016F2"/>
    <w:lvl w:ilvl="0" w:tplc="BC72135E">
      <w:start w:val="1"/>
      <w:numFmt w:val="decimal"/>
      <w:lvlText w:val="%1."/>
      <w:lvlJc w:val="left"/>
      <w:pPr>
        <w:ind w:left="952" w:hanging="286"/>
      </w:pPr>
      <w:rPr>
        <w:rFonts w:ascii="Arial" w:eastAsia="Arial" w:hAnsi="Arial" w:cs="Arial" w:hint="default"/>
        <w:b w:val="0"/>
        <w:bCs w:val="0"/>
        <w:i w:val="0"/>
        <w:iCs w:val="0"/>
        <w:color w:val="221F1F"/>
        <w:spacing w:val="0"/>
        <w:w w:val="100"/>
        <w:sz w:val="24"/>
        <w:szCs w:val="24"/>
        <w:lang w:val="en-US" w:eastAsia="en-US" w:bidi="ar-SA"/>
      </w:rPr>
    </w:lvl>
    <w:lvl w:ilvl="1" w:tplc="5672A5B2">
      <w:numFmt w:val="bullet"/>
      <w:lvlText w:val="•"/>
      <w:lvlJc w:val="left"/>
      <w:pPr>
        <w:ind w:left="2298" w:hanging="286"/>
      </w:pPr>
      <w:rPr>
        <w:rFonts w:hint="default"/>
        <w:lang w:val="en-US" w:eastAsia="en-US" w:bidi="ar-SA"/>
      </w:rPr>
    </w:lvl>
    <w:lvl w:ilvl="2" w:tplc="0CECFC42">
      <w:numFmt w:val="bullet"/>
      <w:lvlText w:val="•"/>
      <w:lvlJc w:val="left"/>
      <w:pPr>
        <w:ind w:left="3636" w:hanging="286"/>
      </w:pPr>
      <w:rPr>
        <w:rFonts w:hint="default"/>
        <w:lang w:val="en-US" w:eastAsia="en-US" w:bidi="ar-SA"/>
      </w:rPr>
    </w:lvl>
    <w:lvl w:ilvl="3" w:tplc="F8AA4828">
      <w:numFmt w:val="bullet"/>
      <w:lvlText w:val="•"/>
      <w:lvlJc w:val="left"/>
      <w:pPr>
        <w:ind w:left="4974" w:hanging="286"/>
      </w:pPr>
      <w:rPr>
        <w:rFonts w:hint="default"/>
        <w:lang w:val="en-US" w:eastAsia="en-US" w:bidi="ar-SA"/>
      </w:rPr>
    </w:lvl>
    <w:lvl w:ilvl="4" w:tplc="B16AD1D6">
      <w:numFmt w:val="bullet"/>
      <w:lvlText w:val="•"/>
      <w:lvlJc w:val="left"/>
      <w:pPr>
        <w:ind w:left="6312" w:hanging="286"/>
      </w:pPr>
      <w:rPr>
        <w:rFonts w:hint="default"/>
        <w:lang w:val="en-US" w:eastAsia="en-US" w:bidi="ar-SA"/>
      </w:rPr>
    </w:lvl>
    <w:lvl w:ilvl="5" w:tplc="8F22B408">
      <w:numFmt w:val="bullet"/>
      <w:lvlText w:val="•"/>
      <w:lvlJc w:val="left"/>
      <w:pPr>
        <w:ind w:left="7650" w:hanging="286"/>
      </w:pPr>
      <w:rPr>
        <w:rFonts w:hint="default"/>
        <w:lang w:val="en-US" w:eastAsia="en-US" w:bidi="ar-SA"/>
      </w:rPr>
    </w:lvl>
    <w:lvl w:ilvl="6" w:tplc="167600C0">
      <w:numFmt w:val="bullet"/>
      <w:lvlText w:val="•"/>
      <w:lvlJc w:val="left"/>
      <w:pPr>
        <w:ind w:left="8988" w:hanging="286"/>
      </w:pPr>
      <w:rPr>
        <w:rFonts w:hint="default"/>
        <w:lang w:val="en-US" w:eastAsia="en-US" w:bidi="ar-SA"/>
      </w:rPr>
    </w:lvl>
    <w:lvl w:ilvl="7" w:tplc="0634562E">
      <w:numFmt w:val="bullet"/>
      <w:lvlText w:val="•"/>
      <w:lvlJc w:val="left"/>
      <w:pPr>
        <w:ind w:left="10327" w:hanging="286"/>
      </w:pPr>
      <w:rPr>
        <w:rFonts w:hint="default"/>
        <w:lang w:val="en-US" w:eastAsia="en-US" w:bidi="ar-SA"/>
      </w:rPr>
    </w:lvl>
    <w:lvl w:ilvl="8" w:tplc="820C64A6">
      <w:numFmt w:val="bullet"/>
      <w:lvlText w:val="•"/>
      <w:lvlJc w:val="left"/>
      <w:pPr>
        <w:ind w:left="11665" w:hanging="286"/>
      </w:pPr>
      <w:rPr>
        <w:rFonts w:hint="default"/>
        <w:lang w:val="en-US" w:eastAsia="en-US" w:bidi="ar-SA"/>
      </w:rPr>
    </w:lvl>
  </w:abstractNum>
  <w:abstractNum w:abstractNumId="22" w15:restartNumberingAfterBreak="0">
    <w:nsid w:val="53040F30"/>
    <w:multiLevelType w:val="hybridMultilevel"/>
    <w:tmpl w:val="DD909F28"/>
    <w:lvl w:ilvl="0" w:tplc="4EE6520A">
      <w:numFmt w:val="bullet"/>
      <w:lvlText w:val="•"/>
      <w:lvlJc w:val="left"/>
      <w:pPr>
        <w:ind w:left="952" w:hanging="286"/>
      </w:pPr>
      <w:rPr>
        <w:rFonts w:ascii="Arial" w:eastAsia="Arial" w:hAnsi="Arial" w:cs="Arial" w:hint="default"/>
        <w:b w:val="0"/>
        <w:bCs w:val="0"/>
        <w:i w:val="0"/>
        <w:iCs w:val="0"/>
        <w:color w:val="auto"/>
        <w:spacing w:val="0"/>
        <w:w w:val="99"/>
        <w:sz w:val="32"/>
        <w:szCs w:val="32"/>
        <w:lang w:val="en-US" w:eastAsia="en-US" w:bidi="ar-SA"/>
      </w:rPr>
    </w:lvl>
    <w:lvl w:ilvl="1" w:tplc="7A7A350E">
      <w:numFmt w:val="bullet"/>
      <w:lvlText w:val="•"/>
      <w:lvlJc w:val="left"/>
      <w:pPr>
        <w:ind w:left="2298" w:hanging="286"/>
      </w:pPr>
      <w:rPr>
        <w:rFonts w:hint="default"/>
        <w:lang w:val="en-US" w:eastAsia="en-US" w:bidi="ar-SA"/>
      </w:rPr>
    </w:lvl>
    <w:lvl w:ilvl="2" w:tplc="C5AE5FB4">
      <w:numFmt w:val="bullet"/>
      <w:lvlText w:val="•"/>
      <w:lvlJc w:val="left"/>
      <w:pPr>
        <w:ind w:left="3636" w:hanging="286"/>
      </w:pPr>
      <w:rPr>
        <w:rFonts w:hint="default"/>
        <w:lang w:val="en-US" w:eastAsia="en-US" w:bidi="ar-SA"/>
      </w:rPr>
    </w:lvl>
    <w:lvl w:ilvl="3" w:tplc="E9E46D4E">
      <w:numFmt w:val="bullet"/>
      <w:lvlText w:val="•"/>
      <w:lvlJc w:val="left"/>
      <w:pPr>
        <w:ind w:left="4974" w:hanging="286"/>
      </w:pPr>
      <w:rPr>
        <w:rFonts w:hint="default"/>
        <w:lang w:val="en-US" w:eastAsia="en-US" w:bidi="ar-SA"/>
      </w:rPr>
    </w:lvl>
    <w:lvl w:ilvl="4" w:tplc="CC80C46E">
      <w:numFmt w:val="bullet"/>
      <w:lvlText w:val="•"/>
      <w:lvlJc w:val="left"/>
      <w:pPr>
        <w:ind w:left="6312" w:hanging="286"/>
      </w:pPr>
      <w:rPr>
        <w:rFonts w:hint="default"/>
        <w:lang w:val="en-US" w:eastAsia="en-US" w:bidi="ar-SA"/>
      </w:rPr>
    </w:lvl>
    <w:lvl w:ilvl="5" w:tplc="4F18E44C">
      <w:numFmt w:val="bullet"/>
      <w:lvlText w:val="•"/>
      <w:lvlJc w:val="left"/>
      <w:pPr>
        <w:ind w:left="7650" w:hanging="286"/>
      </w:pPr>
      <w:rPr>
        <w:rFonts w:hint="default"/>
        <w:lang w:val="en-US" w:eastAsia="en-US" w:bidi="ar-SA"/>
      </w:rPr>
    </w:lvl>
    <w:lvl w:ilvl="6" w:tplc="D68AEBC6">
      <w:numFmt w:val="bullet"/>
      <w:lvlText w:val="•"/>
      <w:lvlJc w:val="left"/>
      <w:pPr>
        <w:ind w:left="8988" w:hanging="286"/>
      </w:pPr>
      <w:rPr>
        <w:rFonts w:hint="default"/>
        <w:lang w:val="en-US" w:eastAsia="en-US" w:bidi="ar-SA"/>
      </w:rPr>
    </w:lvl>
    <w:lvl w:ilvl="7" w:tplc="B836A364">
      <w:numFmt w:val="bullet"/>
      <w:lvlText w:val="•"/>
      <w:lvlJc w:val="left"/>
      <w:pPr>
        <w:ind w:left="10327" w:hanging="286"/>
      </w:pPr>
      <w:rPr>
        <w:rFonts w:hint="default"/>
        <w:lang w:val="en-US" w:eastAsia="en-US" w:bidi="ar-SA"/>
      </w:rPr>
    </w:lvl>
    <w:lvl w:ilvl="8" w:tplc="A13C23BA">
      <w:numFmt w:val="bullet"/>
      <w:lvlText w:val="•"/>
      <w:lvlJc w:val="left"/>
      <w:pPr>
        <w:ind w:left="11665" w:hanging="286"/>
      </w:pPr>
      <w:rPr>
        <w:rFonts w:hint="default"/>
        <w:lang w:val="en-US" w:eastAsia="en-US" w:bidi="ar-SA"/>
      </w:rPr>
    </w:lvl>
  </w:abstractNum>
  <w:abstractNum w:abstractNumId="23" w15:restartNumberingAfterBreak="0">
    <w:nsid w:val="53D37EA3"/>
    <w:multiLevelType w:val="hybridMultilevel"/>
    <w:tmpl w:val="A84E30DC"/>
    <w:lvl w:ilvl="0" w:tplc="BC2A1BCE">
      <w:numFmt w:val="bullet"/>
      <w:lvlText w:val="•"/>
      <w:lvlJc w:val="left"/>
      <w:pPr>
        <w:ind w:left="952" w:hanging="286"/>
      </w:pPr>
      <w:rPr>
        <w:rFonts w:ascii="Arial" w:eastAsia="Arial" w:hAnsi="Arial" w:cs="Arial" w:hint="default"/>
        <w:b w:val="0"/>
        <w:bCs w:val="0"/>
        <w:i w:val="0"/>
        <w:iCs w:val="0"/>
        <w:color w:val="auto"/>
        <w:spacing w:val="0"/>
        <w:w w:val="99"/>
        <w:sz w:val="32"/>
        <w:szCs w:val="32"/>
        <w:lang w:val="en-US" w:eastAsia="en-US" w:bidi="ar-SA"/>
      </w:rPr>
    </w:lvl>
    <w:lvl w:ilvl="1" w:tplc="7EBECDEC">
      <w:numFmt w:val="bullet"/>
      <w:lvlText w:val="•"/>
      <w:lvlJc w:val="left"/>
      <w:pPr>
        <w:ind w:left="2298" w:hanging="286"/>
      </w:pPr>
      <w:rPr>
        <w:rFonts w:hint="default"/>
        <w:lang w:val="en-US" w:eastAsia="en-US" w:bidi="ar-SA"/>
      </w:rPr>
    </w:lvl>
    <w:lvl w:ilvl="2" w:tplc="6F94DB98">
      <w:numFmt w:val="bullet"/>
      <w:lvlText w:val="•"/>
      <w:lvlJc w:val="left"/>
      <w:pPr>
        <w:ind w:left="3636" w:hanging="286"/>
      </w:pPr>
      <w:rPr>
        <w:rFonts w:hint="default"/>
        <w:lang w:val="en-US" w:eastAsia="en-US" w:bidi="ar-SA"/>
      </w:rPr>
    </w:lvl>
    <w:lvl w:ilvl="3" w:tplc="F092904C">
      <w:numFmt w:val="bullet"/>
      <w:lvlText w:val="•"/>
      <w:lvlJc w:val="left"/>
      <w:pPr>
        <w:ind w:left="4974" w:hanging="286"/>
      </w:pPr>
      <w:rPr>
        <w:rFonts w:hint="default"/>
        <w:lang w:val="en-US" w:eastAsia="en-US" w:bidi="ar-SA"/>
      </w:rPr>
    </w:lvl>
    <w:lvl w:ilvl="4" w:tplc="3FB2E8F4">
      <w:numFmt w:val="bullet"/>
      <w:lvlText w:val="•"/>
      <w:lvlJc w:val="left"/>
      <w:pPr>
        <w:ind w:left="6312" w:hanging="286"/>
      </w:pPr>
      <w:rPr>
        <w:rFonts w:hint="default"/>
        <w:lang w:val="en-US" w:eastAsia="en-US" w:bidi="ar-SA"/>
      </w:rPr>
    </w:lvl>
    <w:lvl w:ilvl="5" w:tplc="5CBE6F88">
      <w:numFmt w:val="bullet"/>
      <w:lvlText w:val="•"/>
      <w:lvlJc w:val="left"/>
      <w:pPr>
        <w:ind w:left="7650" w:hanging="286"/>
      </w:pPr>
      <w:rPr>
        <w:rFonts w:hint="default"/>
        <w:lang w:val="en-US" w:eastAsia="en-US" w:bidi="ar-SA"/>
      </w:rPr>
    </w:lvl>
    <w:lvl w:ilvl="6" w:tplc="1A9E859C">
      <w:numFmt w:val="bullet"/>
      <w:lvlText w:val="•"/>
      <w:lvlJc w:val="left"/>
      <w:pPr>
        <w:ind w:left="8988" w:hanging="286"/>
      </w:pPr>
      <w:rPr>
        <w:rFonts w:hint="default"/>
        <w:lang w:val="en-US" w:eastAsia="en-US" w:bidi="ar-SA"/>
      </w:rPr>
    </w:lvl>
    <w:lvl w:ilvl="7" w:tplc="45DC575A">
      <w:numFmt w:val="bullet"/>
      <w:lvlText w:val="•"/>
      <w:lvlJc w:val="left"/>
      <w:pPr>
        <w:ind w:left="10327" w:hanging="286"/>
      </w:pPr>
      <w:rPr>
        <w:rFonts w:hint="default"/>
        <w:lang w:val="en-US" w:eastAsia="en-US" w:bidi="ar-SA"/>
      </w:rPr>
    </w:lvl>
    <w:lvl w:ilvl="8" w:tplc="9CBA284E">
      <w:numFmt w:val="bullet"/>
      <w:lvlText w:val="•"/>
      <w:lvlJc w:val="left"/>
      <w:pPr>
        <w:ind w:left="11665" w:hanging="286"/>
      </w:pPr>
      <w:rPr>
        <w:rFonts w:hint="default"/>
        <w:lang w:val="en-US" w:eastAsia="en-US" w:bidi="ar-SA"/>
      </w:rPr>
    </w:lvl>
  </w:abstractNum>
  <w:abstractNum w:abstractNumId="24" w15:restartNumberingAfterBreak="0">
    <w:nsid w:val="5A077ED1"/>
    <w:multiLevelType w:val="hybridMultilevel"/>
    <w:tmpl w:val="0840CDE8"/>
    <w:lvl w:ilvl="0" w:tplc="E6643162">
      <w:numFmt w:val="bullet"/>
      <w:lvlText w:val="•"/>
      <w:lvlJc w:val="left"/>
      <w:pPr>
        <w:ind w:left="353" w:hanging="353"/>
      </w:pPr>
      <w:rPr>
        <w:rFonts w:ascii="Arial" w:eastAsia="Arial" w:hAnsi="Arial" w:cs="Arial" w:hint="default"/>
        <w:b w:val="0"/>
        <w:bCs w:val="0"/>
        <w:i w:val="0"/>
        <w:iCs w:val="0"/>
        <w:color w:val="auto"/>
        <w:spacing w:val="0"/>
        <w:w w:val="99"/>
        <w:sz w:val="32"/>
        <w:szCs w:val="32"/>
        <w:lang w:val="en-US" w:eastAsia="en-US" w:bidi="ar-SA"/>
      </w:rPr>
    </w:lvl>
    <w:lvl w:ilvl="1" w:tplc="02D29DC0">
      <w:numFmt w:val="bullet"/>
      <w:lvlText w:val="•"/>
      <w:lvlJc w:val="left"/>
      <w:pPr>
        <w:ind w:left="1699" w:hanging="353"/>
      </w:pPr>
      <w:rPr>
        <w:rFonts w:hint="default"/>
        <w:lang w:val="en-US" w:eastAsia="en-US" w:bidi="ar-SA"/>
      </w:rPr>
    </w:lvl>
    <w:lvl w:ilvl="2" w:tplc="6644DE2A">
      <w:numFmt w:val="bullet"/>
      <w:lvlText w:val="•"/>
      <w:lvlJc w:val="left"/>
      <w:pPr>
        <w:ind w:left="3037" w:hanging="353"/>
      </w:pPr>
      <w:rPr>
        <w:rFonts w:hint="default"/>
        <w:lang w:val="en-US" w:eastAsia="en-US" w:bidi="ar-SA"/>
      </w:rPr>
    </w:lvl>
    <w:lvl w:ilvl="3" w:tplc="724C65D8">
      <w:numFmt w:val="bullet"/>
      <w:lvlText w:val="•"/>
      <w:lvlJc w:val="left"/>
      <w:pPr>
        <w:ind w:left="4375" w:hanging="353"/>
      </w:pPr>
      <w:rPr>
        <w:rFonts w:hint="default"/>
        <w:lang w:val="en-US" w:eastAsia="en-US" w:bidi="ar-SA"/>
      </w:rPr>
    </w:lvl>
    <w:lvl w:ilvl="4" w:tplc="8B44115E">
      <w:numFmt w:val="bullet"/>
      <w:lvlText w:val="•"/>
      <w:lvlJc w:val="left"/>
      <w:pPr>
        <w:ind w:left="5713" w:hanging="353"/>
      </w:pPr>
      <w:rPr>
        <w:rFonts w:hint="default"/>
        <w:lang w:val="en-US" w:eastAsia="en-US" w:bidi="ar-SA"/>
      </w:rPr>
    </w:lvl>
    <w:lvl w:ilvl="5" w:tplc="9836E6DE">
      <w:numFmt w:val="bullet"/>
      <w:lvlText w:val="•"/>
      <w:lvlJc w:val="left"/>
      <w:pPr>
        <w:ind w:left="7051" w:hanging="353"/>
      </w:pPr>
      <w:rPr>
        <w:rFonts w:hint="default"/>
        <w:lang w:val="en-US" w:eastAsia="en-US" w:bidi="ar-SA"/>
      </w:rPr>
    </w:lvl>
    <w:lvl w:ilvl="6" w:tplc="76AE5844">
      <w:numFmt w:val="bullet"/>
      <w:lvlText w:val="•"/>
      <w:lvlJc w:val="left"/>
      <w:pPr>
        <w:ind w:left="8389" w:hanging="353"/>
      </w:pPr>
      <w:rPr>
        <w:rFonts w:hint="default"/>
        <w:lang w:val="en-US" w:eastAsia="en-US" w:bidi="ar-SA"/>
      </w:rPr>
    </w:lvl>
    <w:lvl w:ilvl="7" w:tplc="A45843DC">
      <w:numFmt w:val="bullet"/>
      <w:lvlText w:val="•"/>
      <w:lvlJc w:val="left"/>
      <w:pPr>
        <w:ind w:left="9728" w:hanging="353"/>
      </w:pPr>
      <w:rPr>
        <w:rFonts w:hint="default"/>
        <w:lang w:val="en-US" w:eastAsia="en-US" w:bidi="ar-SA"/>
      </w:rPr>
    </w:lvl>
    <w:lvl w:ilvl="8" w:tplc="AAE24826">
      <w:numFmt w:val="bullet"/>
      <w:lvlText w:val="•"/>
      <w:lvlJc w:val="left"/>
      <w:pPr>
        <w:ind w:left="11066" w:hanging="353"/>
      </w:pPr>
      <w:rPr>
        <w:rFonts w:hint="default"/>
        <w:lang w:val="en-US" w:eastAsia="en-US" w:bidi="ar-SA"/>
      </w:rPr>
    </w:lvl>
  </w:abstractNum>
  <w:abstractNum w:abstractNumId="25" w15:restartNumberingAfterBreak="0">
    <w:nsid w:val="5F25649F"/>
    <w:multiLevelType w:val="multilevel"/>
    <w:tmpl w:val="9AFE6862"/>
    <w:lvl w:ilvl="0">
      <w:start w:val="10"/>
      <w:numFmt w:val="decimal"/>
      <w:lvlText w:val="%1"/>
      <w:lvlJc w:val="left"/>
      <w:pPr>
        <w:ind w:left="899" w:hanging="800"/>
      </w:pPr>
      <w:rPr>
        <w:rFonts w:hint="default"/>
        <w:lang w:val="en-US" w:eastAsia="en-US" w:bidi="ar-SA"/>
      </w:rPr>
    </w:lvl>
    <w:lvl w:ilvl="1">
      <w:start w:val="1"/>
      <w:numFmt w:val="decimal"/>
      <w:lvlText w:val="%1.%2"/>
      <w:lvlJc w:val="left"/>
      <w:pPr>
        <w:ind w:left="899" w:hanging="800"/>
      </w:pPr>
      <w:rPr>
        <w:rFonts w:ascii="Arial" w:eastAsia="Arial" w:hAnsi="Arial" w:cs="Arial" w:hint="default"/>
        <w:b w:val="0"/>
        <w:bCs w:val="0"/>
        <w:i w:val="0"/>
        <w:iCs w:val="0"/>
        <w:color w:val="005EB8"/>
        <w:spacing w:val="-2"/>
        <w:w w:val="99"/>
        <w:sz w:val="36"/>
        <w:szCs w:val="36"/>
        <w:lang w:val="en-US" w:eastAsia="en-US" w:bidi="ar-SA"/>
      </w:rPr>
    </w:lvl>
    <w:lvl w:ilvl="2">
      <w:numFmt w:val="bullet"/>
      <w:lvlText w:val="•"/>
      <w:lvlJc w:val="left"/>
      <w:pPr>
        <w:ind w:left="952" w:hanging="286"/>
      </w:pPr>
      <w:rPr>
        <w:rFonts w:ascii="Arial" w:eastAsia="Arial" w:hAnsi="Arial" w:cs="Arial" w:hint="default"/>
        <w:b w:val="0"/>
        <w:bCs w:val="0"/>
        <w:i w:val="0"/>
        <w:iCs w:val="0"/>
        <w:color w:val="auto"/>
        <w:spacing w:val="0"/>
        <w:w w:val="99"/>
        <w:sz w:val="32"/>
        <w:szCs w:val="32"/>
        <w:lang w:val="en-US" w:eastAsia="en-US" w:bidi="ar-SA"/>
      </w:rPr>
    </w:lvl>
    <w:lvl w:ilvl="3">
      <w:numFmt w:val="bullet"/>
      <w:lvlText w:val="•"/>
      <w:lvlJc w:val="left"/>
      <w:pPr>
        <w:ind w:left="3933" w:hanging="286"/>
      </w:pPr>
      <w:rPr>
        <w:rFonts w:hint="default"/>
        <w:lang w:val="en-US" w:eastAsia="en-US" w:bidi="ar-SA"/>
      </w:rPr>
    </w:lvl>
    <w:lvl w:ilvl="4">
      <w:numFmt w:val="bullet"/>
      <w:lvlText w:val="•"/>
      <w:lvlJc w:val="left"/>
      <w:pPr>
        <w:ind w:left="5420" w:hanging="286"/>
      </w:pPr>
      <w:rPr>
        <w:rFonts w:hint="default"/>
        <w:lang w:val="en-US" w:eastAsia="en-US" w:bidi="ar-SA"/>
      </w:rPr>
    </w:lvl>
    <w:lvl w:ilvl="5">
      <w:numFmt w:val="bullet"/>
      <w:lvlText w:val="•"/>
      <w:lvlJc w:val="left"/>
      <w:pPr>
        <w:ind w:left="6907" w:hanging="286"/>
      </w:pPr>
      <w:rPr>
        <w:rFonts w:hint="default"/>
        <w:lang w:val="en-US" w:eastAsia="en-US" w:bidi="ar-SA"/>
      </w:rPr>
    </w:lvl>
    <w:lvl w:ilvl="6">
      <w:numFmt w:val="bullet"/>
      <w:lvlText w:val="•"/>
      <w:lvlJc w:val="left"/>
      <w:pPr>
        <w:ind w:left="8394" w:hanging="286"/>
      </w:pPr>
      <w:rPr>
        <w:rFonts w:hint="default"/>
        <w:lang w:val="en-US" w:eastAsia="en-US" w:bidi="ar-SA"/>
      </w:rPr>
    </w:lvl>
    <w:lvl w:ilvl="7">
      <w:numFmt w:val="bullet"/>
      <w:lvlText w:val="•"/>
      <w:lvlJc w:val="left"/>
      <w:pPr>
        <w:ind w:left="9881" w:hanging="286"/>
      </w:pPr>
      <w:rPr>
        <w:rFonts w:hint="default"/>
        <w:lang w:val="en-US" w:eastAsia="en-US" w:bidi="ar-SA"/>
      </w:rPr>
    </w:lvl>
    <w:lvl w:ilvl="8">
      <w:numFmt w:val="bullet"/>
      <w:lvlText w:val="•"/>
      <w:lvlJc w:val="left"/>
      <w:pPr>
        <w:ind w:left="11367" w:hanging="286"/>
      </w:pPr>
      <w:rPr>
        <w:rFonts w:hint="default"/>
        <w:lang w:val="en-US" w:eastAsia="en-US" w:bidi="ar-SA"/>
      </w:rPr>
    </w:lvl>
  </w:abstractNum>
  <w:abstractNum w:abstractNumId="26" w15:restartNumberingAfterBreak="0">
    <w:nsid w:val="63AB6589"/>
    <w:multiLevelType w:val="hybridMultilevel"/>
    <w:tmpl w:val="105E5748"/>
    <w:lvl w:ilvl="0" w:tplc="ED28C29C">
      <w:start w:val="1"/>
      <w:numFmt w:val="decimal"/>
      <w:lvlText w:val="%1."/>
      <w:lvlJc w:val="left"/>
      <w:pPr>
        <w:ind w:left="286" w:hanging="286"/>
      </w:pPr>
      <w:rPr>
        <w:rFonts w:ascii="Arial" w:eastAsia="Arial" w:hAnsi="Arial" w:cs="Arial" w:hint="default"/>
        <w:b w:val="0"/>
        <w:bCs w:val="0"/>
        <w:i w:val="0"/>
        <w:iCs w:val="0"/>
        <w:spacing w:val="0"/>
        <w:w w:val="100"/>
        <w:sz w:val="24"/>
        <w:szCs w:val="24"/>
        <w:lang w:val="en-US" w:eastAsia="en-US" w:bidi="ar-SA"/>
      </w:rPr>
    </w:lvl>
    <w:lvl w:ilvl="1" w:tplc="53B49BE8">
      <w:numFmt w:val="bullet"/>
      <w:lvlText w:val="•"/>
      <w:lvlJc w:val="left"/>
      <w:pPr>
        <w:ind w:left="1632" w:hanging="286"/>
      </w:pPr>
      <w:rPr>
        <w:rFonts w:hint="default"/>
        <w:lang w:val="en-US" w:eastAsia="en-US" w:bidi="ar-SA"/>
      </w:rPr>
    </w:lvl>
    <w:lvl w:ilvl="2" w:tplc="B892506E">
      <w:numFmt w:val="bullet"/>
      <w:lvlText w:val="•"/>
      <w:lvlJc w:val="left"/>
      <w:pPr>
        <w:ind w:left="2970" w:hanging="286"/>
      </w:pPr>
      <w:rPr>
        <w:rFonts w:hint="default"/>
        <w:lang w:val="en-US" w:eastAsia="en-US" w:bidi="ar-SA"/>
      </w:rPr>
    </w:lvl>
    <w:lvl w:ilvl="3" w:tplc="001EF03C">
      <w:numFmt w:val="bullet"/>
      <w:lvlText w:val="•"/>
      <w:lvlJc w:val="left"/>
      <w:pPr>
        <w:ind w:left="4308" w:hanging="286"/>
      </w:pPr>
      <w:rPr>
        <w:rFonts w:hint="default"/>
        <w:lang w:val="en-US" w:eastAsia="en-US" w:bidi="ar-SA"/>
      </w:rPr>
    </w:lvl>
    <w:lvl w:ilvl="4" w:tplc="BFEA03FA">
      <w:numFmt w:val="bullet"/>
      <w:lvlText w:val="•"/>
      <w:lvlJc w:val="left"/>
      <w:pPr>
        <w:ind w:left="5646" w:hanging="286"/>
      </w:pPr>
      <w:rPr>
        <w:rFonts w:hint="default"/>
        <w:lang w:val="en-US" w:eastAsia="en-US" w:bidi="ar-SA"/>
      </w:rPr>
    </w:lvl>
    <w:lvl w:ilvl="5" w:tplc="CD468E98">
      <w:numFmt w:val="bullet"/>
      <w:lvlText w:val="•"/>
      <w:lvlJc w:val="left"/>
      <w:pPr>
        <w:ind w:left="6984" w:hanging="286"/>
      </w:pPr>
      <w:rPr>
        <w:rFonts w:hint="default"/>
        <w:lang w:val="en-US" w:eastAsia="en-US" w:bidi="ar-SA"/>
      </w:rPr>
    </w:lvl>
    <w:lvl w:ilvl="6" w:tplc="E138A4B4">
      <w:numFmt w:val="bullet"/>
      <w:lvlText w:val="•"/>
      <w:lvlJc w:val="left"/>
      <w:pPr>
        <w:ind w:left="8322" w:hanging="286"/>
      </w:pPr>
      <w:rPr>
        <w:rFonts w:hint="default"/>
        <w:lang w:val="en-US" w:eastAsia="en-US" w:bidi="ar-SA"/>
      </w:rPr>
    </w:lvl>
    <w:lvl w:ilvl="7" w:tplc="0E563DB2">
      <w:numFmt w:val="bullet"/>
      <w:lvlText w:val="•"/>
      <w:lvlJc w:val="left"/>
      <w:pPr>
        <w:ind w:left="9661" w:hanging="286"/>
      </w:pPr>
      <w:rPr>
        <w:rFonts w:hint="default"/>
        <w:lang w:val="en-US" w:eastAsia="en-US" w:bidi="ar-SA"/>
      </w:rPr>
    </w:lvl>
    <w:lvl w:ilvl="8" w:tplc="45AC4990">
      <w:numFmt w:val="bullet"/>
      <w:lvlText w:val="•"/>
      <w:lvlJc w:val="left"/>
      <w:pPr>
        <w:ind w:left="10999" w:hanging="286"/>
      </w:pPr>
      <w:rPr>
        <w:rFonts w:hint="default"/>
        <w:lang w:val="en-US" w:eastAsia="en-US" w:bidi="ar-SA"/>
      </w:rPr>
    </w:lvl>
  </w:abstractNum>
  <w:abstractNum w:abstractNumId="27" w15:restartNumberingAfterBreak="0">
    <w:nsid w:val="64EB63A3"/>
    <w:multiLevelType w:val="hybridMultilevel"/>
    <w:tmpl w:val="48148BEE"/>
    <w:lvl w:ilvl="0" w:tplc="B4FE0AF4">
      <w:numFmt w:val="bullet"/>
      <w:lvlText w:val="•"/>
      <w:lvlJc w:val="left"/>
      <w:pPr>
        <w:ind w:left="286" w:hanging="286"/>
      </w:pPr>
      <w:rPr>
        <w:rFonts w:ascii="Arial" w:eastAsia="Arial" w:hAnsi="Arial" w:cs="Arial" w:hint="default"/>
        <w:b w:val="0"/>
        <w:bCs w:val="0"/>
        <w:i w:val="0"/>
        <w:iCs w:val="0"/>
        <w:color w:val="auto"/>
        <w:spacing w:val="0"/>
        <w:w w:val="99"/>
        <w:sz w:val="32"/>
        <w:szCs w:val="32"/>
        <w:lang w:val="en-US" w:eastAsia="en-US" w:bidi="ar-SA"/>
      </w:rPr>
    </w:lvl>
    <w:lvl w:ilvl="1" w:tplc="4D447FA2">
      <w:numFmt w:val="bullet"/>
      <w:lvlText w:val="•"/>
      <w:lvlJc w:val="left"/>
      <w:pPr>
        <w:ind w:left="1632" w:hanging="286"/>
      </w:pPr>
      <w:rPr>
        <w:rFonts w:hint="default"/>
        <w:lang w:val="en-US" w:eastAsia="en-US" w:bidi="ar-SA"/>
      </w:rPr>
    </w:lvl>
    <w:lvl w:ilvl="2" w:tplc="C65E7724">
      <w:numFmt w:val="bullet"/>
      <w:lvlText w:val="•"/>
      <w:lvlJc w:val="left"/>
      <w:pPr>
        <w:ind w:left="2970" w:hanging="286"/>
      </w:pPr>
      <w:rPr>
        <w:rFonts w:hint="default"/>
        <w:lang w:val="en-US" w:eastAsia="en-US" w:bidi="ar-SA"/>
      </w:rPr>
    </w:lvl>
    <w:lvl w:ilvl="3" w:tplc="1B280F6C">
      <w:numFmt w:val="bullet"/>
      <w:lvlText w:val="•"/>
      <w:lvlJc w:val="left"/>
      <w:pPr>
        <w:ind w:left="4308" w:hanging="286"/>
      </w:pPr>
      <w:rPr>
        <w:rFonts w:hint="default"/>
        <w:lang w:val="en-US" w:eastAsia="en-US" w:bidi="ar-SA"/>
      </w:rPr>
    </w:lvl>
    <w:lvl w:ilvl="4" w:tplc="0AF8114C">
      <w:numFmt w:val="bullet"/>
      <w:lvlText w:val="•"/>
      <w:lvlJc w:val="left"/>
      <w:pPr>
        <w:ind w:left="5646" w:hanging="286"/>
      </w:pPr>
      <w:rPr>
        <w:rFonts w:hint="default"/>
        <w:lang w:val="en-US" w:eastAsia="en-US" w:bidi="ar-SA"/>
      </w:rPr>
    </w:lvl>
    <w:lvl w:ilvl="5" w:tplc="11508D18">
      <w:numFmt w:val="bullet"/>
      <w:lvlText w:val="•"/>
      <w:lvlJc w:val="left"/>
      <w:pPr>
        <w:ind w:left="6984" w:hanging="286"/>
      </w:pPr>
      <w:rPr>
        <w:rFonts w:hint="default"/>
        <w:lang w:val="en-US" w:eastAsia="en-US" w:bidi="ar-SA"/>
      </w:rPr>
    </w:lvl>
    <w:lvl w:ilvl="6" w:tplc="3D5A2568">
      <w:numFmt w:val="bullet"/>
      <w:lvlText w:val="•"/>
      <w:lvlJc w:val="left"/>
      <w:pPr>
        <w:ind w:left="8322" w:hanging="286"/>
      </w:pPr>
      <w:rPr>
        <w:rFonts w:hint="default"/>
        <w:lang w:val="en-US" w:eastAsia="en-US" w:bidi="ar-SA"/>
      </w:rPr>
    </w:lvl>
    <w:lvl w:ilvl="7" w:tplc="7B2CE73C">
      <w:numFmt w:val="bullet"/>
      <w:lvlText w:val="•"/>
      <w:lvlJc w:val="left"/>
      <w:pPr>
        <w:ind w:left="9661" w:hanging="286"/>
      </w:pPr>
      <w:rPr>
        <w:rFonts w:hint="default"/>
        <w:lang w:val="en-US" w:eastAsia="en-US" w:bidi="ar-SA"/>
      </w:rPr>
    </w:lvl>
    <w:lvl w:ilvl="8" w:tplc="6ACA4E98">
      <w:numFmt w:val="bullet"/>
      <w:lvlText w:val="•"/>
      <w:lvlJc w:val="left"/>
      <w:pPr>
        <w:ind w:left="10999" w:hanging="286"/>
      </w:pPr>
      <w:rPr>
        <w:rFonts w:hint="default"/>
        <w:lang w:val="en-US" w:eastAsia="en-US" w:bidi="ar-SA"/>
      </w:rPr>
    </w:lvl>
  </w:abstractNum>
  <w:abstractNum w:abstractNumId="28" w15:restartNumberingAfterBreak="0">
    <w:nsid w:val="656E068E"/>
    <w:multiLevelType w:val="hybridMultilevel"/>
    <w:tmpl w:val="998611C6"/>
    <w:lvl w:ilvl="0" w:tplc="29D88C08">
      <w:numFmt w:val="bullet"/>
      <w:lvlText w:val="•"/>
      <w:lvlJc w:val="left"/>
      <w:pPr>
        <w:ind w:left="286" w:hanging="286"/>
      </w:pPr>
      <w:rPr>
        <w:rFonts w:ascii="Arial" w:eastAsia="Arial" w:hAnsi="Arial" w:cs="Arial" w:hint="default"/>
        <w:b w:val="0"/>
        <w:bCs w:val="0"/>
        <w:i w:val="0"/>
        <w:iCs w:val="0"/>
        <w:color w:val="auto"/>
        <w:spacing w:val="0"/>
        <w:w w:val="99"/>
        <w:sz w:val="32"/>
        <w:szCs w:val="3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8D586E"/>
    <w:multiLevelType w:val="hybridMultilevel"/>
    <w:tmpl w:val="14100536"/>
    <w:lvl w:ilvl="0" w:tplc="6CF8BEC8">
      <w:numFmt w:val="bullet"/>
      <w:lvlText w:val="•"/>
      <w:lvlJc w:val="left"/>
      <w:pPr>
        <w:ind w:left="286" w:hanging="286"/>
      </w:pPr>
      <w:rPr>
        <w:rFonts w:ascii="Arial" w:eastAsia="Arial" w:hAnsi="Arial" w:cs="Arial" w:hint="default"/>
        <w:b w:val="0"/>
        <w:bCs w:val="0"/>
        <w:i w:val="0"/>
        <w:iCs w:val="0"/>
        <w:color w:val="auto"/>
        <w:spacing w:val="0"/>
        <w:w w:val="99"/>
        <w:sz w:val="32"/>
        <w:szCs w:val="3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C51EA3"/>
    <w:multiLevelType w:val="hybridMultilevel"/>
    <w:tmpl w:val="FC304AFC"/>
    <w:lvl w:ilvl="0" w:tplc="88EC6DF2">
      <w:numFmt w:val="bullet"/>
      <w:lvlText w:val="•"/>
      <w:lvlJc w:val="left"/>
      <w:pPr>
        <w:ind w:left="853" w:hanging="286"/>
      </w:pPr>
      <w:rPr>
        <w:rFonts w:ascii="Arial" w:eastAsia="Arial" w:hAnsi="Arial" w:cs="Arial" w:hint="default"/>
        <w:b w:val="0"/>
        <w:bCs w:val="0"/>
        <w:i w:val="0"/>
        <w:iCs w:val="0"/>
        <w:color w:val="005EB8"/>
        <w:spacing w:val="0"/>
        <w:w w:val="99"/>
        <w:sz w:val="32"/>
        <w:szCs w:val="32"/>
        <w:lang w:val="en-US" w:eastAsia="en-US" w:bidi="ar-SA"/>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77833F36"/>
    <w:multiLevelType w:val="hybridMultilevel"/>
    <w:tmpl w:val="86840244"/>
    <w:lvl w:ilvl="0" w:tplc="08090001">
      <w:start w:val="1"/>
      <w:numFmt w:val="bullet"/>
      <w:lvlText w:val=""/>
      <w:lvlJc w:val="left"/>
      <w:pPr>
        <w:ind w:left="1386" w:hanging="360"/>
      </w:pPr>
      <w:rPr>
        <w:rFonts w:ascii="Symbol" w:hAnsi="Symbol" w:hint="default"/>
        <w:b w:val="0"/>
        <w:bCs w:val="0"/>
        <w:i w:val="0"/>
        <w:iCs w:val="0"/>
        <w:color w:val="auto"/>
        <w:spacing w:val="0"/>
        <w:w w:val="100"/>
        <w:sz w:val="24"/>
        <w:szCs w:val="24"/>
        <w:lang w:val="en-US" w:eastAsia="en-US" w:bidi="ar-SA"/>
      </w:rPr>
    </w:lvl>
    <w:lvl w:ilvl="1" w:tplc="0F3CBC7E">
      <w:numFmt w:val="bullet"/>
      <w:lvlText w:val="•"/>
      <w:lvlJc w:val="left"/>
      <w:pPr>
        <w:ind w:left="2676" w:hanging="360"/>
      </w:pPr>
      <w:rPr>
        <w:rFonts w:hint="default"/>
        <w:lang w:val="en-US" w:eastAsia="en-US" w:bidi="ar-SA"/>
      </w:rPr>
    </w:lvl>
    <w:lvl w:ilvl="2" w:tplc="CF5A3F7A">
      <w:numFmt w:val="bullet"/>
      <w:lvlText w:val="•"/>
      <w:lvlJc w:val="left"/>
      <w:pPr>
        <w:ind w:left="3972" w:hanging="360"/>
      </w:pPr>
      <w:rPr>
        <w:rFonts w:hint="default"/>
        <w:lang w:val="en-US" w:eastAsia="en-US" w:bidi="ar-SA"/>
      </w:rPr>
    </w:lvl>
    <w:lvl w:ilvl="3" w:tplc="A0EE4274">
      <w:numFmt w:val="bullet"/>
      <w:lvlText w:val="•"/>
      <w:lvlJc w:val="left"/>
      <w:pPr>
        <w:ind w:left="5268" w:hanging="360"/>
      </w:pPr>
      <w:rPr>
        <w:rFonts w:hint="default"/>
        <w:lang w:val="en-US" w:eastAsia="en-US" w:bidi="ar-SA"/>
      </w:rPr>
    </w:lvl>
    <w:lvl w:ilvl="4" w:tplc="E014DDA8">
      <w:numFmt w:val="bullet"/>
      <w:lvlText w:val="•"/>
      <w:lvlJc w:val="left"/>
      <w:pPr>
        <w:ind w:left="6564" w:hanging="360"/>
      </w:pPr>
      <w:rPr>
        <w:rFonts w:hint="default"/>
        <w:lang w:val="en-US" w:eastAsia="en-US" w:bidi="ar-SA"/>
      </w:rPr>
    </w:lvl>
    <w:lvl w:ilvl="5" w:tplc="03FEA0A0">
      <w:numFmt w:val="bullet"/>
      <w:lvlText w:val="•"/>
      <w:lvlJc w:val="left"/>
      <w:pPr>
        <w:ind w:left="7860" w:hanging="360"/>
      </w:pPr>
      <w:rPr>
        <w:rFonts w:hint="default"/>
        <w:lang w:val="en-US" w:eastAsia="en-US" w:bidi="ar-SA"/>
      </w:rPr>
    </w:lvl>
    <w:lvl w:ilvl="6" w:tplc="C7AA4C0C">
      <w:numFmt w:val="bullet"/>
      <w:lvlText w:val="•"/>
      <w:lvlJc w:val="left"/>
      <w:pPr>
        <w:ind w:left="9156" w:hanging="360"/>
      </w:pPr>
      <w:rPr>
        <w:rFonts w:hint="default"/>
        <w:lang w:val="en-US" w:eastAsia="en-US" w:bidi="ar-SA"/>
      </w:rPr>
    </w:lvl>
    <w:lvl w:ilvl="7" w:tplc="EA04310E">
      <w:numFmt w:val="bullet"/>
      <w:lvlText w:val="•"/>
      <w:lvlJc w:val="left"/>
      <w:pPr>
        <w:ind w:left="10453" w:hanging="360"/>
      </w:pPr>
      <w:rPr>
        <w:rFonts w:hint="default"/>
        <w:lang w:val="en-US" w:eastAsia="en-US" w:bidi="ar-SA"/>
      </w:rPr>
    </w:lvl>
    <w:lvl w:ilvl="8" w:tplc="381876E6">
      <w:numFmt w:val="bullet"/>
      <w:lvlText w:val="•"/>
      <w:lvlJc w:val="left"/>
      <w:pPr>
        <w:ind w:left="11749" w:hanging="360"/>
      </w:pPr>
      <w:rPr>
        <w:rFonts w:hint="default"/>
        <w:lang w:val="en-US" w:eastAsia="en-US" w:bidi="ar-SA"/>
      </w:rPr>
    </w:lvl>
  </w:abstractNum>
  <w:abstractNum w:abstractNumId="32" w15:restartNumberingAfterBreak="0">
    <w:nsid w:val="7F51156C"/>
    <w:multiLevelType w:val="multilevel"/>
    <w:tmpl w:val="F948F582"/>
    <w:lvl w:ilvl="0">
      <w:start w:val="8"/>
      <w:numFmt w:val="decimal"/>
      <w:lvlText w:val="%1"/>
      <w:lvlJc w:val="left"/>
      <w:pPr>
        <w:ind w:left="530" w:hanging="530"/>
      </w:pPr>
      <w:rPr>
        <w:rFonts w:hint="default"/>
      </w:rPr>
    </w:lvl>
    <w:lvl w:ilvl="1">
      <w:start w:val="6"/>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49795252">
    <w:abstractNumId w:val="0"/>
  </w:num>
  <w:num w:numId="2" w16cid:durableId="1394693074">
    <w:abstractNumId w:val="19"/>
  </w:num>
  <w:num w:numId="3" w16cid:durableId="570964709">
    <w:abstractNumId w:val="15"/>
  </w:num>
  <w:num w:numId="4" w16cid:durableId="343409592">
    <w:abstractNumId w:val="22"/>
  </w:num>
  <w:num w:numId="5" w16cid:durableId="763260983">
    <w:abstractNumId w:val="5"/>
  </w:num>
  <w:num w:numId="6" w16cid:durableId="297953278">
    <w:abstractNumId w:val="27"/>
  </w:num>
  <w:num w:numId="7" w16cid:durableId="1259564340">
    <w:abstractNumId w:val="18"/>
  </w:num>
  <w:num w:numId="8" w16cid:durableId="68774813">
    <w:abstractNumId w:val="20"/>
  </w:num>
  <w:num w:numId="9" w16cid:durableId="436292382">
    <w:abstractNumId w:val="30"/>
  </w:num>
  <w:num w:numId="10" w16cid:durableId="794493812">
    <w:abstractNumId w:val="16"/>
  </w:num>
  <w:num w:numId="11" w16cid:durableId="93324521">
    <w:abstractNumId w:val="1"/>
  </w:num>
  <w:num w:numId="12" w16cid:durableId="1435858052">
    <w:abstractNumId w:val="4"/>
  </w:num>
  <w:num w:numId="13" w16cid:durableId="1693993825">
    <w:abstractNumId w:val="2"/>
  </w:num>
  <w:num w:numId="14" w16cid:durableId="1373966238">
    <w:abstractNumId w:val="11"/>
  </w:num>
  <w:num w:numId="15" w16cid:durableId="1422412235">
    <w:abstractNumId w:val="26"/>
  </w:num>
  <w:num w:numId="16" w16cid:durableId="620843920">
    <w:abstractNumId w:val="31"/>
  </w:num>
  <w:num w:numId="17" w16cid:durableId="553548228">
    <w:abstractNumId w:val="17"/>
  </w:num>
  <w:num w:numId="18" w16cid:durableId="416753381">
    <w:abstractNumId w:val="29"/>
  </w:num>
  <w:num w:numId="19" w16cid:durableId="1539780981">
    <w:abstractNumId w:val="10"/>
  </w:num>
  <w:num w:numId="20" w16cid:durableId="128940399">
    <w:abstractNumId w:val="13"/>
  </w:num>
  <w:num w:numId="21" w16cid:durableId="76053967">
    <w:abstractNumId w:val="32"/>
  </w:num>
  <w:num w:numId="22" w16cid:durableId="604775289">
    <w:abstractNumId w:val="12"/>
  </w:num>
  <w:num w:numId="23" w16cid:durableId="1684669425">
    <w:abstractNumId w:val="23"/>
  </w:num>
  <w:num w:numId="24" w16cid:durableId="1821998153">
    <w:abstractNumId w:val="21"/>
  </w:num>
  <w:num w:numId="25" w16cid:durableId="407508399">
    <w:abstractNumId w:val="3"/>
  </w:num>
  <w:num w:numId="26" w16cid:durableId="1269045744">
    <w:abstractNumId w:val="24"/>
  </w:num>
  <w:num w:numId="27" w16cid:durableId="1042630836">
    <w:abstractNumId w:val="28"/>
  </w:num>
  <w:num w:numId="28" w16cid:durableId="1842773823">
    <w:abstractNumId w:val="25"/>
  </w:num>
  <w:num w:numId="29" w16cid:durableId="189340286">
    <w:abstractNumId w:val="8"/>
  </w:num>
  <w:num w:numId="30" w16cid:durableId="407119007">
    <w:abstractNumId w:val="6"/>
  </w:num>
  <w:num w:numId="31" w16cid:durableId="2147383351">
    <w:abstractNumId w:val="7"/>
  </w:num>
  <w:num w:numId="32" w16cid:durableId="1902135963">
    <w:abstractNumId w:val="9"/>
  </w:num>
  <w:num w:numId="33" w16cid:durableId="120135618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2B2"/>
    <w:rsid w:val="00000197"/>
    <w:rsid w:val="000005C7"/>
    <w:rsid w:val="00003EE8"/>
    <w:rsid w:val="0000416F"/>
    <w:rsid w:val="00006985"/>
    <w:rsid w:val="00007AB7"/>
    <w:rsid w:val="00007E71"/>
    <w:rsid w:val="000108B8"/>
    <w:rsid w:val="0001164C"/>
    <w:rsid w:val="00014F7B"/>
    <w:rsid w:val="00017062"/>
    <w:rsid w:val="00020463"/>
    <w:rsid w:val="00022F33"/>
    <w:rsid w:val="00023492"/>
    <w:rsid w:val="00024A53"/>
    <w:rsid w:val="000271F6"/>
    <w:rsid w:val="0002749A"/>
    <w:rsid w:val="000275C8"/>
    <w:rsid w:val="0003185C"/>
    <w:rsid w:val="00031FD0"/>
    <w:rsid w:val="00032D0A"/>
    <w:rsid w:val="00032DFA"/>
    <w:rsid w:val="00035396"/>
    <w:rsid w:val="00036FA8"/>
    <w:rsid w:val="00043B3C"/>
    <w:rsid w:val="00044934"/>
    <w:rsid w:val="000500A2"/>
    <w:rsid w:val="000505BC"/>
    <w:rsid w:val="00050CC0"/>
    <w:rsid w:val="00055630"/>
    <w:rsid w:val="00061452"/>
    <w:rsid w:val="00063478"/>
    <w:rsid w:val="000665B5"/>
    <w:rsid w:val="0007100E"/>
    <w:rsid w:val="000728DC"/>
    <w:rsid w:val="000733A2"/>
    <w:rsid w:val="00081DB2"/>
    <w:rsid w:val="0008313C"/>
    <w:rsid w:val="000863E2"/>
    <w:rsid w:val="0008674B"/>
    <w:rsid w:val="00086A0B"/>
    <w:rsid w:val="0008751D"/>
    <w:rsid w:val="000935A1"/>
    <w:rsid w:val="00095621"/>
    <w:rsid w:val="000A266D"/>
    <w:rsid w:val="000A64E4"/>
    <w:rsid w:val="000B26A9"/>
    <w:rsid w:val="000B3DF7"/>
    <w:rsid w:val="000B6798"/>
    <w:rsid w:val="000C107C"/>
    <w:rsid w:val="000C120B"/>
    <w:rsid w:val="000C2447"/>
    <w:rsid w:val="000C24AF"/>
    <w:rsid w:val="000C40ED"/>
    <w:rsid w:val="000C518C"/>
    <w:rsid w:val="000C6084"/>
    <w:rsid w:val="000D2152"/>
    <w:rsid w:val="000D2C60"/>
    <w:rsid w:val="000D39C3"/>
    <w:rsid w:val="000E2EBE"/>
    <w:rsid w:val="000E6F15"/>
    <w:rsid w:val="000F2FEB"/>
    <w:rsid w:val="000F5D9D"/>
    <w:rsid w:val="000F5FB8"/>
    <w:rsid w:val="00101883"/>
    <w:rsid w:val="0010192E"/>
    <w:rsid w:val="00103F4D"/>
    <w:rsid w:val="00104396"/>
    <w:rsid w:val="0010592F"/>
    <w:rsid w:val="001118E6"/>
    <w:rsid w:val="00113EEC"/>
    <w:rsid w:val="00114A8F"/>
    <w:rsid w:val="00116644"/>
    <w:rsid w:val="00117641"/>
    <w:rsid w:val="001202D6"/>
    <w:rsid w:val="00120725"/>
    <w:rsid w:val="00121A3A"/>
    <w:rsid w:val="0012261D"/>
    <w:rsid w:val="00127BAD"/>
    <w:rsid w:val="00127C11"/>
    <w:rsid w:val="00127D7B"/>
    <w:rsid w:val="00144976"/>
    <w:rsid w:val="001573FE"/>
    <w:rsid w:val="0016798D"/>
    <w:rsid w:val="00170FD5"/>
    <w:rsid w:val="001716E5"/>
    <w:rsid w:val="00174E90"/>
    <w:rsid w:val="00190525"/>
    <w:rsid w:val="00193966"/>
    <w:rsid w:val="0019592C"/>
    <w:rsid w:val="00196178"/>
    <w:rsid w:val="001A021C"/>
    <w:rsid w:val="001A23EA"/>
    <w:rsid w:val="001A63DE"/>
    <w:rsid w:val="001B390C"/>
    <w:rsid w:val="001B46D7"/>
    <w:rsid w:val="001B6019"/>
    <w:rsid w:val="001C206C"/>
    <w:rsid w:val="001C2FE8"/>
    <w:rsid w:val="001C3565"/>
    <w:rsid w:val="001C6937"/>
    <w:rsid w:val="001D243C"/>
    <w:rsid w:val="001E004E"/>
    <w:rsid w:val="001E27F8"/>
    <w:rsid w:val="001E2D85"/>
    <w:rsid w:val="001E3098"/>
    <w:rsid w:val="001E7763"/>
    <w:rsid w:val="001F3126"/>
    <w:rsid w:val="002024EC"/>
    <w:rsid w:val="0020672C"/>
    <w:rsid w:val="00206E2A"/>
    <w:rsid w:val="00210753"/>
    <w:rsid w:val="002137FC"/>
    <w:rsid w:val="00217ABE"/>
    <w:rsid w:val="0022134A"/>
    <w:rsid w:val="002248F8"/>
    <w:rsid w:val="00225639"/>
    <w:rsid w:val="0022596F"/>
    <w:rsid w:val="0023356D"/>
    <w:rsid w:val="002365A0"/>
    <w:rsid w:val="00240B6E"/>
    <w:rsid w:val="00245FE3"/>
    <w:rsid w:val="00246075"/>
    <w:rsid w:val="00251B94"/>
    <w:rsid w:val="00267633"/>
    <w:rsid w:val="00267C90"/>
    <w:rsid w:val="00267E86"/>
    <w:rsid w:val="00270AAB"/>
    <w:rsid w:val="00270DAD"/>
    <w:rsid w:val="002710C0"/>
    <w:rsid w:val="00273074"/>
    <w:rsid w:val="0027328F"/>
    <w:rsid w:val="0027746E"/>
    <w:rsid w:val="0028059B"/>
    <w:rsid w:val="00282FB0"/>
    <w:rsid w:val="002855F7"/>
    <w:rsid w:val="00285894"/>
    <w:rsid w:val="00294488"/>
    <w:rsid w:val="00294AFD"/>
    <w:rsid w:val="002A3F48"/>
    <w:rsid w:val="002A45CD"/>
    <w:rsid w:val="002B24BD"/>
    <w:rsid w:val="002B289E"/>
    <w:rsid w:val="002B3BFD"/>
    <w:rsid w:val="002B4486"/>
    <w:rsid w:val="002B68A2"/>
    <w:rsid w:val="002B6C2B"/>
    <w:rsid w:val="002B73C5"/>
    <w:rsid w:val="002C046E"/>
    <w:rsid w:val="002C0816"/>
    <w:rsid w:val="002C6546"/>
    <w:rsid w:val="002E6D2D"/>
    <w:rsid w:val="002F45CE"/>
    <w:rsid w:val="002F724C"/>
    <w:rsid w:val="002F7B8F"/>
    <w:rsid w:val="00304495"/>
    <w:rsid w:val="00306028"/>
    <w:rsid w:val="00314266"/>
    <w:rsid w:val="003142EF"/>
    <w:rsid w:val="00315207"/>
    <w:rsid w:val="0031570B"/>
    <w:rsid w:val="00325AA4"/>
    <w:rsid w:val="00326B8C"/>
    <w:rsid w:val="00330703"/>
    <w:rsid w:val="00330EC0"/>
    <w:rsid w:val="0033715E"/>
    <w:rsid w:val="0034439B"/>
    <w:rsid w:val="003444C7"/>
    <w:rsid w:val="00344A5E"/>
    <w:rsid w:val="0034560E"/>
    <w:rsid w:val="003457A9"/>
    <w:rsid w:val="003536E4"/>
    <w:rsid w:val="0035386A"/>
    <w:rsid w:val="0035464A"/>
    <w:rsid w:val="00355C51"/>
    <w:rsid w:val="003566D4"/>
    <w:rsid w:val="00357D91"/>
    <w:rsid w:val="00360875"/>
    <w:rsid w:val="00363245"/>
    <w:rsid w:val="00363443"/>
    <w:rsid w:val="00363C5C"/>
    <w:rsid w:val="00364260"/>
    <w:rsid w:val="00365363"/>
    <w:rsid w:val="00370681"/>
    <w:rsid w:val="00372CA3"/>
    <w:rsid w:val="00374378"/>
    <w:rsid w:val="003746E2"/>
    <w:rsid w:val="00377BF7"/>
    <w:rsid w:val="00393ACF"/>
    <w:rsid w:val="00393BC4"/>
    <w:rsid w:val="003A1DAF"/>
    <w:rsid w:val="003A33C3"/>
    <w:rsid w:val="003A4B22"/>
    <w:rsid w:val="003B2686"/>
    <w:rsid w:val="003B3570"/>
    <w:rsid w:val="003B6BB4"/>
    <w:rsid w:val="003C008C"/>
    <w:rsid w:val="003D2330"/>
    <w:rsid w:val="003D276B"/>
    <w:rsid w:val="003D32FC"/>
    <w:rsid w:val="003D3A42"/>
    <w:rsid w:val="003D4857"/>
    <w:rsid w:val="003D5934"/>
    <w:rsid w:val="003D7C9D"/>
    <w:rsid w:val="003D7D3F"/>
    <w:rsid w:val="003E1F2A"/>
    <w:rsid w:val="003E3776"/>
    <w:rsid w:val="003E57B6"/>
    <w:rsid w:val="003F414D"/>
    <w:rsid w:val="003F52BB"/>
    <w:rsid w:val="003F7B0C"/>
    <w:rsid w:val="00405409"/>
    <w:rsid w:val="00411D1D"/>
    <w:rsid w:val="00412070"/>
    <w:rsid w:val="00412668"/>
    <w:rsid w:val="004135E9"/>
    <w:rsid w:val="00420E7F"/>
    <w:rsid w:val="004214D7"/>
    <w:rsid w:val="00423FAF"/>
    <w:rsid w:val="004245F5"/>
    <w:rsid w:val="00424D39"/>
    <w:rsid w:val="00425105"/>
    <w:rsid w:val="00427636"/>
    <w:rsid w:val="00427D40"/>
    <w:rsid w:val="00430131"/>
    <w:rsid w:val="004312EC"/>
    <w:rsid w:val="00431998"/>
    <w:rsid w:val="00432E9D"/>
    <w:rsid w:val="00434673"/>
    <w:rsid w:val="00434791"/>
    <w:rsid w:val="004376EF"/>
    <w:rsid w:val="00441DB6"/>
    <w:rsid w:val="00443088"/>
    <w:rsid w:val="00444DE8"/>
    <w:rsid w:val="00447E51"/>
    <w:rsid w:val="004513CB"/>
    <w:rsid w:val="004541DD"/>
    <w:rsid w:val="00455A3F"/>
    <w:rsid w:val="00456998"/>
    <w:rsid w:val="00456BE2"/>
    <w:rsid w:val="00461A18"/>
    <w:rsid w:val="00472C9B"/>
    <w:rsid w:val="00472D33"/>
    <w:rsid w:val="00473475"/>
    <w:rsid w:val="004749B0"/>
    <w:rsid w:val="00474BF9"/>
    <w:rsid w:val="004750BB"/>
    <w:rsid w:val="00477448"/>
    <w:rsid w:val="00477C9F"/>
    <w:rsid w:val="00480DE5"/>
    <w:rsid w:val="0048166C"/>
    <w:rsid w:val="00491977"/>
    <w:rsid w:val="00496445"/>
    <w:rsid w:val="00497DE0"/>
    <w:rsid w:val="004A12BC"/>
    <w:rsid w:val="004A2FAF"/>
    <w:rsid w:val="004A31C0"/>
    <w:rsid w:val="004A3DEB"/>
    <w:rsid w:val="004A6A0A"/>
    <w:rsid w:val="004A6F24"/>
    <w:rsid w:val="004B3B5D"/>
    <w:rsid w:val="004B626E"/>
    <w:rsid w:val="004C1816"/>
    <w:rsid w:val="004C4090"/>
    <w:rsid w:val="004C5B9A"/>
    <w:rsid w:val="004C75CC"/>
    <w:rsid w:val="004D0208"/>
    <w:rsid w:val="004D19A4"/>
    <w:rsid w:val="004D3CC7"/>
    <w:rsid w:val="004D500E"/>
    <w:rsid w:val="004D73ED"/>
    <w:rsid w:val="004D763F"/>
    <w:rsid w:val="004E39C1"/>
    <w:rsid w:val="004E7289"/>
    <w:rsid w:val="004E7F96"/>
    <w:rsid w:val="004F0A67"/>
    <w:rsid w:val="004F1337"/>
    <w:rsid w:val="004F25AE"/>
    <w:rsid w:val="004F28CE"/>
    <w:rsid w:val="004F6303"/>
    <w:rsid w:val="005014AF"/>
    <w:rsid w:val="00502874"/>
    <w:rsid w:val="005069EF"/>
    <w:rsid w:val="00510108"/>
    <w:rsid w:val="00510A2E"/>
    <w:rsid w:val="005132D1"/>
    <w:rsid w:val="005141B2"/>
    <w:rsid w:val="005229BE"/>
    <w:rsid w:val="0052302B"/>
    <w:rsid w:val="00523A80"/>
    <w:rsid w:val="00525B94"/>
    <w:rsid w:val="0052756A"/>
    <w:rsid w:val="00531CF4"/>
    <w:rsid w:val="00532831"/>
    <w:rsid w:val="005334C5"/>
    <w:rsid w:val="00534180"/>
    <w:rsid w:val="0053499D"/>
    <w:rsid w:val="00541D31"/>
    <w:rsid w:val="005421D4"/>
    <w:rsid w:val="00544C0C"/>
    <w:rsid w:val="005545EC"/>
    <w:rsid w:val="005551D8"/>
    <w:rsid w:val="00556D80"/>
    <w:rsid w:val="00557F2B"/>
    <w:rsid w:val="005634F0"/>
    <w:rsid w:val="00565F14"/>
    <w:rsid w:val="00577A42"/>
    <w:rsid w:val="0058121B"/>
    <w:rsid w:val="0058229C"/>
    <w:rsid w:val="005837E4"/>
    <w:rsid w:val="00584D6A"/>
    <w:rsid w:val="00587F1E"/>
    <w:rsid w:val="00590D21"/>
    <w:rsid w:val="005924C6"/>
    <w:rsid w:val="005A0BA0"/>
    <w:rsid w:val="005A177C"/>
    <w:rsid w:val="005A3B89"/>
    <w:rsid w:val="005B0BD0"/>
    <w:rsid w:val="005B1AC6"/>
    <w:rsid w:val="005C068C"/>
    <w:rsid w:val="005C2644"/>
    <w:rsid w:val="005C3745"/>
    <w:rsid w:val="005C72C2"/>
    <w:rsid w:val="005C7F7A"/>
    <w:rsid w:val="005D1C40"/>
    <w:rsid w:val="005D4E5A"/>
    <w:rsid w:val="005D51BC"/>
    <w:rsid w:val="005D61B4"/>
    <w:rsid w:val="005E044E"/>
    <w:rsid w:val="005E11AB"/>
    <w:rsid w:val="005E3645"/>
    <w:rsid w:val="005E3CE1"/>
    <w:rsid w:val="005E4390"/>
    <w:rsid w:val="005E44E9"/>
    <w:rsid w:val="005E5DC2"/>
    <w:rsid w:val="005E6DF1"/>
    <w:rsid w:val="005E7B56"/>
    <w:rsid w:val="005F0359"/>
    <w:rsid w:val="005F041E"/>
    <w:rsid w:val="005F2307"/>
    <w:rsid w:val="005F5210"/>
    <w:rsid w:val="005F56B4"/>
    <w:rsid w:val="005F7A30"/>
    <w:rsid w:val="00601565"/>
    <w:rsid w:val="00601DBA"/>
    <w:rsid w:val="00603A2C"/>
    <w:rsid w:val="00607C68"/>
    <w:rsid w:val="00613251"/>
    <w:rsid w:val="00613B26"/>
    <w:rsid w:val="00614F79"/>
    <w:rsid w:val="00616632"/>
    <w:rsid w:val="00616C96"/>
    <w:rsid w:val="00617AA1"/>
    <w:rsid w:val="0062520F"/>
    <w:rsid w:val="006252B2"/>
    <w:rsid w:val="0063085B"/>
    <w:rsid w:val="00632DD3"/>
    <w:rsid w:val="00634DFC"/>
    <w:rsid w:val="0063502E"/>
    <w:rsid w:val="0063613E"/>
    <w:rsid w:val="00642A6D"/>
    <w:rsid w:val="00646FAE"/>
    <w:rsid w:val="00651042"/>
    <w:rsid w:val="00654EE0"/>
    <w:rsid w:val="00657C75"/>
    <w:rsid w:val="00662E91"/>
    <w:rsid w:val="006679DE"/>
    <w:rsid w:val="00670576"/>
    <w:rsid w:val="00671B7A"/>
    <w:rsid w:val="00672717"/>
    <w:rsid w:val="00673A01"/>
    <w:rsid w:val="00674253"/>
    <w:rsid w:val="00675E35"/>
    <w:rsid w:val="00677A34"/>
    <w:rsid w:val="0068077C"/>
    <w:rsid w:val="006819FC"/>
    <w:rsid w:val="00684633"/>
    <w:rsid w:val="00692041"/>
    <w:rsid w:val="00694FC4"/>
    <w:rsid w:val="0069541E"/>
    <w:rsid w:val="00695FEE"/>
    <w:rsid w:val="00696ACE"/>
    <w:rsid w:val="006977AB"/>
    <w:rsid w:val="006B155D"/>
    <w:rsid w:val="006B4771"/>
    <w:rsid w:val="006B7D54"/>
    <w:rsid w:val="006C7386"/>
    <w:rsid w:val="006D02E8"/>
    <w:rsid w:val="006D33CB"/>
    <w:rsid w:val="006D7395"/>
    <w:rsid w:val="006E2FE7"/>
    <w:rsid w:val="006E4337"/>
    <w:rsid w:val="006F36E8"/>
    <w:rsid w:val="006F37F0"/>
    <w:rsid w:val="006F52ED"/>
    <w:rsid w:val="006F5FC4"/>
    <w:rsid w:val="00702B4D"/>
    <w:rsid w:val="00710E40"/>
    <w:rsid w:val="00713DA1"/>
    <w:rsid w:val="0071497F"/>
    <w:rsid w:val="00715D61"/>
    <w:rsid w:val="00723A85"/>
    <w:rsid w:val="00733E6B"/>
    <w:rsid w:val="0073429A"/>
    <w:rsid w:val="00734CCC"/>
    <w:rsid w:val="007375BC"/>
    <w:rsid w:val="00740573"/>
    <w:rsid w:val="00743658"/>
    <w:rsid w:val="00744DC6"/>
    <w:rsid w:val="00745C33"/>
    <w:rsid w:val="00746248"/>
    <w:rsid w:val="00747817"/>
    <w:rsid w:val="007521D7"/>
    <w:rsid w:val="00753953"/>
    <w:rsid w:val="007573C7"/>
    <w:rsid w:val="007574EF"/>
    <w:rsid w:val="00761E45"/>
    <w:rsid w:val="00761EEA"/>
    <w:rsid w:val="00762407"/>
    <w:rsid w:val="00763FA3"/>
    <w:rsid w:val="007663CB"/>
    <w:rsid w:val="00766A99"/>
    <w:rsid w:val="00771A4E"/>
    <w:rsid w:val="00780CD3"/>
    <w:rsid w:val="00781EB9"/>
    <w:rsid w:val="00790359"/>
    <w:rsid w:val="00791C46"/>
    <w:rsid w:val="00792C15"/>
    <w:rsid w:val="0079372B"/>
    <w:rsid w:val="0079507A"/>
    <w:rsid w:val="00796E96"/>
    <w:rsid w:val="007A146A"/>
    <w:rsid w:val="007A1D0E"/>
    <w:rsid w:val="007A7DE3"/>
    <w:rsid w:val="007B270E"/>
    <w:rsid w:val="007B4D67"/>
    <w:rsid w:val="007B57F4"/>
    <w:rsid w:val="007B62EE"/>
    <w:rsid w:val="007C5E5A"/>
    <w:rsid w:val="007D1E52"/>
    <w:rsid w:val="007E19D7"/>
    <w:rsid w:val="007E1F6F"/>
    <w:rsid w:val="007E32BA"/>
    <w:rsid w:val="007E4138"/>
    <w:rsid w:val="007E4523"/>
    <w:rsid w:val="007F5954"/>
    <w:rsid w:val="00801629"/>
    <w:rsid w:val="00811505"/>
    <w:rsid w:val="00811876"/>
    <w:rsid w:val="0081544B"/>
    <w:rsid w:val="00821CF4"/>
    <w:rsid w:val="00824FB7"/>
    <w:rsid w:val="00825742"/>
    <w:rsid w:val="00825EBD"/>
    <w:rsid w:val="00832559"/>
    <w:rsid w:val="008409D9"/>
    <w:rsid w:val="00842D21"/>
    <w:rsid w:val="00844F6E"/>
    <w:rsid w:val="008507AC"/>
    <w:rsid w:val="00853A57"/>
    <w:rsid w:val="00855D19"/>
    <w:rsid w:val="00856061"/>
    <w:rsid w:val="00857A22"/>
    <w:rsid w:val="008625E8"/>
    <w:rsid w:val="00864885"/>
    <w:rsid w:val="00866BE9"/>
    <w:rsid w:val="00870EF9"/>
    <w:rsid w:val="00871E79"/>
    <w:rsid w:val="00874464"/>
    <w:rsid w:val="008744B1"/>
    <w:rsid w:val="00880D4A"/>
    <w:rsid w:val="00886409"/>
    <w:rsid w:val="008901C6"/>
    <w:rsid w:val="008935E2"/>
    <w:rsid w:val="00897829"/>
    <w:rsid w:val="008A3E2F"/>
    <w:rsid w:val="008A6193"/>
    <w:rsid w:val="008B5C39"/>
    <w:rsid w:val="008B6008"/>
    <w:rsid w:val="008C0AEB"/>
    <w:rsid w:val="008C2A7B"/>
    <w:rsid w:val="008C7569"/>
    <w:rsid w:val="008D0767"/>
    <w:rsid w:val="008D2816"/>
    <w:rsid w:val="008D4104"/>
    <w:rsid w:val="008D4C1F"/>
    <w:rsid w:val="008D50ED"/>
    <w:rsid w:val="008D5572"/>
    <w:rsid w:val="008D5953"/>
    <w:rsid w:val="008D6E10"/>
    <w:rsid w:val="008E21B3"/>
    <w:rsid w:val="008E2296"/>
    <w:rsid w:val="008E308F"/>
    <w:rsid w:val="008E4DC7"/>
    <w:rsid w:val="008E52D8"/>
    <w:rsid w:val="008F10DE"/>
    <w:rsid w:val="008F6069"/>
    <w:rsid w:val="00901BDC"/>
    <w:rsid w:val="00905552"/>
    <w:rsid w:val="0091314A"/>
    <w:rsid w:val="00917854"/>
    <w:rsid w:val="00922AD1"/>
    <w:rsid w:val="00932006"/>
    <w:rsid w:val="00935A47"/>
    <w:rsid w:val="0094128E"/>
    <w:rsid w:val="00943EC5"/>
    <w:rsid w:val="00945811"/>
    <w:rsid w:val="009502C0"/>
    <w:rsid w:val="00955E5F"/>
    <w:rsid w:val="00957E4B"/>
    <w:rsid w:val="00963ADA"/>
    <w:rsid w:val="00963B0E"/>
    <w:rsid w:val="00964192"/>
    <w:rsid w:val="00970C89"/>
    <w:rsid w:val="00975E39"/>
    <w:rsid w:val="009764AA"/>
    <w:rsid w:val="00977AFF"/>
    <w:rsid w:val="009849BF"/>
    <w:rsid w:val="00987163"/>
    <w:rsid w:val="00990E1C"/>
    <w:rsid w:val="0099167A"/>
    <w:rsid w:val="00991924"/>
    <w:rsid w:val="009A0001"/>
    <w:rsid w:val="009A2E4E"/>
    <w:rsid w:val="009A4786"/>
    <w:rsid w:val="009B0321"/>
    <w:rsid w:val="009B1D88"/>
    <w:rsid w:val="009B1D8C"/>
    <w:rsid w:val="009B47EA"/>
    <w:rsid w:val="009B6565"/>
    <w:rsid w:val="009C1BF4"/>
    <w:rsid w:val="009C2468"/>
    <w:rsid w:val="009C27F0"/>
    <w:rsid w:val="009D05F3"/>
    <w:rsid w:val="009D1641"/>
    <w:rsid w:val="009D24D4"/>
    <w:rsid w:val="009D7EC4"/>
    <w:rsid w:val="009E25F4"/>
    <w:rsid w:val="009F09FD"/>
    <w:rsid w:val="009F1650"/>
    <w:rsid w:val="009F409E"/>
    <w:rsid w:val="009F4912"/>
    <w:rsid w:val="009F7412"/>
    <w:rsid w:val="00A010C5"/>
    <w:rsid w:val="00A0242E"/>
    <w:rsid w:val="00A02EEF"/>
    <w:rsid w:val="00A03469"/>
    <w:rsid w:val="00A04CB6"/>
    <w:rsid w:val="00A11F64"/>
    <w:rsid w:val="00A124B9"/>
    <w:rsid w:val="00A15DFC"/>
    <w:rsid w:val="00A240D7"/>
    <w:rsid w:val="00A24407"/>
    <w:rsid w:val="00A24E4A"/>
    <w:rsid w:val="00A26102"/>
    <w:rsid w:val="00A268E2"/>
    <w:rsid w:val="00A26B20"/>
    <w:rsid w:val="00A26E52"/>
    <w:rsid w:val="00A40873"/>
    <w:rsid w:val="00A42CCF"/>
    <w:rsid w:val="00A4325C"/>
    <w:rsid w:val="00A46212"/>
    <w:rsid w:val="00A5304F"/>
    <w:rsid w:val="00A55AB3"/>
    <w:rsid w:val="00A646D7"/>
    <w:rsid w:val="00A6657E"/>
    <w:rsid w:val="00A66950"/>
    <w:rsid w:val="00A75B7E"/>
    <w:rsid w:val="00A77F8D"/>
    <w:rsid w:val="00A812B3"/>
    <w:rsid w:val="00A8509B"/>
    <w:rsid w:val="00A85BAA"/>
    <w:rsid w:val="00A96708"/>
    <w:rsid w:val="00AA4120"/>
    <w:rsid w:val="00AA73F6"/>
    <w:rsid w:val="00AB14A6"/>
    <w:rsid w:val="00AB3248"/>
    <w:rsid w:val="00AB731C"/>
    <w:rsid w:val="00AC103C"/>
    <w:rsid w:val="00AC35F8"/>
    <w:rsid w:val="00AC5A78"/>
    <w:rsid w:val="00AC63C3"/>
    <w:rsid w:val="00AC6EDE"/>
    <w:rsid w:val="00AC7958"/>
    <w:rsid w:val="00AD13C4"/>
    <w:rsid w:val="00AD412F"/>
    <w:rsid w:val="00AD4B29"/>
    <w:rsid w:val="00AD4B38"/>
    <w:rsid w:val="00AD52F7"/>
    <w:rsid w:val="00AE3A50"/>
    <w:rsid w:val="00AE45DB"/>
    <w:rsid w:val="00AE554A"/>
    <w:rsid w:val="00AE6B55"/>
    <w:rsid w:val="00AF2C75"/>
    <w:rsid w:val="00AF3515"/>
    <w:rsid w:val="00AF5A1B"/>
    <w:rsid w:val="00AF7217"/>
    <w:rsid w:val="00B00FC7"/>
    <w:rsid w:val="00B0246A"/>
    <w:rsid w:val="00B02C10"/>
    <w:rsid w:val="00B0444B"/>
    <w:rsid w:val="00B051B5"/>
    <w:rsid w:val="00B05334"/>
    <w:rsid w:val="00B07E00"/>
    <w:rsid w:val="00B140B4"/>
    <w:rsid w:val="00B177AF"/>
    <w:rsid w:val="00B17B79"/>
    <w:rsid w:val="00B21B65"/>
    <w:rsid w:val="00B32B5F"/>
    <w:rsid w:val="00B40A0F"/>
    <w:rsid w:val="00B44DD5"/>
    <w:rsid w:val="00B46BCA"/>
    <w:rsid w:val="00B47E96"/>
    <w:rsid w:val="00B52A25"/>
    <w:rsid w:val="00B57496"/>
    <w:rsid w:val="00B603B4"/>
    <w:rsid w:val="00B61804"/>
    <w:rsid w:val="00B62BFE"/>
    <w:rsid w:val="00B72132"/>
    <w:rsid w:val="00B72688"/>
    <w:rsid w:val="00B738AB"/>
    <w:rsid w:val="00B7725C"/>
    <w:rsid w:val="00B77595"/>
    <w:rsid w:val="00B77C41"/>
    <w:rsid w:val="00B81669"/>
    <w:rsid w:val="00B82D75"/>
    <w:rsid w:val="00B83AFA"/>
    <w:rsid w:val="00B8769A"/>
    <w:rsid w:val="00B907B5"/>
    <w:rsid w:val="00B95DA0"/>
    <w:rsid w:val="00BA213F"/>
    <w:rsid w:val="00BA2CD8"/>
    <w:rsid w:val="00BA6DA0"/>
    <w:rsid w:val="00BB05ED"/>
    <w:rsid w:val="00BB1F32"/>
    <w:rsid w:val="00BB3874"/>
    <w:rsid w:val="00BC0FBF"/>
    <w:rsid w:val="00BC294E"/>
    <w:rsid w:val="00BC3D92"/>
    <w:rsid w:val="00BC5961"/>
    <w:rsid w:val="00BC5AD7"/>
    <w:rsid w:val="00BC5F53"/>
    <w:rsid w:val="00BC78C6"/>
    <w:rsid w:val="00BD40B8"/>
    <w:rsid w:val="00BD7331"/>
    <w:rsid w:val="00BE0046"/>
    <w:rsid w:val="00BE6447"/>
    <w:rsid w:val="00BE6C8B"/>
    <w:rsid w:val="00BF5334"/>
    <w:rsid w:val="00C01A35"/>
    <w:rsid w:val="00C01D97"/>
    <w:rsid w:val="00C021AB"/>
    <w:rsid w:val="00C03140"/>
    <w:rsid w:val="00C05078"/>
    <w:rsid w:val="00C07F6B"/>
    <w:rsid w:val="00C104D6"/>
    <w:rsid w:val="00C15176"/>
    <w:rsid w:val="00C16F26"/>
    <w:rsid w:val="00C23949"/>
    <w:rsid w:val="00C2506B"/>
    <w:rsid w:val="00C2509F"/>
    <w:rsid w:val="00C2622D"/>
    <w:rsid w:val="00C36195"/>
    <w:rsid w:val="00C37063"/>
    <w:rsid w:val="00C3795D"/>
    <w:rsid w:val="00C40AAB"/>
    <w:rsid w:val="00C412BE"/>
    <w:rsid w:val="00C44DC3"/>
    <w:rsid w:val="00C46833"/>
    <w:rsid w:val="00C500AB"/>
    <w:rsid w:val="00C501D3"/>
    <w:rsid w:val="00C52947"/>
    <w:rsid w:val="00C52ECA"/>
    <w:rsid w:val="00C558F4"/>
    <w:rsid w:val="00C56ADB"/>
    <w:rsid w:val="00C57C8C"/>
    <w:rsid w:val="00C57C8E"/>
    <w:rsid w:val="00C614F8"/>
    <w:rsid w:val="00C65ACE"/>
    <w:rsid w:val="00C669E0"/>
    <w:rsid w:val="00C67367"/>
    <w:rsid w:val="00C72B20"/>
    <w:rsid w:val="00C7356B"/>
    <w:rsid w:val="00C74FCE"/>
    <w:rsid w:val="00C765F3"/>
    <w:rsid w:val="00C77D49"/>
    <w:rsid w:val="00C8106D"/>
    <w:rsid w:val="00C81B3A"/>
    <w:rsid w:val="00C823DE"/>
    <w:rsid w:val="00C846FE"/>
    <w:rsid w:val="00C85F4A"/>
    <w:rsid w:val="00C86D05"/>
    <w:rsid w:val="00C90250"/>
    <w:rsid w:val="00C92413"/>
    <w:rsid w:val="00C94BFE"/>
    <w:rsid w:val="00C95FCF"/>
    <w:rsid w:val="00CA0FAC"/>
    <w:rsid w:val="00CA2A16"/>
    <w:rsid w:val="00CA3DFC"/>
    <w:rsid w:val="00CA5C9A"/>
    <w:rsid w:val="00CA667A"/>
    <w:rsid w:val="00CA7430"/>
    <w:rsid w:val="00CB474A"/>
    <w:rsid w:val="00CC34FC"/>
    <w:rsid w:val="00CC754F"/>
    <w:rsid w:val="00CC7B1C"/>
    <w:rsid w:val="00CD0D44"/>
    <w:rsid w:val="00CD1B43"/>
    <w:rsid w:val="00CD1E5C"/>
    <w:rsid w:val="00CD78EC"/>
    <w:rsid w:val="00CE017D"/>
    <w:rsid w:val="00CE086C"/>
    <w:rsid w:val="00CF2ABC"/>
    <w:rsid w:val="00CF4C68"/>
    <w:rsid w:val="00CF7DA5"/>
    <w:rsid w:val="00D029BB"/>
    <w:rsid w:val="00D040B5"/>
    <w:rsid w:val="00D075AD"/>
    <w:rsid w:val="00D109E7"/>
    <w:rsid w:val="00D150C6"/>
    <w:rsid w:val="00D2315A"/>
    <w:rsid w:val="00D3144D"/>
    <w:rsid w:val="00D356F8"/>
    <w:rsid w:val="00D425F2"/>
    <w:rsid w:val="00D4473C"/>
    <w:rsid w:val="00D50FF0"/>
    <w:rsid w:val="00D5228D"/>
    <w:rsid w:val="00D52B02"/>
    <w:rsid w:val="00D605A1"/>
    <w:rsid w:val="00D65DF2"/>
    <w:rsid w:val="00D66537"/>
    <w:rsid w:val="00D74CBD"/>
    <w:rsid w:val="00D7634C"/>
    <w:rsid w:val="00D77595"/>
    <w:rsid w:val="00D90608"/>
    <w:rsid w:val="00D912A1"/>
    <w:rsid w:val="00D92BBC"/>
    <w:rsid w:val="00D93D0D"/>
    <w:rsid w:val="00D95093"/>
    <w:rsid w:val="00D9535D"/>
    <w:rsid w:val="00D953F3"/>
    <w:rsid w:val="00DA1DD2"/>
    <w:rsid w:val="00DA5508"/>
    <w:rsid w:val="00DA5512"/>
    <w:rsid w:val="00DA589B"/>
    <w:rsid w:val="00DB2C04"/>
    <w:rsid w:val="00DB718B"/>
    <w:rsid w:val="00DC1111"/>
    <w:rsid w:val="00DC1888"/>
    <w:rsid w:val="00DC5147"/>
    <w:rsid w:val="00DC7A9D"/>
    <w:rsid w:val="00DD1729"/>
    <w:rsid w:val="00DD2742"/>
    <w:rsid w:val="00DD3B24"/>
    <w:rsid w:val="00DD70F4"/>
    <w:rsid w:val="00DD77F0"/>
    <w:rsid w:val="00DD7C30"/>
    <w:rsid w:val="00DE0D93"/>
    <w:rsid w:val="00DE3AB8"/>
    <w:rsid w:val="00DE6F1A"/>
    <w:rsid w:val="00DF0972"/>
    <w:rsid w:val="00DF1EFE"/>
    <w:rsid w:val="00DF27F0"/>
    <w:rsid w:val="00DF2F0B"/>
    <w:rsid w:val="00DF4D34"/>
    <w:rsid w:val="00DF4DBC"/>
    <w:rsid w:val="00DF6DDD"/>
    <w:rsid w:val="00E033B3"/>
    <w:rsid w:val="00E0679A"/>
    <w:rsid w:val="00E07DBB"/>
    <w:rsid w:val="00E07EA3"/>
    <w:rsid w:val="00E21E1C"/>
    <w:rsid w:val="00E26E31"/>
    <w:rsid w:val="00E31241"/>
    <w:rsid w:val="00E33ADC"/>
    <w:rsid w:val="00E409AF"/>
    <w:rsid w:val="00E45C31"/>
    <w:rsid w:val="00E5122E"/>
    <w:rsid w:val="00E55700"/>
    <w:rsid w:val="00E5704B"/>
    <w:rsid w:val="00E600C1"/>
    <w:rsid w:val="00E614B2"/>
    <w:rsid w:val="00E6400D"/>
    <w:rsid w:val="00E71174"/>
    <w:rsid w:val="00E76DE9"/>
    <w:rsid w:val="00E817A2"/>
    <w:rsid w:val="00E81BC8"/>
    <w:rsid w:val="00E85295"/>
    <w:rsid w:val="00E87983"/>
    <w:rsid w:val="00E94076"/>
    <w:rsid w:val="00EA02F4"/>
    <w:rsid w:val="00EA0B9F"/>
    <w:rsid w:val="00EA2F69"/>
    <w:rsid w:val="00EA3D59"/>
    <w:rsid w:val="00EA471A"/>
    <w:rsid w:val="00EA6252"/>
    <w:rsid w:val="00EA7E94"/>
    <w:rsid w:val="00EB1195"/>
    <w:rsid w:val="00EB2E18"/>
    <w:rsid w:val="00EB33C0"/>
    <w:rsid w:val="00EB4C88"/>
    <w:rsid w:val="00EB6372"/>
    <w:rsid w:val="00EC183E"/>
    <w:rsid w:val="00EC37E3"/>
    <w:rsid w:val="00EC5299"/>
    <w:rsid w:val="00EC5B7C"/>
    <w:rsid w:val="00EC6C46"/>
    <w:rsid w:val="00ED0886"/>
    <w:rsid w:val="00ED3649"/>
    <w:rsid w:val="00EE0481"/>
    <w:rsid w:val="00F008E1"/>
    <w:rsid w:val="00F021B4"/>
    <w:rsid w:val="00F0418C"/>
    <w:rsid w:val="00F06E73"/>
    <w:rsid w:val="00F06F3B"/>
    <w:rsid w:val="00F118A0"/>
    <w:rsid w:val="00F126B3"/>
    <w:rsid w:val="00F13D85"/>
    <w:rsid w:val="00F2563C"/>
    <w:rsid w:val="00F25CC7"/>
    <w:rsid w:val="00F372EE"/>
    <w:rsid w:val="00F40427"/>
    <w:rsid w:val="00F42EB9"/>
    <w:rsid w:val="00F454BD"/>
    <w:rsid w:val="00F51B8F"/>
    <w:rsid w:val="00F523E6"/>
    <w:rsid w:val="00F552BE"/>
    <w:rsid w:val="00F55AC3"/>
    <w:rsid w:val="00F5718C"/>
    <w:rsid w:val="00F609E1"/>
    <w:rsid w:val="00F61204"/>
    <w:rsid w:val="00F64933"/>
    <w:rsid w:val="00F652E4"/>
    <w:rsid w:val="00F70AE8"/>
    <w:rsid w:val="00F72EC5"/>
    <w:rsid w:val="00F7586D"/>
    <w:rsid w:val="00F7651E"/>
    <w:rsid w:val="00F769BA"/>
    <w:rsid w:val="00F77295"/>
    <w:rsid w:val="00F83974"/>
    <w:rsid w:val="00F8486E"/>
    <w:rsid w:val="00F8709D"/>
    <w:rsid w:val="00F94E17"/>
    <w:rsid w:val="00F95A22"/>
    <w:rsid w:val="00FA30C8"/>
    <w:rsid w:val="00FA4212"/>
    <w:rsid w:val="00FB0417"/>
    <w:rsid w:val="00FB4899"/>
    <w:rsid w:val="00FB4EB0"/>
    <w:rsid w:val="00FC0DB5"/>
    <w:rsid w:val="00FC1E97"/>
    <w:rsid w:val="00FC538B"/>
    <w:rsid w:val="00FC722E"/>
    <w:rsid w:val="00FD58C9"/>
    <w:rsid w:val="00FE211E"/>
    <w:rsid w:val="00FE59C4"/>
    <w:rsid w:val="00FF1837"/>
    <w:rsid w:val="00FF303B"/>
    <w:rsid w:val="00FF5782"/>
    <w:rsid w:val="00FF6D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AC539"/>
  <w15:docId w15:val="{E9EBBCDF-3E10-40D0-821C-9F755863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5" w:qFormat="1"/>
    <w:lsdException w:name="heading 6" w:semiHidden="1" w:uiPriority="9" w:qFormat="1"/>
    <w:lsdException w:name="heading 7" w:semiHidden="1" w:uiPriority="19"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iPriority="1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6" w:unhideWhenUsed="1"/>
    <w:lsdException w:name="List Number 3" w:semiHidden="1" w:uiPriority="16"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6493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qFormat/>
    <w:rsid w:val="00314266"/>
    <w:pPr>
      <w:keepNext/>
      <w:spacing w:after="360"/>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B7725C"/>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9"/>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paragraph" w:styleId="Heading8">
    <w:name w:val="heading 8"/>
    <w:basedOn w:val="Normal"/>
    <w:next w:val="BodyText"/>
    <w:link w:val="Heading8Char"/>
    <w:uiPriority w:val="99"/>
    <w:semiHidden/>
    <w:qFormat/>
    <w:rsid w:val="003E1F2A"/>
    <w:pPr>
      <w:keepNext/>
      <w:keepLines/>
      <w:spacing w:before="40" w:after="0" w:line="240" w:lineRule="auto"/>
      <w:textboxTightWrap w:val="none"/>
      <w:outlineLvl w:val="7"/>
    </w:pPr>
    <w:rPr>
      <w:rFonts w:eastAsiaTheme="majorEastAsia" w:cstheme="majorBidi"/>
      <w:color w:val="231F20"/>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B7725C"/>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rsid w:val="00314266"/>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1"/>
    <w:qFormat/>
    <w:rsid w:val="00D93D0D"/>
    <w:pPr>
      <w:spacing w:after="180"/>
      <w:ind w:firstLine="360"/>
    </w:pPr>
  </w:style>
  <w:style w:type="character" w:customStyle="1" w:styleId="Heading3Char">
    <w:name w:val="Heading 3 Char"/>
    <w:basedOn w:val="DefaultParagraphFont"/>
    <w:link w:val="Heading3"/>
    <w:uiPriority w:val="5"/>
    <w:rsid w:val="00B7725C"/>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0"/>
    <w:qFormat/>
    <w:rsid w:val="00355C51"/>
    <w:pPr>
      <w:numPr>
        <w:numId w:val="1"/>
      </w:numPr>
      <w:autoSpaceDE w:val="0"/>
      <w:autoSpaceDN w:val="0"/>
      <w:adjustRightInd w:val="0"/>
      <w:spacing w:after="240"/>
      <w:ind w:left="924" w:hanging="357"/>
      <w:contextualSpacing/>
      <w:textboxTightWrap w:val="none"/>
    </w:pPr>
    <w:rPr>
      <w:rFonts w:cs="FrutigerLTStd-Light"/>
      <w:szCs w:val="22"/>
    </w:rPr>
  </w:style>
  <w:style w:type="character" w:customStyle="1" w:styleId="BulletlistChar">
    <w:name w:val="Bullet list Char"/>
    <w:basedOn w:val="DefaultParagraphFont"/>
    <w:link w:val="Bulletlist"/>
    <w:uiPriority w:val="10"/>
    <w:rsid w:val="00355C51"/>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9"/>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55C51"/>
    <w:pPr>
      <w:pBdr>
        <w:bottom w:val="single" w:sz="4" w:space="4" w:color="D5DDE3" w:themeColor="accent6" w:themeTint="33"/>
      </w:pBdr>
      <w:tabs>
        <w:tab w:val="right" w:pos="9854"/>
      </w:tabs>
      <w:spacing w:before="200" w:after="80"/>
    </w:pPr>
    <w:rPr>
      <w:noProof/>
      <w:color w:val="231F20" w:themeColor="background1"/>
      <w:sz w:val="28"/>
    </w:rPr>
  </w:style>
  <w:style w:type="paragraph" w:styleId="TOCHeading">
    <w:name w:val="TOC Heading"/>
    <w:basedOn w:val="Heading1"/>
    <w:next w:val="Normal"/>
    <w:uiPriority w:val="39"/>
    <w:semiHidden/>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9"/>
    <w:qFormat/>
    <w:rsid w:val="00355C51"/>
    <w:pPr>
      <w:numPr>
        <w:numId w:val="2"/>
      </w:numPr>
      <w:spacing w:after="50"/>
      <w:ind w:left="992" w:hanging="425"/>
    </w:pPr>
  </w:style>
  <w:style w:type="character" w:customStyle="1" w:styleId="NumberedlistChar">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355C51"/>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semiHidden/>
    <w:rsid w:val="0019592C"/>
    <w:pPr>
      <w:spacing w:line="240" w:lineRule="auto"/>
    </w:pPr>
    <w:rPr>
      <w:sz w:val="20"/>
      <w:szCs w:val="20"/>
    </w:rPr>
  </w:style>
  <w:style w:type="character" w:customStyle="1" w:styleId="CommentTextChar">
    <w:name w:val="Comment Text Char"/>
    <w:basedOn w:val="DefaultParagraphFont"/>
    <w:link w:val="CommentText"/>
    <w:uiPriority w:val="99"/>
    <w:semiHidden/>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paragraph" w:styleId="Revision">
    <w:name w:val="Revision"/>
    <w:hidden/>
    <w:uiPriority w:val="99"/>
    <w:semiHidden/>
    <w:rsid w:val="006252B2"/>
    <w:rPr>
      <w:rFonts w:ascii="Arial" w:hAnsi="Arial"/>
      <w:color w:val="000000"/>
      <w:sz w:val="24"/>
      <w:szCs w:val="24"/>
    </w:rPr>
  </w:style>
  <w:style w:type="paragraph" w:styleId="FootnoteText">
    <w:name w:val="footnote text"/>
    <w:basedOn w:val="Normal"/>
    <w:link w:val="FootnoteTextChar"/>
    <w:uiPriority w:val="99"/>
    <w:semiHidden/>
    <w:unhideWhenUsed/>
    <w:rsid w:val="006252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52B2"/>
    <w:rPr>
      <w:rFonts w:ascii="Arial" w:hAnsi="Arial"/>
      <w:color w:val="000000"/>
    </w:rPr>
  </w:style>
  <w:style w:type="paragraph" w:styleId="ListBullet">
    <w:name w:val="List Bullet"/>
    <w:basedOn w:val="BodyText"/>
    <w:uiPriority w:val="14"/>
    <w:qFormat/>
    <w:rsid w:val="006252B2"/>
    <w:pPr>
      <w:numPr>
        <w:numId w:val="5"/>
      </w:numPr>
      <w:tabs>
        <w:tab w:val="clear" w:pos="567"/>
      </w:tabs>
      <w:spacing w:after="50"/>
      <w:ind w:left="952" w:hanging="286"/>
      <w:textboxTightWrap w:val="none"/>
    </w:pPr>
    <w:rPr>
      <w:rFonts w:eastAsiaTheme="minorHAnsi" w:cstheme="minorBidi"/>
      <w:color w:val="231F20"/>
    </w:rPr>
  </w:style>
  <w:style w:type="paragraph" w:styleId="ListBullet2">
    <w:name w:val="List Bullet 2"/>
    <w:basedOn w:val="BodyText"/>
    <w:uiPriority w:val="14"/>
    <w:qFormat/>
    <w:rsid w:val="006252B2"/>
    <w:pPr>
      <w:numPr>
        <w:ilvl w:val="1"/>
        <w:numId w:val="5"/>
      </w:numPr>
      <w:tabs>
        <w:tab w:val="clear" w:pos="1134"/>
      </w:tabs>
      <w:spacing w:after="50"/>
      <w:ind w:left="2298" w:hanging="286"/>
      <w:textboxTightWrap w:val="none"/>
    </w:pPr>
    <w:rPr>
      <w:rFonts w:eastAsiaTheme="minorHAnsi" w:cstheme="minorBidi"/>
      <w:color w:val="231F20"/>
    </w:rPr>
  </w:style>
  <w:style w:type="paragraph" w:styleId="ListBullet3">
    <w:name w:val="List Bullet 3"/>
    <w:basedOn w:val="BodyText"/>
    <w:uiPriority w:val="99"/>
    <w:semiHidden/>
    <w:qFormat/>
    <w:rsid w:val="006252B2"/>
    <w:pPr>
      <w:numPr>
        <w:ilvl w:val="2"/>
        <w:numId w:val="5"/>
      </w:numPr>
      <w:tabs>
        <w:tab w:val="clear" w:pos="1072"/>
      </w:tabs>
      <w:spacing w:after="280"/>
      <w:ind w:left="3636" w:hanging="286"/>
      <w:contextualSpacing/>
      <w:textboxTightWrap w:val="none"/>
    </w:pPr>
    <w:rPr>
      <w:rFonts w:eastAsiaTheme="minorHAnsi" w:cstheme="minorBidi"/>
      <w:color w:val="231F20"/>
    </w:rPr>
  </w:style>
  <w:style w:type="paragraph" w:styleId="ListBullet4">
    <w:name w:val="List Bullet 4"/>
    <w:basedOn w:val="BodyText"/>
    <w:uiPriority w:val="99"/>
    <w:semiHidden/>
    <w:rsid w:val="006252B2"/>
    <w:pPr>
      <w:numPr>
        <w:ilvl w:val="3"/>
        <w:numId w:val="5"/>
      </w:numPr>
      <w:tabs>
        <w:tab w:val="clear" w:pos="1429"/>
      </w:tabs>
      <w:spacing w:after="280"/>
      <w:ind w:left="4974" w:hanging="286"/>
      <w:contextualSpacing/>
      <w:textboxTightWrap w:val="none"/>
    </w:pPr>
    <w:rPr>
      <w:rFonts w:eastAsiaTheme="minorHAnsi" w:cstheme="minorBidi"/>
      <w:color w:val="231F20"/>
    </w:rPr>
  </w:style>
  <w:style w:type="paragraph" w:styleId="ListBullet5">
    <w:name w:val="List Bullet 5"/>
    <w:basedOn w:val="BodyText"/>
    <w:uiPriority w:val="99"/>
    <w:semiHidden/>
    <w:rsid w:val="006252B2"/>
    <w:pPr>
      <w:numPr>
        <w:ilvl w:val="4"/>
        <w:numId w:val="5"/>
      </w:numPr>
      <w:tabs>
        <w:tab w:val="clear" w:pos="1786"/>
      </w:tabs>
      <w:spacing w:after="280"/>
      <w:ind w:left="6312" w:hanging="286"/>
      <w:contextualSpacing/>
      <w:textboxTightWrap w:val="none"/>
    </w:pPr>
    <w:rPr>
      <w:rFonts w:eastAsiaTheme="minorHAnsi" w:cstheme="minorBidi"/>
      <w:color w:val="231F20"/>
    </w:rPr>
  </w:style>
  <w:style w:type="numbering" w:customStyle="1" w:styleId="NHSBullets">
    <w:name w:val="NHS Bullets"/>
    <w:basedOn w:val="NoList"/>
    <w:uiPriority w:val="99"/>
    <w:rsid w:val="006252B2"/>
    <w:pPr>
      <w:numPr>
        <w:numId w:val="5"/>
      </w:numPr>
    </w:pPr>
  </w:style>
  <w:style w:type="paragraph" w:styleId="BodyText">
    <w:name w:val="Body Text"/>
    <w:basedOn w:val="Normal"/>
    <w:link w:val="BodyTextChar"/>
    <w:uiPriority w:val="99"/>
    <w:semiHidden/>
    <w:unhideWhenUsed/>
    <w:rsid w:val="006252B2"/>
    <w:pPr>
      <w:spacing w:after="120"/>
    </w:pPr>
  </w:style>
  <w:style w:type="character" w:customStyle="1" w:styleId="BodyTextChar">
    <w:name w:val="Body Text Char"/>
    <w:basedOn w:val="DefaultParagraphFont"/>
    <w:link w:val="BodyText"/>
    <w:uiPriority w:val="99"/>
    <w:semiHidden/>
    <w:rsid w:val="006252B2"/>
    <w:rPr>
      <w:rFonts w:ascii="Arial" w:hAnsi="Arial"/>
      <w:color w:val="000000"/>
      <w:sz w:val="24"/>
      <w:szCs w:val="24"/>
    </w:rPr>
  </w:style>
  <w:style w:type="character" w:customStyle="1" w:styleId="Heading8Char">
    <w:name w:val="Heading 8 Char"/>
    <w:basedOn w:val="DefaultParagraphFont"/>
    <w:link w:val="Heading8"/>
    <w:uiPriority w:val="99"/>
    <w:semiHidden/>
    <w:rsid w:val="003E1F2A"/>
    <w:rPr>
      <w:rFonts w:ascii="Arial" w:eastAsiaTheme="majorEastAsia" w:hAnsi="Arial" w:cstheme="majorBidi"/>
      <w:color w:val="231F20"/>
      <w:szCs w:val="21"/>
    </w:rPr>
  </w:style>
  <w:style w:type="numbering" w:customStyle="1" w:styleId="NHSOutlineLevels">
    <w:name w:val="NHS Outline Levels"/>
    <w:basedOn w:val="NoList"/>
    <w:uiPriority w:val="99"/>
    <w:rsid w:val="00DA1DD2"/>
    <w:pPr>
      <w:numPr>
        <w:numId w:val="29"/>
      </w:numPr>
    </w:pPr>
  </w:style>
  <w:style w:type="table" w:customStyle="1" w:styleId="GridTable2-Accent51">
    <w:name w:val="Grid Table 2 - Accent 51"/>
    <w:basedOn w:val="TableNormal"/>
    <w:next w:val="GridTable2-Accent5"/>
    <w:uiPriority w:val="47"/>
    <w:rsid w:val="00DA1DD2"/>
    <w:rPr>
      <w:rFonts w:ascii="Calibri" w:eastAsia="Arial" w:hAnsi="Calibri"/>
      <w:sz w:val="22"/>
      <w:szCs w:val="22"/>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5">
    <w:name w:val="Grid Table 2 Accent 5"/>
    <w:basedOn w:val="TableNormal"/>
    <w:uiPriority w:val="47"/>
    <w:rsid w:val="00DA1DD2"/>
    <w:tblPr>
      <w:tblStyleRowBandSize w:val="1"/>
      <w:tblStyleColBandSize w:val="1"/>
      <w:tblBorders>
        <w:top w:val="single" w:sz="2" w:space="0" w:color="2FFFF0" w:themeColor="accent5" w:themeTint="99"/>
        <w:bottom w:val="single" w:sz="2" w:space="0" w:color="2FFFF0" w:themeColor="accent5" w:themeTint="99"/>
        <w:insideH w:val="single" w:sz="2" w:space="0" w:color="2FFFF0" w:themeColor="accent5" w:themeTint="99"/>
        <w:insideV w:val="single" w:sz="2" w:space="0" w:color="2FFFF0" w:themeColor="accent5" w:themeTint="99"/>
      </w:tblBorders>
    </w:tblPr>
    <w:tblStylePr w:type="firstRow">
      <w:rPr>
        <w:b/>
        <w:bCs/>
      </w:rPr>
      <w:tblPr/>
      <w:tcPr>
        <w:tcBorders>
          <w:top w:val="nil"/>
          <w:bottom w:val="single" w:sz="12" w:space="0" w:color="2FFFF0" w:themeColor="accent5" w:themeTint="99"/>
          <w:insideH w:val="nil"/>
          <w:insideV w:val="nil"/>
        </w:tcBorders>
        <w:shd w:val="clear" w:color="auto" w:fill="231F20" w:themeFill="background1"/>
      </w:tcPr>
    </w:tblStylePr>
    <w:tblStylePr w:type="lastRow">
      <w:rPr>
        <w:b/>
        <w:bCs/>
      </w:rPr>
      <w:tblPr/>
      <w:tcPr>
        <w:tcBorders>
          <w:top w:val="double" w:sz="2" w:space="0" w:color="2FFFF0" w:themeColor="accent5" w:themeTint="99"/>
          <w:bottom w:val="nil"/>
          <w:insideH w:val="nil"/>
          <w:insideV w:val="nil"/>
        </w:tcBorders>
        <w:shd w:val="clear" w:color="auto" w:fill="231F20" w:themeFill="background1"/>
      </w:tcPr>
    </w:tblStylePr>
    <w:tblStylePr w:type="firstCol">
      <w:rPr>
        <w:b/>
        <w:bCs/>
      </w:rPr>
    </w:tblStylePr>
    <w:tblStylePr w:type="lastCol">
      <w:rPr>
        <w:b/>
        <w:bCs/>
      </w:rPr>
    </w:tblStylePr>
    <w:tblStylePr w:type="band1Vert">
      <w:tblPr/>
      <w:tcPr>
        <w:shd w:val="clear" w:color="auto" w:fill="B9FFFA" w:themeFill="accent5" w:themeFillTint="33"/>
      </w:tcPr>
    </w:tblStylePr>
    <w:tblStylePr w:type="band1Horz">
      <w:tblPr/>
      <w:tcPr>
        <w:shd w:val="clear" w:color="auto" w:fill="B9FFFA" w:themeFill="accent5" w:themeFillTint="33"/>
      </w:tcPr>
    </w:tblStylePr>
  </w:style>
  <w:style w:type="character" w:styleId="UnresolvedMention">
    <w:name w:val="Unresolved Mention"/>
    <w:basedOn w:val="DefaultParagraphFont"/>
    <w:uiPriority w:val="99"/>
    <w:semiHidden/>
    <w:unhideWhenUsed/>
    <w:rsid w:val="00DE6F1A"/>
    <w:rPr>
      <w:color w:val="605E5C"/>
      <w:shd w:val="clear" w:color="auto" w:fill="E1DFDD"/>
    </w:rPr>
  </w:style>
  <w:style w:type="character" w:styleId="FollowedHyperlink">
    <w:name w:val="FollowedHyperlink"/>
    <w:basedOn w:val="DefaultParagraphFont"/>
    <w:uiPriority w:val="99"/>
    <w:semiHidden/>
    <w:unhideWhenUsed/>
    <w:rsid w:val="00196178"/>
    <w:rPr>
      <w:color w:val="003087" w:themeColor="followedHyperlink"/>
      <w:u w:val="single"/>
    </w:rPr>
  </w:style>
  <w:style w:type="paragraph" w:styleId="ListNumber">
    <w:name w:val="List Number"/>
    <w:basedOn w:val="BodyText"/>
    <w:uiPriority w:val="16"/>
    <w:rsid w:val="00EC6C46"/>
    <w:pPr>
      <w:numPr>
        <w:numId w:val="32"/>
      </w:numPr>
      <w:spacing w:after="50"/>
      <w:textboxTightWrap w:val="none"/>
    </w:pPr>
    <w:rPr>
      <w:rFonts w:eastAsiaTheme="minorHAnsi" w:cstheme="minorBidi"/>
      <w:color w:val="231F20"/>
    </w:rPr>
  </w:style>
  <w:style w:type="paragraph" w:styleId="ListNumber2">
    <w:name w:val="List Number 2"/>
    <w:basedOn w:val="BodyText"/>
    <w:uiPriority w:val="16"/>
    <w:rsid w:val="00EC6C46"/>
    <w:pPr>
      <w:numPr>
        <w:ilvl w:val="1"/>
        <w:numId w:val="32"/>
      </w:numPr>
      <w:spacing w:after="50"/>
      <w:textboxTightWrap w:val="none"/>
    </w:pPr>
    <w:rPr>
      <w:rFonts w:eastAsiaTheme="minorHAnsi" w:cstheme="minorBidi"/>
      <w:color w:val="231F20"/>
    </w:rPr>
  </w:style>
  <w:style w:type="paragraph" w:styleId="ListNumber3">
    <w:name w:val="List Number 3"/>
    <w:basedOn w:val="BodyText"/>
    <w:uiPriority w:val="16"/>
    <w:rsid w:val="00EC6C46"/>
    <w:pPr>
      <w:numPr>
        <w:ilvl w:val="2"/>
        <w:numId w:val="32"/>
      </w:numPr>
      <w:spacing w:after="50"/>
      <w:textboxTightWrap w:val="none"/>
    </w:pPr>
    <w:rPr>
      <w:rFonts w:eastAsiaTheme="minorHAnsi" w:cstheme="minorBidi"/>
      <w:color w:val="231F20"/>
    </w:rPr>
  </w:style>
  <w:style w:type="paragraph" w:styleId="ListNumber4">
    <w:name w:val="List Number 4"/>
    <w:basedOn w:val="BodyText"/>
    <w:uiPriority w:val="99"/>
    <w:semiHidden/>
    <w:rsid w:val="00EC6C46"/>
    <w:pPr>
      <w:numPr>
        <w:ilvl w:val="3"/>
        <w:numId w:val="32"/>
      </w:numPr>
      <w:spacing w:after="280"/>
      <w:contextualSpacing/>
      <w:textboxTightWrap w:val="none"/>
    </w:pPr>
    <w:rPr>
      <w:rFonts w:eastAsiaTheme="minorHAnsi" w:cstheme="minorBidi"/>
      <w:color w:val="231F20"/>
    </w:rPr>
  </w:style>
  <w:style w:type="paragraph" w:styleId="ListNumber5">
    <w:name w:val="List Number 5"/>
    <w:basedOn w:val="BodyText"/>
    <w:uiPriority w:val="99"/>
    <w:semiHidden/>
    <w:rsid w:val="00EC6C46"/>
    <w:pPr>
      <w:numPr>
        <w:ilvl w:val="4"/>
        <w:numId w:val="32"/>
      </w:numPr>
      <w:spacing w:after="280"/>
      <w:contextualSpacing/>
      <w:textboxTightWrap w:val="none"/>
    </w:pPr>
    <w:rPr>
      <w:rFonts w:eastAsiaTheme="minorHAnsi" w:cstheme="minorBidi"/>
      <w:color w:val="231F20"/>
    </w:rPr>
  </w:style>
  <w:style w:type="numbering" w:customStyle="1" w:styleId="NHSListNumbers">
    <w:name w:val="NHS List Numbers"/>
    <w:basedOn w:val="NHSBullets"/>
    <w:uiPriority w:val="99"/>
    <w:rsid w:val="00EC6C46"/>
    <w:pPr>
      <w:numPr>
        <w:numId w:val="32"/>
      </w:numPr>
    </w:pPr>
  </w:style>
  <w:style w:type="paragraph" w:customStyle="1" w:styleId="TableParagraph">
    <w:name w:val="Table Paragraph"/>
    <w:basedOn w:val="Normal"/>
    <w:uiPriority w:val="1"/>
    <w:qFormat/>
    <w:rsid w:val="004C5B9A"/>
    <w:pPr>
      <w:widowControl w:val="0"/>
      <w:autoSpaceDE w:val="0"/>
      <w:autoSpaceDN w:val="0"/>
      <w:spacing w:after="0" w:line="240" w:lineRule="auto"/>
      <w:ind w:left="108"/>
      <w:textboxTightWrap w:val="none"/>
    </w:pPr>
    <w:rPr>
      <w:rFonts w:eastAsia="Arial" w:cs="Arial"/>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3182">
      <w:bodyDiv w:val="1"/>
      <w:marLeft w:val="0"/>
      <w:marRight w:val="0"/>
      <w:marTop w:val="0"/>
      <w:marBottom w:val="0"/>
      <w:divBdr>
        <w:top w:val="none" w:sz="0" w:space="0" w:color="auto"/>
        <w:left w:val="none" w:sz="0" w:space="0" w:color="auto"/>
        <w:bottom w:val="none" w:sz="0" w:space="0" w:color="auto"/>
        <w:right w:val="none" w:sz="0" w:space="0" w:color="auto"/>
      </w:divBdr>
    </w:div>
    <w:div w:id="114492455">
      <w:bodyDiv w:val="1"/>
      <w:marLeft w:val="0"/>
      <w:marRight w:val="0"/>
      <w:marTop w:val="0"/>
      <w:marBottom w:val="0"/>
      <w:divBdr>
        <w:top w:val="none" w:sz="0" w:space="0" w:color="auto"/>
        <w:left w:val="none" w:sz="0" w:space="0" w:color="auto"/>
        <w:bottom w:val="none" w:sz="0" w:space="0" w:color="auto"/>
        <w:right w:val="none" w:sz="0" w:space="0" w:color="auto"/>
      </w:divBdr>
    </w:div>
    <w:div w:id="561798287">
      <w:bodyDiv w:val="1"/>
      <w:marLeft w:val="0"/>
      <w:marRight w:val="0"/>
      <w:marTop w:val="0"/>
      <w:marBottom w:val="0"/>
      <w:divBdr>
        <w:top w:val="none" w:sz="0" w:space="0" w:color="auto"/>
        <w:left w:val="none" w:sz="0" w:space="0" w:color="auto"/>
        <w:bottom w:val="none" w:sz="0" w:space="0" w:color="auto"/>
        <w:right w:val="none" w:sz="0" w:space="0" w:color="auto"/>
      </w:divBdr>
    </w:div>
    <w:div w:id="721097235">
      <w:bodyDiv w:val="1"/>
      <w:marLeft w:val="0"/>
      <w:marRight w:val="0"/>
      <w:marTop w:val="0"/>
      <w:marBottom w:val="0"/>
      <w:divBdr>
        <w:top w:val="none" w:sz="0" w:space="0" w:color="auto"/>
        <w:left w:val="none" w:sz="0" w:space="0" w:color="auto"/>
        <w:bottom w:val="none" w:sz="0" w:space="0" w:color="auto"/>
        <w:right w:val="none" w:sz="0" w:space="0" w:color="auto"/>
      </w:divBdr>
    </w:div>
    <w:div w:id="1051883915">
      <w:bodyDiv w:val="1"/>
      <w:marLeft w:val="0"/>
      <w:marRight w:val="0"/>
      <w:marTop w:val="0"/>
      <w:marBottom w:val="0"/>
      <w:divBdr>
        <w:top w:val="none" w:sz="0" w:space="0" w:color="auto"/>
        <w:left w:val="none" w:sz="0" w:space="0" w:color="auto"/>
        <w:bottom w:val="none" w:sz="0" w:space="0" w:color="auto"/>
        <w:right w:val="none" w:sz="0" w:space="0" w:color="auto"/>
      </w:divBdr>
    </w:div>
    <w:div w:id="1058673885">
      <w:bodyDiv w:val="1"/>
      <w:marLeft w:val="0"/>
      <w:marRight w:val="0"/>
      <w:marTop w:val="0"/>
      <w:marBottom w:val="0"/>
      <w:divBdr>
        <w:top w:val="none" w:sz="0" w:space="0" w:color="auto"/>
        <w:left w:val="none" w:sz="0" w:space="0" w:color="auto"/>
        <w:bottom w:val="none" w:sz="0" w:space="0" w:color="auto"/>
        <w:right w:val="none" w:sz="0" w:space="0" w:color="auto"/>
      </w:divBdr>
    </w:div>
    <w:div w:id="1856846808">
      <w:bodyDiv w:val="1"/>
      <w:marLeft w:val="0"/>
      <w:marRight w:val="0"/>
      <w:marTop w:val="0"/>
      <w:marBottom w:val="0"/>
      <w:divBdr>
        <w:top w:val="none" w:sz="0" w:space="0" w:color="auto"/>
        <w:left w:val="none" w:sz="0" w:space="0" w:color="auto"/>
        <w:bottom w:val="none" w:sz="0" w:space="0" w:color="auto"/>
        <w:right w:val="none" w:sz="0" w:space="0" w:color="auto"/>
      </w:divBdr>
    </w:div>
    <w:div w:id="201571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yGardner\Downloads\long%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0F88162A4C04B43B8D2AF920892C546"/>
        <w:category>
          <w:name w:val="General"/>
          <w:gallery w:val="placeholder"/>
        </w:category>
        <w:types>
          <w:type w:val="bbPlcHdr"/>
        </w:types>
        <w:behaviors>
          <w:behavior w:val="content"/>
        </w:behaviors>
        <w:guid w:val="{889FB03F-6027-4DF9-8544-13DB1BB59992}"/>
      </w:docPartPr>
      <w:docPartBody>
        <w:p w:rsidR="006B3B10" w:rsidRDefault="009D01E4">
          <w:pPr>
            <w:pStyle w:val="A0F88162A4C04B43B8D2AF920892C546"/>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BB5"/>
    <w:rsid w:val="000670BB"/>
    <w:rsid w:val="001231DF"/>
    <w:rsid w:val="00134C8A"/>
    <w:rsid w:val="00412070"/>
    <w:rsid w:val="004376EF"/>
    <w:rsid w:val="004A12BC"/>
    <w:rsid w:val="00556D80"/>
    <w:rsid w:val="005C72C2"/>
    <w:rsid w:val="006B3B10"/>
    <w:rsid w:val="007450C9"/>
    <w:rsid w:val="007521D7"/>
    <w:rsid w:val="00856BB5"/>
    <w:rsid w:val="009D01E4"/>
    <w:rsid w:val="00A24E4A"/>
    <w:rsid w:val="00A92C9C"/>
    <w:rsid w:val="00AB14A6"/>
    <w:rsid w:val="00B02C10"/>
    <w:rsid w:val="00BA7431"/>
    <w:rsid w:val="00D5046F"/>
    <w:rsid w:val="00DF4D34"/>
    <w:rsid w:val="00E817A2"/>
    <w:rsid w:val="00EE7229"/>
    <w:rsid w:val="00FC29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D46D320C90453990509ABC31670D52">
    <w:name w:val="91D46D320C90453990509ABC31670D52"/>
  </w:style>
  <w:style w:type="paragraph" w:customStyle="1" w:styleId="A0F88162A4C04B43B8D2AF920892C546">
    <w:name w:val="A0F88162A4C04B43B8D2AF920892C5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439E60713FF3408E897BA80466A834" ma:contentTypeVersion="25" ma:contentTypeDescription="Create a new document." ma:contentTypeScope="" ma:versionID="4d7419c84e6542418bd86f9514ad7f50">
  <xsd:schema xmlns:xsd="http://www.w3.org/2001/XMLSchema" xmlns:xs="http://www.w3.org/2001/XMLSchema" xmlns:p="http://schemas.microsoft.com/office/2006/metadata/properties" xmlns:ns2="faa570e1-9a19-40ec-aa10-3d9f014ab5c9" xmlns:ns3="0ad2bf9f-8bac-4147-b991-89a132fc5529" targetNamespace="http://schemas.microsoft.com/office/2006/metadata/properties" ma:root="true" ma:fieldsID="73e8f65b72b9170e6d9d84bc2e7693ca" ns2:_="" ns3:_="">
    <xsd:import namespace="faa570e1-9a19-40ec-aa10-3d9f014ab5c9"/>
    <xsd:import namespace="0ad2bf9f-8bac-4147-b991-89a132fc55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3:_ip_UnifiedCompliancePolicyProperties" minOccurs="0"/>
                <xsd:element ref="ns3: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570e1-9a19-40ec-aa10-3d9f014ab5c9"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description="" ma:hidden="true" ma:internalName="MediaServiceDateTaken"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LengthInSeconds" ma:index="12" nillable="true" ma:displayName="MediaLengthInSeconds" ma:description=""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d2bf9f-8bac-4147-b991-89a132fc552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b58e5f6-93ae-41de-9664-3f1afff54c8e}" ma:internalName="TaxCatchAll" ma:showField="CatchAllData" ma:web="0ad2bf9f-8bac-4147-b991-89a132fc5529">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a570e1-9a19-40ec-aa10-3d9f014ab5c9">
      <Terms xmlns="http://schemas.microsoft.com/office/infopath/2007/PartnerControls"/>
    </lcf76f155ced4ddcb4097134ff3c332f>
    <_ip_UnifiedCompliancePolicyProperties xmlns="0ad2bf9f-8bac-4147-b991-89a132fc5529" xsi:nil="true"/>
    <_ip_UnifiedCompliancePolicyUIAction xmlns="0ad2bf9f-8bac-4147-b991-89a132fc5529" xsi:nil="true"/>
    <TaxCatchAll xmlns="0ad2bf9f-8bac-4147-b991-89a132fc552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B51D8180-1270-4933-879D-8026CE88F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570e1-9a19-40ec-aa10-3d9f014ab5c9"/>
    <ds:schemaRef ds:uri="0ad2bf9f-8bac-4147-b991-89a132fc5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faa570e1-9a19-40ec-aa10-3d9f014ab5c9"/>
    <ds:schemaRef ds:uri="0ad2bf9f-8bac-4147-b991-89a132fc5529"/>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long document template</Template>
  <TotalTime>0</TotalTime>
  <Pages>23</Pages>
  <Words>6076</Words>
  <Characters>34877</Characters>
  <Application>Microsoft Office Word</Application>
  <DocSecurity>0</DocSecurity>
  <Lines>1056</Lines>
  <Paragraphs>147</Paragraphs>
  <ScaleCrop>false</ScaleCrop>
  <HeadingPairs>
    <vt:vector size="2" baseType="variant">
      <vt:variant>
        <vt:lpstr>Title</vt:lpstr>
      </vt:variant>
      <vt:variant>
        <vt:i4>1</vt:i4>
      </vt:variant>
    </vt:vector>
  </HeadingPairs>
  <TitlesOfParts>
    <vt:vector size="1" baseType="lpstr">
      <vt:lpstr>National Standards of Healthcare Cleanliness 2024</vt:lpstr>
    </vt:vector>
  </TitlesOfParts>
  <Company>Health &amp; Social Care Information Centre</Company>
  <LinksUpToDate>false</LinksUpToDate>
  <CharactersWithSpaces>40806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Standards of Healthcare Cleanliness 2025</dc:title>
  <dc:subject/>
  <dc:creator>Lucy Gardner</dc:creator>
  <cp:keywords/>
  <cp:lastModifiedBy>BOSHELL, Joanne (NHS ENGLAND - X24)</cp:lastModifiedBy>
  <cp:revision>4</cp:revision>
  <cp:lastPrinted>2016-07-14T17:27:00Z</cp:lastPrinted>
  <dcterms:created xsi:type="dcterms:W3CDTF">2025-02-04T13:09:00Z</dcterms:created>
  <dcterms:modified xsi:type="dcterms:W3CDTF">2025-02-04T13:10:00Z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0x010100065CA5E08054FD459D4EF6A9E070BBBA</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