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90850" w14:textId="44BC51DC" w:rsidR="00A759F7" w:rsidRPr="008B094C" w:rsidRDefault="00A759F7" w:rsidP="00002AA6">
      <w:pPr>
        <w:pStyle w:val="Heading2-numbered"/>
        <w:sectPr w:rsidR="00A759F7" w:rsidRPr="008B094C" w:rsidSect="00A759F7">
          <w:headerReference w:type="default" r:id="rId11"/>
          <w:headerReference w:type="first" r:id="rId12"/>
          <w:footerReference w:type="first" r:id="rId13"/>
          <w:pgSz w:w="11906" w:h="16838"/>
          <w:pgMar w:top="2268" w:right="1021" w:bottom="1021" w:left="1021" w:header="454" w:footer="556" w:gutter="0"/>
          <w:cols w:space="708"/>
          <w:titlePg/>
          <w:docGrid w:linePitch="360"/>
        </w:sectPr>
      </w:pPr>
      <w:bookmarkStart w:id="0" w:name="_Toc142043216"/>
    </w:p>
    <w:p w14:paraId="2140C952" w14:textId="3FAD0D27" w:rsidR="00A759F7" w:rsidRPr="001E27F8" w:rsidRDefault="00014B42" w:rsidP="00A759F7">
      <w:pPr>
        <w:pStyle w:val="Heading1"/>
      </w:pPr>
      <w:sdt>
        <w:sdtPr>
          <w:alias w:val="Title"/>
          <w:tag w:val="title"/>
          <w:id w:val="1484506945"/>
          <w:placeholder>
            <w:docPart w:val="5F666D4D583A4912A7E536772C087B05"/>
          </w:placeholder>
          <w:dataBinding w:prefixMappings="xmlns:ns0='http://purl.org/dc/elements/1.1/' xmlns:ns1='http://schemas.openxmlformats.org/package/2006/metadata/core-properties' " w:xpath="/ns1:coreProperties[1]/ns0:title[1]" w:storeItemID="{6C3C8BC8-F283-45AE-878A-BAB7291924A1}"/>
          <w:text/>
        </w:sdtPr>
        <w:sdtEndPr/>
        <w:sdtContent>
          <w:r w:rsidR="00EA0075">
            <w:t>Play well: quality checklist for health play services</w:t>
          </w:r>
        </w:sdtContent>
      </w:sdt>
    </w:p>
    <w:p w14:paraId="0869FA4D" w14:textId="08E1697C" w:rsidR="00A759F7" w:rsidRPr="007375BC" w:rsidRDefault="00E25D43" w:rsidP="00A759F7">
      <w:pPr>
        <w:sectPr w:rsidR="00A759F7" w:rsidRPr="007375BC" w:rsidSect="00A759F7">
          <w:footerReference w:type="default" r:id="rId14"/>
          <w:type w:val="continuous"/>
          <w:pgSz w:w="11906" w:h="16838"/>
          <w:pgMar w:top="1021" w:right="1021" w:bottom="1021" w:left="1021" w:header="454" w:footer="556" w:gutter="0"/>
          <w:cols w:space="708"/>
          <w:titlePg/>
          <w:docGrid w:linePitch="360"/>
        </w:sectPr>
      </w:pPr>
      <w:r>
        <w:rPr>
          <w:noProof/>
        </w:rPr>
        <mc:AlternateContent>
          <mc:Choice Requires="wps">
            <w:drawing>
              <wp:anchor distT="45720" distB="45720" distL="114300" distR="114300" simplePos="0" relativeHeight="251659264" behindDoc="0" locked="0" layoutInCell="1" allowOverlap="1" wp14:anchorId="70582395" wp14:editId="04088D01">
                <wp:simplePos x="0" y="0"/>
                <wp:positionH relativeFrom="column">
                  <wp:posOffset>3981450</wp:posOffset>
                </wp:positionH>
                <wp:positionV relativeFrom="paragraph">
                  <wp:posOffset>4985385</wp:posOffset>
                </wp:positionV>
                <wp:extent cx="2360930" cy="1404620"/>
                <wp:effectExtent l="0" t="0" r="8890" b="0"/>
                <wp:wrapSquare wrapText="bothSides"/>
                <wp:docPr id="291771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D7FBED9" w14:textId="77777777" w:rsidR="00E25D43" w:rsidRDefault="00E25D43" w:rsidP="00E25D43">
                            <w:r>
                              <w:t>In collaboration with</w:t>
                            </w:r>
                            <w:r w:rsidRPr="006F6374">
                              <w:rPr>
                                <w:noProof/>
                              </w:rPr>
                              <w:drawing>
                                <wp:inline distT="0" distB="0" distL="0" distR="0" wp14:anchorId="6C4E2406" wp14:editId="0CC8E328">
                                  <wp:extent cx="742950" cy="742950"/>
                                  <wp:effectExtent l="0" t="0" r="0" b="0"/>
                                  <wp:docPr id="1989443346" name="Picture 2" descr="A logo with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37657" name="Picture 2" descr="A logo with a group of peopl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0582395" id="_x0000_t202" coordsize="21600,21600" o:spt="202" path="m,l,21600r21600,l21600,xe">
                <v:stroke joinstyle="miter"/>
                <v:path gradientshapeok="t" o:connecttype="rect"/>
              </v:shapetype>
              <v:shape id="Text Box 2" o:spid="_x0000_s1026" type="#_x0000_t202" style="position:absolute;margin-left:313.5pt;margin-top:392.5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" stroked="f">
                <v:textbox style="mso-fit-shape-to-text:t">
                  <w:txbxContent>
                    <w:p w14:paraId="1D7FBED9" w14:textId="77777777" w:rsidR="00E25D43" w:rsidRDefault="00E25D43" w:rsidP="00E25D43">
                      <w:r>
                        <w:t>In collaboration with</w:t>
                      </w:r>
                      <w:r w:rsidRPr="006F6374">
                        <w:rPr>
                          <w:noProof/>
                        </w:rPr>
                        <w:drawing>
                          <wp:inline distT="0" distB="0" distL="0" distR="0" wp14:anchorId="6C4E2406" wp14:editId="0CC8E328">
                            <wp:extent cx="742950" cy="742950"/>
                            <wp:effectExtent l="0" t="0" r="0" b="0"/>
                            <wp:docPr id="1989443346" name="Picture 2" descr="A logo with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37657" name="Picture 2" descr="A logo with a group of peopl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xbxContent>
                </v:textbox>
                <w10:wrap type="square"/>
              </v:shape>
            </w:pict>
          </mc:Fallback>
        </mc:AlternateContent>
      </w:r>
      <w:r w:rsidR="00A759F7" w:rsidRPr="0053542E">
        <w:rPr>
          <w:noProof/>
        </w:rPr>
        <w:drawing>
          <wp:inline distT="0" distB="0" distL="0" distR="0" wp14:anchorId="64B40A93" wp14:editId="6A06A8DA">
            <wp:extent cx="6263640" cy="4720846"/>
            <wp:effectExtent l="0" t="0" r="3810" b="3810"/>
            <wp:docPr id="9900798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96100" name="Picture 1">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263640" cy="4720846"/>
                    </a:xfrm>
                    <a:prstGeom prst="rect">
                      <a:avLst/>
                    </a:prstGeom>
                  </pic:spPr>
                </pic:pic>
              </a:graphicData>
            </a:graphic>
          </wp:inline>
        </w:drawing>
      </w:r>
    </w:p>
    <w:bookmarkEnd w:id="0"/>
    <w:p w14:paraId="69FD8053" w14:textId="77777777" w:rsidR="004A39F4" w:rsidRDefault="004A39F4" w:rsidP="00F126B3">
      <w:pPr>
        <w:rPr>
          <w:noProof/>
          <w:color w:val="231F20" w:themeColor="background1"/>
          <w:sz w:val="28"/>
        </w:rPr>
      </w:pPr>
    </w:p>
    <w:p w14:paraId="3D2D6CAE" w14:textId="0C80E9F8" w:rsidR="004A39F4" w:rsidRDefault="004A39F4" w:rsidP="00F126B3">
      <w:pPr>
        <w:sectPr w:rsidR="004A39F4" w:rsidSect="008A3E2F">
          <w:headerReference w:type="first" r:id="rId18"/>
          <w:footerReference w:type="first" r:id="rId19"/>
          <w:pgSz w:w="11906" w:h="16838"/>
          <w:pgMar w:top="1021" w:right="1021" w:bottom="1021" w:left="1021" w:header="454" w:footer="556" w:gutter="0"/>
          <w:cols w:space="708"/>
          <w:docGrid w:linePitch="360"/>
        </w:sectPr>
      </w:pPr>
    </w:p>
    <w:p w14:paraId="5A31B86D" w14:textId="79FA7405" w:rsidR="00984B98" w:rsidRPr="004D44D6" w:rsidRDefault="001350B0" w:rsidP="00F92B34">
      <w:pPr>
        <w:pStyle w:val="Heading2"/>
        <w:rPr>
          <w:lang w:val="en-US"/>
        </w:rPr>
      </w:pPr>
      <w:r>
        <w:rPr>
          <w:lang w:val="en-US"/>
        </w:rPr>
        <w:t>How to use this checklist</w:t>
      </w:r>
    </w:p>
    <w:p w14:paraId="611A9D03" w14:textId="6EA5F1B6" w:rsidR="00567926" w:rsidRDefault="001D18BC" w:rsidP="004B4F96">
      <w:pPr>
        <w:rPr>
          <w:lang w:val="en-US"/>
        </w:rPr>
      </w:pPr>
      <w:r>
        <w:rPr>
          <w:lang w:val="en-US"/>
        </w:rPr>
        <w:t>Th</w:t>
      </w:r>
      <w:r w:rsidR="001350B0">
        <w:rPr>
          <w:lang w:val="en-US"/>
        </w:rPr>
        <w:t>is</w:t>
      </w:r>
      <w:r w:rsidR="00032961">
        <w:rPr>
          <w:lang w:val="en-US"/>
        </w:rPr>
        <w:t xml:space="preserve"> </w:t>
      </w:r>
      <w:r w:rsidR="00B52DF8" w:rsidRPr="29C2C127">
        <w:rPr>
          <w:lang w:val="en-US"/>
        </w:rPr>
        <w:t>quality checklist</w:t>
      </w:r>
      <w:r w:rsidR="00032961">
        <w:rPr>
          <w:lang w:val="en-US"/>
        </w:rPr>
        <w:t xml:space="preserve"> </w:t>
      </w:r>
      <w:r w:rsidR="00DC60E7">
        <w:rPr>
          <w:lang w:val="en-US"/>
        </w:rPr>
        <w:t xml:space="preserve">is designed to be used </w:t>
      </w:r>
      <w:r w:rsidR="00247B4F">
        <w:rPr>
          <w:lang w:val="en-US"/>
        </w:rPr>
        <w:t xml:space="preserve">by </w:t>
      </w:r>
      <w:r w:rsidR="00B52DF8" w:rsidRPr="29C2C127">
        <w:rPr>
          <w:lang w:val="en-US"/>
        </w:rPr>
        <w:t>health play services</w:t>
      </w:r>
      <w:r w:rsidR="00673060">
        <w:rPr>
          <w:lang w:val="en-US"/>
        </w:rPr>
        <w:t xml:space="preserve"> delivering</w:t>
      </w:r>
      <w:r w:rsidR="00B52DF8" w:rsidRPr="29C2C127">
        <w:rPr>
          <w:lang w:val="en-US"/>
        </w:rPr>
        <w:t xml:space="preserve"> therapeutic </w:t>
      </w:r>
      <w:r w:rsidR="053E81FC" w:rsidRPr="29C2C127">
        <w:rPr>
          <w:lang w:val="en-US"/>
        </w:rPr>
        <w:t xml:space="preserve">play </w:t>
      </w:r>
      <w:r w:rsidR="00DC60E7">
        <w:rPr>
          <w:lang w:val="en-US"/>
        </w:rPr>
        <w:t>to</w:t>
      </w:r>
      <w:r w:rsidR="00092D72">
        <w:rPr>
          <w:lang w:val="en-US"/>
        </w:rPr>
        <w:t xml:space="preserve"> ba</w:t>
      </w:r>
      <w:r w:rsidR="00FD346D">
        <w:rPr>
          <w:lang w:val="en-US"/>
        </w:rPr>
        <w:t>bies, children and young people in England</w:t>
      </w:r>
      <w:r w:rsidR="007851DD">
        <w:rPr>
          <w:lang w:val="en-US"/>
        </w:rPr>
        <w:t xml:space="preserve"> </w:t>
      </w:r>
      <w:r w:rsidR="008B77FC">
        <w:rPr>
          <w:lang w:val="en-US"/>
        </w:rPr>
        <w:t xml:space="preserve">and </w:t>
      </w:r>
      <w:r w:rsidR="007851DD">
        <w:rPr>
          <w:lang w:val="en-US"/>
        </w:rPr>
        <w:t xml:space="preserve">by </w:t>
      </w:r>
      <w:r w:rsidR="008B77FC">
        <w:rPr>
          <w:lang w:val="en-US"/>
        </w:rPr>
        <w:t xml:space="preserve">the services within which </w:t>
      </w:r>
      <w:r w:rsidR="007851DD">
        <w:rPr>
          <w:lang w:val="en-US"/>
        </w:rPr>
        <w:t>these teams work</w:t>
      </w:r>
      <w:r w:rsidR="004E6BD9">
        <w:rPr>
          <w:lang w:val="en-US"/>
        </w:rPr>
        <w:t>.</w:t>
      </w:r>
      <w:r w:rsidR="008B77FC">
        <w:rPr>
          <w:lang w:val="en-US"/>
        </w:rPr>
        <w:t xml:space="preserve"> </w:t>
      </w:r>
    </w:p>
    <w:p w14:paraId="3047B3B9" w14:textId="76850F3C" w:rsidR="00032961" w:rsidRDefault="00032961" w:rsidP="00032961">
      <w:pPr>
        <w:rPr>
          <w:lang w:val="en-US"/>
        </w:rPr>
      </w:pPr>
      <w:r>
        <w:rPr>
          <w:lang w:val="en-US"/>
        </w:rPr>
        <w:t xml:space="preserve">It will help users </w:t>
      </w:r>
      <w:r w:rsidR="000144B2">
        <w:rPr>
          <w:lang w:val="en-US"/>
        </w:rPr>
        <w:t xml:space="preserve">assess whether they are meeting the recommended </w:t>
      </w:r>
      <w:hyperlink r:id="rId20" w:history="1">
        <w:r w:rsidR="000144B2" w:rsidRPr="00EA0075">
          <w:rPr>
            <w:rStyle w:val="Hyperlink"/>
            <w:rFonts w:ascii="Arial" w:hAnsi="Arial"/>
            <w:lang w:val="en-US"/>
          </w:rPr>
          <w:t xml:space="preserve">standards for health play services in </w:t>
        </w:r>
        <w:r w:rsidR="00EB2687" w:rsidRPr="00EA0075">
          <w:rPr>
            <w:rStyle w:val="Hyperlink"/>
            <w:rFonts w:ascii="Arial" w:hAnsi="Arial"/>
            <w:lang w:val="en-US"/>
          </w:rPr>
          <w:t>England</w:t>
        </w:r>
      </w:hyperlink>
      <w:r>
        <w:rPr>
          <w:lang w:val="en-US"/>
        </w:rPr>
        <w:t xml:space="preserve"> </w:t>
      </w:r>
      <w:r w:rsidR="00EB2687">
        <w:rPr>
          <w:lang w:val="en-US"/>
        </w:rPr>
        <w:t xml:space="preserve">and </w:t>
      </w:r>
      <w:r w:rsidRPr="29C2C127">
        <w:rPr>
          <w:lang w:val="en-US"/>
        </w:rPr>
        <w:t>support auditing, monitoring, and evaluati</w:t>
      </w:r>
      <w:r>
        <w:rPr>
          <w:lang w:val="en-US"/>
        </w:rPr>
        <w:t>on of services.</w:t>
      </w:r>
    </w:p>
    <w:p w14:paraId="0DDD9B2C" w14:textId="5BBF9590" w:rsidR="00EB2687" w:rsidRDefault="00EB2687" w:rsidP="004B4F96">
      <w:pPr>
        <w:rPr>
          <w:lang w:val="en-US"/>
        </w:rPr>
      </w:pPr>
      <w:r>
        <w:rPr>
          <w:lang w:val="en-US"/>
        </w:rPr>
        <w:t xml:space="preserve">The checklist should be used alongside the: </w:t>
      </w:r>
    </w:p>
    <w:p w14:paraId="7CE71E6F" w14:textId="4DCC08BA" w:rsidR="004F56AD" w:rsidRDefault="004F56AD" w:rsidP="004F56AD">
      <w:pPr>
        <w:pStyle w:val="ListParagraph"/>
        <w:numPr>
          <w:ilvl w:val="0"/>
          <w:numId w:val="12"/>
        </w:numPr>
        <w:rPr>
          <w:lang w:val="en-US"/>
        </w:rPr>
      </w:pPr>
      <w:hyperlink r:id="rId21" w:history="1">
        <w:r w:rsidRPr="00EA0075">
          <w:rPr>
            <w:rStyle w:val="Hyperlink"/>
            <w:rFonts w:ascii="Arial" w:hAnsi="Arial"/>
            <w:lang w:val="en-US"/>
          </w:rPr>
          <w:t xml:space="preserve">Play </w:t>
        </w:r>
        <w:r w:rsidR="00576294" w:rsidRPr="00EA0075">
          <w:rPr>
            <w:rStyle w:val="Hyperlink"/>
            <w:rFonts w:ascii="Arial" w:hAnsi="Arial"/>
            <w:lang w:val="en-US"/>
          </w:rPr>
          <w:t>w</w:t>
        </w:r>
        <w:r w:rsidRPr="00EA0075">
          <w:rPr>
            <w:rStyle w:val="Hyperlink"/>
            <w:rFonts w:ascii="Arial" w:hAnsi="Arial"/>
            <w:lang w:val="en-US"/>
          </w:rPr>
          <w:t xml:space="preserve">ell: </w:t>
        </w:r>
        <w:r w:rsidR="004675A4" w:rsidRPr="00EA0075">
          <w:rPr>
            <w:rStyle w:val="Hyperlink"/>
            <w:rFonts w:ascii="Arial" w:hAnsi="Arial"/>
            <w:lang w:val="en-US"/>
          </w:rPr>
          <w:t>g</w:t>
        </w:r>
        <w:r w:rsidRPr="00EA0075">
          <w:rPr>
            <w:rStyle w:val="Hyperlink"/>
            <w:rFonts w:ascii="Arial" w:hAnsi="Arial"/>
            <w:lang w:val="en-US"/>
          </w:rPr>
          <w:t>uidelines for commissioning and designing health play services</w:t>
        </w:r>
      </w:hyperlink>
    </w:p>
    <w:p w14:paraId="1993D081" w14:textId="70B9D60D" w:rsidR="00066E02" w:rsidRPr="00591784" w:rsidRDefault="00066E02" w:rsidP="00066E02">
      <w:pPr>
        <w:pStyle w:val="ListParagraph"/>
        <w:numPr>
          <w:ilvl w:val="0"/>
          <w:numId w:val="12"/>
        </w:numPr>
        <w:rPr>
          <w:lang w:val="en-US"/>
        </w:rPr>
      </w:pPr>
      <w:hyperlink r:id="rId22" w:history="1">
        <w:r w:rsidRPr="00EA0075">
          <w:rPr>
            <w:rStyle w:val="Hyperlink"/>
            <w:rFonts w:ascii="Arial" w:hAnsi="Arial"/>
            <w:lang w:val="en-US"/>
          </w:rPr>
          <w:t xml:space="preserve">Play </w:t>
        </w:r>
        <w:r w:rsidR="00576294" w:rsidRPr="00EA0075">
          <w:rPr>
            <w:rStyle w:val="Hyperlink"/>
            <w:rFonts w:ascii="Arial" w:hAnsi="Arial"/>
            <w:lang w:val="en-US"/>
          </w:rPr>
          <w:t>w</w:t>
        </w:r>
        <w:r w:rsidRPr="00EA0075">
          <w:rPr>
            <w:rStyle w:val="Hyperlink"/>
            <w:rFonts w:ascii="Arial" w:hAnsi="Arial"/>
            <w:lang w:val="en-US"/>
          </w:rPr>
          <w:t xml:space="preserve">ell: </w:t>
        </w:r>
        <w:r w:rsidR="004675A4" w:rsidRPr="00EA0075">
          <w:rPr>
            <w:rStyle w:val="Hyperlink"/>
            <w:rFonts w:ascii="Arial" w:hAnsi="Arial"/>
            <w:lang w:val="en-US"/>
          </w:rPr>
          <w:t>r</w:t>
        </w:r>
        <w:r w:rsidRPr="00EA0075">
          <w:rPr>
            <w:rStyle w:val="Hyperlink"/>
            <w:rFonts w:ascii="Arial" w:hAnsi="Arial"/>
            <w:lang w:val="en-US"/>
          </w:rPr>
          <w:t>ecommended standards for health play services</w:t>
        </w:r>
      </w:hyperlink>
    </w:p>
    <w:p w14:paraId="5EEB5962" w14:textId="77777777" w:rsidR="00817095" w:rsidRDefault="00817095" w:rsidP="00817095">
      <w:pPr>
        <w:pStyle w:val="Heading2"/>
      </w:pPr>
      <w:bookmarkStart w:id="1" w:name="_Toc181837891"/>
      <w:r>
        <w:t>About Starlight</w:t>
      </w:r>
    </w:p>
    <w:p w14:paraId="05D0FD8A" w14:textId="3C0974C1" w:rsidR="00817095" w:rsidRDefault="00817095" w:rsidP="00817095">
      <w:hyperlink r:id="rId23" w:history="1">
        <w:r w:rsidRPr="00EA0075">
          <w:rPr>
            <w:rStyle w:val="Hyperlink"/>
            <w:rFonts w:ascii="Arial" w:hAnsi="Arial"/>
          </w:rPr>
          <w:t>Starlight</w:t>
        </w:r>
      </w:hyperlink>
      <w:r>
        <w:t xml:space="preserve"> is the national charity for children’s play in healthcare. It supports health professionals using therapeutic play with children to boost their wellbeing and resilience during treatment,</w:t>
      </w:r>
      <w:r w:rsidR="00E26823">
        <w:t xml:space="preserve"> </w:t>
      </w:r>
      <w:r>
        <w:t xml:space="preserve">care, and recovery from illness. Starlight’s mission is to enable all children in the UK to have their right to play protected and provided for when they are receiving healthcare in or out of hospital. Informed by research into what works best, the charity provides direct services to children and their health play </w:t>
      </w:r>
      <w:proofErr w:type="gramStart"/>
      <w:r>
        <w:t>teams;</w:t>
      </w:r>
      <w:proofErr w:type="gramEnd"/>
      <w:r>
        <w:t xml:space="preserve"> and advocates for the full recognition of children’s play as an integral component of their health and care. </w:t>
      </w:r>
    </w:p>
    <w:p w14:paraId="0A81493A" w14:textId="53FC2F6A" w:rsidR="00817095" w:rsidRPr="00C95D1F" w:rsidRDefault="00817095" w:rsidP="00817095">
      <w:r>
        <w:t>To enquire about support to adopt and implement th</w:t>
      </w:r>
      <w:r w:rsidR="002B733A">
        <w:t>ese standards</w:t>
      </w:r>
      <w:r>
        <w:t xml:space="preserve">, please email </w:t>
      </w:r>
      <w:hyperlink r:id="rId24" w:history="1">
        <w:r w:rsidRPr="00EA0075">
          <w:rPr>
            <w:rStyle w:val="Hyperlink"/>
            <w:rFonts w:ascii="Arial" w:hAnsi="Arial"/>
          </w:rPr>
          <w:t>healthplay.services@starlight.org.uk</w:t>
        </w:r>
      </w:hyperlink>
    </w:p>
    <w:p w14:paraId="295C595B" w14:textId="0C5C05A0" w:rsidR="00B2702A" w:rsidRDefault="00B2702A" w:rsidP="00AA756B">
      <w:pPr>
        <w:pStyle w:val="Heading2"/>
      </w:pPr>
    </w:p>
    <w:p w14:paraId="5904C247" w14:textId="77777777" w:rsidR="00081E3F" w:rsidRDefault="00081E3F">
      <w:pPr>
        <w:pStyle w:val="Heading2"/>
      </w:pPr>
    </w:p>
    <w:p w14:paraId="229DDE34" w14:textId="77777777" w:rsidR="00081E3F" w:rsidRDefault="00081E3F">
      <w:pPr>
        <w:pStyle w:val="Heading2"/>
      </w:pPr>
    </w:p>
    <w:p w14:paraId="3B43F217" w14:textId="77777777" w:rsidR="00EA08D4" w:rsidRDefault="00EA08D4" w:rsidP="00EA08D4"/>
    <w:p w14:paraId="6A8DAAD6" w14:textId="77777777" w:rsidR="00EA0075" w:rsidRDefault="00EA0075" w:rsidP="00EA08D4"/>
    <w:p w14:paraId="63C8E475" w14:textId="77777777" w:rsidR="00EA08D4" w:rsidRPr="00EA08D4" w:rsidRDefault="00EA08D4" w:rsidP="00EA08D4"/>
    <w:p w14:paraId="3846608E" w14:textId="7C1A939D" w:rsidR="004F44E3" w:rsidRPr="004F44E3" w:rsidRDefault="00AA756B" w:rsidP="00EA08D4">
      <w:pPr>
        <w:pStyle w:val="Heading2"/>
      </w:pPr>
      <w:r>
        <w:lastRenderedPageBreak/>
        <w:t>Quality checklist</w:t>
      </w:r>
      <w:r w:rsidRPr="00855286">
        <w:t xml:space="preserve">  </w:t>
      </w:r>
      <w:bookmarkEnd w:id="1"/>
    </w:p>
    <w:tbl>
      <w:tblPr>
        <w:tblW w:w="9167" w:type="dxa"/>
        <w:tblCellMar>
          <w:top w:w="15" w:type="dxa"/>
        </w:tblCellMar>
        <w:tblLook w:val="04A0" w:firstRow="1" w:lastRow="0" w:firstColumn="1" w:lastColumn="0" w:noHBand="0" w:noVBand="1"/>
      </w:tblPr>
      <w:tblGrid>
        <w:gridCol w:w="3261"/>
        <w:gridCol w:w="1275"/>
        <w:gridCol w:w="1418"/>
        <w:gridCol w:w="1443"/>
        <w:gridCol w:w="1534"/>
        <w:gridCol w:w="236"/>
      </w:tblGrid>
      <w:tr w:rsidR="00073C60" w:rsidRPr="002913BF" w14:paraId="45C947D9" w14:textId="77777777" w:rsidTr="00D3105D">
        <w:trPr>
          <w:gridAfter w:val="1"/>
          <w:wAfter w:w="236" w:type="dxa"/>
          <w:trHeight w:val="290"/>
        </w:trPr>
        <w:tc>
          <w:tcPr>
            <w:tcW w:w="3261" w:type="dxa"/>
            <w:tcBorders>
              <w:top w:val="nil"/>
              <w:left w:val="nil"/>
              <w:bottom w:val="nil"/>
              <w:right w:val="nil"/>
            </w:tcBorders>
            <w:shd w:val="clear" w:color="auto" w:fill="auto"/>
            <w:noWrap/>
            <w:vAlign w:val="bottom"/>
            <w:hideMark/>
          </w:tcPr>
          <w:p w14:paraId="7E5FA4E3" w14:textId="77777777" w:rsidR="00073C60" w:rsidRPr="000124F1" w:rsidRDefault="00073C60" w:rsidP="005035F0">
            <w:pPr>
              <w:spacing w:after="0" w:line="240" w:lineRule="auto"/>
              <w:rPr>
                <w:rFonts w:asciiTheme="minorHAnsi" w:hAnsiTheme="minorHAnsi" w:cstheme="minorHAnsi"/>
                <w:b/>
                <w:bCs/>
                <w:lang w:eastAsia="en-GB"/>
              </w:rPr>
            </w:pPr>
            <w:r w:rsidRPr="000124F1">
              <w:rPr>
                <w:rFonts w:asciiTheme="minorHAnsi" w:hAnsiTheme="minorHAnsi" w:cstheme="minorHAnsi"/>
                <w:b/>
                <w:bCs/>
                <w:lang w:eastAsia="en-GB"/>
              </w:rPr>
              <w:t xml:space="preserve">Ward or department:  </w:t>
            </w:r>
          </w:p>
        </w:tc>
        <w:tc>
          <w:tcPr>
            <w:tcW w:w="1275" w:type="dxa"/>
            <w:tcBorders>
              <w:top w:val="nil"/>
              <w:left w:val="nil"/>
              <w:bottom w:val="nil"/>
              <w:right w:val="nil"/>
            </w:tcBorders>
            <w:shd w:val="clear" w:color="auto" w:fill="auto"/>
            <w:vAlign w:val="bottom"/>
            <w:hideMark/>
          </w:tcPr>
          <w:p w14:paraId="36458E2E" w14:textId="77777777" w:rsidR="00073C60" w:rsidRPr="002913BF" w:rsidRDefault="00073C60" w:rsidP="005035F0">
            <w:pPr>
              <w:spacing w:after="0" w:line="240" w:lineRule="auto"/>
              <w:rPr>
                <w:rFonts w:ascii="Calibri" w:hAnsi="Calibri" w:cs="Calibri"/>
                <w:lang w:eastAsia="en-GB"/>
              </w:rPr>
            </w:pPr>
          </w:p>
        </w:tc>
        <w:tc>
          <w:tcPr>
            <w:tcW w:w="1418" w:type="dxa"/>
            <w:tcBorders>
              <w:top w:val="nil"/>
              <w:left w:val="nil"/>
              <w:bottom w:val="nil"/>
              <w:right w:val="nil"/>
            </w:tcBorders>
            <w:shd w:val="clear" w:color="auto" w:fill="auto"/>
            <w:vAlign w:val="bottom"/>
            <w:hideMark/>
          </w:tcPr>
          <w:p w14:paraId="256C3BFA" w14:textId="77777777" w:rsidR="00073C60" w:rsidRPr="002913BF" w:rsidRDefault="00073C60" w:rsidP="005035F0">
            <w:pPr>
              <w:spacing w:after="0" w:line="240" w:lineRule="auto"/>
              <w:rPr>
                <w:rFonts w:ascii="Times New Roman" w:hAnsi="Times New Roman"/>
                <w:sz w:val="20"/>
                <w:szCs w:val="20"/>
                <w:lang w:eastAsia="en-GB"/>
              </w:rPr>
            </w:pPr>
          </w:p>
        </w:tc>
        <w:tc>
          <w:tcPr>
            <w:tcW w:w="1443" w:type="dxa"/>
            <w:tcBorders>
              <w:top w:val="nil"/>
              <w:left w:val="nil"/>
              <w:bottom w:val="nil"/>
              <w:right w:val="nil"/>
            </w:tcBorders>
            <w:shd w:val="clear" w:color="auto" w:fill="auto"/>
            <w:vAlign w:val="bottom"/>
            <w:hideMark/>
          </w:tcPr>
          <w:p w14:paraId="4445A150" w14:textId="77777777" w:rsidR="00073C60" w:rsidRPr="002913BF" w:rsidRDefault="00073C60" w:rsidP="005035F0">
            <w:pPr>
              <w:spacing w:after="0" w:line="240" w:lineRule="auto"/>
              <w:rPr>
                <w:rFonts w:ascii="Times New Roman" w:hAnsi="Times New Roman"/>
                <w:sz w:val="20"/>
                <w:szCs w:val="20"/>
                <w:lang w:eastAsia="en-GB"/>
              </w:rPr>
            </w:pPr>
          </w:p>
        </w:tc>
        <w:tc>
          <w:tcPr>
            <w:tcW w:w="1534" w:type="dxa"/>
            <w:tcBorders>
              <w:top w:val="nil"/>
              <w:left w:val="nil"/>
              <w:bottom w:val="nil"/>
              <w:right w:val="nil"/>
            </w:tcBorders>
            <w:shd w:val="clear" w:color="auto" w:fill="auto"/>
            <w:vAlign w:val="bottom"/>
            <w:hideMark/>
          </w:tcPr>
          <w:p w14:paraId="3E4A5C72" w14:textId="77777777" w:rsidR="00073C60" w:rsidRPr="002913BF" w:rsidRDefault="00073C60" w:rsidP="005035F0">
            <w:pPr>
              <w:spacing w:after="0" w:line="240" w:lineRule="auto"/>
              <w:rPr>
                <w:rFonts w:ascii="Times New Roman" w:hAnsi="Times New Roman"/>
                <w:sz w:val="20"/>
                <w:szCs w:val="20"/>
                <w:lang w:eastAsia="en-GB"/>
              </w:rPr>
            </w:pPr>
          </w:p>
        </w:tc>
      </w:tr>
      <w:tr w:rsidR="00073C60" w:rsidRPr="002913BF" w14:paraId="4F41C5A7" w14:textId="77777777" w:rsidTr="00D3105D">
        <w:trPr>
          <w:gridAfter w:val="1"/>
          <w:wAfter w:w="236" w:type="dxa"/>
          <w:trHeight w:val="290"/>
        </w:trPr>
        <w:tc>
          <w:tcPr>
            <w:tcW w:w="3261" w:type="dxa"/>
            <w:tcBorders>
              <w:top w:val="nil"/>
              <w:left w:val="nil"/>
              <w:bottom w:val="nil"/>
              <w:right w:val="nil"/>
            </w:tcBorders>
            <w:shd w:val="clear" w:color="auto" w:fill="auto"/>
            <w:noWrap/>
            <w:vAlign w:val="bottom"/>
            <w:hideMark/>
          </w:tcPr>
          <w:p w14:paraId="55D61FC8" w14:textId="77777777" w:rsidR="00073C60" w:rsidRPr="000124F1" w:rsidRDefault="00073C60" w:rsidP="005035F0">
            <w:pPr>
              <w:spacing w:after="0" w:line="240" w:lineRule="auto"/>
              <w:rPr>
                <w:rFonts w:asciiTheme="minorHAnsi" w:hAnsiTheme="minorHAnsi" w:cstheme="minorHAnsi"/>
                <w:b/>
                <w:bCs/>
                <w:lang w:eastAsia="en-GB"/>
              </w:rPr>
            </w:pPr>
            <w:r w:rsidRPr="000124F1">
              <w:rPr>
                <w:rFonts w:asciiTheme="minorHAnsi" w:hAnsiTheme="minorHAnsi" w:cstheme="minorHAnsi"/>
                <w:b/>
                <w:bCs/>
                <w:lang w:eastAsia="en-GB"/>
              </w:rPr>
              <w:t>Date of review:</w:t>
            </w:r>
          </w:p>
          <w:p w14:paraId="128E0E3B" w14:textId="77777777" w:rsidR="00073C60" w:rsidRPr="000124F1" w:rsidRDefault="00073C60" w:rsidP="005035F0">
            <w:pPr>
              <w:spacing w:after="0" w:line="240" w:lineRule="auto"/>
              <w:rPr>
                <w:rFonts w:asciiTheme="minorHAnsi" w:hAnsiTheme="minorHAnsi" w:cstheme="minorHAnsi"/>
                <w:b/>
                <w:bCs/>
                <w:lang w:eastAsia="en-GB"/>
              </w:rPr>
            </w:pPr>
          </w:p>
        </w:tc>
        <w:tc>
          <w:tcPr>
            <w:tcW w:w="1275" w:type="dxa"/>
            <w:tcBorders>
              <w:top w:val="nil"/>
              <w:left w:val="nil"/>
              <w:bottom w:val="nil"/>
              <w:right w:val="nil"/>
            </w:tcBorders>
            <w:shd w:val="clear" w:color="auto" w:fill="auto"/>
            <w:vAlign w:val="bottom"/>
            <w:hideMark/>
          </w:tcPr>
          <w:p w14:paraId="6EC4A75A" w14:textId="77777777" w:rsidR="00073C60" w:rsidRPr="002913BF" w:rsidRDefault="00073C60" w:rsidP="005035F0">
            <w:pPr>
              <w:spacing w:after="0" w:line="240" w:lineRule="auto"/>
              <w:rPr>
                <w:rFonts w:ascii="Calibri" w:hAnsi="Calibri" w:cs="Calibri"/>
                <w:lang w:eastAsia="en-GB"/>
              </w:rPr>
            </w:pPr>
          </w:p>
        </w:tc>
        <w:tc>
          <w:tcPr>
            <w:tcW w:w="1418" w:type="dxa"/>
            <w:tcBorders>
              <w:top w:val="nil"/>
              <w:left w:val="nil"/>
              <w:bottom w:val="nil"/>
              <w:right w:val="nil"/>
            </w:tcBorders>
            <w:shd w:val="clear" w:color="auto" w:fill="auto"/>
            <w:vAlign w:val="bottom"/>
            <w:hideMark/>
          </w:tcPr>
          <w:p w14:paraId="09551133" w14:textId="77777777" w:rsidR="00073C60" w:rsidRPr="002913BF" w:rsidRDefault="00073C60" w:rsidP="005035F0">
            <w:pPr>
              <w:spacing w:after="0" w:line="240" w:lineRule="auto"/>
              <w:rPr>
                <w:rFonts w:ascii="Times New Roman" w:hAnsi="Times New Roman"/>
                <w:sz w:val="20"/>
                <w:szCs w:val="20"/>
                <w:lang w:eastAsia="en-GB"/>
              </w:rPr>
            </w:pPr>
          </w:p>
        </w:tc>
        <w:tc>
          <w:tcPr>
            <w:tcW w:w="1443" w:type="dxa"/>
            <w:tcBorders>
              <w:top w:val="nil"/>
              <w:left w:val="nil"/>
              <w:bottom w:val="nil"/>
              <w:right w:val="nil"/>
            </w:tcBorders>
            <w:shd w:val="clear" w:color="auto" w:fill="auto"/>
            <w:vAlign w:val="bottom"/>
            <w:hideMark/>
          </w:tcPr>
          <w:p w14:paraId="1F817B6A" w14:textId="77777777" w:rsidR="00073C60" w:rsidRPr="002913BF" w:rsidRDefault="00073C60" w:rsidP="005035F0">
            <w:pPr>
              <w:spacing w:after="0" w:line="240" w:lineRule="auto"/>
              <w:rPr>
                <w:rFonts w:ascii="Times New Roman" w:hAnsi="Times New Roman"/>
                <w:sz w:val="20"/>
                <w:szCs w:val="20"/>
                <w:lang w:eastAsia="en-GB"/>
              </w:rPr>
            </w:pPr>
          </w:p>
        </w:tc>
        <w:tc>
          <w:tcPr>
            <w:tcW w:w="1534" w:type="dxa"/>
            <w:tcBorders>
              <w:top w:val="nil"/>
              <w:left w:val="nil"/>
              <w:bottom w:val="nil"/>
              <w:right w:val="nil"/>
            </w:tcBorders>
            <w:shd w:val="clear" w:color="auto" w:fill="auto"/>
            <w:vAlign w:val="bottom"/>
            <w:hideMark/>
          </w:tcPr>
          <w:p w14:paraId="45685997" w14:textId="77777777" w:rsidR="00073C60" w:rsidRPr="002913BF" w:rsidRDefault="00073C60" w:rsidP="005035F0">
            <w:pPr>
              <w:spacing w:after="0" w:line="240" w:lineRule="auto"/>
              <w:rPr>
                <w:rFonts w:ascii="Times New Roman" w:hAnsi="Times New Roman"/>
                <w:sz w:val="20"/>
                <w:szCs w:val="20"/>
                <w:lang w:eastAsia="en-GB"/>
              </w:rPr>
            </w:pPr>
          </w:p>
        </w:tc>
      </w:tr>
      <w:tr w:rsidR="00073C60" w:rsidRPr="002913BF" w14:paraId="349E5BEF" w14:textId="77777777" w:rsidTr="00D3105D">
        <w:trPr>
          <w:gridAfter w:val="1"/>
          <w:wAfter w:w="236" w:type="dxa"/>
          <w:trHeight w:val="290"/>
        </w:trPr>
        <w:tc>
          <w:tcPr>
            <w:tcW w:w="3261" w:type="dxa"/>
            <w:tcBorders>
              <w:top w:val="nil"/>
              <w:left w:val="nil"/>
              <w:bottom w:val="nil"/>
              <w:right w:val="nil"/>
            </w:tcBorders>
            <w:shd w:val="clear" w:color="auto" w:fill="auto"/>
            <w:noWrap/>
            <w:vAlign w:val="bottom"/>
            <w:hideMark/>
          </w:tcPr>
          <w:p w14:paraId="294882AB" w14:textId="77777777" w:rsidR="00073C60" w:rsidRPr="000124F1" w:rsidRDefault="00073C60" w:rsidP="005035F0">
            <w:pPr>
              <w:spacing w:after="0" w:line="240" w:lineRule="auto"/>
              <w:rPr>
                <w:rFonts w:asciiTheme="minorHAnsi" w:hAnsiTheme="minorHAnsi" w:cstheme="minorHAnsi"/>
                <w:b/>
                <w:bCs/>
                <w:lang w:eastAsia="en-GB"/>
              </w:rPr>
            </w:pPr>
          </w:p>
        </w:tc>
        <w:tc>
          <w:tcPr>
            <w:tcW w:w="1275" w:type="dxa"/>
            <w:tcBorders>
              <w:top w:val="nil"/>
              <w:left w:val="nil"/>
              <w:bottom w:val="nil"/>
              <w:right w:val="nil"/>
            </w:tcBorders>
            <w:shd w:val="clear" w:color="auto" w:fill="auto"/>
            <w:vAlign w:val="bottom"/>
            <w:hideMark/>
          </w:tcPr>
          <w:p w14:paraId="5DC99C48" w14:textId="77777777" w:rsidR="00073C60" w:rsidRPr="002913BF" w:rsidRDefault="00073C60" w:rsidP="005035F0">
            <w:pPr>
              <w:spacing w:after="0" w:line="240" w:lineRule="auto"/>
              <w:rPr>
                <w:rFonts w:ascii="Times New Roman" w:hAnsi="Times New Roman"/>
                <w:sz w:val="20"/>
                <w:szCs w:val="20"/>
                <w:lang w:eastAsia="en-GB"/>
              </w:rPr>
            </w:pPr>
          </w:p>
        </w:tc>
        <w:tc>
          <w:tcPr>
            <w:tcW w:w="1418" w:type="dxa"/>
            <w:tcBorders>
              <w:top w:val="nil"/>
              <w:left w:val="nil"/>
              <w:bottom w:val="nil"/>
              <w:right w:val="nil"/>
            </w:tcBorders>
            <w:shd w:val="clear" w:color="auto" w:fill="auto"/>
            <w:vAlign w:val="bottom"/>
            <w:hideMark/>
          </w:tcPr>
          <w:p w14:paraId="1A7D5EE9" w14:textId="77777777" w:rsidR="00073C60" w:rsidRPr="002913BF" w:rsidRDefault="00073C60" w:rsidP="005035F0">
            <w:pPr>
              <w:spacing w:after="0" w:line="240" w:lineRule="auto"/>
              <w:rPr>
                <w:rFonts w:ascii="Times New Roman" w:hAnsi="Times New Roman"/>
                <w:sz w:val="20"/>
                <w:szCs w:val="20"/>
                <w:lang w:eastAsia="en-GB"/>
              </w:rPr>
            </w:pPr>
          </w:p>
        </w:tc>
        <w:tc>
          <w:tcPr>
            <w:tcW w:w="1443" w:type="dxa"/>
            <w:tcBorders>
              <w:top w:val="nil"/>
              <w:left w:val="nil"/>
              <w:bottom w:val="nil"/>
              <w:right w:val="nil"/>
            </w:tcBorders>
            <w:shd w:val="clear" w:color="auto" w:fill="auto"/>
            <w:vAlign w:val="bottom"/>
            <w:hideMark/>
          </w:tcPr>
          <w:p w14:paraId="56AEC192" w14:textId="77777777" w:rsidR="00073C60" w:rsidRPr="002913BF" w:rsidRDefault="00073C60" w:rsidP="005035F0">
            <w:pPr>
              <w:spacing w:after="0" w:line="240" w:lineRule="auto"/>
              <w:rPr>
                <w:rFonts w:ascii="Times New Roman" w:hAnsi="Times New Roman"/>
                <w:sz w:val="20"/>
                <w:szCs w:val="20"/>
                <w:lang w:eastAsia="en-GB"/>
              </w:rPr>
            </w:pPr>
          </w:p>
        </w:tc>
        <w:tc>
          <w:tcPr>
            <w:tcW w:w="1534" w:type="dxa"/>
            <w:tcBorders>
              <w:top w:val="nil"/>
              <w:left w:val="nil"/>
              <w:bottom w:val="nil"/>
              <w:right w:val="nil"/>
            </w:tcBorders>
            <w:shd w:val="clear" w:color="auto" w:fill="auto"/>
            <w:vAlign w:val="bottom"/>
            <w:hideMark/>
          </w:tcPr>
          <w:p w14:paraId="0944EF56" w14:textId="77777777" w:rsidR="00073C60" w:rsidRPr="002913BF" w:rsidRDefault="00073C60" w:rsidP="005035F0">
            <w:pPr>
              <w:spacing w:after="0" w:line="240" w:lineRule="auto"/>
              <w:rPr>
                <w:rFonts w:ascii="Times New Roman" w:hAnsi="Times New Roman"/>
                <w:sz w:val="20"/>
                <w:szCs w:val="20"/>
                <w:lang w:eastAsia="en-GB"/>
              </w:rPr>
            </w:pPr>
          </w:p>
        </w:tc>
      </w:tr>
      <w:tr w:rsidR="00073C60" w:rsidRPr="002913BF" w14:paraId="7336DD8F" w14:textId="77777777" w:rsidTr="005035F0">
        <w:trPr>
          <w:gridAfter w:val="1"/>
          <w:wAfter w:w="236" w:type="dxa"/>
          <w:trHeight w:val="290"/>
        </w:trPr>
        <w:tc>
          <w:tcPr>
            <w:tcW w:w="8931" w:type="dxa"/>
            <w:gridSpan w:val="5"/>
            <w:tcBorders>
              <w:top w:val="nil"/>
              <w:left w:val="nil"/>
              <w:bottom w:val="nil"/>
              <w:right w:val="nil"/>
            </w:tcBorders>
            <w:shd w:val="clear" w:color="auto" w:fill="auto"/>
            <w:noWrap/>
            <w:vAlign w:val="bottom"/>
            <w:hideMark/>
          </w:tcPr>
          <w:p w14:paraId="3A39A150" w14:textId="77777777" w:rsidR="00073C60" w:rsidRPr="000124F1" w:rsidRDefault="00073C60" w:rsidP="005035F0">
            <w:pPr>
              <w:spacing w:after="0" w:line="240" w:lineRule="auto"/>
              <w:rPr>
                <w:rFonts w:asciiTheme="minorHAnsi" w:hAnsiTheme="minorHAnsi" w:cstheme="minorHAnsi"/>
                <w:b/>
                <w:bCs/>
                <w:lang w:eastAsia="en-GB"/>
              </w:rPr>
            </w:pPr>
            <w:r w:rsidRPr="000124F1">
              <w:rPr>
                <w:rFonts w:asciiTheme="minorHAnsi" w:hAnsiTheme="minorHAnsi" w:cstheme="minorHAnsi"/>
                <w:b/>
                <w:bCs/>
                <w:lang w:eastAsia="en-GB"/>
              </w:rPr>
              <w:t>Audit results</w:t>
            </w:r>
            <w:r w:rsidRPr="000124F1">
              <w:rPr>
                <w:rFonts w:asciiTheme="minorHAnsi" w:hAnsiTheme="minorHAnsi" w:cstheme="minorHAnsi"/>
                <w:b/>
                <w:bCs/>
                <w:lang w:eastAsia="en-GB"/>
              </w:rPr>
              <w:br/>
            </w:r>
          </w:p>
          <w:p w14:paraId="4FEE4A76"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The rating for each standard is based on the aggregate rating of the relevant indicators and measures.</w:t>
            </w:r>
          </w:p>
          <w:p w14:paraId="03AB66E4" w14:textId="77777777" w:rsidR="00073C60" w:rsidRPr="000124F1" w:rsidRDefault="00073C60" w:rsidP="005035F0">
            <w:pPr>
              <w:spacing w:after="0" w:line="240" w:lineRule="auto"/>
              <w:rPr>
                <w:rFonts w:asciiTheme="minorHAnsi" w:hAnsiTheme="minorHAnsi" w:cstheme="minorHAnsi"/>
                <w:lang w:eastAsia="en-GB"/>
              </w:rPr>
            </w:pPr>
          </w:p>
          <w:p w14:paraId="6196DA05" w14:textId="77777777" w:rsidR="00073C60" w:rsidRPr="000124F1" w:rsidRDefault="00073C60" w:rsidP="005035F0">
            <w:pPr>
              <w:spacing w:after="0" w:line="240" w:lineRule="auto"/>
              <w:rPr>
                <w:rFonts w:asciiTheme="minorHAnsi" w:hAnsiTheme="minorHAnsi" w:cstheme="minorHAnsi"/>
                <w:sz w:val="20"/>
                <w:szCs w:val="20"/>
                <w:lang w:eastAsia="en-GB"/>
              </w:rPr>
            </w:pPr>
            <w:r w:rsidRPr="000124F1">
              <w:rPr>
                <w:rFonts w:asciiTheme="minorHAnsi" w:hAnsiTheme="minorHAnsi" w:cstheme="minorHAnsi"/>
                <w:lang w:eastAsia="en-GB"/>
              </w:rPr>
              <w:t>The overall rating is based on the aggregate rating for all recommendations.</w:t>
            </w:r>
          </w:p>
        </w:tc>
      </w:tr>
      <w:tr w:rsidR="00073C60" w:rsidRPr="002913BF" w14:paraId="0EEDA7F0" w14:textId="77777777" w:rsidTr="00D3105D">
        <w:trPr>
          <w:gridAfter w:val="1"/>
          <w:wAfter w:w="236" w:type="dxa"/>
          <w:trHeight w:val="290"/>
        </w:trPr>
        <w:tc>
          <w:tcPr>
            <w:tcW w:w="3261" w:type="dxa"/>
            <w:tcBorders>
              <w:top w:val="nil"/>
              <w:left w:val="nil"/>
              <w:bottom w:val="nil"/>
              <w:right w:val="nil"/>
            </w:tcBorders>
            <w:shd w:val="clear" w:color="auto" w:fill="auto"/>
            <w:noWrap/>
            <w:vAlign w:val="bottom"/>
            <w:hideMark/>
          </w:tcPr>
          <w:p w14:paraId="1ADEBECC" w14:textId="77777777" w:rsidR="00073C60" w:rsidRPr="000124F1" w:rsidRDefault="00073C60" w:rsidP="005035F0">
            <w:pPr>
              <w:spacing w:after="0" w:line="240" w:lineRule="auto"/>
              <w:rPr>
                <w:rFonts w:asciiTheme="minorHAnsi" w:hAnsiTheme="minorHAnsi" w:cstheme="minorHAnsi"/>
                <w:sz w:val="20"/>
                <w:szCs w:val="20"/>
                <w:lang w:eastAsia="en-GB"/>
              </w:rPr>
            </w:pPr>
          </w:p>
        </w:tc>
        <w:tc>
          <w:tcPr>
            <w:tcW w:w="1275" w:type="dxa"/>
            <w:tcBorders>
              <w:top w:val="nil"/>
              <w:left w:val="nil"/>
              <w:bottom w:val="nil"/>
              <w:right w:val="nil"/>
            </w:tcBorders>
            <w:shd w:val="clear" w:color="auto" w:fill="auto"/>
            <w:vAlign w:val="bottom"/>
            <w:hideMark/>
          </w:tcPr>
          <w:p w14:paraId="6E4A57B9" w14:textId="77777777" w:rsidR="00073C60" w:rsidRPr="002913BF" w:rsidRDefault="00073C60" w:rsidP="005035F0">
            <w:pPr>
              <w:spacing w:after="0" w:line="240" w:lineRule="auto"/>
              <w:rPr>
                <w:rFonts w:ascii="Times New Roman" w:hAnsi="Times New Roman"/>
                <w:sz w:val="20"/>
                <w:szCs w:val="20"/>
                <w:lang w:eastAsia="en-GB"/>
              </w:rPr>
            </w:pPr>
          </w:p>
        </w:tc>
        <w:tc>
          <w:tcPr>
            <w:tcW w:w="1418" w:type="dxa"/>
            <w:tcBorders>
              <w:top w:val="nil"/>
              <w:left w:val="nil"/>
              <w:bottom w:val="nil"/>
              <w:right w:val="nil"/>
            </w:tcBorders>
            <w:shd w:val="clear" w:color="auto" w:fill="auto"/>
            <w:vAlign w:val="bottom"/>
            <w:hideMark/>
          </w:tcPr>
          <w:p w14:paraId="35143637" w14:textId="77777777" w:rsidR="00073C60" w:rsidRPr="002913BF" w:rsidRDefault="00073C60" w:rsidP="005035F0">
            <w:pPr>
              <w:spacing w:after="0" w:line="240" w:lineRule="auto"/>
              <w:rPr>
                <w:rFonts w:ascii="Times New Roman" w:hAnsi="Times New Roman"/>
                <w:sz w:val="20"/>
                <w:szCs w:val="20"/>
                <w:lang w:eastAsia="en-GB"/>
              </w:rPr>
            </w:pPr>
          </w:p>
        </w:tc>
        <w:tc>
          <w:tcPr>
            <w:tcW w:w="1443" w:type="dxa"/>
            <w:tcBorders>
              <w:top w:val="nil"/>
              <w:left w:val="nil"/>
              <w:bottom w:val="nil"/>
              <w:right w:val="nil"/>
            </w:tcBorders>
            <w:shd w:val="clear" w:color="auto" w:fill="auto"/>
            <w:vAlign w:val="bottom"/>
            <w:hideMark/>
          </w:tcPr>
          <w:p w14:paraId="6370A5EF" w14:textId="77777777" w:rsidR="00073C60" w:rsidRPr="002913BF" w:rsidRDefault="00073C60" w:rsidP="005035F0">
            <w:pPr>
              <w:spacing w:after="0" w:line="240" w:lineRule="auto"/>
              <w:rPr>
                <w:rFonts w:ascii="Times New Roman" w:hAnsi="Times New Roman"/>
                <w:sz w:val="20"/>
                <w:szCs w:val="20"/>
                <w:lang w:eastAsia="en-GB"/>
              </w:rPr>
            </w:pPr>
          </w:p>
        </w:tc>
        <w:tc>
          <w:tcPr>
            <w:tcW w:w="1534" w:type="dxa"/>
            <w:tcBorders>
              <w:top w:val="nil"/>
              <w:left w:val="nil"/>
              <w:bottom w:val="nil"/>
              <w:right w:val="nil"/>
            </w:tcBorders>
            <w:shd w:val="clear" w:color="auto" w:fill="auto"/>
            <w:vAlign w:val="bottom"/>
            <w:hideMark/>
          </w:tcPr>
          <w:p w14:paraId="739AA660" w14:textId="77777777" w:rsidR="00073C60" w:rsidRPr="002913BF" w:rsidRDefault="00073C60" w:rsidP="005035F0">
            <w:pPr>
              <w:spacing w:after="0" w:line="240" w:lineRule="auto"/>
              <w:rPr>
                <w:rFonts w:ascii="Times New Roman" w:hAnsi="Times New Roman"/>
                <w:sz w:val="20"/>
                <w:szCs w:val="20"/>
                <w:lang w:eastAsia="en-GB"/>
              </w:rPr>
            </w:pPr>
          </w:p>
        </w:tc>
      </w:tr>
      <w:tr w:rsidR="00073C60" w:rsidRPr="002913BF" w14:paraId="3F16AD27" w14:textId="77777777" w:rsidTr="00D3105D">
        <w:trPr>
          <w:gridAfter w:val="1"/>
          <w:wAfter w:w="236" w:type="dxa"/>
          <w:trHeight w:val="58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06DCA"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w:t>
            </w:r>
          </w:p>
        </w:tc>
        <w:tc>
          <w:tcPr>
            <w:tcW w:w="1275" w:type="dxa"/>
            <w:tcBorders>
              <w:top w:val="single" w:sz="4" w:space="0" w:color="auto"/>
              <w:left w:val="nil"/>
              <w:bottom w:val="single" w:sz="4" w:space="0" w:color="auto"/>
              <w:right w:val="single" w:sz="4" w:space="0" w:color="auto"/>
            </w:tcBorders>
            <w:shd w:val="clear" w:color="000000" w:fill="FF0000"/>
            <w:vAlign w:val="center"/>
            <w:hideMark/>
          </w:tcPr>
          <w:p w14:paraId="7E90C2C9" w14:textId="77777777" w:rsidR="00073C60" w:rsidRPr="00F32EBC" w:rsidRDefault="00073C60" w:rsidP="005035F0">
            <w:pPr>
              <w:spacing w:after="0" w:line="240" w:lineRule="auto"/>
              <w:jc w:val="center"/>
              <w:rPr>
                <w:rFonts w:asciiTheme="minorHAnsi" w:hAnsiTheme="minorHAnsi" w:cstheme="minorHAnsi"/>
                <w:b/>
                <w:bCs/>
                <w:lang w:eastAsia="en-GB"/>
              </w:rPr>
            </w:pPr>
            <w:r w:rsidRPr="00F32EBC">
              <w:rPr>
                <w:rFonts w:asciiTheme="minorHAnsi" w:hAnsiTheme="minorHAnsi" w:cstheme="minorHAnsi"/>
                <w:b/>
                <w:bCs/>
                <w:lang w:eastAsia="en-GB"/>
              </w:rPr>
              <w:t>No</w:t>
            </w:r>
            <w:r w:rsidRPr="00F32EBC">
              <w:rPr>
                <w:rFonts w:asciiTheme="minorHAnsi" w:hAnsiTheme="minorHAnsi" w:cstheme="minorHAnsi"/>
                <w:b/>
                <w:bCs/>
                <w:lang w:eastAsia="en-GB"/>
              </w:rPr>
              <w:br/>
              <w:t>progress</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14:paraId="128D8226" w14:textId="77777777" w:rsidR="00073C60" w:rsidRPr="00F32EBC" w:rsidRDefault="00073C60" w:rsidP="005035F0">
            <w:pPr>
              <w:spacing w:after="0" w:line="240" w:lineRule="auto"/>
              <w:jc w:val="center"/>
              <w:rPr>
                <w:rFonts w:asciiTheme="minorHAnsi" w:hAnsiTheme="minorHAnsi" w:cstheme="minorHAnsi"/>
                <w:b/>
                <w:bCs/>
                <w:lang w:eastAsia="en-GB"/>
              </w:rPr>
            </w:pPr>
            <w:r w:rsidRPr="00F32EBC">
              <w:rPr>
                <w:rFonts w:asciiTheme="minorHAnsi" w:hAnsiTheme="minorHAnsi" w:cstheme="minorHAnsi"/>
                <w:b/>
                <w:bCs/>
                <w:lang w:eastAsia="en-GB"/>
              </w:rPr>
              <w:t>Some progress</w:t>
            </w:r>
          </w:p>
        </w:tc>
        <w:tc>
          <w:tcPr>
            <w:tcW w:w="1443" w:type="dxa"/>
            <w:tcBorders>
              <w:top w:val="single" w:sz="4" w:space="0" w:color="auto"/>
              <w:left w:val="nil"/>
              <w:bottom w:val="single" w:sz="4" w:space="0" w:color="auto"/>
              <w:right w:val="single" w:sz="4" w:space="0" w:color="auto"/>
            </w:tcBorders>
            <w:shd w:val="clear" w:color="000000" w:fill="FFC000"/>
            <w:vAlign w:val="center"/>
            <w:hideMark/>
          </w:tcPr>
          <w:p w14:paraId="59C69949" w14:textId="77777777" w:rsidR="00073C60" w:rsidRPr="00F32EBC" w:rsidRDefault="00073C60" w:rsidP="005035F0">
            <w:pPr>
              <w:spacing w:after="0" w:line="240" w:lineRule="auto"/>
              <w:jc w:val="center"/>
              <w:rPr>
                <w:rFonts w:asciiTheme="minorHAnsi" w:hAnsiTheme="minorHAnsi" w:cstheme="minorHAnsi"/>
                <w:b/>
                <w:bCs/>
                <w:lang w:eastAsia="en-GB"/>
              </w:rPr>
            </w:pPr>
            <w:r w:rsidRPr="00F32EBC">
              <w:rPr>
                <w:rFonts w:asciiTheme="minorHAnsi" w:hAnsiTheme="minorHAnsi" w:cstheme="minorHAnsi"/>
                <w:b/>
                <w:bCs/>
                <w:lang w:eastAsia="en-GB"/>
              </w:rPr>
              <w:t>Significant progress</w:t>
            </w:r>
          </w:p>
        </w:tc>
        <w:tc>
          <w:tcPr>
            <w:tcW w:w="1534" w:type="dxa"/>
            <w:tcBorders>
              <w:top w:val="single" w:sz="4" w:space="0" w:color="auto"/>
              <w:left w:val="nil"/>
              <w:bottom w:val="single" w:sz="4" w:space="0" w:color="auto"/>
              <w:right w:val="single" w:sz="4" w:space="0" w:color="auto"/>
            </w:tcBorders>
            <w:shd w:val="clear" w:color="000000" w:fill="70AD47"/>
            <w:vAlign w:val="center"/>
            <w:hideMark/>
          </w:tcPr>
          <w:p w14:paraId="32F3692D" w14:textId="77777777" w:rsidR="00073C60" w:rsidRPr="00F32EBC" w:rsidRDefault="00073C60" w:rsidP="005035F0">
            <w:pPr>
              <w:spacing w:after="0" w:line="240" w:lineRule="auto"/>
              <w:jc w:val="center"/>
              <w:rPr>
                <w:rFonts w:asciiTheme="minorHAnsi" w:hAnsiTheme="minorHAnsi" w:cstheme="minorHAnsi"/>
                <w:b/>
                <w:bCs/>
                <w:lang w:eastAsia="en-GB"/>
              </w:rPr>
            </w:pPr>
            <w:r w:rsidRPr="00F32EBC">
              <w:rPr>
                <w:rFonts w:asciiTheme="minorHAnsi" w:hAnsiTheme="minorHAnsi" w:cstheme="minorHAnsi"/>
                <w:b/>
                <w:bCs/>
                <w:lang w:eastAsia="en-GB"/>
              </w:rPr>
              <w:t>Fully met</w:t>
            </w:r>
          </w:p>
        </w:tc>
      </w:tr>
      <w:tr w:rsidR="00073C60" w:rsidRPr="002913BF" w14:paraId="03002708" w14:textId="77777777" w:rsidTr="00D3105D">
        <w:trPr>
          <w:gridAfter w:val="1"/>
          <w:wAfter w:w="236" w:type="dxa"/>
          <w:trHeight w:val="29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42316225" w14:textId="10A16B38" w:rsidR="00073C60" w:rsidRPr="000124F1" w:rsidRDefault="00073C60" w:rsidP="0032316D">
            <w:pPr>
              <w:spacing w:before="60" w:after="60" w:line="240" w:lineRule="auto"/>
              <w:rPr>
                <w:rFonts w:asciiTheme="minorHAnsi" w:hAnsiTheme="minorHAnsi" w:cstheme="minorHAnsi"/>
                <w:lang w:eastAsia="en-GB"/>
              </w:rPr>
            </w:pPr>
            <w:r w:rsidRPr="000124F1">
              <w:rPr>
                <w:rFonts w:asciiTheme="minorHAnsi" w:hAnsiTheme="minorHAnsi" w:cstheme="minorHAnsi"/>
                <w:lang w:eastAsia="en-GB"/>
              </w:rPr>
              <w:t>Standard 1</w:t>
            </w:r>
          </w:p>
        </w:tc>
        <w:tc>
          <w:tcPr>
            <w:tcW w:w="1275" w:type="dxa"/>
            <w:tcBorders>
              <w:top w:val="nil"/>
              <w:left w:val="nil"/>
              <w:bottom w:val="single" w:sz="4" w:space="0" w:color="auto"/>
              <w:right w:val="single" w:sz="4" w:space="0" w:color="auto"/>
            </w:tcBorders>
            <w:shd w:val="clear" w:color="000000" w:fill="FF9393"/>
            <w:vAlign w:val="center"/>
            <w:hideMark/>
          </w:tcPr>
          <w:p w14:paraId="7B8F09EB" w14:textId="77777777" w:rsidR="00073C60" w:rsidRPr="002913BF" w:rsidRDefault="00073C60" w:rsidP="00D12DED">
            <w:pPr>
              <w:spacing w:after="0" w:line="240" w:lineRule="auto"/>
              <w:jc w:val="center"/>
              <w:rPr>
                <w:rFonts w:ascii="Calibri" w:hAnsi="Calibri" w:cs="Calibri"/>
                <w:lang w:eastAsia="en-GB"/>
              </w:rPr>
            </w:pPr>
          </w:p>
        </w:tc>
        <w:tc>
          <w:tcPr>
            <w:tcW w:w="1418" w:type="dxa"/>
            <w:tcBorders>
              <w:top w:val="nil"/>
              <w:left w:val="nil"/>
              <w:bottom w:val="single" w:sz="4" w:space="0" w:color="auto"/>
              <w:right w:val="single" w:sz="4" w:space="0" w:color="auto"/>
            </w:tcBorders>
            <w:shd w:val="clear" w:color="000000" w:fill="FCE4D6"/>
            <w:vAlign w:val="center"/>
            <w:hideMark/>
          </w:tcPr>
          <w:p w14:paraId="397C6C77" w14:textId="77777777" w:rsidR="00073C60" w:rsidRPr="002913BF" w:rsidRDefault="00073C60" w:rsidP="00D12DED">
            <w:pPr>
              <w:spacing w:after="0" w:line="240" w:lineRule="auto"/>
              <w:jc w:val="center"/>
              <w:rPr>
                <w:rFonts w:ascii="Calibri" w:hAnsi="Calibri" w:cs="Calibri"/>
                <w:lang w:eastAsia="en-GB"/>
              </w:rPr>
            </w:pPr>
          </w:p>
        </w:tc>
        <w:tc>
          <w:tcPr>
            <w:tcW w:w="1443" w:type="dxa"/>
            <w:tcBorders>
              <w:top w:val="nil"/>
              <w:left w:val="nil"/>
              <w:bottom w:val="single" w:sz="4" w:space="0" w:color="auto"/>
              <w:right w:val="single" w:sz="4" w:space="0" w:color="auto"/>
            </w:tcBorders>
            <w:shd w:val="clear" w:color="000000" w:fill="FFF2CC"/>
            <w:vAlign w:val="center"/>
            <w:hideMark/>
          </w:tcPr>
          <w:p w14:paraId="7559E0E0" w14:textId="77777777" w:rsidR="00073C60" w:rsidRPr="002913BF" w:rsidRDefault="00073C60" w:rsidP="00D12DED">
            <w:pPr>
              <w:spacing w:after="0" w:line="240" w:lineRule="auto"/>
              <w:jc w:val="center"/>
              <w:rPr>
                <w:rFonts w:ascii="Calibri" w:hAnsi="Calibri" w:cs="Calibri"/>
                <w:lang w:eastAsia="en-GB"/>
              </w:rPr>
            </w:pPr>
          </w:p>
        </w:tc>
        <w:tc>
          <w:tcPr>
            <w:tcW w:w="1534" w:type="dxa"/>
            <w:tcBorders>
              <w:top w:val="nil"/>
              <w:left w:val="nil"/>
              <w:bottom w:val="single" w:sz="4" w:space="0" w:color="auto"/>
              <w:right w:val="single" w:sz="4" w:space="0" w:color="auto"/>
            </w:tcBorders>
            <w:shd w:val="clear" w:color="000000" w:fill="E2EFDA"/>
            <w:vAlign w:val="center"/>
            <w:hideMark/>
          </w:tcPr>
          <w:p w14:paraId="1414F4CD" w14:textId="77777777" w:rsidR="00073C60" w:rsidRPr="002913BF" w:rsidRDefault="00073C60" w:rsidP="00D12DED">
            <w:pPr>
              <w:spacing w:after="0" w:line="240" w:lineRule="auto"/>
              <w:jc w:val="center"/>
              <w:rPr>
                <w:rFonts w:ascii="Calibri" w:hAnsi="Calibri" w:cs="Calibri"/>
                <w:lang w:eastAsia="en-GB"/>
              </w:rPr>
            </w:pPr>
          </w:p>
        </w:tc>
      </w:tr>
      <w:tr w:rsidR="00073C60" w:rsidRPr="002913BF" w14:paraId="00042ABE" w14:textId="77777777" w:rsidTr="00D3105D">
        <w:trPr>
          <w:gridAfter w:val="1"/>
          <w:wAfter w:w="236" w:type="dxa"/>
          <w:trHeight w:val="29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72BCF8CC" w14:textId="038ADBE1" w:rsidR="00073C60" w:rsidRPr="000124F1" w:rsidRDefault="00073C60" w:rsidP="0032316D">
            <w:pPr>
              <w:spacing w:before="60" w:after="60" w:line="240" w:lineRule="auto"/>
              <w:rPr>
                <w:rFonts w:asciiTheme="minorHAnsi" w:hAnsiTheme="minorHAnsi" w:cstheme="minorHAnsi"/>
                <w:lang w:eastAsia="en-GB"/>
              </w:rPr>
            </w:pPr>
            <w:r w:rsidRPr="000124F1">
              <w:rPr>
                <w:rFonts w:asciiTheme="minorHAnsi" w:hAnsiTheme="minorHAnsi" w:cstheme="minorHAnsi"/>
                <w:lang w:eastAsia="en-GB"/>
              </w:rPr>
              <w:t>Standard 2</w:t>
            </w:r>
          </w:p>
        </w:tc>
        <w:tc>
          <w:tcPr>
            <w:tcW w:w="1275" w:type="dxa"/>
            <w:tcBorders>
              <w:top w:val="nil"/>
              <w:left w:val="nil"/>
              <w:bottom w:val="single" w:sz="4" w:space="0" w:color="auto"/>
              <w:right w:val="single" w:sz="4" w:space="0" w:color="auto"/>
            </w:tcBorders>
            <w:shd w:val="clear" w:color="000000" w:fill="FF9393"/>
            <w:vAlign w:val="center"/>
            <w:hideMark/>
          </w:tcPr>
          <w:p w14:paraId="56A1AF08"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18" w:type="dxa"/>
            <w:tcBorders>
              <w:top w:val="nil"/>
              <w:left w:val="nil"/>
              <w:bottom w:val="single" w:sz="4" w:space="0" w:color="auto"/>
              <w:right w:val="single" w:sz="4" w:space="0" w:color="auto"/>
            </w:tcBorders>
            <w:shd w:val="clear" w:color="000000" w:fill="FCE4D6"/>
            <w:vAlign w:val="center"/>
            <w:hideMark/>
          </w:tcPr>
          <w:p w14:paraId="13C4A8BD"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43" w:type="dxa"/>
            <w:tcBorders>
              <w:top w:val="nil"/>
              <w:left w:val="nil"/>
              <w:bottom w:val="single" w:sz="4" w:space="0" w:color="auto"/>
              <w:right w:val="single" w:sz="4" w:space="0" w:color="auto"/>
            </w:tcBorders>
            <w:shd w:val="clear" w:color="000000" w:fill="FFF2CC"/>
            <w:vAlign w:val="center"/>
            <w:hideMark/>
          </w:tcPr>
          <w:p w14:paraId="7A8A2489"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534" w:type="dxa"/>
            <w:tcBorders>
              <w:top w:val="nil"/>
              <w:left w:val="nil"/>
              <w:bottom w:val="single" w:sz="4" w:space="0" w:color="auto"/>
              <w:right w:val="single" w:sz="4" w:space="0" w:color="auto"/>
            </w:tcBorders>
            <w:shd w:val="clear" w:color="000000" w:fill="E2EFDA"/>
            <w:vAlign w:val="center"/>
            <w:hideMark/>
          </w:tcPr>
          <w:p w14:paraId="20A89FB8"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r>
      <w:tr w:rsidR="00073C60" w:rsidRPr="002913BF" w14:paraId="5BC56F5F" w14:textId="77777777" w:rsidTr="00D3105D">
        <w:trPr>
          <w:gridAfter w:val="1"/>
          <w:wAfter w:w="236" w:type="dxa"/>
          <w:trHeight w:val="29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00BBE37F" w14:textId="6BAD528F" w:rsidR="00073C60" w:rsidRPr="000124F1" w:rsidRDefault="00073C60" w:rsidP="0032316D">
            <w:pPr>
              <w:spacing w:before="60" w:after="60" w:line="240" w:lineRule="auto"/>
              <w:rPr>
                <w:rFonts w:asciiTheme="minorHAnsi" w:hAnsiTheme="minorHAnsi" w:cstheme="minorHAnsi"/>
                <w:lang w:eastAsia="en-GB"/>
              </w:rPr>
            </w:pPr>
            <w:r w:rsidRPr="000124F1">
              <w:rPr>
                <w:rFonts w:asciiTheme="minorHAnsi" w:hAnsiTheme="minorHAnsi" w:cstheme="minorHAnsi"/>
                <w:lang w:eastAsia="en-GB"/>
              </w:rPr>
              <w:t>Standard 3</w:t>
            </w:r>
          </w:p>
        </w:tc>
        <w:tc>
          <w:tcPr>
            <w:tcW w:w="1275" w:type="dxa"/>
            <w:tcBorders>
              <w:top w:val="nil"/>
              <w:left w:val="nil"/>
              <w:bottom w:val="single" w:sz="4" w:space="0" w:color="auto"/>
              <w:right w:val="single" w:sz="4" w:space="0" w:color="auto"/>
            </w:tcBorders>
            <w:shd w:val="clear" w:color="000000" w:fill="FF9393"/>
            <w:vAlign w:val="center"/>
            <w:hideMark/>
          </w:tcPr>
          <w:p w14:paraId="4313427F"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18" w:type="dxa"/>
            <w:tcBorders>
              <w:top w:val="nil"/>
              <w:left w:val="nil"/>
              <w:bottom w:val="single" w:sz="4" w:space="0" w:color="auto"/>
              <w:right w:val="single" w:sz="4" w:space="0" w:color="auto"/>
            </w:tcBorders>
            <w:shd w:val="clear" w:color="000000" w:fill="FCE4D6"/>
            <w:vAlign w:val="center"/>
            <w:hideMark/>
          </w:tcPr>
          <w:p w14:paraId="54EAE74A"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43" w:type="dxa"/>
            <w:tcBorders>
              <w:top w:val="nil"/>
              <w:left w:val="nil"/>
              <w:bottom w:val="single" w:sz="4" w:space="0" w:color="auto"/>
              <w:right w:val="single" w:sz="4" w:space="0" w:color="auto"/>
            </w:tcBorders>
            <w:shd w:val="clear" w:color="000000" w:fill="FFF2CC"/>
            <w:vAlign w:val="center"/>
            <w:hideMark/>
          </w:tcPr>
          <w:p w14:paraId="52B7EF6D"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534" w:type="dxa"/>
            <w:tcBorders>
              <w:top w:val="nil"/>
              <w:left w:val="nil"/>
              <w:bottom w:val="single" w:sz="4" w:space="0" w:color="auto"/>
              <w:right w:val="single" w:sz="4" w:space="0" w:color="auto"/>
            </w:tcBorders>
            <w:shd w:val="clear" w:color="000000" w:fill="E2EFDA"/>
            <w:vAlign w:val="center"/>
            <w:hideMark/>
          </w:tcPr>
          <w:p w14:paraId="756917DD"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r>
      <w:tr w:rsidR="00073C60" w:rsidRPr="002913BF" w14:paraId="7FDC8730" w14:textId="77777777" w:rsidTr="00D3105D">
        <w:trPr>
          <w:gridAfter w:val="1"/>
          <w:wAfter w:w="236" w:type="dxa"/>
          <w:trHeight w:val="29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1CB361C8" w14:textId="2B86032B" w:rsidR="00073C60" w:rsidRPr="000124F1" w:rsidRDefault="00073C60" w:rsidP="0032316D">
            <w:pPr>
              <w:spacing w:before="60" w:after="60" w:line="240" w:lineRule="auto"/>
              <w:rPr>
                <w:rFonts w:asciiTheme="minorHAnsi" w:hAnsiTheme="minorHAnsi" w:cstheme="minorHAnsi"/>
                <w:lang w:eastAsia="en-GB"/>
              </w:rPr>
            </w:pPr>
            <w:r w:rsidRPr="000124F1">
              <w:rPr>
                <w:rFonts w:asciiTheme="minorHAnsi" w:hAnsiTheme="minorHAnsi" w:cstheme="minorHAnsi"/>
                <w:lang w:eastAsia="en-GB"/>
              </w:rPr>
              <w:t>Standard 4</w:t>
            </w:r>
          </w:p>
        </w:tc>
        <w:tc>
          <w:tcPr>
            <w:tcW w:w="1275" w:type="dxa"/>
            <w:tcBorders>
              <w:top w:val="nil"/>
              <w:left w:val="nil"/>
              <w:bottom w:val="single" w:sz="4" w:space="0" w:color="auto"/>
              <w:right w:val="single" w:sz="4" w:space="0" w:color="auto"/>
            </w:tcBorders>
            <w:shd w:val="clear" w:color="000000" w:fill="FF9393"/>
            <w:vAlign w:val="center"/>
            <w:hideMark/>
          </w:tcPr>
          <w:p w14:paraId="28BAF7AB"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18" w:type="dxa"/>
            <w:tcBorders>
              <w:top w:val="nil"/>
              <w:left w:val="nil"/>
              <w:bottom w:val="single" w:sz="4" w:space="0" w:color="auto"/>
              <w:right w:val="single" w:sz="4" w:space="0" w:color="auto"/>
            </w:tcBorders>
            <w:shd w:val="clear" w:color="000000" w:fill="FCE4D6"/>
            <w:vAlign w:val="center"/>
            <w:hideMark/>
          </w:tcPr>
          <w:p w14:paraId="27BC35F0"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43" w:type="dxa"/>
            <w:tcBorders>
              <w:top w:val="nil"/>
              <w:left w:val="nil"/>
              <w:bottom w:val="single" w:sz="4" w:space="0" w:color="auto"/>
              <w:right w:val="single" w:sz="4" w:space="0" w:color="auto"/>
            </w:tcBorders>
            <w:shd w:val="clear" w:color="000000" w:fill="FFF2CC"/>
            <w:vAlign w:val="center"/>
            <w:hideMark/>
          </w:tcPr>
          <w:p w14:paraId="7A6DF15B"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534" w:type="dxa"/>
            <w:tcBorders>
              <w:top w:val="nil"/>
              <w:left w:val="nil"/>
              <w:bottom w:val="single" w:sz="4" w:space="0" w:color="auto"/>
              <w:right w:val="single" w:sz="4" w:space="0" w:color="auto"/>
            </w:tcBorders>
            <w:shd w:val="clear" w:color="000000" w:fill="E2EFDA"/>
            <w:vAlign w:val="center"/>
            <w:hideMark/>
          </w:tcPr>
          <w:p w14:paraId="66D12099"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r>
      <w:tr w:rsidR="00073C60" w:rsidRPr="002913BF" w14:paraId="3FB1EA79" w14:textId="77777777" w:rsidTr="00D3105D">
        <w:trPr>
          <w:gridAfter w:val="1"/>
          <w:wAfter w:w="236" w:type="dxa"/>
          <w:trHeight w:val="29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5C6FDE76" w14:textId="086A8FA3" w:rsidR="00073C60" w:rsidRPr="000124F1" w:rsidRDefault="00073C60" w:rsidP="0032316D">
            <w:pPr>
              <w:spacing w:before="60" w:after="60" w:line="240" w:lineRule="auto"/>
              <w:rPr>
                <w:rFonts w:asciiTheme="minorHAnsi" w:hAnsiTheme="minorHAnsi" w:cstheme="minorHAnsi"/>
                <w:lang w:eastAsia="en-GB"/>
              </w:rPr>
            </w:pPr>
            <w:r w:rsidRPr="000124F1">
              <w:rPr>
                <w:rFonts w:asciiTheme="minorHAnsi" w:hAnsiTheme="minorHAnsi" w:cstheme="minorHAnsi"/>
                <w:lang w:eastAsia="en-GB"/>
              </w:rPr>
              <w:t>Standard 5</w:t>
            </w:r>
          </w:p>
        </w:tc>
        <w:tc>
          <w:tcPr>
            <w:tcW w:w="1275" w:type="dxa"/>
            <w:tcBorders>
              <w:top w:val="nil"/>
              <w:left w:val="nil"/>
              <w:bottom w:val="single" w:sz="4" w:space="0" w:color="auto"/>
              <w:right w:val="single" w:sz="4" w:space="0" w:color="auto"/>
            </w:tcBorders>
            <w:shd w:val="clear" w:color="000000" w:fill="FF9393"/>
            <w:vAlign w:val="center"/>
            <w:hideMark/>
          </w:tcPr>
          <w:p w14:paraId="4AB6366C"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18" w:type="dxa"/>
            <w:tcBorders>
              <w:top w:val="nil"/>
              <w:left w:val="nil"/>
              <w:bottom w:val="single" w:sz="4" w:space="0" w:color="auto"/>
              <w:right w:val="single" w:sz="4" w:space="0" w:color="auto"/>
            </w:tcBorders>
            <w:shd w:val="clear" w:color="000000" w:fill="FCE4D6"/>
            <w:vAlign w:val="center"/>
            <w:hideMark/>
          </w:tcPr>
          <w:p w14:paraId="4B52BA1B"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43" w:type="dxa"/>
            <w:tcBorders>
              <w:top w:val="nil"/>
              <w:left w:val="nil"/>
              <w:bottom w:val="single" w:sz="4" w:space="0" w:color="auto"/>
              <w:right w:val="single" w:sz="4" w:space="0" w:color="auto"/>
            </w:tcBorders>
            <w:shd w:val="clear" w:color="000000" w:fill="FFF2CC"/>
            <w:vAlign w:val="center"/>
            <w:hideMark/>
          </w:tcPr>
          <w:p w14:paraId="3FBA74BA"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534" w:type="dxa"/>
            <w:tcBorders>
              <w:top w:val="nil"/>
              <w:left w:val="nil"/>
              <w:bottom w:val="single" w:sz="4" w:space="0" w:color="auto"/>
              <w:right w:val="single" w:sz="4" w:space="0" w:color="auto"/>
            </w:tcBorders>
            <w:shd w:val="clear" w:color="000000" w:fill="E2EFDA"/>
            <w:vAlign w:val="center"/>
            <w:hideMark/>
          </w:tcPr>
          <w:p w14:paraId="6F1CD205"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r>
      <w:tr w:rsidR="00073C60" w:rsidRPr="002913BF" w14:paraId="17F5A6EF" w14:textId="77777777" w:rsidTr="00D3105D">
        <w:trPr>
          <w:gridAfter w:val="1"/>
          <w:wAfter w:w="236" w:type="dxa"/>
          <w:trHeight w:val="29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02F8B793" w14:textId="42F7817E" w:rsidR="00073C60" w:rsidRPr="000124F1" w:rsidRDefault="00073C60" w:rsidP="0032316D">
            <w:pPr>
              <w:spacing w:before="60" w:after="60" w:line="240" w:lineRule="auto"/>
              <w:rPr>
                <w:rFonts w:asciiTheme="minorHAnsi" w:hAnsiTheme="minorHAnsi" w:cstheme="minorHAnsi"/>
                <w:lang w:eastAsia="en-GB"/>
              </w:rPr>
            </w:pPr>
            <w:r w:rsidRPr="000124F1">
              <w:rPr>
                <w:rFonts w:asciiTheme="minorHAnsi" w:hAnsiTheme="minorHAnsi" w:cstheme="minorHAnsi"/>
                <w:lang w:eastAsia="en-GB"/>
              </w:rPr>
              <w:t>Standard 6</w:t>
            </w:r>
          </w:p>
        </w:tc>
        <w:tc>
          <w:tcPr>
            <w:tcW w:w="1275" w:type="dxa"/>
            <w:tcBorders>
              <w:top w:val="nil"/>
              <w:left w:val="nil"/>
              <w:bottom w:val="single" w:sz="4" w:space="0" w:color="auto"/>
              <w:right w:val="single" w:sz="4" w:space="0" w:color="auto"/>
            </w:tcBorders>
            <w:shd w:val="clear" w:color="000000" w:fill="FF9393"/>
            <w:vAlign w:val="center"/>
            <w:hideMark/>
          </w:tcPr>
          <w:p w14:paraId="1AA7441E"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18" w:type="dxa"/>
            <w:tcBorders>
              <w:top w:val="nil"/>
              <w:left w:val="nil"/>
              <w:bottom w:val="single" w:sz="4" w:space="0" w:color="auto"/>
              <w:right w:val="single" w:sz="4" w:space="0" w:color="auto"/>
            </w:tcBorders>
            <w:shd w:val="clear" w:color="000000" w:fill="FCE4D6"/>
            <w:vAlign w:val="center"/>
            <w:hideMark/>
          </w:tcPr>
          <w:p w14:paraId="1DECF1D8"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43" w:type="dxa"/>
            <w:tcBorders>
              <w:top w:val="nil"/>
              <w:left w:val="nil"/>
              <w:bottom w:val="single" w:sz="4" w:space="0" w:color="auto"/>
              <w:right w:val="single" w:sz="4" w:space="0" w:color="auto"/>
            </w:tcBorders>
            <w:shd w:val="clear" w:color="000000" w:fill="FFF2CC"/>
            <w:vAlign w:val="center"/>
            <w:hideMark/>
          </w:tcPr>
          <w:p w14:paraId="2606A5C4"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534" w:type="dxa"/>
            <w:tcBorders>
              <w:top w:val="nil"/>
              <w:left w:val="nil"/>
              <w:bottom w:val="single" w:sz="4" w:space="0" w:color="auto"/>
              <w:right w:val="single" w:sz="4" w:space="0" w:color="auto"/>
            </w:tcBorders>
            <w:shd w:val="clear" w:color="000000" w:fill="E2EFDA"/>
            <w:vAlign w:val="center"/>
            <w:hideMark/>
          </w:tcPr>
          <w:p w14:paraId="68120FD1"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r>
      <w:tr w:rsidR="00073C60" w:rsidRPr="002913BF" w14:paraId="58C4300C" w14:textId="77777777" w:rsidTr="00D3105D">
        <w:trPr>
          <w:gridAfter w:val="1"/>
          <w:wAfter w:w="236" w:type="dxa"/>
          <w:trHeight w:val="29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381BFED9" w14:textId="52986522" w:rsidR="00073C60" w:rsidRPr="000124F1" w:rsidRDefault="00073C60" w:rsidP="0032316D">
            <w:pPr>
              <w:spacing w:before="60" w:after="60" w:line="240" w:lineRule="auto"/>
              <w:rPr>
                <w:rFonts w:asciiTheme="minorHAnsi" w:hAnsiTheme="minorHAnsi" w:cstheme="minorHAnsi"/>
                <w:lang w:eastAsia="en-GB"/>
              </w:rPr>
            </w:pPr>
            <w:r w:rsidRPr="000124F1">
              <w:rPr>
                <w:rFonts w:asciiTheme="minorHAnsi" w:hAnsiTheme="minorHAnsi" w:cstheme="minorHAnsi"/>
                <w:lang w:eastAsia="en-GB"/>
              </w:rPr>
              <w:t>Standard 7</w:t>
            </w:r>
          </w:p>
        </w:tc>
        <w:tc>
          <w:tcPr>
            <w:tcW w:w="1275" w:type="dxa"/>
            <w:tcBorders>
              <w:top w:val="nil"/>
              <w:left w:val="nil"/>
              <w:bottom w:val="single" w:sz="4" w:space="0" w:color="auto"/>
              <w:right w:val="single" w:sz="4" w:space="0" w:color="auto"/>
            </w:tcBorders>
            <w:shd w:val="clear" w:color="000000" w:fill="FF9393"/>
            <w:vAlign w:val="center"/>
            <w:hideMark/>
          </w:tcPr>
          <w:p w14:paraId="250C9B88"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18" w:type="dxa"/>
            <w:tcBorders>
              <w:top w:val="nil"/>
              <w:left w:val="nil"/>
              <w:bottom w:val="single" w:sz="4" w:space="0" w:color="auto"/>
              <w:right w:val="single" w:sz="4" w:space="0" w:color="auto"/>
            </w:tcBorders>
            <w:shd w:val="clear" w:color="000000" w:fill="FCE4D6"/>
            <w:vAlign w:val="center"/>
            <w:hideMark/>
          </w:tcPr>
          <w:p w14:paraId="6FB77BEE"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43" w:type="dxa"/>
            <w:tcBorders>
              <w:top w:val="nil"/>
              <w:left w:val="nil"/>
              <w:bottom w:val="single" w:sz="4" w:space="0" w:color="auto"/>
              <w:right w:val="single" w:sz="4" w:space="0" w:color="auto"/>
            </w:tcBorders>
            <w:shd w:val="clear" w:color="000000" w:fill="FFF2CC"/>
            <w:vAlign w:val="center"/>
            <w:hideMark/>
          </w:tcPr>
          <w:p w14:paraId="6D1A5D42"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534" w:type="dxa"/>
            <w:tcBorders>
              <w:top w:val="nil"/>
              <w:left w:val="nil"/>
              <w:bottom w:val="single" w:sz="4" w:space="0" w:color="auto"/>
              <w:right w:val="single" w:sz="4" w:space="0" w:color="auto"/>
            </w:tcBorders>
            <w:shd w:val="clear" w:color="000000" w:fill="E2EFDA"/>
            <w:vAlign w:val="center"/>
            <w:hideMark/>
          </w:tcPr>
          <w:p w14:paraId="27789A4C"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r>
      <w:tr w:rsidR="00B735E6" w:rsidRPr="002913BF" w14:paraId="79EA2EC2" w14:textId="77777777" w:rsidTr="00D3105D">
        <w:trPr>
          <w:gridAfter w:val="1"/>
          <w:wAfter w:w="236" w:type="dxa"/>
          <w:trHeight w:val="290"/>
        </w:trPr>
        <w:tc>
          <w:tcPr>
            <w:tcW w:w="3261" w:type="dxa"/>
            <w:tcBorders>
              <w:top w:val="nil"/>
              <w:left w:val="single" w:sz="4" w:space="0" w:color="auto"/>
              <w:bottom w:val="single" w:sz="4" w:space="0" w:color="auto"/>
              <w:right w:val="single" w:sz="4" w:space="0" w:color="auto"/>
            </w:tcBorders>
            <w:shd w:val="clear" w:color="auto" w:fill="auto"/>
            <w:noWrap/>
            <w:vAlign w:val="bottom"/>
          </w:tcPr>
          <w:p w14:paraId="1B830253" w14:textId="28ACD682" w:rsidR="00B735E6" w:rsidRPr="000124F1" w:rsidRDefault="00D3105D" w:rsidP="00D3105D">
            <w:pPr>
              <w:spacing w:before="60" w:after="60" w:line="240" w:lineRule="auto"/>
              <w:rPr>
                <w:rFonts w:asciiTheme="minorHAnsi" w:hAnsiTheme="minorHAnsi" w:cstheme="minorHAnsi"/>
                <w:lang w:eastAsia="en-GB"/>
              </w:rPr>
            </w:pPr>
            <w:r w:rsidRPr="00D12DED">
              <w:rPr>
                <w:rFonts w:asciiTheme="minorHAnsi" w:hAnsiTheme="minorHAnsi" w:cstheme="minorHAnsi"/>
                <w:lang w:eastAsia="en-GB"/>
              </w:rPr>
              <w:t>Overall rating</w:t>
            </w:r>
          </w:p>
        </w:tc>
        <w:tc>
          <w:tcPr>
            <w:tcW w:w="1275" w:type="dxa"/>
            <w:tcBorders>
              <w:top w:val="nil"/>
              <w:left w:val="nil"/>
              <w:bottom w:val="single" w:sz="4" w:space="0" w:color="auto"/>
              <w:right w:val="single" w:sz="4" w:space="0" w:color="auto"/>
            </w:tcBorders>
            <w:shd w:val="clear" w:color="000000" w:fill="FF9393"/>
            <w:vAlign w:val="center"/>
          </w:tcPr>
          <w:p w14:paraId="0BFCEB45" w14:textId="3ADF7944" w:rsidR="00B735E6" w:rsidRPr="002913BF" w:rsidRDefault="009B66B5"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18" w:type="dxa"/>
            <w:tcBorders>
              <w:top w:val="nil"/>
              <w:left w:val="nil"/>
              <w:bottom w:val="single" w:sz="4" w:space="0" w:color="auto"/>
              <w:right w:val="single" w:sz="4" w:space="0" w:color="auto"/>
            </w:tcBorders>
            <w:shd w:val="clear" w:color="000000" w:fill="FCE4D6"/>
            <w:vAlign w:val="center"/>
          </w:tcPr>
          <w:p w14:paraId="00DA63A1" w14:textId="2A3C0A2F" w:rsidR="00B735E6" w:rsidRPr="002913BF" w:rsidRDefault="009B66B5"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43" w:type="dxa"/>
            <w:tcBorders>
              <w:top w:val="nil"/>
              <w:left w:val="nil"/>
              <w:bottom w:val="single" w:sz="4" w:space="0" w:color="auto"/>
              <w:right w:val="single" w:sz="4" w:space="0" w:color="auto"/>
            </w:tcBorders>
            <w:shd w:val="clear" w:color="000000" w:fill="FFF2CC"/>
            <w:vAlign w:val="center"/>
          </w:tcPr>
          <w:p w14:paraId="552CB562" w14:textId="5C5F76CD" w:rsidR="00B735E6" w:rsidRPr="002913BF" w:rsidRDefault="009B66B5"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534" w:type="dxa"/>
            <w:tcBorders>
              <w:top w:val="nil"/>
              <w:left w:val="nil"/>
              <w:bottom w:val="single" w:sz="4" w:space="0" w:color="auto"/>
              <w:right w:val="single" w:sz="4" w:space="0" w:color="auto"/>
            </w:tcBorders>
            <w:shd w:val="clear" w:color="000000" w:fill="E2EFDA"/>
            <w:vAlign w:val="center"/>
          </w:tcPr>
          <w:p w14:paraId="2F375CA7" w14:textId="555D8C7C" w:rsidR="00B735E6" w:rsidRPr="002913BF" w:rsidRDefault="009B66B5" w:rsidP="00D12DED">
            <w:pPr>
              <w:spacing w:after="0" w:line="240" w:lineRule="auto"/>
              <w:jc w:val="center"/>
              <w:rPr>
                <w:rFonts w:ascii="Calibri" w:hAnsi="Calibri" w:cs="Calibri"/>
                <w:lang w:eastAsia="en-GB"/>
              </w:rPr>
            </w:pPr>
            <w:r w:rsidRPr="002913BF">
              <w:rPr>
                <w:rFonts w:ascii="Calibri" w:hAnsi="Calibri" w:cs="Calibri"/>
                <w:lang w:eastAsia="en-GB"/>
              </w:rPr>
              <w:t> </w:t>
            </w:r>
          </w:p>
        </w:tc>
      </w:tr>
      <w:tr w:rsidR="00073C60" w:rsidRPr="002913BF" w14:paraId="3724486F" w14:textId="77777777" w:rsidTr="00D3105D">
        <w:trPr>
          <w:gridAfter w:val="1"/>
          <w:wAfter w:w="236" w:type="dxa"/>
          <w:trHeight w:val="290"/>
        </w:trPr>
        <w:tc>
          <w:tcPr>
            <w:tcW w:w="3261" w:type="dxa"/>
            <w:tcBorders>
              <w:top w:val="nil"/>
              <w:left w:val="nil"/>
              <w:bottom w:val="nil"/>
              <w:right w:val="nil"/>
            </w:tcBorders>
            <w:shd w:val="clear" w:color="auto" w:fill="auto"/>
            <w:noWrap/>
            <w:vAlign w:val="bottom"/>
            <w:hideMark/>
          </w:tcPr>
          <w:p w14:paraId="4AAB3C9C" w14:textId="77777777" w:rsidR="00073C60" w:rsidRPr="000124F1" w:rsidRDefault="00073C60" w:rsidP="005035F0">
            <w:pPr>
              <w:spacing w:after="0" w:line="240" w:lineRule="auto"/>
              <w:jc w:val="center"/>
              <w:rPr>
                <w:rFonts w:asciiTheme="minorHAnsi" w:hAnsiTheme="minorHAnsi" w:cstheme="minorHAnsi"/>
                <w:lang w:eastAsia="en-GB"/>
              </w:rPr>
            </w:pPr>
          </w:p>
        </w:tc>
        <w:tc>
          <w:tcPr>
            <w:tcW w:w="1275" w:type="dxa"/>
            <w:tcBorders>
              <w:top w:val="nil"/>
              <w:left w:val="nil"/>
              <w:bottom w:val="nil"/>
              <w:right w:val="nil"/>
            </w:tcBorders>
            <w:shd w:val="clear" w:color="auto" w:fill="auto"/>
            <w:vAlign w:val="bottom"/>
            <w:hideMark/>
          </w:tcPr>
          <w:p w14:paraId="26410610" w14:textId="77777777" w:rsidR="00073C60" w:rsidRPr="002913BF" w:rsidRDefault="00073C60" w:rsidP="005035F0">
            <w:pPr>
              <w:spacing w:after="0" w:line="240" w:lineRule="auto"/>
              <w:rPr>
                <w:rFonts w:ascii="Times New Roman" w:hAnsi="Times New Roman"/>
                <w:sz w:val="20"/>
                <w:szCs w:val="20"/>
                <w:lang w:eastAsia="en-GB"/>
              </w:rPr>
            </w:pPr>
          </w:p>
        </w:tc>
        <w:tc>
          <w:tcPr>
            <w:tcW w:w="1418" w:type="dxa"/>
            <w:tcBorders>
              <w:top w:val="nil"/>
              <w:left w:val="nil"/>
              <w:bottom w:val="nil"/>
              <w:right w:val="nil"/>
            </w:tcBorders>
            <w:shd w:val="clear" w:color="auto" w:fill="auto"/>
            <w:vAlign w:val="bottom"/>
            <w:hideMark/>
          </w:tcPr>
          <w:p w14:paraId="2792620A" w14:textId="77777777" w:rsidR="00073C60" w:rsidRPr="002913BF" w:rsidRDefault="00073C60" w:rsidP="005035F0">
            <w:pPr>
              <w:spacing w:after="0" w:line="240" w:lineRule="auto"/>
              <w:rPr>
                <w:rFonts w:ascii="Times New Roman" w:hAnsi="Times New Roman"/>
                <w:sz w:val="20"/>
                <w:szCs w:val="20"/>
                <w:lang w:eastAsia="en-GB"/>
              </w:rPr>
            </w:pPr>
          </w:p>
        </w:tc>
        <w:tc>
          <w:tcPr>
            <w:tcW w:w="1443" w:type="dxa"/>
            <w:tcBorders>
              <w:top w:val="nil"/>
              <w:left w:val="nil"/>
              <w:bottom w:val="nil"/>
              <w:right w:val="nil"/>
            </w:tcBorders>
            <w:shd w:val="clear" w:color="auto" w:fill="auto"/>
            <w:vAlign w:val="bottom"/>
            <w:hideMark/>
          </w:tcPr>
          <w:p w14:paraId="35C7E563" w14:textId="77777777" w:rsidR="00073C60" w:rsidRPr="002913BF" w:rsidRDefault="00073C60" w:rsidP="005035F0">
            <w:pPr>
              <w:spacing w:after="0" w:line="240" w:lineRule="auto"/>
              <w:rPr>
                <w:rFonts w:ascii="Times New Roman" w:hAnsi="Times New Roman"/>
                <w:sz w:val="20"/>
                <w:szCs w:val="20"/>
                <w:lang w:eastAsia="en-GB"/>
              </w:rPr>
            </w:pPr>
          </w:p>
        </w:tc>
        <w:tc>
          <w:tcPr>
            <w:tcW w:w="1534" w:type="dxa"/>
            <w:tcBorders>
              <w:top w:val="nil"/>
              <w:left w:val="nil"/>
              <w:bottom w:val="nil"/>
              <w:right w:val="nil"/>
            </w:tcBorders>
            <w:shd w:val="clear" w:color="auto" w:fill="auto"/>
            <w:vAlign w:val="bottom"/>
            <w:hideMark/>
          </w:tcPr>
          <w:p w14:paraId="50B7D2F1" w14:textId="77777777" w:rsidR="00073C60" w:rsidRPr="002913BF" w:rsidRDefault="00073C60" w:rsidP="005035F0">
            <w:pPr>
              <w:spacing w:after="0" w:line="240" w:lineRule="auto"/>
              <w:rPr>
                <w:rFonts w:ascii="Times New Roman" w:hAnsi="Times New Roman"/>
                <w:sz w:val="20"/>
                <w:szCs w:val="20"/>
                <w:lang w:eastAsia="en-GB"/>
              </w:rPr>
            </w:pPr>
          </w:p>
        </w:tc>
      </w:tr>
      <w:tr w:rsidR="00073C60" w:rsidRPr="002913BF" w14:paraId="13E3280D" w14:textId="77777777" w:rsidTr="005035F0">
        <w:trPr>
          <w:gridAfter w:val="1"/>
          <w:wAfter w:w="236" w:type="dxa"/>
          <w:trHeight w:val="450"/>
        </w:trPr>
        <w:tc>
          <w:tcPr>
            <w:tcW w:w="8931"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14:paraId="05FB9ED9" w14:textId="77777777" w:rsidR="00073C60" w:rsidRPr="000124F1" w:rsidRDefault="00073C60" w:rsidP="005035F0">
            <w:pPr>
              <w:spacing w:after="0" w:line="240" w:lineRule="auto"/>
              <w:rPr>
                <w:rFonts w:asciiTheme="minorHAnsi" w:hAnsiTheme="minorHAnsi" w:cstheme="minorHAnsi"/>
                <w:b/>
                <w:bCs/>
                <w:lang w:eastAsia="en-GB"/>
              </w:rPr>
            </w:pPr>
            <w:r w:rsidRPr="000124F1">
              <w:rPr>
                <w:rFonts w:asciiTheme="minorHAnsi" w:hAnsiTheme="minorHAnsi" w:cstheme="minorHAnsi"/>
                <w:b/>
                <w:bCs/>
                <w:lang w:eastAsia="en-GB"/>
              </w:rPr>
              <w:t xml:space="preserve"> Summary</w:t>
            </w:r>
            <w:r w:rsidRPr="000124F1">
              <w:rPr>
                <w:rFonts w:asciiTheme="minorHAnsi" w:hAnsiTheme="minorHAnsi" w:cstheme="minorHAnsi"/>
                <w:b/>
                <w:bCs/>
                <w:lang w:eastAsia="en-GB"/>
              </w:rPr>
              <w:br/>
            </w:r>
            <w:r w:rsidRPr="000124F1">
              <w:rPr>
                <w:rFonts w:asciiTheme="minorHAnsi" w:hAnsiTheme="minorHAnsi" w:cstheme="minorHAnsi"/>
                <w:lang w:eastAsia="en-GB"/>
              </w:rPr>
              <w:t>+Key points from audit</w:t>
            </w:r>
            <w:r w:rsidRPr="000124F1">
              <w:rPr>
                <w:rFonts w:asciiTheme="minorHAnsi" w:hAnsiTheme="minorHAnsi" w:cstheme="minorHAnsi"/>
                <w:lang w:eastAsia="en-GB"/>
              </w:rPr>
              <w:br/>
              <w:t>+Progress made since last audit</w:t>
            </w:r>
          </w:p>
          <w:p w14:paraId="21099A1D" w14:textId="77777777" w:rsidR="00073C60" w:rsidRPr="000124F1" w:rsidRDefault="00073C60" w:rsidP="005035F0">
            <w:pPr>
              <w:spacing w:after="0" w:line="240" w:lineRule="auto"/>
              <w:rPr>
                <w:rFonts w:asciiTheme="minorHAnsi" w:hAnsiTheme="minorHAnsi" w:cstheme="minorHAnsi"/>
                <w:b/>
                <w:bCs/>
                <w:lang w:eastAsia="en-GB"/>
              </w:rPr>
            </w:pPr>
          </w:p>
          <w:p w14:paraId="086A159E" w14:textId="77777777" w:rsidR="00073C60" w:rsidRPr="000124F1" w:rsidRDefault="00073C60" w:rsidP="005035F0">
            <w:pPr>
              <w:spacing w:after="0" w:line="240" w:lineRule="auto"/>
              <w:rPr>
                <w:rFonts w:asciiTheme="minorHAnsi" w:hAnsiTheme="minorHAnsi" w:cstheme="minorHAnsi"/>
                <w:b/>
                <w:bCs/>
                <w:lang w:eastAsia="en-GB"/>
              </w:rPr>
            </w:pPr>
          </w:p>
          <w:p w14:paraId="68CC0206" w14:textId="77777777" w:rsidR="00073C60" w:rsidRPr="000124F1" w:rsidRDefault="00073C60" w:rsidP="005035F0">
            <w:pPr>
              <w:spacing w:after="0" w:line="240" w:lineRule="auto"/>
              <w:rPr>
                <w:rFonts w:asciiTheme="minorHAnsi" w:hAnsiTheme="minorHAnsi" w:cstheme="minorHAnsi"/>
                <w:b/>
                <w:bCs/>
                <w:lang w:eastAsia="en-GB"/>
              </w:rPr>
            </w:pPr>
          </w:p>
          <w:p w14:paraId="75767FC9" w14:textId="77777777" w:rsidR="00073C60" w:rsidRPr="000124F1" w:rsidRDefault="00073C60" w:rsidP="005035F0">
            <w:pPr>
              <w:spacing w:after="0" w:line="240" w:lineRule="auto"/>
              <w:rPr>
                <w:rFonts w:asciiTheme="minorHAnsi" w:hAnsiTheme="minorHAnsi" w:cstheme="minorHAnsi"/>
                <w:b/>
                <w:bCs/>
                <w:lang w:eastAsia="en-GB"/>
              </w:rPr>
            </w:pPr>
          </w:p>
          <w:p w14:paraId="5E113987" w14:textId="77777777" w:rsidR="00073C60" w:rsidRPr="000124F1" w:rsidRDefault="00073C60" w:rsidP="005035F0">
            <w:pPr>
              <w:spacing w:after="0" w:line="240" w:lineRule="auto"/>
              <w:rPr>
                <w:rFonts w:asciiTheme="minorHAnsi" w:hAnsiTheme="minorHAnsi" w:cstheme="minorHAnsi"/>
                <w:b/>
                <w:bCs/>
                <w:lang w:eastAsia="en-GB"/>
              </w:rPr>
            </w:pPr>
          </w:p>
          <w:p w14:paraId="55D8E574" w14:textId="77777777" w:rsidR="00073C60" w:rsidRPr="000124F1" w:rsidRDefault="00073C60" w:rsidP="005035F0">
            <w:pPr>
              <w:spacing w:after="0" w:line="240" w:lineRule="auto"/>
              <w:rPr>
                <w:rFonts w:asciiTheme="minorHAnsi" w:hAnsiTheme="minorHAnsi" w:cstheme="minorHAnsi"/>
                <w:b/>
                <w:bCs/>
                <w:lang w:eastAsia="en-GB"/>
              </w:rPr>
            </w:pPr>
          </w:p>
          <w:p w14:paraId="7CE7852E" w14:textId="77777777" w:rsidR="00073C60" w:rsidRPr="000124F1" w:rsidRDefault="00073C60" w:rsidP="005035F0">
            <w:pPr>
              <w:spacing w:after="0" w:line="240" w:lineRule="auto"/>
              <w:rPr>
                <w:rFonts w:asciiTheme="minorHAnsi" w:hAnsiTheme="minorHAnsi" w:cstheme="minorHAnsi"/>
                <w:b/>
                <w:bCs/>
                <w:lang w:eastAsia="en-GB"/>
              </w:rPr>
            </w:pPr>
          </w:p>
          <w:p w14:paraId="58ED2115" w14:textId="77777777" w:rsidR="00073C60" w:rsidRPr="000124F1" w:rsidRDefault="00073C60" w:rsidP="005035F0">
            <w:pPr>
              <w:spacing w:after="0" w:line="240" w:lineRule="auto"/>
              <w:rPr>
                <w:rFonts w:asciiTheme="minorHAnsi" w:hAnsiTheme="minorHAnsi" w:cstheme="minorHAnsi"/>
                <w:b/>
                <w:bCs/>
                <w:lang w:eastAsia="en-GB"/>
              </w:rPr>
            </w:pPr>
          </w:p>
          <w:p w14:paraId="1C1B07B6" w14:textId="77777777" w:rsidR="00073C60" w:rsidRPr="000124F1" w:rsidRDefault="00073C60" w:rsidP="005035F0">
            <w:pPr>
              <w:spacing w:after="0" w:line="240" w:lineRule="auto"/>
              <w:rPr>
                <w:rFonts w:asciiTheme="minorHAnsi" w:hAnsiTheme="minorHAnsi" w:cstheme="minorHAnsi"/>
                <w:b/>
                <w:bCs/>
                <w:lang w:eastAsia="en-GB"/>
              </w:rPr>
            </w:pPr>
          </w:p>
          <w:p w14:paraId="540385DE" w14:textId="77777777" w:rsidR="00073C60" w:rsidRPr="000124F1" w:rsidRDefault="00073C60" w:rsidP="005035F0">
            <w:pPr>
              <w:spacing w:after="0" w:line="240" w:lineRule="auto"/>
              <w:rPr>
                <w:rFonts w:asciiTheme="minorHAnsi" w:hAnsiTheme="minorHAnsi" w:cstheme="minorHAnsi"/>
                <w:b/>
                <w:bCs/>
                <w:lang w:eastAsia="en-GB"/>
              </w:rPr>
            </w:pPr>
          </w:p>
          <w:p w14:paraId="26336AB2" w14:textId="77777777" w:rsidR="00073C60" w:rsidRPr="000124F1" w:rsidRDefault="00073C60" w:rsidP="005035F0">
            <w:pPr>
              <w:spacing w:after="0" w:line="240" w:lineRule="auto"/>
              <w:rPr>
                <w:rFonts w:asciiTheme="minorHAnsi" w:hAnsiTheme="minorHAnsi" w:cstheme="minorHAnsi"/>
                <w:b/>
                <w:bCs/>
                <w:lang w:eastAsia="en-GB"/>
              </w:rPr>
            </w:pPr>
          </w:p>
          <w:p w14:paraId="5B24AAA8" w14:textId="77777777" w:rsidR="00073C60" w:rsidRPr="000124F1" w:rsidRDefault="00073C60" w:rsidP="005035F0">
            <w:pPr>
              <w:spacing w:after="0" w:line="240" w:lineRule="auto"/>
              <w:rPr>
                <w:rFonts w:asciiTheme="minorHAnsi" w:hAnsiTheme="minorHAnsi" w:cstheme="minorHAnsi"/>
                <w:b/>
                <w:bCs/>
                <w:lang w:eastAsia="en-GB"/>
              </w:rPr>
            </w:pPr>
          </w:p>
          <w:p w14:paraId="28B3C6ED" w14:textId="77777777" w:rsidR="00073C60" w:rsidRPr="000124F1" w:rsidRDefault="00073C60" w:rsidP="005035F0">
            <w:pPr>
              <w:spacing w:after="0" w:line="240" w:lineRule="auto"/>
              <w:rPr>
                <w:rFonts w:asciiTheme="minorHAnsi" w:hAnsiTheme="minorHAnsi" w:cstheme="minorHAnsi"/>
                <w:b/>
                <w:bCs/>
                <w:lang w:eastAsia="en-GB"/>
              </w:rPr>
            </w:pPr>
          </w:p>
        </w:tc>
      </w:tr>
      <w:tr w:rsidR="00073C60" w:rsidRPr="002913BF" w14:paraId="77F72629" w14:textId="77777777" w:rsidTr="005035F0">
        <w:trPr>
          <w:trHeight w:val="290"/>
        </w:trPr>
        <w:tc>
          <w:tcPr>
            <w:tcW w:w="8931" w:type="dxa"/>
            <w:gridSpan w:val="5"/>
            <w:vMerge/>
            <w:tcBorders>
              <w:top w:val="single" w:sz="4" w:space="0" w:color="auto"/>
              <w:left w:val="single" w:sz="4" w:space="0" w:color="auto"/>
              <w:bottom w:val="single" w:sz="4" w:space="0" w:color="auto"/>
              <w:right w:val="single" w:sz="4" w:space="0" w:color="auto"/>
            </w:tcBorders>
            <w:vAlign w:val="center"/>
            <w:hideMark/>
          </w:tcPr>
          <w:p w14:paraId="0C8425CF" w14:textId="77777777" w:rsidR="00073C60" w:rsidRPr="002913BF" w:rsidRDefault="00073C60" w:rsidP="005035F0">
            <w:pPr>
              <w:spacing w:after="0" w:line="240" w:lineRule="auto"/>
              <w:rPr>
                <w:rFonts w:ascii="Calibri" w:hAnsi="Calibri" w:cs="Calibri"/>
                <w:b/>
                <w:bCs/>
                <w:lang w:eastAsia="en-GB"/>
              </w:rPr>
            </w:pPr>
          </w:p>
        </w:tc>
        <w:tc>
          <w:tcPr>
            <w:tcW w:w="236" w:type="dxa"/>
            <w:tcBorders>
              <w:top w:val="nil"/>
              <w:left w:val="nil"/>
              <w:bottom w:val="nil"/>
              <w:right w:val="nil"/>
            </w:tcBorders>
            <w:shd w:val="clear" w:color="auto" w:fill="auto"/>
            <w:noWrap/>
            <w:vAlign w:val="bottom"/>
            <w:hideMark/>
          </w:tcPr>
          <w:p w14:paraId="44AB3AAF" w14:textId="77777777" w:rsidR="00073C60" w:rsidRPr="002913BF" w:rsidRDefault="00073C60" w:rsidP="005035F0">
            <w:pPr>
              <w:spacing w:after="0" w:line="240" w:lineRule="auto"/>
              <w:rPr>
                <w:rFonts w:ascii="Calibri" w:hAnsi="Calibri" w:cs="Calibri"/>
                <w:b/>
                <w:bCs/>
                <w:lang w:eastAsia="en-GB"/>
              </w:rPr>
            </w:pPr>
          </w:p>
        </w:tc>
      </w:tr>
      <w:tr w:rsidR="00073C60" w:rsidRPr="002913BF" w14:paraId="3294E8B3" w14:textId="77777777" w:rsidTr="005035F0">
        <w:trPr>
          <w:trHeight w:val="290"/>
        </w:trPr>
        <w:tc>
          <w:tcPr>
            <w:tcW w:w="8931" w:type="dxa"/>
            <w:gridSpan w:val="5"/>
            <w:vMerge/>
            <w:tcBorders>
              <w:top w:val="single" w:sz="4" w:space="0" w:color="auto"/>
              <w:left w:val="single" w:sz="4" w:space="0" w:color="auto"/>
              <w:bottom w:val="single" w:sz="4" w:space="0" w:color="auto"/>
              <w:right w:val="single" w:sz="4" w:space="0" w:color="auto"/>
            </w:tcBorders>
            <w:vAlign w:val="center"/>
            <w:hideMark/>
          </w:tcPr>
          <w:p w14:paraId="5F7FE3E3" w14:textId="77777777" w:rsidR="00073C60" w:rsidRPr="002913BF" w:rsidRDefault="00073C60" w:rsidP="005035F0">
            <w:pPr>
              <w:spacing w:after="0" w:line="240" w:lineRule="auto"/>
              <w:rPr>
                <w:rFonts w:ascii="Calibri" w:hAnsi="Calibri" w:cs="Calibri"/>
                <w:b/>
                <w:bCs/>
                <w:lang w:eastAsia="en-GB"/>
              </w:rPr>
            </w:pPr>
          </w:p>
        </w:tc>
        <w:tc>
          <w:tcPr>
            <w:tcW w:w="236" w:type="dxa"/>
            <w:tcBorders>
              <w:top w:val="nil"/>
              <w:left w:val="nil"/>
              <w:bottom w:val="nil"/>
              <w:right w:val="nil"/>
            </w:tcBorders>
            <w:shd w:val="clear" w:color="auto" w:fill="auto"/>
            <w:noWrap/>
            <w:vAlign w:val="bottom"/>
            <w:hideMark/>
          </w:tcPr>
          <w:p w14:paraId="48565202" w14:textId="77777777" w:rsidR="00073C60" w:rsidRPr="002913BF" w:rsidRDefault="00073C60" w:rsidP="005035F0">
            <w:pPr>
              <w:spacing w:after="0" w:line="240" w:lineRule="auto"/>
              <w:rPr>
                <w:rFonts w:ascii="Times New Roman" w:hAnsi="Times New Roman"/>
                <w:sz w:val="20"/>
                <w:szCs w:val="20"/>
                <w:lang w:eastAsia="en-GB"/>
              </w:rPr>
            </w:pPr>
          </w:p>
        </w:tc>
      </w:tr>
      <w:tr w:rsidR="00073C60" w:rsidRPr="002913BF" w14:paraId="683D5124" w14:textId="77777777" w:rsidTr="005035F0">
        <w:trPr>
          <w:trHeight w:val="290"/>
        </w:trPr>
        <w:tc>
          <w:tcPr>
            <w:tcW w:w="8931" w:type="dxa"/>
            <w:gridSpan w:val="5"/>
            <w:vMerge/>
            <w:tcBorders>
              <w:top w:val="single" w:sz="4" w:space="0" w:color="auto"/>
              <w:left w:val="single" w:sz="4" w:space="0" w:color="auto"/>
              <w:bottom w:val="single" w:sz="4" w:space="0" w:color="auto"/>
              <w:right w:val="single" w:sz="4" w:space="0" w:color="auto"/>
            </w:tcBorders>
            <w:vAlign w:val="center"/>
            <w:hideMark/>
          </w:tcPr>
          <w:p w14:paraId="15AFE9EE" w14:textId="77777777" w:rsidR="00073C60" w:rsidRPr="002913BF" w:rsidRDefault="00073C60" w:rsidP="005035F0">
            <w:pPr>
              <w:spacing w:after="0" w:line="240" w:lineRule="auto"/>
              <w:rPr>
                <w:rFonts w:ascii="Calibri" w:hAnsi="Calibri" w:cs="Calibri"/>
                <w:b/>
                <w:bCs/>
                <w:lang w:eastAsia="en-GB"/>
              </w:rPr>
            </w:pPr>
          </w:p>
        </w:tc>
        <w:tc>
          <w:tcPr>
            <w:tcW w:w="236" w:type="dxa"/>
            <w:tcBorders>
              <w:top w:val="nil"/>
              <w:left w:val="nil"/>
              <w:bottom w:val="nil"/>
              <w:right w:val="nil"/>
            </w:tcBorders>
            <w:shd w:val="clear" w:color="auto" w:fill="auto"/>
            <w:noWrap/>
            <w:vAlign w:val="bottom"/>
            <w:hideMark/>
          </w:tcPr>
          <w:p w14:paraId="18AE0D34" w14:textId="77777777" w:rsidR="00073C60" w:rsidRPr="002913BF" w:rsidRDefault="00073C60" w:rsidP="005035F0">
            <w:pPr>
              <w:spacing w:after="0" w:line="240" w:lineRule="auto"/>
              <w:rPr>
                <w:rFonts w:ascii="Times New Roman" w:hAnsi="Times New Roman"/>
                <w:sz w:val="20"/>
                <w:szCs w:val="20"/>
                <w:lang w:eastAsia="en-GB"/>
              </w:rPr>
            </w:pPr>
          </w:p>
        </w:tc>
      </w:tr>
      <w:tr w:rsidR="00073C60" w:rsidRPr="002913BF" w14:paraId="2BA68630" w14:textId="77777777" w:rsidTr="005035F0">
        <w:trPr>
          <w:trHeight w:val="290"/>
        </w:trPr>
        <w:tc>
          <w:tcPr>
            <w:tcW w:w="8931" w:type="dxa"/>
            <w:gridSpan w:val="5"/>
            <w:vMerge/>
            <w:tcBorders>
              <w:top w:val="single" w:sz="4" w:space="0" w:color="auto"/>
              <w:left w:val="single" w:sz="4" w:space="0" w:color="auto"/>
              <w:bottom w:val="single" w:sz="4" w:space="0" w:color="auto"/>
              <w:right w:val="single" w:sz="4" w:space="0" w:color="auto"/>
            </w:tcBorders>
            <w:vAlign w:val="center"/>
          </w:tcPr>
          <w:p w14:paraId="135EB656" w14:textId="77777777" w:rsidR="00073C60" w:rsidRPr="002913BF" w:rsidRDefault="00073C60" w:rsidP="005035F0">
            <w:pPr>
              <w:spacing w:after="0" w:line="240" w:lineRule="auto"/>
              <w:rPr>
                <w:rFonts w:ascii="Calibri" w:hAnsi="Calibri" w:cs="Calibri"/>
                <w:b/>
                <w:bCs/>
                <w:lang w:eastAsia="en-GB"/>
              </w:rPr>
            </w:pPr>
          </w:p>
        </w:tc>
        <w:tc>
          <w:tcPr>
            <w:tcW w:w="236" w:type="dxa"/>
            <w:tcBorders>
              <w:top w:val="nil"/>
              <w:left w:val="nil"/>
              <w:bottom w:val="nil"/>
              <w:right w:val="nil"/>
            </w:tcBorders>
            <w:shd w:val="clear" w:color="auto" w:fill="auto"/>
            <w:noWrap/>
            <w:vAlign w:val="bottom"/>
          </w:tcPr>
          <w:p w14:paraId="3385B611" w14:textId="77777777" w:rsidR="00073C60" w:rsidRPr="002913BF" w:rsidRDefault="00073C60" w:rsidP="005035F0">
            <w:pPr>
              <w:spacing w:after="0" w:line="240" w:lineRule="auto"/>
              <w:rPr>
                <w:rFonts w:ascii="Times New Roman" w:hAnsi="Times New Roman"/>
                <w:sz w:val="20"/>
                <w:szCs w:val="20"/>
                <w:lang w:eastAsia="en-GB"/>
              </w:rPr>
            </w:pPr>
          </w:p>
        </w:tc>
      </w:tr>
      <w:tr w:rsidR="00073C60" w:rsidRPr="002913BF" w14:paraId="2682058F" w14:textId="77777777" w:rsidTr="005035F0">
        <w:trPr>
          <w:trHeight w:val="290"/>
        </w:trPr>
        <w:tc>
          <w:tcPr>
            <w:tcW w:w="8931" w:type="dxa"/>
            <w:gridSpan w:val="5"/>
            <w:vMerge/>
            <w:tcBorders>
              <w:top w:val="single" w:sz="4" w:space="0" w:color="auto"/>
              <w:left w:val="single" w:sz="4" w:space="0" w:color="auto"/>
              <w:bottom w:val="single" w:sz="4" w:space="0" w:color="auto"/>
              <w:right w:val="single" w:sz="4" w:space="0" w:color="auto"/>
            </w:tcBorders>
            <w:vAlign w:val="center"/>
            <w:hideMark/>
          </w:tcPr>
          <w:p w14:paraId="2E76BB60" w14:textId="77777777" w:rsidR="00073C60" w:rsidRPr="002913BF" w:rsidRDefault="00073C60" w:rsidP="005035F0">
            <w:pPr>
              <w:spacing w:after="0" w:line="240" w:lineRule="auto"/>
              <w:rPr>
                <w:rFonts w:ascii="Calibri" w:hAnsi="Calibri" w:cs="Calibri"/>
                <w:b/>
                <w:bCs/>
                <w:lang w:eastAsia="en-GB"/>
              </w:rPr>
            </w:pPr>
          </w:p>
        </w:tc>
        <w:tc>
          <w:tcPr>
            <w:tcW w:w="236" w:type="dxa"/>
            <w:tcBorders>
              <w:top w:val="nil"/>
              <w:left w:val="nil"/>
              <w:bottom w:val="nil"/>
              <w:right w:val="nil"/>
            </w:tcBorders>
            <w:shd w:val="clear" w:color="auto" w:fill="auto"/>
            <w:noWrap/>
            <w:vAlign w:val="bottom"/>
            <w:hideMark/>
          </w:tcPr>
          <w:p w14:paraId="1BFF26D9" w14:textId="77777777" w:rsidR="00073C60" w:rsidRPr="002913BF" w:rsidRDefault="00073C60" w:rsidP="005035F0">
            <w:pPr>
              <w:spacing w:after="0" w:line="240" w:lineRule="auto"/>
              <w:rPr>
                <w:rFonts w:ascii="Times New Roman" w:hAnsi="Times New Roman"/>
                <w:sz w:val="20"/>
                <w:szCs w:val="20"/>
                <w:lang w:eastAsia="en-GB"/>
              </w:rPr>
            </w:pPr>
          </w:p>
        </w:tc>
      </w:tr>
      <w:tr w:rsidR="00073C60" w:rsidRPr="002913BF" w14:paraId="71C6F11D" w14:textId="77777777" w:rsidTr="005035F0">
        <w:trPr>
          <w:trHeight w:val="290"/>
        </w:trPr>
        <w:tc>
          <w:tcPr>
            <w:tcW w:w="8931" w:type="dxa"/>
            <w:gridSpan w:val="5"/>
            <w:vMerge/>
            <w:tcBorders>
              <w:top w:val="single" w:sz="4" w:space="0" w:color="auto"/>
              <w:left w:val="single" w:sz="4" w:space="0" w:color="auto"/>
              <w:bottom w:val="single" w:sz="4" w:space="0" w:color="auto"/>
              <w:right w:val="single" w:sz="4" w:space="0" w:color="auto"/>
            </w:tcBorders>
            <w:vAlign w:val="center"/>
            <w:hideMark/>
          </w:tcPr>
          <w:p w14:paraId="651C17AA" w14:textId="77777777" w:rsidR="00073C60" w:rsidRPr="002913BF" w:rsidRDefault="00073C60" w:rsidP="005035F0">
            <w:pPr>
              <w:spacing w:after="0" w:line="240" w:lineRule="auto"/>
              <w:rPr>
                <w:rFonts w:ascii="Calibri" w:hAnsi="Calibri" w:cs="Calibri"/>
                <w:b/>
                <w:bCs/>
                <w:lang w:eastAsia="en-GB"/>
              </w:rPr>
            </w:pPr>
          </w:p>
        </w:tc>
        <w:tc>
          <w:tcPr>
            <w:tcW w:w="236" w:type="dxa"/>
            <w:tcBorders>
              <w:top w:val="nil"/>
              <w:left w:val="nil"/>
              <w:bottom w:val="nil"/>
              <w:right w:val="nil"/>
            </w:tcBorders>
            <w:shd w:val="clear" w:color="auto" w:fill="auto"/>
            <w:noWrap/>
            <w:vAlign w:val="bottom"/>
            <w:hideMark/>
          </w:tcPr>
          <w:p w14:paraId="01C4B100" w14:textId="77777777" w:rsidR="00073C60" w:rsidRPr="002913BF" w:rsidRDefault="00073C60" w:rsidP="005035F0">
            <w:pPr>
              <w:spacing w:after="0" w:line="240" w:lineRule="auto"/>
              <w:rPr>
                <w:rFonts w:ascii="Times New Roman" w:hAnsi="Times New Roman"/>
                <w:sz w:val="20"/>
                <w:szCs w:val="20"/>
                <w:lang w:eastAsia="en-GB"/>
              </w:rPr>
            </w:pPr>
          </w:p>
        </w:tc>
      </w:tr>
      <w:tr w:rsidR="00073C60" w:rsidRPr="002913BF" w14:paraId="0353CCCB" w14:textId="77777777" w:rsidTr="005035F0">
        <w:trPr>
          <w:trHeight w:val="290"/>
        </w:trPr>
        <w:tc>
          <w:tcPr>
            <w:tcW w:w="8931" w:type="dxa"/>
            <w:gridSpan w:val="5"/>
            <w:vMerge/>
            <w:tcBorders>
              <w:top w:val="single" w:sz="4" w:space="0" w:color="auto"/>
              <w:left w:val="single" w:sz="4" w:space="0" w:color="auto"/>
              <w:bottom w:val="single" w:sz="4" w:space="0" w:color="auto"/>
              <w:right w:val="single" w:sz="4" w:space="0" w:color="auto"/>
            </w:tcBorders>
            <w:vAlign w:val="center"/>
            <w:hideMark/>
          </w:tcPr>
          <w:p w14:paraId="781CD481" w14:textId="77777777" w:rsidR="00073C60" w:rsidRPr="002913BF" w:rsidRDefault="00073C60" w:rsidP="005035F0">
            <w:pPr>
              <w:spacing w:after="0" w:line="240" w:lineRule="auto"/>
              <w:rPr>
                <w:rFonts w:ascii="Calibri" w:hAnsi="Calibri" w:cs="Calibri"/>
                <w:b/>
                <w:bCs/>
                <w:lang w:eastAsia="en-GB"/>
              </w:rPr>
            </w:pPr>
          </w:p>
        </w:tc>
        <w:tc>
          <w:tcPr>
            <w:tcW w:w="236" w:type="dxa"/>
            <w:tcBorders>
              <w:top w:val="nil"/>
              <w:left w:val="nil"/>
              <w:bottom w:val="nil"/>
              <w:right w:val="nil"/>
            </w:tcBorders>
            <w:shd w:val="clear" w:color="auto" w:fill="auto"/>
            <w:noWrap/>
            <w:vAlign w:val="bottom"/>
            <w:hideMark/>
          </w:tcPr>
          <w:p w14:paraId="05114A15" w14:textId="77777777" w:rsidR="00073C60" w:rsidRPr="002913BF" w:rsidRDefault="00073C60" w:rsidP="005035F0">
            <w:pPr>
              <w:spacing w:after="0" w:line="240" w:lineRule="auto"/>
              <w:rPr>
                <w:rFonts w:ascii="Times New Roman" w:hAnsi="Times New Roman"/>
                <w:sz w:val="20"/>
                <w:szCs w:val="20"/>
                <w:lang w:eastAsia="en-GB"/>
              </w:rPr>
            </w:pPr>
          </w:p>
        </w:tc>
      </w:tr>
    </w:tbl>
    <w:p w14:paraId="0CC40246" w14:textId="77777777" w:rsidR="00073C60" w:rsidRDefault="00073C60" w:rsidP="00073C60">
      <w:pPr>
        <w:pStyle w:val="ListParagraph"/>
        <w:rPr>
          <w:b/>
          <w:bCs/>
          <w:sz w:val="28"/>
          <w:szCs w:val="28"/>
          <w:lang w:val="en-US"/>
        </w:rPr>
      </w:pPr>
    </w:p>
    <w:p w14:paraId="53C7E5D7" w14:textId="53311A21" w:rsidR="00CA145B" w:rsidRPr="000124F1" w:rsidRDefault="00C528D6" w:rsidP="000124F1">
      <w:pPr>
        <w:pStyle w:val="Heading3"/>
        <w:numPr>
          <w:ilvl w:val="0"/>
          <w:numId w:val="10"/>
        </w:numPr>
        <w:rPr>
          <w:rFonts w:asciiTheme="minorHAnsi" w:hAnsiTheme="minorHAnsi" w:cstheme="minorHAnsi"/>
          <w:szCs w:val="28"/>
          <w:lang w:val="en-US"/>
        </w:rPr>
      </w:pPr>
      <w:bookmarkStart w:id="2" w:name="_Toc181837892"/>
      <w:r w:rsidRPr="000124F1">
        <w:rPr>
          <w:rFonts w:asciiTheme="minorHAnsi" w:hAnsiTheme="minorHAnsi" w:cstheme="minorHAnsi"/>
          <w:szCs w:val="28"/>
          <w:lang w:val="en-US"/>
        </w:rPr>
        <w:lastRenderedPageBreak/>
        <w:t xml:space="preserve">We have a clear policy or standard operating procedure for </w:t>
      </w:r>
      <w:proofErr w:type="gramStart"/>
      <w:r w:rsidRPr="000124F1">
        <w:rPr>
          <w:rFonts w:asciiTheme="minorHAnsi" w:hAnsiTheme="minorHAnsi" w:cstheme="minorHAnsi"/>
          <w:szCs w:val="28"/>
          <w:lang w:val="en-US"/>
        </w:rPr>
        <w:t>play</w:t>
      </w:r>
      <w:proofErr w:type="gramEnd"/>
      <w:r w:rsidRPr="000124F1">
        <w:rPr>
          <w:rFonts w:asciiTheme="minorHAnsi" w:hAnsiTheme="minorHAnsi" w:cstheme="minorHAnsi"/>
          <w:szCs w:val="28"/>
          <w:lang w:val="en-US"/>
        </w:rPr>
        <w:t xml:space="preserve"> and</w:t>
      </w:r>
      <w:r w:rsidR="00563FF5">
        <w:rPr>
          <w:rFonts w:asciiTheme="minorHAnsi" w:hAnsiTheme="minorHAnsi" w:cstheme="minorHAnsi"/>
          <w:szCs w:val="28"/>
          <w:lang w:val="en-US"/>
        </w:rPr>
        <w:t xml:space="preserve"> we</w:t>
      </w:r>
      <w:r w:rsidRPr="000124F1">
        <w:rPr>
          <w:rFonts w:asciiTheme="minorHAnsi" w:hAnsiTheme="minorHAnsi" w:cstheme="minorHAnsi"/>
          <w:szCs w:val="28"/>
          <w:lang w:val="en-US"/>
        </w:rPr>
        <w:t xml:space="preserve"> promote the importance of play across our service.</w:t>
      </w:r>
      <w:bookmarkEnd w:id="2"/>
      <w:r w:rsidR="00CA145B" w:rsidRPr="000124F1">
        <w:rPr>
          <w:rFonts w:asciiTheme="minorHAnsi" w:hAnsiTheme="minorHAnsi" w:cstheme="minorHAnsi"/>
          <w:szCs w:val="28"/>
          <w:lang w:val="en-US"/>
        </w:rPr>
        <w:br/>
      </w:r>
    </w:p>
    <w:tbl>
      <w:tblPr>
        <w:tblStyle w:val="TableGrid"/>
        <w:tblW w:w="0" w:type="auto"/>
        <w:tblLook w:val="04A0" w:firstRow="1" w:lastRow="0" w:firstColumn="1" w:lastColumn="0" w:noHBand="0" w:noVBand="1"/>
      </w:tblPr>
      <w:tblGrid>
        <w:gridCol w:w="628"/>
        <w:gridCol w:w="4667"/>
        <w:gridCol w:w="1244"/>
        <w:gridCol w:w="1244"/>
        <w:gridCol w:w="1443"/>
        <w:gridCol w:w="1230"/>
      </w:tblGrid>
      <w:tr w:rsidR="00073C60" w:rsidRPr="000E589D" w14:paraId="28635AA6" w14:textId="77777777" w:rsidTr="00C528D6">
        <w:tc>
          <w:tcPr>
            <w:tcW w:w="638" w:type="dxa"/>
          </w:tcPr>
          <w:p w14:paraId="1A697E94" w14:textId="77777777" w:rsidR="00073C60" w:rsidRPr="000124F1" w:rsidRDefault="00073C60" w:rsidP="005035F0">
            <w:pPr>
              <w:rPr>
                <w:rFonts w:asciiTheme="minorHAnsi" w:hAnsiTheme="minorHAnsi" w:cstheme="minorHAnsi"/>
              </w:rPr>
            </w:pPr>
            <w:bookmarkStart w:id="3" w:name="_Hlk146183878"/>
          </w:p>
          <w:p w14:paraId="5C29B57A" w14:textId="77777777" w:rsidR="00073C60" w:rsidRPr="000124F1" w:rsidRDefault="00073C60" w:rsidP="005035F0">
            <w:pPr>
              <w:rPr>
                <w:rFonts w:asciiTheme="minorHAnsi" w:hAnsiTheme="minorHAnsi" w:cstheme="minorHAnsi"/>
              </w:rPr>
            </w:pPr>
          </w:p>
        </w:tc>
        <w:tc>
          <w:tcPr>
            <w:tcW w:w="4816" w:type="dxa"/>
          </w:tcPr>
          <w:p w14:paraId="4723EEA0" w14:textId="77777777" w:rsidR="00073C60" w:rsidRPr="000124F1" w:rsidRDefault="00073C60" w:rsidP="00AB6038">
            <w:pPr>
              <w:jc w:val="center"/>
              <w:rPr>
                <w:rFonts w:asciiTheme="minorHAnsi" w:hAnsiTheme="minorHAnsi" w:cstheme="minorHAnsi"/>
                <w:b/>
                <w:bCs/>
              </w:rPr>
            </w:pPr>
            <w:r w:rsidRPr="000124F1">
              <w:rPr>
                <w:rFonts w:asciiTheme="minorHAnsi" w:hAnsiTheme="minorHAnsi" w:cstheme="minorHAnsi"/>
                <w:b/>
                <w:bCs/>
              </w:rPr>
              <w:t>Measures and indicators</w:t>
            </w:r>
          </w:p>
        </w:tc>
        <w:tc>
          <w:tcPr>
            <w:tcW w:w="1071" w:type="dxa"/>
            <w:tcBorders>
              <w:top w:val="single" w:sz="4" w:space="0" w:color="auto"/>
              <w:left w:val="nil"/>
              <w:bottom w:val="single" w:sz="4" w:space="0" w:color="auto"/>
              <w:right w:val="single" w:sz="4" w:space="0" w:color="auto"/>
            </w:tcBorders>
            <w:shd w:val="clear" w:color="000000" w:fill="FF0000"/>
            <w:vAlign w:val="center"/>
          </w:tcPr>
          <w:p w14:paraId="488639C8" w14:textId="77777777" w:rsidR="00073C60" w:rsidRPr="000124F1" w:rsidRDefault="00073C60" w:rsidP="00AB6038">
            <w:pPr>
              <w:jc w:val="center"/>
              <w:rPr>
                <w:rFonts w:asciiTheme="minorHAnsi" w:hAnsiTheme="minorHAnsi" w:cstheme="minorHAnsi"/>
              </w:rPr>
            </w:pPr>
            <w:r w:rsidRPr="000124F1">
              <w:rPr>
                <w:rFonts w:asciiTheme="minorHAnsi" w:hAnsiTheme="minorHAnsi" w:cstheme="minorHAnsi"/>
                <w:b/>
                <w:bCs/>
              </w:rPr>
              <w:t>No progress</w:t>
            </w:r>
          </w:p>
        </w:tc>
        <w:tc>
          <w:tcPr>
            <w:tcW w:w="1071" w:type="dxa"/>
            <w:tcBorders>
              <w:top w:val="single" w:sz="4" w:space="0" w:color="auto"/>
              <w:left w:val="nil"/>
              <w:bottom w:val="single" w:sz="4" w:space="0" w:color="auto"/>
              <w:right w:val="single" w:sz="4" w:space="0" w:color="auto"/>
            </w:tcBorders>
            <w:shd w:val="clear" w:color="000000" w:fill="ED7D31"/>
            <w:vAlign w:val="center"/>
          </w:tcPr>
          <w:p w14:paraId="60637656" w14:textId="77777777" w:rsidR="00073C60" w:rsidRPr="000124F1" w:rsidRDefault="00073C60" w:rsidP="00AB6038">
            <w:pPr>
              <w:jc w:val="center"/>
              <w:rPr>
                <w:rFonts w:asciiTheme="minorHAnsi" w:hAnsiTheme="minorHAnsi" w:cstheme="minorHAnsi"/>
              </w:rPr>
            </w:pPr>
            <w:r w:rsidRPr="000124F1">
              <w:rPr>
                <w:rFonts w:asciiTheme="minorHAnsi" w:hAnsiTheme="minorHAnsi" w:cstheme="minorHAnsi"/>
                <w:b/>
                <w:bCs/>
              </w:rPr>
              <w:t>Some progress</w:t>
            </w:r>
          </w:p>
        </w:tc>
        <w:tc>
          <w:tcPr>
            <w:tcW w:w="1256" w:type="dxa"/>
            <w:tcBorders>
              <w:top w:val="single" w:sz="4" w:space="0" w:color="auto"/>
              <w:left w:val="nil"/>
              <w:bottom w:val="single" w:sz="4" w:space="0" w:color="auto"/>
              <w:right w:val="single" w:sz="4" w:space="0" w:color="auto"/>
            </w:tcBorders>
            <w:shd w:val="clear" w:color="000000" w:fill="FFC000"/>
            <w:vAlign w:val="center"/>
          </w:tcPr>
          <w:p w14:paraId="62BFA26C" w14:textId="77777777" w:rsidR="00073C60" w:rsidRPr="000124F1" w:rsidRDefault="00073C60" w:rsidP="00AB6038">
            <w:pPr>
              <w:jc w:val="center"/>
              <w:rPr>
                <w:rFonts w:asciiTheme="minorHAnsi" w:hAnsiTheme="minorHAnsi" w:cstheme="minorHAnsi"/>
              </w:rPr>
            </w:pPr>
            <w:r w:rsidRPr="000124F1">
              <w:rPr>
                <w:rFonts w:asciiTheme="minorHAnsi" w:hAnsiTheme="minorHAnsi" w:cstheme="minorHAnsi"/>
                <w:b/>
                <w:bCs/>
              </w:rPr>
              <w:t>Significant progress</w:t>
            </w:r>
          </w:p>
        </w:tc>
        <w:tc>
          <w:tcPr>
            <w:tcW w:w="1113" w:type="dxa"/>
            <w:tcBorders>
              <w:top w:val="single" w:sz="4" w:space="0" w:color="auto"/>
              <w:left w:val="nil"/>
              <w:bottom w:val="single" w:sz="4" w:space="0" w:color="auto"/>
              <w:right w:val="single" w:sz="4" w:space="0" w:color="auto"/>
            </w:tcBorders>
            <w:shd w:val="clear" w:color="000000" w:fill="70AD47"/>
            <w:vAlign w:val="center"/>
          </w:tcPr>
          <w:p w14:paraId="6CC6F9A0" w14:textId="77777777" w:rsidR="00073C60" w:rsidRPr="000124F1" w:rsidRDefault="00073C60" w:rsidP="00AB6038">
            <w:pPr>
              <w:jc w:val="center"/>
              <w:rPr>
                <w:rFonts w:asciiTheme="minorHAnsi" w:hAnsiTheme="minorHAnsi" w:cstheme="minorHAnsi"/>
              </w:rPr>
            </w:pPr>
            <w:r w:rsidRPr="000124F1">
              <w:rPr>
                <w:rFonts w:asciiTheme="minorHAnsi" w:hAnsiTheme="minorHAnsi" w:cstheme="minorHAnsi"/>
                <w:b/>
                <w:bCs/>
              </w:rPr>
              <w:t>Indicator fully met</w:t>
            </w:r>
          </w:p>
        </w:tc>
      </w:tr>
      <w:bookmarkEnd w:id="3"/>
      <w:tr w:rsidR="00073C60" w:rsidRPr="000E589D" w14:paraId="5F12537A" w14:textId="77777777" w:rsidTr="00C528D6">
        <w:trPr>
          <w:trHeight w:val="830"/>
        </w:trPr>
        <w:tc>
          <w:tcPr>
            <w:tcW w:w="638" w:type="dxa"/>
          </w:tcPr>
          <w:p w14:paraId="06995EF6"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a)</w:t>
            </w:r>
          </w:p>
          <w:p w14:paraId="44DCAFE0" w14:textId="77777777" w:rsidR="00073C60" w:rsidRPr="000124F1" w:rsidRDefault="00073C60" w:rsidP="005035F0">
            <w:pPr>
              <w:rPr>
                <w:rFonts w:asciiTheme="minorHAnsi" w:hAnsiTheme="minorHAnsi" w:cstheme="minorHAnsi"/>
              </w:rPr>
            </w:pPr>
          </w:p>
          <w:p w14:paraId="6153FA2B" w14:textId="77777777" w:rsidR="00073C60" w:rsidRPr="000124F1" w:rsidRDefault="00073C60" w:rsidP="005035F0">
            <w:pPr>
              <w:rPr>
                <w:rFonts w:asciiTheme="minorHAnsi" w:hAnsiTheme="minorHAnsi" w:cstheme="minorHAnsi"/>
              </w:rPr>
            </w:pPr>
          </w:p>
        </w:tc>
        <w:tc>
          <w:tcPr>
            <w:tcW w:w="4816" w:type="dxa"/>
          </w:tcPr>
          <w:p w14:paraId="6DB11CA2" w14:textId="13DEEF7D" w:rsidR="00073C60" w:rsidRPr="000124F1" w:rsidRDefault="00073C60" w:rsidP="005035F0">
            <w:pPr>
              <w:rPr>
                <w:rFonts w:asciiTheme="minorHAnsi" w:hAnsiTheme="minorHAnsi" w:cstheme="minorHAnsi"/>
              </w:rPr>
            </w:pPr>
            <w:r w:rsidRPr="000124F1">
              <w:rPr>
                <w:rFonts w:asciiTheme="minorHAnsi" w:hAnsiTheme="minorHAnsi" w:cstheme="minorHAnsi"/>
              </w:rPr>
              <w:t>Play, and supporting access to appropriate and safe play provision, is the responsibility of all staff who may encounter children in the course of their work.</w:t>
            </w:r>
          </w:p>
        </w:tc>
        <w:tc>
          <w:tcPr>
            <w:tcW w:w="1071" w:type="dxa"/>
          </w:tcPr>
          <w:p w14:paraId="3EA46AF6" w14:textId="77777777" w:rsidR="00073C60" w:rsidRPr="000124F1" w:rsidRDefault="00073C60" w:rsidP="005035F0">
            <w:pPr>
              <w:rPr>
                <w:rFonts w:asciiTheme="minorHAnsi" w:hAnsiTheme="minorHAnsi" w:cstheme="minorHAnsi"/>
              </w:rPr>
            </w:pPr>
          </w:p>
        </w:tc>
        <w:tc>
          <w:tcPr>
            <w:tcW w:w="1071" w:type="dxa"/>
          </w:tcPr>
          <w:p w14:paraId="44A83FCD" w14:textId="77777777" w:rsidR="00073C60" w:rsidRPr="000124F1" w:rsidRDefault="00073C60" w:rsidP="005035F0">
            <w:pPr>
              <w:rPr>
                <w:rFonts w:asciiTheme="minorHAnsi" w:hAnsiTheme="minorHAnsi" w:cstheme="minorHAnsi"/>
              </w:rPr>
            </w:pPr>
          </w:p>
        </w:tc>
        <w:tc>
          <w:tcPr>
            <w:tcW w:w="1256" w:type="dxa"/>
          </w:tcPr>
          <w:p w14:paraId="05A46C8D" w14:textId="77777777" w:rsidR="00073C60" w:rsidRPr="000124F1" w:rsidRDefault="00073C60" w:rsidP="005035F0">
            <w:pPr>
              <w:rPr>
                <w:rFonts w:asciiTheme="minorHAnsi" w:hAnsiTheme="minorHAnsi" w:cstheme="minorHAnsi"/>
              </w:rPr>
            </w:pPr>
          </w:p>
        </w:tc>
        <w:tc>
          <w:tcPr>
            <w:tcW w:w="1113" w:type="dxa"/>
          </w:tcPr>
          <w:p w14:paraId="0FE4FEDE" w14:textId="77777777" w:rsidR="00073C60" w:rsidRPr="000124F1" w:rsidRDefault="00073C60" w:rsidP="005035F0">
            <w:pPr>
              <w:rPr>
                <w:rFonts w:asciiTheme="minorHAnsi" w:hAnsiTheme="minorHAnsi" w:cstheme="minorHAnsi"/>
              </w:rPr>
            </w:pPr>
          </w:p>
        </w:tc>
      </w:tr>
      <w:tr w:rsidR="00073C60" w:rsidRPr="000E589D" w14:paraId="080EA91E" w14:textId="77777777" w:rsidTr="00C528D6">
        <w:trPr>
          <w:trHeight w:val="1047"/>
        </w:trPr>
        <w:tc>
          <w:tcPr>
            <w:tcW w:w="638" w:type="dxa"/>
          </w:tcPr>
          <w:p w14:paraId="5D195E70"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b)</w:t>
            </w:r>
          </w:p>
        </w:tc>
        <w:tc>
          <w:tcPr>
            <w:tcW w:w="4816" w:type="dxa"/>
          </w:tcPr>
          <w:p w14:paraId="3148D6D7" w14:textId="3FDE61CB" w:rsidR="00073C60" w:rsidRPr="000124F1" w:rsidRDefault="00073C60" w:rsidP="005035F0">
            <w:pPr>
              <w:rPr>
                <w:rFonts w:asciiTheme="minorHAnsi" w:hAnsiTheme="minorHAnsi" w:cstheme="minorHAnsi"/>
              </w:rPr>
            </w:pPr>
            <w:r w:rsidRPr="000124F1">
              <w:rPr>
                <w:rFonts w:asciiTheme="minorHAnsi" w:hAnsiTheme="minorHAnsi" w:cstheme="minorHAnsi"/>
              </w:rPr>
              <w:t xml:space="preserve">The importance of play and the role of health play staff is included in training for all staff who may encounter children in the course of their work.  </w:t>
            </w:r>
          </w:p>
        </w:tc>
        <w:tc>
          <w:tcPr>
            <w:tcW w:w="1071" w:type="dxa"/>
          </w:tcPr>
          <w:p w14:paraId="5266BC03" w14:textId="77777777" w:rsidR="00073C60" w:rsidRPr="000124F1" w:rsidRDefault="00073C60" w:rsidP="005035F0">
            <w:pPr>
              <w:rPr>
                <w:rFonts w:asciiTheme="minorHAnsi" w:hAnsiTheme="minorHAnsi" w:cstheme="minorHAnsi"/>
              </w:rPr>
            </w:pPr>
          </w:p>
        </w:tc>
        <w:tc>
          <w:tcPr>
            <w:tcW w:w="1071" w:type="dxa"/>
          </w:tcPr>
          <w:p w14:paraId="4A47AAFC" w14:textId="77777777" w:rsidR="00073C60" w:rsidRPr="000124F1" w:rsidRDefault="00073C60" w:rsidP="005035F0">
            <w:pPr>
              <w:rPr>
                <w:rFonts w:asciiTheme="minorHAnsi" w:hAnsiTheme="minorHAnsi" w:cstheme="minorHAnsi"/>
              </w:rPr>
            </w:pPr>
          </w:p>
        </w:tc>
        <w:tc>
          <w:tcPr>
            <w:tcW w:w="1256" w:type="dxa"/>
          </w:tcPr>
          <w:p w14:paraId="3A7774F7" w14:textId="77777777" w:rsidR="00073C60" w:rsidRPr="000124F1" w:rsidRDefault="00073C60" w:rsidP="005035F0">
            <w:pPr>
              <w:rPr>
                <w:rFonts w:asciiTheme="minorHAnsi" w:hAnsiTheme="minorHAnsi" w:cstheme="minorHAnsi"/>
              </w:rPr>
            </w:pPr>
          </w:p>
        </w:tc>
        <w:tc>
          <w:tcPr>
            <w:tcW w:w="1113" w:type="dxa"/>
          </w:tcPr>
          <w:p w14:paraId="13CF0565" w14:textId="77777777" w:rsidR="00073C60" w:rsidRPr="000124F1" w:rsidRDefault="00073C60" w:rsidP="005035F0">
            <w:pPr>
              <w:rPr>
                <w:rFonts w:asciiTheme="minorHAnsi" w:hAnsiTheme="minorHAnsi" w:cstheme="minorHAnsi"/>
              </w:rPr>
            </w:pPr>
          </w:p>
        </w:tc>
      </w:tr>
      <w:tr w:rsidR="00073C60" w:rsidRPr="000E589D" w14:paraId="20D1B903" w14:textId="77777777" w:rsidTr="00C528D6">
        <w:trPr>
          <w:trHeight w:val="1091"/>
        </w:trPr>
        <w:tc>
          <w:tcPr>
            <w:tcW w:w="638" w:type="dxa"/>
          </w:tcPr>
          <w:p w14:paraId="357AAAEE"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c)</w:t>
            </w:r>
          </w:p>
        </w:tc>
        <w:tc>
          <w:tcPr>
            <w:tcW w:w="4816" w:type="dxa"/>
          </w:tcPr>
          <w:p w14:paraId="3DFC4DCB" w14:textId="58AE7E57" w:rsidR="00073C60" w:rsidRPr="000124F1" w:rsidRDefault="00073C60" w:rsidP="005035F0">
            <w:pPr>
              <w:spacing w:before="120" w:after="120"/>
              <w:rPr>
                <w:rFonts w:asciiTheme="minorHAnsi" w:hAnsiTheme="minorHAnsi" w:cstheme="minorHAnsi"/>
                <w:lang w:val="en-US"/>
              </w:rPr>
            </w:pPr>
            <w:r w:rsidRPr="000124F1">
              <w:rPr>
                <w:rFonts w:asciiTheme="minorHAnsi" w:hAnsiTheme="minorHAnsi" w:cstheme="minorHAnsi"/>
              </w:rPr>
              <w:t>An internal policy is in place outlining children’s right to play, the specialised nature of play in healthcare and our commitment to upholding these principles</w:t>
            </w:r>
            <w:r w:rsidR="00E57E79">
              <w:rPr>
                <w:rFonts w:asciiTheme="minorHAnsi" w:hAnsiTheme="minorHAnsi" w:cstheme="minorHAnsi"/>
              </w:rPr>
              <w:t>.</w:t>
            </w:r>
            <w:r w:rsidRPr="000124F1">
              <w:rPr>
                <w:rFonts w:asciiTheme="minorHAnsi" w:hAnsiTheme="minorHAnsi" w:cstheme="minorHAnsi"/>
              </w:rPr>
              <w:br/>
            </w:r>
            <w:r w:rsidR="00E57E79" w:rsidRPr="00EA08D4">
              <w:rPr>
                <w:rFonts w:asciiTheme="minorHAnsi" w:hAnsiTheme="minorHAnsi" w:cstheme="minorHAnsi"/>
                <w:lang w:val="en-US"/>
              </w:rPr>
              <w:t>or:</w:t>
            </w:r>
            <w:r w:rsidRPr="000124F1">
              <w:rPr>
                <w:rFonts w:asciiTheme="minorHAnsi" w:hAnsiTheme="minorHAnsi" w:cstheme="minorHAnsi"/>
                <w:lang w:val="en-US"/>
              </w:rPr>
              <w:br/>
            </w:r>
            <w:r w:rsidRPr="000124F1">
              <w:rPr>
                <w:rFonts w:asciiTheme="minorHAnsi" w:hAnsiTheme="minorHAnsi" w:cstheme="minorHAnsi"/>
              </w:rPr>
              <w:t>We have a standard operating procedure for our play service.</w:t>
            </w:r>
          </w:p>
        </w:tc>
        <w:tc>
          <w:tcPr>
            <w:tcW w:w="1071" w:type="dxa"/>
          </w:tcPr>
          <w:p w14:paraId="13413CB7" w14:textId="77777777" w:rsidR="00073C60" w:rsidRPr="000124F1" w:rsidRDefault="00073C60" w:rsidP="005035F0">
            <w:pPr>
              <w:rPr>
                <w:rFonts w:asciiTheme="minorHAnsi" w:hAnsiTheme="minorHAnsi" w:cstheme="minorHAnsi"/>
              </w:rPr>
            </w:pPr>
          </w:p>
        </w:tc>
        <w:tc>
          <w:tcPr>
            <w:tcW w:w="1071" w:type="dxa"/>
          </w:tcPr>
          <w:p w14:paraId="48C2F566" w14:textId="77777777" w:rsidR="00073C60" w:rsidRPr="000124F1" w:rsidRDefault="00073C60" w:rsidP="005035F0">
            <w:pPr>
              <w:rPr>
                <w:rFonts w:asciiTheme="minorHAnsi" w:hAnsiTheme="minorHAnsi" w:cstheme="minorHAnsi"/>
              </w:rPr>
            </w:pPr>
          </w:p>
        </w:tc>
        <w:tc>
          <w:tcPr>
            <w:tcW w:w="1256" w:type="dxa"/>
          </w:tcPr>
          <w:p w14:paraId="7A4D1761" w14:textId="77777777" w:rsidR="00073C60" w:rsidRPr="000124F1" w:rsidRDefault="00073C60" w:rsidP="005035F0">
            <w:pPr>
              <w:rPr>
                <w:rFonts w:asciiTheme="minorHAnsi" w:hAnsiTheme="minorHAnsi" w:cstheme="minorHAnsi"/>
              </w:rPr>
            </w:pPr>
          </w:p>
        </w:tc>
        <w:tc>
          <w:tcPr>
            <w:tcW w:w="1113" w:type="dxa"/>
          </w:tcPr>
          <w:p w14:paraId="7A86CF75" w14:textId="77777777" w:rsidR="00073C60" w:rsidRPr="000124F1" w:rsidRDefault="00073C60" w:rsidP="005035F0">
            <w:pPr>
              <w:rPr>
                <w:rFonts w:asciiTheme="minorHAnsi" w:hAnsiTheme="minorHAnsi" w:cstheme="minorHAnsi"/>
              </w:rPr>
            </w:pPr>
          </w:p>
        </w:tc>
      </w:tr>
      <w:tr w:rsidR="00073C60" w:rsidRPr="000E589D" w14:paraId="5EF15F54" w14:textId="77777777" w:rsidTr="00C528D6">
        <w:trPr>
          <w:trHeight w:val="553"/>
        </w:trPr>
        <w:tc>
          <w:tcPr>
            <w:tcW w:w="638" w:type="dxa"/>
          </w:tcPr>
          <w:p w14:paraId="7EA570B9" w14:textId="00572E53" w:rsidR="00073C60" w:rsidRPr="000124F1" w:rsidRDefault="00073C60" w:rsidP="005035F0">
            <w:pPr>
              <w:rPr>
                <w:rFonts w:asciiTheme="minorHAnsi" w:hAnsiTheme="minorHAnsi" w:cstheme="minorHAnsi"/>
              </w:rPr>
            </w:pPr>
            <w:r w:rsidRPr="000124F1">
              <w:rPr>
                <w:rFonts w:asciiTheme="minorHAnsi" w:hAnsiTheme="minorHAnsi" w:cstheme="minorHAnsi"/>
              </w:rPr>
              <w:t>d)</w:t>
            </w:r>
          </w:p>
        </w:tc>
        <w:tc>
          <w:tcPr>
            <w:tcW w:w="4816" w:type="dxa"/>
          </w:tcPr>
          <w:p w14:paraId="27A5164F" w14:textId="2B98E252" w:rsidR="00073C60" w:rsidRPr="000124F1" w:rsidRDefault="00073C60" w:rsidP="005035F0">
            <w:pPr>
              <w:rPr>
                <w:rFonts w:asciiTheme="minorHAnsi" w:hAnsiTheme="minorHAnsi" w:cstheme="minorHAnsi"/>
              </w:rPr>
            </w:pPr>
            <w:r w:rsidRPr="000124F1">
              <w:rPr>
                <w:rFonts w:asciiTheme="minorHAnsi" w:hAnsiTheme="minorHAnsi" w:cstheme="minorHAnsi"/>
              </w:rPr>
              <w:t xml:space="preserve">Our policy considers the play needs of children visiting adult patients. </w:t>
            </w:r>
          </w:p>
        </w:tc>
        <w:tc>
          <w:tcPr>
            <w:tcW w:w="1071" w:type="dxa"/>
          </w:tcPr>
          <w:p w14:paraId="0355AA45" w14:textId="77777777" w:rsidR="00073C60" w:rsidRPr="000124F1" w:rsidRDefault="00073C60" w:rsidP="005035F0">
            <w:pPr>
              <w:rPr>
                <w:rFonts w:asciiTheme="minorHAnsi" w:hAnsiTheme="minorHAnsi" w:cstheme="minorHAnsi"/>
              </w:rPr>
            </w:pPr>
          </w:p>
        </w:tc>
        <w:tc>
          <w:tcPr>
            <w:tcW w:w="1071" w:type="dxa"/>
          </w:tcPr>
          <w:p w14:paraId="0871DD2E" w14:textId="77777777" w:rsidR="00073C60" w:rsidRPr="000124F1" w:rsidRDefault="00073C60" w:rsidP="005035F0">
            <w:pPr>
              <w:rPr>
                <w:rFonts w:asciiTheme="minorHAnsi" w:hAnsiTheme="minorHAnsi" w:cstheme="minorHAnsi"/>
              </w:rPr>
            </w:pPr>
          </w:p>
        </w:tc>
        <w:tc>
          <w:tcPr>
            <w:tcW w:w="1256" w:type="dxa"/>
          </w:tcPr>
          <w:p w14:paraId="133EE576" w14:textId="77777777" w:rsidR="00073C60" w:rsidRPr="000124F1" w:rsidRDefault="00073C60" w:rsidP="005035F0">
            <w:pPr>
              <w:rPr>
                <w:rFonts w:asciiTheme="minorHAnsi" w:hAnsiTheme="minorHAnsi" w:cstheme="minorHAnsi"/>
              </w:rPr>
            </w:pPr>
          </w:p>
        </w:tc>
        <w:tc>
          <w:tcPr>
            <w:tcW w:w="1113" w:type="dxa"/>
          </w:tcPr>
          <w:p w14:paraId="6EF598BC" w14:textId="77777777" w:rsidR="00073C60" w:rsidRPr="000124F1" w:rsidRDefault="00073C60" w:rsidP="005035F0">
            <w:pPr>
              <w:rPr>
                <w:rFonts w:asciiTheme="minorHAnsi" w:hAnsiTheme="minorHAnsi" w:cstheme="minorHAnsi"/>
              </w:rPr>
            </w:pPr>
          </w:p>
        </w:tc>
      </w:tr>
      <w:tr w:rsidR="00073C60" w:rsidRPr="000E589D" w14:paraId="29F27F43" w14:textId="77777777" w:rsidTr="00C528D6">
        <w:trPr>
          <w:trHeight w:val="1180"/>
        </w:trPr>
        <w:tc>
          <w:tcPr>
            <w:tcW w:w="638" w:type="dxa"/>
          </w:tcPr>
          <w:p w14:paraId="6CE2FD3E"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e)</w:t>
            </w:r>
          </w:p>
        </w:tc>
        <w:tc>
          <w:tcPr>
            <w:tcW w:w="4816" w:type="dxa"/>
          </w:tcPr>
          <w:p w14:paraId="5B1A2AA8"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 xml:space="preserve">Our play services manager is an advocate for play and is responsible for sharing and communicating the progress and needs of the play service at trust board level. </w:t>
            </w:r>
          </w:p>
        </w:tc>
        <w:tc>
          <w:tcPr>
            <w:tcW w:w="1071" w:type="dxa"/>
          </w:tcPr>
          <w:p w14:paraId="15E3680B" w14:textId="77777777" w:rsidR="00073C60" w:rsidRPr="000124F1" w:rsidRDefault="00073C60" w:rsidP="005035F0">
            <w:pPr>
              <w:rPr>
                <w:rFonts w:asciiTheme="minorHAnsi" w:hAnsiTheme="minorHAnsi" w:cstheme="minorHAnsi"/>
              </w:rPr>
            </w:pPr>
          </w:p>
        </w:tc>
        <w:tc>
          <w:tcPr>
            <w:tcW w:w="1071" w:type="dxa"/>
          </w:tcPr>
          <w:p w14:paraId="501B2EE2" w14:textId="77777777" w:rsidR="00073C60" w:rsidRPr="000124F1" w:rsidRDefault="00073C60" w:rsidP="005035F0">
            <w:pPr>
              <w:rPr>
                <w:rFonts w:asciiTheme="minorHAnsi" w:hAnsiTheme="minorHAnsi" w:cstheme="minorHAnsi"/>
              </w:rPr>
            </w:pPr>
          </w:p>
        </w:tc>
        <w:tc>
          <w:tcPr>
            <w:tcW w:w="1256" w:type="dxa"/>
          </w:tcPr>
          <w:p w14:paraId="3DE2797B" w14:textId="77777777" w:rsidR="00073C60" w:rsidRPr="000124F1" w:rsidRDefault="00073C60" w:rsidP="005035F0">
            <w:pPr>
              <w:rPr>
                <w:rFonts w:asciiTheme="minorHAnsi" w:hAnsiTheme="minorHAnsi" w:cstheme="minorHAnsi"/>
              </w:rPr>
            </w:pPr>
          </w:p>
        </w:tc>
        <w:tc>
          <w:tcPr>
            <w:tcW w:w="1113" w:type="dxa"/>
          </w:tcPr>
          <w:p w14:paraId="345B344F" w14:textId="77777777" w:rsidR="00073C60" w:rsidRPr="000124F1" w:rsidRDefault="00073C60" w:rsidP="005035F0">
            <w:pPr>
              <w:rPr>
                <w:rFonts w:asciiTheme="minorHAnsi" w:hAnsiTheme="minorHAnsi" w:cstheme="minorHAnsi"/>
              </w:rPr>
            </w:pPr>
          </w:p>
        </w:tc>
      </w:tr>
      <w:tr w:rsidR="00073C60" w:rsidRPr="000E589D" w14:paraId="40491C91" w14:textId="77777777" w:rsidTr="00C528D6">
        <w:tc>
          <w:tcPr>
            <w:tcW w:w="638" w:type="dxa"/>
          </w:tcPr>
          <w:p w14:paraId="5708E888"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f)</w:t>
            </w:r>
          </w:p>
        </w:tc>
        <w:tc>
          <w:tcPr>
            <w:tcW w:w="4816" w:type="dxa"/>
          </w:tcPr>
          <w:p w14:paraId="0BCD9648" w14:textId="690DB955" w:rsidR="00073C60" w:rsidRPr="000124F1" w:rsidRDefault="00073C60" w:rsidP="005035F0">
            <w:pPr>
              <w:rPr>
                <w:rFonts w:asciiTheme="minorHAnsi" w:hAnsiTheme="minorHAnsi" w:cstheme="minorHAnsi"/>
              </w:rPr>
            </w:pPr>
            <w:r w:rsidRPr="000124F1">
              <w:rPr>
                <w:rFonts w:asciiTheme="minorHAnsi" w:hAnsiTheme="minorHAnsi" w:cstheme="minorHAnsi"/>
              </w:rPr>
              <w:t>We have easily accessible page</w:t>
            </w:r>
            <w:r w:rsidR="00E57E79">
              <w:rPr>
                <w:rFonts w:asciiTheme="minorHAnsi" w:hAnsiTheme="minorHAnsi" w:cstheme="minorHAnsi"/>
              </w:rPr>
              <w:t>s</w:t>
            </w:r>
            <w:r w:rsidRPr="000124F1">
              <w:rPr>
                <w:rFonts w:asciiTheme="minorHAnsi" w:hAnsiTheme="minorHAnsi" w:cstheme="minorHAnsi"/>
              </w:rPr>
              <w:t xml:space="preserve"> on our internal and external websites containing up</w:t>
            </w:r>
            <w:r w:rsidR="00257847">
              <w:rPr>
                <w:rFonts w:asciiTheme="minorHAnsi" w:hAnsiTheme="minorHAnsi" w:cstheme="minorHAnsi"/>
              </w:rPr>
              <w:t>-</w:t>
            </w:r>
            <w:r w:rsidRPr="000124F1">
              <w:rPr>
                <w:rFonts w:asciiTheme="minorHAnsi" w:hAnsiTheme="minorHAnsi" w:cstheme="minorHAnsi"/>
              </w:rPr>
              <w:t>to</w:t>
            </w:r>
            <w:r w:rsidR="00257847">
              <w:rPr>
                <w:rFonts w:asciiTheme="minorHAnsi" w:hAnsiTheme="minorHAnsi" w:cstheme="minorHAnsi"/>
              </w:rPr>
              <w:t>-</w:t>
            </w:r>
            <w:r w:rsidRPr="000124F1">
              <w:rPr>
                <w:rFonts w:asciiTheme="minorHAnsi" w:hAnsiTheme="minorHAnsi" w:cstheme="minorHAnsi"/>
              </w:rPr>
              <w:t xml:space="preserve">date information about play </w:t>
            </w:r>
            <w:r w:rsidRPr="000124F1">
              <w:rPr>
                <w:rFonts w:asciiTheme="minorHAnsi" w:hAnsiTheme="minorHAnsi" w:cstheme="minorHAnsi"/>
              </w:rPr>
              <w:lastRenderedPageBreak/>
              <w:t>provision, the health play service team, community play services, contact details and referral pathways.</w:t>
            </w:r>
          </w:p>
        </w:tc>
        <w:tc>
          <w:tcPr>
            <w:tcW w:w="1071" w:type="dxa"/>
          </w:tcPr>
          <w:p w14:paraId="690AF8B5" w14:textId="77777777" w:rsidR="00073C60" w:rsidRPr="000124F1" w:rsidRDefault="00073C60" w:rsidP="005035F0">
            <w:pPr>
              <w:rPr>
                <w:rFonts w:asciiTheme="minorHAnsi" w:hAnsiTheme="minorHAnsi" w:cstheme="minorHAnsi"/>
              </w:rPr>
            </w:pPr>
          </w:p>
        </w:tc>
        <w:tc>
          <w:tcPr>
            <w:tcW w:w="1071" w:type="dxa"/>
          </w:tcPr>
          <w:p w14:paraId="64F42C91" w14:textId="77777777" w:rsidR="00073C60" w:rsidRPr="000124F1" w:rsidRDefault="00073C60" w:rsidP="005035F0">
            <w:pPr>
              <w:rPr>
                <w:rFonts w:asciiTheme="minorHAnsi" w:hAnsiTheme="minorHAnsi" w:cstheme="minorHAnsi"/>
              </w:rPr>
            </w:pPr>
          </w:p>
        </w:tc>
        <w:tc>
          <w:tcPr>
            <w:tcW w:w="1256" w:type="dxa"/>
          </w:tcPr>
          <w:p w14:paraId="065E9756" w14:textId="77777777" w:rsidR="00073C60" w:rsidRPr="000124F1" w:rsidRDefault="00073C60" w:rsidP="005035F0">
            <w:pPr>
              <w:rPr>
                <w:rFonts w:asciiTheme="minorHAnsi" w:hAnsiTheme="minorHAnsi" w:cstheme="minorHAnsi"/>
              </w:rPr>
            </w:pPr>
          </w:p>
        </w:tc>
        <w:tc>
          <w:tcPr>
            <w:tcW w:w="1113" w:type="dxa"/>
          </w:tcPr>
          <w:p w14:paraId="75E07DDA" w14:textId="77777777" w:rsidR="00073C60" w:rsidRPr="000124F1" w:rsidRDefault="00073C60" w:rsidP="005035F0">
            <w:pPr>
              <w:rPr>
                <w:rFonts w:asciiTheme="minorHAnsi" w:hAnsiTheme="minorHAnsi" w:cstheme="minorHAnsi"/>
              </w:rPr>
            </w:pPr>
          </w:p>
        </w:tc>
      </w:tr>
      <w:tr w:rsidR="00073C60" w:rsidRPr="000E589D" w14:paraId="2F334498" w14:textId="77777777" w:rsidTr="00C528D6">
        <w:tc>
          <w:tcPr>
            <w:tcW w:w="638" w:type="dxa"/>
          </w:tcPr>
          <w:p w14:paraId="4FD9B0A1"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g)</w:t>
            </w:r>
          </w:p>
        </w:tc>
        <w:tc>
          <w:tcPr>
            <w:tcW w:w="4816" w:type="dxa"/>
          </w:tcPr>
          <w:p w14:paraId="6D59F50A"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Our health play staff take every opportunity to promote play within our service, and with children and their families in the community.</w:t>
            </w:r>
          </w:p>
        </w:tc>
        <w:tc>
          <w:tcPr>
            <w:tcW w:w="1071" w:type="dxa"/>
          </w:tcPr>
          <w:p w14:paraId="2F1A77B2" w14:textId="77777777" w:rsidR="00073C60" w:rsidRPr="000124F1" w:rsidRDefault="00073C60" w:rsidP="005035F0">
            <w:pPr>
              <w:rPr>
                <w:rFonts w:asciiTheme="minorHAnsi" w:hAnsiTheme="minorHAnsi" w:cstheme="minorHAnsi"/>
              </w:rPr>
            </w:pPr>
          </w:p>
        </w:tc>
        <w:tc>
          <w:tcPr>
            <w:tcW w:w="1071" w:type="dxa"/>
          </w:tcPr>
          <w:p w14:paraId="256EB345" w14:textId="77777777" w:rsidR="00073C60" w:rsidRPr="000124F1" w:rsidRDefault="00073C60" w:rsidP="005035F0">
            <w:pPr>
              <w:rPr>
                <w:rFonts w:asciiTheme="minorHAnsi" w:hAnsiTheme="minorHAnsi" w:cstheme="minorHAnsi"/>
              </w:rPr>
            </w:pPr>
          </w:p>
        </w:tc>
        <w:tc>
          <w:tcPr>
            <w:tcW w:w="1256" w:type="dxa"/>
          </w:tcPr>
          <w:p w14:paraId="22E01C1C" w14:textId="77777777" w:rsidR="00073C60" w:rsidRPr="000124F1" w:rsidRDefault="00073C60" w:rsidP="005035F0">
            <w:pPr>
              <w:rPr>
                <w:rFonts w:asciiTheme="minorHAnsi" w:hAnsiTheme="minorHAnsi" w:cstheme="minorHAnsi"/>
              </w:rPr>
            </w:pPr>
          </w:p>
        </w:tc>
        <w:tc>
          <w:tcPr>
            <w:tcW w:w="1113" w:type="dxa"/>
          </w:tcPr>
          <w:p w14:paraId="0AA320F0" w14:textId="77777777" w:rsidR="00073C60" w:rsidRPr="000124F1" w:rsidRDefault="00073C60" w:rsidP="005035F0">
            <w:pPr>
              <w:rPr>
                <w:rFonts w:asciiTheme="minorHAnsi" w:hAnsiTheme="minorHAnsi" w:cstheme="minorHAnsi"/>
              </w:rPr>
            </w:pPr>
          </w:p>
        </w:tc>
      </w:tr>
      <w:tr w:rsidR="00073C60" w:rsidRPr="000E589D" w14:paraId="5C3A0C94" w14:textId="77777777" w:rsidTr="00C528D6">
        <w:tc>
          <w:tcPr>
            <w:tcW w:w="638" w:type="dxa"/>
          </w:tcPr>
          <w:p w14:paraId="5CDB57E7"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h)</w:t>
            </w:r>
          </w:p>
        </w:tc>
        <w:tc>
          <w:tcPr>
            <w:tcW w:w="4816" w:type="dxa"/>
          </w:tcPr>
          <w:p w14:paraId="65C82D34"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We regularly seek feedback from children and their families on the play provision available to them.</w:t>
            </w:r>
          </w:p>
        </w:tc>
        <w:tc>
          <w:tcPr>
            <w:tcW w:w="1071" w:type="dxa"/>
          </w:tcPr>
          <w:p w14:paraId="4B7B207F" w14:textId="77777777" w:rsidR="00073C60" w:rsidRPr="000124F1" w:rsidRDefault="00073C60" w:rsidP="005035F0">
            <w:pPr>
              <w:rPr>
                <w:rFonts w:asciiTheme="minorHAnsi" w:hAnsiTheme="minorHAnsi" w:cstheme="minorHAnsi"/>
              </w:rPr>
            </w:pPr>
          </w:p>
        </w:tc>
        <w:tc>
          <w:tcPr>
            <w:tcW w:w="1071" w:type="dxa"/>
          </w:tcPr>
          <w:p w14:paraId="4D9A8499" w14:textId="77777777" w:rsidR="00073C60" w:rsidRPr="000124F1" w:rsidRDefault="00073C60" w:rsidP="005035F0">
            <w:pPr>
              <w:rPr>
                <w:rFonts w:asciiTheme="minorHAnsi" w:hAnsiTheme="minorHAnsi" w:cstheme="minorHAnsi"/>
              </w:rPr>
            </w:pPr>
          </w:p>
        </w:tc>
        <w:tc>
          <w:tcPr>
            <w:tcW w:w="1256" w:type="dxa"/>
          </w:tcPr>
          <w:p w14:paraId="3BDDC0F7" w14:textId="77777777" w:rsidR="00073C60" w:rsidRPr="000124F1" w:rsidRDefault="00073C60" w:rsidP="005035F0">
            <w:pPr>
              <w:rPr>
                <w:rFonts w:asciiTheme="minorHAnsi" w:hAnsiTheme="minorHAnsi" w:cstheme="minorHAnsi"/>
              </w:rPr>
            </w:pPr>
          </w:p>
        </w:tc>
        <w:tc>
          <w:tcPr>
            <w:tcW w:w="1113" w:type="dxa"/>
          </w:tcPr>
          <w:p w14:paraId="4540A656" w14:textId="77777777" w:rsidR="00073C60" w:rsidRPr="000124F1" w:rsidRDefault="00073C60" w:rsidP="005035F0">
            <w:pPr>
              <w:rPr>
                <w:rFonts w:asciiTheme="minorHAnsi" w:hAnsiTheme="minorHAnsi" w:cstheme="minorHAnsi"/>
              </w:rPr>
            </w:pPr>
          </w:p>
        </w:tc>
      </w:tr>
      <w:tr w:rsidR="00073C60" w:rsidRPr="000E589D" w14:paraId="70DD2F6F" w14:textId="77777777" w:rsidTr="00C528D6">
        <w:trPr>
          <w:trHeight w:val="532"/>
        </w:trPr>
        <w:tc>
          <w:tcPr>
            <w:tcW w:w="638" w:type="dxa"/>
          </w:tcPr>
          <w:p w14:paraId="3A0173B7" w14:textId="77777777" w:rsidR="00073C60" w:rsidRPr="000124F1" w:rsidRDefault="00073C60" w:rsidP="005035F0">
            <w:pPr>
              <w:rPr>
                <w:rFonts w:asciiTheme="minorHAnsi" w:hAnsiTheme="minorHAnsi" w:cstheme="minorHAnsi"/>
              </w:rPr>
            </w:pPr>
            <w:proofErr w:type="spellStart"/>
            <w:r w:rsidRPr="000124F1">
              <w:rPr>
                <w:rFonts w:asciiTheme="minorHAnsi" w:hAnsiTheme="minorHAnsi" w:cstheme="minorHAnsi"/>
              </w:rPr>
              <w:t>i</w:t>
            </w:r>
            <w:proofErr w:type="spellEnd"/>
            <w:r w:rsidRPr="000124F1">
              <w:rPr>
                <w:rFonts w:asciiTheme="minorHAnsi" w:hAnsiTheme="minorHAnsi" w:cstheme="minorHAnsi"/>
              </w:rPr>
              <w:t>)</w:t>
            </w:r>
          </w:p>
          <w:p w14:paraId="5C3D1F10" w14:textId="77777777" w:rsidR="00073C60" w:rsidRPr="000124F1" w:rsidRDefault="00073C60" w:rsidP="005035F0">
            <w:pPr>
              <w:rPr>
                <w:rFonts w:asciiTheme="minorHAnsi" w:hAnsiTheme="minorHAnsi" w:cstheme="minorHAnsi"/>
              </w:rPr>
            </w:pPr>
          </w:p>
        </w:tc>
        <w:tc>
          <w:tcPr>
            <w:tcW w:w="4816" w:type="dxa"/>
          </w:tcPr>
          <w:p w14:paraId="2FDDA139"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We encourage and support the continued professional development of our health play staff.</w:t>
            </w:r>
          </w:p>
        </w:tc>
        <w:tc>
          <w:tcPr>
            <w:tcW w:w="1071" w:type="dxa"/>
          </w:tcPr>
          <w:p w14:paraId="647EDD93" w14:textId="77777777" w:rsidR="00073C60" w:rsidRPr="000124F1" w:rsidRDefault="00073C60" w:rsidP="005035F0">
            <w:pPr>
              <w:rPr>
                <w:rFonts w:asciiTheme="minorHAnsi" w:hAnsiTheme="minorHAnsi" w:cstheme="minorHAnsi"/>
              </w:rPr>
            </w:pPr>
          </w:p>
        </w:tc>
        <w:tc>
          <w:tcPr>
            <w:tcW w:w="1071" w:type="dxa"/>
          </w:tcPr>
          <w:p w14:paraId="72073062" w14:textId="77777777" w:rsidR="00073C60" w:rsidRPr="000124F1" w:rsidRDefault="00073C60" w:rsidP="005035F0">
            <w:pPr>
              <w:rPr>
                <w:rFonts w:asciiTheme="minorHAnsi" w:hAnsiTheme="minorHAnsi" w:cstheme="minorHAnsi"/>
              </w:rPr>
            </w:pPr>
          </w:p>
        </w:tc>
        <w:tc>
          <w:tcPr>
            <w:tcW w:w="1256" w:type="dxa"/>
          </w:tcPr>
          <w:p w14:paraId="18D81398" w14:textId="77777777" w:rsidR="00073C60" w:rsidRPr="000124F1" w:rsidRDefault="00073C60" w:rsidP="005035F0">
            <w:pPr>
              <w:rPr>
                <w:rFonts w:asciiTheme="minorHAnsi" w:hAnsiTheme="minorHAnsi" w:cstheme="minorHAnsi"/>
              </w:rPr>
            </w:pPr>
          </w:p>
        </w:tc>
        <w:tc>
          <w:tcPr>
            <w:tcW w:w="1113" w:type="dxa"/>
          </w:tcPr>
          <w:p w14:paraId="34746897" w14:textId="77777777" w:rsidR="00073C60" w:rsidRPr="000124F1" w:rsidRDefault="00073C60" w:rsidP="005035F0">
            <w:pPr>
              <w:rPr>
                <w:rFonts w:asciiTheme="minorHAnsi" w:hAnsiTheme="minorHAnsi" w:cstheme="minorHAnsi"/>
              </w:rPr>
            </w:pPr>
          </w:p>
        </w:tc>
      </w:tr>
      <w:tr w:rsidR="00073C60" w:rsidRPr="000E589D" w14:paraId="32F8F4EB" w14:textId="77777777" w:rsidTr="00C528D6">
        <w:trPr>
          <w:trHeight w:val="714"/>
        </w:trPr>
        <w:tc>
          <w:tcPr>
            <w:tcW w:w="638" w:type="dxa"/>
          </w:tcPr>
          <w:p w14:paraId="7071B992"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j)</w:t>
            </w:r>
          </w:p>
        </w:tc>
        <w:tc>
          <w:tcPr>
            <w:tcW w:w="4816" w:type="dxa"/>
          </w:tcPr>
          <w:p w14:paraId="55E906CE" w14:textId="6FF17CA1" w:rsidR="00073C60" w:rsidRPr="000124F1" w:rsidRDefault="00073C60" w:rsidP="005035F0">
            <w:pPr>
              <w:rPr>
                <w:rFonts w:asciiTheme="minorHAnsi" w:hAnsiTheme="minorHAnsi" w:cstheme="minorHAnsi"/>
              </w:rPr>
            </w:pPr>
            <w:r w:rsidRPr="000124F1">
              <w:rPr>
                <w:rFonts w:asciiTheme="minorHAnsi" w:hAnsiTheme="minorHAnsi" w:cstheme="minorHAnsi"/>
              </w:rPr>
              <w:t>We encourage, support and plan for health play specialist students and apprentices to be professional</w:t>
            </w:r>
            <w:r w:rsidR="00106239">
              <w:rPr>
                <w:rFonts w:asciiTheme="minorHAnsi" w:hAnsiTheme="minorHAnsi" w:cstheme="minorHAnsi"/>
              </w:rPr>
              <w:t>ly</w:t>
            </w:r>
            <w:r w:rsidRPr="000124F1">
              <w:rPr>
                <w:rFonts w:asciiTheme="minorHAnsi" w:hAnsiTheme="minorHAnsi" w:cstheme="minorHAnsi"/>
              </w:rPr>
              <w:t xml:space="preserve"> mentored within our service.</w:t>
            </w:r>
          </w:p>
        </w:tc>
        <w:tc>
          <w:tcPr>
            <w:tcW w:w="1071" w:type="dxa"/>
          </w:tcPr>
          <w:p w14:paraId="67B6F4E9" w14:textId="77777777" w:rsidR="00073C60" w:rsidRPr="000124F1" w:rsidRDefault="00073C60" w:rsidP="005035F0">
            <w:pPr>
              <w:rPr>
                <w:rFonts w:asciiTheme="minorHAnsi" w:hAnsiTheme="minorHAnsi" w:cstheme="minorHAnsi"/>
              </w:rPr>
            </w:pPr>
          </w:p>
        </w:tc>
        <w:tc>
          <w:tcPr>
            <w:tcW w:w="1071" w:type="dxa"/>
          </w:tcPr>
          <w:p w14:paraId="70DE73F2" w14:textId="77777777" w:rsidR="00073C60" w:rsidRPr="000124F1" w:rsidRDefault="00073C60" w:rsidP="005035F0">
            <w:pPr>
              <w:rPr>
                <w:rFonts w:asciiTheme="minorHAnsi" w:hAnsiTheme="minorHAnsi" w:cstheme="minorHAnsi"/>
              </w:rPr>
            </w:pPr>
          </w:p>
        </w:tc>
        <w:tc>
          <w:tcPr>
            <w:tcW w:w="1256" w:type="dxa"/>
          </w:tcPr>
          <w:p w14:paraId="2112FAEF" w14:textId="77777777" w:rsidR="00073C60" w:rsidRPr="000124F1" w:rsidRDefault="00073C60" w:rsidP="005035F0">
            <w:pPr>
              <w:rPr>
                <w:rFonts w:asciiTheme="minorHAnsi" w:hAnsiTheme="minorHAnsi" w:cstheme="minorHAnsi"/>
              </w:rPr>
            </w:pPr>
          </w:p>
        </w:tc>
        <w:tc>
          <w:tcPr>
            <w:tcW w:w="1113" w:type="dxa"/>
          </w:tcPr>
          <w:p w14:paraId="70316B94" w14:textId="77777777" w:rsidR="00073C60" w:rsidRPr="000124F1" w:rsidRDefault="00073C60" w:rsidP="005035F0">
            <w:pPr>
              <w:rPr>
                <w:rFonts w:asciiTheme="minorHAnsi" w:hAnsiTheme="minorHAnsi" w:cstheme="minorHAnsi"/>
              </w:rPr>
            </w:pPr>
          </w:p>
        </w:tc>
      </w:tr>
    </w:tbl>
    <w:p w14:paraId="13D8A16F" w14:textId="77777777" w:rsidR="00073C60" w:rsidRPr="000124F1" w:rsidRDefault="00073C60" w:rsidP="00073C60">
      <w:pPr>
        <w:spacing w:after="0" w:line="240" w:lineRule="auto"/>
        <w:rPr>
          <w:rFonts w:asciiTheme="minorHAnsi" w:hAnsiTheme="minorHAnsi" w:cstheme="minorHAnsi"/>
          <w:lang w:eastAsia="en-GB"/>
        </w:rPr>
      </w:pPr>
    </w:p>
    <w:p w14:paraId="78B5CC6E" w14:textId="77777777" w:rsidR="00073C60" w:rsidRPr="000124F1" w:rsidRDefault="00073C60" w:rsidP="00073C60">
      <w:pPr>
        <w:spacing w:after="0" w:line="240" w:lineRule="auto"/>
        <w:rPr>
          <w:rFonts w:asciiTheme="minorHAnsi" w:hAnsiTheme="minorHAnsi" w:cstheme="minorHAnsi"/>
          <w:lang w:eastAsia="en-GB"/>
        </w:rPr>
      </w:pPr>
      <w:bookmarkStart w:id="4" w:name="_Hlk146187024"/>
    </w:p>
    <w:tbl>
      <w:tblPr>
        <w:tblW w:w="10485" w:type="dxa"/>
        <w:tblLook w:val="04A0" w:firstRow="1" w:lastRow="0" w:firstColumn="1" w:lastColumn="0" w:noHBand="0" w:noVBand="1"/>
      </w:tblPr>
      <w:tblGrid>
        <w:gridCol w:w="770"/>
        <w:gridCol w:w="4432"/>
        <w:gridCol w:w="5283"/>
      </w:tblGrid>
      <w:tr w:rsidR="00073C60" w:rsidRPr="000E589D" w14:paraId="0797AA76"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tcPr>
          <w:p w14:paraId="71707F22" w14:textId="77777777" w:rsidR="00073C60" w:rsidRPr="000124F1" w:rsidRDefault="00073C60" w:rsidP="005035F0">
            <w:pPr>
              <w:spacing w:after="0" w:line="240" w:lineRule="auto"/>
              <w:rPr>
                <w:rFonts w:asciiTheme="minorHAnsi" w:hAnsiTheme="minorHAnsi" w:cstheme="minorHAnsi"/>
                <w:b/>
                <w:bCs/>
                <w:lang w:eastAsia="en-GB"/>
              </w:rPr>
            </w:pP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A4034" w14:textId="791EBACB" w:rsidR="00073C60" w:rsidRPr="000124F1" w:rsidRDefault="00073C60" w:rsidP="000124F1">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 and observations</w:t>
            </w:r>
          </w:p>
        </w:tc>
        <w:tc>
          <w:tcPr>
            <w:tcW w:w="5283" w:type="dxa"/>
            <w:tcBorders>
              <w:top w:val="single" w:sz="4" w:space="0" w:color="auto"/>
              <w:left w:val="nil"/>
              <w:bottom w:val="single" w:sz="4" w:space="0" w:color="auto"/>
              <w:right w:val="single" w:sz="4" w:space="0" w:color="auto"/>
            </w:tcBorders>
            <w:shd w:val="clear" w:color="auto" w:fill="auto"/>
            <w:noWrap/>
            <w:vAlign w:val="bottom"/>
            <w:hideMark/>
          </w:tcPr>
          <w:p w14:paraId="010DC052" w14:textId="77777777" w:rsidR="00073C60" w:rsidRPr="000124F1" w:rsidRDefault="00073C60" w:rsidP="000124F1">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Links to evidence</w:t>
            </w:r>
          </w:p>
        </w:tc>
      </w:tr>
      <w:tr w:rsidR="00073C60" w:rsidRPr="000E589D" w14:paraId="2A6013E1"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60732BD6" w14:textId="77777777"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t>a)</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3D659436" w14:textId="77777777" w:rsidR="00073C60" w:rsidRPr="000124F1" w:rsidRDefault="00073C60" w:rsidP="00C72CFD">
            <w:pPr>
              <w:spacing w:after="0" w:line="240"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shd w:val="clear" w:color="auto" w:fill="auto"/>
            <w:noWrap/>
            <w:vAlign w:val="bottom"/>
            <w:hideMark/>
          </w:tcPr>
          <w:p w14:paraId="7CF3A724" w14:textId="77777777" w:rsidR="00073C60" w:rsidRPr="000124F1" w:rsidRDefault="00073C60" w:rsidP="00FE5523">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0DC34366"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42E765B2" w14:textId="77777777"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t>b)</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42353807" w14:textId="77777777" w:rsidR="00073C60" w:rsidRPr="000124F1" w:rsidRDefault="00073C60" w:rsidP="00C72CFD">
            <w:pPr>
              <w:spacing w:after="0" w:line="240"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shd w:val="clear" w:color="auto" w:fill="auto"/>
            <w:noWrap/>
            <w:vAlign w:val="bottom"/>
            <w:hideMark/>
          </w:tcPr>
          <w:p w14:paraId="0EB340A2" w14:textId="77777777" w:rsidR="00073C60" w:rsidRPr="000124F1" w:rsidRDefault="00073C60" w:rsidP="00FE5523">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5FB484EC"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16FD4A8B" w14:textId="77777777"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t>c)</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0E21699A" w14:textId="77777777" w:rsidR="00073C60" w:rsidRPr="000124F1" w:rsidRDefault="00073C60" w:rsidP="00C72CFD">
            <w:pPr>
              <w:spacing w:after="0" w:line="240"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shd w:val="clear" w:color="auto" w:fill="auto"/>
            <w:noWrap/>
            <w:vAlign w:val="bottom"/>
            <w:hideMark/>
          </w:tcPr>
          <w:p w14:paraId="32DCE7C7" w14:textId="77777777" w:rsidR="00073C60" w:rsidRPr="000124F1" w:rsidRDefault="00073C60" w:rsidP="00FE5523">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4625F0CA"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2B5C4474" w14:textId="77777777"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t>d)</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ACD24" w14:textId="77777777" w:rsidR="00073C60" w:rsidRPr="000124F1" w:rsidRDefault="00073C60" w:rsidP="00C72CFD">
            <w:pPr>
              <w:spacing w:after="0" w:line="240"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hideMark/>
          </w:tcPr>
          <w:p w14:paraId="525C9DFE" w14:textId="77777777" w:rsidR="00073C60" w:rsidRPr="000124F1" w:rsidRDefault="00073C60" w:rsidP="00FE5523">
            <w:pPr>
              <w:spacing w:after="0" w:line="240" w:lineRule="auto"/>
              <w:rPr>
                <w:rFonts w:asciiTheme="minorHAnsi" w:hAnsiTheme="minorHAnsi" w:cstheme="minorHAnsi"/>
                <w:lang w:eastAsia="en-GB"/>
              </w:rPr>
            </w:pPr>
          </w:p>
        </w:tc>
      </w:tr>
      <w:tr w:rsidR="00073C60" w:rsidRPr="000E589D" w14:paraId="06C65FF0"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38935538" w14:textId="77777777"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t>e)</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90509" w14:textId="77777777" w:rsidR="00073C60" w:rsidRPr="000124F1" w:rsidRDefault="00073C60" w:rsidP="00C72CFD">
            <w:pPr>
              <w:spacing w:after="0" w:line="240"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hideMark/>
          </w:tcPr>
          <w:p w14:paraId="3182ECE2" w14:textId="77777777" w:rsidR="00073C60" w:rsidRPr="000124F1" w:rsidRDefault="00073C60" w:rsidP="00FE5523">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25DE4DEF"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035B38C2" w14:textId="77777777"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t>f)</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9D114A" w14:textId="77777777" w:rsidR="00073C60" w:rsidRPr="000124F1" w:rsidRDefault="00073C60" w:rsidP="00C72CFD">
            <w:pPr>
              <w:spacing w:after="0" w:line="240"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tcPr>
          <w:p w14:paraId="6DAD212B" w14:textId="77777777" w:rsidR="00073C60" w:rsidRPr="000124F1" w:rsidRDefault="00073C60" w:rsidP="00FE5523">
            <w:pPr>
              <w:spacing w:after="0" w:line="240" w:lineRule="auto"/>
              <w:rPr>
                <w:rFonts w:asciiTheme="minorHAnsi" w:hAnsiTheme="minorHAnsi" w:cstheme="minorHAnsi"/>
                <w:lang w:eastAsia="en-GB"/>
              </w:rPr>
            </w:pPr>
          </w:p>
        </w:tc>
      </w:tr>
      <w:tr w:rsidR="00073C60" w:rsidRPr="000E589D" w14:paraId="2DEA10CF"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7CF8C18A" w14:textId="232F3829"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t>g)</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25B0C" w14:textId="77777777" w:rsidR="00073C60" w:rsidRPr="000124F1" w:rsidRDefault="00073C60" w:rsidP="00C72CFD">
            <w:pPr>
              <w:spacing w:after="0" w:line="240"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tcPr>
          <w:p w14:paraId="04BBA65E" w14:textId="77777777" w:rsidR="00073C60" w:rsidRPr="000124F1" w:rsidRDefault="00073C60" w:rsidP="00FE5523">
            <w:pPr>
              <w:spacing w:after="0" w:line="240" w:lineRule="auto"/>
              <w:rPr>
                <w:rFonts w:asciiTheme="minorHAnsi" w:hAnsiTheme="minorHAnsi" w:cstheme="minorHAnsi"/>
                <w:lang w:eastAsia="en-GB"/>
              </w:rPr>
            </w:pPr>
          </w:p>
        </w:tc>
      </w:tr>
      <w:tr w:rsidR="00073C60" w:rsidRPr="000E589D" w14:paraId="3AD38BA5"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436A9573" w14:textId="658A52FC"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lastRenderedPageBreak/>
              <w:t>h)</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42F45" w14:textId="77777777" w:rsidR="00073C60" w:rsidRPr="000124F1" w:rsidRDefault="00073C60" w:rsidP="00C72CFD">
            <w:pPr>
              <w:spacing w:after="0" w:line="240"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tcPr>
          <w:p w14:paraId="34C669BF" w14:textId="77777777" w:rsidR="00073C60" w:rsidRPr="000124F1" w:rsidRDefault="00073C60" w:rsidP="00FE5523">
            <w:pPr>
              <w:spacing w:after="0" w:line="240" w:lineRule="auto"/>
              <w:rPr>
                <w:rFonts w:asciiTheme="minorHAnsi" w:hAnsiTheme="minorHAnsi" w:cstheme="minorHAnsi"/>
                <w:lang w:eastAsia="en-GB"/>
              </w:rPr>
            </w:pPr>
          </w:p>
        </w:tc>
      </w:tr>
      <w:tr w:rsidR="00073C60" w:rsidRPr="000E589D" w14:paraId="5DD337E7"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1CDC0588" w14:textId="069E8270" w:rsidR="00073C60" w:rsidRPr="000124F1" w:rsidRDefault="00073C60" w:rsidP="00C72CFD">
            <w:pPr>
              <w:spacing w:after="0" w:line="240" w:lineRule="auto"/>
              <w:rPr>
                <w:rFonts w:asciiTheme="minorHAnsi" w:hAnsiTheme="minorHAnsi" w:cstheme="minorHAnsi"/>
                <w:lang w:eastAsia="en-GB"/>
              </w:rPr>
            </w:pPr>
            <w:proofErr w:type="spellStart"/>
            <w:r w:rsidRPr="000124F1">
              <w:rPr>
                <w:rFonts w:asciiTheme="minorHAnsi" w:hAnsiTheme="minorHAnsi" w:cstheme="minorHAnsi"/>
                <w:lang w:eastAsia="en-GB"/>
              </w:rPr>
              <w:t>i</w:t>
            </w:r>
            <w:proofErr w:type="spellEnd"/>
            <w:r w:rsidRPr="000124F1">
              <w:rPr>
                <w:rFonts w:asciiTheme="minorHAnsi" w:hAnsiTheme="minorHAnsi" w:cstheme="minorHAnsi"/>
                <w:lang w:eastAsia="en-GB"/>
              </w:rPr>
              <w:t>)</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CF072" w14:textId="77777777" w:rsidR="005B6B8E" w:rsidRPr="000124F1" w:rsidRDefault="005B6B8E" w:rsidP="00C72CFD">
            <w:pPr>
              <w:spacing w:after="0" w:line="240"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tcPr>
          <w:p w14:paraId="34312E8A" w14:textId="77777777" w:rsidR="00073C60" w:rsidRPr="000124F1" w:rsidRDefault="00073C60" w:rsidP="00FE5523">
            <w:pPr>
              <w:spacing w:after="0" w:line="240" w:lineRule="auto"/>
              <w:rPr>
                <w:rFonts w:asciiTheme="minorHAnsi" w:hAnsiTheme="minorHAnsi" w:cstheme="minorHAnsi"/>
                <w:lang w:eastAsia="en-GB"/>
              </w:rPr>
            </w:pPr>
          </w:p>
        </w:tc>
      </w:tr>
      <w:tr w:rsidR="00073C60" w:rsidRPr="000E589D" w14:paraId="3274F118"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0B14759C" w14:textId="77777777"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t>j)</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0893C" w14:textId="77777777" w:rsidR="00073C60" w:rsidRPr="000124F1" w:rsidRDefault="00073C60" w:rsidP="00C72CFD">
            <w:pPr>
              <w:spacing w:after="0" w:line="240"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tcPr>
          <w:p w14:paraId="68CD990A" w14:textId="77777777" w:rsidR="00073C60" w:rsidRPr="000124F1" w:rsidRDefault="00073C60" w:rsidP="00FE5523">
            <w:pPr>
              <w:spacing w:after="0" w:line="240" w:lineRule="auto"/>
              <w:rPr>
                <w:rFonts w:asciiTheme="minorHAnsi" w:hAnsiTheme="minorHAnsi" w:cstheme="minorHAnsi"/>
                <w:lang w:eastAsia="en-GB"/>
              </w:rPr>
            </w:pPr>
          </w:p>
        </w:tc>
      </w:tr>
      <w:bookmarkEnd w:id="4"/>
    </w:tbl>
    <w:p w14:paraId="249A990E" w14:textId="77777777" w:rsidR="00073C60" w:rsidRPr="000124F1" w:rsidRDefault="00073C60" w:rsidP="00073C60">
      <w:pPr>
        <w:spacing w:after="0" w:line="240" w:lineRule="auto"/>
        <w:rPr>
          <w:rFonts w:asciiTheme="minorHAnsi" w:hAnsiTheme="minorHAnsi" w:cstheme="minorHAnsi"/>
          <w:lang w:eastAsia="en-GB"/>
        </w:rPr>
      </w:pPr>
    </w:p>
    <w:p w14:paraId="59EE630F"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t>Progress since last audit:</w:t>
      </w:r>
    </w:p>
    <w:p w14:paraId="295B2066" w14:textId="77777777" w:rsidR="00073C60" w:rsidRPr="000124F1" w:rsidRDefault="00073C60" w:rsidP="00073C60">
      <w:pPr>
        <w:spacing w:after="0" w:line="240" w:lineRule="auto"/>
        <w:rPr>
          <w:rFonts w:asciiTheme="minorHAnsi" w:hAnsiTheme="minorHAnsi" w:cstheme="minorHAnsi"/>
          <w:lang w:eastAsia="en-GB"/>
        </w:rPr>
      </w:pPr>
    </w:p>
    <w:tbl>
      <w:tblPr>
        <w:tblW w:w="10485" w:type="dxa"/>
        <w:tblLook w:val="04A0" w:firstRow="1" w:lastRow="0" w:firstColumn="1" w:lastColumn="0" w:noHBand="0" w:noVBand="1"/>
      </w:tblPr>
      <w:tblGrid>
        <w:gridCol w:w="640"/>
        <w:gridCol w:w="4656"/>
        <w:gridCol w:w="5189"/>
      </w:tblGrid>
      <w:tr w:rsidR="00073C60" w:rsidRPr="000E589D" w14:paraId="368F4172"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tcPr>
          <w:p w14:paraId="27F6BCC0" w14:textId="77777777" w:rsidR="00073C60" w:rsidRPr="000124F1" w:rsidRDefault="00073C60" w:rsidP="005035F0">
            <w:pPr>
              <w:spacing w:after="0" w:line="240" w:lineRule="auto"/>
              <w:rPr>
                <w:rFonts w:asciiTheme="minorHAnsi" w:hAnsiTheme="minorHAnsi" w:cstheme="minorHAnsi"/>
                <w:b/>
                <w:bCs/>
                <w:lang w:eastAsia="en-GB"/>
              </w:rPr>
            </w:pP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3E778"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Progress</w:t>
            </w:r>
          </w:p>
        </w:tc>
        <w:tc>
          <w:tcPr>
            <w:tcW w:w="5189" w:type="dxa"/>
            <w:tcBorders>
              <w:top w:val="single" w:sz="4" w:space="0" w:color="auto"/>
              <w:left w:val="nil"/>
              <w:bottom w:val="single" w:sz="4" w:space="0" w:color="auto"/>
              <w:right w:val="single" w:sz="4" w:space="0" w:color="auto"/>
            </w:tcBorders>
            <w:shd w:val="clear" w:color="auto" w:fill="auto"/>
            <w:noWrap/>
            <w:vAlign w:val="center"/>
            <w:hideMark/>
          </w:tcPr>
          <w:p w14:paraId="73C3B8A3"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Linked to</w:t>
            </w:r>
          </w:p>
        </w:tc>
      </w:tr>
      <w:tr w:rsidR="00073C60" w:rsidRPr="000E589D" w14:paraId="626611FA"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30CE928C" w14:textId="77777777"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t>a)</w:t>
            </w:r>
          </w:p>
        </w:tc>
        <w:tc>
          <w:tcPr>
            <w:tcW w:w="4656" w:type="dxa"/>
            <w:tcBorders>
              <w:top w:val="nil"/>
              <w:left w:val="single" w:sz="4" w:space="0" w:color="auto"/>
              <w:bottom w:val="single" w:sz="4" w:space="0" w:color="auto"/>
              <w:right w:val="single" w:sz="4" w:space="0" w:color="auto"/>
            </w:tcBorders>
            <w:shd w:val="clear" w:color="auto" w:fill="auto"/>
            <w:noWrap/>
            <w:vAlign w:val="center"/>
            <w:hideMark/>
          </w:tcPr>
          <w:p w14:paraId="7FD8E06B" w14:textId="77777777" w:rsidR="00073C60" w:rsidRPr="000124F1" w:rsidRDefault="00073C60" w:rsidP="00C72CFD">
            <w:pPr>
              <w:spacing w:after="0" w:line="240" w:lineRule="auto"/>
              <w:rPr>
                <w:rFonts w:asciiTheme="minorHAnsi" w:hAnsiTheme="minorHAnsi" w:cstheme="minorHAnsi"/>
                <w:lang w:eastAsia="en-GB"/>
              </w:rPr>
            </w:pPr>
          </w:p>
        </w:tc>
        <w:tc>
          <w:tcPr>
            <w:tcW w:w="5189" w:type="dxa"/>
            <w:tcBorders>
              <w:top w:val="nil"/>
              <w:left w:val="nil"/>
              <w:bottom w:val="single" w:sz="4" w:space="0" w:color="auto"/>
              <w:right w:val="single" w:sz="4" w:space="0" w:color="auto"/>
            </w:tcBorders>
            <w:shd w:val="clear" w:color="auto" w:fill="auto"/>
            <w:noWrap/>
            <w:vAlign w:val="bottom"/>
            <w:hideMark/>
          </w:tcPr>
          <w:p w14:paraId="3E2667BA" w14:textId="77777777" w:rsidR="00073C60" w:rsidRPr="000124F1" w:rsidRDefault="00073C60" w:rsidP="00E47965">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496F5E1C"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00CC81A2" w14:textId="77777777"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t>b)</w:t>
            </w:r>
          </w:p>
        </w:tc>
        <w:tc>
          <w:tcPr>
            <w:tcW w:w="4656" w:type="dxa"/>
            <w:tcBorders>
              <w:top w:val="nil"/>
              <w:left w:val="single" w:sz="4" w:space="0" w:color="auto"/>
              <w:bottom w:val="single" w:sz="4" w:space="0" w:color="auto"/>
              <w:right w:val="single" w:sz="4" w:space="0" w:color="auto"/>
            </w:tcBorders>
            <w:shd w:val="clear" w:color="auto" w:fill="auto"/>
            <w:noWrap/>
            <w:vAlign w:val="center"/>
            <w:hideMark/>
          </w:tcPr>
          <w:p w14:paraId="4095E736" w14:textId="77777777" w:rsidR="00073C60" w:rsidRPr="000124F1" w:rsidRDefault="00073C60" w:rsidP="00C72CFD">
            <w:pPr>
              <w:spacing w:after="0" w:line="240" w:lineRule="auto"/>
              <w:rPr>
                <w:rFonts w:asciiTheme="minorHAnsi" w:hAnsiTheme="minorHAnsi" w:cstheme="minorHAnsi"/>
                <w:lang w:eastAsia="en-GB"/>
              </w:rPr>
            </w:pPr>
          </w:p>
        </w:tc>
        <w:tc>
          <w:tcPr>
            <w:tcW w:w="5189" w:type="dxa"/>
            <w:tcBorders>
              <w:top w:val="nil"/>
              <w:left w:val="nil"/>
              <w:bottom w:val="single" w:sz="4" w:space="0" w:color="auto"/>
              <w:right w:val="single" w:sz="4" w:space="0" w:color="auto"/>
            </w:tcBorders>
            <w:shd w:val="clear" w:color="auto" w:fill="auto"/>
            <w:noWrap/>
            <w:vAlign w:val="bottom"/>
            <w:hideMark/>
          </w:tcPr>
          <w:p w14:paraId="51D3E7C5" w14:textId="77777777" w:rsidR="00073C60" w:rsidRPr="000124F1" w:rsidRDefault="00073C60" w:rsidP="00E47965">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6FC9D38C"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7E1389C5" w14:textId="512746CA" w:rsidR="00073C60" w:rsidRPr="000124F1" w:rsidRDefault="00073C60" w:rsidP="00361352">
            <w:pPr>
              <w:spacing w:after="0" w:line="240" w:lineRule="auto"/>
              <w:rPr>
                <w:rFonts w:asciiTheme="minorHAnsi" w:hAnsiTheme="minorHAnsi" w:cstheme="minorHAnsi"/>
                <w:lang w:eastAsia="en-GB"/>
              </w:rPr>
            </w:pPr>
            <w:r w:rsidRPr="000124F1">
              <w:rPr>
                <w:rFonts w:asciiTheme="minorHAnsi" w:hAnsiTheme="minorHAnsi" w:cstheme="minorHAnsi"/>
                <w:lang w:eastAsia="en-GB"/>
              </w:rPr>
              <w:t>c)</w:t>
            </w:r>
          </w:p>
        </w:tc>
        <w:tc>
          <w:tcPr>
            <w:tcW w:w="4656" w:type="dxa"/>
            <w:tcBorders>
              <w:top w:val="nil"/>
              <w:left w:val="single" w:sz="4" w:space="0" w:color="auto"/>
              <w:bottom w:val="single" w:sz="4" w:space="0" w:color="auto"/>
              <w:right w:val="single" w:sz="4" w:space="0" w:color="auto"/>
            </w:tcBorders>
            <w:shd w:val="clear" w:color="auto" w:fill="auto"/>
            <w:noWrap/>
            <w:vAlign w:val="center"/>
            <w:hideMark/>
          </w:tcPr>
          <w:p w14:paraId="4E9954F5" w14:textId="77777777" w:rsidR="00073C60" w:rsidRPr="000124F1" w:rsidRDefault="00073C60" w:rsidP="00C72CFD">
            <w:pPr>
              <w:spacing w:after="0" w:line="240" w:lineRule="auto"/>
              <w:rPr>
                <w:rFonts w:asciiTheme="minorHAnsi" w:hAnsiTheme="minorHAnsi" w:cstheme="minorHAnsi"/>
                <w:lang w:eastAsia="en-GB"/>
              </w:rPr>
            </w:pPr>
          </w:p>
        </w:tc>
        <w:tc>
          <w:tcPr>
            <w:tcW w:w="5189" w:type="dxa"/>
            <w:tcBorders>
              <w:top w:val="nil"/>
              <w:left w:val="nil"/>
              <w:bottom w:val="single" w:sz="4" w:space="0" w:color="auto"/>
              <w:right w:val="single" w:sz="4" w:space="0" w:color="auto"/>
            </w:tcBorders>
            <w:shd w:val="clear" w:color="auto" w:fill="auto"/>
            <w:noWrap/>
            <w:vAlign w:val="bottom"/>
            <w:hideMark/>
          </w:tcPr>
          <w:p w14:paraId="6B5D27B9" w14:textId="77777777" w:rsidR="00073C60" w:rsidRPr="000124F1" w:rsidRDefault="00073C60" w:rsidP="00E47965">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760CB733"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347416BC" w14:textId="53D2B6F7" w:rsidR="00073C60" w:rsidRPr="000124F1" w:rsidRDefault="00073C60" w:rsidP="00361352">
            <w:pPr>
              <w:spacing w:after="0" w:line="240" w:lineRule="auto"/>
              <w:rPr>
                <w:rFonts w:asciiTheme="minorHAnsi" w:hAnsiTheme="minorHAnsi" w:cstheme="minorHAnsi"/>
                <w:lang w:eastAsia="en-GB"/>
              </w:rPr>
            </w:pPr>
            <w:r w:rsidRPr="000124F1">
              <w:rPr>
                <w:rFonts w:asciiTheme="minorHAnsi" w:hAnsiTheme="minorHAnsi" w:cstheme="minorHAnsi"/>
                <w:lang w:eastAsia="en-GB"/>
              </w:rPr>
              <w:t>d)</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8EFAE" w14:textId="77777777" w:rsidR="00073C60" w:rsidRPr="000124F1" w:rsidRDefault="00073C60" w:rsidP="00C72CFD">
            <w:pPr>
              <w:spacing w:after="0" w:line="240" w:lineRule="auto"/>
              <w:rPr>
                <w:rFonts w:asciiTheme="minorHAnsi" w:hAnsiTheme="minorHAnsi" w:cstheme="minorHAnsi"/>
                <w:lang w:eastAsia="en-GB"/>
              </w:rPr>
            </w:pPr>
          </w:p>
        </w:tc>
        <w:tc>
          <w:tcPr>
            <w:tcW w:w="5189" w:type="dxa"/>
            <w:tcBorders>
              <w:top w:val="single" w:sz="4" w:space="0" w:color="auto"/>
              <w:left w:val="nil"/>
              <w:bottom w:val="single" w:sz="4" w:space="0" w:color="auto"/>
              <w:right w:val="single" w:sz="4" w:space="0" w:color="auto"/>
            </w:tcBorders>
            <w:shd w:val="clear" w:color="auto" w:fill="auto"/>
            <w:noWrap/>
            <w:vAlign w:val="bottom"/>
          </w:tcPr>
          <w:p w14:paraId="5A2FC7B1" w14:textId="77777777" w:rsidR="00073C60" w:rsidRPr="000124F1" w:rsidRDefault="00073C60" w:rsidP="00E47965">
            <w:pPr>
              <w:spacing w:after="0" w:line="240" w:lineRule="auto"/>
              <w:rPr>
                <w:rFonts w:asciiTheme="minorHAnsi" w:hAnsiTheme="minorHAnsi" w:cstheme="minorHAnsi"/>
                <w:lang w:eastAsia="en-GB"/>
              </w:rPr>
            </w:pPr>
          </w:p>
        </w:tc>
      </w:tr>
      <w:tr w:rsidR="00073C60" w:rsidRPr="000E589D" w14:paraId="76D93978"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1E45189D" w14:textId="0CD5AF11" w:rsidR="00073C60" w:rsidRPr="000124F1" w:rsidRDefault="00073C60" w:rsidP="00361352">
            <w:pPr>
              <w:spacing w:after="0" w:line="240" w:lineRule="auto"/>
              <w:rPr>
                <w:rFonts w:asciiTheme="minorHAnsi" w:hAnsiTheme="minorHAnsi" w:cstheme="minorHAnsi"/>
                <w:lang w:eastAsia="en-GB"/>
              </w:rPr>
            </w:pPr>
            <w:r w:rsidRPr="000124F1">
              <w:rPr>
                <w:rFonts w:asciiTheme="minorHAnsi" w:hAnsiTheme="minorHAnsi" w:cstheme="minorHAnsi"/>
                <w:lang w:eastAsia="en-GB"/>
              </w:rPr>
              <w:t>e)</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CE03D1" w14:textId="77777777" w:rsidR="00073C60" w:rsidRPr="000124F1" w:rsidRDefault="00073C60" w:rsidP="00C72CFD">
            <w:pPr>
              <w:spacing w:after="0" w:line="240" w:lineRule="auto"/>
              <w:rPr>
                <w:rFonts w:asciiTheme="minorHAnsi" w:hAnsiTheme="minorHAnsi" w:cstheme="minorHAnsi"/>
                <w:lang w:eastAsia="en-GB"/>
              </w:rPr>
            </w:pPr>
          </w:p>
        </w:tc>
        <w:tc>
          <w:tcPr>
            <w:tcW w:w="5189" w:type="dxa"/>
            <w:tcBorders>
              <w:top w:val="single" w:sz="4" w:space="0" w:color="auto"/>
              <w:left w:val="nil"/>
              <w:bottom w:val="single" w:sz="4" w:space="0" w:color="auto"/>
              <w:right w:val="single" w:sz="4" w:space="0" w:color="auto"/>
            </w:tcBorders>
            <w:shd w:val="clear" w:color="auto" w:fill="auto"/>
            <w:noWrap/>
            <w:vAlign w:val="bottom"/>
          </w:tcPr>
          <w:p w14:paraId="09755F64" w14:textId="77777777" w:rsidR="00073C60" w:rsidRPr="000124F1" w:rsidRDefault="00073C60" w:rsidP="00E47965">
            <w:pPr>
              <w:spacing w:after="0" w:line="240" w:lineRule="auto"/>
              <w:rPr>
                <w:rFonts w:asciiTheme="minorHAnsi" w:hAnsiTheme="minorHAnsi" w:cstheme="minorHAnsi"/>
                <w:lang w:eastAsia="en-GB"/>
              </w:rPr>
            </w:pPr>
          </w:p>
        </w:tc>
      </w:tr>
      <w:tr w:rsidR="00073C60" w:rsidRPr="000E589D" w14:paraId="6A9CD897"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450C56F6" w14:textId="4230ACD6" w:rsidR="00073C60" w:rsidRPr="000124F1" w:rsidRDefault="00073C60" w:rsidP="00361352">
            <w:pPr>
              <w:spacing w:after="0" w:line="240" w:lineRule="auto"/>
              <w:rPr>
                <w:rFonts w:asciiTheme="minorHAnsi" w:hAnsiTheme="minorHAnsi" w:cstheme="minorHAnsi"/>
                <w:lang w:eastAsia="en-GB"/>
              </w:rPr>
            </w:pPr>
            <w:r w:rsidRPr="000124F1">
              <w:rPr>
                <w:rFonts w:asciiTheme="minorHAnsi" w:hAnsiTheme="minorHAnsi" w:cstheme="minorHAnsi"/>
                <w:lang w:eastAsia="en-GB"/>
              </w:rPr>
              <w:t>f)</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0EB8B" w14:textId="77777777" w:rsidR="00073C60" w:rsidRPr="000124F1" w:rsidRDefault="00073C60" w:rsidP="00C72CFD">
            <w:pPr>
              <w:spacing w:after="0" w:line="240" w:lineRule="auto"/>
              <w:rPr>
                <w:rFonts w:asciiTheme="minorHAnsi" w:hAnsiTheme="minorHAnsi" w:cstheme="minorHAnsi"/>
                <w:lang w:eastAsia="en-GB"/>
              </w:rPr>
            </w:pPr>
          </w:p>
        </w:tc>
        <w:tc>
          <w:tcPr>
            <w:tcW w:w="5189" w:type="dxa"/>
            <w:tcBorders>
              <w:top w:val="single" w:sz="4" w:space="0" w:color="auto"/>
              <w:left w:val="nil"/>
              <w:bottom w:val="single" w:sz="4" w:space="0" w:color="auto"/>
              <w:right w:val="single" w:sz="4" w:space="0" w:color="auto"/>
            </w:tcBorders>
            <w:shd w:val="clear" w:color="auto" w:fill="auto"/>
            <w:noWrap/>
            <w:vAlign w:val="bottom"/>
          </w:tcPr>
          <w:p w14:paraId="5808F49C" w14:textId="77777777" w:rsidR="00073C60" w:rsidRPr="000124F1" w:rsidRDefault="00073C60" w:rsidP="00E47965">
            <w:pPr>
              <w:spacing w:after="0" w:line="240" w:lineRule="auto"/>
              <w:rPr>
                <w:rFonts w:asciiTheme="minorHAnsi" w:hAnsiTheme="minorHAnsi" w:cstheme="minorHAnsi"/>
                <w:lang w:eastAsia="en-GB"/>
              </w:rPr>
            </w:pPr>
          </w:p>
        </w:tc>
      </w:tr>
      <w:tr w:rsidR="00073C60" w:rsidRPr="000E589D" w14:paraId="6C7982AC"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66484B5D" w14:textId="16BD1AE8" w:rsidR="00073C60" w:rsidRPr="000124F1" w:rsidRDefault="00073C60" w:rsidP="00361352">
            <w:pPr>
              <w:spacing w:after="0" w:line="240" w:lineRule="auto"/>
              <w:rPr>
                <w:rFonts w:asciiTheme="minorHAnsi" w:hAnsiTheme="minorHAnsi" w:cstheme="minorHAnsi"/>
                <w:lang w:eastAsia="en-GB"/>
              </w:rPr>
            </w:pPr>
            <w:r w:rsidRPr="000124F1">
              <w:rPr>
                <w:rFonts w:asciiTheme="minorHAnsi" w:hAnsiTheme="minorHAnsi" w:cstheme="minorHAnsi"/>
                <w:lang w:eastAsia="en-GB"/>
              </w:rPr>
              <w:t>g)</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02C23" w14:textId="77777777" w:rsidR="00073C60" w:rsidRPr="000124F1" w:rsidRDefault="00073C60" w:rsidP="00C72CFD">
            <w:pPr>
              <w:spacing w:after="0" w:line="240" w:lineRule="auto"/>
              <w:rPr>
                <w:rFonts w:asciiTheme="minorHAnsi" w:hAnsiTheme="minorHAnsi" w:cstheme="minorHAnsi"/>
                <w:lang w:eastAsia="en-GB"/>
              </w:rPr>
            </w:pPr>
          </w:p>
        </w:tc>
        <w:tc>
          <w:tcPr>
            <w:tcW w:w="5189" w:type="dxa"/>
            <w:tcBorders>
              <w:top w:val="single" w:sz="4" w:space="0" w:color="auto"/>
              <w:left w:val="nil"/>
              <w:bottom w:val="single" w:sz="4" w:space="0" w:color="auto"/>
              <w:right w:val="single" w:sz="4" w:space="0" w:color="auto"/>
            </w:tcBorders>
            <w:shd w:val="clear" w:color="auto" w:fill="auto"/>
            <w:noWrap/>
            <w:vAlign w:val="bottom"/>
          </w:tcPr>
          <w:p w14:paraId="162A3680" w14:textId="77777777" w:rsidR="00073C60" w:rsidRPr="000124F1" w:rsidRDefault="00073C60" w:rsidP="00E47965">
            <w:pPr>
              <w:spacing w:after="0" w:line="240" w:lineRule="auto"/>
              <w:rPr>
                <w:rFonts w:asciiTheme="minorHAnsi" w:hAnsiTheme="minorHAnsi" w:cstheme="minorHAnsi"/>
                <w:lang w:eastAsia="en-GB"/>
              </w:rPr>
            </w:pPr>
          </w:p>
        </w:tc>
      </w:tr>
      <w:tr w:rsidR="00073C60" w:rsidRPr="000E589D" w14:paraId="2EB9107D"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14227E61" w14:textId="4561E08C" w:rsidR="00073C60" w:rsidRPr="000124F1" w:rsidRDefault="00073C60" w:rsidP="00361352">
            <w:pPr>
              <w:spacing w:after="0" w:line="240" w:lineRule="auto"/>
              <w:rPr>
                <w:rFonts w:asciiTheme="minorHAnsi" w:hAnsiTheme="minorHAnsi" w:cstheme="minorHAnsi"/>
                <w:lang w:eastAsia="en-GB"/>
              </w:rPr>
            </w:pPr>
            <w:r w:rsidRPr="000124F1">
              <w:rPr>
                <w:rFonts w:asciiTheme="minorHAnsi" w:hAnsiTheme="minorHAnsi" w:cstheme="minorHAnsi"/>
                <w:lang w:eastAsia="en-GB"/>
              </w:rPr>
              <w:t>h)</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571287" w14:textId="77777777" w:rsidR="00073C60" w:rsidRPr="000124F1" w:rsidRDefault="00073C60" w:rsidP="00C72CFD">
            <w:pPr>
              <w:spacing w:after="0" w:line="240" w:lineRule="auto"/>
              <w:rPr>
                <w:rFonts w:asciiTheme="minorHAnsi" w:hAnsiTheme="minorHAnsi" w:cstheme="minorHAnsi"/>
                <w:lang w:eastAsia="en-GB"/>
              </w:rPr>
            </w:pPr>
          </w:p>
        </w:tc>
        <w:tc>
          <w:tcPr>
            <w:tcW w:w="5189" w:type="dxa"/>
            <w:tcBorders>
              <w:top w:val="single" w:sz="4" w:space="0" w:color="auto"/>
              <w:left w:val="nil"/>
              <w:bottom w:val="single" w:sz="4" w:space="0" w:color="auto"/>
              <w:right w:val="single" w:sz="4" w:space="0" w:color="auto"/>
            </w:tcBorders>
            <w:shd w:val="clear" w:color="auto" w:fill="auto"/>
            <w:noWrap/>
            <w:vAlign w:val="bottom"/>
          </w:tcPr>
          <w:p w14:paraId="496E7CDD" w14:textId="77777777" w:rsidR="00073C60" w:rsidRPr="000124F1" w:rsidRDefault="00073C60" w:rsidP="00E47965">
            <w:pPr>
              <w:spacing w:after="0" w:line="240" w:lineRule="auto"/>
              <w:rPr>
                <w:rFonts w:asciiTheme="minorHAnsi" w:hAnsiTheme="minorHAnsi" w:cstheme="minorHAnsi"/>
                <w:lang w:eastAsia="en-GB"/>
              </w:rPr>
            </w:pPr>
          </w:p>
        </w:tc>
      </w:tr>
      <w:tr w:rsidR="00073C60" w:rsidRPr="000E589D" w14:paraId="15556632"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6466A9F5" w14:textId="63B397F4" w:rsidR="00073C60" w:rsidRPr="000124F1" w:rsidRDefault="00073C60" w:rsidP="00361352">
            <w:pPr>
              <w:spacing w:after="0" w:line="240" w:lineRule="auto"/>
              <w:rPr>
                <w:rFonts w:asciiTheme="minorHAnsi" w:hAnsiTheme="minorHAnsi" w:cstheme="minorHAnsi"/>
                <w:lang w:eastAsia="en-GB"/>
              </w:rPr>
            </w:pPr>
            <w:proofErr w:type="spellStart"/>
            <w:r w:rsidRPr="000124F1">
              <w:rPr>
                <w:rFonts w:asciiTheme="minorHAnsi" w:hAnsiTheme="minorHAnsi" w:cstheme="minorHAnsi"/>
                <w:lang w:eastAsia="en-GB"/>
              </w:rPr>
              <w:t>i</w:t>
            </w:r>
            <w:proofErr w:type="spellEnd"/>
            <w:r w:rsidRPr="000124F1">
              <w:rPr>
                <w:rFonts w:asciiTheme="minorHAnsi" w:hAnsiTheme="minorHAnsi" w:cstheme="minorHAnsi"/>
                <w:lang w:eastAsia="en-GB"/>
              </w:rPr>
              <w:t>)</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301AE" w14:textId="77777777" w:rsidR="00073C60" w:rsidRPr="000124F1" w:rsidRDefault="00073C60" w:rsidP="00C72CFD">
            <w:pPr>
              <w:spacing w:after="0" w:line="240" w:lineRule="auto"/>
              <w:rPr>
                <w:rFonts w:asciiTheme="minorHAnsi" w:hAnsiTheme="minorHAnsi" w:cstheme="minorHAnsi"/>
                <w:lang w:eastAsia="en-GB"/>
              </w:rPr>
            </w:pPr>
          </w:p>
        </w:tc>
        <w:tc>
          <w:tcPr>
            <w:tcW w:w="5189" w:type="dxa"/>
            <w:tcBorders>
              <w:top w:val="single" w:sz="4" w:space="0" w:color="auto"/>
              <w:left w:val="nil"/>
              <w:bottom w:val="single" w:sz="4" w:space="0" w:color="auto"/>
              <w:right w:val="single" w:sz="4" w:space="0" w:color="auto"/>
            </w:tcBorders>
            <w:shd w:val="clear" w:color="auto" w:fill="auto"/>
            <w:noWrap/>
            <w:vAlign w:val="bottom"/>
          </w:tcPr>
          <w:p w14:paraId="0FB45CB6" w14:textId="77777777" w:rsidR="00073C60" w:rsidRPr="000124F1" w:rsidRDefault="00073C60" w:rsidP="00E47965">
            <w:pPr>
              <w:spacing w:after="0" w:line="240" w:lineRule="auto"/>
              <w:rPr>
                <w:rFonts w:asciiTheme="minorHAnsi" w:hAnsiTheme="minorHAnsi" w:cstheme="minorHAnsi"/>
                <w:lang w:eastAsia="en-GB"/>
              </w:rPr>
            </w:pPr>
          </w:p>
        </w:tc>
      </w:tr>
      <w:tr w:rsidR="00073C60" w:rsidRPr="000E589D" w14:paraId="5AF322BE"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083E48DC" w14:textId="77777777"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t>j)</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DD857" w14:textId="77777777" w:rsidR="00073C60" w:rsidRPr="000124F1" w:rsidRDefault="00073C60" w:rsidP="00C72CFD">
            <w:pPr>
              <w:spacing w:after="0" w:line="240" w:lineRule="auto"/>
              <w:rPr>
                <w:rFonts w:asciiTheme="minorHAnsi" w:hAnsiTheme="minorHAnsi" w:cstheme="minorHAnsi"/>
                <w:lang w:eastAsia="en-GB"/>
              </w:rPr>
            </w:pPr>
          </w:p>
        </w:tc>
        <w:tc>
          <w:tcPr>
            <w:tcW w:w="5189" w:type="dxa"/>
            <w:tcBorders>
              <w:top w:val="single" w:sz="4" w:space="0" w:color="auto"/>
              <w:left w:val="nil"/>
              <w:bottom w:val="single" w:sz="4" w:space="0" w:color="auto"/>
              <w:right w:val="single" w:sz="4" w:space="0" w:color="auto"/>
            </w:tcBorders>
            <w:shd w:val="clear" w:color="auto" w:fill="auto"/>
            <w:noWrap/>
            <w:vAlign w:val="bottom"/>
          </w:tcPr>
          <w:p w14:paraId="6EE17930" w14:textId="77777777" w:rsidR="00073C60" w:rsidRPr="000124F1" w:rsidRDefault="00073C60" w:rsidP="00E47965">
            <w:pPr>
              <w:spacing w:after="0" w:line="240" w:lineRule="auto"/>
              <w:rPr>
                <w:rFonts w:asciiTheme="minorHAnsi" w:hAnsiTheme="minorHAnsi" w:cstheme="minorHAnsi"/>
                <w:lang w:eastAsia="en-GB"/>
              </w:rPr>
            </w:pPr>
          </w:p>
        </w:tc>
      </w:tr>
    </w:tbl>
    <w:p w14:paraId="64565532" w14:textId="77777777" w:rsidR="00073C60" w:rsidRDefault="00073C60" w:rsidP="00073C60">
      <w:pPr>
        <w:spacing w:after="0" w:line="240" w:lineRule="auto"/>
        <w:rPr>
          <w:rFonts w:asciiTheme="minorHAnsi" w:hAnsiTheme="minorHAnsi" w:cstheme="minorHAnsi"/>
          <w:lang w:eastAsia="en-GB"/>
        </w:rPr>
      </w:pPr>
    </w:p>
    <w:p w14:paraId="5DBD9E24" w14:textId="77777777" w:rsidR="00361352" w:rsidRPr="000124F1" w:rsidRDefault="00361352" w:rsidP="00073C60">
      <w:pPr>
        <w:spacing w:after="0" w:line="240" w:lineRule="auto"/>
        <w:rPr>
          <w:rFonts w:asciiTheme="minorHAnsi" w:hAnsiTheme="minorHAnsi" w:cstheme="minorHAnsi"/>
          <w:lang w:eastAsia="en-GB"/>
        </w:rPr>
      </w:pPr>
    </w:p>
    <w:p w14:paraId="5F0F3C26"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t>Action plan:</w:t>
      </w:r>
    </w:p>
    <w:p w14:paraId="6683679A" w14:textId="77777777" w:rsidR="00073C60" w:rsidRPr="000124F1" w:rsidRDefault="00073C60" w:rsidP="00073C60">
      <w:pPr>
        <w:spacing w:after="0" w:line="240" w:lineRule="auto"/>
        <w:rPr>
          <w:rFonts w:asciiTheme="minorHAnsi" w:hAnsiTheme="minorHAnsi" w:cstheme="minorHAnsi"/>
          <w:lang w:eastAsia="en-GB"/>
        </w:rPr>
      </w:pPr>
    </w:p>
    <w:tbl>
      <w:tblPr>
        <w:tblW w:w="10485" w:type="dxa"/>
        <w:tblLook w:val="04A0" w:firstRow="1" w:lastRow="0" w:firstColumn="1" w:lastColumn="0" w:noHBand="0" w:noVBand="1"/>
      </w:tblPr>
      <w:tblGrid>
        <w:gridCol w:w="638"/>
        <w:gridCol w:w="2320"/>
        <w:gridCol w:w="2320"/>
        <w:gridCol w:w="2206"/>
        <w:gridCol w:w="3001"/>
      </w:tblGrid>
      <w:tr w:rsidR="00073C60" w:rsidRPr="000E589D" w14:paraId="52D98855" w14:textId="77777777" w:rsidTr="00C72CFD">
        <w:trPr>
          <w:trHeight w:val="624"/>
        </w:trPr>
        <w:tc>
          <w:tcPr>
            <w:tcW w:w="638" w:type="dxa"/>
            <w:tcBorders>
              <w:top w:val="single" w:sz="4" w:space="0" w:color="auto"/>
              <w:left w:val="single" w:sz="4" w:space="0" w:color="auto"/>
              <w:bottom w:val="single" w:sz="4" w:space="0" w:color="auto"/>
              <w:right w:val="single" w:sz="4" w:space="0" w:color="auto"/>
            </w:tcBorders>
          </w:tcPr>
          <w:p w14:paraId="5A2A6B11" w14:textId="77777777" w:rsidR="00073C60" w:rsidRPr="000124F1" w:rsidRDefault="00073C60" w:rsidP="005035F0">
            <w:pPr>
              <w:spacing w:after="0" w:line="240" w:lineRule="auto"/>
              <w:rPr>
                <w:rFonts w:asciiTheme="minorHAnsi" w:hAnsiTheme="minorHAnsi" w:cstheme="minorHAnsi"/>
                <w:b/>
                <w:bCs/>
                <w:lang w:eastAsia="en-GB"/>
              </w:rPr>
            </w:pP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A4923" w14:textId="28F07FCE"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Progress </w:t>
            </w:r>
            <w:r w:rsidR="008B5258">
              <w:rPr>
                <w:rFonts w:asciiTheme="minorHAnsi" w:hAnsiTheme="minorHAnsi" w:cstheme="minorHAnsi"/>
                <w:b/>
                <w:bCs/>
                <w:lang w:eastAsia="en-GB"/>
              </w:rPr>
              <w:t>a</w:t>
            </w:r>
            <w:r w:rsidR="008B5258" w:rsidRPr="000124F1">
              <w:rPr>
                <w:rFonts w:asciiTheme="minorHAnsi" w:hAnsiTheme="minorHAnsi" w:cstheme="minorHAnsi"/>
                <w:b/>
                <w:bCs/>
                <w:lang w:eastAsia="en-GB"/>
              </w:rPr>
              <w:t>im</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2AB49503" w14:textId="7E277D84"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Key </w:t>
            </w:r>
            <w:r w:rsidR="008B5258">
              <w:rPr>
                <w:rFonts w:asciiTheme="minorHAnsi" w:hAnsiTheme="minorHAnsi" w:cstheme="minorHAnsi"/>
                <w:b/>
                <w:bCs/>
                <w:lang w:eastAsia="en-GB"/>
              </w:rPr>
              <w:t>s</w:t>
            </w:r>
            <w:r w:rsidR="008B5258" w:rsidRPr="000124F1">
              <w:rPr>
                <w:rFonts w:asciiTheme="minorHAnsi" w:hAnsiTheme="minorHAnsi" w:cstheme="minorHAnsi"/>
                <w:b/>
                <w:bCs/>
                <w:lang w:eastAsia="en-GB"/>
              </w:rPr>
              <w:t>taff</w:t>
            </w:r>
          </w:p>
        </w:tc>
        <w:tc>
          <w:tcPr>
            <w:tcW w:w="2206" w:type="dxa"/>
            <w:tcBorders>
              <w:top w:val="single" w:sz="4" w:space="0" w:color="auto"/>
              <w:left w:val="nil"/>
              <w:bottom w:val="single" w:sz="4" w:space="0" w:color="auto"/>
              <w:right w:val="single" w:sz="4" w:space="0" w:color="auto"/>
            </w:tcBorders>
            <w:shd w:val="clear" w:color="auto" w:fill="auto"/>
            <w:noWrap/>
            <w:vAlign w:val="center"/>
            <w:hideMark/>
          </w:tcPr>
          <w:p w14:paraId="6CC57100" w14:textId="67907D71"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Completion </w:t>
            </w:r>
            <w:r w:rsidR="008B5258">
              <w:rPr>
                <w:rFonts w:asciiTheme="minorHAnsi" w:hAnsiTheme="minorHAnsi" w:cstheme="minorHAnsi"/>
                <w:b/>
                <w:bCs/>
                <w:lang w:eastAsia="en-GB"/>
              </w:rPr>
              <w:t>d</w:t>
            </w:r>
            <w:r w:rsidR="008B5258" w:rsidRPr="000124F1">
              <w:rPr>
                <w:rFonts w:asciiTheme="minorHAnsi" w:hAnsiTheme="minorHAnsi" w:cstheme="minorHAnsi"/>
                <w:b/>
                <w:bCs/>
                <w:lang w:eastAsia="en-GB"/>
              </w:rPr>
              <w:t>ate</w:t>
            </w:r>
          </w:p>
        </w:tc>
        <w:tc>
          <w:tcPr>
            <w:tcW w:w="3001" w:type="dxa"/>
            <w:tcBorders>
              <w:top w:val="single" w:sz="4" w:space="0" w:color="auto"/>
              <w:left w:val="nil"/>
              <w:bottom w:val="single" w:sz="4" w:space="0" w:color="auto"/>
              <w:right w:val="single" w:sz="4" w:space="0" w:color="auto"/>
            </w:tcBorders>
            <w:shd w:val="clear" w:color="auto" w:fill="auto"/>
            <w:vAlign w:val="center"/>
          </w:tcPr>
          <w:p w14:paraId="6D8CEFD4"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w:t>
            </w:r>
          </w:p>
        </w:tc>
      </w:tr>
      <w:tr w:rsidR="00073C60" w:rsidRPr="000E589D" w14:paraId="25A82849" w14:textId="77777777" w:rsidTr="00C72CFD">
        <w:trPr>
          <w:trHeight w:val="624"/>
        </w:trPr>
        <w:tc>
          <w:tcPr>
            <w:tcW w:w="638" w:type="dxa"/>
            <w:tcBorders>
              <w:top w:val="nil"/>
              <w:left w:val="single" w:sz="4" w:space="0" w:color="auto"/>
              <w:bottom w:val="single" w:sz="4" w:space="0" w:color="auto"/>
              <w:right w:val="single" w:sz="4" w:space="0" w:color="auto"/>
            </w:tcBorders>
            <w:vAlign w:val="center"/>
          </w:tcPr>
          <w:p w14:paraId="7E500981"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5F8997E4"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nil"/>
              <w:left w:val="single" w:sz="4" w:space="0" w:color="auto"/>
              <w:bottom w:val="single" w:sz="4" w:space="0" w:color="auto"/>
              <w:right w:val="single" w:sz="4" w:space="0" w:color="auto"/>
            </w:tcBorders>
            <w:shd w:val="clear" w:color="auto" w:fill="auto"/>
            <w:vAlign w:val="center"/>
          </w:tcPr>
          <w:p w14:paraId="3C94F3C0"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nil"/>
              <w:left w:val="nil"/>
              <w:bottom w:val="single" w:sz="4" w:space="0" w:color="auto"/>
              <w:right w:val="single" w:sz="4" w:space="0" w:color="auto"/>
            </w:tcBorders>
            <w:shd w:val="clear" w:color="auto" w:fill="auto"/>
            <w:noWrap/>
            <w:vAlign w:val="bottom"/>
            <w:hideMark/>
          </w:tcPr>
          <w:p w14:paraId="3957D222"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3001" w:type="dxa"/>
            <w:tcBorders>
              <w:top w:val="nil"/>
              <w:left w:val="nil"/>
              <w:bottom w:val="single" w:sz="4" w:space="0" w:color="auto"/>
              <w:right w:val="single" w:sz="4" w:space="0" w:color="auto"/>
            </w:tcBorders>
            <w:shd w:val="clear" w:color="auto" w:fill="auto"/>
            <w:vAlign w:val="bottom"/>
          </w:tcPr>
          <w:p w14:paraId="792543D5"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1502296" w14:textId="77777777" w:rsidTr="00C72CFD">
        <w:trPr>
          <w:trHeight w:val="624"/>
        </w:trPr>
        <w:tc>
          <w:tcPr>
            <w:tcW w:w="638" w:type="dxa"/>
            <w:tcBorders>
              <w:top w:val="nil"/>
              <w:left w:val="single" w:sz="4" w:space="0" w:color="auto"/>
              <w:bottom w:val="single" w:sz="4" w:space="0" w:color="auto"/>
              <w:right w:val="single" w:sz="4" w:space="0" w:color="auto"/>
            </w:tcBorders>
            <w:vAlign w:val="center"/>
          </w:tcPr>
          <w:p w14:paraId="3F1E2D32"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03B8A53E"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nil"/>
              <w:left w:val="single" w:sz="4" w:space="0" w:color="auto"/>
              <w:bottom w:val="single" w:sz="4" w:space="0" w:color="auto"/>
              <w:right w:val="single" w:sz="4" w:space="0" w:color="auto"/>
            </w:tcBorders>
            <w:shd w:val="clear" w:color="auto" w:fill="auto"/>
            <w:vAlign w:val="center"/>
          </w:tcPr>
          <w:p w14:paraId="5DA7F956"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nil"/>
              <w:left w:val="nil"/>
              <w:bottom w:val="single" w:sz="4" w:space="0" w:color="auto"/>
              <w:right w:val="single" w:sz="4" w:space="0" w:color="auto"/>
            </w:tcBorders>
            <w:shd w:val="clear" w:color="auto" w:fill="auto"/>
            <w:noWrap/>
            <w:vAlign w:val="bottom"/>
            <w:hideMark/>
          </w:tcPr>
          <w:p w14:paraId="101552D4"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3001" w:type="dxa"/>
            <w:tcBorders>
              <w:top w:val="nil"/>
              <w:left w:val="nil"/>
              <w:bottom w:val="single" w:sz="4" w:space="0" w:color="auto"/>
              <w:right w:val="single" w:sz="4" w:space="0" w:color="auto"/>
            </w:tcBorders>
            <w:shd w:val="clear" w:color="auto" w:fill="auto"/>
            <w:vAlign w:val="bottom"/>
          </w:tcPr>
          <w:p w14:paraId="1D1748CA"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78824148" w14:textId="77777777" w:rsidTr="00C72CFD">
        <w:trPr>
          <w:trHeight w:val="624"/>
        </w:trPr>
        <w:tc>
          <w:tcPr>
            <w:tcW w:w="638" w:type="dxa"/>
            <w:tcBorders>
              <w:top w:val="single" w:sz="4" w:space="0" w:color="auto"/>
              <w:left w:val="single" w:sz="4" w:space="0" w:color="auto"/>
              <w:bottom w:val="single" w:sz="4" w:space="0" w:color="auto"/>
              <w:right w:val="single" w:sz="4" w:space="0" w:color="auto"/>
            </w:tcBorders>
            <w:vAlign w:val="center"/>
          </w:tcPr>
          <w:p w14:paraId="1A4B869F"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84918"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4798F48F"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single" w:sz="4" w:space="0" w:color="auto"/>
              <w:left w:val="nil"/>
              <w:bottom w:val="single" w:sz="4" w:space="0" w:color="auto"/>
              <w:right w:val="single" w:sz="4" w:space="0" w:color="auto"/>
            </w:tcBorders>
            <w:shd w:val="clear" w:color="auto" w:fill="auto"/>
            <w:noWrap/>
            <w:vAlign w:val="bottom"/>
            <w:hideMark/>
          </w:tcPr>
          <w:p w14:paraId="51EAFFCB"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3001" w:type="dxa"/>
            <w:tcBorders>
              <w:top w:val="single" w:sz="4" w:space="0" w:color="auto"/>
              <w:left w:val="nil"/>
              <w:bottom w:val="single" w:sz="4" w:space="0" w:color="auto"/>
              <w:right w:val="single" w:sz="4" w:space="0" w:color="auto"/>
            </w:tcBorders>
            <w:shd w:val="clear" w:color="auto" w:fill="auto"/>
            <w:vAlign w:val="bottom"/>
          </w:tcPr>
          <w:p w14:paraId="3F63F386"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087A01DB" w14:textId="77777777" w:rsidTr="00C72CFD">
        <w:trPr>
          <w:trHeight w:val="624"/>
        </w:trPr>
        <w:tc>
          <w:tcPr>
            <w:tcW w:w="638" w:type="dxa"/>
            <w:tcBorders>
              <w:top w:val="single" w:sz="4" w:space="0" w:color="auto"/>
              <w:left w:val="single" w:sz="4" w:space="0" w:color="auto"/>
              <w:bottom w:val="single" w:sz="4" w:space="0" w:color="auto"/>
              <w:right w:val="single" w:sz="4" w:space="0" w:color="auto"/>
            </w:tcBorders>
            <w:vAlign w:val="center"/>
          </w:tcPr>
          <w:p w14:paraId="380F4CAF"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lastRenderedPageBreak/>
              <w:t>d)</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DB436"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48F73EE7"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single" w:sz="4" w:space="0" w:color="auto"/>
              <w:left w:val="nil"/>
              <w:bottom w:val="single" w:sz="4" w:space="0" w:color="auto"/>
              <w:right w:val="single" w:sz="4" w:space="0" w:color="auto"/>
            </w:tcBorders>
            <w:shd w:val="clear" w:color="auto" w:fill="auto"/>
            <w:noWrap/>
            <w:vAlign w:val="bottom"/>
            <w:hideMark/>
          </w:tcPr>
          <w:p w14:paraId="5035021A" w14:textId="77777777" w:rsidR="00073C60" w:rsidRPr="000124F1" w:rsidRDefault="00073C60" w:rsidP="005035F0">
            <w:pPr>
              <w:spacing w:after="0" w:line="240" w:lineRule="auto"/>
              <w:rPr>
                <w:rFonts w:asciiTheme="minorHAnsi" w:hAnsiTheme="minorHAnsi" w:cstheme="minorHAnsi"/>
                <w:lang w:eastAsia="en-GB"/>
              </w:rPr>
            </w:pPr>
          </w:p>
        </w:tc>
        <w:tc>
          <w:tcPr>
            <w:tcW w:w="3001" w:type="dxa"/>
            <w:tcBorders>
              <w:top w:val="single" w:sz="4" w:space="0" w:color="auto"/>
              <w:left w:val="nil"/>
              <w:bottom w:val="single" w:sz="4" w:space="0" w:color="auto"/>
              <w:right w:val="single" w:sz="4" w:space="0" w:color="auto"/>
            </w:tcBorders>
            <w:shd w:val="clear" w:color="auto" w:fill="auto"/>
            <w:vAlign w:val="bottom"/>
          </w:tcPr>
          <w:p w14:paraId="1C9E85A6"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50F81BB5" w14:textId="77777777" w:rsidTr="00C72CFD">
        <w:trPr>
          <w:trHeight w:val="624"/>
        </w:trPr>
        <w:tc>
          <w:tcPr>
            <w:tcW w:w="638" w:type="dxa"/>
            <w:tcBorders>
              <w:top w:val="nil"/>
              <w:left w:val="single" w:sz="4" w:space="0" w:color="auto"/>
              <w:bottom w:val="single" w:sz="4" w:space="0" w:color="auto"/>
              <w:right w:val="single" w:sz="4" w:space="0" w:color="auto"/>
            </w:tcBorders>
            <w:vAlign w:val="center"/>
          </w:tcPr>
          <w:p w14:paraId="4BA5EC26"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761537C"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nil"/>
              <w:left w:val="single" w:sz="4" w:space="0" w:color="auto"/>
              <w:bottom w:val="single" w:sz="4" w:space="0" w:color="auto"/>
              <w:right w:val="single" w:sz="4" w:space="0" w:color="auto"/>
            </w:tcBorders>
            <w:shd w:val="clear" w:color="auto" w:fill="auto"/>
            <w:vAlign w:val="center"/>
          </w:tcPr>
          <w:p w14:paraId="2BCC822E"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nil"/>
              <w:left w:val="nil"/>
              <w:bottom w:val="single" w:sz="4" w:space="0" w:color="auto"/>
              <w:right w:val="single" w:sz="4" w:space="0" w:color="auto"/>
            </w:tcBorders>
            <w:shd w:val="clear" w:color="auto" w:fill="auto"/>
            <w:noWrap/>
            <w:vAlign w:val="bottom"/>
            <w:hideMark/>
          </w:tcPr>
          <w:p w14:paraId="5FAAF926"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3001" w:type="dxa"/>
            <w:tcBorders>
              <w:top w:val="nil"/>
              <w:left w:val="nil"/>
              <w:bottom w:val="single" w:sz="4" w:space="0" w:color="auto"/>
              <w:right w:val="single" w:sz="4" w:space="0" w:color="auto"/>
            </w:tcBorders>
            <w:shd w:val="clear" w:color="auto" w:fill="auto"/>
            <w:vAlign w:val="bottom"/>
          </w:tcPr>
          <w:p w14:paraId="3D2509DC"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19371B5B" w14:textId="77777777" w:rsidTr="00C72CFD">
        <w:trPr>
          <w:trHeight w:val="624"/>
        </w:trPr>
        <w:tc>
          <w:tcPr>
            <w:tcW w:w="638" w:type="dxa"/>
            <w:tcBorders>
              <w:top w:val="single" w:sz="4" w:space="0" w:color="auto"/>
              <w:left w:val="single" w:sz="4" w:space="0" w:color="auto"/>
              <w:bottom w:val="single" w:sz="4" w:space="0" w:color="auto"/>
              <w:right w:val="single" w:sz="4" w:space="0" w:color="auto"/>
            </w:tcBorders>
            <w:vAlign w:val="center"/>
          </w:tcPr>
          <w:p w14:paraId="594BBFFA"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f)</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0AFC3"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7D33B2CA"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single" w:sz="4" w:space="0" w:color="auto"/>
              <w:left w:val="nil"/>
              <w:bottom w:val="single" w:sz="4" w:space="0" w:color="auto"/>
              <w:right w:val="single" w:sz="4" w:space="0" w:color="auto"/>
            </w:tcBorders>
            <w:shd w:val="clear" w:color="auto" w:fill="auto"/>
            <w:noWrap/>
            <w:vAlign w:val="bottom"/>
          </w:tcPr>
          <w:p w14:paraId="435EDF40" w14:textId="77777777" w:rsidR="00073C60" w:rsidRPr="000124F1" w:rsidRDefault="00073C60" w:rsidP="005035F0">
            <w:pPr>
              <w:spacing w:after="0" w:line="240" w:lineRule="auto"/>
              <w:rPr>
                <w:rFonts w:asciiTheme="minorHAnsi" w:hAnsiTheme="minorHAnsi" w:cstheme="minorHAnsi"/>
                <w:lang w:eastAsia="en-GB"/>
              </w:rPr>
            </w:pPr>
          </w:p>
        </w:tc>
        <w:tc>
          <w:tcPr>
            <w:tcW w:w="3001" w:type="dxa"/>
            <w:tcBorders>
              <w:top w:val="single" w:sz="4" w:space="0" w:color="auto"/>
              <w:left w:val="nil"/>
              <w:bottom w:val="single" w:sz="4" w:space="0" w:color="auto"/>
              <w:right w:val="single" w:sz="4" w:space="0" w:color="auto"/>
            </w:tcBorders>
            <w:shd w:val="clear" w:color="auto" w:fill="auto"/>
            <w:vAlign w:val="bottom"/>
          </w:tcPr>
          <w:p w14:paraId="29A77B6F"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736B2604" w14:textId="77777777" w:rsidTr="00C72CFD">
        <w:trPr>
          <w:trHeight w:val="624"/>
        </w:trPr>
        <w:tc>
          <w:tcPr>
            <w:tcW w:w="638" w:type="dxa"/>
            <w:tcBorders>
              <w:top w:val="single" w:sz="4" w:space="0" w:color="auto"/>
              <w:left w:val="single" w:sz="4" w:space="0" w:color="auto"/>
              <w:bottom w:val="single" w:sz="4" w:space="0" w:color="auto"/>
              <w:right w:val="single" w:sz="4" w:space="0" w:color="auto"/>
            </w:tcBorders>
            <w:vAlign w:val="center"/>
          </w:tcPr>
          <w:p w14:paraId="7F502BEB" w14:textId="72B63BCB"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g)</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1C8C9"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5C70AEF2"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single" w:sz="4" w:space="0" w:color="auto"/>
              <w:left w:val="nil"/>
              <w:bottom w:val="single" w:sz="4" w:space="0" w:color="auto"/>
              <w:right w:val="single" w:sz="4" w:space="0" w:color="auto"/>
            </w:tcBorders>
            <w:shd w:val="clear" w:color="auto" w:fill="auto"/>
            <w:noWrap/>
            <w:vAlign w:val="bottom"/>
          </w:tcPr>
          <w:p w14:paraId="69F45147" w14:textId="77777777" w:rsidR="00073C60" w:rsidRPr="000124F1" w:rsidRDefault="00073C60" w:rsidP="005035F0">
            <w:pPr>
              <w:spacing w:after="0" w:line="240" w:lineRule="auto"/>
              <w:rPr>
                <w:rFonts w:asciiTheme="minorHAnsi" w:hAnsiTheme="minorHAnsi" w:cstheme="minorHAnsi"/>
                <w:lang w:eastAsia="en-GB"/>
              </w:rPr>
            </w:pPr>
          </w:p>
        </w:tc>
        <w:tc>
          <w:tcPr>
            <w:tcW w:w="3001" w:type="dxa"/>
            <w:tcBorders>
              <w:top w:val="single" w:sz="4" w:space="0" w:color="auto"/>
              <w:left w:val="nil"/>
              <w:bottom w:val="single" w:sz="4" w:space="0" w:color="auto"/>
              <w:right w:val="single" w:sz="4" w:space="0" w:color="auto"/>
            </w:tcBorders>
            <w:shd w:val="clear" w:color="auto" w:fill="auto"/>
            <w:vAlign w:val="bottom"/>
          </w:tcPr>
          <w:p w14:paraId="5CDF090D"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6B6F646E" w14:textId="77777777" w:rsidTr="00C72CFD">
        <w:trPr>
          <w:trHeight w:val="624"/>
        </w:trPr>
        <w:tc>
          <w:tcPr>
            <w:tcW w:w="638" w:type="dxa"/>
            <w:tcBorders>
              <w:top w:val="single" w:sz="4" w:space="0" w:color="auto"/>
              <w:left w:val="single" w:sz="4" w:space="0" w:color="auto"/>
              <w:bottom w:val="single" w:sz="4" w:space="0" w:color="auto"/>
              <w:right w:val="single" w:sz="4" w:space="0" w:color="auto"/>
            </w:tcBorders>
            <w:vAlign w:val="center"/>
          </w:tcPr>
          <w:p w14:paraId="0463932B" w14:textId="3596D3CB"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h)</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17AB6"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689D8AC1"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single" w:sz="4" w:space="0" w:color="auto"/>
              <w:left w:val="nil"/>
              <w:bottom w:val="single" w:sz="4" w:space="0" w:color="auto"/>
              <w:right w:val="single" w:sz="4" w:space="0" w:color="auto"/>
            </w:tcBorders>
            <w:shd w:val="clear" w:color="auto" w:fill="auto"/>
            <w:noWrap/>
            <w:vAlign w:val="bottom"/>
          </w:tcPr>
          <w:p w14:paraId="7EE10B04" w14:textId="77777777" w:rsidR="00073C60" w:rsidRPr="000124F1" w:rsidRDefault="00073C60" w:rsidP="005035F0">
            <w:pPr>
              <w:spacing w:after="0" w:line="240" w:lineRule="auto"/>
              <w:rPr>
                <w:rFonts w:asciiTheme="minorHAnsi" w:hAnsiTheme="minorHAnsi" w:cstheme="minorHAnsi"/>
                <w:lang w:eastAsia="en-GB"/>
              </w:rPr>
            </w:pPr>
          </w:p>
        </w:tc>
        <w:tc>
          <w:tcPr>
            <w:tcW w:w="3001" w:type="dxa"/>
            <w:tcBorders>
              <w:top w:val="single" w:sz="4" w:space="0" w:color="auto"/>
              <w:left w:val="nil"/>
              <w:bottom w:val="single" w:sz="4" w:space="0" w:color="auto"/>
              <w:right w:val="single" w:sz="4" w:space="0" w:color="auto"/>
            </w:tcBorders>
            <w:shd w:val="clear" w:color="auto" w:fill="auto"/>
            <w:vAlign w:val="bottom"/>
          </w:tcPr>
          <w:p w14:paraId="1A7090CA"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11288EDD" w14:textId="77777777" w:rsidTr="00C72CFD">
        <w:trPr>
          <w:trHeight w:val="624"/>
        </w:trPr>
        <w:tc>
          <w:tcPr>
            <w:tcW w:w="638" w:type="dxa"/>
            <w:tcBorders>
              <w:top w:val="single" w:sz="4" w:space="0" w:color="auto"/>
              <w:left w:val="single" w:sz="4" w:space="0" w:color="auto"/>
              <w:bottom w:val="single" w:sz="4" w:space="0" w:color="auto"/>
              <w:right w:val="single" w:sz="4" w:space="0" w:color="auto"/>
            </w:tcBorders>
            <w:vAlign w:val="center"/>
          </w:tcPr>
          <w:p w14:paraId="065B6587" w14:textId="0B50DBDB" w:rsidR="00073C60" w:rsidRPr="000124F1" w:rsidRDefault="00073C60" w:rsidP="00B074AD">
            <w:pPr>
              <w:spacing w:after="0" w:line="276" w:lineRule="auto"/>
              <w:rPr>
                <w:rFonts w:asciiTheme="minorHAnsi" w:hAnsiTheme="minorHAnsi" w:cstheme="minorHAnsi"/>
                <w:lang w:eastAsia="en-GB"/>
              </w:rPr>
            </w:pPr>
            <w:proofErr w:type="spellStart"/>
            <w:r w:rsidRPr="000124F1">
              <w:rPr>
                <w:rFonts w:asciiTheme="minorHAnsi" w:hAnsiTheme="minorHAnsi" w:cstheme="minorHAnsi"/>
                <w:lang w:eastAsia="en-GB"/>
              </w:rPr>
              <w:t>i</w:t>
            </w:r>
            <w:proofErr w:type="spellEnd"/>
            <w:r w:rsidRPr="000124F1">
              <w:rPr>
                <w:rFonts w:asciiTheme="minorHAnsi" w:hAnsiTheme="minorHAnsi" w:cstheme="minorHAnsi"/>
                <w:lang w:eastAsia="en-GB"/>
              </w:rPr>
              <w:t>)</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29241"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29C1B9E1"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single" w:sz="4" w:space="0" w:color="auto"/>
              <w:left w:val="nil"/>
              <w:bottom w:val="single" w:sz="4" w:space="0" w:color="auto"/>
              <w:right w:val="single" w:sz="4" w:space="0" w:color="auto"/>
            </w:tcBorders>
            <w:shd w:val="clear" w:color="auto" w:fill="auto"/>
            <w:noWrap/>
            <w:vAlign w:val="bottom"/>
          </w:tcPr>
          <w:p w14:paraId="0804C6BB" w14:textId="77777777" w:rsidR="00073C60" w:rsidRPr="000124F1" w:rsidRDefault="00073C60" w:rsidP="005035F0">
            <w:pPr>
              <w:spacing w:after="0" w:line="240" w:lineRule="auto"/>
              <w:rPr>
                <w:rFonts w:asciiTheme="minorHAnsi" w:hAnsiTheme="minorHAnsi" w:cstheme="minorHAnsi"/>
                <w:lang w:eastAsia="en-GB"/>
              </w:rPr>
            </w:pPr>
          </w:p>
        </w:tc>
        <w:tc>
          <w:tcPr>
            <w:tcW w:w="3001" w:type="dxa"/>
            <w:tcBorders>
              <w:top w:val="single" w:sz="4" w:space="0" w:color="auto"/>
              <w:left w:val="nil"/>
              <w:bottom w:val="single" w:sz="4" w:space="0" w:color="auto"/>
              <w:right w:val="single" w:sz="4" w:space="0" w:color="auto"/>
            </w:tcBorders>
            <w:shd w:val="clear" w:color="auto" w:fill="auto"/>
            <w:vAlign w:val="bottom"/>
          </w:tcPr>
          <w:p w14:paraId="3A48AD2E"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6C6531A" w14:textId="77777777" w:rsidTr="00C72CFD">
        <w:trPr>
          <w:trHeight w:val="624"/>
        </w:trPr>
        <w:tc>
          <w:tcPr>
            <w:tcW w:w="638" w:type="dxa"/>
            <w:tcBorders>
              <w:top w:val="single" w:sz="4" w:space="0" w:color="auto"/>
              <w:left w:val="single" w:sz="4" w:space="0" w:color="auto"/>
              <w:bottom w:val="single" w:sz="4" w:space="0" w:color="auto"/>
              <w:right w:val="single" w:sz="4" w:space="0" w:color="auto"/>
            </w:tcBorders>
            <w:vAlign w:val="center"/>
          </w:tcPr>
          <w:p w14:paraId="5BFD5CE5"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j)</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1A844"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690101D5"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single" w:sz="4" w:space="0" w:color="auto"/>
              <w:left w:val="nil"/>
              <w:bottom w:val="single" w:sz="4" w:space="0" w:color="auto"/>
              <w:right w:val="single" w:sz="4" w:space="0" w:color="auto"/>
            </w:tcBorders>
            <w:shd w:val="clear" w:color="auto" w:fill="auto"/>
            <w:noWrap/>
            <w:vAlign w:val="bottom"/>
          </w:tcPr>
          <w:p w14:paraId="66B02D01" w14:textId="77777777" w:rsidR="00073C60" w:rsidRPr="000124F1" w:rsidRDefault="00073C60" w:rsidP="005035F0">
            <w:pPr>
              <w:spacing w:after="0" w:line="240" w:lineRule="auto"/>
              <w:rPr>
                <w:rFonts w:asciiTheme="minorHAnsi" w:hAnsiTheme="minorHAnsi" w:cstheme="minorHAnsi"/>
                <w:lang w:eastAsia="en-GB"/>
              </w:rPr>
            </w:pPr>
          </w:p>
        </w:tc>
        <w:tc>
          <w:tcPr>
            <w:tcW w:w="3001" w:type="dxa"/>
            <w:tcBorders>
              <w:top w:val="single" w:sz="4" w:space="0" w:color="auto"/>
              <w:left w:val="nil"/>
              <w:bottom w:val="single" w:sz="4" w:space="0" w:color="auto"/>
              <w:right w:val="single" w:sz="4" w:space="0" w:color="auto"/>
            </w:tcBorders>
            <w:shd w:val="clear" w:color="auto" w:fill="auto"/>
            <w:vAlign w:val="bottom"/>
          </w:tcPr>
          <w:p w14:paraId="0FBB7D65" w14:textId="77777777" w:rsidR="00073C60" w:rsidRPr="000124F1" w:rsidRDefault="00073C60" w:rsidP="005035F0">
            <w:pPr>
              <w:spacing w:after="0" w:line="240" w:lineRule="auto"/>
              <w:rPr>
                <w:rFonts w:asciiTheme="minorHAnsi" w:hAnsiTheme="minorHAnsi" w:cstheme="minorHAnsi"/>
                <w:lang w:eastAsia="en-GB"/>
              </w:rPr>
            </w:pPr>
          </w:p>
        </w:tc>
      </w:tr>
    </w:tbl>
    <w:p w14:paraId="216EC3E5" w14:textId="77777777" w:rsidR="00073C60" w:rsidRPr="000124F1" w:rsidRDefault="00073C60" w:rsidP="00073C60">
      <w:pPr>
        <w:spacing w:after="0" w:line="240" w:lineRule="auto"/>
        <w:rPr>
          <w:rFonts w:asciiTheme="minorHAnsi" w:hAnsiTheme="minorHAnsi" w:cstheme="minorHAnsi"/>
          <w:lang w:eastAsia="en-GB"/>
        </w:rPr>
      </w:pPr>
    </w:p>
    <w:p w14:paraId="7B22655F" w14:textId="77777777" w:rsidR="00073C60" w:rsidRPr="000124F1" w:rsidRDefault="00073C60" w:rsidP="00073C60">
      <w:pPr>
        <w:spacing w:after="0" w:line="240" w:lineRule="auto"/>
        <w:rPr>
          <w:rFonts w:asciiTheme="minorHAnsi" w:hAnsiTheme="minorHAnsi" w:cstheme="minorHAnsi"/>
          <w:lang w:eastAsia="en-GB"/>
        </w:rPr>
      </w:pPr>
    </w:p>
    <w:p w14:paraId="359745C3" w14:textId="4CBEEC12" w:rsidR="00073C60" w:rsidRPr="000124F1" w:rsidRDefault="00F540E5" w:rsidP="000124F1">
      <w:pPr>
        <w:pStyle w:val="Heading3"/>
        <w:numPr>
          <w:ilvl w:val="0"/>
          <w:numId w:val="10"/>
        </w:numPr>
        <w:rPr>
          <w:rFonts w:asciiTheme="minorHAnsi" w:hAnsiTheme="minorHAnsi" w:cstheme="minorHAnsi"/>
          <w:lang w:val="en-US"/>
        </w:rPr>
      </w:pPr>
      <w:bookmarkStart w:id="5" w:name="_Toc181837893"/>
      <w:r w:rsidRPr="000124F1">
        <w:rPr>
          <w:rFonts w:asciiTheme="minorHAnsi" w:hAnsiTheme="minorHAnsi" w:cstheme="minorHAnsi"/>
        </w:rPr>
        <w:br w:type="column"/>
      </w:r>
      <w:r w:rsidR="00C528D6" w:rsidRPr="000124F1">
        <w:rPr>
          <w:rFonts w:asciiTheme="minorHAnsi" w:hAnsiTheme="minorHAnsi" w:cstheme="minorHAnsi"/>
        </w:rPr>
        <w:lastRenderedPageBreak/>
        <w:t>All children have access to safe and appropriate play resources while in our care.</w:t>
      </w:r>
      <w:bookmarkEnd w:id="5"/>
      <w:r w:rsidR="008B7C88">
        <w:rPr>
          <w:rFonts w:asciiTheme="minorHAnsi" w:hAnsiTheme="minorHAnsi" w:cstheme="minorHAnsi"/>
        </w:rPr>
        <w:br/>
      </w:r>
    </w:p>
    <w:tbl>
      <w:tblPr>
        <w:tblStyle w:val="TableGrid"/>
        <w:tblW w:w="0" w:type="auto"/>
        <w:tblLook w:val="04A0" w:firstRow="1" w:lastRow="0" w:firstColumn="1" w:lastColumn="0" w:noHBand="0" w:noVBand="1"/>
      </w:tblPr>
      <w:tblGrid>
        <w:gridCol w:w="627"/>
        <w:gridCol w:w="4668"/>
        <w:gridCol w:w="1244"/>
        <w:gridCol w:w="1244"/>
        <w:gridCol w:w="1443"/>
        <w:gridCol w:w="1230"/>
      </w:tblGrid>
      <w:tr w:rsidR="00073C60" w:rsidRPr="000E589D" w14:paraId="4EA4D7BD" w14:textId="77777777" w:rsidTr="005035F0">
        <w:tc>
          <w:tcPr>
            <w:tcW w:w="638" w:type="dxa"/>
          </w:tcPr>
          <w:p w14:paraId="075C1466" w14:textId="77777777" w:rsidR="00073C60" w:rsidRPr="000124F1" w:rsidRDefault="00073C60" w:rsidP="005035F0">
            <w:pPr>
              <w:rPr>
                <w:rFonts w:asciiTheme="minorHAnsi" w:hAnsiTheme="minorHAnsi" w:cstheme="minorHAnsi"/>
              </w:rPr>
            </w:pPr>
          </w:p>
          <w:p w14:paraId="72873643" w14:textId="77777777" w:rsidR="00073C60" w:rsidRPr="000124F1" w:rsidRDefault="00073C60" w:rsidP="005035F0">
            <w:pPr>
              <w:rPr>
                <w:rFonts w:asciiTheme="minorHAnsi" w:hAnsiTheme="minorHAnsi" w:cstheme="minorHAnsi"/>
              </w:rPr>
            </w:pPr>
          </w:p>
        </w:tc>
        <w:tc>
          <w:tcPr>
            <w:tcW w:w="4816" w:type="dxa"/>
          </w:tcPr>
          <w:p w14:paraId="4839A4CC" w14:textId="77777777" w:rsidR="00073C60" w:rsidRPr="000124F1" w:rsidRDefault="00073C60" w:rsidP="008564FB">
            <w:pPr>
              <w:jc w:val="center"/>
              <w:rPr>
                <w:rFonts w:asciiTheme="minorHAnsi" w:hAnsiTheme="minorHAnsi" w:cstheme="minorHAnsi"/>
                <w:b/>
                <w:bCs/>
              </w:rPr>
            </w:pPr>
            <w:r w:rsidRPr="000124F1">
              <w:rPr>
                <w:rFonts w:asciiTheme="minorHAnsi" w:hAnsiTheme="minorHAnsi" w:cstheme="minorHAnsi"/>
                <w:b/>
                <w:bCs/>
              </w:rPr>
              <w:t>Measures and indicators</w:t>
            </w:r>
          </w:p>
        </w:tc>
        <w:tc>
          <w:tcPr>
            <w:tcW w:w="1000" w:type="dxa"/>
            <w:tcBorders>
              <w:top w:val="single" w:sz="4" w:space="0" w:color="auto"/>
              <w:left w:val="nil"/>
              <w:bottom w:val="single" w:sz="4" w:space="0" w:color="auto"/>
              <w:right w:val="single" w:sz="4" w:space="0" w:color="auto"/>
            </w:tcBorders>
            <w:shd w:val="clear" w:color="000000" w:fill="FF0000"/>
            <w:vAlign w:val="center"/>
          </w:tcPr>
          <w:p w14:paraId="6673F4B5"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No progress</w:t>
            </w:r>
          </w:p>
        </w:tc>
        <w:tc>
          <w:tcPr>
            <w:tcW w:w="1000" w:type="dxa"/>
            <w:tcBorders>
              <w:top w:val="single" w:sz="4" w:space="0" w:color="auto"/>
              <w:left w:val="nil"/>
              <w:bottom w:val="single" w:sz="4" w:space="0" w:color="auto"/>
              <w:right w:val="single" w:sz="4" w:space="0" w:color="auto"/>
            </w:tcBorders>
            <w:shd w:val="clear" w:color="000000" w:fill="ED7D31"/>
            <w:vAlign w:val="center"/>
          </w:tcPr>
          <w:p w14:paraId="097FB25A"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Some progress</w:t>
            </w:r>
          </w:p>
        </w:tc>
        <w:tc>
          <w:tcPr>
            <w:tcW w:w="1170" w:type="dxa"/>
            <w:tcBorders>
              <w:top w:val="single" w:sz="4" w:space="0" w:color="auto"/>
              <w:left w:val="nil"/>
              <w:bottom w:val="single" w:sz="4" w:space="0" w:color="auto"/>
              <w:right w:val="single" w:sz="4" w:space="0" w:color="auto"/>
            </w:tcBorders>
            <w:shd w:val="clear" w:color="000000" w:fill="FFC000"/>
            <w:vAlign w:val="center"/>
          </w:tcPr>
          <w:p w14:paraId="02E9DE12"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Significant progress</w:t>
            </w:r>
          </w:p>
        </w:tc>
        <w:tc>
          <w:tcPr>
            <w:tcW w:w="1039" w:type="dxa"/>
            <w:tcBorders>
              <w:top w:val="single" w:sz="4" w:space="0" w:color="auto"/>
              <w:left w:val="nil"/>
              <w:bottom w:val="single" w:sz="4" w:space="0" w:color="auto"/>
              <w:right w:val="single" w:sz="4" w:space="0" w:color="auto"/>
            </w:tcBorders>
            <w:shd w:val="clear" w:color="000000" w:fill="70AD47"/>
            <w:vAlign w:val="center"/>
          </w:tcPr>
          <w:p w14:paraId="60F914EE"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Indicator fully met</w:t>
            </w:r>
          </w:p>
        </w:tc>
      </w:tr>
      <w:tr w:rsidR="00073C60" w:rsidRPr="000E589D" w14:paraId="26904481" w14:textId="77777777" w:rsidTr="005035F0">
        <w:tc>
          <w:tcPr>
            <w:tcW w:w="638" w:type="dxa"/>
          </w:tcPr>
          <w:p w14:paraId="24F54002"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a)</w:t>
            </w:r>
          </w:p>
        </w:tc>
        <w:tc>
          <w:tcPr>
            <w:tcW w:w="4816" w:type="dxa"/>
          </w:tcPr>
          <w:p w14:paraId="6FA5581A"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 xml:space="preserve">Developmentally appropriate toys and play resources are available for all children we care for, 24 hours a day, 7 days a week. </w:t>
            </w:r>
          </w:p>
        </w:tc>
        <w:tc>
          <w:tcPr>
            <w:tcW w:w="1000" w:type="dxa"/>
          </w:tcPr>
          <w:p w14:paraId="3531D34F" w14:textId="77777777" w:rsidR="00073C60" w:rsidRPr="000124F1" w:rsidRDefault="00073C60" w:rsidP="005035F0">
            <w:pPr>
              <w:rPr>
                <w:rFonts w:asciiTheme="minorHAnsi" w:hAnsiTheme="minorHAnsi" w:cstheme="minorHAnsi"/>
              </w:rPr>
            </w:pPr>
          </w:p>
        </w:tc>
        <w:tc>
          <w:tcPr>
            <w:tcW w:w="1000" w:type="dxa"/>
          </w:tcPr>
          <w:p w14:paraId="53844CE6" w14:textId="77777777" w:rsidR="00073C60" w:rsidRPr="000124F1" w:rsidRDefault="00073C60" w:rsidP="005035F0">
            <w:pPr>
              <w:rPr>
                <w:rFonts w:asciiTheme="minorHAnsi" w:hAnsiTheme="minorHAnsi" w:cstheme="minorHAnsi"/>
              </w:rPr>
            </w:pPr>
          </w:p>
        </w:tc>
        <w:tc>
          <w:tcPr>
            <w:tcW w:w="1170" w:type="dxa"/>
          </w:tcPr>
          <w:p w14:paraId="1586ED2C" w14:textId="77777777" w:rsidR="00073C60" w:rsidRPr="000124F1" w:rsidRDefault="00073C60" w:rsidP="005035F0">
            <w:pPr>
              <w:rPr>
                <w:rFonts w:asciiTheme="minorHAnsi" w:hAnsiTheme="minorHAnsi" w:cstheme="minorHAnsi"/>
              </w:rPr>
            </w:pPr>
          </w:p>
        </w:tc>
        <w:tc>
          <w:tcPr>
            <w:tcW w:w="1039" w:type="dxa"/>
          </w:tcPr>
          <w:p w14:paraId="74456DC0" w14:textId="77777777" w:rsidR="00073C60" w:rsidRPr="000124F1" w:rsidRDefault="00073C60" w:rsidP="005035F0">
            <w:pPr>
              <w:rPr>
                <w:rFonts w:asciiTheme="minorHAnsi" w:hAnsiTheme="minorHAnsi" w:cstheme="minorHAnsi"/>
              </w:rPr>
            </w:pPr>
          </w:p>
        </w:tc>
      </w:tr>
      <w:tr w:rsidR="00073C60" w:rsidRPr="000E589D" w14:paraId="14A151E1" w14:textId="77777777" w:rsidTr="005035F0">
        <w:tc>
          <w:tcPr>
            <w:tcW w:w="638" w:type="dxa"/>
          </w:tcPr>
          <w:p w14:paraId="07A0D61E"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b)</w:t>
            </w:r>
          </w:p>
        </w:tc>
        <w:tc>
          <w:tcPr>
            <w:tcW w:w="4816" w:type="dxa"/>
          </w:tcPr>
          <w:p w14:paraId="4042FACA"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All toys and play resources are kept clean and in a good, safe, working condition and are audited regularly.</w:t>
            </w:r>
          </w:p>
        </w:tc>
        <w:tc>
          <w:tcPr>
            <w:tcW w:w="1000" w:type="dxa"/>
          </w:tcPr>
          <w:p w14:paraId="649BF292" w14:textId="77777777" w:rsidR="00073C60" w:rsidRPr="000124F1" w:rsidRDefault="00073C60" w:rsidP="005035F0">
            <w:pPr>
              <w:rPr>
                <w:rFonts w:asciiTheme="minorHAnsi" w:hAnsiTheme="minorHAnsi" w:cstheme="minorHAnsi"/>
              </w:rPr>
            </w:pPr>
          </w:p>
        </w:tc>
        <w:tc>
          <w:tcPr>
            <w:tcW w:w="1000" w:type="dxa"/>
          </w:tcPr>
          <w:p w14:paraId="4DB5A70D" w14:textId="77777777" w:rsidR="00073C60" w:rsidRPr="000124F1" w:rsidRDefault="00073C60" w:rsidP="005035F0">
            <w:pPr>
              <w:rPr>
                <w:rFonts w:asciiTheme="minorHAnsi" w:hAnsiTheme="minorHAnsi" w:cstheme="minorHAnsi"/>
              </w:rPr>
            </w:pPr>
          </w:p>
        </w:tc>
        <w:tc>
          <w:tcPr>
            <w:tcW w:w="1170" w:type="dxa"/>
          </w:tcPr>
          <w:p w14:paraId="4CD679A9" w14:textId="77777777" w:rsidR="00073C60" w:rsidRPr="000124F1" w:rsidRDefault="00073C60" w:rsidP="005035F0">
            <w:pPr>
              <w:rPr>
                <w:rFonts w:asciiTheme="minorHAnsi" w:hAnsiTheme="minorHAnsi" w:cstheme="minorHAnsi"/>
              </w:rPr>
            </w:pPr>
          </w:p>
        </w:tc>
        <w:tc>
          <w:tcPr>
            <w:tcW w:w="1039" w:type="dxa"/>
          </w:tcPr>
          <w:p w14:paraId="5B061D5D" w14:textId="77777777" w:rsidR="00073C60" w:rsidRPr="000124F1" w:rsidRDefault="00073C60" w:rsidP="005035F0">
            <w:pPr>
              <w:rPr>
                <w:rFonts w:asciiTheme="minorHAnsi" w:hAnsiTheme="minorHAnsi" w:cstheme="minorHAnsi"/>
              </w:rPr>
            </w:pPr>
          </w:p>
        </w:tc>
      </w:tr>
      <w:tr w:rsidR="00073C60" w:rsidRPr="000E589D" w14:paraId="550E934D" w14:textId="77777777" w:rsidTr="005035F0">
        <w:tc>
          <w:tcPr>
            <w:tcW w:w="638" w:type="dxa"/>
          </w:tcPr>
          <w:p w14:paraId="0BCED718"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c)</w:t>
            </w:r>
          </w:p>
        </w:tc>
        <w:tc>
          <w:tcPr>
            <w:tcW w:w="4816" w:type="dxa"/>
          </w:tcPr>
          <w:p w14:paraId="191E6998"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Robust infection control and toy cleaning policies are adhered to and available upon request.</w:t>
            </w:r>
          </w:p>
        </w:tc>
        <w:tc>
          <w:tcPr>
            <w:tcW w:w="1000" w:type="dxa"/>
          </w:tcPr>
          <w:p w14:paraId="3EC5B6B3" w14:textId="77777777" w:rsidR="00073C60" w:rsidRPr="000124F1" w:rsidRDefault="00073C60" w:rsidP="005035F0">
            <w:pPr>
              <w:rPr>
                <w:rFonts w:asciiTheme="minorHAnsi" w:hAnsiTheme="minorHAnsi" w:cstheme="minorHAnsi"/>
              </w:rPr>
            </w:pPr>
          </w:p>
        </w:tc>
        <w:tc>
          <w:tcPr>
            <w:tcW w:w="1000" w:type="dxa"/>
          </w:tcPr>
          <w:p w14:paraId="41FEB9A2" w14:textId="77777777" w:rsidR="00073C60" w:rsidRPr="000124F1" w:rsidRDefault="00073C60" w:rsidP="005035F0">
            <w:pPr>
              <w:rPr>
                <w:rFonts w:asciiTheme="minorHAnsi" w:hAnsiTheme="minorHAnsi" w:cstheme="minorHAnsi"/>
              </w:rPr>
            </w:pPr>
          </w:p>
        </w:tc>
        <w:tc>
          <w:tcPr>
            <w:tcW w:w="1170" w:type="dxa"/>
          </w:tcPr>
          <w:p w14:paraId="64245610" w14:textId="77777777" w:rsidR="00073C60" w:rsidRPr="000124F1" w:rsidRDefault="00073C60" w:rsidP="005035F0">
            <w:pPr>
              <w:rPr>
                <w:rFonts w:asciiTheme="minorHAnsi" w:hAnsiTheme="minorHAnsi" w:cstheme="minorHAnsi"/>
              </w:rPr>
            </w:pPr>
          </w:p>
        </w:tc>
        <w:tc>
          <w:tcPr>
            <w:tcW w:w="1039" w:type="dxa"/>
          </w:tcPr>
          <w:p w14:paraId="61069853" w14:textId="77777777" w:rsidR="00073C60" w:rsidRPr="000124F1" w:rsidRDefault="00073C60" w:rsidP="005035F0">
            <w:pPr>
              <w:rPr>
                <w:rFonts w:asciiTheme="minorHAnsi" w:hAnsiTheme="minorHAnsi" w:cstheme="minorHAnsi"/>
              </w:rPr>
            </w:pPr>
          </w:p>
        </w:tc>
      </w:tr>
      <w:tr w:rsidR="00073C60" w:rsidRPr="000E589D" w14:paraId="3666226D" w14:textId="77777777" w:rsidTr="005035F0">
        <w:tc>
          <w:tcPr>
            <w:tcW w:w="638" w:type="dxa"/>
          </w:tcPr>
          <w:p w14:paraId="2B35C113"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d)</w:t>
            </w:r>
          </w:p>
        </w:tc>
        <w:tc>
          <w:tcPr>
            <w:tcW w:w="4816" w:type="dxa"/>
          </w:tcPr>
          <w:p w14:paraId="483CB00C"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All open access play areas have an up-to-date, visible cleaning rota and at least one named member of staff who is responsible for each area.</w:t>
            </w:r>
          </w:p>
        </w:tc>
        <w:tc>
          <w:tcPr>
            <w:tcW w:w="1000" w:type="dxa"/>
          </w:tcPr>
          <w:p w14:paraId="5B3A9466" w14:textId="77777777" w:rsidR="00073C60" w:rsidRPr="000124F1" w:rsidRDefault="00073C60" w:rsidP="005035F0">
            <w:pPr>
              <w:rPr>
                <w:rFonts w:asciiTheme="minorHAnsi" w:hAnsiTheme="minorHAnsi" w:cstheme="minorHAnsi"/>
              </w:rPr>
            </w:pPr>
          </w:p>
        </w:tc>
        <w:tc>
          <w:tcPr>
            <w:tcW w:w="1000" w:type="dxa"/>
          </w:tcPr>
          <w:p w14:paraId="715BF74D" w14:textId="77777777" w:rsidR="00073C60" w:rsidRPr="000124F1" w:rsidRDefault="00073C60" w:rsidP="005035F0">
            <w:pPr>
              <w:rPr>
                <w:rFonts w:asciiTheme="minorHAnsi" w:hAnsiTheme="minorHAnsi" w:cstheme="minorHAnsi"/>
              </w:rPr>
            </w:pPr>
          </w:p>
        </w:tc>
        <w:tc>
          <w:tcPr>
            <w:tcW w:w="1170" w:type="dxa"/>
          </w:tcPr>
          <w:p w14:paraId="702B348A" w14:textId="77777777" w:rsidR="00073C60" w:rsidRPr="000124F1" w:rsidRDefault="00073C60" w:rsidP="005035F0">
            <w:pPr>
              <w:rPr>
                <w:rFonts w:asciiTheme="minorHAnsi" w:hAnsiTheme="minorHAnsi" w:cstheme="minorHAnsi"/>
              </w:rPr>
            </w:pPr>
          </w:p>
        </w:tc>
        <w:tc>
          <w:tcPr>
            <w:tcW w:w="1039" w:type="dxa"/>
          </w:tcPr>
          <w:p w14:paraId="448B7DCE" w14:textId="77777777" w:rsidR="00073C60" w:rsidRPr="000124F1" w:rsidRDefault="00073C60" w:rsidP="005035F0">
            <w:pPr>
              <w:rPr>
                <w:rFonts w:asciiTheme="minorHAnsi" w:hAnsiTheme="minorHAnsi" w:cstheme="minorHAnsi"/>
              </w:rPr>
            </w:pPr>
          </w:p>
        </w:tc>
      </w:tr>
      <w:tr w:rsidR="00073C60" w:rsidRPr="000E589D" w14:paraId="4ED214D4" w14:textId="77777777" w:rsidTr="005035F0">
        <w:trPr>
          <w:trHeight w:val="850"/>
        </w:trPr>
        <w:tc>
          <w:tcPr>
            <w:tcW w:w="638" w:type="dxa"/>
          </w:tcPr>
          <w:p w14:paraId="07437A3B"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e)</w:t>
            </w:r>
          </w:p>
        </w:tc>
        <w:tc>
          <w:tcPr>
            <w:tcW w:w="4816" w:type="dxa"/>
          </w:tcPr>
          <w:p w14:paraId="42B4D99D"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Toys and resources are inclusive and accessible and reflect the diversity of the children we care for.</w:t>
            </w:r>
          </w:p>
        </w:tc>
        <w:tc>
          <w:tcPr>
            <w:tcW w:w="1000" w:type="dxa"/>
          </w:tcPr>
          <w:p w14:paraId="2F0D2E02" w14:textId="77777777" w:rsidR="00073C60" w:rsidRPr="000124F1" w:rsidRDefault="00073C60" w:rsidP="005035F0">
            <w:pPr>
              <w:rPr>
                <w:rFonts w:asciiTheme="minorHAnsi" w:hAnsiTheme="minorHAnsi" w:cstheme="minorHAnsi"/>
              </w:rPr>
            </w:pPr>
          </w:p>
        </w:tc>
        <w:tc>
          <w:tcPr>
            <w:tcW w:w="1000" w:type="dxa"/>
          </w:tcPr>
          <w:p w14:paraId="27AAD1A1" w14:textId="77777777" w:rsidR="00073C60" w:rsidRPr="000124F1" w:rsidRDefault="00073C60" w:rsidP="005035F0">
            <w:pPr>
              <w:rPr>
                <w:rFonts w:asciiTheme="minorHAnsi" w:hAnsiTheme="minorHAnsi" w:cstheme="minorHAnsi"/>
              </w:rPr>
            </w:pPr>
          </w:p>
        </w:tc>
        <w:tc>
          <w:tcPr>
            <w:tcW w:w="1170" w:type="dxa"/>
          </w:tcPr>
          <w:p w14:paraId="5F38CB3A" w14:textId="77777777" w:rsidR="00073C60" w:rsidRPr="000124F1" w:rsidRDefault="00073C60" w:rsidP="005035F0">
            <w:pPr>
              <w:rPr>
                <w:rFonts w:asciiTheme="minorHAnsi" w:hAnsiTheme="minorHAnsi" w:cstheme="minorHAnsi"/>
              </w:rPr>
            </w:pPr>
          </w:p>
        </w:tc>
        <w:tc>
          <w:tcPr>
            <w:tcW w:w="1039" w:type="dxa"/>
          </w:tcPr>
          <w:p w14:paraId="20D963B0" w14:textId="77777777" w:rsidR="00073C60" w:rsidRPr="000124F1" w:rsidRDefault="00073C60" w:rsidP="005035F0">
            <w:pPr>
              <w:rPr>
                <w:rFonts w:asciiTheme="minorHAnsi" w:hAnsiTheme="minorHAnsi" w:cstheme="minorHAnsi"/>
              </w:rPr>
            </w:pPr>
          </w:p>
        </w:tc>
      </w:tr>
    </w:tbl>
    <w:p w14:paraId="6C75E433" w14:textId="77777777" w:rsidR="00073C60" w:rsidRPr="000124F1" w:rsidRDefault="00073C60" w:rsidP="00073C60">
      <w:pPr>
        <w:spacing w:after="0" w:line="240" w:lineRule="auto"/>
        <w:rPr>
          <w:rFonts w:asciiTheme="minorHAnsi" w:hAnsiTheme="minorHAnsi" w:cstheme="minorHAnsi"/>
          <w:lang w:eastAsia="en-GB"/>
        </w:rPr>
      </w:pPr>
    </w:p>
    <w:p w14:paraId="01C07AE8" w14:textId="77777777" w:rsidR="00073C60" w:rsidRPr="000124F1" w:rsidRDefault="00073C60" w:rsidP="00073C60">
      <w:pPr>
        <w:spacing w:after="0" w:line="240" w:lineRule="auto"/>
        <w:rPr>
          <w:rFonts w:asciiTheme="minorHAnsi" w:hAnsiTheme="minorHAnsi" w:cstheme="minorHAnsi"/>
          <w:lang w:eastAsia="en-GB"/>
        </w:rPr>
      </w:pPr>
    </w:p>
    <w:tbl>
      <w:tblPr>
        <w:tblW w:w="10485" w:type="dxa"/>
        <w:tblLook w:val="04A0" w:firstRow="1" w:lastRow="0" w:firstColumn="1" w:lastColumn="0" w:noHBand="0" w:noVBand="1"/>
      </w:tblPr>
      <w:tblGrid>
        <w:gridCol w:w="770"/>
        <w:gridCol w:w="4432"/>
        <w:gridCol w:w="5283"/>
      </w:tblGrid>
      <w:tr w:rsidR="00073C60" w:rsidRPr="000E589D" w14:paraId="3F94FA5D"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tcPr>
          <w:p w14:paraId="5037CBDB" w14:textId="77777777" w:rsidR="00073C60" w:rsidRPr="000124F1" w:rsidRDefault="00073C60" w:rsidP="005035F0">
            <w:pPr>
              <w:spacing w:after="0" w:line="240" w:lineRule="auto"/>
              <w:rPr>
                <w:rFonts w:asciiTheme="minorHAnsi" w:hAnsiTheme="minorHAnsi" w:cstheme="minorHAnsi"/>
                <w:b/>
                <w:bCs/>
                <w:lang w:eastAsia="en-GB"/>
              </w:rPr>
            </w:pP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46589" w14:textId="77777777" w:rsidR="00073C60" w:rsidRPr="000124F1" w:rsidRDefault="00073C60" w:rsidP="000124F1">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 and observations</w:t>
            </w:r>
          </w:p>
        </w:tc>
        <w:tc>
          <w:tcPr>
            <w:tcW w:w="5283" w:type="dxa"/>
            <w:tcBorders>
              <w:top w:val="single" w:sz="4" w:space="0" w:color="auto"/>
              <w:left w:val="nil"/>
              <w:bottom w:val="single" w:sz="4" w:space="0" w:color="auto"/>
              <w:right w:val="single" w:sz="4" w:space="0" w:color="auto"/>
            </w:tcBorders>
            <w:shd w:val="clear" w:color="auto" w:fill="auto"/>
            <w:noWrap/>
            <w:vAlign w:val="bottom"/>
            <w:hideMark/>
          </w:tcPr>
          <w:p w14:paraId="6307DC22" w14:textId="77777777" w:rsidR="00073C60" w:rsidRPr="000124F1" w:rsidRDefault="00073C60" w:rsidP="000124F1">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Links to evidence</w:t>
            </w:r>
          </w:p>
        </w:tc>
      </w:tr>
      <w:tr w:rsidR="00073C60" w:rsidRPr="000E589D" w14:paraId="211FBE72"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51559ED8"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5CBBB53C"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shd w:val="clear" w:color="auto" w:fill="auto"/>
            <w:noWrap/>
            <w:vAlign w:val="bottom"/>
            <w:hideMark/>
          </w:tcPr>
          <w:p w14:paraId="2824A6CD"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7C9E5D39"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59D9E930"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17D3C51C"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shd w:val="clear" w:color="auto" w:fill="auto"/>
            <w:noWrap/>
            <w:vAlign w:val="bottom"/>
            <w:hideMark/>
          </w:tcPr>
          <w:p w14:paraId="323D8183"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2CB16DE7"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626B3D5B"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471DAA65"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shd w:val="clear" w:color="auto" w:fill="auto"/>
            <w:noWrap/>
            <w:vAlign w:val="bottom"/>
            <w:hideMark/>
          </w:tcPr>
          <w:p w14:paraId="581EB277"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05DE24FA"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2DD1F542"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lastRenderedPageBreak/>
              <w:t>d)</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AC39C"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hideMark/>
          </w:tcPr>
          <w:p w14:paraId="19EF2153"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46DE848A"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363D4AA9"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686605F1"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shd w:val="clear" w:color="auto" w:fill="auto"/>
            <w:noWrap/>
            <w:vAlign w:val="bottom"/>
            <w:hideMark/>
          </w:tcPr>
          <w:p w14:paraId="2CFED282"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bl>
    <w:p w14:paraId="618F8EA1" w14:textId="77777777" w:rsidR="00073C60" w:rsidRPr="000124F1" w:rsidRDefault="00073C60" w:rsidP="00073C60">
      <w:pPr>
        <w:spacing w:after="0" w:line="240" w:lineRule="auto"/>
        <w:rPr>
          <w:rFonts w:asciiTheme="minorHAnsi" w:hAnsiTheme="minorHAnsi" w:cstheme="minorHAnsi"/>
          <w:lang w:eastAsia="en-GB"/>
        </w:rPr>
      </w:pPr>
    </w:p>
    <w:p w14:paraId="5B5F90ED"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p w14:paraId="7C47B726"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t>Progress since last audit:</w:t>
      </w:r>
    </w:p>
    <w:p w14:paraId="664A31F3"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tbl>
      <w:tblPr>
        <w:tblW w:w="9723" w:type="dxa"/>
        <w:tblLook w:val="04A0" w:firstRow="1" w:lastRow="0" w:firstColumn="1" w:lastColumn="0" w:noHBand="0" w:noVBand="1"/>
      </w:tblPr>
      <w:tblGrid>
        <w:gridCol w:w="640"/>
        <w:gridCol w:w="4656"/>
        <w:gridCol w:w="4427"/>
      </w:tblGrid>
      <w:tr w:rsidR="00073C60" w:rsidRPr="000E589D" w14:paraId="0502B1F7"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tcPr>
          <w:p w14:paraId="476B2EF0" w14:textId="77777777" w:rsidR="00073C60" w:rsidRPr="000124F1" w:rsidRDefault="00073C60" w:rsidP="005035F0">
            <w:pPr>
              <w:spacing w:after="0" w:line="240" w:lineRule="auto"/>
              <w:rPr>
                <w:rFonts w:asciiTheme="minorHAnsi" w:hAnsiTheme="minorHAnsi" w:cstheme="minorHAnsi"/>
                <w:b/>
                <w:bCs/>
                <w:lang w:eastAsia="en-GB"/>
              </w:rPr>
            </w:pP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48A18"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Progress</w:t>
            </w:r>
          </w:p>
        </w:tc>
        <w:tc>
          <w:tcPr>
            <w:tcW w:w="4427" w:type="dxa"/>
            <w:tcBorders>
              <w:top w:val="single" w:sz="4" w:space="0" w:color="auto"/>
              <w:left w:val="nil"/>
              <w:bottom w:val="single" w:sz="4" w:space="0" w:color="auto"/>
              <w:right w:val="single" w:sz="4" w:space="0" w:color="auto"/>
            </w:tcBorders>
            <w:shd w:val="clear" w:color="auto" w:fill="auto"/>
            <w:noWrap/>
            <w:vAlign w:val="center"/>
            <w:hideMark/>
          </w:tcPr>
          <w:p w14:paraId="4162C3EA"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Linked to</w:t>
            </w:r>
          </w:p>
        </w:tc>
      </w:tr>
      <w:tr w:rsidR="00073C60" w:rsidRPr="000E589D" w14:paraId="560085A1"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53720EEC"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656" w:type="dxa"/>
            <w:tcBorders>
              <w:top w:val="nil"/>
              <w:left w:val="single" w:sz="4" w:space="0" w:color="auto"/>
              <w:bottom w:val="single" w:sz="4" w:space="0" w:color="auto"/>
              <w:right w:val="single" w:sz="4" w:space="0" w:color="auto"/>
            </w:tcBorders>
            <w:shd w:val="clear" w:color="auto" w:fill="auto"/>
            <w:noWrap/>
            <w:vAlign w:val="center"/>
            <w:hideMark/>
          </w:tcPr>
          <w:p w14:paraId="59B3446E"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shd w:val="clear" w:color="auto" w:fill="auto"/>
            <w:noWrap/>
            <w:vAlign w:val="bottom"/>
            <w:hideMark/>
          </w:tcPr>
          <w:p w14:paraId="4D5521DA"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66DB58A0"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6D135EBB"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656" w:type="dxa"/>
            <w:tcBorders>
              <w:top w:val="nil"/>
              <w:left w:val="single" w:sz="4" w:space="0" w:color="auto"/>
              <w:bottom w:val="single" w:sz="4" w:space="0" w:color="auto"/>
              <w:right w:val="single" w:sz="4" w:space="0" w:color="auto"/>
            </w:tcBorders>
            <w:shd w:val="clear" w:color="auto" w:fill="auto"/>
            <w:noWrap/>
            <w:vAlign w:val="center"/>
            <w:hideMark/>
          </w:tcPr>
          <w:p w14:paraId="1B2625B2"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shd w:val="clear" w:color="auto" w:fill="auto"/>
            <w:noWrap/>
            <w:vAlign w:val="bottom"/>
            <w:hideMark/>
          </w:tcPr>
          <w:p w14:paraId="2180D796"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4C01420B"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4D6462BE" w14:textId="0303FC00"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656" w:type="dxa"/>
            <w:tcBorders>
              <w:top w:val="nil"/>
              <w:left w:val="single" w:sz="4" w:space="0" w:color="auto"/>
              <w:bottom w:val="single" w:sz="4" w:space="0" w:color="auto"/>
              <w:right w:val="single" w:sz="4" w:space="0" w:color="auto"/>
            </w:tcBorders>
            <w:shd w:val="clear" w:color="auto" w:fill="auto"/>
            <w:noWrap/>
            <w:vAlign w:val="center"/>
            <w:hideMark/>
          </w:tcPr>
          <w:p w14:paraId="1F2CE2D3"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shd w:val="clear" w:color="auto" w:fill="auto"/>
            <w:noWrap/>
            <w:vAlign w:val="bottom"/>
            <w:hideMark/>
          </w:tcPr>
          <w:p w14:paraId="18067D4A"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4F034AEA"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713DDEAD" w14:textId="46322ADD"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48423"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shd w:val="clear" w:color="auto" w:fill="auto"/>
            <w:noWrap/>
            <w:vAlign w:val="bottom"/>
          </w:tcPr>
          <w:p w14:paraId="759E2521"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355CBD5A"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4C5DCA73"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C76A4"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shd w:val="clear" w:color="auto" w:fill="auto"/>
            <w:noWrap/>
            <w:vAlign w:val="bottom"/>
          </w:tcPr>
          <w:p w14:paraId="55D05BC0" w14:textId="77777777" w:rsidR="00073C60" w:rsidRPr="000124F1" w:rsidRDefault="00073C60" w:rsidP="005035F0">
            <w:pPr>
              <w:spacing w:after="0" w:line="240" w:lineRule="auto"/>
              <w:rPr>
                <w:rFonts w:asciiTheme="minorHAnsi" w:hAnsiTheme="minorHAnsi" w:cstheme="minorHAnsi"/>
                <w:lang w:eastAsia="en-GB"/>
              </w:rPr>
            </w:pPr>
          </w:p>
        </w:tc>
      </w:tr>
    </w:tbl>
    <w:p w14:paraId="41D8EF0D" w14:textId="77777777" w:rsidR="00073C60" w:rsidRPr="000124F1" w:rsidRDefault="00073C60" w:rsidP="00073C60">
      <w:pPr>
        <w:spacing w:after="0" w:line="240" w:lineRule="auto"/>
        <w:rPr>
          <w:rFonts w:asciiTheme="minorHAnsi" w:hAnsiTheme="minorHAnsi" w:cstheme="minorHAnsi"/>
          <w:lang w:eastAsia="en-GB"/>
        </w:rPr>
      </w:pPr>
    </w:p>
    <w:p w14:paraId="3A5798E5" w14:textId="77777777" w:rsidR="00073C60" w:rsidRPr="000124F1" w:rsidRDefault="00073C60" w:rsidP="00073C60">
      <w:pPr>
        <w:spacing w:after="0" w:line="240" w:lineRule="auto"/>
        <w:rPr>
          <w:rFonts w:asciiTheme="minorHAnsi" w:hAnsiTheme="minorHAnsi" w:cstheme="minorHAnsi"/>
          <w:lang w:eastAsia="en-GB"/>
        </w:rPr>
      </w:pPr>
    </w:p>
    <w:p w14:paraId="4D91547E"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t>Action plan:</w:t>
      </w:r>
    </w:p>
    <w:p w14:paraId="5B6354AA" w14:textId="77777777" w:rsidR="00073C60" w:rsidRPr="000124F1" w:rsidRDefault="00073C60" w:rsidP="00073C60">
      <w:pPr>
        <w:spacing w:after="0" w:line="240" w:lineRule="auto"/>
        <w:rPr>
          <w:rFonts w:asciiTheme="minorHAnsi" w:hAnsiTheme="minorHAnsi" w:cstheme="minorHAnsi"/>
          <w:lang w:eastAsia="en-GB"/>
        </w:rPr>
      </w:pPr>
    </w:p>
    <w:tbl>
      <w:tblPr>
        <w:tblW w:w="9783" w:type="dxa"/>
        <w:tblLook w:val="04A0" w:firstRow="1" w:lastRow="0" w:firstColumn="1" w:lastColumn="0" w:noHBand="0" w:noVBand="1"/>
      </w:tblPr>
      <w:tblGrid>
        <w:gridCol w:w="644"/>
        <w:gridCol w:w="2342"/>
        <w:gridCol w:w="2342"/>
        <w:gridCol w:w="2227"/>
        <w:gridCol w:w="2228"/>
      </w:tblGrid>
      <w:tr w:rsidR="00073C60" w:rsidRPr="000E589D" w14:paraId="6CD223DE"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tcPr>
          <w:p w14:paraId="0CB3F75F" w14:textId="77777777" w:rsidR="00073C60" w:rsidRPr="000124F1" w:rsidRDefault="00073C60" w:rsidP="005035F0">
            <w:pPr>
              <w:spacing w:after="0" w:line="240" w:lineRule="auto"/>
              <w:rPr>
                <w:rFonts w:asciiTheme="minorHAnsi" w:hAnsiTheme="minorHAnsi" w:cstheme="minorHAnsi"/>
                <w:b/>
                <w:bCs/>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5A36B" w14:textId="4357B9DA"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Progress </w:t>
            </w:r>
            <w:r w:rsidR="00384DBC">
              <w:rPr>
                <w:rFonts w:asciiTheme="minorHAnsi" w:hAnsiTheme="minorHAnsi" w:cstheme="minorHAnsi"/>
                <w:b/>
                <w:bCs/>
                <w:lang w:eastAsia="en-GB"/>
              </w:rPr>
              <w:t>a</w:t>
            </w:r>
            <w:r w:rsidR="00384DBC" w:rsidRPr="000124F1">
              <w:rPr>
                <w:rFonts w:asciiTheme="minorHAnsi" w:hAnsiTheme="minorHAnsi" w:cstheme="minorHAnsi"/>
                <w:b/>
                <w:bCs/>
                <w:lang w:eastAsia="en-GB"/>
              </w:rPr>
              <w:t>im</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11FB2AA6" w14:textId="06948F2C"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Key </w:t>
            </w:r>
            <w:r w:rsidR="00384DBC">
              <w:rPr>
                <w:rFonts w:asciiTheme="minorHAnsi" w:hAnsiTheme="minorHAnsi" w:cstheme="minorHAnsi"/>
                <w:b/>
                <w:bCs/>
                <w:lang w:eastAsia="en-GB"/>
              </w:rPr>
              <w:t>s</w:t>
            </w:r>
            <w:r w:rsidR="00384DBC" w:rsidRPr="000124F1">
              <w:rPr>
                <w:rFonts w:asciiTheme="minorHAnsi" w:hAnsiTheme="minorHAnsi" w:cstheme="minorHAnsi"/>
                <w:b/>
                <w:bCs/>
                <w:lang w:eastAsia="en-GB"/>
              </w:rPr>
              <w:t>taff</w:t>
            </w:r>
          </w:p>
        </w:tc>
        <w:tc>
          <w:tcPr>
            <w:tcW w:w="2227" w:type="dxa"/>
            <w:tcBorders>
              <w:top w:val="single" w:sz="4" w:space="0" w:color="auto"/>
              <w:left w:val="nil"/>
              <w:bottom w:val="single" w:sz="4" w:space="0" w:color="auto"/>
              <w:right w:val="single" w:sz="4" w:space="0" w:color="auto"/>
            </w:tcBorders>
            <w:shd w:val="clear" w:color="auto" w:fill="auto"/>
            <w:noWrap/>
            <w:vAlign w:val="center"/>
            <w:hideMark/>
          </w:tcPr>
          <w:p w14:paraId="6B9FCFA2" w14:textId="33FC5FCF"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Completion </w:t>
            </w:r>
            <w:r w:rsidR="00384DBC">
              <w:rPr>
                <w:rFonts w:asciiTheme="minorHAnsi" w:hAnsiTheme="minorHAnsi" w:cstheme="minorHAnsi"/>
                <w:b/>
                <w:bCs/>
                <w:lang w:eastAsia="en-GB"/>
              </w:rPr>
              <w:t>d</w:t>
            </w:r>
            <w:r w:rsidR="00384DBC" w:rsidRPr="000124F1">
              <w:rPr>
                <w:rFonts w:asciiTheme="minorHAnsi" w:hAnsiTheme="minorHAnsi" w:cstheme="minorHAnsi"/>
                <w:b/>
                <w:bCs/>
                <w:lang w:eastAsia="en-GB"/>
              </w:rPr>
              <w:t>ate</w:t>
            </w:r>
          </w:p>
        </w:tc>
        <w:tc>
          <w:tcPr>
            <w:tcW w:w="2228" w:type="dxa"/>
            <w:tcBorders>
              <w:top w:val="single" w:sz="4" w:space="0" w:color="auto"/>
              <w:left w:val="nil"/>
              <w:bottom w:val="single" w:sz="4" w:space="0" w:color="auto"/>
              <w:right w:val="single" w:sz="4" w:space="0" w:color="auto"/>
            </w:tcBorders>
            <w:shd w:val="clear" w:color="auto" w:fill="auto"/>
            <w:vAlign w:val="center"/>
          </w:tcPr>
          <w:p w14:paraId="6CED75EE"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w:t>
            </w:r>
          </w:p>
        </w:tc>
      </w:tr>
      <w:tr w:rsidR="00073C60" w:rsidRPr="000E589D" w14:paraId="05BE7611"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54B6F7F4"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0A5332AC"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34CB9A98"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01F69635"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6BED32B0"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7948D8A4"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76C41269"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5B0334BD"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250B1466"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351A4973"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4C8083B0"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3E641378"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7AAC0662"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347DD2B7"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5A098CB9"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3B6871AB"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30DD8C82"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4C4A25E5"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204BBDEF"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23D6A"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7ABAB8D6"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shd w:val="clear" w:color="auto" w:fill="auto"/>
            <w:noWrap/>
            <w:vAlign w:val="bottom"/>
            <w:hideMark/>
          </w:tcPr>
          <w:p w14:paraId="6851E5D2"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shd w:val="clear" w:color="auto" w:fill="auto"/>
            <w:vAlign w:val="bottom"/>
          </w:tcPr>
          <w:p w14:paraId="28EAA1B3"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0E25767C"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539CA22C"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3B0665F9"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7F82E230"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5B2C3862"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4A7BE5A3" w14:textId="77777777" w:rsidR="00073C60" w:rsidRPr="000124F1" w:rsidRDefault="00073C60" w:rsidP="005035F0">
            <w:pPr>
              <w:spacing w:after="0" w:line="240" w:lineRule="auto"/>
              <w:rPr>
                <w:rFonts w:asciiTheme="minorHAnsi" w:hAnsiTheme="minorHAnsi" w:cstheme="minorHAnsi"/>
                <w:lang w:eastAsia="en-GB"/>
              </w:rPr>
            </w:pPr>
          </w:p>
        </w:tc>
      </w:tr>
    </w:tbl>
    <w:p w14:paraId="4E3F2579" w14:textId="77777777" w:rsidR="00073C60" w:rsidRPr="000124F1" w:rsidRDefault="00073C60" w:rsidP="00073C60">
      <w:pPr>
        <w:rPr>
          <w:rFonts w:asciiTheme="minorHAnsi" w:hAnsiTheme="minorHAnsi" w:cstheme="minorHAnsi"/>
        </w:rPr>
        <w:sectPr w:rsidR="00073C60" w:rsidRPr="000124F1" w:rsidSect="00073C60">
          <w:footerReference w:type="default" r:id="rId25"/>
          <w:type w:val="continuous"/>
          <w:pgSz w:w="11906" w:h="16838" w:code="9"/>
          <w:pgMar w:top="720" w:right="720" w:bottom="720" w:left="720" w:header="709" w:footer="709" w:gutter="0"/>
          <w:cols w:space="708"/>
          <w:docGrid w:linePitch="360"/>
        </w:sectPr>
      </w:pPr>
    </w:p>
    <w:p w14:paraId="1C78406A" w14:textId="1057EFFF" w:rsidR="00073C60" w:rsidRPr="000124F1" w:rsidRDefault="00F540E5" w:rsidP="000124F1">
      <w:pPr>
        <w:pStyle w:val="Heading3"/>
        <w:numPr>
          <w:ilvl w:val="0"/>
          <w:numId w:val="10"/>
        </w:numPr>
        <w:rPr>
          <w:rFonts w:asciiTheme="minorHAnsi" w:hAnsiTheme="minorHAnsi" w:cstheme="minorHAnsi"/>
          <w:lang w:val="en-US"/>
        </w:rPr>
      </w:pPr>
      <w:bookmarkStart w:id="6" w:name="_Toc181837894"/>
      <w:r w:rsidRPr="000124F1">
        <w:rPr>
          <w:rFonts w:asciiTheme="minorHAnsi" w:hAnsiTheme="minorHAnsi" w:cstheme="minorHAnsi"/>
          <w:lang w:val="en-US"/>
        </w:rPr>
        <w:br w:type="column"/>
      </w:r>
      <w:r w:rsidR="007069C1" w:rsidRPr="000124F1">
        <w:rPr>
          <w:rFonts w:asciiTheme="minorHAnsi" w:hAnsiTheme="minorHAnsi" w:cstheme="minorHAnsi"/>
          <w:lang w:val="en-US"/>
        </w:rPr>
        <w:lastRenderedPageBreak/>
        <w:t>All children have access to play services, including qualified and registered health play specialists.</w:t>
      </w:r>
      <w:bookmarkEnd w:id="6"/>
      <w:r w:rsidR="008B7C88">
        <w:rPr>
          <w:rFonts w:asciiTheme="minorHAnsi" w:hAnsiTheme="minorHAnsi" w:cstheme="minorHAnsi"/>
          <w:lang w:val="en-US"/>
        </w:rPr>
        <w:br/>
      </w:r>
    </w:p>
    <w:tbl>
      <w:tblPr>
        <w:tblStyle w:val="TableGrid"/>
        <w:tblW w:w="0" w:type="auto"/>
        <w:tblLook w:val="04A0" w:firstRow="1" w:lastRow="0" w:firstColumn="1" w:lastColumn="0" w:noHBand="0" w:noVBand="1"/>
      </w:tblPr>
      <w:tblGrid>
        <w:gridCol w:w="631"/>
        <w:gridCol w:w="4664"/>
        <w:gridCol w:w="1244"/>
        <w:gridCol w:w="1244"/>
        <w:gridCol w:w="1443"/>
        <w:gridCol w:w="1230"/>
      </w:tblGrid>
      <w:tr w:rsidR="00073C60" w:rsidRPr="000E589D" w14:paraId="21CEBE79" w14:textId="77777777" w:rsidTr="00956627">
        <w:tc>
          <w:tcPr>
            <w:tcW w:w="631" w:type="dxa"/>
          </w:tcPr>
          <w:p w14:paraId="4C4BE917" w14:textId="77777777" w:rsidR="00073C60" w:rsidRPr="000124F1" w:rsidRDefault="00073C60" w:rsidP="005035F0">
            <w:pPr>
              <w:rPr>
                <w:rFonts w:asciiTheme="minorHAnsi" w:hAnsiTheme="minorHAnsi" w:cstheme="minorHAnsi"/>
              </w:rPr>
            </w:pPr>
          </w:p>
          <w:p w14:paraId="1739F53E" w14:textId="77777777" w:rsidR="00073C60" w:rsidRPr="000124F1" w:rsidRDefault="00073C60" w:rsidP="005035F0">
            <w:pPr>
              <w:rPr>
                <w:rFonts w:asciiTheme="minorHAnsi" w:hAnsiTheme="minorHAnsi" w:cstheme="minorHAnsi"/>
              </w:rPr>
            </w:pPr>
          </w:p>
        </w:tc>
        <w:tc>
          <w:tcPr>
            <w:tcW w:w="4664" w:type="dxa"/>
          </w:tcPr>
          <w:p w14:paraId="258215DB" w14:textId="77777777" w:rsidR="00073C60" w:rsidRPr="000124F1" w:rsidRDefault="00073C60" w:rsidP="008564FB">
            <w:pPr>
              <w:jc w:val="center"/>
              <w:rPr>
                <w:rFonts w:asciiTheme="minorHAnsi" w:hAnsiTheme="minorHAnsi" w:cstheme="minorHAnsi"/>
                <w:b/>
                <w:bCs/>
              </w:rPr>
            </w:pPr>
            <w:r w:rsidRPr="000124F1">
              <w:rPr>
                <w:rFonts w:asciiTheme="minorHAnsi" w:hAnsiTheme="minorHAnsi" w:cstheme="minorHAnsi"/>
                <w:b/>
                <w:bCs/>
              </w:rPr>
              <w:t>Measures and indicators</w:t>
            </w:r>
          </w:p>
        </w:tc>
        <w:tc>
          <w:tcPr>
            <w:tcW w:w="1244" w:type="dxa"/>
            <w:tcBorders>
              <w:top w:val="single" w:sz="4" w:space="0" w:color="auto"/>
              <w:left w:val="nil"/>
              <w:bottom w:val="single" w:sz="4" w:space="0" w:color="auto"/>
              <w:right w:val="single" w:sz="4" w:space="0" w:color="auto"/>
            </w:tcBorders>
            <w:shd w:val="clear" w:color="000000" w:fill="FF0000"/>
            <w:vAlign w:val="center"/>
          </w:tcPr>
          <w:p w14:paraId="0A8D2D3B"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No progress</w:t>
            </w:r>
          </w:p>
        </w:tc>
        <w:tc>
          <w:tcPr>
            <w:tcW w:w="1244" w:type="dxa"/>
            <w:tcBorders>
              <w:top w:val="single" w:sz="4" w:space="0" w:color="auto"/>
              <w:left w:val="nil"/>
              <w:bottom w:val="single" w:sz="4" w:space="0" w:color="auto"/>
              <w:right w:val="single" w:sz="4" w:space="0" w:color="auto"/>
            </w:tcBorders>
            <w:shd w:val="clear" w:color="000000" w:fill="ED7D31"/>
            <w:vAlign w:val="center"/>
          </w:tcPr>
          <w:p w14:paraId="650CEC86"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Some progress</w:t>
            </w:r>
          </w:p>
        </w:tc>
        <w:tc>
          <w:tcPr>
            <w:tcW w:w="1443" w:type="dxa"/>
            <w:tcBorders>
              <w:top w:val="single" w:sz="4" w:space="0" w:color="auto"/>
              <w:left w:val="nil"/>
              <w:bottom w:val="single" w:sz="4" w:space="0" w:color="auto"/>
              <w:right w:val="single" w:sz="4" w:space="0" w:color="auto"/>
            </w:tcBorders>
            <w:shd w:val="clear" w:color="000000" w:fill="FFC000"/>
            <w:vAlign w:val="center"/>
          </w:tcPr>
          <w:p w14:paraId="3BDAC472"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Significant progress</w:t>
            </w:r>
          </w:p>
        </w:tc>
        <w:tc>
          <w:tcPr>
            <w:tcW w:w="1230" w:type="dxa"/>
            <w:tcBorders>
              <w:top w:val="single" w:sz="4" w:space="0" w:color="auto"/>
              <w:left w:val="nil"/>
              <w:bottom w:val="single" w:sz="4" w:space="0" w:color="auto"/>
              <w:right w:val="single" w:sz="4" w:space="0" w:color="auto"/>
            </w:tcBorders>
            <w:shd w:val="clear" w:color="000000" w:fill="70AD47"/>
            <w:vAlign w:val="center"/>
          </w:tcPr>
          <w:p w14:paraId="52AF153E"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Indicator fully met</w:t>
            </w:r>
          </w:p>
        </w:tc>
      </w:tr>
      <w:tr w:rsidR="00073C60" w:rsidRPr="000E589D" w14:paraId="08ABEC1D" w14:textId="77777777" w:rsidTr="00956627">
        <w:tc>
          <w:tcPr>
            <w:tcW w:w="631" w:type="dxa"/>
          </w:tcPr>
          <w:p w14:paraId="136DDE5C"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a)</w:t>
            </w:r>
          </w:p>
        </w:tc>
        <w:tc>
          <w:tcPr>
            <w:tcW w:w="4664" w:type="dxa"/>
          </w:tcPr>
          <w:p w14:paraId="78F81DF3" w14:textId="5D74DCDD" w:rsidR="00073C60" w:rsidRPr="000124F1" w:rsidRDefault="00073C60" w:rsidP="005035F0">
            <w:pPr>
              <w:rPr>
                <w:rFonts w:asciiTheme="minorHAnsi" w:hAnsiTheme="minorHAnsi" w:cstheme="minorHAnsi"/>
              </w:rPr>
            </w:pPr>
            <w:r w:rsidRPr="000124F1">
              <w:rPr>
                <w:rFonts w:asciiTheme="minorHAnsi" w:hAnsiTheme="minorHAnsi" w:cstheme="minorHAnsi"/>
                <w:lang w:val="en-US"/>
              </w:rPr>
              <w:t xml:space="preserve">We employ qualified and registered health play specialists to provide </w:t>
            </w:r>
            <w:proofErr w:type="spellStart"/>
            <w:r w:rsidRPr="000124F1">
              <w:rPr>
                <w:rFonts w:asciiTheme="minorHAnsi" w:hAnsiTheme="minorHAnsi" w:cstheme="minorHAnsi"/>
                <w:lang w:val="en-US"/>
              </w:rPr>
              <w:t>specialised</w:t>
            </w:r>
            <w:proofErr w:type="spellEnd"/>
            <w:r w:rsidRPr="000124F1">
              <w:rPr>
                <w:rFonts w:asciiTheme="minorHAnsi" w:hAnsiTheme="minorHAnsi" w:cstheme="minorHAnsi"/>
                <w:lang w:val="en-US"/>
              </w:rPr>
              <w:t xml:space="preserve"> therapeutic play interventions, including but not limited to preparation, alternative focus activities, distraction therapy and post-procedural support.</w:t>
            </w:r>
          </w:p>
        </w:tc>
        <w:tc>
          <w:tcPr>
            <w:tcW w:w="1244" w:type="dxa"/>
          </w:tcPr>
          <w:p w14:paraId="61A1EBC3" w14:textId="77777777" w:rsidR="00073C60" w:rsidRPr="000124F1" w:rsidRDefault="00073C60" w:rsidP="005035F0">
            <w:pPr>
              <w:rPr>
                <w:rFonts w:asciiTheme="minorHAnsi" w:hAnsiTheme="minorHAnsi" w:cstheme="minorHAnsi"/>
              </w:rPr>
            </w:pPr>
          </w:p>
        </w:tc>
        <w:tc>
          <w:tcPr>
            <w:tcW w:w="1244" w:type="dxa"/>
          </w:tcPr>
          <w:p w14:paraId="1BDE74AE" w14:textId="77777777" w:rsidR="00073C60" w:rsidRPr="000124F1" w:rsidRDefault="00073C60" w:rsidP="005035F0">
            <w:pPr>
              <w:rPr>
                <w:rFonts w:asciiTheme="minorHAnsi" w:hAnsiTheme="minorHAnsi" w:cstheme="minorHAnsi"/>
              </w:rPr>
            </w:pPr>
          </w:p>
        </w:tc>
        <w:tc>
          <w:tcPr>
            <w:tcW w:w="1443" w:type="dxa"/>
          </w:tcPr>
          <w:p w14:paraId="402EECB6" w14:textId="77777777" w:rsidR="00073C60" w:rsidRPr="000124F1" w:rsidRDefault="00073C60" w:rsidP="005035F0">
            <w:pPr>
              <w:rPr>
                <w:rFonts w:asciiTheme="minorHAnsi" w:hAnsiTheme="minorHAnsi" w:cstheme="minorHAnsi"/>
              </w:rPr>
            </w:pPr>
          </w:p>
        </w:tc>
        <w:tc>
          <w:tcPr>
            <w:tcW w:w="1230" w:type="dxa"/>
          </w:tcPr>
          <w:p w14:paraId="633BD01E" w14:textId="77777777" w:rsidR="00073C60" w:rsidRPr="000124F1" w:rsidRDefault="00073C60" w:rsidP="005035F0">
            <w:pPr>
              <w:rPr>
                <w:rFonts w:asciiTheme="minorHAnsi" w:hAnsiTheme="minorHAnsi" w:cstheme="minorHAnsi"/>
              </w:rPr>
            </w:pPr>
          </w:p>
        </w:tc>
      </w:tr>
      <w:tr w:rsidR="00073C60" w:rsidRPr="000E589D" w14:paraId="721DFD72" w14:textId="77777777" w:rsidTr="00956627">
        <w:trPr>
          <w:trHeight w:val="616"/>
        </w:trPr>
        <w:tc>
          <w:tcPr>
            <w:tcW w:w="631" w:type="dxa"/>
          </w:tcPr>
          <w:p w14:paraId="468DC683"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b)</w:t>
            </w:r>
          </w:p>
        </w:tc>
        <w:tc>
          <w:tcPr>
            <w:tcW w:w="4664" w:type="dxa"/>
          </w:tcPr>
          <w:p w14:paraId="48056F59"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 xml:space="preserve">Health play staff are employed to encourage and facilitate </w:t>
            </w:r>
            <w:proofErr w:type="spellStart"/>
            <w:r w:rsidRPr="000124F1">
              <w:rPr>
                <w:rFonts w:asciiTheme="minorHAnsi" w:hAnsiTheme="minorHAnsi" w:cstheme="minorHAnsi"/>
                <w:lang w:val="en-US"/>
              </w:rPr>
              <w:t>normalising</w:t>
            </w:r>
            <w:proofErr w:type="spellEnd"/>
            <w:r w:rsidRPr="000124F1">
              <w:rPr>
                <w:rFonts w:asciiTheme="minorHAnsi" w:hAnsiTheme="minorHAnsi" w:cstheme="minorHAnsi"/>
                <w:lang w:val="en-US"/>
              </w:rPr>
              <w:t xml:space="preserve"> play and recreation.</w:t>
            </w:r>
          </w:p>
        </w:tc>
        <w:tc>
          <w:tcPr>
            <w:tcW w:w="1244" w:type="dxa"/>
          </w:tcPr>
          <w:p w14:paraId="138D886B" w14:textId="77777777" w:rsidR="00073C60" w:rsidRPr="000124F1" w:rsidRDefault="00073C60" w:rsidP="005035F0">
            <w:pPr>
              <w:rPr>
                <w:rFonts w:asciiTheme="minorHAnsi" w:hAnsiTheme="minorHAnsi" w:cstheme="minorHAnsi"/>
              </w:rPr>
            </w:pPr>
          </w:p>
        </w:tc>
        <w:tc>
          <w:tcPr>
            <w:tcW w:w="1244" w:type="dxa"/>
          </w:tcPr>
          <w:p w14:paraId="37B7379B" w14:textId="77777777" w:rsidR="00073C60" w:rsidRPr="000124F1" w:rsidRDefault="00073C60" w:rsidP="005035F0">
            <w:pPr>
              <w:rPr>
                <w:rFonts w:asciiTheme="minorHAnsi" w:hAnsiTheme="minorHAnsi" w:cstheme="minorHAnsi"/>
              </w:rPr>
            </w:pPr>
          </w:p>
        </w:tc>
        <w:tc>
          <w:tcPr>
            <w:tcW w:w="1443" w:type="dxa"/>
          </w:tcPr>
          <w:p w14:paraId="0ADCFAC5" w14:textId="77777777" w:rsidR="00073C60" w:rsidRPr="000124F1" w:rsidRDefault="00073C60" w:rsidP="005035F0">
            <w:pPr>
              <w:rPr>
                <w:rFonts w:asciiTheme="minorHAnsi" w:hAnsiTheme="minorHAnsi" w:cstheme="minorHAnsi"/>
              </w:rPr>
            </w:pPr>
          </w:p>
        </w:tc>
        <w:tc>
          <w:tcPr>
            <w:tcW w:w="1230" w:type="dxa"/>
          </w:tcPr>
          <w:p w14:paraId="5A8D19A7" w14:textId="77777777" w:rsidR="00073C60" w:rsidRPr="000124F1" w:rsidRDefault="00073C60" w:rsidP="005035F0">
            <w:pPr>
              <w:rPr>
                <w:rFonts w:asciiTheme="minorHAnsi" w:hAnsiTheme="minorHAnsi" w:cstheme="minorHAnsi"/>
              </w:rPr>
            </w:pPr>
          </w:p>
        </w:tc>
      </w:tr>
      <w:tr w:rsidR="00073C60" w:rsidRPr="000E589D" w14:paraId="233EA954" w14:textId="77777777" w:rsidTr="00956627">
        <w:trPr>
          <w:trHeight w:val="1150"/>
        </w:trPr>
        <w:tc>
          <w:tcPr>
            <w:tcW w:w="631" w:type="dxa"/>
          </w:tcPr>
          <w:p w14:paraId="03910032"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c)</w:t>
            </w:r>
          </w:p>
        </w:tc>
        <w:tc>
          <w:tcPr>
            <w:tcW w:w="4664" w:type="dxa"/>
          </w:tcPr>
          <w:p w14:paraId="6CC1225A"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rPr>
              <w:t xml:space="preserve">Sufficient, appropriately qualified staff are available to meet children’s needs for play, recreation, and clinical support regardless of age, developmental stage or state of health. </w:t>
            </w:r>
          </w:p>
        </w:tc>
        <w:tc>
          <w:tcPr>
            <w:tcW w:w="1244" w:type="dxa"/>
          </w:tcPr>
          <w:p w14:paraId="484FCCA2" w14:textId="77777777" w:rsidR="00073C60" w:rsidRPr="000124F1" w:rsidRDefault="00073C60" w:rsidP="005035F0">
            <w:pPr>
              <w:rPr>
                <w:rFonts w:asciiTheme="minorHAnsi" w:hAnsiTheme="minorHAnsi" w:cstheme="minorHAnsi"/>
              </w:rPr>
            </w:pPr>
          </w:p>
        </w:tc>
        <w:tc>
          <w:tcPr>
            <w:tcW w:w="1244" w:type="dxa"/>
          </w:tcPr>
          <w:p w14:paraId="386A3918" w14:textId="77777777" w:rsidR="00073C60" w:rsidRPr="000124F1" w:rsidRDefault="00073C60" w:rsidP="005035F0">
            <w:pPr>
              <w:rPr>
                <w:rFonts w:asciiTheme="minorHAnsi" w:hAnsiTheme="minorHAnsi" w:cstheme="minorHAnsi"/>
              </w:rPr>
            </w:pPr>
          </w:p>
        </w:tc>
        <w:tc>
          <w:tcPr>
            <w:tcW w:w="1443" w:type="dxa"/>
          </w:tcPr>
          <w:p w14:paraId="5E1D2A2E" w14:textId="77777777" w:rsidR="00073C60" w:rsidRPr="000124F1" w:rsidRDefault="00073C60" w:rsidP="005035F0">
            <w:pPr>
              <w:rPr>
                <w:rFonts w:asciiTheme="minorHAnsi" w:hAnsiTheme="minorHAnsi" w:cstheme="minorHAnsi"/>
              </w:rPr>
            </w:pPr>
          </w:p>
        </w:tc>
        <w:tc>
          <w:tcPr>
            <w:tcW w:w="1230" w:type="dxa"/>
          </w:tcPr>
          <w:p w14:paraId="1FE80619" w14:textId="77777777" w:rsidR="00073C60" w:rsidRPr="000124F1" w:rsidRDefault="00073C60" w:rsidP="005035F0">
            <w:pPr>
              <w:rPr>
                <w:rFonts w:asciiTheme="minorHAnsi" w:hAnsiTheme="minorHAnsi" w:cstheme="minorHAnsi"/>
              </w:rPr>
            </w:pPr>
          </w:p>
        </w:tc>
      </w:tr>
      <w:tr w:rsidR="00073C60" w:rsidRPr="000E589D" w14:paraId="22538E6C" w14:textId="77777777" w:rsidTr="00956627">
        <w:trPr>
          <w:trHeight w:val="506"/>
        </w:trPr>
        <w:tc>
          <w:tcPr>
            <w:tcW w:w="631" w:type="dxa"/>
          </w:tcPr>
          <w:p w14:paraId="7F93BE1D" w14:textId="1F7E940B" w:rsidR="00073C60" w:rsidRPr="000124F1" w:rsidRDefault="00073C60" w:rsidP="005035F0">
            <w:pPr>
              <w:rPr>
                <w:rFonts w:asciiTheme="minorHAnsi" w:hAnsiTheme="minorHAnsi" w:cstheme="minorHAnsi"/>
              </w:rPr>
            </w:pPr>
            <w:r w:rsidRPr="000124F1">
              <w:rPr>
                <w:rFonts w:asciiTheme="minorHAnsi" w:hAnsiTheme="minorHAnsi" w:cstheme="minorHAnsi"/>
              </w:rPr>
              <w:t>d)</w:t>
            </w:r>
          </w:p>
        </w:tc>
        <w:tc>
          <w:tcPr>
            <w:tcW w:w="4664" w:type="dxa"/>
          </w:tcPr>
          <w:p w14:paraId="61F15A9D" w14:textId="53BDBA00"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 xml:space="preserve">Health play staff are available to inpatient wards </w:t>
            </w:r>
            <w:r w:rsidR="00384DBC">
              <w:rPr>
                <w:rFonts w:asciiTheme="minorHAnsi" w:hAnsiTheme="minorHAnsi" w:cstheme="minorHAnsi"/>
                <w:lang w:val="en-US"/>
              </w:rPr>
              <w:t>7</w:t>
            </w:r>
            <w:r w:rsidR="00384DBC" w:rsidRPr="000124F1">
              <w:rPr>
                <w:rFonts w:asciiTheme="minorHAnsi" w:hAnsiTheme="minorHAnsi" w:cstheme="minorHAnsi"/>
                <w:lang w:val="en-US"/>
              </w:rPr>
              <w:t xml:space="preserve"> </w:t>
            </w:r>
            <w:r w:rsidRPr="000124F1">
              <w:rPr>
                <w:rFonts w:asciiTheme="minorHAnsi" w:hAnsiTheme="minorHAnsi" w:cstheme="minorHAnsi"/>
                <w:lang w:val="en-US"/>
              </w:rPr>
              <w:t>days a week.</w:t>
            </w:r>
          </w:p>
        </w:tc>
        <w:tc>
          <w:tcPr>
            <w:tcW w:w="1244" w:type="dxa"/>
          </w:tcPr>
          <w:p w14:paraId="032E3173" w14:textId="77777777" w:rsidR="00073C60" w:rsidRPr="000124F1" w:rsidRDefault="00073C60" w:rsidP="005035F0">
            <w:pPr>
              <w:rPr>
                <w:rFonts w:asciiTheme="minorHAnsi" w:hAnsiTheme="minorHAnsi" w:cstheme="minorHAnsi"/>
              </w:rPr>
            </w:pPr>
          </w:p>
        </w:tc>
        <w:tc>
          <w:tcPr>
            <w:tcW w:w="1244" w:type="dxa"/>
          </w:tcPr>
          <w:p w14:paraId="1E2BB849" w14:textId="77777777" w:rsidR="00073C60" w:rsidRPr="000124F1" w:rsidRDefault="00073C60" w:rsidP="005035F0">
            <w:pPr>
              <w:rPr>
                <w:rFonts w:asciiTheme="minorHAnsi" w:hAnsiTheme="minorHAnsi" w:cstheme="minorHAnsi"/>
              </w:rPr>
            </w:pPr>
          </w:p>
        </w:tc>
        <w:tc>
          <w:tcPr>
            <w:tcW w:w="1443" w:type="dxa"/>
          </w:tcPr>
          <w:p w14:paraId="0E498225" w14:textId="77777777" w:rsidR="00073C60" w:rsidRPr="000124F1" w:rsidRDefault="00073C60" w:rsidP="005035F0">
            <w:pPr>
              <w:rPr>
                <w:rFonts w:asciiTheme="minorHAnsi" w:hAnsiTheme="minorHAnsi" w:cstheme="minorHAnsi"/>
              </w:rPr>
            </w:pPr>
          </w:p>
        </w:tc>
        <w:tc>
          <w:tcPr>
            <w:tcW w:w="1230" w:type="dxa"/>
          </w:tcPr>
          <w:p w14:paraId="351283B5" w14:textId="77777777" w:rsidR="00073C60" w:rsidRPr="000124F1" w:rsidRDefault="00073C60" w:rsidP="005035F0">
            <w:pPr>
              <w:rPr>
                <w:rFonts w:asciiTheme="minorHAnsi" w:hAnsiTheme="minorHAnsi" w:cstheme="minorHAnsi"/>
              </w:rPr>
            </w:pPr>
          </w:p>
        </w:tc>
      </w:tr>
      <w:tr w:rsidR="00073C60" w:rsidRPr="000E589D" w14:paraId="17A35B1B" w14:textId="77777777" w:rsidTr="00956627">
        <w:trPr>
          <w:trHeight w:val="590"/>
        </w:trPr>
        <w:tc>
          <w:tcPr>
            <w:tcW w:w="631" w:type="dxa"/>
          </w:tcPr>
          <w:p w14:paraId="7A8B8CA3"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e)</w:t>
            </w:r>
          </w:p>
        </w:tc>
        <w:tc>
          <w:tcPr>
            <w:tcW w:w="4664" w:type="dxa"/>
          </w:tcPr>
          <w:p w14:paraId="569F4D63" w14:textId="7532BE48"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 xml:space="preserve">Health play staff are available to emergency departments 24 hours a day, </w:t>
            </w:r>
            <w:r w:rsidR="00384DBC">
              <w:rPr>
                <w:rFonts w:asciiTheme="minorHAnsi" w:hAnsiTheme="minorHAnsi" w:cstheme="minorHAnsi"/>
                <w:lang w:val="en-US"/>
              </w:rPr>
              <w:t>7</w:t>
            </w:r>
            <w:r w:rsidR="00384DBC" w:rsidRPr="000124F1">
              <w:rPr>
                <w:rFonts w:asciiTheme="minorHAnsi" w:hAnsiTheme="minorHAnsi" w:cstheme="minorHAnsi"/>
                <w:lang w:val="en-US"/>
              </w:rPr>
              <w:t xml:space="preserve"> </w:t>
            </w:r>
            <w:r w:rsidRPr="000124F1">
              <w:rPr>
                <w:rFonts w:asciiTheme="minorHAnsi" w:hAnsiTheme="minorHAnsi" w:cstheme="minorHAnsi"/>
                <w:lang w:val="en-US"/>
              </w:rPr>
              <w:t>days a week.</w:t>
            </w:r>
          </w:p>
        </w:tc>
        <w:tc>
          <w:tcPr>
            <w:tcW w:w="1244" w:type="dxa"/>
          </w:tcPr>
          <w:p w14:paraId="3868B8B0" w14:textId="77777777" w:rsidR="00073C60" w:rsidRPr="000124F1" w:rsidRDefault="00073C60" w:rsidP="005035F0">
            <w:pPr>
              <w:rPr>
                <w:rFonts w:asciiTheme="minorHAnsi" w:hAnsiTheme="minorHAnsi" w:cstheme="minorHAnsi"/>
              </w:rPr>
            </w:pPr>
          </w:p>
        </w:tc>
        <w:tc>
          <w:tcPr>
            <w:tcW w:w="1244" w:type="dxa"/>
          </w:tcPr>
          <w:p w14:paraId="24821D18" w14:textId="77777777" w:rsidR="00073C60" w:rsidRPr="000124F1" w:rsidRDefault="00073C60" w:rsidP="005035F0">
            <w:pPr>
              <w:rPr>
                <w:rFonts w:asciiTheme="minorHAnsi" w:hAnsiTheme="minorHAnsi" w:cstheme="minorHAnsi"/>
              </w:rPr>
            </w:pPr>
          </w:p>
        </w:tc>
        <w:tc>
          <w:tcPr>
            <w:tcW w:w="1443" w:type="dxa"/>
          </w:tcPr>
          <w:p w14:paraId="2EA2DD70" w14:textId="77777777" w:rsidR="00073C60" w:rsidRPr="000124F1" w:rsidRDefault="00073C60" w:rsidP="005035F0">
            <w:pPr>
              <w:rPr>
                <w:rFonts w:asciiTheme="minorHAnsi" w:hAnsiTheme="minorHAnsi" w:cstheme="minorHAnsi"/>
              </w:rPr>
            </w:pPr>
          </w:p>
        </w:tc>
        <w:tc>
          <w:tcPr>
            <w:tcW w:w="1230" w:type="dxa"/>
          </w:tcPr>
          <w:p w14:paraId="3915E29C" w14:textId="77777777" w:rsidR="00073C60" w:rsidRPr="000124F1" w:rsidRDefault="00073C60" w:rsidP="005035F0">
            <w:pPr>
              <w:rPr>
                <w:rFonts w:asciiTheme="minorHAnsi" w:hAnsiTheme="minorHAnsi" w:cstheme="minorHAnsi"/>
              </w:rPr>
            </w:pPr>
          </w:p>
        </w:tc>
      </w:tr>
      <w:tr w:rsidR="00073C60" w:rsidRPr="000E589D" w14:paraId="08928B4D" w14:textId="77777777" w:rsidTr="00956627">
        <w:trPr>
          <w:trHeight w:val="963"/>
        </w:trPr>
        <w:tc>
          <w:tcPr>
            <w:tcW w:w="631" w:type="dxa"/>
          </w:tcPr>
          <w:p w14:paraId="70EAEBE1"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f)</w:t>
            </w:r>
          </w:p>
        </w:tc>
        <w:tc>
          <w:tcPr>
            <w:tcW w:w="4664" w:type="dxa"/>
          </w:tcPr>
          <w:p w14:paraId="5498CC14" w14:textId="5602214B" w:rsidR="00073C60" w:rsidRPr="000124F1" w:rsidRDefault="00073C60" w:rsidP="005035F0">
            <w:pPr>
              <w:rPr>
                <w:rFonts w:asciiTheme="minorHAnsi" w:hAnsiTheme="minorHAnsi" w:cstheme="minorHAnsi"/>
              </w:rPr>
            </w:pPr>
            <w:r w:rsidRPr="000124F1">
              <w:rPr>
                <w:rFonts w:asciiTheme="minorHAnsi" w:hAnsiTheme="minorHAnsi" w:cstheme="minorHAnsi"/>
                <w:lang w:val="en-US"/>
              </w:rPr>
              <w:t xml:space="preserve">Consistent, facilitated play sessions are offered to children who are frequently admitted, or admitted for significant periods, and to those who frequently access outpatient or daycare settings. This includes children who receive their </w:t>
            </w:r>
            <w:r w:rsidRPr="000124F1">
              <w:rPr>
                <w:rFonts w:asciiTheme="minorHAnsi" w:hAnsiTheme="minorHAnsi" w:cstheme="minorHAnsi"/>
                <w:lang w:val="en-US"/>
              </w:rPr>
              <w:lastRenderedPageBreak/>
              <w:t>care in the community or a hospice setting.</w:t>
            </w:r>
          </w:p>
        </w:tc>
        <w:tc>
          <w:tcPr>
            <w:tcW w:w="1244" w:type="dxa"/>
          </w:tcPr>
          <w:p w14:paraId="04D9EB11" w14:textId="77777777" w:rsidR="00073C60" w:rsidRPr="000124F1" w:rsidRDefault="00073C60" w:rsidP="005035F0">
            <w:pPr>
              <w:rPr>
                <w:rFonts w:asciiTheme="minorHAnsi" w:hAnsiTheme="minorHAnsi" w:cstheme="minorHAnsi"/>
              </w:rPr>
            </w:pPr>
          </w:p>
        </w:tc>
        <w:tc>
          <w:tcPr>
            <w:tcW w:w="1244" w:type="dxa"/>
          </w:tcPr>
          <w:p w14:paraId="371BAFD0" w14:textId="77777777" w:rsidR="00073C60" w:rsidRPr="000124F1" w:rsidRDefault="00073C60" w:rsidP="005035F0">
            <w:pPr>
              <w:rPr>
                <w:rFonts w:asciiTheme="minorHAnsi" w:hAnsiTheme="minorHAnsi" w:cstheme="minorHAnsi"/>
              </w:rPr>
            </w:pPr>
          </w:p>
        </w:tc>
        <w:tc>
          <w:tcPr>
            <w:tcW w:w="1443" w:type="dxa"/>
          </w:tcPr>
          <w:p w14:paraId="3C3480BA" w14:textId="77777777" w:rsidR="00073C60" w:rsidRPr="000124F1" w:rsidRDefault="00073C60" w:rsidP="005035F0">
            <w:pPr>
              <w:rPr>
                <w:rFonts w:asciiTheme="minorHAnsi" w:hAnsiTheme="minorHAnsi" w:cstheme="minorHAnsi"/>
              </w:rPr>
            </w:pPr>
          </w:p>
        </w:tc>
        <w:tc>
          <w:tcPr>
            <w:tcW w:w="1230" w:type="dxa"/>
          </w:tcPr>
          <w:p w14:paraId="453B21F5" w14:textId="77777777" w:rsidR="00073C60" w:rsidRPr="000124F1" w:rsidRDefault="00073C60" w:rsidP="005035F0">
            <w:pPr>
              <w:rPr>
                <w:rFonts w:asciiTheme="minorHAnsi" w:hAnsiTheme="minorHAnsi" w:cstheme="minorHAnsi"/>
              </w:rPr>
            </w:pPr>
          </w:p>
        </w:tc>
      </w:tr>
      <w:tr w:rsidR="00073C60" w:rsidRPr="000E589D" w14:paraId="7E0BF70B" w14:textId="77777777" w:rsidTr="00956627">
        <w:trPr>
          <w:trHeight w:val="1866"/>
        </w:trPr>
        <w:tc>
          <w:tcPr>
            <w:tcW w:w="631" w:type="dxa"/>
          </w:tcPr>
          <w:p w14:paraId="78F6AD89"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g)</w:t>
            </w:r>
          </w:p>
        </w:tc>
        <w:tc>
          <w:tcPr>
            <w:tcW w:w="4664" w:type="dxa"/>
          </w:tcPr>
          <w:p w14:paraId="18C01A01" w14:textId="306146B9" w:rsidR="00073C60" w:rsidRPr="000124F1" w:rsidRDefault="00073C60" w:rsidP="005035F0">
            <w:pPr>
              <w:rPr>
                <w:rFonts w:asciiTheme="minorHAnsi" w:hAnsiTheme="minorHAnsi" w:cstheme="minorHAnsi"/>
              </w:rPr>
            </w:pPr>
            <w:r w:rsidRPr="000124F1">
              <w:rPr>
                <w:rFonts w:asciiTheme="minorHAnsi" w:hAnsiTheme="minorHAnsi" w:cstheme="minorHAnsi"/>
                <w:lang w:val="en-US"/>
              </w:rPr>
              <w:t xml:space="preserve">We have play and recreation </w:t>
            </w:r>
            <w:proofErr w:type="spellStart"/>
            <w:r w:rsidRPr="000124F1">
              <w:rPr>
                <w:rFonts w:asciiTheme="minorHAnsi" w:hAnsiTheme="minorHAnsi" w:cstheme="minorHAnsi"/>
                <w:lang w:val="en-US"/>
              </w:rPr>
              <w:t>programmes</w:t>
            </w:r>
            <w:proofErr w:type="spellEnd"/>
            <w:r w:rsidRPr="000124F1">
              <w:rPr>
                <w:rFonts w:asciiTheme="minorHAnsi" w:hAnsiTheme="minorHAnsi" w:cstheme="minorHAnsi"/>
                <w:lang w:val="en-US"/>
              </w:rPr>
              <w:t xml:space="preserve"> for all children admitted for longer stays </w:t>
            </w:r>
            <w:r w:rsidR="00B47B11">
              <w:rPr>
                <w:rFonts w:asciiTheme="minorHAnsi" w:hAnsiTheme="minorHAnsi" w:cstheme="minorHAnsi"/>
                <w:lang w:val="en-US"/>
              </w:rPr>
              <w:t>and those who have</w:t>
            </w:r>
            <w:r w:rsidRPr="000124F1">
              <w:rPr>
                <w:rFonts w:asciiTheme="minorHAnsi" w:hAnsiTheme="minorHAnsi" w:cstheme="minorHAnsi"/>
                <w:lang w:val="en-US"/>
              </w:rPr>
              <w:t xml:space="preserve"> frequent admissions. This includes those who regularly spend time in outpatient or daycare settings and children who receive care in the community or a hospice setting.</w:t>
            </w:r>
          </w:p>
        </w:tc>
        <w:tc>
          <w:tcPr>
            <w:tcW w:w="1244" w:type="dxa"/>
          </w:tcPr>
          <w:p w14:paraId="1CB2495E" w14:textId="77777777" w:rsidR="00073C60" w:rsidRPr="000124F1" w:rsidRDefault="00073C60" w:rsidP="005035F0">
            <w:pPr>
              <w:rPr>
                <w:rFonts w:asciiTheme="minorHAnsi" w:hAnsiTheme="minorHAnsi" w:cstheme="minorHAnsi"/>
              </w:rPr>
            </w:pPr>
          </w:p>
        </w:tc>
        <w:tc>
          <w:tcPr>
            <w:tcW w:w="1244" w:type="dxa"/>
          </w:tcPr>
          <w:p w14:paraId="7EB56D0B" w14:textId="77777777" w:rsidR="00073C60" w:rsidRPr="000124F1" w:rsidRDefault="00073C60" w:rsidP="005035F0">
            <w:pPr>
              <w:rPr>
                <w:rFonts w:asciiTheme="minorHAnsi" w:hAnsiTheme="minorHAnsi" w:cstheme="minorHAnsi"/>
              </w:rPr>
            </w:pPr>
          </w:p>
        </w:tc>
        <w:tc>
          <w:tcPr>
            <w:tcW w:w="1443" w:type="dxa"/>
          </w:tcPr>
          <w:p w14:paraId="11252D4B" w14:textId="77777777" w:rsidR="00073C60" w:rsidRPr="000124F1" w:rsidRDefault="00073C60" w:rsidP="005035F0">
            <w:pPr>
              <w:rPr>
                <w:rFonts w:asciiTheme="minorHAnsi" w:hAnsiTheme="minorHAnsi" w:cstheme="minorHAnsi"/>
              </w:rPr>
            </w:pPr>
          </w:p>
        </w:tc>
        <w:tc>
          <w:tcPr>
            <w:tcW w:w="1230" w:type="dxa"/>
          </w:tcPr>
          <w:p w14:paraId="5A47581B" w14:textId="77777777" w:rsidR="00073C60" w:rsidRPr="000124F1" w:rsidRDefault="00073C60" w:rsidP="005035F0">
            <w:pPr>
              <w:rPr>
                <w:rFonts w:asciiTheme="minorHAnsi" w:hAnsiTheme="minorHAnsi" w:cstheme="minorHAnsi"/>
              </w:rPr>
            </w:pPr>
          </w:p>
        </w:tc>
      </w:tr>
      <w:tr w:rsidR="00073C60" w:rsidRPr="000E589D" w14:paraId="330844D8" w14:textId="77777777" w:rsidTr="00956627">
        <w:trPr>
          <w:trHeight w:val="850"/>
        </w:trPr>
        <w:tc>
          <w:tcPr>
            <w:tcW w:w="631" w:type="dxa"/>
          </w:tcPr>
          <w:p w14:paraId="1D572750" w14:textId="2FB2AA0F" w:rsidR="00073C60" w:rsidRPr="000124F1" w:rsidRDefault="00956627" w:rsidP="005035F0">
            <w:pPr>
              <w:rPr>
                <w:rFonts w:asciiTheme="minorHAnsi" w:hAnsiTheme="minorHAnsi" w:cstheme="minorHAnsi"/>
              </w:rPr>
            </w:pPr>
            <w:r>
              <w:rPr>
                <w:rFonts w:asciiTheme="minorHAnsi" w:hAnsiTheme="minorHAnsi" w:cstheme="minorHAnsi"/>
              </w:rPr>
              <w:t>h</w:t>
            </w:r>
            <w:r w:rsidR="00073C60" w:rsidRPr="000124F1">
              <w:rPr>
                <w:rFonts w:asciiTheme="minorHAnsi" w:hAnsiTheme="minorHAnsi" w:cstheme="minorHAnsi"/>
              </w:rPr>
              <w:t>)</w:t>
            </w:r>
          </w:p>
        </w:tc>
        <w:tc>
          <w:tcPr>
            <w:tcW w:w="4664" w:type="dxa"/>
          </w:tcPr>
          <w:p w14:paraId="338BFAB6"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 xml:space="preserve">The play and recreation needs of children admitted to isolation cubicles are considered and assessed </w:t>
            </w:r>
            <w:proofErr w:type="gramStart"/>
            <w:r w:rsidRPr="000124F1">
              <w:rPr>
                <w:rFonts w:asciiTheme="minorHAnsi" w:hAnsiTheme="minorHAnsi" w:cstheme="minorHAnsi"/>
                <w:lang w:val="en-US"/>
              </w:rPr>
              <w:t>on a daily basis</w:t>
            </w:r>
            <w:proofErr w:type="gramEnd"/>
            <w:r w:rsidRPr="000124F1">
              <w:rPr>
                <w:rFonts w:asciiTheme="minorHAnsi" w:hAnsiTheme="minorHAnsi" w:cstheme="minorHAnsi"/>
                <w:lang w:val="en-US"/>
              </w:rPr>
              <w:t>.</w:t>
            </w:r>
          </w:p>
        </w:tc>
        <w:tc>
          <w:tcPr>
            <w:tcW w:w="1244" w:type="dxa"/>
          </w:tcPr>
          <w:p w14:paraId="1C1DD902" w14:textId="77777777" w:rsidR="00073C60" w:rsidRPr="000124F1" w:rsidRDefault="00073C60" w:rsidP="005035F0">
            <w:pPr>
              <w:rPr>
                <w:rFonts w:asciiTheme="minorHAnsi" w:hAnsiTheme="minorHAnsi" w:cstheme="minorHAnsi"/>
              </w:rPr>
            </w:pPr>
          </w:p>
        </w:tc>
        <w:tc>
          <w:tcPr>
            <w:tcW w:w="1244" w:type="dxa"/>
          </w:tcPr>
          <w:p w14:paraId="401AE0BE" w14:textId="77777777" w:rsidR="00073C60" w:rsidRPr="000124F1" w:rsidRDefault="00073C60" w:rsidP="005035F0">
            <w:pPr>
              <w:rPr>
                <w:rFonts w:asciiTheme="minorHAnsi" w:hAnsiTheme="minorHAnsi" w:cstheme="minorHAnsi"/>
              </w:rPr>
            </w:pPr>
          </w:p>
        </w:tc>
        <w:tc>
          <w:tcPr>
            <w:tcW w:w="1443" w:type="dxa"/>
          </w:tcPr>
          <w:p w14:paraId="622CA9A5" w14:textId="77777777" w:rsidR="00073C60" w:rsidRPr="000124F1" w:rsidRDefault="00073C60" w:rsidP="005035F0">
            <w:pPr>
              <w:rPr>
                <w:rFonts w:asciiTheme="minorHAnsi" w:hAnsiTheme="minorHAnsi" w:cstheme="minorHAnsi"/>
              </w:rPr>
            </w:pPr>
          </w:p>
        </w:tc>
        <w:tc>
          <w:tcPr>
            <w:tcW w:w="1230" w:type="dxa"/>
          </w:tcPr>
          <w:p w14:paraId="667509DD" w14:textId="77777777" w:rsidR="00073C60" w:rsidRPr="000124F1" w:rsidRDefault="00073C60" w:rsidP="005035F0">
            <w:pPr>
              <w:rPr>
                <w:rFonts w:asciiTheme="minorHAnsi" w:hAnsiTheme="minorHAnsi" w:cstheme="minorHAnsi"/>
              </w:rPr>
            </w:pPr>
          </w:p>
        </w:tc>
      </w:tr>
      <w:tr w:rsidR="00073C60" w:rsidRPr="000E589D" w14:paraId="5C2E94E4" w14:textId="77777777" w:rsidTr="00956627">
        <w:trPr>
          <w:trHeight w:val="568"/>
        </w:trPr>
        <w:tc>
          <w:tcPr>
            <w:tcW w:w="631" w:type="dxa"/>
          </w:tcPr>
          <w:p w14:paraId="5F45D8FA" w14:textId="59A40AA3" w:rsidR="00073C60" w:rsidRPr="000124F1" w:rsidRDefault="00956627" w:rsidP="005035F0">
            <w:pPr>
              <w:rPr>
                <w:rFonts w:asciiTheme="minorHAnsi" w:hAnsiTheme="minorHAnsi" w:cstheme="minorHAnsi"/>
              </w:rPr>
            </w:pPr>
            <w:proofErr w:type="spellStart"/>
            <w:r>
              <w:rPr>
                <w:rFonts w:asciiTheme="minorHAnsi" w:hAnsiTheme="minorHAnsi" w:cstheme="minorHAnsi"/>
              </w:rPr>
              <w:t>i</w:t>
            </w:r>
            <w:proofErr w:type="spellEnd"/>
            <w:r w:rsidR="00073C60" w:rsidRPr="000124F1">
              <w:rPr>
                <w:rFonts w:asciiTheme="minorHAnsi" w:hAnsiTheme="minorHAnsi" w:cstheme="minorHAnsi"/>
              </w:rPr>
              <w:t>)</w:t>
            </w:r>
          </w:p>
        </w:tc>
        <w:tc>
          <w:tcPr>
            <w:tcW w:w="4664" w:type="dxa"/>
          </w:tcPr>
          <w:p w14:paraId="7A2BB21B" w14:textId="3F8E1E4D"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Children are supported to prepare for invasive procedures by a health play specialist.</w:t>
            </w:r>
          </w:p>
        </w:tc>
        <w:tc>
          <w:tcPr>
            <w:tcW w:w="1244" w:type="dxa"/>
          </w:tcPr>
          <w:p w14:paraId="795CBCD4" w14:textId="77777777" w:rsidR="00073C60" w:rsidRPr="000124F1" w:rsidRDefault="00073C60" w:rsidP="005035F0">
            <w:pPr>
              <w:rPr>
                <w:rFonts w:asciiTheme="minorHAnsi" w:hAnsiTheme="minorHAnsi" w:cstheme="minorHAnsi"/>
              </w:rPr>
            </w:pPr>
          </w:p>
        </w:tc>
        <w:tc>
          <w:tcPr>
            <w:tcW w:w="1244" w:type="dxa"/>
          </w:tcPr>
          <w:p w14:paraId="75C4F724" w14:textId="77777777" w:rsidR="00073C60" w:rsidRPr="000124F1" w:rsidRDefault="00073C60" w:rsidP="005035F0">
            <w:pPr>
              <w:rPr>
                <w:rFonts w:asciiTheme="minorHAnsi" w:hAnsiTheme="minorHAnsi" w:cstheme="minorHAnsi"/>
              </w:rPr>
            </w:pPr>
          </w:p>
        </w:tc>
        <w:tc>
          <w:tcPr>
            <w:tcW w:w="1443" w:type="dxa"/>
          </w:tcPr>
          <w:p w14:paraId="204A1019" w14:textId="77777777" w:rsidR="00073C60" w:rsidRPr="000124F1" w:rsidRDefault="00073C60" w:rsidP="005035F0">
            <w:pPr>
              <w:rPr>
                <w:rFonts w:asciiTheme="minorHAnsi" w:hAnsiTheme="minorHAnsi" w:cstheme="minorHAnsi"/>
              </w:rPr>
            </w:pPr>
          </w:p>
        </w:tc>
        <w:tc>
          <w:tcPr>
            <w:tcW w:w="1230" w:type="dxa"/>
          </w:tcPr>
          <w:p w14:paraId="545857D6" w14:textId="77777777" w:rsidR="00073C60" w:rsidRPr="000124F1" w:rsidRDefault="00073C60" w:rsidP="005035F0">
            <w:pPr>
              <w:rPr>
                <w:rFonts w:asciiTheme="minorHAnsi" w:hAnsiTheme="minorHAnsi" w:cstheme="minorHAnsi"/>
              </w:rPr>
            </w:pPr>
          </w:p>
        </w:tc>
      </w:tr>
      <w:tr w:rsidR="00073C60" w:rsidRPr="000E589D" w14:paraId="61FF6530" w14:textId="77777777" w:rsidTr="00956627">
        <w:trPr>
          <w:trHeight w:val="1030"/>
        </w:trPr>
        <w:tc>
          <w:tcPr>
            <w:tcW w:w="631" w:type="dxa"/>
          </w:tcPr>
          <w:p w14:paraId="0212DB1B" w14:textId="75BE73D2" w:rsidR="00073C60" w:rsidRPr="000124F1" w:rsidRDefault="00956627" w:rsidP="005035F0">
            <w:pPr>
              <w:rPr>
                <w:rFonts w:asciiTheme="minorHAnsi" w:hAnsiTheme="minorHAnsi" w:cstheme="minorHAnsi"/>
              </w:rPr>
            </w:pPr>
            <w:r>
              <w:rPr>
                <w:rFonts w:asciiTheme="minorHAnsi" w:hAnsiTheme="minorHAnsi" w:cstheme="minorHAnsi"/>
              </w:rPr>
              <w:t>j</w:t>
            </w:r>
            <w:r w:rsidR="00073C60" w:rsidRPr="000124F1">
              <w:rPr>
                <w:rFonts w:asciiTheme="minorHAnsi" w:hAnsiTheme="minorHAnsi" w:cstheme="minorHAnsi"/>
              </w:rPr>
              <w:t>)</w:t>
            </w:r>
          </w:p>
        </w:tc>
        <w:tc>
          <w:tcPr>
            <w:tcW w:w="4664" w:type="dxa"/>
          </w:tcPr>
          <w:p w14:paraId="286C39FB"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 xml:space="preserve">Our health play staff have access to medical areas where children would benefit from their presence. This includes </w:t>
            </w:r>
            <w:proofErr w:type="spellStart"/>
            <w:r w:rsidRPr="000124F1">
              <w:rPr>
                <w:rFonts w:asciiTheme="minorHAnsi" w:hAnsiTheme="minorHAnsi" w:cstheme="minorHAnsi"/>
                <w:lang w:val="en-US"/>
              </w:rPr>
              <w:t>anaesthetic</w:t>
            </w:r>
            <w:proofErr w:type="spellEnd"/>
            <w:r w:rsidRPr="000124F1">
              <w:rPr>
                <w:rFonts w:asciiTheme="minorHAnsi" w:hAnsiTheme="minorHAnsi" w:cstheme="minorHAnsi"/>
                <w:lang w:val="en-US"/>
              </w:rPr>
              <w:t xml:space="preserve"> rooms, radiology suites, nuclear medicine and other areas.</w:t>
            </w:r>
          </w:p>
        </w:tc>
        <w:tc>
          <w:tcPr>
            <w:tcW w:w="1244" w:type="dxa"/>
          </w:tcPr>
          <w:p w14:paraId="5AF91B3D" w14:textId="77777777" w:rsidR="00073C60" w:rsidRPr="000124F1" w:rsidRDefault="00073C60" w:rsidP="005035F0">
            <w:pPr>
              <w:rPr>
                <w:rFonts w:asciiTheme="minorHAnsi" w:hAnsiTheme="minorHAnsi" w:cstheme="minorHAnsi"/>
              </w:rPr>
            </w:pPr>
          </w:p>
        </w:tc>
        <w:tc>
          <w:tcPr>
            <w:tcW w:w="1244" w:type="dxa"/>
          </w:tcPr>
          <w:p w14:paraId="2196E7D3" w14:textId="77777777" w:rsidR="00073C60" w:rsidRPr="000124F1" w:rsidRDefault="00073C60" w:rsidP="005035F0">
            <w:pPr>
              <w:rPr>
                <w:rFonts w:asciiTheme="minorHAnsi" w:hAnsiTheme="minorHAnsi" w:cstheme="minorHAnsi"/>
              </w:rPr>
            </w:pPr>
          </w:p>
        </w:tc>
        <w:tc>
          <w:tcPr>
            <w:tcW w:w="1443" w:type="dxa"/>
          </w:tcPr>
          <w:p w14:paraId="35485C60" w14:textId="77777777" w:rsidR="00073C60" w:rsidRPr="000124F1" w:rsidRDefault="00073C60" w:rsidP="005035F0">
            <w:pPr>
              <w:rPr>
                <w:rFonts w:asciiTheme="minorHAnsi" w:hAnsiTheme="minorHAnsi" w:cstheme="minorHAnsi"/>
              </w:rPr>
            </w:pPr>
          </w:p>
        </w:tc>
        <w:tc>
          <w:tcPr>
            <w:tcW w:w="1230" w:type="dxa"/>
          </w:tcPr>
          <w:p w14:paraId="340C96BB" w14:textId="77777777" w:rsidR="00073C60" w:rsidRPr="000124F1" w:rsidRDefault="00073C60" w:rsidP="005035F0">
            <w:pPr>
              <w:rPr>
                <w:rFonts w:asciiTheme="minorHAnsi" w:hAnsiTheme="minorHAnsi" w:cstheme="minorHAnsi"/>
              </w:rPr>
            </w:pPr>
          </w:p>
        </w:tc>
      </w:tr>
      <w:tr w:rsidR="00073C60" w:rsidRPr="000E589D" w14:paraId="51E2D809" w14:textId="77777777" w:rsidTr="00956627">
        <w:trPr>
          <w:trHeight w:val="1030"/>
        </w:trPr>
        <w:tc>
          <w:tcPr>
            <w:tcW w:w="631" w:type="dxa"/>
          </w:tcPr>
          <w:p w14:paraId="1DD9D9CD" w14:textId="6D4A64BE" w:rsidR="00073C60" w:rsidRPr="000124F1" w:rsidRDefault="00956627" w:rsidP="005035F0">
            <w:pPr>
              <w:rPr>
                <w:rFonts w:asciiTheme="minorHAnsi" w:hAnsiTheme="minorHAnsi" w:cstheme="minorHAnsi"/>
              </w:rPr>
            </w:pPr>
            <w:r>
              <w:rPr>
                <w:rFonts w:asciiTheme="minorHAnsi" w:hAnsiTheme="minorHAnsi" w:cstheme="minorHAnsi"/>
              </w:rPr>
              <w:t>k</w:t>
            </w:r>
            <w:r w:rsidR="00073C60" w:rsidRPr="000124F1">
              <w:rPr>
                <w:rFonts w:asciiTheme="minorHAnsi" w:hAnsiTheme="minorHAnsi" w:cstheme="minorHAnsi"/>
              </w:rPr>
              <w:t>)</w:t>
            </w:r>
          </w:p>
        </w:tc>
        <w:tc>
          <w:tcPr>
            <w:tcW w:w="4664" w:type="dxa"/>
          </w:tcPr>
          <w:p w14:paraId="49854E83" w14:textId="4F81842A"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 xml:space="preserve">We have a robust referral system in place for </w:t>
            </w:r>
            <w:r w:rsidR="009C5B85">
              <w:rPr>
                <w:rFonts w:asciiTheme="minorHAnsi" w:hAnsiTheme="minorHAnsi" w:cstheme="minorHAnsi"/>
                <w:lang w:val="en-US"/>
              </w:rPr>
              <w:t xml:space="preserve">accessing </w:t>
            </w:r>
            <w:r w:rsidRPr="000124F1">
              <w:rPr>
                <w:rFonts w:asciiTheme="minorHAnsi" w:hAnsiTheme="minorHAnsi" w:cstheme="minorHAnsi"/>
                <w:lang w:val="en-US"/>
              </w:rPr>
              <w:t>support from health play specialists.</w:t>
            </w:r>
          </w:p>
        </w:tc>
        <w:tc>
          <w:tcPr>
            <w:tcW w:w="1244" w:type="dxa"/>
          </w:tcPr>
          <w:p w14:paraId="1A21C48B" w14:textId="77777777" w:rsidR="00073C60" w:rsidRPr="000124F1" w:rsidRDefault="00073C60" w:rsidP="005035F0">
            <w:pPr>
              <w:rPr>
                <w:rFonts w:asciiTheme="minorHAnsi" w:hAnsiTheme="minorHAnsi" w:cstheme="minorHAnsi"/>
              </w:rPr>
            </w:pPr>
          </w:p>
        </w:tc>
        <w:tc>
          <w:tcPr>
            <w:tcW w:w="1244" w:type="dxa"/>
          </w:tcPr>
          <w:p w14:paraId="1C7DD0E1" w14:textId="77777777" w:rsidR="00073C60" w:rsidRPr="000124F1" w:rsidRDefault="00073C60" w:rsidP="005035F0">
            <w:pPr>
              <w:rPr>
                <w:rFonts w:asciiTheme="minorHAnsi" w:hAnsiTheme="minorHAnsi" w:cstheme="minorHAnsi"/>
              </w:rPr>
            </w:pPr>
          </w:p>
        </w:tc>
        <w:tc>
          <w:tcPr>
            <w:tcW w:w="1443" w:type="dxa"/>
          </w:tcPr>
          <w:p w14:paraId="21C30D0D" w14:textId="77777777" w:rsidR="00073C60" w:rsidRPr="000124F1" w:rsidRDefault="00073C60" w:rsidP="005035F0">
            <w:pPr>
              <w:rPr>
                <w:rFonts w:asciiTheme="minorHAnsi" w:hAnsiTheme="minorHAnsi" w:cstheme="minorHAnsi"/>
              </w:rPr>
            </w:pPr>
          </w:p>
        </w:tc>
        <w:tc>
          <w:tcPr>
            <w:tcW w:w="1230" w:type="dxa"/>
          </w:tcPr>
          <w:p w14:paraId="52D85FDF" w14:textId="77777777" w:rsidR="00073C60" w:rsidRPr="000124F1" w:rsidRDefault="00073C60" w:rsidP="005035F0">
            <w:pPr>
              <w:rPr>
                <w:rFonts w:asciiTheme="minorHAnsi" w:hAnsiTheme="minorHAnsi" w:cstheme="minorHAnsi"/>
              </w:rPr>
            </w:pPr>
          </w:p>
        </w:tc>
      </w:tr>
      <w:tr w:rsidR="00073C60" w:rsidRPr="000E589D" w14:paraId="3970BFC1" w14:textId="77777777" w:rsidTr="00956627">
        <w:trPr>
          <w:trHeight w:val="841"/>
        </w:trPr>
        <w:tc>
          <w:tcPr>
            <w:tcW w:w="631" w:type="dxa"/>
          </w:tcPr>
          <w:p w14:paraId="0686ABF0" w14:textId="7844DCA5" w:rsidR="00073C60" w:rsidRPr="000124F1" w:rsidRDefault="00956627" w:rsidP="005035F0">
            <w:pPr>
              <w:rPr>
                <w:rFonts w:asciiTheme="minorHAnsi" w:hAnsiTheme="minorHAnsi" w:cstheme="minorHAnsi"/>
              </w:rPr>
            </w:pPr>
            <w:r>
              <w:rPr>
                <w:rFonts w:asciiTheme="minorHAnsi" w:hAnsiTheme="minorHAnsi" w:cstheme="minorHAnsi"/>
              </w:rPr>
              <w:t>l</w:t>
            </w:r>
            <w:r w:rsidR="00073C60" w:rsidRPr="000124F1">
              <w:rPr>
                <w:rFonts w:asciiTheme="minorHAnsi" w:hAnsiTheme="minorHAnsi" w:cstheme="minorHAnsi"/>
              </w:rPr>
              <w:t>)</w:t>
            </w:r>
          </w:p>
        </w:tc>
        <w:tc>
          <w:tcPr>
            <w:tcW w:w="4664" w:type="dxa"/>
          </w:tcPr>
          <w:p w14:paraId="777EC16B"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All general and therapeutic play interventions are documented in line with trust policy.</w:t>
            </w:r>
          </w:p>
        </w:tc>
        <w:tc>
          <w:tcPr>
            <w:tcW w:w="1244" w:type="dxa"/>
          </w:tcPr>
          <w:p w14:paraId="54CF1EA8" w14:textId="77777777" w:rsidR="00073C60" w:rsidRPr="000124F1" w:rsidRDefault="00073C60" w:rsidP="005035F0">
            <w:pPr>
              <w:rPr>
                <w:rFonts w:asciiTheme="minorHAnsi" w:hAnsiTheme="minorHAnsi" w:cstheme="minorHAnsi"/>
              </w:rPr>
            </w:pPr>
          </w:p>
        </w:tc>
        <w:tc>
          <w:tcPr>
            <w:tcW w:w="1244" w:type="dxa"/>
          </w:tcPr>
          <w:p w14:paraId="28D7E561" w14:textId="77777777" w:rsidR="00073C60" w:rsidRPr="000124F1" w:rsidRDefault="00073C60" w:rsidP="005035F0">
            <w:pPr>
              <w:rPr>
                <w:rFonts w:asciiTheme="minorHAnsi" w:hAnsiTheme="minorHAnsi" w:cstheme="minorHAnsi"/>
              </w:rPr>
            </w:pPr>
          </w:p>
        </w:tc>
        <w:tc>
          <w:tcPr>
            <w:tcW w:w="1443" w:type="dxa"/>
          </w:tcPr>
          <w:p w14:paraId="7D87859D" w14:textId="77777777" w:rsidR="00073C60" w:rsidRPr="000124F1" w:rsidRDefault="00073C60" w:rsidP="005035F0">
            <w:pPr>
              <w:rPr>
                <w:rFonts w:asciiTheme="minorHAnsi" w:hAnsiTheme="minorHAnsi" w:cstheme="minorHAnsi"/>
              </w:rPr>
            </w:pPr>
          </w:p>
        </w:tc>
        <w:tc>
          <w:tcPr>
            <w:tcW w:w="1230" w:type="dxa"/>
          </w:tcPr>
          <w:p w14:paraId="531DCDE6" w14:textId="77777777" w:rsidR="00073C60" w:rsidRPr="000124F1" w:rsidRDefault="00073C60" w:rsidP="005035F0">
            <w:pPr>
              <w:rPr>
                <w:rFonts w:asciiTheme="minorHAnsi" w:hAnsiTheme="minorHAnsi" w:cstheme="minorHAnsi"/>
              </w:rPr>
            </w:pPr>
          </w:p>
        </w:tc>
      </w:tr>
    </w:tbl>
    <w:p w14:paraId="041C4AB4" w14:textId="77777777" w:rsidR="00073C60" w:rsidRDefault="00073C60" w:rsidP="00073C60">
      <w:pPr>
        <w:rPr>
          <w:rFonts w:asciiTheme="minorHAnsi" w:hAnsiTheme="minorHAnsi" w:cstheme="minorHAnsi"/>
          <w:lang w:val="en-US"/>
        </w:rPr>
      </w:pPr>
    </w:p>
    <w:p w14:paraId="3774617C" w14:textId="77777777" w:rsidR="00DD58E2" w:rsidRPr="000124F1" w:rsidRDefault="00DD58E2" w:rsidP="00073C60">
      <w:pPr>
        <w:rPr>
          <w:rFonts w:asciiTheme="minorHAnsi" w:hAnsiTheme="minorHAnsi" w:cstheme="minorHAnsi"/>
          <w:lang w:val="en-US"/>
        </w:rPr>
      </w:pPr>
    </w:p>
    <w:tbl>
      <w:tblPr>
        <w:tblW w:w="10485" w:type="dxa"/>
        <w:tblLook w:val="04A0" w:firstRow="1" w:lastRow="0" w:firstColumn="1" w:lastColumn="0" w:noHBand="0" w:noVBand="1"/>
      </w:tblPr>
      <w:tblGrid>
        <w:gridCol w:w="770"/>
        <w:gridCol w:w="4432"/>
        <w:gridCol w:w="5283"/>
      </w:tblGrid>
      <w:tr w:rsidR="00073C60" w:rsidRPr="000E589D" w14:paraId="493F462D"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tcPr>
          <w:p w14:paraId="4C6A9AC8" w14:textId="77777777" w:rsidR="00073C60" w:rsidRPr="000124F1" w:rsidRDefault="00073C60" w:rsidP="005035F0">
            <w:pPr>
              <w:spacing w:after="0" w:line="240" w:lineRule="auto"/>
              <w:rPr>
                <w:rFonts w:asciiTheme="minorHAnsi" w:hAnsiTheme="minorHAnsi" w:cstheme="minorHAnsi"/>
                <w:b/>
                <w:bCs/>
                <w:lang w:eastAsia="en-GB"/>
              </w:rPr>
            </w:pP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0B7C2" w14:textId="77777777" w:rsidR="00073C60" w:rsidRPr="000124F1" w:rsidRDefault="00073C60" w:rsidP="000124F1">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 and observations</w:t>
            </w:r>
          </w:p>
        </w:tc>
        <w:tc>
          <w:tcPr>
            <w:tcW w:w="5283" w:type="dxa"/>
            <w:tcBorders>
              <w:top w:val="single" w:sz="4" w:space="0" w:color="auto"/>
              <w:left w:val="nil"/>
              <w:bottom w:val="single" w:sz="4" w:space="0" w:color="auto"/>
              <w:right w:val="single" w:sz="4" w:space="0" w:color="auto"/>
            </w:tcBorders>
            <w:shd w:val="clear" w:color="auto" w:fill="auto"/>
            <w:noWrap/>
            <w:vAlign w:val="bottom"/>
            <w:hideMark/>
          </w:tcPr>
          <w:p w14:paraId="6C5663CB" w14:textId="77777777" w:rsidR="00073C60" w:rsidRPr="000124F1" w:rsidRDefault="00073C60" w:rsidP="000124F1">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Links to evidence</w:t>
            </w:r>
          </w:p>
        </w:tc>
      </w:tr>
      <w:tr w:rsidR="00073C60" w:rsidRPr="000E589D" w14:paraId="1FCD1E98"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1B7407B0"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4D57AE86"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shd w:val="clear" w:color="auto" w:fill="auto"/>
            <w:noWrap/>
            <w:vAlign w:val="bottom"/>
            <w:hideMark/>
          </w:tcPr>
          <w:p w14:paraId="37CF1E60"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0D9701CF"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1B1B7F45"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08EE2993"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shd w:val="clear" w:color="auto" w:fill="auto"/>
            <w:noWrap/>
            <w:vAlign w:val="bottom"/>
            <w:hideMark/>
          </w:tcPr>
          <w:p w14:paraId="33BDA606"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02076261"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752D1C91"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5EADD39F"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shd w:val="clear" w:color="auto" w:fill="auto"/>
            <w:noWrap/>
            <w:vAlign w:val="bottom"/>
            <w:hideMark/>
          </w:tcPr>
          <w:p w14:paraId="4D9C58CC"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79B75A80"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7055D5AA"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2BDF8"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hideMark/>
          </w:tcPr>
          <w:p w14:paraId="266E8A2B"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730B792"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0A17DA43"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501CF642"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shd w:val="clear" w:color="auto" w:fill="auto"/>
            <w:noWrap/>
            <w:vAlign w:val="bottom"/>
            <w:hideMark/>
          </w:tcPr>
          <w:p w14:paraId="02202B7B"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C7ECD60"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12FF2420"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f)</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9A010"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tcPr>
          <w:p w14:paraId="2F1E67BF"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540F82CD"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0B5667C4" w14:textId="59C52D1E"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g)</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F6082"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tcPr>
          <w:p w14:paraId="2606203D"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3F652FC0"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61E57490" w14:textId="0DF8E7EF"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h)</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59825"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tcPr>
          <w:p w14:paraId="639AA97E"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7A553D86"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2F019F0F" w14:textId="679DEB03" w:rsidR="00073C60" w:rsidRPr="000124F1" w:rsidRDefault="00073C60" w:rsidP="00B074AD">
            <w:pPr>
              <w:spacing w:after="0" w:line="276" w:lineRule="auto"/>
              <w:rPr>
                <w:rFonts w:asciiTheme="minorHAnsi" w:hAnsiTheme="minorHAnsi" w:cstheme="minorHAnsi"/>
                <w:lang w:eastAsia="en-GB"/>
              </w:rPr>
            </w:pPr>
            <w:proofErr w:type="spellStart"/>
            <w:r w:rsidRPr="000124F1">
              <w:rPr>
                <w:rFonts w:asciiTheme="minorHAnsi" w:hAnsiTheme="minorHAnsi" w:cstheme="minorHAnsi"/>
                <w:lang w:eastAsia="en-GB"/>
              </w:rPr>
              <w:t>i</w:t>
            </w:r>
            <w:proofErr w:type="spellEnd"/>
            <w:r w:rsidRPr="000124F1">
              <w:rPr>
                <w:rFonts w:asciiTheme="minorHAnsi" w:hAnsiTheme="minorHAnsi" w:cstheme="minorHAnsi"/>
                <w:lang w:eastAsia="en-GB"/>
              </w:rPr>
              <w:t>)</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FCF9F"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tcPr>
          <w:p w14:paraId="670D0A69"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516BA8BD"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332646A6"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j)</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129A4"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tcPr>
          <w:p w14:paraId="36576287"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615565E7"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558DCB49" w14:textId="7F393C0E"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k)</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C8563"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tcPr>
          <w:p w14:paraId="4A5606F3"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4E8C0907"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5AB7E040" w14:textId="37A1397D"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l)</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2D522"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tcPr>
          <w:p w14:paraId="62576A0B"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10665109"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462EB167" w14:textId="79CAD5A6"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m)</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88853"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tcPr>
          <w:p w14:paraId="47728BB4" w14:textId="77777777" w:rsidR="00073C60" w:rsidRPr="000124F1" w:rsidRDefault="00073C60" w:rsidP="005035F0">
            <w:pPr>
              <w:spacing w:after="0" w:line="240" w:lineRule="auto"/>
              <w:rPr>
                <w:rFonts w:asciiTheme="minorHAnsi" w:hAnsiTheme="minorHAnsi" w:cstheme="minorHAnsi"/>
                <w:lang w:eastAsia="en-GB"/>
              </w:rPr>
            </w:pPr>
          </w:p>
        </w:tc>
      </w:tr>
    </w:tbl>
    <w:p w14:paraId="403F752D" w14:textId="77777777" w:rsidR="00073C60" w:rsidRPr="000124F1" w:rsidRDefault="00073C60" w:rsidP="00073C60">
      <w:pPr>
        <w:spacing w:after="0" w:line="240" w:lineRule="auto"/>
        <w:rPr>
          <w:rFonts w:asciiTheme="minorHAnsi" w:hAnsiTheme="minorHAnsi" w:cstheme="minorHAnsi"/>
        </w:rPr>
      </w:pPr>
    </w:p>
    <w:p w14:paraId="6E46EB81" w14:textId="4A2D514E" w:rsidR="00073C60" w:rsidRPr="000124F1" w:rsidRDefault="00A96A69" w:rsidP="00073C60">
      <w:pPr>
        <w:spacing w:after="0" w:line="240" w:lineRule="auto"/>
        <w:rPr>
          <w:rFonts w:asciiTheme="minorHAnsi" w:hAnsiTheme="minorHAnsi" w:cstheme="minorHAnsi"/>
          <w:color w:val="002365" w:themeColor="accent1" w:themeShade="BF"/>
          <w:lang w:eastAsia="en-GB"/>
        </w:rPr>
      </w:pPr>
      <w:r>
        <w:rPr>
          <w:rFonts w:asciiTheme="minorHAnsi" w:hAnsiTheme="minorHAnsi" w:cstheme="minorHAnsi"/>
          <w:color w:val="002365" w:themeColor="accent1" w:themeShade="BF"/>
          <w:lang w:eastAsia="en-GB"/>
        </w:rPr>
        <w:br w:type="column"/>
      </w:r>
      <w:r w:rsidR="00073C60" w:rsidRPr="000124F1">
        <w:rPr>
          <w:rFonts w:asciiTheme="minorHAnsi" w:hAnsiTheme="minorHAnsi" w:cstheme="minorHAnsi"/>
          <w:color w:val="002365" w:themeColor="accent1" w:themeShade="BF"/>
          <w:lang w:eastAsia="en-GB"/>
        </w:rPr>
        <w:lastRenderedPageBreak/>
        <w:t>Progress since last audit:</w:t>
      </w:r>
    </w:p>
    <w:p w14:paraId="31C5B7F7"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tbl>
      <w:tblPr>
        <w:tblW w:w="9723" w:type="dxa"/>
        <w:tblLook w:val="04A0" w:firstRow="1" w:lastRow="0" w:firstColumn="1" w:lastColumn="0" w:noHBand="0" w:noVBand="1"/>
      </w:tblPr>
      <w:tblGrid>
        <w:gridCol w:w="640"/>
        <w:gridCol w:w="4656"/>
        <w:gridCol w:w="4427"/>
      </w:tblGrid>
      <w:tr w:rsidR="00073C60" w:rsidRPr="000E589D" w14:paraId="4CC7370B"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tcPr>
          <w:p w14:paraId="092F3B34" w14:textId="77777777" w:rsidR="00073C60" w:rsidRPr="000124F1" w:rsidRDefault="00073C60" w:rsidP="005035F0">
            <w:pPr>
              <w:spacing w:after="0" w:line="240" w:lineRule="auto"/>
              <w:rPr>
                <w:rFonts w:asciiTheme="minorHAnsi" w:hAnsiTheme="minorHAnsi" w:cstheme="minorHAnsi"/>
                <w:b/>
                <w:bCs/>
                <w:lang w:eastAsia="en-GB"/>
              </w:rPr>
            </w:pP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EDD67"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Progress</w:t>
            </w:r>
          </w:p>
        </w:tc>
        <w:tc>
          <w:tcPr>
            <w:tcW w:w="4427" w:type="dxa"/>
            <w:tcBorders>
              <w:top w:val="single" w:sz="4" w:space="0" w:color="auto"/>
              <w:left w:val="nil"/>
              <w:bottom w:val="single" w:sz="4" w:space="0" w:color="auto"/>
              <w:right w:val="single" w:sz="4" w:space="0" w:color="auto"/>
            </w:tcBorders>
            <w:shd w:val="clear" w:color="auto" w:fill="auto"/>
            <w:noWrap/>
            <w:vAlign w:val="center"/>
            <w:hideMark/>
          </w:tcPr>
          <w:p w14:paraId="1380BC5F"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Linked to</w:t>
            </w:r>
          </w:p>
        </w:tc>
      </w:tr>
      <w:tr w:rsidR="00073C60" w:rsidRPr="000E589D" w14:paraId="78C78D0B"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1197731F"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656" w:type="dxa"/>
            <w:tcBorders>
              <w:top w:val="nil"/>
              <w:left w:val="single" w:sz="4" w:space="0" w:color="auto"/>
              <w:bottom w:val="single" w:sz="4" w:space="0" w:color="auto"/>
              <w:right w:val="single" w:sz="4" w:space="0" w:color="auto"/>
            </w:tcBorders>
            <w:shd w:val="clear" w:color="auto" w:fill="auto"/>
            <w:noWrap/>
            <w:vAlign w:val="center"/>
            <w:hideMark/>
          </w:tcPr>
          <w:p w14:paraId="7A2822BB"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shd w:val="clear" w:color="auto" w:fill="auto"/>
            <w:noWrap/>
            <w:vAlign w:val="bottom"/>
            <w:hideMark/>
          </w:tcPr>
          <w:p w14:paraId="70C96228"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06CB20DE"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1A7ACA39"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656" w:type="dxa"/>
            <w:tcBorders>
              <w:top w:val="nil"/>
              <w:left w:val="single" w:sz="4" w:space="0" w:color="auto"/>
              <w:bottom w:val="single" w:sz="4" w:space="0" w:color="auto"/>
              <w:right w:val="single" w:sz="4" w:space="0" w:color="auto"/>
            </w:tcBorders>
            <w:shd w:val="clear" w:color="auto" w:fill="auto"/>
            <w:noWrap/>
            <w:vAlign w:val="center"/>
            <w:hideMark/>
          </w:tcPr>
          <w:p w14:paraId="73AC9D7C"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shd w:val="clear" w:color="auto" w:fill="auto"/>
            <w:noWrap/>
            <w:vAlign w:val="bottom"/>
            <w:hideMark/>
          </w:tcPr>
          <w:p w14:paraId="40228167"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DA006D8"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78048890" w14:textId="1E2B5EF4"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656" w:type="dxa"/>
            <w:tcBorders>
              <w:top w:val="nil"/>
              <w:left w:val="single" w:sz="4" w:space="0" w:color="auto"/>
              <w:bottom w:val="single" w:sz="4" w:space="0" w:color="auto"/>
              <w:right w:val="single" w:sz="4" w:space="0" w:color="auto"/>
            </w:tcBorders>
            <w:shd w:val="clear" w:color="auto" w:fill="auto"/>
            <w:noWrap/>
            <w:vAlign w:val="center"/>
            <w:hideMark/>
          </w:tcPr>
          <w:p w14:paraId="60F7FC4A"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shd w:val="clear" w:color="auto" w:fill="auto"/>
            <w:noWrap/>
            <w:vAlign w:val="bottom"/>
            <w:hideMark/>
          </w:tcPr>
          <w:p w14:paraId="24968604"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5A059977"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30000C5C" w14:textId="322623D3"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6E27E"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shd w:val="clear" w:color="auto" w:fill="auto"/>
            <w:noWrap/>
            <w:vAlign w:val="bottom"/>
          </w:tcPr>
          <w:p w14:paraId="108BB0AD"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76AB282B"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7A3B9BB3" w14:textId="34F612F5"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11DF5"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shd w:val="clear" w:color="auto" w:fill="auto"/>
            <w:noWrap/>
            <w:vAlign w:val="bottom"/>
          </w:tcPr>
          <w:p w14:paraId="00772AA2"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3B08C05E"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347FB5DA" w14:textId="551529EC"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f)</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704EA7"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shd w:val="clear" w:color="auto" w:fill="auto"/>
            <w:noWrap/>
            <w:vAlign w:val="bottom"/>
          </w:tcPr>
          <w:p w14:paraId="49862A12"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004D784F"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020BDA7C" w14:textId="1A14BD82"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g)</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97594"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shd w:val="clear" w:color="auto" w:fill="auto"/>
            <w:noWrap/>
            <w:vAlign w:val="bottom"/>
          </w:tcPr>
          <w:p w14:paraId="1AB080E4"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3F5B8297"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370D1B22"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h)</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6B62E"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shd w:val="clear" w:color="auto" w:fill="auto"/>
            <w:noWrap/>
            <w:vAlign w:val="bottom"/>
          </w:tcPr>
          <w:p w14:paraId="2417C7DF"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1B8E5946"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1C43E6F9" w14:textId="13FD6453" w:rsidR="00073C60" w:rsidRPr="000124F1" w:rsidRDefault="00073C60" w:rsidP="001D5B4F">
            <w:pPr>
              <w:spacing w:after="0" w:line="276" w:lineRule="auto"/>
              <w:rPr>
                <w:rFonts w:asciiTheme="minorHAnsi" w:hAnsiTheme="minorHAnsi" w:cstheme="minorHAnsi"/>
                <w:lang w:eastAsia="en-GB"/>
              </w:rPr>
            </w:pPr>
            <w:proofErr w:type="spellStart"/>
            <w:r w:rsidRPr="000124F1">
              <w:rPr>
                <w:rFonts w:asciiTheme="minorHAnsi" w:hAnsiTheme="minorHAnsi" w:cstheme="minorHAnsi"/>
                <w:lang w:eastAsia="en-GB"/>
              </w:rPr>
              <w:t>i</w:t>
            </w:r>
            <w:proofErr w:type="spellEnd"/>
            <w:r w:rsidRPr="000124F1">
              <w:rPr>
                <w:rFonts w:asciiTheme="minorHAnsi" w:hAnsiTheme="minorHAnsi" w:cstheme="minorHAnsi"/>
                <w:lang w:eastAsia="en-GB"/>
              </w:rPr>
              <w:t>)</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08D5C"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shd w:val="clear" w:color="auto" w:fill="auto"/>
            <w:noWrap/>
            <w:vAlign w:val="bottom"/>
          </w:tcPr>
          <w:p w14:paraId="543BF762"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6E4D8688"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3F0390C5"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j)</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5B434"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shd w:val="clear" w:color="auto" w:fill="auto"/>
            <w:noWrap/>
            <w:vAlign w:val="bottom"/>
          </w:tcPr>
          <w:p w14:paraId="4F6EF22D"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30CF47E5"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5840724C" w14:textId="6EF841B1" w:rsidR="00073C60" w:rsidRPr="000124F1" w:rsidRDefault="00073C60" w:rsidP="001D5B4F">
            <w:pPr>
              <w:spacing w:after="0" w:line="276" w:lineRule="auto"/>
              <w:rPr>
                <w:rFonts w:asciiTheme="minorHAnsi" w:hAnsiTheme="minorHAnsi" w:cstheme="minorHAnsi"/>
                <w:lang w:eastAsia="en-GB"/>
              </w:rPr>
            </w:pPr>
            <w:r w:rsidRPr="000124F1">
              <w:rPr>
                <w:rFonts w:asciiTheme="minorHAnsi" w:hAnsiTheme="minorHAnsi" w:cstheme="minorHAnsi"/>
                <w:lang w:eastAsia="en-GB"/>
              </w:rPr>
              <w:t>k)</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DB34A"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shd w:val="clear" w:color="auto" w:fill="auto"/>
            <w:noWrap/>
            <w:vAlign w:val="bottom"/>
          </w:tcPr>
          <w:p w14:paraId="7A83E403"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E6FBB16"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1B05D8F6"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l)</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114C2"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shd w:val="clear" w:color="auto" w:fill="auto"/>
            <w:noWrap/>
            <w:vAlign w:val="bottom"/>
          </w:tcPr>
          <w:p w14:paraId="09662395"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085CF5E7"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490132B6" w14:textId="142C6343"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m)</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35319"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shd w:val="clear" w:color="auto" w:fill="auto"/>
            <w:noWrap/>
            <w:vAlign w:val="bottom"/>
          </w:tcPr>
          <w:p w14:paraId="7097BDE5" w14:textId="77777777" w:rsidR="00073C60" w:rsidRPr="000124F1" w:rsidRDefault="00073C60" w:rsidP="005035F0">
            <w:pPr>
              <w:spacing w:after="0" w:line="240" w:lineRule="auto"/>
              <w:rPr>
                <w:rFonts w:asciiTheme="minorHAnsi" w:hAnsiTheme="minorHAnsi" w:cstheme="minorHAnsi"/>
                <w:lang w:eastAsia="en-GB"/>
              </w:rPr>
            </w:pPr>
          </w:p>
        </w:tc>
      </w:tr>
    </w:tbl>
    <w:p w14:paraId="71524E32" w14:textId="77777777" w:rsidR="00073C60" w:rsidRPr="000124F1" w:rsidRDefault="00073C60" w:rsidP="00073C60">
      <w:pPr>
        <w:spacing w:after="0" w:line="240" w:lineRule="auto"/>
        <w:rPr>
          <w:rFonts w:asciiTheme="minorHAnsi" w:hAnsiTheme="minorHAnsi" w:cstheme="minorHAnsi"/>
          <w:lang w:eastAsia="en-GB"/>
        </w:rPr>
      </w:pPr>
    </w:p>
    <w:p w14:paraId="7D8EC59A" w14:textId="77777777" w:rsidR="00073C60" w:rsidRPr="000124F1" w:rsidRDefault="00073C60" w:rsidP="00073C60">
      <w:pPr>
        <w:spacing w:after="0" w:line="240" w:lineRule="auto"/>
        <w:rPr>
          <w:rFonts w:asciiTheme="minorHAnsi" w:hAnsiTheme="minorHAnsi" w:cstheme="minorHAnsi"/>
          <w:lang w:eastAsia="en-GB"/>
        </w:rPr>
      </w:pPr>
    </w:p>
    <w:p w14:paraId="693FA572"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t>Action plan:</w:t>
      </w:r>
    </w:p>
    <w:p w14:paraId="49BAF409" w14:textId="77777777" w:rsidR="00073C60" w:rsidRPr="000124F1" w:rsidRDefault="00073C60" w:rsidP="00073C60">
      <w:pPr>
        <w:spacing w:after="0" w:line="240" w:lineRule="auto"/>
        <w:rPr>
          <w:rFonts w:asciiTheme="minorHAnsi" w:hAnsiTheme="minorHAnsi" w:cstheme="minorHAnsi"/>
          <w:lang w:eastAsia="en-GB"/>
        </w:rPr>
      </w:pPr>
    </w:p>
    <w:tbl>
      <w:tblPr>
        <w:tblW w:w="9783" w:type="dxa"/>
        <w:tblLook w:val="04A0" w:firstRow="1" w:lastRow="0" w:firstColumn="1" w:lastColumn="0" w:noHBand="0" w:noVBand="1"/>
      </w:tblPr>
      <w:tblGrid>
        <w:gridCol w:w="644"/>
        <w:gridCol w:w="2342"/>
        <w:gridCol w:w="2342"/>
        <w:gridCol w:w="2227"/>
        <w:gridCol w:w="2228"/>
      </w:tblGrid>
      <w:tr w:rsidR="00073C60" w:rsidRPr="000E589D" w14:paraId="7072E75E"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tcPr>
          <w:p w14:paraId="2430CD25" w14:textId="77777777" w:rsidR="00073C60" w:rsidRPr="000124F1" w:rsidRDefault="00073C60" w:rsidP="005035F0">
            <w:pPr>
              <w:spacing w:after="0" w:line="240" w:lineRule="auto"/>
              <w:rPr>
                <w:rFonts w:asciiTheme="minorHAnsi" w:hAnsiTheme="minorHAnsi" w:cstheme="minorHAnsi"/>
                <w:b/>
                <w:bCs/>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AD00A" w14:textId="50F38D6A"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Progress </w:t>
            </w:r>
            <w:r w:rsidR="009C5B85">
              <w:rPr>
                <w:rFonts w:asciiTheme="minorHAnsi" w:hAnsiTheme="minorHAnsi" w:cstheme="minorHAnsi"/>
                <w:b/>
                <w:bCs/>
                <w:lang w:eastAsia="en-GB"/>
              </w:rPr>
              <w:t>a</w:t>
            </w:r>
            <w:r w:rsidR="009C5B85" w:rsidRPr="000124F1">
              <w:rPr>
                <w:rFonts w:asciiTheme="minorHAnsi" w:hAnsiTheme="minorHAnsi" w:cstheme="minorHAnsi"/>
                <w:b/>
                <w:bCs/>
                <w:lang w:eastAsia="en-GB"/>
              </w:rPr>
              <w:t>im</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0E4C1A67" w14:textId="18A4C131"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Key </w:t>
            </w:r>
            <w:r w:rsidR="009C5B85">
              <w:rPr>
                <w:rFonts w:asciiTheme="minorHAnsi" w:hAnsiTheme="minorHAnsi" w:cstheme="minorHAnsi"/>
                <w:b/>
                <w:bCs/>
                <w:lang w:eastAsia="en-GB"/>
              </w:rPr>
              <w:t>s</w:t>
            </w:r>
            <w:r w:rsidR="009C5B85" w:rsidRPr="000124F1">
              <w:rPr>
                <w:rFonts w:asciiTheme="minorHAnsi" w:hAnsiTheme="minorHAnsi" w:cstheme="minorHAnsi"/>
                <w:b/>
                <w:bCs/>
                <w:lang w:eastAsia="en-GB"/>
              </w:rPr>
              <w:t>taff</w:t>
            </w:r>
          </w:p>
        </w:tc>
        <w:tc>
          <w:tcPr>
            <w:tcW w:w="2227" w:type="dxa"/>
            <w:tcBorders>
              <w:top w:val="single" w:sz="4" w:space="0" w:color="auto"/>
              <w:left w:val="nil"/>
              <w:bottom w:val="single" w:sz="4" w:space="0" w:color="auto"/>
              <w:right w:val="single" w:sz="4" w:space="0" w:color="auto"/>
            </w:tcBorders>
            <w:shd w:val="clear" w:color="auto" w:fill="auto"/>
            <w:noWrap/>
            <w:vAlign w:val="center"/>
            <w:hideMark/>
          </w:tcPr>
          <w:p w14:paraId="189DA42F" w14:textId="73396F70"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Completion </w:t>
            </w:r>
            <w:r w:rsidR="009C5B85">
              <w:rPr>
                <w:rFonts w:asciiTheme="minorHAnsi" w:hAnsiTheme="minorHAnsi" w:cstheme="minorHAnsi"/>
                <w:b/>
                <w:bCs/>
                <w:lang w:eastAsia="en-GB"/>
              </w:rPr>
              <w:t>d</w:t>
            </w:r>
            <w:r w:rsidR="009C5B85" w:rsidRPr="000124F1">
              <w:rPr>
                <w:rFonts w:asciiTheme="minorHAnsi" w:hAnsiTheme="minorHAnsi" w:cstheme="minorHAnsi"/>
                <w:b/>
                <w:bCs/>
                <w:lang w:eastAsia="en-GB"/>
              </w:rPr>
              <w:t>ate</w:t>
            </w:r>
          </w:p>
        </w:tc>
        <w:tc>
          <w:tcPr>
            <w:tcW w:w="2228" w:type="dxa"/>
            <w:tcBorders>
              <w:top w:val="single" w:sz="4" w:space="0" w:color="auto"/>
              <w:left w:val="nil"/>
              <w:bottom w:val="single" w:sz="4" w:space="0" w:color="auto"/>
              <w:right w:val="single" w:sz="4" w:space="0" w:color="auto"/>
            </w:tcBorders>
            <w:shd w:val="clear" w:color="auto" w:fill="auto"/>
            <w:vAlign w:val="center"/>
          </w:tcPr>
          <w:p w14:paraId="72B04C7A"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w:t>
            </w:r>
          </w:p>
        </w:tc>
      </w:tr>
      <w:tr w:rsidR="00073C60" w:rsidRPr="000E589D" w14:paraId="43293FF3"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0322F584"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6F317FDF"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590393AF"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79459349"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7D305B3D"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7C306312"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208732CF"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7DB4E764"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201DF060"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379B4EE5"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5C2E6D9F"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BF7F6B8"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6755A279"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5B46DC63"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4881B966"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33B26C6D"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5EF65A6D"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4868380D"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62C0B2A1"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lastRenderedPageBreak/>
              <w:t>d)</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1B6C3"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121D1C60"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shd w:val="clear" w:color="auto" w:fill="auto"/>
            <w:noWrap/>
            <w:vAlign w:val="bottom"/>
            <w:hideMark/>
          </w:tcPr>
          <w:p w14:paraId="01D657EF"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shd w:val="clear" w:color="auto" w:fill="auto"/>
            <w:vAlign w:val="bottom"/>
          </w:tcPr>
          <w:p w14:paraId="16F82320"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10353115"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613B28C2"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359772BE"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0E19BBD1"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0C46FDC5"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1A8234ED"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5B1255AC"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63A8A2F5"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f)</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070E9"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757887AA"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shd w:val="clear" w:color="auto" w:fill="auto"/>
            <w:noWrap/>
            <w:vAlign w:val="bottom"/>
          </w:tcPr>
          <w:p w14:paraId="2BF9699D"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shd w:val="clear" w:color="auto" w:fill="auto"/>
            <w:vAlign w:val="bottom"/>
          </w:tcPr>
          <w:p w14:paraId="1A557265"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6FDC66A4"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288E6442" w14:textId="14DD1329"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g)</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8FEA1"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633D71B4"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shd w:val="clear" w:color="auto" w:fill="auto"/>
            <w:noWrap/>
            <w:vAlign w:val="bottom"/>
          </w:tcPr>
          <w:p w14:paraId="473FF31D"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shd w:val="clear" w:color="auto" w:fill="auto"/>
            <w:vAlign w:val="bottom"/>
          </w:tcPr>
          <w:p w14:paraId="7B5E6883"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6DB3FBB7"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31E8FCCD" w14:textId="7014E25A"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h)</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705E2"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23E99EE6"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shd w:val="clear" w:color="auto" w:fill="auto"/>
            <w:noWrap/>
            <w:vAlign w:val="bottom"/>
          </w:tcPr>
          <w:p w14:paraId="54819154"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shd w:val="clear" w:color="auto" w:fill="auto"/>
            <w:vAlign w:val="bottom"/>
          </w:tcPr>
          <w:p w14:paraId="09B13110"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68C8160"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3EF94BB5" w14:textId="4EBB3E30" w:rsidR="00073C60" w:rsidRPr="000124F1" w:rsidRDefault="00073C60" w:rsidP="00B074AD">
            <w:pPr>
              <w:spacing w:after="0" w:line="276" w:lineRule="auto"/>
              <w:rPr>
                <w:rFonts w:asciiTheme="minorHAnsi" w:hAnsiTheme="minorHAnsi" w:cstheme="minorHAnsi"/>
                <w:lang w:eastAsia="en-GB"/>
              </w:rPr>
            </w:pPr>
            <w:proofErr w:type="spellStart"/>
            <w:r w:rsidRPr="000124F1">
              <w:rPr>
                <w:rFonts w:asciiTheme="minorHAnsi" w:hAnsiTheme="minorHAnsi" w:cstheme="minorHAnsi"/>
                <w:lang w:eastAsia="en-GB"/>
              </w:rPr>
              <w:t>i</w:t>
            </w:r>
            <w:proofErr w:type="spellEnd"/>
            <w:r w:rsidRPr="000124F1">
              <w:rPr>
                <w:rFonts w:asciiTheme="minorHAnsi" w:hAnsiTheme="minorHAnsi" w:cstheme="minorHAnsi"/>
                <w:lang w:eastAsia="en-GB"/>
              </w:rPr>
              <w:t>)</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A2509"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57CBB2A5"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shd w:val="clear" w:color="auto" w:fill="auto"/>
            <w:noWrap/>
            <w:vAlign w:val="bottom"/>
          </w:tcPr>
          <w:p w14:paraId="3C913ED4"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shd w:val="clear" w:color="auto" w:fill="auto"/>
            <w:vAlign w:val="bottom"/>
          </w:tcPr>
          <w:p w14:paraId="2B243185"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1C6C4095"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774C1358"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j)</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8EFE25"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54B8AFED"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shd w:val="clear" w:color="auto" w:fill="auto"/>
            <w:noWrap/>
            <w:vAlign w:val="bottom"/>
          </w:tcPr>
          <w:p w14:paraId="4C41F2CF"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shd w:val="clear" w:color="auto" w:fill="auto"/>
            <w:vAlign w:val="bottom"/>
          </w:tcPr>
          <w:p w14:paraId="190CD5A1"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DE69E6E" w14:textId="77777777" w:rsidTr="00557676">
        <w:trPr>
          <w:trHeight w:val="681"/>
        </w:trPr>
        <w:tc>
          <w:tcPr>
            <w:tcW w:w="644" w:type="dxa"/>
            <w:tcBorders>
              <w:top w:val="single" w:sz="4" w:space="0" w:color="auto"/>
              <w:left w:val="single" w:sz="4" w:space="0" w:color="auto"/>
              <w:bottom w:val="single" w:sz="4" w:space="0" w:color="auto"/>
              <w:right w:val="single" w:sz="4" w:space="0" w:color="auto"/>
            </w:tcBorders>
            <w:vAlign w:val="center"/>
          </w:tcPr>
          <w:p w14:paraId="2874CBDB" w14:textId="0B32A0BC" w:rsidR="00073C60" w:rsidRPr="000124F1" w:rsidRDefault="00073C60" w:rsidP="00F3297D">
            <w:pPr>
              <w:spacing w:after="0" w:line="276" w:lineRule="auto"/>
              <w:rPr>
                <w:rFonts w:asciiTheme="minorHAnsi" w:hAnsiTheme="minorHAnsi" w:cstheme="minorHAnsi"/>
                <w:lang w:eastAsia="en-GB"/>
              </w:rPr>
            </w:pPr>
            <w:r w:rsidRPr="000124F1">
              <w:rPr>
                <w:rFonts w:asciiTheme="minorHAnsi" w:hAnsiTheme="minorHAnsi" w:cstheme="minorHAnsi"/>
                <w:lang w:eastAsia="en-GB"/>
              </w:rPr>
              <w:t>k)</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D538C"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313AE42C"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shd w:val="clear" w:color="auto" w:fill="auto"/>
            <w:noWrap/>
            <w:vAlign w:val="bottom"/>
          </w:tcPr>
          <w:p w14:paraId="3B503C4F"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shd w:val="clear" w:color="auto" w:fill="auto"/>
            <w:vAlign w:val="bottom"/>
          </w:tcPr>
          <w:p w14:paraId="102671C0"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1FC1FB1"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0358A6F9"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l)</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A5D18"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57A25C3A"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shd w:val="clear" w:color="auto" w:fill="auto"/>
            <w:noWrap/>
            <w:vAlign w:val="bottom"/>
          </w:tcPr>
          <w:p w14:paraId="0AB8F650"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shd w:val="clear" w:color="auto" w:fill="auto"/>
            <w:vAlign w:val="bottom"/>
          </w:tcPr>
          <w:p w14:paraId="74CE1B59"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450298CC"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6058949A" w14:textId="77777777" w:rsidR="00073C60" w:rsidRPr="000124F1" w:rsidRDefault="00073C60" w:rsidP="005035F0">
            <w:pPr>
              <w:spacing w:after="0" w:line="276" w:lineRule="auto"/>
              <w:rPr>
                <w:rFonts w:asciiTheme="minorHAnsi" w:hAnsiTheme="minorHAnsi" w:cstheme="minorHAnsi"/>
                <w:lang w:eastAsia="en-GB"/>
              </w:rPr>
            </w:pPr>
          </w:p>
          <w:p w14:paraId="4149C6D7"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m)</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DF95A"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1E33C3F8"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shd w:val="clear" w:color="auto" w:fill="auto"/>
            <w:noWrap/>
            <w:vAlign w:val="bottom"/>
          </w:tcPr>
          <w:p w14:paraId="42F1C581"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shd w:val="clear" w:color="auto" w:fill="auto"/>
            <w:vAlign w:val="bottom"/>
          </w:tcPr>
          <w:p w14:paraId="5032B97C" w14:textId="77777777" w:rsidR="00073C60" w:rsidRPr="000124F1" w:rsidRDefault="00073C60" w:rsidP="005035F0">
            <w:pPr>
              <w:spacing w:after="0" w:line="240" w:lineRule="auto"/>
              <w:rPr>
                <w:rFonts w:asciiTheme="minorHAnsi" w:hAnsiTheme="minorHAnsi" w:cstheme="minorHAnsi"/>
                <w:lang w:eastAsia="en-GB"/>
              </w:rPr>
            </w:pPr>
          </w:p>
        </w:tc>
      </w:tr>
    </w:tbl>
    <w:p w14:paraId="0FACA048" w14:textId="77777777" w:rsidR="00073C60" w:rsidRPr="000124F1" w:rsidRDefault="00073C60" w:rsidP="00073C60">
      <w:pPr>
        <w:rPr>
          <w:rFonts w:asciiTheme="minorHAnsi" w:hAnsiTheme="minorHAnsi" w:cstheme="minorHAnsi"/>
        </w:rPr>
        <w:sectPr w:rsidR="00073C60" w:rsidRPr="000124F1" w:rsidSect="00073C60">
          <w:type w:val="continuous"/>
          <w:pgSz w:w="11906" w:h="16838" w:code="9"/>
          <w:pgMar w:top="720" w:right="720" w:bottom="720" w:left="720" w:header="709" w:footer="709" w:gutter="0"/>
          <w:cols w:space="708"/>
          <w:docGrid w:linePitch="360"/>
        </w:sectPr>
      </w:pPr>
    </w:p>
    <w:p w14:paraId="6C8D9949" w14:textId="77777777" w:rsidR="00073C60" w:rsidRPr="000124F1" w:rsidRDefault="00073C60" w:rsidP="00073C60">
      <w:pPr>
        <w:rPr>
          <w:rFonts w:asciiTheme="minorHAnsi" w:hAnsiTheme="minorHAnsi" w:cstheme="minorHAnsi"/>
        </w:rPr>
      </w:pPr>
    </w:p>
    <w:p w14:paraId="0F3E6907" w14:textId="77777777" w:rsidR="00073C60" w:rsidRPr="000124F1" w:rsidRDefault="00073C60" w:rsidP="00073C60">
      <w:pPr>
        <w:rPr>
          <w:rFonts w:asciiTheme="minorHAnsi" w:hAnsiTheme="minorHAnsi" w:cstheme="minorHAnsi"/>
        </w:rPr>
      </w:pPr>
    </w:p>
    <w:p w14:paraId="684FED69" w14:textId="77777777" w:rsidR="00073C60" w:rsidRPr="000124F1" w:rsidRDefault="00073C60" w:rsidP="00073C60">
      <w:pPr>
        <w:rPr>
          <w:rFonts w:asciiTheme="minorHAnsi" w:hAnsiTheme="minorHAnsi" w:cstheme="minorHAnsi"/>
        </w:rPr>
      </w:pPr>
    </w:p>
    <w:p w14:paraId="5D53B401" w14:textId="77777777" w:rsidR="00073C60" w:rsidRPr="000124F1" w:rsidRDefault="00073C60" w:rsidP="00073C60">
      <w:pPr>
        <w:rPr>
          <w:rFonts w:asciiTheme="minorHAnsi" w:hAnsiTheme="minorHAnsi" w:cstheme="minorHAnsi"/>
        </w:rPr>
      </w:pPr>
    </w:p>
    <w:p w14:paraId="6F2D628D" w14:textId="77777777" w:rsidR="00073C60" w:rsidRPr="000124F1" w:rsidRDefault="00073C60" w:rsidP="00073C60">
      <w:pPr>
        <w:rPr>
          <w:rFonts w:asciiTheme="minorHAnsi" w:hAnsiTheme="minorHAnsi" w:cstheme="minorHAnsi"/>
        </w:rPr>
      </w:pPr>
    </w:p>
    <w:p w14:paraId="3B2AB369" w14:textId="77777777" w:rsidR="00073C60" w:rsidRPr="000124F1" w:rsidRDefault="00073C60" w:rsidP="00073C60">
      <w:pPr>
        <w:rPr>
          <w:rFonts w:asciiTheme="minorHAnsi" w:hAnsiTheme="minorHAnsi" w:cstheme="minorHAnsi"/>
        </w:rPr>
      </w:pPr>
    </w:p>
    <w:p w14:paraId="7031841B" w14:textId="77777777" w:rsidR="00073C60" w:rsidRPr="000124F1" w:rsidRDefault="00073C60" w:rsidP="00073C60">
      <w:pPr>
        <w:rPr>
          <w:rFonts w:asciiTheme="minorHAnsi" w:hAnsiTheme="minorHAnsi" w:cstheme="minorHAnsi"/>
        </w:rPr>
      </w:pPr>
    </w:p>
    <w:p w14:paraId="376DA6BF" w14:textId="0C501304" w:rsidR="00073C60" w:rsidRPr="000124F1" w:rsidRDefault="00AC34BC" w:rsidP="000124F1">
      <w:pPr>
        <w:pStyle w:val="Heading3"/>
        <w:numPr>
          <w:ilvl w:val="0"/>
          <w:numId w:val="10"/>
        </w:numPr>
        <w:rPr>
          <w:rFonts w:asciiTheme="minorHAnsi" w:hAnsiTheme="minorHAnsi" w:cstheme="minorHAnsi"/>
          <w:lang w:val="en-US"/>
        </w:rPr>
      </w:pPr>
      <w:bookmarkStart w:id="7" w:name="_Toc181837895"/>
      <w:r>
        <w:rPr>
          <w:rFonts w:asciiTheme="minorHAnsi" w:hAnsiTheme="minorHAnsi" w:cstheme="minorHAnsi"/>
          <w:lang w:val="en-US"/>
        </w:rPr>
        <w:br w:type="column"/>
      </w:r>
      <w:r w:rsidR="007069C1" w:rsidRPr="000124F1">
        <w:rPr>
          <w:rFonts w:asciiTheme="minorHAnsi" w:hAnsiTheme="minorHAnsi" w:cstheme="minorHAnsi"/>
          <w:lang w:val="en-US"/>
        </w:rPr>
        <w:lastRenderedPageBreak/>
        <w:t xml:space="preserve">Play is </w:t>
      </w:r>
      <w:proofErr w:type="spellStart"/>
      <w:r w:rsidR="007069C1" w:rsidRPr="000124F1">
        <w:rPr>
          <w:rFonts w:asciiTheme="minorHAnsi" w:hAnsiTheme="minorHAnsi" w:cstheme="minorHAnsi"/>
          <w:lang w:val="en-US"/>
        </w:rPr>
        <w:t>recognised</w:t>
      </w:r>
      <w:proofErr w:type="spellEnd"/>
      <w:r w:rsidR="007069C1" w:rsidRPr="000124F1">
        <w:rPr>
          <w:rFonts w:asciiTheme="minorHAnsi" w:hAnsiTheme="minorHAnsi" w:cstheme="minorHAnsi"/>
          <w:lang w:val="en-US"/>
        </w:rPr>
        <w:t xml:space="preserve"> and advocated for by all members of the </w:t>
      </w:r>
      <w:r w:rsidR="009C5B85">
        <w:rPr>
          <w:rFonts w:asciiTheme="minorHAnsi" w:hAnsiTheme="minorHAnsi" w:cstheme="minorHAnsi"/>
          <w:lang w:val="en-US"/>
        </w:rPr>
        <w:t>multidisciplinary team</w:t>
      </w:r>
      <w:r w:rsidR="007069C1" w:rsidRPr="000124F1">
        <w:rPr>
          <w:rFonts w:asciiTheme="minorHAnsi" w:hAnsiTheme="minorHAnsi" w:cstheme="minorHAnsi"/>
          <w:lang w:val="en-US"/>
        </w:rPr>
        <w:t>.</w:t>
      </w:r>
      <w:bookmarkEnd w:id="7"/>
      <w:r>
        <w:rPr>
          <w:rFonts w:asciiTheme="minorHAnsi" w:hAnsiTheme="minorHAnsi" w:cstheme="minorHAnsi"/>
          <w:lang w:val="en-US"/>
        </w:rPr>
        <w:br/>
      </w:r>
    </w:p>
    <w:tbl>
      <w:tblPr>
        <w:tblStyle w:val="TableGrid"/>
        <w:tblW w:w="0" w:type="auto"/>
        <w:tblLook w:val="04A0" w:firstRow="1" w:lastRow="0" w:firstColumn="1" w:lastColumn="0" w:noHBand="0" w:noVBand="1"/>
      </w:tblPr>
      <w:tblGrid>
        <w:gridCol w:w="595"/>
        <w:gridCol w:w="4212"/>
        <w:gridCol w:w="1244"/>
        <w:gridCol w:w="1244"/>
        <w:gridCol w:w="1443"/>
        <w:gridCol w:w="1230"/>
      </w:tblGrid>
      <w:tr w:rsidR="00073C60" w:rsidRPr="000E589D" w14:paraId="7E2391EE" w14:textId="77777777" w:rsidTr="005035F0">
        <w:tc>
          <w:tcPr>
            <w:tcW w:w="595" w:type="dxa"/>
          </w:tcPr>
          <w:p w14:paraId="04A2CB5A" w14:textId="77777777" w:rsidR="00073C60" w:rsidRPr="000124F1" w:rsidRDefault="00073C60" w:rsidP="005035F0">
            <w:pPr>
              <w:rPr>
                <w:rFonts w:asciiTheme="minorHAnsi" w:hAnsiTheme="minorHAnsi" w:cstheme="minorHAnsi"/>
              </w:rPr>
            </w:pPr>
          </w:p>
          <w:p w14:paraId="745FE6A0" w14:textId="77777777" w:rsidR="00073C60" w:rsidRPr="000124F1" w:rsidRDefault="00073C60" w:rsidP="005035F0">
            <w:pPr>
              <w:rPr>
                <w:rFonts w:asciiTheme="minorHAnsi" w:hAnsiTheme="minorHAnsi" w:cstheme="minorHAnsi"/>
              </w:rPr>
            </w:pPr>
          </w:p>
        </w:tc>
        <w:tc>
          <w:tcPr>
            <w:tcW w:w="4212" w:type="dxa"/>
          </w:tcPr>
          <w:p w14:paraId="1E1F8B67" w14:textId="77777777" w:rsidR="00073C60" w:rsidRPr="000124F1" w:rsidRDefault="00073C60" w:rsidP="008564FB">
            <w:pPr>
              <w:jc w:val="center"/>
              <w:rPr>
                <w:rFonts w:asciiTheme="minorHAnsi" w:hAnsiTheme="minorHAnsi" w:cstheme="minorHAnsi"/>
                <w:b/>
                <w:bCs/>
              </w:rPr>
            </w:pPr>
            <w:r w:rsidRPr="000124F1">
              <w:rPr>
                <w:rFonts w:asciiTheme="minorHAnsi" w:hAnsiTheme="minorHAnsi" w:cstheme="minorHAnsi"/>
                <w:b/>
                <w:bCs/>
              </w:rPr>
              <w:t>Measures and indicators</w:t>
            </w:r>
          </w:p>
        </w:tc>
        <w:tc>
          <w:tcPr>
            <w:tcW w:w="1000" w:type="dxa"/>
            <w:tcBorders>
              <w:top w:val="single" w:sz="4" w:space="0" w:color="auto"/>
              <w:left w:val="nil"/>
              <w:bottom w:val="single" w:sz="4" w:space="0" w:color="auto"/>
              <w:right w:val="single" w:sz="4" w:space="0" w:color="auto"/>
            </w:tcBorders>
            <w:shd w:val="clear" w:color="000000" w:fill="FF0000"/>
            <w:vAlign w:val="center"/>
          </w:tcPr>
          <w:p w14:paraId="3B33AAE3"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No progress</w:t>
            </w:r>
          </w:p>
        </w:tc>
        <w:tc>
          <w:tcPr>
            <w:tcW w:w="1000" w:type="dxa"/>
            <w:tcBorders>
              <w:top w:val="single" w:sz="4" w:space="0" w:color="auto"/>
              <w:left w:val="nil"/>
              <w:bottom w:val="single" w:sz="4" w:space="0" w:color="auto"/>
              <w:right w:val="single" w:sz="4" w:space="0" w:color="auto"/>
            </w:tcBorders>
            <w:shd w:val="clear" w:color="000000" w:fill="ED7D31"/>
            <w:vAlign w:val="center"/>
          </w:tcPr>
          <w:p w14:paraId="482F9058"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Some progress</w:t>
            </w:r>
          </w:p>
        </w:tc>
        <w:tc>
          <w:tcPr>
            <w:tcW w:w="1170" w:type="dxa"/>
            <w:tcBorders>
              <w:top w:val="single" w:sz="4" w:space="0" w:color="auto"/>
              <w:left w:val="nil"/>
              <w:bottom w:val="single" w:sz="4" w:space="0" w:color="auto"/>
              <w:right w:val="single" w:sz="4" w:space="0" w:color="auto"/>
            </w:tcBorders>
            <w:shd w:val="clear" w:color="000000" w:fill="FFC000"/>
            <w:vAlign w:val="center"/>
          </w:tcPr>
          <w:p w14:paraId="63C15D8D"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Significant progress</w:t>
            </w:r>
          </w:p>
        </w:tc>
        <w:tc>
          <w:tcPr>
            <w:tcW w:w="1039" w:type="dxa"/>
            <w:tcBorders>
              <w:top w:val="single" w:sz="4" w:space="0" w:color="auto"/>
              <w:left w:val="nil"/>
              <w:bottom w:val="single" w:sz="4" w:space="0" w:color="auto"/>
              <w:right w:val="single" w:sz="4" w:space="0" w:color="auto"/>
            </w:tcBorders>
            <w:shd w:val="clear" w:color="000000" w:fill="70AD47"/>
            <w:vAlign w:val="center"/>
          </w:tcPr>
          <w:p w14:paraId="0C2EE569"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Indicator fully met</w:t>
            </w:r>
          </w:p>
        </w:tc>
      </w:tr>
      <w:tr w:rsidR="00073C60" w:rsidRPr="000E589D" w14:paraId="7EFFF638" w14:textId="77777777" w:rsidTr="005035F0">
        <w:tc>
          <w:tcPr>
            <w:tcW w:w="595" w:type="dxa"/>
          </w:tcPr>
          <w:p w14:paraId="35A25EC8"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a)</w:t>
            </w:r>
          </w:p>
        </w:tc>
        <w:tc>
          <w:tcPr>
            <w:tcW w:w="4212" w:type="dxa"/>
          </w:tcPr>
          <w:p w14:paraId="311AFA4B"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 xml:space="preserve">Our health play staff are </w:t>
            </w:r>
            <w:proofErr w:type="spellStart"/>
            <w:r w:rsidRPr="000124F1">
              <w:rPr>
                <w:rFonts w:asciiTheme="minorHAnsi" w:hAnsiTheme="minorHAnsi" w:cstheme="minorHAnsi"/>
                <w:lang w:val="en-US"/>
              </w:rPr>
              <w:t>recognised</w:t>
            </w:r>
            <w:proofErr w:type="spellEnd"/>
            <w:r w:rsidRPr="000124F1">
              <w:rPr>
                <w:rFonts w:asciiTheme="minorHAnsi" w:hAnsiTheme="minorHAnsi" w:cstheme="minorHAnsi"/>
                <w:lang w:val="en-US"/>
              </w:rPr>
              <w:t xml:space="preserve"> as part of the multi-disciplinary team. This includes attending multi-disciplinary team meetings, handovers, case conferences, and safeguarding meetings.</w:t>
            </w:r>
          </w:p>
        </w:tc>
        <w:tc>
          <w:tcPr>
            <w:tcW w:w="1000" w:type="dxa"/>
          </w:tcPr>
          <w:p w14:paraId="7300EEB4" w14:textId="77777777" w:rsidR="00073C60" w:rsidRPr="000124F1" w:rsidRDefault="00073C60" w:rsidP="005035F0">
            <w:pPr>
              <w:rPr>
                <w:rFonts w:asciiTheme="minorHAnsi" w:hAnsiTheme="minorHAnsi" w:cstheme="minorHAnsi"/>
              </w:rPr>
            </w:pPr>
          </w:p>
        </w:tc>
        <w:tc>
          <w:tcPr>
            <w:tcW w:w="1000" w:type="dxa"/>
          </w:tcPr>
          <w:p w14:paraId="05D258F8" w14:textId="77777777" w:rsidR="00073C60" w:rsidRPr="000124F1" w:rsidRDefault="00073C60" w:rsidP="005035F0">
            <w:pPr>
              <w:rPr>
                <w:rFonts w:asciiTheme="minorHAnsi" w:hAnsiTheme="minorHAnsi" w:cstheme="minorHAnsi"/>
              </w:rPr>
            </w:pPr>
          </w:p>
        </w:tc>
        <w:tc>
          <w:tcPr>
            <w:tcW w:w="1170" w:type="dxa"/>
          </w:tcPr>
          <w:p w14:paraId="71ABD305" w14:textId="77777777" w:rsidR="00073C60" w:rsidRPr="000124F1" w:rsidRDefault="00073C60" w:rsidP="005035F0">
            <w:pPr>
              <w:rPr>
                <w:rFonts w:asciiTheme="minorHAnsi" w:hAnsiTheme="minorHAnsi" w:cstheme="minorHAnsi"/>
              </w:rPr>
            </w:pPr>
          </w:p>
        </w:tc>
        <w:tc>
          <w:tcPr>
            <w:tcW w:w="1039" w:type="dxa"/>
          </w:tcPr>
          <w:p w14:paraId="67CB581B" w14:textId="77777777" w:rsidR="00073C60" w:rsidRPr="000124F1" w:rsidRDefault="00073C60" w:rsidP="005035F0">
            <w:pPr>
              <w:rPr>
                <w:rFonts w:asciiTheme="minorHAnsi" w:hAnsiTheme="minorHAnsi" w:cstheme="minorHAnsi"/>
              </w:rPr>
            </w:pPr>
          </w:p>
        </w:tc>
      </w:tr>
      <w:tr w:rsidR="00073C60" w:rsidRPr="000E589D" w14:paraId="4B4DDE67" w14:textId="77777777" w:rsidTr="00C72CFD">
        <w:trPr>
          <w:trHeight w:val="1726"/>
        </w:trPr>
        <w:tc>
          <w:tcPr>
            <w:tcW w:w="595" w:type="dxa"/>
          </w:tcPr>
          <w:p w14:paraId="3C95D08F"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b)</w:t>
            </w:r>
          </w:p>
          <w:p w14:paraId="5A6ECE7F" w14:textId="77777777" w:rsidR="00073C60" w:rsidRPr="000124F1" w:rsidRDefault="00073C60" w:rsidP="005035F0">
            <w:pPr>
              <w:rPr>
                <w:rFonts w:asciiTheme="minorHAnsi" w:hAnsiTheme="minorHAnsi" w:cstheme="minorHAnsi"/>
                <w:lang w:val="en-US"/>
              </w:rPr>
            </w:pPr>
          </w:p>
          <w:p w14:paraId="67F4C217" w14:textId="77777777" w:rsidR="00073C60" w:rsidRPr="000124F1" w:rsidRDefault="00073C60" w:rsidP="005035F0">
            <w:pPr>
              <w:rPr>
                <w:rFonts w:asciiTheme="minorHAnsi" w:hAnsiTheme="minorHAnsi" w:cstheme="minorHAnsi"/>
              </w:rPr>
            </w:pPr>
          </w:p>
        </w:tc>
        <w:tc>
          <w:tcPr>
            <w:tcW w:w="4212" w:type="dxa"/>
          </w:tcPr>
          <w:p w14:paraId="33C6D209" w14:textId="4426A49F"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Our multi-disciplinary teams encourage play and adopt playful approaches to communicating</w:t>
            </w:r>
            <w:r w:rsidR="00DB4271">
              <w:rPr>
                <w:rFonts w:asciiTheme="minorHAnsi" w:hAnsiTheme="minorHAnsi" w:cstheme="minorHAnsi"/>
                <w:lang w:val="en-US"/>
              </w:rPr>
              <w:t xml:space="preserve"> with</w:t>
            </w:r>
            <w:r w:rsidRPr="000124F1">
              <w:rPr>
                <w:rFonts w:asciiTheme="minorHAnsi" w:hAnsiTheme="minorHAnsi" w:cstheme="minorHAnsi"/>
                <w:lang w:val="en-US"/>
              </w:rPr>
              <w:t>, treating, and supporting children.</w:t>
            </w:r>
          </w:p>
        </w:tc>
        <w:tc>
          <w:tcPr>
            <w:tcW w:w="1000" w:type="dxa"/>
          </w:tcPr>
          <w:p w14:paraId="6D746966" w14:textId="77777777" w:rsidR="00073C60" w:rsidRPr="000124F1" w:rsidRDefault="00073C60" w:rsidP="005035F0">
            <w:pPr>
              <w:rPr>
                <w:rFonts w:asciiTheme="minorHAnsi" w:hAnsiTheme="minorHAnsi" w:cstheme="minorHAnsi"/>
              </w:rPr>
            </w:pPr>
          </w:p>
        </w:tc>
        <w:tc>
          <w:tcPr>
            <w:tcW w:w="1000" w:type="dxa"/>
          </w:tcPr>
          <w:p w14:paraId="25FC6EDC" w14:textId="77777777" w:rsidR="00073C60" w:rsidRPr="000124F1" w:rsidRDefault="00073C60" w:rsidP="005035F0">
            <w:pPr>
              <w:rPr>
                <w:rFonts w:asciiTheme="minorHAnsi" w:hAnsiTheme="minorHAnsi" w:cstheme="minorHAnsi"/>
              </w:rPr>
            </w:pPr>
          </w:p>
        </w:tc>
        <w:tc>
          <w:tcPr>
            <w:tcW w:w="1170" w:type="dxa"/>
          </w:tcPr>
          <w:p w14:paraId="6035AAB0" w14:textId="77777777" w:rsidR="00073C60" w:rsidRPr="000124F1" w:rsidRDefault="00073C60" w:rsidP="005035F0">
            <w:pPr>
              <w:rPr>
                <w:rFonts w:asciiTheme="minorHAnsi" w:hAnsiTheme="minorHAnsi" w:cstheme="minorHAnsi"/>
              </w:rPr>
            </w:pPr>
          </w:p>
        </w:tc>
        <w:tc>
          <w:tcPr>
            <w:tcW w:w="1039" w:type="dxa"/>
          </w:tcPr>
          <w:p w14:paraId="05E207B2" w14:textId="77777777" w:rsidR="00073C60" w:rsidRPr="000124F1" w:rsidRDefault="00073C60" w:rsidP="005035F0">
            <w:pPr>
              <w:rPr>
                <w:rFonts w:asciiTheme="minorHAnsi" w:hAnsiTheme="minorHAnsi" w:cstheme="minorHAnsi"/>
              </w:rPr>
            </w:pPr>
          </w:p>
        </w:tc>
      </w:tr>
      <w:tr w:rsidR="00073C60" w:rsidRPr="000E589D" w14:paraId="7EC22852" w14:textId="77777777" w:rsidTr="005035F0">
        <w:trPr>
          <w:trHeight w:val="1700"/>
        </w:trPr>
        <w:tc>
          <w:tcPr>
            <w:tcW w:w="595" w:type="dxa"/>
          </w:tcPr>
          <w:p w14:paraId="0559EBBD"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c)</w:t>
            </w:r>
          </w:p>
        </w:tc>
        <w:tc>
          <w:tcPr>
            <w:tcW w:w="4212" w:type="dxa"/>
          </w:tcPr>
          <w:p w14:paraId="65B56EBA"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rPr>
              <w:t>Our multi-disciplinary team work collaboratively with our health play staff to ensure that all children with complex or special educational needs, high anxiety, or poor mental health, have a health passport, or ‘All About Me’ document in place.</w:t>
            </w:r>
          </w:p>
        </w:tc>
        <w:tc>
          <w:tcPr>
            <w:tcW w:w="1000" w:type="dxa"/>
          </w:tcPr>
          <w:p w14:paraId="7C65B0D4" w14:textId="77777777" w:rsidR="00073C60" w:rsidRPr="000124F1" w:rsidRDefault="00073C60" w:rsidP="005035F0">
            <w:pPr>
              <w:rPr>
                <w:rFonts w:asciiTheme="minorHAnsi" w:hAnsiTheme="minorHAnsi" w:cstheme="minorHAnsi"/>
              </w:rPr>
            </w:pPr>
          </w:p>
        </w:tc>
        <w:tc>
          <w:tcPr>
            <w:tcW w:w="1000" w:type="dxa"/>
          </w:tcPr>
          <w:p w14:paraId="643DBE5B" w14:textId="77777777" w:rsidR="00073C60" w:rsidRPr="000124F1" w:rsidRDefault="00073C60" w:rsidP="005035F0">
            <w:pPr>
              <w:rPr>
                <w:rFonts w:asciiTheme="minorHAnsi" w:hAnsiTheme="minorHAnsi" w:cstheme="minorHAnsi"/>
              </w:rPr>
            </w:pPr>
          </w:p>
        </w:tc>
        <w:tc>
          <w:tcPr>
            <w:tcW w:w="1170" w:type="dxa"/>
          </w:tcPr>
          <w:p w14:paraId="2FBCA750" w14:textId="77777777" w:rsidR="00073C60" w:rsidRPr="000124F1" w:rsidRDefault="00073C60" w:rsidP="005035F0">
            <w:pPr>
              <w:rPr>
                <w:rFonts w:asciiTheme="minorHAnsi" w:hAnsiTheme="minorHAnsi" w:cstheme="minorHAnsi"/>
              </w:rPr>
            </w:pPr>
          </w:p>
        </w:tc>
        <w:tc>
          <w:tcPr>
            <w:tcW w:w="1039" w:type="dxa"/>
          </w:tcPr>
          <w:p w14:paraId="736B845F" w14:textId="77777777" w:rsidR="00073C60" w:rsidRPr="000124F1" w:rsidRDefault="00073C60" w:rsidP="005035F0">
            <w:pPr>
              <w:rPr>
                <w:rFonts w:asciiTheme="minorHAnsi" w:hAnsiTheme="minorHAnsi" w:cstheme="minorHAnsi"/>
              </w:rPr>
            </w:pPr>
          </w:p>
        </w:tc>
      </w:tr>
      <w:tr w:rsidR="00073C60" w:rsidRPr="000E589D" w14:paraId="4AA6D876" w14:textId="77777777" w:rsidTr="005035F0">
        <w:tc>
          <w:tcPr>
            <w:tcW w:w="595" w:type="dxa"/>
          </w:tcPr>
          <w:p w14:paraId="7991BCB5"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d)</w:t>
            </w:r>
          </w:p>
        </w:tc>
        <w:tc>
          <w:tcPr>
            <w:tcW w:w="4212" w:type="dxa"/>
          </w:tcPr>
          <w:p w14:paraId="670173BF"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Our multi-disciplinary teams have access to training on the use of play in a healthcare environment.</w:t>
            </w:r>
          </w:p>
        </w:tc>
        <w:tc>
          <w:tcPr>
            <w:tcW w:w="1000" w:type="dxa"/>
          </w:tcPr>
          <w:p w14:paraId="3DC25A4D" w14:textId="77777777" w:rsidR="00073C60" w:rsidRPr="000124F1" w:rsidRDefault="00073C60" w:rsidP="005035F0">
            <w:pPr>
              <w:rPr>
                <w:rFonts w:asciiTheme="minorHAnsi" w:hAnsiTheme="minorHAnsi" w:cstheme="minorHAnsi"/>
              </w:rPr>
            </w:pPr>
          </w:p>
        </w:tc>
        <w:tc>
          <w:tcPr>
            <w:tcW w:w="1000" w:type="dxa"/>
          </w:tcPr>
          <w:p w14:paraId="640F15BC" w14:textId="77777777" w:rsidR="00073C60" w:rsidRPr="000124F1" w:rsidRDefault="00073C60" w:rsidP="005035F0">
            <w:pPr>
              <w:rPr>
                <w:rFonts w:asciiTheme="minorHAnsi" w:hAnsiTheme="minorHAnsi" w:cstheme="minorHAnsi"/>
              </w:rPr>
            </w:pPr>
          </w:p>
        </w:tc>
        <w:tc>
          <w:tcPr>
            <w:tcW w:w="1170" w:type="dxa"/>
          </w:tcPr>
          <w:p w14:paraId="31C1BE5D" w14:textId="77777777" w:rsidR="00073C60" w:rsidRPr="000124F1" w:rsidRDefault="00073C60" w:rsidP="005035F0">
            <w:pPr>
              <w:rPr>
                <w:rFonts w:asciiTheme="minorHAnsi" w:hAnsiTheme="minorHAnsi" w:cstheme="minorHAnsi"/>
              </w:rPr>
            </w:pPr>
          </w:p>
        </w:tc>
        <w:tc>
          <w:tcPr>
            <w:tcW w:w="1039" w:type="dxa"/>
          </w:tcPr>
          <w:p w14:paraId="70B0D34B" w14:textId="77777777" w:rsidR="00073C60" w:rsidRPr="000124F1" w:rsidRDefault="00073C60" w:rsidP="005035F0">
            <w:pPr>
              <w:rPr>
                <w:rFonts w:asciiTheme="minorHAnsi" w:hAnsiTheme="minorHAnsi" w:cstheme="minorHAnsi"/>
              </w:rPr>
            </w:pPr>
          </w:p>
        </w:tc>
      </w:tr>
      <w:tr w:rsidR="00073C60" w:rsidRPr="000E589D" w14:paraId="4077133D" w14:textId="77777777" w:rsidTr="005035F0">
        <w:tc>
          <w:tcPr>
            <w:tcW w:w="595" w:type="dxa"/>
          </w:tcPr>
          <w:p w14:paraId="7DCAF636"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e)</w:t>
            </w:r>
          </w:p>
        </w:tc>
        <w:tc>
          <w:tcPr>
            <w:tcW w:w="4212" w:type="dxa"/>
          </w:tcPr>
          <w:p w14:paraId="6E548387" w14:textId="7F04C928" w:rsidR="00073C60" w:rsidRPr="000124F1" w:rsidRDefault="00073C60" w:rsidP="005035F0">
            <w:pPr>
              <w:rPr>
                <w:rFonts w:asciiTheme="minorHAnsi" w:hAnsiTheme="minorHAnsi" w:cstheme="minorHAnsi"/>
              </w:rPr>
            </w:pPr>
            <w:r w:rsidRPr="000124F1">
              <w:rPr>
                <w:rFonts w:asciiTheme="minorHAnsi" w:hAnsiTheme="minorHAnsi" w:cstheme="minorHAnsi"/>
                <w:lang w:val="en-US"/>
              </w:rPr>
              <w:t xml:space="preserve">All multi-disciplinary team members know how to refer children and families to our health play </w:t>
            </w:r>
            <w:proofErr w:type="gramStart"/>
            <w:r w:rsidRPr="000124F1">
              <w:rPr>
                <w:rFonts w:asciiTheme="minorHAnsi" w:hAnsiTheme="minorHAnsi" w:cstheme="minorHAnsi"/>
                <w:lang w:val="en-US"/>
              </w:rPr>
              <w:t>service</w:t>
            </w:r>
            <w:proofErr w:type="gramEnd"/>
            <w:r w:rsidRPr="000124F1">
              <w:rPr>
                <w:rFonts w:asciiTheme="minorHAnsi" w:hAnsiTheme="minorHAnsi" w:cstheme="minorHAnsi"/>
                <w:lang w:val="en-US"/>
              </w:rPr>
              <w:t xml:space="preserve"> or a local community play team and make such referrals as appropriate.</w:t>
            </w:r>
          </w:p>
        </w:tc>
        <w:tc>
          <w:tcPr>
            <w:tcW w:w="1000" w:type="dxa"/>
          </w:tcPr>
          <w:p w14:paraId="3B46D372" w14:textId="77777777" w:rsidR="00073C60" w:rsidRPr="000124F1" w:rsidRDefault="00073C60" w:rsidP="005035F0">
            <w:pPr>
              <w:rPr>
                <w:rFonts w:asciiTheme="minorHAnsi" w:hAnsiTheme="minorHAnsi" w:cstheme="minorHAnsi"/>
              </w:rPr>
            </w:pPr>
          </w:p>
        </w:tc>
        <w:tc>
          <w:tcPr>
            <w:tcW w:w="1000" w:type="dxa"/>
          </w:tcPr>
          <w:p w14:paraId="272A8A91" w14:textId="77777777" w:rsidR="00073C60" w:rsidRPr="000124F1" w:rsidRDefault="00073C60" w:rsidP="005035F0">
            <w:pPr>
              <w:rPr>
                <w:rFonts w:asciiTheme="minorHAnsi" w:hAnsiTheme="minorHAnsi" w:cstheme="minorHAnsi"/>
              </w:rPr>
            </w:pPr>
          </w:p>
        </w:tc>
        <w:tc>
          <w:tcPr>
            <w:tcW w:w="1170" w:type="dxa"/>
          </w:tcPr>
          <w:p w14:paraId="2612A176" w14:textId="77777777" w:rsidR="00073C60" w:rsidRPr="000124F1" w:rsidRDefault="00073C60" w:rsidP="005035F0">
            <w:pPr>
              <w:rPr>
                <w:rFonts w:asciiTheme="minorHAnsi" w:hAnsiTheme="minorHAnsi" w:cstheme="minorHAnsi"/>
              </w:rPr>
            </w:pPr>
          </w:p>
        </w:tc>
        <w:tc>
          <w:tcPr>
            <w:tcW w:w="1039" w:type="dxa"/>
          </w:tcPr>
          <w:p w14:paraId="33C8FBF7" w14:textId="77777777" w:rsidR="00073C60" w:rsidRPr="000124F1" w:rsidRDefault="00073C60" w:rsidP="005035F0">
            <w:pPr>
              <w:rPr>
                <w:rFonts w:asciiTheme="minorHAnsi" w:hAnsiTheme="minorHAnsi" w:cstheme="minorHAnsi"/>
              </w:rPr>
            </w:pPr>
          </w:p>
        </w:tc>
      </w:tr>
    </w:tbl>
    <w:p w14:paraId="3329E334" w14:textId="77777777" w:rsidR="00073C60" w:rsidRPr="000124F1" w:rsidRDefault="00073C60" w:rsidP="00073C60">
      <w:pPr>
        <w:spacing w:after="0" w:line="240" w:lineRule="auto"/>
        <w:rPr>
          <w:rFonts w:asciiTheme="minorHAnsi" w:hAnsiTheme="minorHAnsi" w:cstheme="minorHAnsi"/>
          <w:lang w:eastAsia="en-GB"/>
        </w:rPr>
      </w:pPr>
    </w:p>
    <w:p w14:paraId="68FE05C6" w14:textId="77777777" w:rsidR="00073C60" w:rsidRPr="000124F1" w:rsidRDefault="00073C60" w:rsidP="00073C60">
      <w:pPr>
        <w:spacing w:after="0" w:line="240" w:lineRule="auto"/>
        <w:rPr>
          <w:rFonts w:asciiTheme="minorHAnsi" w:hAnsiTheme="minorHAnsi" w:cstheme="minorHAnsi"/>
          <w:lang w:eastAsia="en-GB"/>
        </w:rPr>
      </w:pPr>
    </w:p>
    <w:tbl>
      <w:tblPr>
        <w:tblW w:w="9776" w:type="dxa"/>
        <w:tblLook w:val="04A0" w:firstRow="1" w:lastRow="0" w:firstColumn="1" w:lastColumn="0" w:noHBand="0" w:noVBand="1"/>
      </w:tblPr>
      <w:tblGrid>
        <w:gridCol w:w="770"/>
        <w:gridCol w:w="4432"/>
        <w:gridCol w:w="4574"/>
      </w:tblGrid>
      <w:tr w:rsidR="00073C60" w:rsidRPr="000E589D" w14:paraId="5BBAB040"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tcPr>
          <w:p w14:paraId="74306C7F" w14:textId="77777777" w:rsidR="00073C60" w:rsidRPr="000124F1" w:rsidRDefault="00073C60" w:rsidP="009278DA">
            <w:pPr>
              <w:spacing w:line="240" w:lineRule="auto"/>
              <w:rPr>
                <w:rFonts w:asciiTheme="minorHAnsi" w:hAnsiTheme="minorHAnsi" w:cstheme="minorHAnsi"/>
                <w:b/>
                <w:bCs/>
                <w:lang w:eastAsia="en-GB"/>
              </w:rPr>
            </w:pP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F2FBD" w14:textId="77777777" w:rsidR="00073C60" w:rsidRPr="000124F1" w:rsidRDefault="00073C60" w:rsidP="000124F1">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 and observations</w:t>
            </w:r>
          </w:p>
        </w:tc>
        <w:tc>
          <w:tcPr>
            <w:tcW w:w="4574" w:type="dxa"/>
            <w:tcBorders>
              <w:top w:val="single" w:sz="4" w:space="0" w:color="auto"/>
              <w:left w:val="nil"/>
              <w:bottom w:val="single" w:sz="4" w:space="0" w:color="auto"/>
              <w:right w:val="single" w:sz="4" w:space="0" w:color="auto"/>
            </w:tcBorders>
            <w:shd w:val="clear" w:color="auto" w:fill="auto"/>
            <w:noWrap/>
            <w:vAlign w:val="bottom"/>
            <w:hideMark/>
          </w:tcPr>
          <w:p w14:paraId="419712D8" w14:textId="77777777" w:rsidR="00073C60" w:rsidRPr="000124F1" w:rsidRDefault="00073C60" w:rsidP="000124F1">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Links to evidence</w:t>
            </w:r>
          </w:p>
        </w:tc>
      </w:tr>
      <w:tr w:rsidR="00073C60" w:rsidRPr="000E589D" w14:paraId="3C8BE94A"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24086D01"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724A8C76" w14:textId="77777777" w:rsidR="00073C60" w:rsidRPr="000124F1" w:rsidRDefault="00073C60" w:rsidP="005035F0">
            <w:pPr>
              <w:spacing w:after="0" w:line="276" w:lineRule="auto"/>
              <w:rPr>
                <w:rFonts w:asciiTheme="minorHAnsi" w:hAnsiTheme="minorHAnsi" w:cstheme="minorHAnsi"/>
                <w:lang w:eastAsia="en-GB"/>
              </w:rPr>
            </w:pPr>
          </w:p>
        </w:tc>
        <w:tc>
          <w:tcPr>
            <w:tcW w:w="4574" w:type="dxa"/>
            <w:tcBorders>
              <w:top w:val="nil"/>
              <w:left w:val="nil"/>
              <w:bottom w:val="single" w:sz="4" w:space="0" w:color="auto"/>
              <w:right w:val="single" w:sz="4" w:space="0" w:color="auto"/>
            </w:tcBorders>
            <w:shd w:val="clear" w:color="auto" w:fill="auto"/>
            <w:noWrap/>
            <w:vAlign w:val="bottom"/>
            <w:hideMark/>
          </w:tcPr>
          <w:p w14:paraId="30FB878D"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DD2A411"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5E819725"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2C90496C" w14:textId="77777777" w:rsidR="00073C60" w:rsidRPr="000124F1" w:rsidRDefault="00073C60" w:rsidP="005035F0">
            <w:pPr>
              <w:spacing w:after="0" w:line="276" w:lineRule="auto"/>
              <w:rPr>
                <w:rFonts w:asciiTheme="minorHAnsi" w:hAnsiTheme="minorHAnsi" w:cstheme="minorHAnsi"/>
                <w:lang w:eastAsia="en-GB"/>
              </w:rPr>
            </w:pPr>
          </w:p>
        </w:tc>
        <w:tc>
          <w:tcPr>
            <w:tcW w:w="4574" w:type="dxa"/>
            <w:tcBorders>
              <w:top w:val="nil"/>
              <w:left w:val="nil"/>
              <w:bottom w:val="single" w:sz="4" w:space="0" w:color="auto"/>
              <w:right w:val="single" w:sz="4" w:space="0" w:color="auto"/>
            </w:tcBorders>
            <w:shd w:val="clear" w:color="auto" w:fill="auto"/>
            <w:noWrap/>
            <w:vAlign w:val="bottom"/>
            <w:hideMark/>
          </w:tcPr>
          <w:p w14:paraId="365D8C0D"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276F621F"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54ECF5BE"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219C6480" w14:textId="77777777" w:rsidR="00073C60" w:rsidRPr="000124F1" w:rsidRDefault="00073C60" w:rsidP="005035F0">
            <w:pPr>
              <w:spacing w:after="0" w:line="276" w:lineRule="auto"/>
              <w:rPr>
                <w:rFonts w:asciiTheme="minorHAnsi" w:hAnsiTheme="minorHAnsi" w:cstheme="minorHAnsi"/>
                <w:lang w:eastAsia="en-GB"/>
              </w:rPr>
            </w:pPr>
          </w:p>
        </w:tc>
        <w:tc>
          <w:tcPr>
            <w:tcW w:w="4574" w:type="dxa"/>
            <w:tcBorders>
              <w:top w:val="nil"/>
              <w:left w:val="nil"/>
              <w:bottom w:val="single" w:sz="4" w:space="0" w:color="auto"/>
              <w:right w:val="single" w:sz="4" w:space="0" w:color="auto"/>
            </w:tcBorders>
            <w:shd w:val="clear" w:color="auto" w:fill="auto"/>
            <w:noWrap/>
            <w:vAlign w:val="bottom"/>
            <w:hideMark/>
          </w:tcPr>
          <w:p w14:paraId="07C83A40"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620D4AFC"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771413ED"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D750A" w14:textId="77777777" w:rsidR="00073C60" w:rsidRPr="000124F1" w:rsidRDefault="00073C60" w:rsidP="005035F0">
            <w:pPr>
              <w:spacing w:after="0" w:line="276" w:lineRule="auto"/>
              <w:rPr>
                <w:rFonts w:asciiTheme="minorHAnsi" w:hAnsiTheme="minorHAnsi" w:cstheme="minorHAnsi"/>
                <w:lang w:eastAsia="en-GB"/>
              </w:rPr>
            </w:pPr>
          </w:p>
        </w:tc>
        <w:tc>
          <w:tcPr>
            <w:tcW w:w="4574" w:type="dxa"/>
            <w:tcBorders>
              <w:top w:val="single" w:sz="4" w:space="0" w:color="auto"/>
              <w:left w:val="nil"/>
              <w:bottom w:val="single" w:sz="4" w:space="0" w:color="auto"/>
              <w:right w:val="single" w:sz="4" w:space="0" w:color="auto"/>
            </w:tcBorders>
            <w:shd w:val="clear" w:color="auto" w:fill="auto"/>
            <w:noWrap/>
            <w:vAlign w:val="bottom"/>
            <w:hideMark/>
          </w:tcPr>
          <w:p w14:paraId="2E8FE9E9"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1681E9C1"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3302A05B"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06CE91BD" w14:textId="77777777" w:rsidR="00073C60" w:rsidRPr="000124F1" w:rsidRDefault="00073C60" w:rsidP="005035F0">
            <w:pPr>
              <w:spacing w:after="0" w:line="276" w:lineRule="auto"/>
              <w:rPr>
                <w:rFonts w:asciiTheme="minorHAnsi" w:hAnsiTheme="minorHAnsi" w:cstheme="minorHAnsi"/>
                <w:lang w:eastAsia="en-GB"/>
              </w:rPr>
            </w:pPr>
          </w:p>
        </w:tc>
        <w:tc>
          <w:tcPr>
            <w:tcW w:w="4574" w:type="dxa"/>
            <w:tcBorders>
              <w:top w:val="nil"/>
              <w:left w:val="nil"/>
              <w:bottom w:val="single" w:sz="4" w:space="0" w:color="auto"/>
              <w:right w:val="single" w:sz="4" w:space="0" w:color="auto"/>
            </w:tcBorders>
            <w:shd w:val="clear" w:color="auto" w:fill="auto"/>
            <w:noWrap/>
            <w:vAlign w:val="bottom"/>
            <w:hideMark/>
          </w:tcPr>
          <w:p w14:paraId="3DB9A87F"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bl>
    <w:p w14:paraId="10F14DE2"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p w14:paraId="1445967E"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t>Progress since last audit:</w:t>
      </w:r>
    </w:p>
    <w:p w14:paraId="4CAB2CE0" w14:textId="77777777" w:rsidR="00073C60" w:rsidRPr="000124F1" w:rsidRDefault="00073C60" w:rsidP="00073C60">
      <w:pPr>
        <w:spacing w:after="0" w:line="240" w:lineRule="auto"/>
        <w:rPr>
          <w:rFonts w:asciiTheme="minorHAnsi" w:hAnsiTheme="minorHAnsi" w:cstheme="minorHAnsi"/>
          <w:lang w:eastAsia="en-GB"/>
        </w:rPr>
      </w:pPr>
    </w:p>
    <w:tbl>
      <w:tblPr>
        <w:tblW w:w="9723" w:type="dxa"/>
        <w:tblLook w:val="04A0" w:firstRow="1" w:lastRow="0" w:firstColumn="1" w:lastColumn="0" w:noHBand="0" w:noVBand="1"/>
      </w:tblPr>
      <w:tblGrid>
        <w:gridCol w:w="640"/>
        <w:gridCol w:w="4656"/>
        <w:gridCol w:w="4427"/>
      </w:tblGrid>
      <w:tr w:rsidR="00073C60" w:rsidRPr="000E589D" w14:paraId="6F9D7E24"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tcPr>
          <w:p w14:paraId="5DE563B1" w14:textId="77777777" w:rsidR="00073C60" w:rsidRPr="000124F1" w:rsidRDefault="00073C60" w:rsidP="005035F0">
            <w:pPr>
              <w:spacing w:after="0" w:line="240" w:lineRule="auto"/>
              <w:rPr>
                <w:rFonts w:asciiTheme="minorHAnsi" w:hAnsiTheme="minorHAnsi" w:cstheme="minorHAnsi"/>
                <w:b/>
                <w:bCs/>
                <w:lang w:eastAsia="en-GB"/>
              </w:rPr>
            </w:pP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E60BB"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Progress</w:t>
            </w:r>
          </w:p>
        </w:tc>
        <w:tc>
          <w:tcPr>
            <w:tcW w:w="4427" w:type="dxa"/>
            <w:tcBorders>
              <w:top w:val="single" w:sz="4" w:space="0" w:color="auto"/>
              <w:left w:val="nil"/>
              <w:bottom w:val="single" w:sz="4" w:space="0" w:color="auto"/>
              <w:right w:val="single" w:sz="4" w:space="0" w:color="auto"/>
            </w:tcBorders>
            <w:shd w:val="clear" w:color="auto" w:fill="auto"/>
            <w:noWrap/>
            <w:vAlign w:val="center"/>
            <w:hideMark/>
          </w:tcPr>
          <w:p w14:paraId="4241C132"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Linked to</w:t>
            </w:r>
          </w:p>
        </w:tc>
      </w:tr>
      <w:tr w:rsidR="00073C60" w:rsidRPr="000E589D" w14:paraId="7B3ADE87"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07FD2943"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656" w:type="dxa"/>
            <w:tcBorders>
              <w:top w:val="nil"/>
              <w:left w:val="single" w:sz="4" w:space="0" w:color="auto"/>
              <w:bottom w:val="single" w:sz="4" w:space="0" w:color="auto"/>
              <w:right w:val="single" w:sz="4" w:space="0" w:color="auto"/>
            </w:tcBorders>
            <w:shd w:val="clear" w:color="auto" w:fill="auto"/>
            <w:noWrap/>
            <w:vAlign w:val="center"/>
            <w:hideMark/>
          </w:tcPr>
          <w:p w14:paraId="16249E53"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shd w:val="clear" w:color="auto" w:fill="auto"/>
            <w:noWrap/>
            <w:vAlign w:val="bottom"/>
            <w:hideMark/>
          </w:tcPr>
          <w:p w14:paraId="15DA855C"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6368B563"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1C77E585"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656" w:type="dxa"/>
            <w:tcBorders>
              <w:top w:val="nil"/>
              <w:left w:val="single" w:sz="4" w:space="0" w:color="auto"/>
              <w:bottom w:val="single" w:sz="4" w:space="0" w:color="auto"/>
              <w:right w:val="single" w:sz="4" w:space="0" w:color="auto"/>
            </w:tcBorders>
            <w:shd w:val="clear" w:color="auto" w:fill="auto"/>
            <w:noWrap/>
            <w:vAlign w:val="center"/>
            <w:hideMark/>
          </w:tcPr>
          <w:p w14:paraId="3EACD830"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shd w:val="clear" w:color="auto" w:fill="auto"/>
            <w:noWrap/>
            <w:vAlign w:val="bottom"/>
            <w:hideMark/>
          </w:tcPr>
          <w:p w14:paraId="07EE7E1C"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58187F56"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7858A5FE" w14:textId="39AE877A"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656" w:type="dxa"/>
            <w:tcBorders>
              <w:top w:val="nil"/>
              <w:left w:val="single" w:sz="4" w:space="0" w:color="auto"/>
              <w:bottom w:val="single" w:sz="4" w:space="0" w:color="auto"/>
              <w:right w:val="single" w:sz="4" w:space="0" w:color="auto"/>
            </w:tcBorders>
            <w:shd w:val="clear" w:color="auto" w:fill="auto"/>
            <w:noWrap/>
            <w:vAlign w:val="center"/>
            <w:hideMark/>
          </w:tcPr>
          <w:p w14:paraId="7BE50033"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shd w:val="clear" w:color="auto" w:fill="auto"/>
            <w:noWrap/>
            <w:vAlign w:val="bottom"/>
            <w:hideMark/>
          </w:tcPr>
          <w:p w14:paraId="1B459958"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8B33A03"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4A535653" w14:textId="2D91D779"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3787A"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shd w:val="clear" w:color="auto" w:fill="auto"/>
            <w:noWrap/>
            <w:vAlign w:val="bottom"/>
          </w:tcPr>
          <w:p w14:paraId="3DD1E7B7"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07992773"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4EC55975"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5CB94"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shd w:val="clear" w:color="auto" w:fill="auto"/>
            <w:noWrap/>
            <w:vAlign w:val="bottom"/>
          </w:tcPr>
          <w:p w14:paraId="6D5F99B8" w14:textId="77777777" w:rsidR="00073C60" w:rsidRPr="000124F1" w:rsidRDefault="00073C60" w:rsidP="005035F0">
            <w:pPr>
              <w:spacing w:after="0" w:line="240" w:lineRule="auto"/>
              <w:rPr>
                <w:rFonts w:asciiTheme="minorHAnsi" w:hAnsiTheme="minorHAnsi" w:cstheme="minorHAnsi"/>
                <w:lang w:eastAsia="en-GB"/>
              </w:rPr>
            </w:pPr>
          </w:p>
        </w:tc>
      </w:tr>
    </w:tbl>
    <w:p w14:paraId="198B2725" w14:textId="77777777" w:rsidR="00073C60" w:rsidRPr="000124F1" w:rsidRDefault="00073C60" w:rsidP="00073C60">
      <w:pPr>
        <w:spacing w:after="0" w:line="240" w:lineRule="auto"/>
        <w:rPr>
          <w:rFonts w:asciiTheme="minorHAnsi" w:hAnsiTheme="minorHAnsi" w:cstheme="minorHAnsi"/>
          <w:lang w:eastAsia="en-GB"/>
        </w:rPr>
      </w:pPr>
    </w:p>
    <w:p w14:paraId="0A696B0B" w14:textId="77777777" w:rsidR="00073C60" w:rsidRPr="000124F1" w:rsidRDefault="00073C60" w:rsidP="00073C60">
      <w:pPr>
        <w:spacing w:after="0" w:line="240" w:lineRule="auto"/>
        <w:rPr>
          <w:rFonts w:asciiTheme="minorHAnsi" w:hAnsiTheme="minorHAnsi" w:cstheme="minorHAnsi"/>
          <w:lang w:eastAsia="en-GB"/>
        </w:rPr>
      </w:pPr>
    </w:p>
    <w:p w14:paraId="093C4C1B"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t>Action plan:</w:t>
      </w:r>
    </w:p>
    <w:p w14:paraId="694069BE" w14:textId="77777777" w:rsidR="00073C60" w:rsidRPr="000124F1" w:rsidRDefault="00073C60" w:rsidP="00073C60">
      <w:pPr>
        <w:spacing w:after="0" w:line="240" w:lineRule="auto"/>
        <w:rPr>
          <w:rFonts w:asciiTheme="minorHAnsi" w:hAnsiTheme="minorHAnsi" w:cstheme="minorHAnsi"/>
          <w:lang w:eastAsia="en-GB"/>
        </w:rPr>
      </w:pPr>
    </w:p>
    <w:tbl>
      <w:tblPr>
        <w:tblW w:w="9691" w:type="dxa"/>
        <w:tblLook w:val="04A0" w:firstRow="1" w:lastRow="0" w:firstColumn="1" w:lastColumn="0" w:noHBand="0" w:noVBand="1"/>
      </w:tblPr>
      <w:tblGrid>
        <w:gridCol w:w="638"/>
        <w:gridCol w:w="2320"/>
        <w:gridCol w:w="2320"/>
        <w:gridCol w:w="2206"/>
        <w:gridCol w:w="2207"/>
      </w:tblGrid>
      <w:tr w:rsidR="00073C60" w:rsidRPr="000E589D" w14:paraId="20D92030" w14:textId="77777777" w:rsidTr="00C72CFD">
        <w:trPr>
          <w:trHeight w:val="624"/>
        </w:trPr>
        <w:tc>
          <w:tcPr>
            <w:tcW w:w="638" w:type="dxa"/>
            <w:tcBorders>
              <w:top w:val="single" w:sz="4" w:space="0" w:color="auto"/>
              <w:left w:val="single" w:sz="4" w:space="0" w:color="auto"/>
              <w:bottom w:val="single" w:sz="4" w:space="0" w:color="auto"/>
              <w:right w:val="single" w:sz="4" w:space="0" w:color="auto"/>
            </w:tcBorders>
          </w:tcPr>
          <w:p w14:paraId="6725983B" w14:textId="77777777" w:rsidR="00073C60" w:rsidRPr="000124F1" w:rsidRDefault="00073C60" w:rsidP="005035F0">
            <w:pPr>
              <w:spacing w:after="0" w:line="240" w:lineRule="auto"/>
              <w:rPr>
                <w:rFonts w:asciiTheme="minorHAnsi" w:hAnsiTheme="minorHAnsi" w:cstheme="minorHAnsi"/>
                <w:b/>
                <w:bCs/>
                <w:lang w:eastAsia="en-GB"/>
              </w:rPr>
            </w:pP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DF317" w14:textId="605F1E0A"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Progress </w:t>
            </w:r>
            <w:r w:rsidR="00892B38">
              <w:rPr>
                <w:rFonts w:asciiTheme="minorHAnsi" w:hAnsiTheme="minorHAnsi" w:cstheme="minorHAnsi"/>
                <w:b/>
                <w:bCs/>
                <w:lang w:eastAsia="en-GB"/>
              </w:rPr>
              <w:t>a</w:t>
            </w:r>
            <w:r w:rsidR="00892B38" w:rsidRPr="000124F1">
              <w:rPr>
                <w:rFonts w:asciiTheme="minorHAnsi" w:hAnsiTheme="minorHAnsi" w:cstheme="minorHAnsi"/>
                <w:b/>
                <w:bCs/>
                <w:lang w:eastAsia="en-GB"/>
              </w:rPr>
              <w:t>im</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51738329" w14:textId="106020C0"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Key </w:t>
            </w:r>
            <w:r w:rsidR="00892B38">
              <w:rPr>
                <w:rFonts w:asciiTheme="minorHAnsi" w:hAnsiTheme="minorHAnsi" w:cstheme="minorHAnsi"/>
                <w:b/>
                <w:bCs/>
                <w:lang w:eastAsia="en-GB"/>
              </w:rPr>
              <w:t>s</w:t>
            </w:r>
            <w:r w:rsidR="00892B38" w:rsidRPr="000124F1">
              <w:rPr>
                <w:rFonts w:asciiTheme="minorHAnsi" w:hAnsiTheme="minorHAnsi" w:cstheme="minorHAnsi"/>
                <w:b/>
                <w:bCs/>
                <w:lang w:eastAsia="en-GB"/>
              </w:rPr>
              <w:t>taff</w:t>
            </w:r>
          </w:p>
        </w:tc>
        <w:tc>
          <w:tcPr>
            <w:tcW w:w="2206" w:type="dxa"/>
            <w:tcBorders>
              <w:top w:val="single" w:sz="4" w:space="0" w:color="auto"/>
              <w:left w:val="nil"/>
              <w:bottom w:val="single" w:sz="4" w:space="0" w:color="auto"/>
              <w:right w:val="single" w:sz="4" w:space="0" w:color="auto"/>
            </w:tcBorders>
            <w:shd w:val="clear" w:color="auto" w:fill="auto"/>
            <w:noWrap/>
            <w:vAlign w:val="center"/>
            <w:hideMark/>
          </w:tcPr>
          <w:p w14:paraId="577B9283" w14:textId="37F34878"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Completion </w:t>
            </w:r>
            <w:r w:rsidR="00892B38">
              <w:rPr>
                <w:rFonts w:asciiTheme="minorHAnsi" w:hAnsiTheme="minorHAnsi" w:cstheme="minorHAnsi"/>
                <w:b/>
                <w:bCs/>
                <w:lang w:eastAsia="en-GB"/>
              </w:rPr>
              <w:t>d</w:t>
            </w:r>
            <w:r w:rsidR="00892B38" w:rsidRPr="000124F1">
              <w:rPr>
                <w:rFonts w:asciiTheme="minorHAnsi" w:hAnsiTheme="minorHAnsi" w:cstheme="minorHAnsi"/>
                <w:b/>
                <w:bCs/>
                <w:lang w:eastAsia="en-GB"/>
              </w:rPr>
              <w:t>ate</w:t>
            </w:r>
          </w:p>
        </w:tc>
        <w:tc>
          <w:tcPr>
            <w:tcW w:w="2207" w:type="dxa"/>
            <w:tcBorders>
              <w:top w:val="single" w:sz="4" w:space="0" w:color="auto"/>
              <w:left w:val="nil"/>
              <w:bottom w:val="single" w:sz="4" w:space="0" w:color="auto"/>
              <w:right w:val="single" w:sz="4" w:space="0" w:color="auto"/>
            </w:tcBorders>
            <w:shd w:val="clear" w:color="auto" w:fill="auto"/>
            <w:vAlign w:val="center"/>
          </w:tcPr>
          <w:p w14:paraId="3AB08488"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w:t>
            </w:r>
          </w:p>
        </w:tc>
      </w:tr>
      <w:tr w:rsidR="00073C60" w:rsidRPr="000E589D" w14:paraId="73E1B617" w14:textId="77777777" w:rsidTr="00C72CFD">
        <w:trPr>
          <w:trHeight w:val="624"/>
        </w:trPr>
        <w:tc>
          <w:tcPr>
            <w:tcW w:w="638" w:type="dxa"/>
            <w:tcBorders>
              <w:top w:val="nil"/>
              <w:left w:val="single" w:sz="4" w:space="0" w:color="auto"/>
              <w:bottom w:val="single" w:sz="4" w:space="0" w:color="auto"/>
              <w:right w:val="single" w:sz="4" w:space="0" w:color="auto"/>
            </w:tcBorders>
            <w:vAlign w:val="center"/>
          </w:tcPr>
          <w:p w14:paraId="44B48F8E"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5DF40450"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nil"/>
              <w:left w:val="single" w:sz="4" w:space="0" w:color="auto"/>
              <w:bottom w:val="single" w:sz="4" w:space="0" w:color="auto"/>
              <w:right w:val="single" w:sz="4" w:space="0" w:color="auto"/>
            </w:tcBorders>
            <w:shd w:val="clear" w:color="auto" w:fill="auto"/>
            <w:vAlign w:val="center"/>
          </w:tcPr>
          <w:p w14:paraId="75566712"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nil"/>
              <w:left w:val="nil"/>
              <w:bottom w:val="single" w:sz="4" w:space="0" w:color="auto"/>
              <w:right w:val="single" w:sz="4" w:space="0" w:color="auto"/>
            </w:tcBorders>
            <w:shd w:val="clear" w:color="auto" w:fill="auto"/>
            <w:noWrap/>
            <w:vAlign w:val="bottom"/>
            <w:hideMark/>
          </w:tcPr>
          <w:p w14:paraId="0EBD20F7"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07" w:type="dxa"/>
            <w:tcBorders>
              <w:top w:val="nil"/>
              <w:left w:val="nil"/>
              <w:bottom w:val="single" w:sz="4" w:space="0" w:color="auto"/>
              <w:right w:val="single" w:sz="4" w:space="0" w:color="auto"/>
            </w:tcBorders>
            <w:shd w:val="clear" w:color="auto" w:fill="auto"/>
            <w:vAlign w:val="bottom"/>
          </w:tcPr>
          <w:p w14:paraId="08A66E4A"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517B9370" w14:textId="77777777" w:rsidTr="00C72CFD">
        <w:trPr>
          <w:trHeight w:val="624"/>
        </w:trPr>
        <w:tc>
          <w:tcPr>
            <w:tcW w:w="638" w:type="dxa"/>
            <w:tcBorders>
              <w:top w:val="nil"/>
              <w:left w:val="single" w:sz="4" w:space="0" w:color="auto"/>
              <w:bottom w:val="single" w:sz="4" w:space="0" w:color="auto"/>
              <w:right w:val="single" w:sz="4" w:space="0" w:color="auto"/>
            </w:tcBorders>
            <w:vAlign w:val="center"/>
          </w:tcPr>
          <w:p w14:paraId="35138CD0"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A0DD629"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nil"/>
              <w:left w:val="single" w:sz="4" w:space="0" w:color="auto"/>
              <w:bottom w:val="single" w:sz="4" w:space="0" w:color="auto"/>
              <w:right w:val="single" w:sz="4" w:space="0" w:color="auto"/>
            </w:tcBorders>
            <w:shd w:val="clear" w:color="auto" w:fill="auto"/>
            <w:vAlign w:val="center"/>
          </w:tcPr>
          <w:p w14:paraId="0FDDD17E"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nil"/>
              <w:left w:val="nil"/>
              <w:bottom w:val="single" w:sz="4" w:space="0" w:color="auto"/>
              <w:right w:val="single" w:sz="4" w:space="0" w:color="auto"/>
            </w:tcBorders>
            <w:shd w:val="clear" w:color="auto" w:fill="auto"/>
            <w:noWrap/>
            <w:vAlign w:val="bottom"/>
            <w:hideMark/>
          </w:tcPr>
          <w:p w14:paraId="4BBA8625"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07" w:type="dxa"/>
            <w:tcBorders>
              <w:top w:val="nil"/>
              <w:left w:val="nil"/>
              <w:bottom w:val="single" w:sz="4" w:space="0" w:color="auto"/>
              <w:right w:val="single" w:sz="4" w:space="0" w:color="auto"/>
            </w:tcBorders>
            <w:shd w:val="clear" w:color="auto" w:fill="auto"/>
            <w:vAlign w:val="bottom"/>
          </w:tcPr>
          <w:p w14:paraId="4DB91C32"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675E3C08" w14:textId="77777777" w:rsidTr="00C72CFD">
        <w:trPr>
          <w:trHeight w:val="624"/>
        </w:trPr>
        <w:tc>
          <w:tcPr>
            <w:tcW w:w="638" w:type="dxa"/>
            <w:tcBorders>
              <w:top w:val="nil"/>
              <w:left w:val="single" w:sz="4" w:space="0" w:color="auto"/>
              <w:bottom w:val="single" w:sz="4" w:space="0" w:color="auto"/>
              <w:right w:val="single" w:sz="4" w:space="0" w:color="auto"/>
            </w:tcBorders>
            <w:vAlign w:val="center"/>
          </w:tcPr>
          <w:p w14:paraId="0CD41166"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EAC2423"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nil"/>
              <w:left w:val="single" w:sz="4" w:space="0" w:color="auto"/>
              <w:bottom w:val="single" w:sz="4" w:space="0" w:color="auto"/>
              <w:right w:val="single" w:sz="4" w:space="0" w:color="auto"/>
            </w:tcBorders>
            <w:shd w:val="clear" w:color="auto" w:fill="auto"/>
            <w:vAlign w:val="center"/>
          </w:tcPr>
          <w:p w14:paraId="6CF32163"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nil"/>
              <w:left w:val="nil"/>
              <w:bottom w:val="single" w:sz="4" w:space="0" w:color="auto"/>
              <w:right w:val="single" w:sz="4" w:space="0" w:color="auto"/>
            </w:tcBorders>
            <w:shd w:val="clear" w:color="auto" w:fill="auto"/>
            <w:noWrap/>
            <w:vAlign w:val="bottom"/>
            <w:hideMark/>
          </w:tcPr>
          <w:p w14:paraId="4654C887"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07" w:type="dxa"/>
            <w:tcBorders>
              <w:top w:val="nil"/>
              <w:left w:val="nil"/>
              <w:bottom w:val="single" w:sz="4" w:space="0" w:color="auto"/>
              <w:right w:val="single" w:sz="4" w:space="0" w:color="auto"/>
            </w:tcBorders>
            <w:shd w:val="clear" w:color="auto" w:fill="auto"/>
            <w:vAlign w:val="bottom"/>
          </w:tcPr>
          <w:p w14:paraId="3D9DBCBC"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20B102D" w14:textId="77777777" w:rsidTr="00C72CFD">
        <w:trPr>
          <w:trHeight w:val="624"/>
        </w:trPr>
        <w:tc>
          <w:tcPr>
            <w:tcW w:w="638" w:type="dxa"/>
            <w:tcBorders>
              <w:top w:val="single" w:sz="4" w:space="0" w:color="auto"/>
              <w:left w:val="single" w:sz="4" w:space="0" w:color="auto"/>
              <w:bottom w:val="single" w:sz="4" w:space="0" w:color="auto"/>
              <w:right w:val="single" w:sz="4" w:space="0" w:color="auto"/>
            </w:tcBorders>
            <w:vAlign w:val="center"/>
          </w:tcPr>
          <w:p w14:paraId="2531E08A"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FDB9D"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1518C278"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single" w:sz="4" w:space="0" w:color="auto"/>
              <w:left w:val="nil"/>
              <w:bottom w:val="single" w:sz="4" w:space="0" w:color="auto"/>
              <w:right w:val="single" w:sz="4" w:space="0" w:color="auto"/>
            </w:tcBorders>
            <w:shd w:val="clear" w:color="auto" w:fill="auto"/>
            <w:noWrap/>
            <w:vAlign w:val="bottom"/>
            <w:hideMark/>
          </w:tcPr>
          <w:p w14:paraId="71E9446A" w14:textId="77777777" w:rsidR="00073C60" w:rsidRPr="000124F1" w:rsidRDefault="00073C60" w:rsidP="005035F0">
            <w:pPr>
              <w:spacing w:after="0" w:line="240" w:lineRule="auto"/>
              <w:rPr>
                <w:rFonts w:asciiTheme="minorHAnsi" w:hAnsiTheme="minorHAnsi" w:cstheme="minorHAnsi"/>
                <w:lang w:eastAsia="en-GB"/>
              </w:rPr>
            </w:pPr>
          </w:p>
        </w:tc>
        <w:tc>
          <w:tcPr>
            <w:tcW w:w="2207" w:type="dxa"/>
            <w:tcBorders>
              <w:top w:val="single" w:sz="4" w:space="0" w:color="auto"/>
              <w:left w:val="nil"/>
              <w:bottom w:val="single" w:sz="4" w:space="0" w:color="auto"/>
              <w:right w:val="single" w:sz="4" w:space="0" w:color="auto"/>
            </w:tcBorders>
            <w:shd w:val="clear" w:color="auto" w:fill="auto"/>
            <w:vAlign w:val="bottom"/>
          </w:tcPr>
          <w:p w14:paraId="1CF29A02"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791F2D41" w14:textId="77777777" w:rsidTr="00C72CFD">
        <w:trPr>
          <w:trHeight w:val="624"/>
        </w:trPr>
        <w:tc>
          <w:tcPr>
            <w:tcW w:w="638" w:type="dxa"/>
            <w:tcBorders>
              <w:top w:val="nil"/>
              <w:left w:val="single" w:sz="4" w:space="0" w:color="auto"/>
              <w:bottom w:val="single" w:sz="4" w:space="0" w:color="auto"/>
              <w:right w:val="single" w:sz="4" w:space="0" w:color="auto"/>
            </w:tcBorders>
            <w:vAlign w:val="center"/>
          </w:tcPr>
          <w:p w14:paraId="1D7852D6"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2C0E8FF8"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nil"/>
              <w:left w:val="single" w:sz="4" w:space="0" w:color="auto"/>
              <w:bottom w:val="single" w:sz="4" w:space="0" w:color="auto"/>
              <w:right w:val="single" w:sz="4" w:space="0" w:color="auto"/>
            </w:tcBorders>
            <w:shd w:val="clear" w:color="auto" w:fill="auto"/>
            <w:vAlign w:val="center"/>
          </w:tcPr>
          <w:p w14:paraId="45B5E7B9"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nil"/>
              <w:left w:val="nil"/>
              <w:bottom w:val="single" w:sz="4" w:space="0" w:color="auto"/>
              <w:right w:val="single" w:sz="4" w:space="0" w:color="auto"/>
            </w:tcBorders>
            <w:shd w:val="clear" w:color="auto" w:fill="auto"/>
            <w:noWrap/>
            <w:vAlign w:val="bottom"/>
            <w:hideMark/>
          </w:tcPr>
          <w:p w14:paraId="6E877ABF"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07" w:type="dxa"/>
            <w:tcBorders>
              <w:top w:val="nil"/>
              <w:left w:val="nil"/>
              <w:bottom w:val="single" w:sz="4" w:space="0" w:color="auto"/>
              <w:right w:val="single" w:sz="4" w:space="0" w:color="auto"/>
            </w:tcBorders>
            <w:shd w:val="clear" w:color="auto" w:fill="auto"/>
            <w:vAlign w:val="bottom"/>
          </w:tcPr>
          <w:p w14:paraId="5E7CE9B8" w14:textId="77777777" w:rsidR="00073C60" w:rsidRPr="000124F1" w:rsidRDefault="00073C60" w:rsidP="005035F0">
            <w:pPr>
              <w:spacing w:after="0" w:line="240" w:lineRule="auto"/>
              <w:rPr>
                <w:rFonts w:asciiTheme="minorHAnsi" w:hAnsiTheme="minorHAnsi" w:cstheme="minorHAnsi"/>
                <w:lang w:eastAsia="en-GB"/>
              </w:rPr>
            </w:pPr>
          </w:p>
        </w:tc>
      </w:tr>
    </w:tbl>
    <w:p w14:paraId="54D2C034" w14:textId="19D8A5A3" w:rsidR="00073C60" w:rsidRPr="000124F1" w:rsidRDefault="007069C1" w:rsidP="000124F1">
      <w:pPr>
        <w:pStyle w:val="Heading3"/>
        <w:numPr>
          <w:ilvl w:val="0"/>
          <w:numId w:val="10"/>
        </w:numPr>
        <w:rPr>
          <w:rFonts w:asciiTheme="minorHAnsi" w:hAnsiTheme="minorHAnsi" w:cstheme="minorHAnsi"/>
        </w:rPr>
      </w:pPr>
      <w:bookmarkStart w:id="8" w:name="_Toc181837896"/>
      <w:r w:rsidRPr="000124F1">
        <w:rPr>
          <w:rFonts w:asciiTheme="minorHAnsi" w:hAnsiTheme="minorHAnsi" w:cstheme="minorHAnsi"/>
          <w:lang w:val="en-US"/>
        </w:rPr>
        <w:lastRenderedPageBreak/>
        <w:t xml:space="preserve">Our community health play staff are </w:t>
      </w:r>
      <w:proofErr w:type="spellStart"/>
      <w:r w:rsidRPr="000124F1">
        <w:rPr>
          <w:rFonts w:asciiTheme="minorHAnsi" w:hAnsiTheme="minorHAnsi" w:cstheme="minorHAnsi"/>
          <w:lang w:val="en-US"/>
        </w:rPr>
        <w:t>recognised</w:t>
      </w:r>
      <w:proofErr w:type="spellEnd"/>
      <w:r w:rsidRPr="000124F1">
        <w:rPr>
          <w:rFonts w:asciiTheme="minorHAnsi" w:hAnsiTheme="minorHAnsi" w:cstheme="minorHAnsi"/>
          <w:lang w:val="en-US"/>
        </w:rPr>
        <w:t xml:space="preserve"> as an integral part of the service.</w:t>
      </w:r>
      <w:bookmarkEnd w:id="8"/>
      <w:r w:rsidR="00F540E5" w:rsidRPr="000124F1">
        <w:rPr>
          <w:rFonts w:asciiTheme="minorHAnsi" w:hAnsiTheme="minorHAnsi" w:cstheme="minorHAnsi"/>
          <w:lang w:val="en-US"/>
        </w:rPr>
        <w:br/>
      </w:r>
    </w:p>
    <w:tbl>
      <w:tblPr>
        <w:tblStyle w:val="TableGrid"/>
        <w:tblW w:w="0" w:type="auto"/>
        <w:tblLook w:val="04A0" w:firstRow="1" w:lastRow="0" w:firstColumn="1" w:lastColumn="0" w:noHBand="0" w:noVBand="1"/>
      </w:tblPr>
      <w:tblGrid>
        <w:gridCol w:w="628"/>
        <w:gridCol w:w="4667"/>
        <w:gridCol w:w="1244"/>
        <w:gridCol w:w="1244"/>
        <w:gridCol w:w="1443"/>
        <w:gridCol w:w="1230"/>
      </w:tblGrid>
      <w:tr w:rsidR="00073C60" w:rsidRPr="000E589D" w14:paraId="2E3DBD46" w14:textId="77777777" w:rsidTr="005035F0">
        <w:tc>
          <w:tcPr>
            <w:tcW w:w="638" w:type="dxa"/>
          </w:tcPr>
          <w:p w14:paraId="34247C1C" w14:textId="77777777" w:rsidR="00073C60" w:rsidRPr="000124F1" w:rsidRDefault="00073C60" w:rsidP="005035F0">
            <w:pPr>
              <w:rPr>
                <w:rFonts w:asciiTheme="minorHAnsi" w:hAnsiTheme="minorHAnsi" w:cstheme="minorHAnsi"/>
              </w:rPr>
            </w:pPr>
          </w:p>
          <w:p w14:paraId="76BA0341" w14:textId="77777777" w:rsidR="00073C60" w:rsidRPr="000124F1" w:rsidRDefault="00073C60" w:rsidP="005035F0">
            <w:pPr>
              <w:rPr>
                <w:rFonts w:asciiTheme="minorHAnsi" w:hAnsiTheme="minorHAnsi" w:cstheme="minorHAnsi"/>
              </w:rPr>
            </w:pPr>
          </w:p>
        </w:tc>
        <w:tc>
          <w:tcPr>
            <w:tcW w:w="4816" w:type="dxa"/>
          </w:tcPr>
          <w:p w14:paraId="591BC095" w14:textId="77777777" w:rsidR="00073C60" w:rsidRPr="000124F1" w:rsidRDefault="00073C60" w:rsidP="005035F0">
            <w:pPr>
              <w:rPr>
                <w:rFonts w:asciiTheme="minorHAnsi" w:hAnsiTheme="minorHAnsi" w:cstheme="minorHAnsi"/>
                <w:b/>
                <w:bCs/>
              </w:rPr>
            </w:pPr>
            <w:r w:rsidRPr="000124F1">
              <w:rPr>
                <w:rFonts w:asciiTheme="minorHAnsi" w:hAnsiTheme="minorHAnsi" w:cstheme="minorHAnsi"/>
                <w:b/>
                <w:bCs/>
              </w:rPr>
              <w:t>Measures and indicators</w:t>
            </w:r>
          </w:p>
        </w:tc>
        <w:tc>
          <w:tcPr>
            <w:tcW w:w="1000" w:type="dxa"/>
            <w:tcBorders>
              <w:top w:val="single" w:sz="4" w:space="0" w:color="auto"/>
              <w:left w:val="nil"/>
              <w:bottom w:val="single" w:sz="4" w:space="0" w:color="auto"/>
              <w:right w:val="single" w:sz="4" w:space="0" w:color="auto"/>
            </w:tcBorders>
            <w:shd w:val="clear" w:color="000000" w:fill="FF0000"/>
            <w:vAlign w:val="center"/>
          </w:tcPr>
          <w:p w14:paraId="18B80A98"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No progress</w:t>
            </w:r>
          </w:p>
        </w:tc>
        <w:tc>
          <w:tcPr>
            <w:tcW w:w="1000" w:type="dxa"/>
            <w:tcBorders>
              <w:top w:val="single" w:sz="4" w:space="0" w:color="auto"/>
              <w:left w:val="nil"/>
              <w:bottom w:val="single" w:sz="4" w:space="0" w:color="auto"/>
              <w:right w:val="single" w:sz="4" w:space="0" w:color="auto"/>
            </w:tcBorders>
            <w:shd w:val="clear" w:color="000000" w:fill="ED7D31"/>
            <w:vAlign w:val="center"/>
          </w:tcPr>
          <w:p w14:paraId="677B235C"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Some progress</w:t>
            </w:r>
          </w:p>
        </w:tc>
        <w:tc>
          <w:tcPr>
            <w:tcW w:w="1170" w:type="dxa"/>
            <w:tcBorders>
              <w:top w:val="single" w:sz="4" w:space="0" w:color="auto"/>
              <w:left w:val="nil"/>
              <w:bottom w:val="single" w:sz="4" w:space="0" w:color="auto"/>
              <w:right w:val="single" w:sz="4" w:space="0" w:color="auto"/>
            </w:tcBorders>
            <w:shd w:val="clear" w:color="000000" w:fill="FFC000"/>
            <w:vAlign w:val="center"/>
          </w:tcPr>
          <w:p w14:paraId="7A087ED3"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Significant progress</w:t>
            </w:r>
          </w:p>
        </w:tc>
        <w:tc>
          <w:tcPr>
            <w:tcW w:w="1039" w:type="dxa"/>
            <w:tcBorders>
              <w:top w:val="single" w:sz="4" w:space="0" w:color="auto"/>
              <w:left w:val="nil"/>
              <w:bottom w:val="single" w:sz="4" w:space="0" w:color="auto"/>
              <w:right w:val="single" w:sz="4" w:space="0" w:color="auto"/>
            </w:tcBorders>
            <w:shd w:val="clear" w:color="000000" w:fill="70AD47"/>
            <w:vAlign w:val="center"/>
          </w:tcPr>
          <w:p w14:paraId="32F64EE7"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Indicator fully met</w:t>
            </w:r>
          </w:p>
        </w:tc>
      </w:tr>
      <w:tr w:rsidR="00073C60" w:rsidRPr="000E589D" w14:paraId="29085150" w14:textId="77777777" w:rsidTr="005035F0">
        <w:tc>
          <w:tcPr>
            <w:tcW w:w="638" w:type="dxa"/>
          </w:tcPr>
          <w:p w14:paraId="1192F99A"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a)</w:t>
            </w:r>
          </w:p>
        </w:tc>
        <w:tc>
          <w:tcPr>
            <w:tcW w:w="4816" w:type="dxa"/>
          </w:tcPr>
          <w:p w14:paraId="4E7E543F"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 xml:space="preserve">Our hospital play </w:t>
            </w:r>
            <w:proofErr w:type="gramStart"/>
            <w:r w:rsidRPr="000124F1">
              <w:rPr>
                <w:rFonts w:asciiTheme="minorHAnsi" w:hAnsiTheme="minorHAnsi" w:cstheme="minorHAnsi"/>
              </w:rPr>
              <w:t>team</w:t>
            </w:r>
            <w:proofErr w:type="gramEnd"/>
            <w:r w:rsidRPr="000124F1">
              <w:rPr>
                <w:rFonts w:asciiTheme="minorHAnsi" w:hAnsiTheme="minorHAnsi" w:cstheme="minorHAnsi"/>
              </w:rPr>
              <w:t xml:space="preserve"> and our community health play team are in regular communication and liaise with one another as appropriate. </w:t>
            </w:r>
          </w:p>
        </w:tc>
        <w:tc>
          <w:tcPr>
            <w:tcW w:w="1000" w:type="dxa"/>
          </w:tcPr>
          <w:p w14:paraId="5F72E3C7" w14:textId="77777777" w:rsidR="00073C60" w:rsidRPr="000124F1" w:rsidRDefault="00073C60" w:rsidP="005035F0">
            <w:pPr>
              <w:rPr>
                <w:rFonts w:asciiTheme="minorHAnsi" w:hAnsiTheme="minorHAnsi" w:cstheme="minorHAnsi"/>
              </w:rPr>
            </w:pPr>
          </w:p>
        </w:tc>
        <w:tc>
          <w:tcPr>
            <w:tcW w:w="1000" w:type="dxa"/>
          </w:tcPr>
          <w:p w14:paraId="559942E7" w14:textId="77777777" w:rsidR="00073C60" w:rsidRPr="000124F1" w:rsidRDefault="00073C60" w:rsidP="005035F0">
            <w:pPr>
              <w:rPr>
                <w:rFonts w:asciiTheme="minorHAnsi" w:hAnsiTheme="minorHAnsi" w:cstheme="minorHAnsi"/>
              </w:rPr>
            </w:pPr>
          </w:p>
        </w:tc>
        <w:tc>
          <w:tcPr>
            <w:tcW w:w="1170" w:type="dxa"/>
          </w:tcPr>
          <w:p w14:paraId="73A86A30" w14:textId="77777777" w:rsidR="00073C60" w:rsidRPr="000124F1" w:rsidRDefault="00073C60" w:rsidP="005035F0">
            <w:pPr>
              <w:rPr>
                <w:rFonts w:asciiTheme="minorHAnsi" w:hAnsiTheme="minorHAnsi" w:cstheme="minorHAnsi"/>
              </w:rPr>
            </w:pPr>
          </w:p>
        </w:tc>
        <w:tc>
          <w:tcPr>
            <w:tcW w:w="1039" w:type="dxa"/>
          </w:tcPr>
          <w:p w14:paraId="1EFE9E36" w14:textId="77777777" w:rsidR="00073C60" w:rsidRPr="000124F1" w:rsidRDefault="00073C60" w:rsidP="005035F0">
            <w:pPr>
              <w:rPr>
                <w:rFonts w:asciiTheme="minorHAnsi" w:hAnsiTheme="minorHAnsi" w:cstheme="minorHAnsi"/>
              </w:rPr>
            </w:pPr>
          </w:p>
        </w:tc>
      </w:tr>
      <w:tr w:rsidR="00073C60" w:rsidRPr="000E589D" w14:paraId="3DB57188" w14:textId="77777777" w:rsidTr="005035F0">
        <w:tc>
          <w:tcPr>
            <w:tcW w:w="638" w:type="dxa"/>
          </w:tcPr>
          <w:p w14:paraId="3F243FC8"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b)</w:t>
            </w:r>
          </w:p>
        </w:tc>
        <w:tc>
          <w:tcPr>
            <w:tcW w:w="4816" w:type="dxa"/>
          </w:tcPr>
          <w:p w14:paraId="6CAFADB3" w14:textId="78663C3C" w:rsidR="00073C60" w:rsidRPr="000124F1" w:rsidRDefault="00073C60" w:rsidP="005035F0">
            <w:pPr>
              <w:rPr>
                <w:rFonts w:asciiTheme="minorHAnsi" w:hAnsiTheme="minorHAnsi" w:cstheme="minorHAnsi"/>
              </w:rPr>
            </w:pPr>
            <w:r w:rsidRPr="000124F1">
              <w:rPr>
                <w:rFonts w:asciiTheme="minorHAnsi" w:hAnsiTheme="minorHAnsi" w:cstheme="minorHAnsi"/>
                <w:lang w:val="en-US"/>
              </w:rPr>
              <w:t>We have a robust referral pathway in place to ensure that the children we care for have consistent access to play support, in hospitals, hospices and within the community</w:t>
            </w:r>
            <w:r w:rsidR="00812223">
              <w:rPr>
                <w:rFonts w:asciiTheme="minorHAnsi" w:hAnsiTheme="minorHAnsi" w:cstheme="minorHAnsi"/>
                <w:lang w:val="en-US"/>
              </w:rPr>
              <w:t xml:space="preserve"> (including children looked after by the local authority)</w:t>
            </w:r>
            <w:r w:rsidRPr="000124F1">
              <w:rPr>
                <w:rFonts w:asciiTheme="minorHAnsi" w:hAnsiTheme="minorHAnsi" w:cstheme="minorHAnsi"/>
                <w:lang w:val="en-US"/>
              </w:rPr>
              <w:t>.</w:t>
            </w:r>
          </w:p>
        </w:tc>
        <w:tc>
          <w:tcPr>
            <w:tcW w:w="1000" w:type="dxa"/>
          </w:tcPr>
          <w:p w14:paraId="2AA7A843" w14:textId="77777777" w:rsidR="00073C60" w:rsidRPr="000124F1" w:rsidRDefault="00073C60" w:rsidP="005035F0">
            <w:pPr>
              <w:rPr>
                <w:rFonts w:asciiTheme="minorHAnsi" w:hAnsiTheme="minorHAnsi" w:cstheme="minorHAnsi"/>
              </w:rPr>
            </w:pPr>
          </w:p>
        </w:tc>
        <w:tc>
          <w:tcPr>
            <w:tcW w:w="1000" w:type="dxa"/>
          </w:tcPr>
          <w:p w14:paraId="7CEECC1B" w14:textId="77777777" w:rsidR="00073C60" w:rsidRPr="000124F1" w:rsidRDefault="00073C60" w:rsidP="005035F0">
            <w:pPr>
              <w:rPr>
                <w:rFonts w:asciiTheme="minorHAnsi" w:hAnsiTheme="minorHAnsi" w:cstheme="minorHAnsi"/>
              </w:rPr>
            </w:pPr>
          </w:p>
        </w:tc>
        <w:tc>
          <w:tcPr>
            <w:tcW w:w="1170" w:type="dxa"/>
          </w:tcPr>
          <w:p w14:paraId="701929BB" w14:textId="77777777" w:rsidR="00073C60" w:rsidRPr="000124F1" w:rsidRDefault="00073C60" w:rsidP="005035F0">
            <w:pPr>
              <w:rPr>
                <w:rFonts w:asciiTheme="minorHAnsi" w:hAnsiTheme="minorHAnsi" w:cstheme="minorHAnsi"/>
              </w:rPr>
            </w:pPr>
          </w:p>
        </w:tc>
        <w:tc>
          <w:tcPr>
            <w:tcW w:w="1039" w:type="dxa"/>
          </w:tcPr>
          <w:p w14:paraId="1062E9F1" w14:textId="77777777" w:rsidR="00073C60" w:rsidRPr="000124F1" w:rsidRDefault="00073C60" w:rsidP="005035F0">
            <w:pPr>
              <w:rPr>
                <w:rFonts w:asciiTheme="minorHAnsi" w:hAnsiTheme="minorHAnsi" w:cstheme="minorHAnsi"/>
              </w:rPr>
            </w:pPr>
          </w:p>
        </w:tc>
      </w:tr>
      <w:tr w:rsidR="00073C60" w:rsidRPr="000E589D" w14:paraId="7AB354F6" w14:textId="77777777" w:rsidTr="005035F0">
        <w:tc>
          <w:tcPr>
            <w:tcW w:w="638" w:type="dxa"/>
          </w:tcPr>
          <w:p w14:paraId="74D143F9"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c)</w:t>
            </w:r>
          </w:p>
        </w:tc>
        <w:tc>
          <w:tcPr>
            <w:tcW w:w="4816" w:type="dxa"/>
          </w:tcPr>
          <w:p w14:paraId="1B2991EF" w14:textId="4C48E67F" w:rsidR="00073C60" w:rsidRPr="000124F1" w:rsidRDefault="00073C60" w:rsidP="005035F0">
            <w:pPr>
              <w:rPr>
                <w:rFonts w:asciiTheme="minorHAnsi" w:hAnsiTheme="minorHAnsi" w:cstheme="minorHAnsi"/>
              </w:rPr>
            </w:pPr>
            <w:r w:rsidRPr="000124F1">
              <w:rPr>
                <w:rFonts w:asciiTheme="minorHAnsi" w:hAnsiTheme="minorHAnsi" w:cstheme="minorHAnsi"/>
                <w:lang w:val="en-US"/>
              </w:rPr>
              <w:t>We encourage networking and shared learning opportunities between our community</w:t>
            </w:r>
            <w:r w:rsidR="00892B38">
              <w:rPr>
                <w:rFonts w:asciiTheme="minorHAnsi" w:hAnsiTheme="minorHAnsi" w:cstheme="minorHAnsi"/>
                <w:lang w:val="en-US"/>
              </w:rPr>
              <w:t>-</w:t>
            </w:r>
            <w:r w:rsidRPr="000124F1">
              <w:rPr>
                <w:rFonts w:asciiTheme="minorHAnsi" w:hAnsiTheme="minorHAnsi" w:cstheme="minorHAnsi"/>
                <w:lang w:val="en-US"/>
              </w:rPr>
              <w:t xml:space="preserve"> and hospital</w:t>
            </w:r>
            <w:r w:rsidR="00892B38">
              <w:rPr>
                <w:rFonts w:asciiTheme="minorHAnsi" w:hAnsiTheme="minorHAnsi" w:cstheme="minorHAnsi"/>
                <w:lang w:val="en-US"/>
              </w:rPr>
              <w:t>-</w:t>
            </w:r>
            <w:r w:rsidRPr="000124F1">
              <w:rPr>
                <w:rFonts w:asciiTheme="minorHAnsi" w:hAnsiTheme="minorHAnsi" w:cstheme="minorHAnsi"/>
                <w:lang w:val="en-US"/>
              </w:rPr>
              <w:t xml:space="preserve">based </w:t>
            </w:r>
            <w:r w:rsidR="00892B38">
              <w:rPr>
                <w:rFonts w:asciiTheme="minorHAnsi" w:hAnsiTheme="minorHAnsi" w:cstheme="minorHAnsi"/>
                <w:lang w:val="en-US"/>
              </w:rPr>
              <w:t xml:space="preserve">health play </w:t>
            </w:r>
            <w:r w:rsidRPr="000124F1">
              <w:rPr>
                <w:rFonts w:asciiTheme="minorHAnsi" w:hAnsiTheme="minorHAnsi" w:cstheme="minorHAnsi"/>
                <w:lang w:val="en-US"/>
              </w:rPr>
              <w:t xml:space="preserve">teams. </w:t>
            </w:r>
          </w:p>
        </w:tc>
        <w:tc>
          <w:tcPr>
            <w:tcW w:w="1000" w:type="dxa"/>
          </w:tcPr>
          <w:p w14:paraId="24D035A6" w14:textId="77777777" w:rsidR="00073C60" w:rsidRPr="000124F1" w:rsidRDefault="00073C60" w:rsidP="005035F0">
            <w:pPr>
              <w:rPr>
                <w:rFonts w:asciiTheme="minorHAnsi" w:hAnsiTheme="minorHAnsi" w:cstheme="minorHAnsi"/>
              </w:rPr>
            </w:pPr>
          </w:p>
        </w:tc>
        <w:tc>
          <w:tcPr>
            <w:tcW w:w="1000" w:type="dxa"/>
          </w:tcPr>
          <w:p w14:paraId="62A6E124" w14:textId="77777777" w:rsidR="00073C60" w:rsidRPr="000124F1" w:rsidRDefault="00073C60" w:rsidP="005035F0">
            <w:pPr>
              <w:rPr>
                <w:rFonts w:asciiTheme="minorHAnsi" w:hAnsiTheme="minorHAnsi" w:cstheme="minorHAnsi"/>
              </w:rPr>
            </w:pPr>
          </w:p>
        </w:tc>
        <w:tc>
          <w:tcPr>
            <w:tcW w:w="1170" w:type="dxa"/>
          </w:tcPr>
          <w:p w14:paraId="371818FD" w14:textId="77777777" w:rsidR="00073C60" w:rsidRPr="000124F1" w:rsidRDefault="00073C60" w:rsidP="005035F0">
            <w:pPr>
              <w:rPr>
                <w:rFonts w:asciiTheme="minorHAnsi" w:hAnsiTheme="minorHAnsi" w:cstheme="minorHAnsi"/>
              </w:rPr>
            </w:pPr>
          </w:p>
        </w:tc>
        <w:tc>
          <w:tcPr>
            <w:tcW w:w="1039" w:type="dxa"/>
          </w:tcPr>
          <w:p w14:paraId="328385DE" w14:textId="77777777" w:rsidR="00073C60" w:rsidRPr="000124F1" w:rsidRDefault="00073C60" w:rsidP="005035F0">
            <w:pPr>
              <w:rPr>
                <w:rFonts w:asciiTheme="minorHAnsi" w:hAnsiTheme="minorHAnsi" w:cstheme="minorHAnsi"/>
              </w:rPr>
            </w:pPr>
          </w:p>
        </w:tc>
      </w:tr>
    </w:tbl>
    <w:p w14:paraId="4CCF4DDD" w14:textId="77777777" w:rsidR="00073C60" w:rsidRPr="000124F1" w:rsidRDefault="00073C60" w:rsidP="00073C60">
      <w:pPr>
        <w:rPr>
          <w:rFonts w:asciiTheme="minorHAnsi" w:hAnsiTheme="minorHAnsi" w:cstheme="minorHAnsi"/>
          <w:lang w:val="en-US"/>
        </w:rPr>
      </w:pPr>
    </w:p>
    <w:tbl>
      <w:tblPr>
        <w:tblW w:w="10485" w:type="dxa"/>
        <w:tblLook w:val="04A0" w:firstRow="1" w:lastRow="0" w:firstColumn="1" w:lastColumn="0" w:noHBand="0" w:noVBand="1"/>
      </w:tblPr>
      <w:tblGrid>
        <w:gridCol w:w="770"/>
        <w:gridCol w:w="4432"/>
        <w:gridCol w:w="5283"/>
      </w:tblGrid>
      <w:tr w:rsidR="00073C60" w:rsidRPr="000E589D" w14:paraId="21E772D9"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tcPr>
          <w:p w14:paraId="47EAF1B9" w14:textId="77777777" w:rsidR="00073C60" w:rsidRPr="000124F1" w:rsidRDefault="00073C60" w:rsidP="005035F0">
            <w:pPr>
              <w:spacing w:after="0" w:line="240" w:lineRule="auto"/>
              <w:rPr>
                <w:rFonts w:asciiTheme="minorHAnsi" w:hAnsiTheme="minorHAnsi" w:cstheme="minorHAnsi"/>
                <w:b/>
                <w:bCs/>
                <w:lang w:eastAsia="en-GB"/>
              </w:rPr>
            </w:pP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82944" w14:textId="77777777" w:rsidR="00073C60" w:rsidRPr="000124F1" w:rsidRDefault="00073C60" w:rsidP="000124F1">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 and observations</w:t>
            </w:r>
          </w:p>
        </w:tc>
        <w:tc>
          <w:tcPr>
            <w:tcW w:w="5283" w:type="dxa"/>
            <w:tcBorders>
              <w:top w:val="single" w:sz="4" w:space="0" w:color="auto"/>
              <w:left w:val="nil"/>
              <w:bottom w:val="single" w:sz="4" w:space="0" w:color="auto"/>
              <w:right w:val="single" w:sz="4" w:space="0" w:color="auto"/>
            </w:tcBorders>
            <w:shd w:val="clear" w:color="auto" w:fill="auto"/>
            <w:noWrap/>
            <w:vAlign w:val="bottom"/>
            <w:hideMark/>
          </w:tcPr>
          <w:p w14:paraId="3A63CE20" w14:textId="77777777" w:rsidR="00073C60" w:rsidRPr="000124F1" w:rsidRDefault="00073C60" w:rsidP="000124F1">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Links to evidence</w:t>
            </w:r>
          </w:p>
        </w:tc>
      </w:tr>
      <w:tr w:rsidR="00073C60" w:rsidRPr="000E589D" w14:paraId="491C3C6A"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472DC4C6"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41E2C6E2"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shd w:val="clear" w:color="auto" w:fill="auto"/>
            <w:noWrap/>
            <w:vAlign w:val="bottom"/>
            <w:hideMark/>
          </w:tcPr>
          <w:p w14:paraId="33F4959B"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746F9783"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5B4697EE"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3E3F751B"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shd w:val="clear" w:color="auto" w:fill="auto"/>
            <w:noWrap/>
            <w:vAlign w:val="bottom"/>
            <w:hideMark/>
          </w:tcPr>
          <w:p w14:paraId="237C5903"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73529D78"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78146B1B"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425DE804"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shd w:val="clear" w:color="auto" w:fill="auto"/>
            <w:noWrap/>
            <w:vAlign w:val="bottom"/>
            <w:hideMark/>
          </w:tcPr>
          <w:p w14:paraId="279AA903"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bl>
    <w:p w14:paraId="43700C70"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p w14:paraId="3C9A0AAA"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p w14:paraId="7C97FDC3"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p w14:paraId="6DEF1228" w14:textId="1381BFCD" w:rsidR="00073C60" w:rsidRPr="000124F1" w:rsidRDefault="00FE18D7" w:rsidP="00073C60">
      <w:pPr>
        <w:spacing w:after="0" w:line="240" w:lineRule="auto"/>
        <w:rPr>
          <w:rFonts w:asciiTheme="minorHAnsi" w:hAnsiTheme="minorHAnsi" w:cstheme="minorHAnsi"/>
          <w:color w:val="002365" w:themeColor="accent1" w:themeShade="BF"/>
          <w:lang w:eastAsia="en-GB"/>
        </w:rPr>
      </w:pPr>
      <w:r>
        <w:rPr>
          <w:rFonts w:asciiTheme="minorHAnsi" w:hAnsiTheme="minorHAnsi" w:cstheme="minorHAnsi"/>
          <w:color w:val="002365" w:themeColor="accent1" w:themeShade="BF"/>
          <w:lang w:eastAsia="en-GB"/>
        </w:rPr>
        <w:br w:type="column"/>
      </w:r>
      <w:r w:rsidR="00073C60" w:rsidRPr="000124F1">
        <w:rPr>
          <w:rFonts w:asciiTheme="minorHAnsi" w:hAnsiTheme="minorHAnsi" w:cstheme="minorHAnsi"/>
          <w:color w:val="002365" w:themeColor="accent1" w:themeShade="BF"/>
          <w:lang w:eastAsia="en-GB"/>
        </w:rPr>
        <w:lastRenderedPageBreak/>
        <w:t>Progress since last audit:</w:t>
      </w:r>
    </w:p>
    <w:p w14:paraId="07986D2A"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tbl>
      <w:tblPr>
        <w:tblW w:w="9723" w:type="dxa"/>
        <w:tblLook w:val="04A0" w:firstRow="1" w:lastRow="0" w:firstColumn="1" w:lastColumn="0" w:noHBand="0" w:noVBand="1"/>
      </w:tblPr>
      <w:tblGrid>
        <w:gridCol w:w="640"/>
        <w:gridCol w:w="4656"/>
        <w:gridCol w:w="4427"/>
      </w:tblGrid>
      <w:tr w:rsidR="00073C60" w:rsidRPr="000E589D" w14:paraId="447C0C56"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tcPr>
          <w:p w14:paraId="7DA095A2" w14:textId="77777777" w:rsidR="00073C60" w:rsidRPr="000124F1" w:rsidRDefault="00073C60" w:rsidP="005035F0">
            <w:pPr>
              <w:spacing w:after="0" w:line="240" w:lineRule="auto"/>
              <w:rPr>
                <w:rFonts w:asciiTheme="minorHAnsi" w:hAnsiTheme="minorHAnsi" w:cstheme="minorHAnsi"/>
                <w:b/>
                <w:bCs/>
                <w:lang w:eastAsia="en-GB"/>
              </w:rPr>
            </w:pP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95C98"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Progress</w:t>
            </w:r>
          </w:p>
        </w:tc>
        <w:tc>
          <w:tcPr>
            <w:tcW w:w="4427" w:type="dxa"/>
            <w:tcBorders>
              <w:top w:val="single" w:sz="4" w:space="0" w:color="auto"/>
              <w:left w:val="nil"/>
              <w:bottom w:val="single" w:sz="4" w:space="0" w:color="auto"/>
              <w:right w:val="single" w:sz="4" w:space="0" w:color="auto"/>
            </w:tcBorders>
            <w:shd w:val="clear" w:color="auto" w:fill="auto"/>
            <w:noWrap/>
            <w:vAlign w:val="center"/>
            <w:hideMark/>
          </w:tcPr>
          <w:p w14:paraId="5A81E6B1"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Linked to</w:t>
            </w:r>
          </w:p>
        </w:tc>
      </w:tr>
      <w:tr w:rsidR="00073C60" w:rsidRPr="000E589D" w14:paraId="0C053FCC"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65F218A1"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656" w:type="dxa"/>
            <w:tcBorders>
              <w:top w:val="nil"/>
              <w:left w:val="single" w:sz="4" w:space="0" w:color="auto"/>
              <w:bottom w:val="single" w:sz="4" w:space="0" w:color="auto"/>
              <w:right w:val="single" w:sz="4" w:space="0" w:color="auto"/>
            </w:tcBorders>
            <w:shd w:val="clear" w:color="auto" w:fill="auto"/>
            <w:noWrap/>
            <w:vAlign w:val="center"/>
            <w:hideMark/>
          </w:tcPr>
          <w:p w14:paraId="13A7CD14"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shd w:val="clear" w:color="auto" w:fill="auto"/>
            <w:noWrap/>
            <w:vAlign w:val="bottom"/>
            <w:hideMark/>
          </w:tcPr>
          <w:p w14:paraId="27734405"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11ABA998"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406D2FA1" w14:textId="607F5358"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656" w:type="dxa"/>
            <w:tcBorders>
              <w:top w:val="nil"/>
              <w:left w:val="single" w:sz="4" w:space="0" w:color="auto"/>
              <w:bottom w:val="single" w:sz="4" w:space="0" w:color="auto"/>
              <w:right w:val="single" w:sz="4" w:space="0" w:color="auto"/>
            </w:tcBorders>
            <w:shd w:val="clear" w:color="auto" w:fill="auto"/>
            <w:noWrap/>
            <w:vAlign w:val="center"/>
            <w:hideMark/>
          </w:tcPr>
          <w:p w14:paraId="37C90802"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shd w:val="clear" w:color="auto" w:fill="auto"/>
            <w:noWrap/>
            <w:vAlign w:val="bottom"/>
            <w:hideMark/>
          </w:tcPr>
          <w:p w14:paraId="36450A5F"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32C5619"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0195DFD9"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656" w:type="dxa"/>
            <w:tcBorders>
              <w:top w:val="nil"/>
              <w:left w:val="single" w:sz="4" w:space="0" w:color="auto"/>
              <w:bottom w:val="single" w:sz="4" w:space="0" w:color="auto"/>
              <w:right w:val="single" w:sz="4" w:space="0" w:color="auto"/>
            </w:tcBorders>
            <w:shd w:val="clear" w:color="auto" w:fill="auto"/>
            <w:noWrap/>
            <w:vAlign w:val="center"/>
            <w:hideMark/>
          </w:tcPr>
          <w:p w14:paraId="6DB94113"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shd w:val="clear" w:color="auto" w:fill="auto"/>
            <w:noWrap/>
            <w:vAlign w:val="bottom"/>
            <w:hideMark/>
          </w:tcPr>
          <w:p w14:paraId="77026D69"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bl>
    <w:p w14:paraId="46EFC7C9"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p w14:paraId="77D04787" w14:textId="77777777" w:rsidR="00073C60" w:rsidRPr="000124F1" w:rsidRDefault="00073C60" w:rsidP="00073C60">
      <w:pPr>
        <w:spacing w:after="0" w:line="240" w:lineRule="auto"/>
        <w:rPr>
          <w:rFonts w:asciiTheme="minorHAnsi" w:hAnsiTheme="minorHAnsi" w:cstheme="minorHAnsi"/>
          <w:lang w:eastAsia="en-GB"/>
        </w:rPr>
      </w:pPr>
    </w:p>
    <w:p w14:paraId="0C54FA43"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t>Action plan:</w:t>
      </w:r>
    </w:p>
    <w:p w14:paraId="33118554" w14:textId="77777777" w:rsidR="00073C60" w:rsidRPr="000124F1" w:rsidRDefault="00073C60" w:rsidP="00073C60">
      <w:pPr>
        <w:spacing w:after="0" w:line="240" w:lineRule="auto"/>
        <w:rPr>
          <w:rFonts w:asciiTheme="minorHAnsi" w:hAnsiTheme="minorHAnsi" w:cstheme="minorHAnsi"/>
          <w:lang w:eastAsia="en-GB"/>
        </w:rPr>
      </w:pPr>
    </w:p>
    <w:tbl>
      <w:tblPr>
        <w:tblW w:w="9783" w:type="dxa"/>
        <w:tblLook w:val="04A0" w:firstRow="1" w:lastRow="0" w:firstColumn="1" w:lastColumn="0" w:noHBand="0" w:noVBand="1"/>
      </w:tblPr>
      <w:tblGrid>
        <w:gridCol w:w="644"/>
        <w:gridCol w:w="2342"/>
        <w:gridCol w:w="2342"/>
        <w:gridCol w:w="2227"/>
        <w:gridCol w:w="2228"/>
      </w:tblGrid>
      <w:tr w:rsidR="00073C60" w:rsidRPr="000E589D" w14:paraId="619FCE08"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tcPr>
          <w:p w14:paraId="4234A8B4" w14:textId="77777777" w:rsidR="00073C60" w:rsidRPr="000124F1" w:rsidRDefault="00073C60" w:rsidP="005035F0">
            <w:pPr>
              <w:spacing w:after="0" w:line="240" w:lineRule="auto"/>
              <w:rPr>
                <w:rFonts w:asciiTheme="minorHAnsi" w:hAnsiTheme="minorHAnsi" w:cstheme="minorHAnsi"/>
                <w:b/>
                <w:bCs/>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8DC47" w14:textId="2ED0F8C5"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Progress </w:t>
            </w:r>
            <w:r w:rsidR="003510E9">
              <w:rPr>
                <w:rFonts w:asciiTheme="minorHAnsi" w:hAnsiTheme="minorHAnsi" w:cstheme="minorHAnsi"/>
                <w:b/>
                <w:bCs/>
                <w:lang w:eastAsia="en-GB"/>
              </w:rPr>
              <w:t>a</w:t>
            </w:r>
            <w:r w:rsidR="003510E9" w:rsidRPr="000124F1">
              <w:rPr>
                <w:rFonts w:asciiTheme="minorHAnsi" w:hAnsiTheme="minorHAnsi" w:cstheme="minorHAnsi"/>
                <w:b/>
                <w:bCs/>
                <w:lang w:eastAsia="en-GB"/>
              </w:rPr>
              <w:t>im</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1567764C" w14:textId="0972303D"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Key </w:t>
            </w:r>
            <w:r w:rsidR="003510E9">
              <w:rPr>
                <w:rFonts w:asciiTheme="minorHAnsi" w:hAnsiTheme="minorHAnsi" w:cstheme="minorHAnsi"/>
                <w:b/>
                <w:bCs/>
                <w:lang w:eastAsia="en-GB"/>
              </w:rPr>
              <w:t>s</w:t>
            </w:r>
            <w:r w:rsidR="003510E9" w:rsidRPr="000124F1">
              <w:rPr>
                <w:rFonts w:asciiTheme="minorHAnsi" w:hAnsiTheme="minorHAnsi" w:cstheme="minorHAnsi"/>
                <w:b/>
                <w:bCs/>
                <w:lang w:eastAsia="en-GB"/>
              </w:rPr>
              <w:t>taff</w:t>
            </w:r>
          </w:p>
        </w:tc>
        <w:tc>
          <w:tcPr>
            <w:tcW w:w="2227" w:type="dxa"/>
            <w:tcBorders>
              <w:top w:val="single" w:sz="4" w:space="0" w:color="auto"/>
              <w:left w:val="nil"/>
              <w:bottom w:val="single" w:sz="4" w:space="0" w:color="auto"/>
              <w:right w:val="single" w:sz="4" w:space="0" w:color="auto"/>
            </w:tcBorders>
            <w:shd w:val="clear" w:color="auto" w:fill="auto"/>
            <w:noWrap/>
            <w:vAlign w:val="center"/>
            <w:hideMark/>
          </w:tcPr>
          <w:p w14:paraId="3D3207AB" w14:textId="3AD848BA"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Completion </w:t>
            </w:r>
            <w:r w:rsidR="003510E9">
              <w:rPr>
                <w:rFonts w:asciiTheme="minorHAnsi" w:hAnsiTheme="minorHAnsi" w:cstheme="minorHAnsi"/>
                <w:b/>
                <w:bCs/>
                <w:lang w:eastAsia="en-GB"/>
              </w:rPr>
              <w:t>d</w:t>
            </w:r>
            <w:r w:rsidR="003510E9" w:rsidRPr="000124F1">
              <w:rPr>
                <w:rFonts w:asciiTheme="minorHAnsi" w:hAnsiTheme="minorHAnsi" w:cstheme="minorHAnsi"/>
                <w:b/>
                <w:bCs/>
                <w:lang w:eastAsia="en-GB"/>
              </w:rPr>
              <w:t>ate</w:t>
            </w:r>
          </w:p>
        </w:tc>
        <w:tc>
          <w:tcPr>
            <w:tcW w:w="2228" w:type="dxa"/>
            <w:tcBorders>
              <w:top w:val="single" w:sz="4" w:space="0" w:color="auto"/>
              <w:left w:val="nil"/>
              <w:bottom w:val="single" w:sz="4" w:space="0" w:color="auto"/>
              <w:right w:val="single" w:sz="4" w:space="0" w:color="auto"/>
            </w:tcBorders>
            <w:shd w:val="clear" w:color="auto" w:fill="auto"/>
            <w:vAlign w:val="center"/>
          </w:tcPr>
          <w:p w14:paraId="435CFE97"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w:t>
            </w:r>
          </w:p>
        </w:tc>
      </w:tr>
      <w:tr w:rsidR="00073C60" w:rsidRPr="000E589D" w14:paraId="09E52C21"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4AAFE751"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5949E32B"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029CD32C"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555DFDB3"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11DA9725"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580AE5BA"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37DA9E9E"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5903E8D1"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06077677"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67587338"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474909D4"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07D2FC93"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351BF700"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0CDF7A18"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745B9BF2"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797A79B6"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6A9C4369" w14:textId="77777777" w:rsidR="00073C60" w:rsidRPr="000124F1" w:rsidRDefault="00073C60" w:rsidP="005035F0">
            <w:pPr>
              <w:spacing w:after="0" w:line="240" w:lineRule="auto"/>
              <w:rPr>
                <w:rFonts w:asciiTheme="minorHAnsi" w:hAnsiTheme="minorHAnsi" w:cstheme="minorHAnsi"/>
                <w:lang w:eastAsia="en-GB"/>
              </w:rPr>
            </w:pPr>
          </w:p>
        </w:tc>
      </w:tr>
    </w:tbl>
    <w:p w14:paraId="44303652" w14:textId="77777777" w:rsidR="00073C60" w:rsidRPr="000124F1" w:rsidRDefault="00073C60" w:rsidP="00073C60">
      <w:pPr>
        <w:rPr>
          <w:rFonts w:asciiTheme="minorHAnsi" w:hAnsiTheme="minorHAnsi" w:cstheme="minorHAnsi"/>
        </w:rPr>
        <w:sectPr w:rsidR="00073C60" w:rsidRPr="000124F1" w:rsidSect="00073C60">
          <w:type w:val="continuous"/>
          <w:pgSz w:w="11906" w:h="16838" w:code="9"/>
          <w:pgMar w:top="720" w:right="720" w:bottom="720" w:left="720" w:header="709" w:footer="709" w:gutter="0"/>
          <w:cols w:space="708"/>
          <w:docGrid w:linePitch="360"/>
        </w:sectPr>
      </w:pPr>
    </w:p>
    <w:p w14:paraId="08A0B3FF" w14:textId="77777777" w:rsidR="00073C60" w:rsidRPr="000124F1" w:rsidRDefault="00073C60" w:rsidP="00073C60">
      <w:pPr>
        <w:rPr>
          <w:rFonts w:asciiTheme="minorHAnsi" w:hAnsiTheme="minorHAnsi" w:cstheme="minorHAnsi"/>
        </w:rPr>
      </w:pPr>
    </w:p>
    <w:p w14:paraId="1825E6B3" w14:textId="77777777" w:rsidR="00073C60" w:rsidRPr="000124F1" w:rsidRDefault="00073C60" w:rsidP="00073C60">
      <w:pPr>
        <w:rPr>
          <w:rFonts w:asciiTheme="minorHAnsi" w:hAnsiTheme="minorHAnsi" w:cstheme="minorHAnsi"/>
        </w:rPr>
      </w:pPr>
    </w:p>
    <w:p w14:paraId="6408C6D7" w14:textId="7FDC101F" w:rsidR="00073C60" w:rsidRPr="000124F1" w:rsidRDefault="00B062B8" w:rsidP="000124F1">
      <w:pPr>
        <w:pStyle w:val="Heading3"/>
        <w:numPr>
          <w:ilvl w:val="0"/>
          <w:numId w:val="10"/>
        </w:numPr>
        <w:rPr>
          <w:rFonts w:asciiTheme="minorHAnsi" w:hAnsiTheme="minorHAnsi" w:cstheme="minorHAnsi"/>
          <w:lang w:val="en-US"/>
        </w:rPr>
      </w:pPr>
      <w:bookmarkStart w:id="9" w:name="_Toc181837897"/>
      <w:r w:rsidRPr="000124F1">
        <w:rPr>
          <w:rFonts w:asciiTheme="minorHAnsi" w:hAnsiTheme="minorHAnsi" w:cstheme="minorHAnsi"/>
          <w:lang w:val="en-US"/>
        </w:rPr>
        <w:br w:type="column"/>
      </w:r>
      <w:r w:rsidR="007069C1" w:rsidRPr="000124F1">
        <w:rPr>
          <w:rFonts w:asciiTheme="minorHAnsi" w:hAnsiTheme="minorHAnsi" w:cstheme="minorHAnsi"/>
          <w:lang w:val="en-US"/>
        </w:rPr>
        <w:lastRenderedPageBreak/>
        <w:t>Our healthcare environment for children is playful, welcoming, and accessible.</w:t>
      </w:r>
      <w:bookmarkEnd w:id="9"/>
      <w:r w:rsidR="00AC34BC">
        <w:rPr>
          <w:rFonts w:asciiTheme="minorHAnsi" w:hAnsiTheme="minorHAnsi" w:cstheme="minorHAnsi"/>
          <w:lang w:val="en-US"/>
        </w:rPr>
        <w:br/>
      </w:r>
    </w:p>
    <w:tbl>
      <w:tblPr>
        <w:tblStyle w:val="TableGrid"/>
        <w:tblW w:w="0" w:type="auto"/>
        <w:tblLook w:val="04A0" w:firstRow="1" w:lastRow="0" w:firstColumn="1" w:lastColumn="0" w:noHBand="0" w:noVBand="1"/>
      </w:tblPr>
      <w:tblGrid>
        <w:gridCol w:w="595"/>
        <w:gridCol w:w="4212"/>
        <w:gridCol w:w="1244"/>
        <w:gridCol w:w="1244"/>
        <w:gridCol w:w="1443"/>
        <w:gridCol w:w="1230"/>
      </w:tblGrid>
      <w:tr w:rsidR="00073C60" w:rsidRPr="000E589D" w14:paraId="72D21A61" w14:textId="77777777" w:rsidTr="005035F0">
        <w:tc>
          <w:tcPr>
            <w:tcW w:w="595" w:type="dxa"/>
          </w:tcPr>
          <w:p w14:paraId="3FC10CFC" w14:textId="77777777" w:rsidR="00073C60" w:rsidRPr="000124F1" w:rsidRDefault="00073C60" w:rsidP="005035F0">
            <w:pPr>
              <w:rPr>
                <w:rFonts w:asciiTheme="minorHAnsi" w:hAnsiTheme="minorHAnsi" w:cstheme="minorHAnsi"/>
              </w:rPr>
            </w:pPr>
          </w:p>
          <w:p w14:paraId="6C1BED8B" w14:textId="77777777" w:rsidR="00073C60" w:rsidRPr="000124F1" w:rsidRDefault="00073C60" w:rsidP="005035F0">
            <w:pPr>
              <w:rPr>
                <w:rFonts w:asciiTheme="minorHAnsi" w:hAnsiTheme="minorHAnsi" w:cstheme="minorHAnsi"/>
              </w:rPr>
            </w:pPr>
          </w:p>
        </w:tc>
        <w:tc>
          <w:tcPr>
            <w:tcW w:w="4212" w:type="dxa"/>
          </w:tcPr>
          <w:p w14:paraId="0674F113" w14:textId="77777777" w:rsidR="00073C60" w:rsidRPr="000124F1" w:rsidRDefault="00073C60" w:rsidP="008564FB">
            <w:pPr>
              <w:jc w:val="center"/>
              <w:rPr>
                <w:rFonts w:asciiTheme="minorHAnsi" w:hAnsiTheme="minorHAnsi" w:cstheme="minorHAnsi"/>
                <w:b/>
                <w:bCs/>
              </w:rPr>
            </w:pPr>
            <w:r w:rsidRPr="000124F1">
              <w:rPr>
                <w:rFonts w:asciiTheme="minorHAnsi" w:hAnsiTheme="minorHAnsi" w:cstheme="minorHAnsi"/>
                <w:b/>
                <w:bCs/>
              </w:rPr>
              <w:t>Measures and indicators</w:t>
            </w:r>
          </w:p>
        </w:tc>
        <w:tc>
          <w:tcPr>
            <w:tcW w:w="1000" w:type="dxa"/>
            <w:tcBorders>
              <w:top w:val="single" w:sz="4" w:space="0" w:color="auto"/>
              <w:left w:val="nil"/>
              <w:bottom w:val="single" w:sz="4" w:space="0" w:color="auto"/>
              <w:right w:val="single" w:sz="4" w:space="0" w:color="auto"/>
            </w:tcBorders>
            <w:shd w:val="clear" w:color="000000" w:fill="FF0000"/>
            <w:vAlign w:val="center"/>
          </w:tcPr>
          <w:p w14:paraId="4F5117E1"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No progress</w:t>
            </w:r>
          </w:p>
        </w:tc>
        <w:tc>
          <w:tcPr>
            <w:tcW w:w="1000" w:type="dxa"/>
            <w:tcBorders>
              <w:top w:val="single" w:sz="4" w:space="0" w:color="auto"/>
              <w:left w:val="nil"/>
              <w:bottom w:val="single" w:sz="4" w:space="0" w:color="auto"/>
              <w:right w:val="single" w:sz="4" w:space="0" w:color="auto"/>
            </w:tcBorders>
            <w:shd w:val="clear" w:color="000000" w:fill="ED7D31"/>
            <w:vAlign w:val="center"/>
          </w:tcPr>
          <w:p w14:paraId="750DF27E"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Some progress</w:t>
            </w:r>
          </w:p>
        </w:tc>
        <w:tc>
          <w:tcPr>
            <w:tcW w:w="1170" w:type="dxa"/>
            <w:tcBorders>
              <w:top w:val="single" w:sz="4" w:space="0" w:color="auto"/>
              <w:left w:val="nil"/>
              <w:bottom w:val="single" w:sz="4" w:space="0" w:color="auto"/>
              <w:right w:val="single" w:sz="4" w:space="0" w:color="auto"/>
            </w:tcBorders>
            <w:shd w:val="clear" w:color="000000" w:fill="FFC000"/>
            <w:vAlign w:val="center"/>
          </w:tcPr>
          <w:p w14:paraId="331CD139"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Significant progress</w:t>
            </w:r>
          </w:p>
        </w:tc>
        <w:tc>
          <w:tcPr>
            <w:tcW w:w="1039" w:type="dxa"/>
            <w:tcBorders>
              <w:top w:val="single" w:sz="4" w:space="0" w:color="auto"/>
              <w:left w:val="nil"/>
              <w:bottom w:val="single" w:sz="4" w:space="0" w:color="auto"/>
              <w:right w:val="single" w:sz="4" w:space="0" w:color="auto"/>
            </w:tcBorders>
            <w:shd w:val="clear" w:color="000000" w:fill="70AD47"/>
            <w:vAlign w:val="center"/>
          </w:tcPr>
          <w:p w14:paraId="73933E83"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Indicator fully met</w:t>
            </w:r>
          </w:p>
        </w:tc>
      </w:tr>
      <w:tr w:rsidR="00073C60" w:rsidRPr="000E589D" w14:paraId="45CABBE0" w14:textId="77777777" w:rsidTr="005035F0">
        <w:tc>
          <w:tcPr>
            <w:tcW w:w="595" w:type="dxa"/>
          </w:tcPr>
          <w:p w14:paraId="014ADF92"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a)</w:t>
            </w:r>
          </w:p>
        </w:tc>
        <w:tc>
          <w:tcPr>
            <w:tcW w:w="4212" w:type="dxa"/>
          </w:tcPr>
          <w:p w14:paraId="306F9FE8" w14:textId="5E22160F" w:rsidR="00073C60" w:rsidRPr="000124F1" w:rsidRDefault="00073C60" w:rsidP="005035F0">
            <w:pPr>
              <w:rPr>
                <w:rFonts w:asciiTheme="minorHAnsi" w:hAnsiTheme="minorHAnsi" w:cstheme="minorHAnsi"/>
              </w:rPr>
            </w:pPr>
            <w:r w:rsidRPr="000124F1">
              <w:rPr>
                <w:rFonts w:asciiTheme="minorHAnsi" w:hAnsiTheme="minorHAnsi" w:cstheme="minorHAnsi"/>
                <w:lang w:val="en-US"/>
              </w:rPr>
              <w:t>Children in inpatient settings have access to a designated play space away from their bedside</w:t>
            </w:r>
            <w:r w:rsidR="003510E9">
              <w:rPr>
                <w:rFonts w:asciiTheme="minorHAnsi" w:hAnsiTheme="minorHAnsi" w:cstheme="minorHAnsi"/>
                <w:lang w:val="en-US"/>
              </w:rPr>
              <w:t xml:space="preserve"> </w:t>
            </w:r>
            <w:r w:rsidRPr="000124F1">
              <w:rPr>
                <w:rFonts w:asciiTheme="minorHAnsi" w:hAnsiTheme="minorHAnsi" w:cstheme="minorHAnsi"/>
                <w:lang w:val="en-US"/>
              </w:rPr>
              <w:t>24 hours a day, 7 days a week</w:t>
            </w:r>
            <w:r w:rsidR="003510E9">
              <w:rPr>
                <w:rFonts w:asciiTheme="minorHAnsi" w:hAnsiTheme="minorHAnsi" w:cstheme="minorHAnsi"/>
                <w:lang w:val="en-US"/>
              </w:rPr>
              <w:t xml:space="preserve"> (</w:t>
            </w:r>
            <w:r w:rsidR="003510E9" w:rsidRPr="000124F1">
              <w:rPr>
                <w:rFonts w:asciiTheme="minorHAnsi" w:hAnsiTheme="minorHAnsi" w:cstheme="minorHAnsi"/>
                <w:lang w:val="en-US"/>
              </w:rPr>
              <w:t>unless restricted due to infection control procedures</w:t>
            </w:r>
            <w:r w:rsidR="003510E9">
              <w:rPr>
                <w:rFonts w:asciiTheme="minorHAnsi" w:hAnsiTheme="minorHAnsi" w:cstheme="minorHAnsi"/>
                <w:lang w:val="en-US"/>
              </w:rPr>
              <w:t>).</w:t>
            </w:r>
          </w:p>
        </w:tc>
        <w:tc>
          <w:tcPr>
            <w:tcW w:w="1000" w:type="dxa"/>
          </w:tcPr>
          <w:p w14:paraId="45566624" w14:textId="77777777" w:rsidR="00073C60" w:rsidRPr="000124F1" w:rsidRDefault="00073C60" w:rsidP="005035F0">
            <w:pPr>
              <w:rPr>
                <w:rFonts w:asciiTheme="minorHAnsi" w:hAnsiTheme="minorHAnsi" w:cstheme="minorHAnsi"/>
              </w:rPr>
            </w:pPr>
          </w:p>
        </w:tc>
        <w:tc>
          <w:tcPr>
            <w:tcW w:w="1000" w:type="dxa"/>
          </w:tcPr>
          <w:p w14:paraId="1E9956C6" w14:textId="77777777" w:rsidR="00073C60" w:rsidRPr="000124F1" w:rsidRDefault="00073C60" w:rsidP="005035F0">
            <w:pPr>
              <w:rPr>
                <w:rFonts w:asciiTheme="minorHAnsi" w:hAnsiTheme="minorHAnsi" w:cstheme="minorHAnsi"/>
              </w:rPr>
            </w:pPr>
          </w:p>
        </w:tc>
        <w:tc>
          <w:tcPr>
            <w:tcW w:w="1170" w:type="dxa"/>
          </w:tcPr>
          <w:p w14:paraId="7BA2A412" w14:textId="77777777" w:rsidR="00073C60" w:rsidRPr="000124F1" w:rsidRDefault="00073C60" w:rsidP="005035F0">
            <w:pPr>
              <w:rPr>
                <w:rFonts w:asciiTheme="minorHAnsi" w:hAnsiTheme="minorHAnsi" w:cstheme="minorHAnsi"/>
              </w:rPr>
            </w:pPr>
          </w:p>
        </w:tc>
        <w:tc>
          <w:tcPr>
            <w:tcW w:w="1039" w:type="dxa"/>
          </w:tcPr>
          <w:p w14:paraId="297D44F2" w14:textId="77777777" w:rsidR="00073C60" w:rsidRPr="000124F1" w:rsidRDefault="00073C60" w:rsidP="005035F0">
            <w:pPr>
              <w:rPr>
                <w:rFonts w:asciiTheme="minorHAnsi" w:hAnsiTheme="minorHAnsi" w:cstheme="minorHAnsi"/>
              </w:rPr>
            </w:pPr>
          </w:p>
        </w:tc>
      </w:tr>
      <w:tr w:rsidR="00073C60" w:rsidRPr="000E589D" w14:paraId="55ECB3B1" w14:textId="77777777" w:rsidTr="005035F0">
        <w:tc>
          <w:tcPr>
            <w:tcW w:w="595" w:type="dxa"/>
          </w:tcPr>
          <w:p w14:paraId="0D96508D"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b)</w:t>
            </w:r>
          </w:p>
        </w:tc>
        <w:tc>
          <w:tcPr>
            <w:tcW w:w="4212" w:type="dxa"/>
          </w:tcPr>
          <w:p w14:paraId="5A9CF256" w14:textId="52FAA45C" w:rsidR="00073C60" w:rsidRPr="000124F1" w:rsidRDefault="00073C60" w:rsidP="005035F0">
            <w:pPr>
              <w:rPr>
                <w:rFonts w:asciiTheme="minorHAnsi" w:hAnsiTheme="minorHAnsi" w:cstheme="minorHAnsi"/>
              </w:rPr>
            </w:pPr>
            <w:r w:rsidRPr="000124F1">
              <w:rPr>
                <w:rFonts w:asciiTheme="minorHAnsi" w:hAnsiTheme="minorHAnsi" w:cstheme="minorHAnsi"/>
                <w:lang w:val="en-US"/>
              </w:rPr>
              <w:t>Inpatients aged 13 or older have access to a designated young people’s area</w:t>
            </w:r>
            <w:r w:rsidR="006A51CB">
              <w:rPr>
                <w:rFonts w:asciiTheme="minorHAnsi" w:hAnsiTheme="minorHAnsi" w:cstheme="minorHAnsi"/>
                <w:lang w:val="en-US"/>
              </w:rPr>
              <w:t xml:space="preserve"> </w:t>
            </w:r>
            <w:r w:rsidRPr="000124F1">
              <w:rPr>
                <w:rFonts w:asciiTheme="minorHAnsi" w:hAnsiTheme="minorHAnsi" w:cstheme="minorHAnsi"/>
                <w:lang w:val="en-US"/>
              </w:rPr>
              <w:t>24 hours a day, 7 days a week</w:t>
            </w:r>
            <w:r w:rsidR="006A51CB">
              <w:rPr>
                <w:rFonts w:asciiTheme="minorHAnsi" w:hAnsiTheme="minorHAnsi" w:cstheme="minorHAnsi"/>
                <w:lang w:val="en-US"/>
              </w:rPr>
              <w:t xml:space="preserve"> (</w:t>
            </w:r>
            <w:r w:rsidR="006A51CB" w:rsidRPr="000124F1">
              <w:rPr>
                <w:rFonts w:asciiTheme="minorHAnsi" w:hAnsiTheme="minorHAnsi" w:cstheme="minorHAnsi"/>
                <w:lang w:val="en-US"/>
              </w:rPr>
              <w:t>unless restricted due to infection control procedures</w:t>
            </w:r>
            <w:r w:rsidR="006A51CB">
              <w:rPr>
                <w:rFonts w:asciiTheme="minorHAnsi" w:hAnsiTheme="minorHAnsi" w:cstheme="minorHAnsi"/>
                <w:lang w:val="en-US"/>
              </w:rPr>
              <w:t>).</w:t>
            </w:r>
          </w:p>
        </w:tc>
        <w:tc>
          <w:tcPr>
            <w:tcW w:w="1000" w:type="dxa"/>
          </w:tcPr>
          <w:p w14:paraId="5209A129" w14:textId="77777777" w:rsidR="00073C60" w:rsidRPr="000124F1" w:rsidRDefault="00073C60" w:rsidP="005035F0">
            <w:pPr>
              <w:rPr>
                <w:rFonts w:asciiTheme="minorHAnsi" w:hAnsiTheme="minorHAnsi" w:cstheme="minorHAnsi"/>
              </w:rPr>
            </w:pPr>
          </w:p>
        </w:tc>
        <w:tc>
          <w:tcPr>
            <w:tcW w:w="1000" w:type="dxa"/>
          </w:tcPr>
          <w:p w14:paraId="56788C84" w14:textId="77777777" w:rsidR="00073C60" w:rsidRPr="000124F1" w:rsidRDefault="00073C60" w:rsidP="005035F0">
            <w:pPr>
              <w:rPr>
                <w:rFonts w:asciiTheme="minorHAnsi" w:hAnsiTheme="minorHAnsi" w:cstheme="minorHAnsi"/>
              </w:rPr>
            </w:pPr>
          </w:p>
        </w:tc>
        <w:tc>
          <w:tcPr>
            <w:tcW w:w="1170" w:type="dxa"/>
          </w:tcPr>
          <w:p w14:paraId="69B38FFF" w14:textId="77777777" w:rsidR="00073C60" w:rsidRPr="000124F1" w:rsidRDefault="00073C60" w:rsidP="005035F0">
            <w:pPr>
              <w:rPr>
                <w:rFonts w:asciiTheme="minorHAnsi" w:hAnsiTheme="minorHAnsi" w:cstheme="minorHAnsi"/>
              </w:rPr>
            </w:pPr>
          </w:p>
        </w:tc>
        <w:tc>
          <w:tcPr>
            <w:tcW w:w="1039" w:type="dxa"/>
          </w:tcPr>
          <w:p w14:paraId="28A826FE" w14:textId="77777777" w:rsidR="00073C60" w:rsidRPr="000124F1" w:rsidRDefault="00073C60" w:rsidP="005035F0">
            <w:pPr>
              <w:rPr>
                <w:rFonts w:asciiTheme="minorHAnsi" w:hAnsiTheme="minorHAnsi" w:cstheme="minorHAnsi"/>
              </w:rPr>
            </w:pPr>
          </w:p>
        </w:tc>
      </w:tr>
      <w:tr w:rsidR="00073C60" w:rsidRPr="000E589D" w14:paraId="67510F0F" w14:textId="77777777" w:rsidTr="005035F0">
        <w:tc>
          <w:tcPr>
            <w:tcW w:w="595" w:type="dxa"/>
          </w:tcPr>
          <w:p w14:paraId="74B669D6"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c)</w:t>
            </w:r>
          </w:p>
        </w:tc>
        <w:tc>
          <w:tcPr>
            <w:tcW w:w="4212" w:type="dxa"/>
          </w:tcPr>
          <w:p w14:paraId="15071D19" w14:textId="2BB99884" w:rsidR="00073C60" w:rsidRPr="000124F1" w:rsidRDefault="00073C60" w:rsidP="005035F0">
            <w:pPr>
              <w:rPr>
                <w:rFonts w:asciiTheme="minorHAnsi" w:hAnsiTheme="minorHAnsi" w:cstheme="minorHAnsi"/>
              </w:rPr>
            </w:pPr>
            <w:r w:rsidRPr="000124F1">
              <w:rPr>
                <w:rFonts w:asciiTheme="minorHAnsi" w:hAnsiTheme="minorHAnsi" w:cstheme="minorHAnsi"/>
                <w:lang w:val="en-US"/>
              </w:rPr>
              <w:t>Our designated play spaces are safe and fully adaptable to meet</w:t>
            </w:r>
            <w:r w:rsidR="006A51CB">
              <w:rPr>
                <w:rFonts w:asciiTheme="minorHAnsi" w:hAnsiTheme="minorHAnsi" w:cstheme="minorHAnsi"/>
                <w:lang w:val="en-US"/>
              </w:rPr>
              <w:t>ing</w:t>
            </w:r>
            <w:r w:rsidRPr="000124F1">
              <w:rPr>
                <w:rFonts w:asciiTheme="minorHAnsi" w:hAnsiTheme="minorHAnsi" w:cstheme="minorHAnsi"/>
                <w:lang w:val="en-US"/>
              </w:rPr>
              <w:t xml:space="preserve"> the differing needs of the children using them.  </w:t>
            </w:r>
          </w:p>
        </w:tc>
        <w:tc>
          <w:tcPr>
            <w:tcW w:w="1000" w:type="dxa"/>
          </w:tcPr>
          <w:p w14:paraId="4CF4005A" w14:textId="77777777" w:rsidR="00073C60" w:rsidRPr="000124F1" w:rsidRDefault="00073C60" w:rsidP="005035F0">
            <w:pPr>
              <w:rPr>
                <w:rFonts w:asciiTheme="minorHAnsi" w:hAnsiTheme="minorHAnsi" w:cstheme="minorHAnsi"/>
              </w:rPr>
            </w:pPr>
          </w:p>
        </w:tc>
        <w:tc>
          <w:tcPr>
            <w:tcW w:w="1000" w:type="dxa"/>
          </w:tcPr>
          <w:p w14:paraId="47BE6658" w14:textId="77777777" w:rsidR="00073C60" w:rsidRPr="000124F1" w:rsidRDefault="00073C60" w:rsidP="005035F0">
            <w:pPr>
              <w:rPr>
                <w:rFonts w:asciiTheme="minorHAnsi" w:hAnsiTheme="minorHAnsi" w:cstheme="minorHAnsi"/>
              </w:rPr>
            </w:pPr>
          </w:p>
        </w:tc>
        <w:tc>
          <w:tcPr>
            <w:tcW w:w="1170" w:type="dxa"/>
          </w:tcPr>
          <w:p w14:paraId="6E691C27" w14:textId="77777777" w:rsidR="00073C60" w:rsidRPr="000124F1" w:rsidRDefault="00073C60" w:rsidP="005035F0">
            <w:pPr>
              <w:rPr>
                <w:rFonts w:asciiTheme="minorHAnsi" w:hAnsiTheme="minorHAnsi" w:cstheme="minorHAnsi"/>
              </w:rPr>
            </w:pPr>
          </w:p>
        </w:tc>
        <w:tc>
          <w:tcPr>
            <w:tcW w:w="1039" w:type="dxa"/>
          </w:tcPr>
          <w:p w14:paraId="5169EA5F" w14:textId="77777777" w:rsidR="00073C60" w:rsidRPr="000124F1" w:rsidRDefault="00073C60" w:rsidP="005035F0">
            <w:pPr>
              <w:rPr>
                <w:rFonts w:asciiTheme="minorHAnsi" w:hAnsiTheme="minorHAnsi" w:cstheme="minorHAnsi"/>
              </w:rPr>
            </w:pPr>
          </w:p>
        </w:tc>
      </w:tr>
      <w:tr w:rsidR="00073C60" w:rsidRPr="000E589D" w14:paraId="15833054" w14:textId="77777777" w:rsidTr="005035F0">
        <w:tc>
          <w:tcPr>
            <w:tcW w:w="595" w:type="dxa"/>
          </w:tcPr>
          <w:p w14:paraId="2BBB9668"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d)</w:t>
            </w:r>
          </w:p>
        </w:tc>
        <w:tc>
          <w:tcPr>
            <w:tcW w:w="4212" w:type="dxa"/>
          </w:tcPr>
          <w:p w14:paraId="5685D318"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Our health play staff have access to an appropriate and private space where they can carry out one-to-one therapeutic play sessions.</w:t>
            </w:r>
          </w:p>
        </w:tc>
        <w:tc>
          <w:tcPr>
            <w:tcW w:w="1000" w:type="dxa"/>
          </w:tcPr>
          <w:p w14:paraId="67002C36" w14:textId="77777777" w:rsidR="00073C60" w:rsidRPr="000124F1" w:rsidRDefault="00073C60" w:rsidP="005035F0">
            <w:pPr>
              <w:rPr>
                <w:rFonts w:asciiTheme="minorHAnsi" w:hAnsiTheme="minorHAnsi" w:cstheme="minorHAnsi"/>
              </w:rPr>
            </w:pPr>
          </w:p>
        </w:tc>
        <w:tc>
          <w:tcPr>
            <w:tcW w:w="1000" w:type="dxa"/>
          </w:tcPr>
          <w:p w14:paraId="0CAD146C" w14:textId="77777777" w:rsidR="00073C60" w:rsidRPr="000124F1" w:rsidRDefault="00073C60" w:rsidP="005035F0">
            <w:pPr>
              <w:rPr>
                <w:rFonts w:asciiTheme="minorHAnsi" w:hAnsiTheme="minorHAnsi" w:cstheme="minorHAnsi"/>
              </w:rPr>
            </w:pPr>
          </w:p>
        </w:tc>
        <w:tc>
          <w:tcPr>
            <w:tcW w:w="1170" w:type="dxa"/>
          </w:tcPr>
          <w:p w14:paraId="66F52FED" w14:textId="77777777" w:rsidR="00073C60" w:rsidRPr="000124F1" w:rsidRDefault="00073C60" w:rsidP="005035F0">
            <w:pPr>
              <w:rPr>
                <w:rFonts w:asciiTheme="minorHAnsi" w:hAnsiTheme="minorHAnsi" w:cstheme="minorHAnsi"/>
              </w:rPr>
            </w:pPr>
          </w:p>
        </w:tc>
        <w:tc>
          <w:tcPr>
            <w:tcW w:w="1039" w:type="dxa"/>
          </w:tcPr>
          <w:p w14:paraId="673C75E1" w14:textId="77777777" w:rsidR="00073C60" w:rsidRPr="000124F1" w:rsidRDefault="00073C60" w:rsidP="005035F0">
            <w:pPr>
              <w:rPr>
                <w:rFonts w:asciiTheme="minorHAnsi" w:hAnsiTheme="minorHAnsi" w:cstheme="minorHAnsi"/>
              </w:rPr>
            </w:pPr>
          </w:p>
        </w:tc>
      </w:tr>
      <w:tr w:rsidR="00073C60" w:rsidRPr="000E589D" w14:paraId="75BB8A04" w14:textId="77777777" w:rsidTr="005035F0">
        <w:tc>
          <w:tcPr>
            <w:tcW w:w="595" w:type="dxa"/>
          </w:tcPr>
          <w:p w14:paraId="64E1B618"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e)</w:t>
            </w:r>
          </w:p>
        </w:tc>
        <w:tc>
          <w:tcPr>
            <w:tcW w:w="4212" w:type="dxa"/>
          </w:tcPr>
          <w:p w14:paraId="42139DAC"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 xml:space="preserve">Our health play staff have sufficient lockable storage for the safe keeping of play and therapeutic resources, ensuring that our play spaces are safe and well-managed. </w:t>
            </w:r>
          </w:p>
        </w:tc>
        <w:tc>
          <w:tcPr>
            <w:tcW w:w="1000" w:type="dxa"/>
          </w:tcPr>
          <w:p w14:paraId="059498FE" w14:textId="77777777" w:rsidR="00073C60" w:rsidRPr="000124F1" w:rsidRDefault="00073C60" w:rsidP="005035F0">
            <w:pPr>
              <w:rPr>
                <w:rFonts w:asciiTheme="minorHAnsi" w:hAnsiTheme="minorHAnsi" w:cstheme="minorHAnsi"/>
              </w:rPr>
            </w:pPr>
          </w:p>
        </w:tc>
        <w:tc>
          <w:tcPr>
            <w:tcW w:w="1000" w:type="dxa"/>
          </w:tcPr>
          <w:p w14:paraId="30BE0305" w14:textId="77777777" w:rsidR="00073C60" w:rsidRPr="000124F1" w:rsidRDefault="00073C60" w:rsidP="005035F0">
            <w:pPr>
              <w:rPr>
                <w:rFonts w:asciiTheme="minorHAnsi" w:hAnsiTheme="minorHAnsi" w:cstheme="minorHAnsi"/>
              </w:rPr>
            </w:pPr>
          </w:p>
        </w:tc>
        <w:tc>
          <w:tcPr>
            <w:tcW w:w="1170" w:type="dxa"/>
          </w:tcPr>
          <w:p w14:paraId="048699E2" w14:textId="77777777" w:rsidR="00073C60" w:rsidRPr="000124F1" w:rsidRDefault="00073C60" w:rsidP="005035F0">
            <w:pPr>
              <w:rPr>
                <w:rFonts w:asciiTheme="minorHAnsi" w:hAnsiTheme="minorHAnsi" w:cstheme="minorHAnsi"/>
              </w:rPr>
            </w:pPr>
          </w:p>
        </w:tc>
        <w:tc>
          <w:tcPr>
            <w:tcW w:w="1039" w:type="dxa"/>
          </w:tcPr>
          <w:p w14:paraId="3ACA1605" w14:textId="77777777" w:rsidR="00073C60" w:rsidRPr="000124F1" w:rsidRDefault="00073C60" w:rsidP="005035F0">
            <w:pPr>
              <w:rPr>
                <w:rFonts w:asciiTheme="minorHAnsi" w:hAnsiTheme="minorHAnsi" w:cstheme="minorHAnsi"/>
              </w:rPr>
            </w:pPr>
          </w:p>
        </w:tc>
      </w:tr>
      <w:tr w:rsidR="00073C60" w:rsidRPr="000E589D" w14:paraId="44FB862F" w14:textId="77777777" w:rsidTr="005035F0">
        <w:tc>
          <w:tcPr>
            <w:tcW w:w="595" w:type="dxa"/>
          </w:tcPr>
          <w:p w14:paraId="36AAB13E"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f)</w:t>
            </w:r>
          </w:p>
        </w:tc>
        <w:tc>
          <w:tcPr>
            <w:tcW w:w="4212" w:type="dxa"/>
          </w:tcPr>
          <w:p w14:paraId="4D5E5FAE"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We use child-friendly design principles to make the healthcare environment playful and welcoming.</w:t>
            </w:r>
          </w:p>
        </w:tc>
        <w:tc>
          <w:tcPr>
            <w:tcW w:w="1000" w:type="dxa"/>
          </w:tcPr>
          <w:p w14:paraId="38896CFB" w14:textId="77777777" w:rsidR="00073C60" w:rsidRPr="000124F1" w:rsidRDefault="00073C60" w:rsidP="005035F0">
            <w:pPr>
              <w:rPr>
                <w:rFonts w:asciiTheme="minorHAnsi" w:hAnsiTheme="minorHAnsi" w:cstheme="minorHAnsi"/>
              </w:rPr>
            </w:pPr>
          </w:p>
        </w:tc>
        <w:tc>
          <w:tcPr>
            <w:tcW w:w="1000" w:type="dxa"/>
          </w:tcPr>
          <w:p w14:paraId="0B2699B3" w14:textId="77777777" w:rsidR="00073C60" w:rsidRPr="000124F1" w:rsidRDefault="00073C60" w:rsidP="005035F0">
            <w:pPr>
              <w:rPr>
                <w:rFonts w:asciiTheme="minorHAnsi" w:hAnsiTheme="minorHAnsi" w:cstheme="minorHAnsi"/>
              </w:rPr>
            </w:pPr>
          </w:p>
        </w:tc>
        <w:tc>
          <w:tcPr>
            <w:tcW w:w="1170" w:type="dxa"/>
          </w:tcPr>
          <w:p w14:paraId="62E32A90" w14:textId="77777777" w:rsidR="00073C60" w:rsidRPr="000124F1" w:rsidRDefault="00073C60" w:rsidP="005035F0">
            <w:pPr>
              <w:rPr>
                <w:rFonts w:asciiTheme="minorHAnsi" w:hAnsiTheme="minorHAnsi" w:cstheme="minorHAnsi"/>
              </w:rPr>
            </w:pPr>
          </w:p>
        </w:tc>
        <w:tc>
          <w:tcPr>
            <w:tcW w:w="1039" w:type="dxa"/>
          </w:tcPr>
          <w:p w14:paraId="3FE4BB8A" w14:textId="77777777" w:rsidR="00073C60" w:rsidRPr="000124F1" w:rsidRDefault="00073C60" w:rsidP="005035F0">
            <w:pPr>
              <w:rPr>
                <w:rFonts w:asciiTheme="minorHAnsi" w:hAnsiTheme="minorHAnsi" w:cstheme="minorHAnsi"/>
              </w:rPr>
            </w:pPr>
          </w:p>
        </w:tc>
      </w:tr>
      <w:tr w:rsidR="00073C60" w:rsidRPr="000E589D" w14:paraId="54FEE0EF" w14:textId="77777777" w:rsidTr="005035F0">
        <w:tc>
          <w:tcPr>
            <w:tcW w:w="595" w:type="dxa"/>
          </w:tcPr>
          <w:p w14:paraId="005785E1"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lastRenderedPageBreak/>
              <w:t>g)</w:t>
            </w:r>
          </w:p>
        </w:tc>
        <w:tc>
          <w:tcPr>
            <w:tcW w:w="4212" w:type="dxa"/>
          </w:tcPr>
          <w:p w14:paraId="38B7C32F" w14:textId="07B08362"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We consult children, young people, and their parents</w:t>
            </w:r>
            <w:r w:rsidR="006A51CB">
              <w:rPr>
                <w:rFonts w:asciiTheme="minorHAnsi" w:hAnsiTheme="minorHAnsi" w:cstheme="minorHAnsi"/>
                <w:lang w:val="en-US"/>
              </w:rPr>
              <w:t xml:space="preserve"> or</w:t>
            </w:r>
            <w:r w:rsidR="00F7249A">
              <w:rPr>
                <w:rFonts w:asciiTheme="minorHAnsi" w:hAnsiTheme="minorHAnsi" w:cstheme="minorHAnsi"/>
                <w:lang w:val="en-US"/>
              </w:rPr>
              <w:t xml:space="preserve"> </w:t>
            </w:r>
            <w:r w:rsidRPr="000124F1">
              <w:rPr>
                <w:rFonts w:asciiTheme="minorHAnsi" w:hAnsiTheme="minorHAnsi" w:cstheme="minorHAnsi"/>
                <w:lang w:val="en-US"/>
              </w:rPr>
              <w:t>carers when we want to design or improve a setting where children will be cared for.</w:t>
            </w:r>
          </w:p>
        </w:tc>
        <w:tc>
          <w:tcPr>
            <w:tcW w:w="1000" w:type="dxa"/>
          </w:tcPr>
          <w:p w14:paraId="7CC7AFA0" w14:textId="77777777" w:rsidR="00073C60" w:rsidRPr="000124F1" w:rsidRDefault="00073C60" w:rsidP="005035F0">
            <w:pPr>
              <w:rPr>
                <w:rFonts w:asciiTheme="minorHAnsi" w:hAnsiTheme="minorHAnsi" w:cstheme="minorHAnsi"/>
              </w:rPr>
            </w:pPr>
          </w:p>
        </w:tc>
        <w:tc>
          <w:tcPr>
            <w:tcW w:w="1000" w:type="dxa"/>
          </w:tcPr>
          <w:p w14:paraId="13A97547" w14:textId="77777777" w:rsidR="00073C60" w:rsidRPr="000124F1" w:rsidRDefault="00073C60" w:rsidP="005035F0">
            <w:pPr>
              <w:rPr>
                <w:rFonts w:asciiTheme="minorHAnsi" w:hAnsiTheme="minorHAnsi" w:cstheme="minorHAnsi"/>
              </w:rPr>
            </w:pPr>
          </w:p>
        </w:tc>
        <w:tc>
          <w:tcPr>
            <w:tcW w:w="1170" w:type="dxa"/>
          </w:tcPr>
          <w:p w14:paraId="6704EAD9" w14:textId="77777777" w:rsidR="00073C60" w:rsidRPr="000124F1" w:rsidRDefault="00073C60" w:rsidP="005035F0">
            <w:pPr>
              <w:rPr>
                <w:rFonts w:asciiTheme="minorHAnsi" w:hAnsiTheme="minorHAnsi" w:cstheme="minorHAnsi"/>
              </w:rPr>
            </w:pPr>
          </w:p>
        </w:tc>
        <w:tc>
          <w:tcPr>
            <w:tcW w:w="1039" w:type="dxa"/>
          </w:tcPr>
          <w:p w14:paraId="42B280AA" w14:textId="77777777" w:rsidR="00073C60" w:rsidRPr="000124F1" w:rsidRDefault="00073C60" w:rsidP="005035F0">
            <w:pPr>
              <w:rPr>
                <w:rFonts w:asciiTheme="minorHAnsi" w:hAnsiTheme="minorHAnsi" w:cstheme="minorHAnsi"/>
              </w:rPr>
            </w:pPr>
          </w:p>
        </w:tc>
      </w:tr>
      <w:tr w:rsidR="00073C60" w:rsidRPr="000E589D" w14:paraId="62D06628" w14:textId="77777777" w:rsidTr="005035F0">
        <w:tc>
          <w:tcPr>
            <w:tcW w:w="595" w:type="dxa"/>
          </w:tcPr>
          <w:p w14:paraId="51080F3C"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h)</w:t>
            </w:r>
          </w:p>
        </w:tc>
        <w:tc>
          <w:tcPr>
            <w:tcW w:w="4212" w:type="dxa"/>
          </w:tcPr>
          <w:p w14:paraId="3D3D458B"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 xml:space="preserve">A proportion of our available outdoor space is suitable and </w:t>
            </w:r>
            <w:proofErr w:type="spellStart"/>
            <w:r w:rsidRPr="000124F1">
              <w:rPr>
                <w:rFonts w:asciiTheme="minorHAnsi" w:hAnsiTheme="minorHAnsi" w:cstheme="minorHAnsi"/>
                <w:lang w:val="en-US"/>
              </w:rPr>
              <w:t>utilised</w:t>
            </w:r>
            <w:proofErr w:type="spellEnd"/>
            <w:r w:rsidRPr="000124F1">
              <w:rPr>
                <w:rFonts w:asciiTheme="minorHAnsi" w:hAnsiTheme="minorHAnsi" w:cstheme="minorHAnsi"/>
                <w:lang w:val="en-US"/>
              </w:rPr>
              <w:t xml:space="preserve"> for promoting outdoor play opportunities for all children who can use it.</w:t>
            </w:r>
          </w:p>
        </w:tc>
        <w:tc>
          <w:tcPr>
            <w:tcW w:w="1000" w:type="dxa"/>
          </w:tcPr>
          <w:p w14:paraId="72A1A9AE" w14:textId="77777777" w:rsidR="00073C60" w:rsidRPr="000124F1" w:rsidRDefault="00073C60" w:rsidP="005035F0">
            <w:pPr>
              <w:rPr>
                <w:rFonts w:asciiTheme="minorHAnsi" w:hAnsiTheme="minorHAnsi" w:cstheme="minorHAnsi"/>
              </w:rPr>
            </w:pPr>
          </w:p>
        </w:tc>
        <w:tc>
          <w:tcPr>
            <w:tcW w:w="1000" w:type="dxa"/>
          </w:tcPr>
          <w:p w14:paraId="3EF75D4A" w14:textId="77777777" w:rsidR="00073C60" w:rsidRPr="000124F1" w:rsidRDefault="00073C60" w:rsidP="005035F0">
            <w:pPr>
              <w:rPr>
                <w:rFonts w:asciiTheme="minorHAnsi" w:hAnsiTheme="minorHAnsi" w:cstheme="minorHAnsi"/>
              </w:rPr>
            </w:pPr>
          </w:p>
        </w:tc>
        <w:tc>
          <w:tcPr>
            <w:tcW w:w="1170" w:type="dxa"/>
          </w:tcPr>
          <w:p w14:paraId="32C2BB12" w14:textId="77777777" w:rsidR="00073C60" w:rsidRPr="000124F1" w:rsidRDefault="00073C60" w:rsidP="005035F0">
            <w:pPr>
              <w:rPr>
                <w:rFonts w:asciiTheme="minorHAnsi" w:hAnsiTheme="minorHAnsi" w:cstheme="minorHAnsi"/>
              </w:rPr>
            </w:pPr>
          </w:p>
        </w:tc>
        <w:tc>
          <w:tcPr>
            <w:tcW w:w="1039" w:type="dxa"/>
          </w:tcPr>
          <w:p w14:paraId="738F7D8C" w14:textId="77777777" w:rsidR="00073C60" w:rsidRPr="000124F1" w:rsidRDefault="00073C60" w:rsidP="005035F0">
            <w:pPr>
              <w:rPr>
                <w:rFonts w:asciiTheme="minorHAnsi" w:hAnsiTheme="minorHAnsi" w:cstheme="minorHAnsi"/>
              </w:rPr>
            </w:pPr>
          </w:p>
        </w:tc>
      </w:tr>
      <w:tr w:rsidR="00073C60" w:rsidRPr="000E589D" w14:paraId="19F98B55" w14:textId="77777777" w:rsidTr="005035F0">
        <w:tc>
          <w:tcPr>
            <w:tcW w:w="595" w:type="dxa"/>
          </w:tcPr>
          <w:p w14:paraId="6FEC07EF" w14:textId="77777777" w:rsidR="00073C60" w:rsidRPr="000124F1" w:rsidRDefault="00073C60" w:rsidP="005035F0">
            <w:pPr>
              <w:rPr>
                <w:rFonts w:asciiTheme="minorHAnsi" w:hAnsiTheme="minorHAnsi" w:cstheme="minorHAnsi"/>
                <w:lang w:val="en-US"/>
              </w:rPr>
            </w:pPr>
            <w:proofErr w:type="spellStart"/>
            <w:r w:rsidRPr="000124F1">
              <w:rPr>
                <w:rFonts w:asciiTheme="minorHAnsi" w:hAnsiTheme="minorHAnsi" w:cstheme="minorHAnsi"/>
                <w:lang w:val="en-US"/>
              </w:rPr>
              <w:t>i</w:t>
            </w:r>
            <w:proofErr w:type="spellEnd"/>
            <w:r w:rsidRPr="000124F1">
              <w:rPr>
                <w:rFonts w:asciiTheme="minorHAnsi" w:hAnsiTheme="minorHAnsi" w:cstheme="minorHAnsi"/>
                <w:lang w:val="en-US"/>
              </w:rPr>
              <w:t>)</w:t>
            </w:r>
          </w:p>
        </w:tc>
        <w:tc>
          <w:tcPr>
            <w:tcW w:w="4212" w:type="dxa"/>
          </w:tcPr>
          <w:p w14:paraId="4CF9623F" w14:textId="67722B9A"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We regularly use the 15</w:t>
            </w:r>
            <w:r w:rsidR="00447D0C">
              <w:rPr>
                <w:rFonts w:asciiTheme="minorHAnsi" w:hAnsiTheme="minorHAnsi" w:cstheme="minorHAnsi"/>
                <w:lang w:val="en-US"/>
              </w:rPr>
              <w:t xml:space="preserve"> s</w:t>
            </w:r>
            <w:r w:rsidRPr="000124F1">
              <w:rPr>
                <w:rFonts w:asciiTheme="minorHAnsi" w:hAnsiTheme="minorHAnsi" w:cstheme="minorHAnsi"/>
                <w:lang w:val="en-US"/>
              </w:rPr>
              <w:t xml:space="preserve">teps </w:t>
            </w:r>
            <w:r w:rsidR="00447D0C">
              <w:rPr>
                <w:rFonts w:asciiTheme="minorHAnsi" w:hAnsiTheme="minorHAnsi" w:cstheme="minorHAnsi"/>
                <w:lang w:val="en-US"/>
              </w:rPr>
              <w:t>c</w:t>
            </w:r>
            <w:r w:rsidRPr="000124F1">
              <w:rPr>
                <w:rFonts w:asciiTheme="minorHAnsi" w:hAnsiTheme="minorHAnsi" w:cstheme="minorHAnsi"/>
                <w:lang w:val="en-US"/>
              </w:rPr>
              <w:t>hallenge</w:t>
            </w:r>
            <w:r w:rsidR="00F7249A">
              <w:rPr>
                <w:rFonts w:asciiTheme="minorHAnsi" w:hAnsiTheme="minorHAnsi" w:cstheme="minorHAnsi"/>
                <w:lang w:val="en-US"/>
              </w:rPr>
              <w:t xml:space="preserve"> </w:t>
            </w:r>
            <w:r w:rsidR="006A51CB">
              <w:rPr>
                <w:rFonts w:asciiTheme="minorHAnsi" w:hAnsiTheme="minorHAnsi" w:cstheme="minorHAnsi"/>
                <w:lang w:val="en-US"/>
              </w:rPr>
              <w:t>to allow</w:t>
            </w:r>
            <w:r w:rsidRPr="000124F1">
              <w:rPr>
                <w:rFonts w:asciiTheme="minorHAnsi" w:hAnsiTheme="minorHAnsi" w:cstheme="minorHAnsi"/>
                <w:lang w:val="en-US"/>
              </w:rPr>
              <w:t xml:space="preserve"> children and young people to assess and improve the child-friendliness of our environment.</w:t>
            </w:r>
          </w:p>
        </w:tc>
        <w:tc>
          <w:tcPr>
            <w:tcW w:w="1000" w:type="dxa"/>
          </w:tcPr>
          <w:p w14:paraId="163ADFA2" w14:textId="77777777" w:rsidR="00073C60" w:rsidRPr="000124F1" w:rsidRDefault="00073C60" w:rsidP="005035F0">
            <w:pPr>
              <w:rPr>
                <w:rFonts w:asciiTheme="minorHAnsi" w:hAnsiTheme="minorHAnsi" w:cstheme="minorHAnsi"/>
              </w:rPr>
            </w:pPr>
          </w:p>
        </w:tc>
        <w:tc>
          <w:tcPr>
            <w:tcW w:w="1000" w:type="dxa"/>
          </w:tcPr>
          <w:p w14:paraId="6BA20E09" w14:textId="77777777" w:rsidR="00073C60" w:rsidRPr="000124F1" w:rsidRDefault="00073C60" w:rsidP="005035F0">
            <w:pPr>
              <w:rPr>
                <w:rFonts w:asciiTheme="minorHAnsi" w:hAnsiTheme="minorHAnsi" w:cstheme="minorHAnsi"/>
              </w:rPr>
            </w:pPr>
          </w:p>
        </w:tc>
        <w:tc>
          <w:tcPr>
            <w:tcW w:w="1170" w:type="dxa"/>
          </w:tcPr>
          <w:p w14:paraId="43015459" w14:textId="77777777" w:rsidR="00073C60" w:rsidRPr="000124F1" w:rsidRDefault="00073C60" w:rsidP="005035F0">
            <w:pPr>
              <w:rPr>
                <w:rFonts w:asciiTheme="minorHAnsi" w:hAnsiTheme="minorHAnsi" w:cstheme="minorHAnsi"/>
              </w:rPr>
            </w:pPr>
          </w:p>
        </w:tc>
        <w:tc>
          <w:tcPr>
            <w:tcW w:w="1039" w:type="dxa"/>
          </w:tcPr>
          <w:p w14:paraId="250DB586" w14:textId="77777777" w:rsidR="00073C60" w:rsidRPr="000124F1" w:rsidRDefault="00073C60" w:rsidP="005035F0">
            <w:pPr>
              <w:rPr>
                <w:rFonts w:asciiTheme="minorHAnsi" w:hAnsiTheme="minorHAnsi" w:cstheme="minorHAnsi"/>
              </w:rPr>
            </w:pPr>
          </w:p>
        </w:tc>
      </w:tr>
    </w:tbl>
    <w:p w14:paraId="0FD5C41D" w14:textId="77777777" w:rsidR="00073C60" w:rsidRPr="000124F1" w:rsidRDefault="00073C60" w:rsidP="00073C60">
      <w:pPr>
        <w:rPr>
          <w:rFonts w:asciiTheme="minorHAnsi" w:hAnsiTheme="minorHAnsi" w:cstheme="minorHAnsi"/>
          <w:lang w:val="en-US"/>
        </w:rPr>
      </w:pPr>
    </w:p>
    <w:tbl>
      <w:tblPr>
        <w:tblW w:w="9776" w:type="dxa"/>
        <w:tblLook w:val="04A0" w:firstRow="1" w:lastRow="0" w:firstColumn="1" w:lastColumn="0" w:noHBand="0" w:noVBand="1"/>
      </w:tblPr>
      <w:tblGrid>
        <w:gridCol w:w="562"/>
        <w:gridCol w:w="4253"/>
        <w:gridCol w:w="4961"/>
      </w:tblGrid>
      <w:tr w:rsidR="00073C60" w:rsidRPr="000E589D" w14:paraId="07C3B1B6" w14:textId="77777777" w:rsidTr="00C72CFD">
        <w:trPr>
          <w:trHeight w:val="624"/>
        </w:trPr>
        <w:tc>
          <w:tcPr>
            <w:tcW w:w="562" w:type="dxa"/>
            <w:tcBorders>
              <w:top w:val="single" w:sz="4" w:space="0" w:color="auto"/>
              <w:left w:val="single" w:sz="4" w:space="0" w:color="auto"/>
              <w:bottom w:val="single" w:sz="4" w:space="0" w:color="auto"/>
              <w:right w:val="single" w:sz="4" w:space="0" w:color="auto"/>
            </w:tcBorders>
          </w:tcPr>
          <w:p w14:paraId="16D13F44" w14:textId="77777777" w:rsidR="00073C60" w:rsidRPr="000124F1" w:rsidRDefault="00073C60" w:rsidP="005035F0">
            <w:pPr>
              <w:spacing w:after="0" w:line="240" w:lineRule="auto"/>
              <w:rPr>
                <w:rFonts w:asciiTheme="minorHAnsi" w:hAnsiTheme="minorHAnsi" w:cstheme="minorHAnsi"/>
                <w:b/>
                <w:bCs/>
                <w:lang w:eastAsia="en-GB"/>
              </w:rPr>
            </w:pP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4C60D" w14:textId="77777777" w:rsidR="00073C60" w:rsidRPr="000124F1" w:rsidRDefault="00073C60" w:rsidP="00FE18D7">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 and observations</w:t>
            </w:r>
          </w:p>
        </w:tc>
        <w:tc>
          <w:tcPr>
            <w:tcW w:w="4961" w:type="dxa"/>
            <w:tcBorders>
              <w:top w:val="single" w:sz="4" w:space="0" w:color="auto"/>
              <w:left w:val="nil"/>
              <w:bottom w:val="single" w:sz="4" w:space="0" w:color="auto"/>
              <w:right w:val="single" w:sz="4" w:space="0" w:color="auto"/>
            </w:tcBorders>
            <w:shd w:val="clear" w:color="auto" w:fill="auto"/>
            <w:noWrap/>
            <w:vAlign w:val="bottom"/>
            <w:hideMark/>
          </w:tcPr>
          <w:p w14:paraId="3EDEE353" w14:textId="77777777" w:rsidR="00073C60" w:rsidRPr="000124F1" w:rsidRDefault="00073C60" w:rsidP="00FE18D7">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Links to evidence</w:t>
            </w:r>
          </w:p>
        </w:tc>
      </w:tr>
      <w:tr w:rsidR="00073C60" w:rsidRPr="000E589D" w14:paraId="606250A9" w14:textId="77777777" w:rsidTr="00C72CFD">
        <w:trPr>
          <w:trHeight w:val="624"/>
        </w:trPr>
        <w:tc>
          <w:tcPr>
            <w:tcW w:w="562" w:type="dxa"/>
            <w:tcBorders>
              <w:top w:val="nil"/>
              <w:left w:val="single" w:sz="4" w:space="0" w:color="auto"/>
              <w:bottom w:val="single" w:sz="4" w:space="0" w:color="auto"/>
              <w:right w:val="single" w:sz="4" w:space="0" w:color="auto"/>
            </w:tcBorders>
            <w:vAlign w:val="center"/>
          </w:tcPr>
          <w:p w14:paraId="79853C53"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0768389D" w14:textId="77777777" w:rsidR="00073C60" w:rsidRPr="000124F1" w:rsidRDefault="00073C60" w:rsidP="005035F0">
            <w:pPr>
              <w:spacing w:after="0" w:line="276" w:lineRule="auto"/>
              <w:rPr>
                <w:rFonts w:asciiTheme="minorHAnsi" w:hAnsiTheme="minorHAnsi" w:cstheme="minorHAnsi"/>
                <w:lang w:eastAsia="en-GB"/>
              </w:rPr>
            </w:pPr>
          </w:p>
        </w:tc>
        <w:tc>
          <w:tcPr>
            <w:tcW w:w="4961" w:type="dxa"/>
            <w:tcBorders>
              <w:top w:val="nil"/>
              <w:left w:val="nil"/>
              <w:bottom w:val="single" w:sz="4" w:space="0" w:color="auto"/>
              <w:right w:val="single" w:sz="4" w:space="0" w:color="auto"/>
            </w:tcBorders>
            <w:shd w:val="clear" w:color="auto" w:fill="auto"/>
            <w:noWrap/>
            <w:vAlign w:val="bottom"/>
            <w:hideMark/>
          </w:tcPr>
          <w:p w14:paraId="44508746"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3AA9851" w14:textId="77777777" w:rsidTr="00C72CFD">
        <w:trPr>
          <w:trHeight w:val="624"/>
        </w:trPr>
        <w:tc>
          <w:tcPr>
            <w:tcW w:w="562" w:type="dxa"/>
            <w:tcBorders>
              <w:top w:val="nil"/>
              <w:left w:val="single" w:sz="4" w:space="0" w:color="auto"/>
              <w:bottom w:val="single" w:sz="4" w:space="0" w:color="auto"/>
              <w:right w:val="single" w:sz="4" w:space="0" w:color="auto"/>
            </w:tcBorders>
            <w:vAlign w:val="center"/>
          </w:tcPr>
          <w:p w14:paraId="36BD4121"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157871BF" w14:textId="77777777" w:rsidR="00073C60" w:rsidRPr="000124F1" w:rsidRDefault="00073C60" w:rsidP="005035F0">
            <w:pPr>
              <w:spacing w:after="0" w:line="276" w:lineRule="auto"/>
              <w:rPr>
                <w:rFonts w:asciiTheme="minorHAnsi" w:hAnsiTheme="minorHAnsi" w:cstheme="minorHAnsi"/>
                <w:lang w:eastAsia="en-GB"/>
              </w:rPr>
            </w:pPr>
          </w:p>
        </w:tc>
        <w:tc>
          <w:tcPr>
            <w:tcW w:w="4961" w:type="dxa"/>
            <w:tcBorders>
              <w:top w:val="nil"/>
              <w:left w:val="nil"/>
              <w:bottom w:val="single" w:sz="4" w:space="0" w:color="auto"/>
              <w:right w:val="single" w:sz="4" w:space="0" w:color="auto"/>
            </w:tcBorders>
            <w:shd w:val="clear" w:color="auto" w:fill="auto"/>
            <w:noWrap/>
            <w:vAlign w:val="bottom"/>
            <w:hideMark/>
          </w:tcPr>
          <w:p w14:paraId="48B06F4C"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68AD754" w14:textId="77777777" w:rsidTr="00C72CFD">
        <w:trPr>
          <w:trHeight w:val="624"/>
        </w:trPr>
        <w:tc>
          <w:tcPr>
            <w:tcW w:w="562" w:type="dxa"/>
            <w:tcBorders>
              <w:top w:val="nil"/>
              <w:left w:val="single" w:sz="4" w:space="0" w:color="auto"/>
              <w:bottom w:val="single" w:sz="4" w:space="0" w:color="auto"/>
              <w:right w:val="single" w:sz="4" w:space="0" w:color="auto"/>
            </w:tcBorders>
            <w:vAlign w:val="center"/>
          </w:tcPr>
          <w:p w14:paraId="32A22FDF"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13134CB1" w14:textId="77777777" w:rsidR="00073C60" w:rsidRPr="000124F1" w:rsidRDefault="00073C60" w:rsidP="005035F0">
            <w:pPr>
              <w:spacing w:after="0" w:line="276" w:lineRule="auto"/>
              <w:rPr>
                <w:rFonts w:asciiTheme="minorHAnsi" w:hAnsiTheme="minorHAnsi" w:cstheme="minorHAnsi"/>
                <w:lang w:eastAsia="en-GB"/>
              </w:rPr>
            </w:pPr>
          </w:p>
        </w:tc>
        <w:tc>
          <w:tcPr>
            <w:tcW w:w="4961" w:type="dxa"/>
            <w:tcBorders>
              <w:top w:val="nil"/>
              <w:left w:val="nil"/>
              <w:bottom w:val="single" w:sz="4" w:space="0" w:color="auto"/>
              <w:right w:val="single" w:sz="4" w:space="0" w:color="auto"/>
            </w:tcBorders>
            <w:shd w:val="clear" w:color="auto" w:fill="auto"/>
            <w:noWrap/>
            <w:vAlign w:val="bottom"/>
            <w:hideMark/>
          </w:tcPr>
          <w:p w14:paraId="6671CB22"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7945E598" w14:textId="77777777" w:rsidTr="00C72CFD">
        <w:trPr>
          <w:trHeight w:val="624"/>
        </w:trPr>
        <w:tc>
          <w:tcPr>
            <w:tcW w:w="562" w:type="dxa"/>
            <w:tcBorders>
              <w:top w:val="single" w:sz="4" w:space="0" w:color="auto"/>
              <w:left w:val="single" w:sz="4" w:space="0" w:color="auto"/>
              <w:bottom w:val="single" w:sz="4" w:space="0" w:color="auto"/>
              <w:right w:val="single" w:sz="4" w:space="0" w:color="auto"/>
            </w:tcBorders>
            <w:vAlign w:val="center"/>
          </w:tcPr>
          <w:p w14:paraId="077394A6"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A63B1" w14:textId="77777777" w:rsidR="00073C60" w:rsidRPr="000124F1" w:rsidRDefault="00073C60" w:rsidP="005035F0">
            <w:pPr>
              <w:spacing w:after="0" w:line="276" w:lineRule="auto"/>
              <w:rPr>
                <w:rFonts w:asciiTheme="minorHAnsi" w:hAnsiTheme="minorHAnsi" w:cstheme="minorHAnsi"/>
                <w:lang w:eastAsia="en-GB"/>
              </w:rPr>
            </w:pPr>
          </w:p>
        </w:tc>
        <w:tc>
          <w:tcPr>
            <w:tcW w:w="4961" w:type="dxa"/>
            <w:tcBorders>
              <w:top w:val="single" w:sz="4" w:space="0" w:color="auto"/>
              <w:left w:val="nil"/>
              <w:bottom w:val="single" w:sz="4" w:space="0" w:color="auto"/>
              <w:right w:val="single" w:sz="4" w:space="0" w:color="auto"/>
            </w:tcBorders>
            <w:shd w:val="clear" w:color="auto" w:fill="auto"/>
            <w:noWrap/>
            <w:vAlign w:val="bottom"/>
            <w:hideMark/>
          </w:tcPr>
          <w:p w14:paraId="276F70C4"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41244ADB" w14:textId="77777777" w:rsidTr="00C72CFD">
        <w:trPr>
          <w:trHeight w:val="624"/>
        </w:trPr>
        <w:tc>
          <w:tcPr>
            <w:tcW w:w="562" w:type="dxa"/>
            <w:tcBorders>
              <w:top w:val="nil"/>
              <w:left w:val="single" w:sz="4" w:space="0" w:color="auto"/>
              <w:bottom w:val="single" w:sz="4" w:space="0" w:color="auto"/>
              <w:right w:val="single" w:sz="4" w:space="0" w:color="auto"/>
            </w:tcBorders>
            <w:vAlign w:val="center"/>
          </w:tcPr>
          <w:p w14:paraId="0985E29F"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70539E8A" w14:textId="77777777" w:rsidR="00073C60" w:rsidRPr="000124F1" w:rsidRDefault="00073C60" w:rsidP="005035F0">
            <w:pPr>
              <w:spacing w:after="0" w:line="276" w:lineRule="auto"/>
              <w:rPr>
                <w:rFonts w:asciiTheme="minorHAnsi" w:hAnsiTheme="minorHAnsi" w:cstheme="minorHAnsi"/>
                <w:lang w:eastAsia="en-GB"/>
              </w:rPr>
            </w:pPr>
          </w:p>
        </w:tc>
        <w:tc>
          <w:tcPr>
            <w:tcW w:w="4961" w:type="dxa"/>
            <w:tcBorders>
              <w:top w:val="nil"/>
              <w:left w:val="nil"/>
              <w:bottom w:val="single" w:sz="4" w:space="0" w:color="auto"/>
              <w:right w:val="single" w:sz="4" w:space="0" w:color="auto"/>
            </w:tcBorders>
            <w:shd w:val="clear" w:color="auto" w:fill="auto"/>
            <w:noWrap/>
            <w:vAlign w:val="bottom"/>
            <w:hideMark/>
          </w:tcPr>
          <w:p w14:paraId="52F5F77D"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6070062" w14:textId="77777777" w:rsidTr="00C72CFD">
        <w:trPr>
          <w:trHeight w:val="624"/>
        </w:trPr>
        <w:tc>
          <w:tcPr>
            <w:tcW w:w="562" w:type="dxa"/>
            <w:tcBorders>
              <w:top w:val="single" w:sz="4" w:space="0" w:color="auto"/>
              <w:left w:val="single" w:sz="4" w:space="0" w:color="auto"/>
              <w:bottom w:val="single" w:sz="4" w:space="0" w:color="auto"/>
              <w:right w:val="single" w:sz="4" w:space="0" w:color="auto"/>
            </w:tcBorders>
            <w:vAlign w:val="center"/>
          </w:tcPr>
          <w:p w14:paraId="2858823C"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f)</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8906FE" w14:textId="77777777" w:rsidR="00073C60" w:rsidRPr="000124F1" w:rsidRDefault="00073C60" w:rsidP="005035F0">
            <w:pPr>
              <w:spacing w:after="0" w:line="276" w:lineRule="auto"/>
              <w:rPr>
                <w:rFonts w:asciiTheme="minorHAnsi" w:hAnsiTheme="minorHAnsi" w:cstheme="minorHAnsi"/>
                <w:lang w:eastAsia="en-GB"/>
              </w:rPr>
            </w:pPr>
          </w:p>
        </w:tc>
        <w:tc>
          <w:tcPr>
            <w:tcW w:w="4961" w:type="dxa"/>
            <w:tcBorders>
              <w:top w:val="single" w:sz="4" w:space="0" w:color="auto"/>
              <w:left w:val="nil"/>
              <w:bottom w:val="single" w:sz="4" w:space="0" w:color="auto"/>
              <w:right w:val="single" w:sz="4" w:space="0" w:color="auto"/>
            </w:tcBorders>
            <w:shd w:val="clear" w:color="auto" w:fill="auto"/>
            <w:noWrap/>
            <w:vAlign w:val="bottom"/>
          </w:tcPr>
          <w:p w14:paraId="31DE3E41"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6C43ECA4" w14:textId="77777777" w:rsidTr="00C72CFD">
        <w:trPr>
          <w:trHeight w:val="624"/>
        </w:trPr>
        <w:tc>
          <w:tcPr>
            <w:tcW w:w="562" w:type="dxa"/>
            <w:tcBorders>
              <w:top w:val="single" w:sz="4" w:space="0" w:color="auto"/>
              <w:left w:val="single" w:sz="4" w:space="0" w:color="auto"/>
              <w:bottom w:val="single" w:sz="4" w:space="0" w:color="auto"/>
              <w:right w:val="single" w:sz="4" w:space="0" w:color="auto"/>
            </w:tcBorders>
            <w:vAlign w:val="center"/>
          </w:tcPr>
          <w:p w14:paraId="1CFCD361" w14:textId="38428CC9"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g)</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5E032" w14:textId="77777777" w:rsidR="00073C60" w:rsidRPr="000124F1" w:rsidRDefault="00073C60" w:rsidP="005035F0">
            <w:pPr>
              <w:spacing w:after="0" w:line="276" w:lineRule="auto"/>
              <w:rPr>
                <w:rFonts w:asciiTheme="minorHAnsi" w:hAnsiTheme="minorHAnsi" w:cstheme="minorHAnsi"/>
                <w:lang w:eastAsia="en-GB"/>
              </w:rPr>
            </w:pPr>
          </w:p>
          <w:p w14:paraId="55B69B3B" w14:textId="77777777" w:rsidR="00073C60" w:rsidRPr="000124F1" w:rsidRDefault="00073C60" w:rsidP="005035F0">
            <w:pPr>
              <w:spacing w:after="0" w:line="276" w:lineRule="auto"/>
              <w:rPr>
                <w:rFonts w:asciiTheme="minorHAnsi" w:hAnsiTheme="minorHAnsi" w:cstheme="minorHAnsi"/>
                <w:lang w:eastAsia="en-GB"/>
              </w:rPr>
            </w:pPr>
          </w:p>
        </w:tc>
        <w:tc>
          <w:tcPr>
            <w:tcW w:w="4961" w:type="dxa"/>
            <w:tcBorders>
              <w:top w:val="single" w:sz="4" w:space="0" w:color="auto"/>
              <w:left w:val="nil"/>
              <w:bottom w:val="single" w:sz="4" w:space="0" w:color="auto"/>
              <w:right w:val="single" w:sz="4" w:space="0" w:color="auto"/>
            </w:tcBorders>
            <w:shd w:val="clear" w:color="auto" w:fill="auto"/>
            <w:noWrap/>
            <w:vAlign w:val="bottom"/>
          </w:tcPr>
          <w:p w14:paraId="596E01B2"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56B23204" w14:textId="77777777" w:rsidTr="00C72CFD">
        <w:trPr>
          <w:trHeight w:val="624"/>
        </w:trPr>
        <w:tc>
          <w:tcPr>
            <w:tcW w:w="562" w:type="dxa"/>
            <w:tcBorders>
              <w:top w:val="single" w:sz="4" w:space="0" w:color="auto"/>
              <w:left w:val="single" w:sz="4" w:space="0" w:color="auto"/>
              <w:bottom w:val="single" w:sz="4" w:space="0" w:color="auto"/>
              <w:right w:val="single" w:sz="4" w:space="0" w:color="auto"/>
            </w:tcBorders>
            <w:vAlign w:val="center"/>
          </w:tcPr>
          <w:p w14:paraId="45E5E0D2" w14:textId="62E3C963"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h)</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EADDC" w14:textId="77777777" w:rsidR="00073C60" w:rsidRPr="000124F1" w:rsidRDefault="00073C60" w:rsidP="005035F0">
            <w:pPr>
              <w:spacing w:after="0" w:line="276" w:lineRule="auto"/>
              <w:rPr>
                <w:rFonts w:asciiTheme="minorHAnsi" w:hAnsiTheme="minorHAnsi" w:cstheme="minorHAnsi"/>
                <w:lang w:eastAsia="en-GB"/>
              </w:rPr>
            </w:pPr>
          </w:p>
        </w:tc>
        <w:tc>
          <w:tcPr>
            <w:tcW w:w="4961" w:type="dxa"/>
            <w:tcBorders>
              <w:top w:val="single" w:sz="4" w:space="0" w:color="auto"/>
              <w:left w:val="nil"/>
              <w:bottom w:val="single" w:sz="4" w:space="0" w:color="auto"/>
              <w:right w:val="single" w:sz="4" w:space="0" w:color="auto"/>
            </w:tcBorders>
            <w:shd w:val="clear" w:color="auto" w:fill="auto"/>
            <w:noWrap/>
            <w:vAlign w:val="bottom"/>
          </w:tcPr>
          <w:p w14:paraId="45909508"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F7F787F" w14:textId="77777777" w:rsidTr="00C72CFD">
        <w:trPr>
          <w:trHeight w:val="624"/>
        </w:trPr>
        <w:tc>
          <w:tcPr>
            <w:tcW w:w="562" w:type="dxa"/>
            <w:tcBorders>
              <w:top w:val="single" w:sz="4" w:space="0" w:color="auto"/>
              <w:left w:val="single" w:sz="4" w:space="0" w:color="auto"/>
              <w:bottom w:val="single" w:sz="4" w:space="0" w:color="auto"/>
              <w:right w:val="single" w:sz="4" w:space="0" w:color="auto"/>
            </w:tcBorders>
            <w:vAlign w:val="center"/>
          </w:tcPr>
          <w:p w14:paraId="5DAF0E9B" w14:textId="545D61EA" w:rsidR="00073C60" w:rsidRPr="000124F1" w:rsidRDefault="00073C60" w:rsidP="00B074AD">
            <w:pPr>
              <w:spacing w:after="0" w:line="276" w:lineRule="auto"/>
              <w:rPr>
                <w:rFonts w:asciiTheme="minorHAnsi" w:hAnsiTheme="minorHAnsi" w:cstheme="minorHAnsi"/>
                <w:lang w:eastAsia="en-GB"/>
              </w:rPr>
            </w:pPr>
            <w:proofErr w:type="spellStart"/>
            <w:r w:rsidRPr="000124F1">
              <w:rPr>
                <w:rFonts w:asciiTheme="minorHAnsi" w:hAnsiTheme="minorHAnsi" w:cstheme="minorHAnsi"/>
                <w:lang w:eastAsia="en-GB"/>
              </w:rPr>
              <w:t>i</w:t>
            </w:r>
            <w:proofErr w:type="spellEnd"/>
            <w:r w:rsidRPr="000124F1">
              <w:rPr>
                <w:rFonts w:asciiTheme="minorHAnsi" w:hAnsiTheme="minorHAnsi" w:cstheme="minorHAnsi"/>
                <w:lang w:eastAsia="en-GB"/>
              </w:rPr>
              <w:t>)</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033E4" w14:textId="77777777" w:rsidR="00073C60" w:rsidRPr="000124F1" w:rsidRDefault="00073C60" w:rsidP="005035F0">
            <w:pPr>
              <w:spacing w:after="0" w:line="276" w:lineRule="auto"/>
              <w:rPr>
                <w:rFonts w:asciiTheme="minorHAnsi" w:hAnsiTheme="minorHAnsi" w:cstheme="minorHAnsi"/>
                <w:lang w:eastAsia="en-GB"/>
              </w:rPr>
            </w:pPr>
          </w:p>
        </w:tc>
        <w:tc>
          <w:tcPr>
            <w:tcW w:w="4961" w:type="dxa"/>
            <w:tcBorders>
              <w:top w:val="single" w:sz="4" w:space="0" w:color="auto"/>
              <w:left w:val="nil"/>
              <w:bottom w:val="single" w:sz="4" w:space="0" w:color="auto"/>
              <w:right w:val="single" w:sz="4" w:space="0" w:color="auto"/>
            </w:tcBorders>
            <w:shd w:val="clear" w:color="auto" w:fill="auto"/>
            <w:noWrap/>
            <w:vAlign w:val="bottom"/>
          </w:tcPr>
          <w:p w14:paraId="116374AB" w14:textId="77777777" w:rsidR="00073C60" w:rsidRPr="000124F1" w:rsidRDefault="00073C60" w:rsidP="005035F0">
            <w:pPr>
              <w:spacing w:after="0" w:line="240" w:lineRule="auto"/>
              <w:rPr>
                <w:rFonts w:asciiTheme="minorHAnsi" w:hAnsiTheme="minorHAnsi" w:cstheme="minorHAnsi"/>
                <w:lang w:eastAsia="en-GB"/>
              </w:rPr>
            </w:pPr>
          </w:p>
        </w:tc>
      </w:tr>
    </w:tbl>
    <w:p w14:paraId="1FA95FB1"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p w14:paraId="0D9763E3" w14:textId="77777777" w:rsidR="00C72CFD" w:rsidRDefault="00C72CFD" w:rsidP="00073C60">
      <w:pPr>
        <w:spacing w:after="0" w:line="240" w:lineRule="auto"/>
        <w:rPr>
          <w:rFonts w:asciiTheme="minorHAnsi" w:hAnsiTheme="minorHAnsi" w:cstheme="minorHAnsi"/>
          <w:color w:val="002365" w:themeColor="accent1" w:themeShade="BF"/>
          <w:lang w:eastAsia="en-GB"/>
        </w:rPr>
      </w:pPr>
    </w:p>
    <w:p w14:paraId="19B7069D" w14:textId="77777777" w:rsidR="00C72CFD" w:rsidRDefault="00C72CFD" w:rsidP="00073C60">
      <w:pPr>
        <w:spacing w:after="0" w:line="240" w:lineRule="auto"/>
        <w:rPr>
          <w:rFonts w:asciiTheme="minorHAnsi" w:hAnsiTheme="minorHAnsi" w:cstheme="minorHAnsi"/>
          <w:color w:val="002365" w:themeColor="accent1" w:themeShade="BF"/>
          <w:lang w:eastAsia="en-GB"/>
        </w:rPr>
      </w:pPr>
    </w:p>
    <w:p w14:paraId="3FC8DC06" w14:textId="0A77319D"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lastRenderedPageBreak/>
        <w:t>Progress since last audit:</w:t>
      </w:r>
    </w:p>
    <w:p w14:paraId="17AD9A0A"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tbl>
      <w:tblPr>
        <w:tblW w:w="9723" w:type="dxa"/>
        <w:tblLook w:val="04A0" w:firstRow="1" w:lastRow="0" w:firstColumn="1" w:lastColumn="0" w:noHBand="0" w:noVBand="1"/>
      </w:tblPr>
      <w:tblGrid>
        <w:gridCol w:w="640"/>
        <w:gridCol w:w="4175"/>
        <w:gridCol w:w="4908"/>
      </w:tblGrid>
      <w:tr w:rsidR="00073C60" w:rsidRPr="000E589D" w14:paraId="19ACB918"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tcPr>
          <w:p w14:paraId="79FB2C86" w14:textId="77777777" w:rsidR="00073C60" w:rsidRPr="000124F1" w:rsidRDefault="00073C60" w:rsidP="005035F0">
            <w:pPr>
              <w:spacing w:after="0" w:line="240" w:lineRule="auto"/>
              <w:rPr>
                <w:rFonts w:asciiTheme="minorHAnsi" w:hAnsiTheme="minorHAnsi" w:cstheme="minorHAnsi"/>
                <w:b/>
                <w:bCs/>
                <w:lang w:eastAsia="en-GB"/>
              </w:rPr>
            </w:pPr>
          </w:p>
        </w:tc>
        <w:tc>
          <w:tcPr>
            <w:tcW w:w="4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8080B"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Progress</w:t>
            </w:r>
          </w:p>
        </w:tc>
        <w:tc>
          <w:tcPr>
            <w:tcW w:w="4908" w:type="dxa"/>
            <w:tcBorders>
              <w:top w:val="single" w:sz="4" w:space="0" w:color="auto"/>
              <w:left w:val="nil"/>
              <w:bottom w:val="single" w:sz="4" w:space="0" w:color="auto"/>
              <w:right w:val="single" w:sz="4" w:space="0" w:color="auto"/>
            </w:tcBorders>
            <w:shd w:val="clear" w:color="auto" w:fill="auto"/>
            <w:noWrap/>
            <w:vAlign w:val="center"/>
            <w:hideMark/>
          </w:tcPr>
          <w:p w14:paraId="67894F1B"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Linked to</w:t>
            </w:r>
          </w:p>
        </w:tc>
      </w:tr>
      <w:tr w:rsidR="00073C60" w:rsidRPr="000E589D" w14:paraId="3573FEFF"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124591FB"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175" w:type="dxa"/>
            <w:tcBorders>
              <w:top w:val="nil"/>
              <w:left w:val="single" w:sz="4" w:space="0" w:color="auto"/>
              <w:bottom w:val="single" w:sz="4" w:space="0" w:color="auto"/>
              <w:right w:val="single" w:sz="4" w:space="0" w:color="auto"/>
            </w:tcBorders>
            <w:shd w:val="clear" w:color="auto" w:fill="auto"/>
            <w:noWrap/>
            <w:vAlign w:val="center"/>
            <w:hideMark/>
          </w:tcPr>
          <w:p w14:paraId="11FE0FDF"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nil"/>
              <w:left w:val="nil"/>
              <w:bottom w:val="single" w:sz="4" w:space="0" w:color="auto"/>
              <w:right w:val="single" w:sz="4" w:space="0" w:color="auto"/>
            </w:tcBorders>
            <w:shd w:val="clear" w:color="auto" w:fill="auto"/>
            <w:noWrap/>
            <w:vAlign w:val="bottom"/>
            <w:hideMark/>
          </w:tcPr>
          <w:p w14:paraId="5AB38EA4"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15398349"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3E0A592C"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175" w:type="dxa"/>
            <w:tcBorders>
              <w:top w:val="nil"/>
              <w:left w:val="single" w:sz="4" w:space="0" w:color="auto"/>
              <w:bottom w:val="single" w:sz="4" w:space="0" w:color="auto"/>
              <w:right w:val="single" w:sz="4" w:space="0" w:color="auto"/>
            </w:tcBorders>
            <w:shd w:val="clear" w:color="auto" w:fill="auto"/>
            <w:noWrap/>
            <w:vAlign w:val="center"/>
            <w:hideMark/>
          </w:tcPr>
          <w:p w14:paraId="2E0BD356"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nil"/>
              <w:left w:val="nil"/>
              <w:bottom w:val="single" w:sz="4" w:space="0" w:color="auto"/>
              <w:right w:val="single" w:sz="4" w:space="0" w:color="auto"/>
            </w:tcBorders>
            <w:shd w:val="clear" w:color="auto" w:fill="auto"/>
            <w:noWrap/>
            <w:vAlign w:val="bottom"/>
            <w:hideMark/>
          </w:tcPr>
          <w:p w14:paraId="16B768BB"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6EFC67DF"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53BD0495" w14:textId="68D8DCB1"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175" w:type="dxa"/>
            <w:tcBorders>
              <w:top w:val="nil"/>
              <w:left w:val="single" w:sz="4" w:space="0" w:color="auto"/>
              <w:bottom w:val="single" w:sz="4" w:space="0" w:color="auto"/>
              <w:right w:val="single" w:sz="4" w:space="0" w:color="auto"/>
            </w:tcBorders>
            <w:shd w:val="clear" w:color="auto" w:fill="auto"/>
            <w:noWrap/>
            <w:vAlign w:val="center"/>
            <w:hideMark/>
          </w:tcPr>
          <w:p w14:paraId="15659FB9"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nil"/>
              <w:left w:val="nil"/>
              <w:bottom w:val="single" w:sz="4" w:space="0" w:color="auto"/>
              <w:right w:val="single" w:sz="4" w:space="0" w:color="auto"/>
            </w:tcBorders>
            <w:shd w:val="clear" w:color="auto" w:fill="auto"/>
            <w:noWrap/>
            <w:vAlign w:val="bottom"/>
            <w:hideMark/>
          </w:tcPr>
          <w:p w14:paraId="76AD3CA4"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6A58E2A0"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30A1F50B" w14:textId="6A93E349"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4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427A2A"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single" w:sz="4" w:space="0" w:color="auto"/>
              <w:left w:val="nil"/>
              <w:bottom w:val="single" w:sz="4" w:space="0" w:color="auto"/>
              <w:right w:val="single" w:sz="4" w:space="0" w:color="auto"/>
            </w:tcBorders>
            <w:shd w:val="clear" w:color="auto" w:fill="auto"/>
            <w:noWrap/>
            <w:vAlign w:val="bottom"/>
          </w:tcPr>
          <w:p w14:paraId="21558EED"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6A407E95"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304AB792" w14:textId="25BBC7C5"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4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12099"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single" w:sz="4" w:space="0" w:color="auto"/>
              <w:left w:val="nil"/>
              <w:bottom w:val="single" w:sz="4" w:space="0" w:color="auto"/>
              <w:right w:val="single" w:sz="4" w:space="0" w:color="auto"/>
            </w:tcBorders>
            <w:shd w:val="clear" w:color="auto" w:fill="auto"/>
            <w:noWrap/>
            <w:vAlign w:val="bottom"/>
          </w:tcPr>
          <w:p w14:paraId="37FC6F24"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07F631B5"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409FE598" w14:textId="38922FC0"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f)</w:t>
            </w:r>
          </w:p>
        </w:tc>
        <w:tc>
          <w:tcPr>
            <w:tcW w:w="4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7D8E0"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single" w:sz="4" w:space="0" w:color="auto"/>
              <w:left w:val="nil"/>
              <w:bottom w:val="single" w:sz="4" w:space="0" w:color="auto"/>
              <w:right w:val="single" w:sz="4" w:space="0" w:color="auto"/>
            </w:tcBorders>
            <w:shd w:val="clear" w:color="auto" w:fill="auto"/>
            <w:noWrap/>
            <w:vAlign w:val="bottom"/>
          </w:tcPr>
          <w:p w14:paraId="6687EF5A"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5A6C6182"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70F76485" w14:textId="67C48F8E"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g)</w:t>
            </w:r>
          </w:p>
        </w:tc>
        <w:tc>
          <w:tcPr>
            <w:tcW w:w="4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83960"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single" w:sz="4" w:space="0" w:color="auto"/>
              <w:left w:val="nil"/>
              <w:bottom w:val="single" w:sz="4" w:space="0" w:color="auto"/>
              <w:right w:val="single" w:sz="4" w:space="0" w:color="auto"/>
            </w:tcBorders>
            <w:shd w:val="clear" w:color="auto" w:fill="auto"/>
            <w:noWrap/>
            <w:vAlign w:val="bottom"/>
          </w:tcPr>
          <w:p w14:paraId="4B1E09D7"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0E5104DB"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266BCD78" w14:textId="5E62461F"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h)</w:t>
            </w:r>
          </w:p>
        </w:tc>
        <w:tc>
          <w:tcPr>
            <w:tcW w:w="4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62AEC"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single" w:sz="4" w:space="0" w:color="auto"/>
              <w:left w:val="nil"/>
              <w:bottom w:val="single" w:sz="4" w:space="0" w:color="auto"/>
              <w:right w:val="single" w:sz="4" w:space="0" w:color="auto"/>
            </w:tcBorders>
            <w:shd w:val="clear" w:color="auto" w:fill="auto"/>
            <w:noWrap/>
            <w:vAlign w:val="bottom"/>
          </w:tcPr>
          <w:p w14:paraId="3799474C"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3C9A17E0"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5533FBA8" w14:textId="77777777" w:rsidR="00073C60" w:rsidRPr="000124F1" w:rsidRDefault="00073C60" w:rsidP="005035F0">
            <w:pPr>
              <w:spacing w:after="0" w:line="276" w:lineRule="auto"/>
              <w:rPr>
                <w:rFonts w:asciiTheme="minorHAnsi" w:hAnsiTheme="minorHAnsi" w:cstheme="minorHAnsi"/>
                <w:lang w:eastAsia="en-GB"/>
              </w:rPr>
            </w:pPr>
            <w:proofErr w:type="spellStart"/>
            <w:r w:rsidRPr="000124F1">
              <w:rPr>
                <w:rFonts w:asciiTheme="minorHAnsi" w:hAnsiTheme="minorHAnsi" w:cstheme="minorHAnsi"/>
                <w:lang w:eastAsia="en-GB"/>
              </w:rPr>
              <w:t>i</w:t>
            </w:r>
            <w:proofErr w:type="spellEnd"/>
            <w:r w:rsidRPr="000124F1">
              <w:rPr>
                <w:rFonts w:asciiTheme="minorHAnsi" w:hAnsiTheme="minorHAnsi" w:cstheme="minorHAnsi"/>
                <w:lang w:eastAsia="en-GB"/>
              </w:rPr>
              <w:t>)</w:t>
            </w:r>
          </w:p>
        </w:tc>
        <w:tc>
          <w:tcPr>
            <w:tcW w:w="4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A3B6A"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single" w:sz="4" w:space="0" w:color="auto"/>
              <w:left w:val="nil"/>
              <w:bottom w:val="single" w:sz="4" w:space="0" w:color="auto"/>
              <w:right w:val="single" w:sz="4" w:space="0" w:color="auto"/>
            </w:tcBorders>
            <w:shd w:val="clear" w:color="auto" w:fill="auto"/>
            <w:noWrap/>
            <w:vAlign w:val="bottom"/>
          </w:tcPr>
          <w:p w14:paraId="28D6341D" w14:textId="77777777" w:rsidR="00073C60" w:rsidRPr="000124F1" w:rsidRDefault="00073C60" w:rsidP="005035F0">
            <w:pPr>
              <w:spacing w:after="0" w:line="240" w:lineRule="auto"/>
              <w:rPr>
                <w:rFonts w:asciiTheme="minorHAnsi" w:hAnsiTheme="minorHAnsi" w:cstheme="minorHAnsi"/>
                <w:lang w:eastAsia="en-GB"/>
              </w:rPr>
            </w:pPr>
          </w:p>
        </w:tc>
      </w:tr>
    </w:tbl>
    <w:p w14:paraId="5C754410" w14:textId="77777777" w:rsidR="00073C60" w:rsidRPr="000124F1" w:rsidRDefault="00073C60" w:rsidP="00073C60">
      <w:pPr>
        <w:spacing w:after="0" w:line="240" w:lineRule="auto"/>
        <w:rPr>
          <w:rFonts w:asciiTheme="minorHAnsi" w:hAnsiTheme="minorHAnsi" w:cstheme="minorHAnsi"/>
          <w:lang w:eastAsia="en-GB"/>
        </w:rPr>
      </w:pPr>
    </w:p>
    <w:p w14:paraId="19C0EF9C"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t>Action plan:</w:t>
      </w:r>
    </w:p>
    <w:p w14:paraId="19B4E653" w14:textId="77777777" w:rsidR="00073C60" w:rsidRPr="000124F1" w:rsidRDefault="00073C60" w:rsidP="00073C60">
      <w:pPr>
        <w:spacing w:after="0" w:line="240" w:lineRule="auto"/>
        <w:rPr>
          <w:rFonts w:asciiTheme="minorHAnsi" w:hAnsiTheme="minorHAnsi" w:cstheme="minorHAnsi"/>
          <w:lang w:eastAsia="en-GB"/>
        </w:rPr>
      </w:pPr>
    </w:p>
    <w:tbl>
      <w:tblPr>
        <w:tblW w:w="9783" w:type="dxa"/>
        <w:tblLook w:val="04A0" w:firstRow="1" w:lastRow="0" w:firstColumn="1" w:lastColumn="0" w:noHBand="0" w:noVBand="1"/>
      </w:tblPr>
      <w:tblGrid>
        <w:gridCol w:w="644"/>
        <w:gridCol w:w="2342"/>
        <w:gridCol w:w="2342"/>
        <w:gridCol w:w="2227"/>
        <w:gridCol w:w="2228"/>
      </w:tblGrid>
      <w:tr w:rsidR="00073C60" w:rsidRPr="000E589D" w14:paraId="3F263942"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tcPr>
          <w:p w14:paraId="4BF4CFE6" w14:textId="77777777" w:rsidR="00073C60" w:rsidRPr="000124F1" w:rsidRDefault="00073C60" w:rsidP="005035F0">
            <w:pPr>
              <w:spacing w:after="0" w:line="240" w:lineRule="auto"/>
              <w:rPr>
                <w:rFonts w:asciiTheme="minorHAnsi" w:hAnsiTheme="minorHAnsi" w:cstheme="minorHAnsi"/>
                <w:b/>
                <w:bCs/>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88AEB" w14:textId="4FE33EEB"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Progress </w:t>
            </w:r>
            <w:r w:rsidR="00C85416">
              <w:rPr>
                <w:rFonts w:asciiTheme="minorHAnsi" w:hAnsiTheme="minorHAnsi" w:cstheme="minorHAnsi"/>
                <w:b/>
                <w:bCs/>
                <w:lang w:eastAsia="en-GB"/>
              </w:rPr>
              <w:t>a</w:t>
            </w:r>
            <w:r w:rsidR="00C85416" w:rsidRPr="000124F1">
              <w:rPr>
                <w:rFonts w:asciiTheme="minorHAnsi" w:hAnsiTheme="minorHAnsi" w:cstheme="minorHAnsi"/>
                <w:b/>
                <w:bCs/>
                <w:lang w:eastAsia="en-GB"/>
              </w:rPr>
              <w:t>im</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5355FD1C" w14:textId="05E6639E"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Key </w:t>
            </w:r>
            <w:r w:rsidR="00C85416">
              <w:rPr>
                <w:rFonts w:asciiTheme="minorHAnsi" w:hAnsiTheme="minorHAnsi" w:cstheme="minorHAnsi"/>
                <w:b/>
                <w:bCs/>
                <w:lang w:eastAsia="en-GB"/>
              </w:rPr>
              <w:t>s</w:t>
            </w:r>
            <w:r w:rsidR="00C85416" w:rsidRPr="000124F1">
              <w:rPr>
                <w:rFonts w:asciiTheme="minorHAnsi" w:hAnsiTheme="minorHAnsi" w:cstheme="minorHAnsi"/>
                <w:b/>
                <w:bCs/>
                <w:lang w:eastAsia="en-GB"/>
              </w:rPr>
              <w:t>taff</w:t>
            </w:r>
          </w:p>
        </w:tc>
        <w:tc>
          <w:tcPr>
            <w:tcW w:w="2227" w:type="dxa"/>
            <w:tcBorders>
              <w:top w:val="single" w:sz="4" w:space="0" w:color="auto"/>
              <w:left w:val="nil"/>
              <w:bottom w:val="single" w:sz="4" w:space="0" w:color="auto"/>
              <w:right w:val="single" w:sz="4" w:space="0" w:color="auto"/>
            </w:tcBorders>
            <w:shd w:val="clear" w:color="auto" w:fill="auto"/>
            <w:noWrap/>
            <w:vAlign w:val="center"/>
            <w:hideMark/>
          </w:tcPr>
          <w:p w14:paraId="24DC0DAA" w14:textId="4D890BC9"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Completion </w:t>
            </w:r>
            <w:r w:rsidR="00C85416">
              <w:rPr>
                <w:rFonts w:asciiTheme="minorHAnsi" w:hAnsiTheme="minorHAnsi" w:cstheme="minorHAnsi"/>
                <w:b/>
                <w:bCs/>
                <w:lang w:eastAsia="en-GB"/>
              </w:rPr>
              <w:t>d</w:t>
            </w:r>
            <w:r w:rsidR="00C85416" w:rsidRPr="000124F1">
              <w:rPr>
                <w:rFonts w:asciiTheme="minorHAnsi" w:hAnsiTheme="minorHAnsi" w:cstheme="minorHAnsi"/>
                <w:b/>
                <w:bCs/>
                <w:lang w:eastAsia="en-GB"/>
              </w:rPr>
              <w:t>ate</w:t>
            </w:r>
          </w:p>
        </w:tc>
        <w:tc>
          <w:tcPr>
            <w:tcW w:w="2228" w:type="dxa"/>
            <w:tcBorders>
              <w:top w:val="single" w:sz="4" w:space="0" w:color="auto"/>
              <w:left w:val="nil"/>
              <w:bottom w:val="single" w:sz="4" w:space="0" w:color="auto"/>
              <w:right w:val="single" w:sz="4" w:space="0" w:color="auto"/>
            </w:tcBorders>
            <w:shd w:val="clear" w:color="auto" w:fill="auto"/>
            <w:vAlign w:val="center"/>
          </w:tcPr>
          <w:p w14:paraId="2904FB37"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w:t>
            </w:r>
          </w:p>
        </w:tc>
      </w:tr>
      <w:tr w:rsidR="00073C60" w:rsidRPr="000E589D" w14:paraId="0D88B6CD"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386F6F5F"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2610538C"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5B61F900"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589A585B"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343C6F5B"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6170C1F6"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50D9878D"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44320516"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4DFA072A"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0BF1BEDC"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5433C747"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5CCD7251"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3DCDEC09"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1FE4DDCD"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2A1DD4B8"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5576691D"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3AAB684F"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5DCBA0E7"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50A7828A"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7BE4D"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6C5C6577"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shd w:val="clear" w:color="auto" w:fill="auto"/>
            <w:noWrap/>
            <w:vAlign w:val="bottom"/>
            <w:hideMark/>
          </w:tcPr>
          <w:p w14:paraId="2FAD69BD"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shd w:val="clear" w:color="auto" w:fill="auto"/>
            <w:vAlign w:val="bottom"/>
          </w:tcPr>
          <w:p w14:paraId="2ABE3388"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0E352BBE"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67E8961B"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60D381FE"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2D2ED49A"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789EDDED"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01B4BFF8"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01B091DA"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28DBD6AB"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f)</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722E9"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3692EE61"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shd w:val="clear" w:color="auto" w:fill="auto"/>
            <w:noWrap/>
            <w:vAlign w:val="bottom"/>
          </w:tcPr>
          <w:p w14:paraId="3DCFDFBF"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shd w:val="clear" w:color="auto" w:fill="auto"/>
            <w:vAlign w:val="bottom"/>
          </w:tcPr>
          <w:p w14:paraId="6AC77A6D"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4371E7B6"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11CC339D" w14:textId="5CDAFC0C"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g)</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4CA0D"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21284185"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shd w:val="clear" w:color="auto" w:fill="auto"/>
            <w:noWrap/>
            <w:vAlign w:val="bottom"/>
          </w:tcPr>
          <w:p w14:paraId="20665B44"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shd w:val="clear" w:color="auto" w:fill="auto"/>
            <w:vAlign w:val="bottom"/>
          </w:tcPr>
          <w:p w14:paraId="11C81247"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6D900A73"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54B0EFA5" w14:textId="16346CF7" w:rsidR="00073C60" w:rsidRPr="000124F1" w:rsidRDefault="00073C60" w:rsidP="00B074AD">
            <w:pPr>
              <w:spacing w:after="0" w:line="276" w:lineRule="auto"/>
              <w:rPr>
                <w:rFonts w:asciiTheme="minorHAnsi" w:hAnsiTheme="minorHAnsi" w:cstheme="minorHAnsi"/>
                <w:lang w:eastAsia="en-GB"/>
              </w:rPr>
            </w:pPr>
            <w:proofErr w:type="gramStart"/>
            <w:r w:rsidRPr="000124F1">
              <w:rPr>
                <w:rFonts w:asciiTheme="minorHAnsi" w:hAnsiTheme="minorHAnsi" w:cstheme="minorHAnsi"/>
                <w:lang w:eastAsia="en-GB"/>
              </w:rPr>
              <w:t>h)</w:t>
            </w:r>
            <w:proofErr w:type="spellStart"/>
            <w:r w:rsidR="00447D0C">
              <w:rPr>
                <w:rFonts w:asciiTheme="minorHAnsi" w:hAnsiTheme="minorHAnsi" w:cstheme="minorHAnsi"/>
                <w:lang w:eastAsia="en-GB"/>
              </w:rPr>
              <w:t>i</w:t>
            </w:r>
            <w:proofErr w:type="spellEnd"/>
            <w:proofErr w:type="gramEnd"/>
            <w:r w:rsidR="00447D0C">
              <w:rPr>
                <w:rFonts w:asciiTheme="minorHAnsi" w:hAnsiTheme="minorHAnsi" w:cstheme="minorHAnsi"/>
                <w:lang w:eastAsia="en-GB"/>
              </w:rPr>
              <w:t>)</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67B63"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7F1854C3"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shd w:val="clear" w:color="auto" w:fill="auto"/>
            <w:noWrap/>
            <w:vAlign w:val="bottom"/>
          </w:tcPr>
          <w:p w14:paraId="6378A7D6"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shd w:val="clear" w:color="auto" w:fill="auto"/>
            <w:vAlign w:val="bottom"/>
          </w:tcPr>
          <w:p w14:paraId="26CBA545" w14:textId="77777777" w:rsidR="00073C60" w:rsidRPr="000124F1" w:rsidRDefault="00073C60" w:rsidP="005035F0">
            <w:pPr>
              <w:spacing w:after="0" w:line="240" w:lineRule="auto"/>
              <w:rPr>
                <w:rFonts w:asciiTheme="minorHAnsi" w:hAnsiTheme="minorHAnsi" w:cstheme="minorHAnsi"/>
                <w:lang w:eastAsia="en-GB"/>
              </w:rPr>
            </w:pPr>
          </w:p>
        </w:tc>
      </w:tr>
    </w:tbl>
    <w:p w14:paraId="0573A0C5" w14:textId="77777777" w:rsidR="00073C60" w:rsidRPr="000124F1" w:rsidRDefault="00073C60" w:rsidP="00073C60">
      <w:pPr>
        <w:rPr>
          <w:rFonts w:asciiTheme="minorHAnsi" w:hAnsiTheme="minorHAnsi" w:cstheme="minorHAnsi"/>
        </w:rPr>
        <w:sectPr w:rsidR="00073C60" w:rsidRPr="000124F1" w:rsidSect="00073C60">
          <w:type w:val="continuous"/>
          <w:pgSz w:w="11906" w:h="16838" w:code="9"/>
          <w:pgMar w:top="720" w:right="720" w:bottom="720" w:left="720" w:header="709" w:footer="709" w:gutter="0"/>
          <w:cols w:space="708"/>
          <w:docGrid w:linePitch="360"/>
        </w:sectPr>
      </w:pPr>
    </w:p>
    <w:p w14:paraId="046587C9" w14:textId="5AFA49B5" w:rsidR="00073C60" w:rsidRPr="000124F1" w:rsidRDefault="007069C1" w:rsidP="000124F1">
      <w:pPr>
        <w:pStyle w:val="Heading3"/>
        <w:numPr>
          <w:ilvl w:val="0"/>
          <w:numId w:val="10"/>
        </w:numPr>
        <w:rPr>
          <w:rFonts w:asciiTheme="minorHAnsi" w:hAnsiTheme="minorHAnsi" w:cstheme="minorHAnsi"/>
          <w:lang w:val="en-US"/>
        </w:rPr>
      </w:pPr>
      <w:bookmarkStart w:id="10" w:name="_Toc181837898"/>
      <w:r w:rsidRPr="000124F1">
        <w:rPr>
          <w:rFonts w:asciiTheme="minorHAnsi" w:hAnsiTheme="minorHAnsi" w:cstheme="minorHAnsi"/>
          <w:lang w:val="en-US"/>
        </w:rPr>
        <w:lastRenderedPageBreak/>
        <w:t>All our health play staff are trained and qualified to the recommended level for their role, registered with their professional body wherever relevant, and supported in their continued professional development.</w:t>
      </w:r>
      <w:bookmarkEnd w:id="10"/>
      <w:r w:rsidR="00B062B8" w:rsidRPr="000124F1">
        <w:rPr>
          <w:rFonts w:asciiTheme="minorHAnsi" w:hAnsiTheme="minorHAnsi" w:cstheme="minorHAnsi"/>
          <w:lang w:val="en-US"/>
        </w:rPr>
        <w:br/>
      </w:r>
    </w:p>
    <w:tbl>
      <w:tblPr>
        <w:tblStyle w:val="TableGrid"/>
        <w:tblW w:w="0" w:type="auto"/>
        <w:tblLook w:val="04A0" w:firstRow="1" w:lastRow="0" w:firstColumn="1" w:lastColumn="0" w:noHBand="0" w:noVBand="1"/>
      </w:tblPr>
      <w:tblGrid>
        <w:gridCol w:w="588"/>
        <w:gridCol w:w="4105"/>
        <w:gridCol w:w="1244"/>
        <w:gridCol w:w="1244"/>
        <w:gridCol w:w="1443"/>
        <w:gridCol w:w="1230"/>
      </w:tblGrid>
      <w:tr w:rsidR="00073C60" w:rsidRPr="000E589D" w14:paraId="068B4937" w14:textId="77777777" w:rsidTr="000124F1">
        <w:tc>
          <w:tcPr>
            <w:tcW w:w="588" w:type="dxa"/>
          </w:tcPr>
          <w:p w14:paraId="4616E104" w14:textId="77777777" w:rsidR="00073C60" w:rsidRPr="000124F1" w:rsidRDefault="00073C60" w:rsidP="005035F0">
            <w:pPr>
              <w:rPr>
                <w:rFonts w:asciiTheme="minorHAnsi" w:hAnsiTheme="minorHAnsi" w:cstheme="minorHAnsi"/>
              </w:rPr>
            </w:pPr>
          </w:p>
          <w:p w14:paraId="76C33CBA" w14:textId="77777777" w:rsidR="00073C60" w:rsidRPr="000124F1" w:rsidRDefault="00073C60" w:rsidP="005035F0">
            <w:pPr>
              <w:rPr>
                <w:rFonts w:asciiTheme="minorHAnsi" w:hAnsiTheme="minorHAnsi" w:cstheme="minorHAnsi"/>
              </w:rPr>
            </w:pPr>
          </w:p>
        </w:tc>
        <w:tc>
          <w:tcPr>
            <w:tcW w:w="4105" w:type="dxa"/>
          </w:tcPr>
          <w:p w14:paraId="3AFDA973" w14:textId="77777777" w:rsidR="00073C60" w:rsidRPr="000124F1" w:rsidRDefault="00073C60" w:rsidP="005035F0">
            <w:pPr>
              <w:rPr>
                <w:rFonts w:asciiTheme="minorHAnsi" w:hAnsiTheme="minorHAnsi" w:cstheme="minorHAnsi"/>
                <w:b/>
                <w:bCs/>
              </w:rPr>
            </w:pPr>
            <w:r w:rsidRPr="000124F1">
              <w:rPr>
                <w:rFonts w:asciiTheme="minorHAnsi" w:hAnsiTheme="minorHAnsi" w:cstheme="minorHAnsi"/>
                <w:b/>
                <w:bCs/>
              </w:rPr>
              <w:t>Measures and indicators</w:t>
            </w:r>
          </w:p>
        </w:tc>
        <w:tc>
          <w:tcPr>
            <w:tcW w:w="1244" w:type="dxa"/>
            <w:tcBorders>
              <w:top w:val="single" w:sz="4" w:space="0" w:color="auto"/>
              <w:left w:val="nil"/>
              <w:bottom w:val="single" w:sz="4" w:space="0" w:color="auto"/>
              <w:right w:val="single" w:sz="4" w:space="0" w:color="auto"/>
            </w:tcBorders>
            <w:shd w:val="clear" w:color="000000" w:fill="FF0000"/>
            <w:vAlign w:val="center"/>
          </w:tcPr>
          <w:p w14:paraId="305A809D"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No progress</w:t>
            </w:r>
          </w:p>
        </w:tc>
        <w:tc>
          <w:tcPr>
            <w:tcW w:w="1244" w:type="dxa"/>
            <w:tcBorders>
              <w:top w:val="single" w:sz="4" w:space="0" w:color="auto"/>
              <w:left w:val="nil"/>
              <w:bottom w:val="single" w:sz="4" w:space="0" w:color="auto"/>
              <w:right w:val="single" w:sz="4" w:space="0" w:color="auto"/>
            </w:tcBorders>
            <w:shd w:val="clear" w:color="000000" w:fill="ED7D31"/>
            <w:vAlign w:val="center"/>
          </w:tcPr>
          <w:p w14:paraId="1B04C6BA"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Some progress</w:t>
            </w:r>
          </w:p>
        </w:tc>
        <w:tc>
          <w:tcPr>
            <w:tcW w:w="1443" w:type="dxa"/>
            <w:tcBorders>
              <w:top w:val="single" w:sz="4" w:space="0" w:color="auto"/>
              <w:left w:val="nil"/>
              <w:bottom w:val="single" w:sz="4" w:space="0" w:color="auto"/>
              <w:right w:val="single" w:sz="4" w:space="0" w:color="auto"/>
            </w:tcBorders>
            <w:shd w:val="clear" w:color="000000" w:fill="FFC000"/>
            <w:vAlign w:val="center"/>
          </w:tcPr>
          <w:p w14:paraId="2148902F"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Significant progress</w:t>
            </w:r>
          </w:p>
        </w:tc>
        <w:tc>
          <w:tcPr>
            <w:tcW w:w="1010" w:type="dxa"/>
            <w:tcBorders>
              <w:top w:val="single" w:sz="4" w:space="0" w:color="auto"/>
              <w:left w:val="nil"/>
              <w:bottom w:val="single" w:sz="4" w:space="0" w:color="auto"/>
              <w:right w:val="single" w:sz="4" w:space="0" w:color="auto"/>
            </w:tcBorders>
            <w:shd w:val="clear" w:color="000000" w:fill="70AD47"/>
            <w:vAlign w:val="center"/>
          </w:tcPr>
          <w:p w14:paraId="77D020E8"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Indicator fully met</w:t>
            </w:r>
          </w:p>
        </w:tc>
      </w:tr>
      <w:tr w:rsidR="00073C60" w:rsidRPr="000E589D" w14:paraId="4578DFED" w14:textId="77777777" w:rsidTr="000124F1">
        <w:tc>
          <w:tcPr>
            <w:tcW w:w="588" w:type="dxa"/>
          </w:tcPr>
          <w:p w14:paraId="288469DF"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a)</w:t>
            </w:r>
          </w:p>
        </w:tc>
        <w:tc>
          <w:tcPr>
            <w:tcW w:w="4105" w:type="dxa"/>
          </w:tcPr>
          <w:p w14:paraId="7ADE4DE6" w14:textId="33D504F4" w:rsidR="00073C60" w:rsidRPr="000124F1" w:rsidRDefault="00073C60" w:rsidP="005035F0">
            <w:pPr>
              <w:rPr>
                <w:rFonts w:asciiTheme="minorHAnsi" w:hAnsiTheme="minorHAnsi" w:cstheme="minorHAnsi"/>
              </w:rPr>
            </w:pPr>
            <w:r w:rsidRPr="000124F1">
              <w:rPr>
                <w:rFonts w:asciiTheme="minorHAnsi" w:hAnsiTheme="minorHAnsi" w:cstheme="minorHAnsi"/>
                <w:lang w:val="en-US"/>
              </w:rPr>
              <w:t xml:space="preserve">Our health play staff work within the </w:t>
            </w:r>
            <w:r w:rsidR="006D0DB6">
              <w:rPr>
                <w:rFonts w:asciiTheme="minorHAnsi" w:hAnsiTheme="minorHAnsi" w:cstheme="minorHAnsi"/>
                <w:lang w:val="en-US"/>
              </w:rPr>
              <w:t xml:space="preserve">role profiles aligned to Agenda </w:t>
            </w:r>
            <w:r w:rsidR="00AB4C11">
              <w:rPr>
                <w:rFonts w:asciiTheme="minorHAnsi" w:hAnsiTheme="minorHAnsi" w:cstheme="minorHAnsi"/>
                <w:lang w:val="en-US"/>
              </w:rPr>
              <w:t>for Change</w:t>
            </w:r>
            <w:r w:rsidRPr="000124F1">
              <w:rPr>
                <w:rFonts w:asciiTheme="minorHAnsi" w:hAnsiTheme="minorHAnsi" w:cstheme="minorHAnsi"/>
                <w:lang w:val="en-US"/>
              </w:rPr>
              <w:t>.</w:t>
            </w:r>
          </w:p>
        </w:tc>
        <w:tc>
          <w:tcPr>
            <w:tcW w:w="1244" w:type="dxa"/>
          </w:tcPr>
          <w:p w14:paraId="3D5F721B" w14:textId="77777777" w:rsidR="00073C60" w:rsidRPr="000124F1" w:rsidRDefault="00073C60" w:rsidP="005035F0">
            <w:pPr>
              <w:rPr>
                <w:rFonts w:asciiTheme="minorHAnsi" w:hAnsiTheme="minorHAnsi" w:cstheme="minorHAnsi"/>
              </w:rPr>
            </w:pPr>
          </w:p>
        </w:tc>
        <w:tc>
          <w:tcPr>
            <w:tcW w:w="1244" w:type="dxa"/>
          </w:tcPr>
          <w:p w14:paraId="11A951E6" w14:textId="77777777" w:rsidR="00073C60" w:rsidRPr="000124F1" w:rsidRDefault="00073C60" w:rsidP="005035F0">
            <w:pPr>
              <w:rPr>
                <w:rFonts w:asciiTheme="minorHAnsi" w:hAnsiTheme="minorHAnsi" w:cstheme="minorHAnsi"/>
              </w:rPr>
            </w:pPr>
          </w:p>
        </w:tc>
        <w:tc>
          <w:tcPr>
            <w:tcW w:w="1443" w:type="dxa"/>
          </w:tcPr>
          <w:p w14:paraId="27B7A119" w14:textId="77777777" w:rsidR="00073C60" w:rsidRPr="000124F1" w:rsidRDefault="00073C60" w:rsidP="005035F0">
            <w:pPr>
              <w:rPr>
                <w:rFonts w:asciiTheme="minorHAnsi" w:hAnsiTheme="minorHAnsi" w:cstheme="minorHAnsi"/>
              </w:rPr>
            </w:pPr>
          </w:p>
        </w:tc>
        <w:tc>
          <w:tcPr>
            <w:tcW w:w="1010" w:type="dxa"/>
          </w:tcPr>
          <w:p w14:paraId="4AAC0CEE" w14:textId="77777777" w:rsidR="00073C60" w:rsidRPr="000124F1" w:rsidRDefault="00073C60" w:rsidP="005035F0">
            <w:pPr>
              <w:rPr>
                <w:rFonts w:asciiTheme="minorHAnsi" w:hAnsiTheme="minorHAnsi" w:cstheme="minorHAnsi"/>
              </w:rPr>
            </w:pPr>
          </w:p>
        </w:tc>
      </w:tr>
      <w:tr w:rsidR="00073C60" w:rsidRPr="000E589D" w14:paraId="5E43F61B" w14:textId="77777777" w:rsidTr="000124F1">
        <w:tc>
          <w:tcPr>
            <w:tcW w:w="588" w:type="dxa"/>
          </w:tcPr>
          <w:p w14:paraId="49335C4A"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b)</w:t>
            </w:r>
          </w:p>
        </w:tc>
        <w:tc>
          <w:tcPr>
            <w:tcW w:w="4105" w:type="dxa"/>
          </w:tcPr>
          <w:p w14:paraId="526870E0" w14:textId="3EE9CFA8" w:rsidR="00073C60" w:rsidRPr="000124F1" w:rsidRDefault="00073C60" w:rsidP="005035F0">
            <w:pPr>
              <w:rPr>
                <w:rFonts w:asciiTheme="minorHAnsi" w:hAnsiTheme="minorHAnsi" w:cstheme="minorHAnsi"/>
              </w:rPr>
            </w:pPr>
            <w:r w:rsidRPr="000124F1">
              <w:rPr>
                <w:rFonts w:asciiTheme="minorHAnsi" w:hAnsiTheme="minorHAnsi" w:cstheme="minorHAnsi"/>
                <w:lang w:val="en-US"/>
              </w:rPr>
              <w:t xml:space="preserve">All health play specialists are qualified for their role and registered with The Society of Health Play </w:t>
            </w:r>
            <w:r w:rsidR="00C72CFD" w:rsidRPr="000124F1">
              <w:rPr>
                <w:rFonts w:asciiTheme="minorHAnsi" w:hAnsiTheme="minorHAnsi" w:cstheme="minorHAnsi"/>
                <w:lang w:val="en-US"/>
              </w:rPr>
              <w:t>Specialists or</w:t>
            </w:r>
            <w:r w:rsidR="00E00D80">
              <w:rPr>
                <w:rFonts w:asciiTheme="minorHAnsi" w:hAnsiTheme="minorHAnsi" w:cstheme="minorHAnsi"/>
                <w:lang w:val="en-US"/>
              </w:rPr>
              <w:t xml:space="preserve"> are </w:t>
            </w:r>
            <w:r w:rsidRPr="000124F1">
              <w:rPr>
                <w:rFonts w:asciiTheme="minorHAnsi" w:hAnsiTheme="minorHAnsi" w:cstheme="minorHAnsi"/>
                <w:lang w:val="en-US"/>
              </w:rPr>
              <w:t>in relevant accredited training.</w:t>
            </w:r>
          </w:p>
        </w:tc>
        <w:tc>
          <w:tcPr>
            <w:tcW w:w="1244" w:type="dxa"/>
          </w:tcPr>
          <w:p w14:paraId="0BBF3418" w14:textId="77777777" w:rsidR="00073C60" w:rsidRPr="000124F1" w:rsidRDefault="00073C60" w:rsidP="005035F0">
            <w:pPr>
              <w:rPr>
                <w:rFonts w:asciiTheme="minorHAnsi" w:hAnsiTheme="minorHAnsi" w:cstheme="minorHAnsi"/>
              </w:rPr>
            </w:pPr>
          </w:p>
        </w:tc>
        <w:tc>
          <w:tcPr>
            <w:tcW w:w="1244" w:type="dxa"/>
          </w:tcPr>
          <w:p w14:paraId="413E33B7" w14:textId="77777777" w:rsidR="00073C60" w:rsidRPr="000124F1" w:rsidRDefault="00073C60" w:rsidP="005035F0">
            <w:pPr>
              <w:rPr>
                <w:rFonts w:asciiTheme="minorHAnsi" w:hAnsiTheme="minorHAnsi" w:cstheme="minorHAnsi"/>
              </w:rPr>
            </w:pPr>
          </w:p>
        </w:tc>
        <w:tc>
          <w:tcPr>
            <w:tcW w:w="1443" w:type="dxa"/>
          </w:tcPr>
          <w:p w14:paraId="0A52D9C3" w14:textId="77777777" w:rsidR="00073C60" w:rsidRPr="000124F1" w:rsidRDefault="00073C60" w:rsidP="005035F0">
            <w:pPr>
              <w:rPr>
                <w:rFonts w:asciiTheme="minorHAnsi" w:hAnsiTheme="minorHAnsi" w:cstheme="minorHAnsi"/>
              </w:rPr>
            </w:pPr>
          </w:p>
        </w:tc>
        <w:tc>
          <w:tcPr>
            <w:tcW w:w="1010" w:type="dxa"/>
          </w:tcPr>
          <w:p w14:paraId="2778BEFF" w14:textId="77777777" w:rsidR="00073C60" w:rsidRPr="000124F1" w:rsidRDefault="00073C60" w:rsidP="005035F0">
            <w:pPr>
              <w:rPr>
                <w:rFonts w:asciiTheme="minorHAnsi" w:hAnsiTheme="minorHAnsi" w:cstheme="minorHAnsi"/>
              </w:rPr>
            </w:pPr>
          </w:p>
        </w:tc>
      </w:tr>
      <w:tr w:rsidR="00073C60" w:rsidRPr="000E589D" w14:paraId="3BA2B401" w14:textId="77777777" w:rsidTr="000124F1">
        <w:tc>
          <w:tcPr>
            <w:tcW w:w="588" w:type="dxa"/>
          </w:tcPr>
          <w:p w14:paraId="70454FDC"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c)</w:t>
            </w:r>
          </w:p>
        </w:tc>
        <w:tc>
          <w:tcPr>
            <w:tcW w:w="4105" w:type="dxa"/>
          </w:tcPr>
          <w:p w14:paraId="2E1593E6"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Health play staff have regular opportunities for continued professional development (CPD) and applications for study leave are given due consideration.</w:t>
            </w:r>
          </w:p>
        </w:tc>
        <w:tc>
          <w:tcPr>
            <w:tcW w:w="1244" w:type="dxa"/>
          </w:tcPr>
          <w:p w14:paraId="0CD7A477" w14:textId="77777777" w:rsidR="00073C60" w:rsidRPr="000124F1" w:rsidRDefault="00073C60" w:rsidP="005035F0">
            <w:pPr>
              <w:rPr>
                <w:rFonts w:asciiTheme="minorHAnsi" w:hAnsiTheme="minorHAnsi" w:cstheme="minorHAnsi"/>
              </w:rPr>
            </w:pPr>
          </w:p>
        </w:tc>
        <w:tc>
          <w:tcPr>
            <w:tcW w:w="1244" w:type="dxa"/>
          </w:tcPr>
          <w:p w14:paraId="47CD2EC4" w14:textId="77777777" w:rsidR="00073C60" w:rsidRPr="000124F1" w:rsidRDefault="00073C60" w:rsidP="005035F0">
            <w:pPr>
              <w:rPr>
                <w:rFonts w:asciiTheme="minorHAnsi" w:hAnsiTheme="minorHAnsi" w:cstheme="minorHAnsi"/>
              </w:rPr>
            </w:pPr>
          </w:p>
        </w:tc>
        <w:tc>
          <w:tcPr>
            <w:tcW w:w="1443" w:type="dxa"/>
          </w:tcPr>
          <w:p w14:paraId="2587DE43" w14:textId="77777777" w:rsidR="00073C60" w:rsidRPr="000124F1" w:rsidRDefault="00073C60" w:rsidP="005035F0">
            <w:pPr>
              <w:rPr>
                <w:rFonts w:asciiTheme="minorHAnsi" w:hAnsiTheme="minorHAnsi" w:cstheme="minorHAnsi"/>
              </w:rPr>
            </w:pPr>
          </w:p>
        </w:tc>
        <w:tc>
          <w:tcPr>
            <w:tcW w:w="1010" w:type="dxa"/>
          </w:tcPr>
          <w:p w14:paraId="686667A3" w14:textId="77777777" w:rsidR="00073C60" w:rsidRPr="000124F1" w:rsidRDefault="00073C60" w:rsidP="005035F0">
            <w:pPr>
              <w:rPr>
                <w:rFonts w:asciiTheme="minorHAnsi" w:hAnsiTheme="minorHAnsi" w:cstheme="minorHAnsi"/>
              </w:rPr>
            </w:pPr>
          </w:p>
        </w:tc>
      </w:tr>
      <w:tr w:rsidR="00073C60" w:rsidRPr="000E589D" w14:paraId="5E7381EC" w14:textId="77777777" w:rsidTr="000124F1">
        <w:tc>
          <w:tcPr>
            <w:tcW w:w="588" w:type="dxa"/>
          </w:tcPr>
          <w:p w14:paraId="6BE05165"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d)</w:t>
            </w:r>
          </w:p>
        </w:tc>
        <w:tc>
          <w:tcPr>
            <w:tcW w:w="4105" w:type="dxa"/>
          </w:tcPr>
          <w:p w14:paraId="179F7107"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Health play staff annually record their CPD and reflective practice for their appraisal and/or professional re-registration.</w:t>
            </w:r>
          </w:p>
        </w:tc>
        <w:tc>
          <w:tcPr>
            <w:tcW w:w="1244" w:type="dxa"/>
          </w:tcPr>
          <w:p w14:paraId="5ABFCB38" w14:textId="77777777" w:rsidR="00073C60" w:rsidRPr="000124F1" w:rsidRDefault="00073C60" w:rsidP="005035F0">
            <w:pPr>
              <w:rPr>
                <w:rFonts w:asciiTheme="minorHAnsi" w:hAnsiTheme="minorHAnsi" w:cstheme="minorHAnsi"/>
              </w:rPr>
            </w:pPr>
          </w:p>
        </w:tc>
        <w:tc>
          <w:tcPr>
            <w:tcW w:w="1244" w:type="dxa"/>
          </w:tcPr>
          <w:p w14:paraId="0AE40D98" w14:textId="77777777" w:rsidR="00073C60" w:rsidRPr="000124F1" w:rsidRDefault="00073C60" w:rsidP="005035F0">
            <w:pPr>
              <w:rPr>
                <w:rFonts w:asciiTheme="minorHAnsi" w:hAnsiTheme="minorHAnsi" w:cstheme="minorHAnsi"/>
              </w:rPr>
            </w:pPr>
          </w:p>
        </w:tc>
        <w:tc>
          <w:tcPr>
            <w:tcW w:w="1443" w:type="dxa"/>
          </w:tcPr>
          <w:p w14:paraId="69EA496C" w14:textId="77777777" w:rsidR="00073C60" w:rsidRPr="000124F1" w:rsidRDefault="00073C60" w:rsidP="005035F0">
            <w:pPr>
              <w:rPr>
                <w:rFonts w:asciiTheme="minorHAnsi" w:hAnsiTheme="minorHAnsi" w:cstheme="minorHAnsi"/>
              </w:rPr>
            </w:pPr>
          </w:p>
        </w:tc>
        <w:tc>
          <w:tcPr>
            <w:tcW w:w="1010" w:type="dxa"/>
          </w:tcPr>
          <w:p w14:paraId="5C0F9FD4" w14:textId="77777777" w:rsidR="00073C60" w:rsidRPr="000124F1" w:rsidRDefault="00073C60" w:rsidP="005035F0">
            <w:pPr>
              <w:rPr>
                <w:rFonts w:asciiTheme="minorHAnsi" w:hAnsiTheme="minorHAnsi" w:cstheme="minorHAnsi"/>
              </w:rPr>
            </w:pPr>
          </w:p>
        </w:tc>
      </w:tr>
      <w:tr w:rsidR="00073C60" w:rsidRPr="000E589D" w14:paraId="3354A434" w14:textId="77777777" w:rsidTr="000124F1">
        <w:tc>
          <w:tcPr>
            <w:tcW w:w="588" w:type="dxa"/>
          </w:tcPr>
          <w:p w14:paraId="104C28E2"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e)</w:t>
            </w:r>
          </w:p>
        </w:tc>
        <w:tc>
          <w:tcPr>
            <w:tcW w:w="4105" w:type="dxa"/>
          </w:tcPr>
          <w:p w14:paraId="54C91A07"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Regular reflective practice and/or clinical supervision sessions take place for our health play staff, either as a group or individually.</w:t>
            </w:r>
          </w:p>
        </w:tc>
        <w:tc>
          <w:tcPr>
            <w:tcW w:w="1244" w:type="dxa"/>
          </w:tcPr>
          <w:p w14:paraId="41F853A9" w14:textId="77777777" w:rsidR="00073C60" w:rsidRPr="000124F1" w:rsidRDefault="00073C60" w:rsidP="005035F0">
            <w:pPr>
              <w:rPr>
                <w:rFonts w:asciiTheme="minorHAnsi" w:hAnsiTheme="minorHAnsi" w:cstheme="minorHAnsi"/>
              </w:rPr>
            </w:pPr>
          </w:p>
        </w:tc>
        <w:tc>
          <w:tcPr>
            <w:tcW w:w="1244" w:type="dxa"/>
          </w:tcPr>
          <w:p w14:paraId="6EAE616B" w14:textId="77777777" w:rsidR="00073C60" w:rsidRPr="000124F1" w:rsidRDefault="00073C60" w:rsidP="005035F0">
            <w:pPr>
              <w:rPr>
                <w:rFonts w:asciiTheme="minorHAnsi" w:hAnsiTheme="minorHAnsi" w:cstheme="minorHAnsi"/>
              </w:rPr>
            </w:pPr>
          </w:p>
        </w:tc>
        <w:tc>
          <w:tcPr>
            <w:tcW w:w="1443" w:type="dxa"/>
          </w:tcPr>
          <w:p w14:paraId="32DC3CB5" w14:textId="77777777" w:rsidR="00073C60" w:rsidRPr="000124F1" w:rsidRDefault="00073C60" w:rsidP="005035F0">
            <w:pPr>
              <w:rPr>
                <w:rFonts w:asciiTheme="minorHAnsi" w:hAnsiTheme="minorHAnsi" w:cstheme="minorHAnsi"/>
              </w:rPr>
            </w:pPr>
          </w:p>
        </w:tc>
        <w:tc>
          <w:tcPr>
            <w:tcW w:w="1010" w:type="dxa"/>
          </w:tcPr>
          <w:p w14:paraId="4611C8E4" w14:textId="77777777" w:rsidR="00073C60" w:rsidRPr="000124F1" w:rsidRDefault="00073C60" w:rsidP="005035F0">
            <w:pPr>
              <w:rPr>
                <w:rFonts w:asciiTheme="minorHAnsi" w:hAnsiTheme="minorHAnsi" w:cstheme="minorHAnsi"/>
              </w:rPr>
            </w:pPr>
          </w:p>
        </w:tc>
      </w:tr>
      <w:tr w:rsidR="00073C60" w:rsidRPr="000E589D" w14:paraId="47BFC81F" w14:textId="77777777" w:rsidTr="000124F1">
        <w:tc>
          <w:tcPr>
            <w:tcW w:w="588" w:type="dxa"/>
          </w:tcPr>
          <w:p w14:paraId="512C1C68"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f)</w:t>
            </w:r>
          </w:p>
        </w:tc>
        <w:tc>
          <w:tcPr>
            <w:tcW w:w="4105" w:type="dxa"/>
          </w:tcPr>
          <w:p w14:paraId="244AA07E"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All our health play staff uphold the relevant codes of conduct for their profession.</w:t>
            </w:r>
          </w:p>
        </w:tc>
        <w:tc>
          <w:tcPr>
            <w:tcW w:w="1244" w:type="dxa"/>
          </w:tcPr>
          <w:p w14:paraId="5DFBCC07" w14:textId="77777777" w:rsidR="00073C60" w:rsidRPr="000124F1" w:rsidRDefault="00073C60" w:rsidP="005035F0">
            <w:pPr>
              <w:rPr>
                <w:rFonts w:asciiTheme="minorHAnsi" w:hAnsiTheme="minorHAnsi" w:cstheme="minorHAnsi"/>
              </w:rPr>
            </w:pPr>
          </w:p>
        </w:tc>
        <w:tc>
          <w:tcPr>
            <w:tcW w:w="1244" w:type="dxa"/>
          </w:tcPr>
          <w:p w14:paraId="1FCF029C" w14:textId="77777777" w:rsidR="00073C60" w:rsidRPr="000124F1" w:rsidRDefault="00073C60" w:rsidP="005035F0">
            <w:pPr>
              <w:rPr>
                <w:rFonts w:asciiTheme="minorHAnsi" w:hAnsiTheme="minorHAnsi" w:cstheme="minorHAnsi"/>
              </w:rPr>
            </w:pPr>
          </w:p>
        </w:tc>
        <w:tc>
          <w:tcPr>
            <w:tcW w:w="1443" w:type="dxa"/>
          </w:tcPr>
          <w:p w14:paraId="63A3DAE2" w14:textId="77777777" w:rsidR="00073C60" w:rsidRPr="000124F1" w:rsidRDefault="00073C60" w:rsidP="005035F0">
            <w:pPr>
              <w:rPr>
                <w:rFonts w:asciiTheme="minorHAnsi" w:hAnsiTheme="minorHAnsi" w:cstheme="minorHAnsi"/>
              </w:rPr>
            </w:pPr>
          </w:p>
        </w:tc>
        <w:tc>
          <w:tcPr>
            <w:tcW w:w="1010" w:type="dxa"/>
          </w:tcPr>
          <w:p w14:paraId="2011037E" w14:textId="77777777" w:rsidR="00073C60" w:rsidRPr="000124F1" w:rsidRDefault="00073C60" w:rsidP="005035F0">
            <w:pPr>
              <w:rPr>
                <w:rFonts w:asciiTheme="minorHAnsi" w:hAnsiTheme="minorHAnsi" w:cstheme="minorHAnsi"/>
              </w:rPr>
            </w:pPr>
          </w:p>
        </w:tc>
      </w:tr>
    </w:tbl>
    <w:p w14:paraId="2F8FEA74" w14:textId="77777777" w:rsidR="00073C60" w:rsidRPr="000124F1" w:rsidRDefault="00073C60" w:rsidP="00073C60">
      <w:pPr>
        <w:rPr>
          <w:rFonts w:asciiTheme="minorHAnsi" w:hAnsiTheme="minorHAnsi" w:cstheme="minorHAnsi"/>
          <w:lang w:val="en-US"/>
        </w:rPr>
      </w:pPr>
    </w:p>
    <w:tbl>
      <w:tblPr>
        <w:tblW w:w="9634" w:type="dxa"/>
        <w:tblLook w:val="04A0" w:firstRow="1" w:lastRow="0" w:firstColumn="1" w:lastColumn="0" w:noHBand="0" w:noVBand="1"/>
      </w:tblPr>
      <w:tblGrid>
        <w:gridCol w:w="770"/>
        <w:gridCol w:w="4045"/>
        <w:gridCol w:w="4819"/>
      </w:tblGrid>
      <w:tr w:rsidR="00073C60" w:rsidRPr="000E589D" w14:paraId="40E613F4"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tcPr>
          <w:p w14:paraId="3F222448" w14:textId="77777777" w:rsidR="00073C60" w:rsidRPr="000124F1" w:rsidRDefault="00073C60" w:rsidP="005035F0">
            <w:pPr>
              <w:spacing w:after="0" w:line="240" w:lineRule="auto"/>
              <w:rPr>
                <w:rFonts w:asciiTheme="minorHAnsi" w:hAnsiTheme="minorHAnsi" w:cstheme="minorHAnsi"/>
                <w:b/>
                <w:bCs/>
                <w:lang w:eastAsia="en-GB"/>
              </w:rPr>
            </w:pPr>
          </w:p>
        </w:tc>
        <w:tc>
          <w:tcPr>
            <w:tcW w:w="40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6A437" w14:textId="77777777" w:rsidR="00073C60" w:rsidRPr="000124F1" w:rsidRDefault="00073C60" w:rsidP="008564FB">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 and observations</w:t>
            </w:r>
          </w:p>
        </w:tc>
        <w:tc>
          <w:tcPr>
            <w:tcW w:w="4819" w:type="dxa"/>
            <w:tcBorders>
              <w:top w:val="single" w:sz="4" w:space="0" w:color="auto"/>
              <w:left w:val="nil"/>
              <w:bottom w:val="single" w:sz="4" w:space="0" w:color="auto"/>
              <w:right w:val="single" w:sz="4" w:space="0" w:color="auto"/>
            </w:tcBorders>
            <w:shd w:val="clear" w:color="auto" w:fill="auto"/>
            <w:noWrap/>
            <w:vAlign w:val="bottom"/>
            <w:hideMark/>
          </w:tcPr>
          <w:p w14:paraId="1466A574" w14:textId="77777777" w:rsidR="00073C60" w:rsidRPr="000124F1" w:rsidRDefault="00073C60" w:rsidP="008564FB">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Links to evidence</w:t>
            </w:r>
          </w:p>
        </w:tc>
      </w:tr>
      <w:tr w:rsidR="00073C60" w:rsidRPr="000E589D" w14:paraId="375F075F"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5598560D"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045" w:type="dxa"/>
            <w:tcBorders>
              <w:top w:val="nil"/>
              <w:left w:val="single" w:sz="4" w:space="0" w:color="auto"/>
              <w:bottom w:val="single" w:sz="4" w:space="0" w:color="auto"/>
              <w:right w:val="single" w:sz="4" w:space="0" w:color="auto"/>
            </w:tcBorders>
            <w:shd w:val="clear" w:color="auto" w:fill="auto"/>
            <w:noWrap/>
            <w:vAlign w:val="center"/>
            <w:hideMark/>
          </w:tcPr>
          <w:p w14:paraId="502A0577" w14:textId="77777777" w:rsidR="00073C60" w:rsidRPr="000124F1" w:rsidRDefault="00073C60" w:rsidP="005035F0">
            <w:pPr>
              <w:spacing w:after="0" w:line="276" w:lineRule="auto"/>
              <w:rPr>
                <w:rFonts w:asciiTheme="minorHAnsi" w:hAnsiTheme="minorHAnsi" w:cstheme="minorHAnsi"/>
                <w:lang w:eastAsia="en-GB"/>
              </w:rPr>
            </w:pPr>
          </w:p>
        </w:tc>
        <w:tc>
          <w:tcPr>
            <w:tcW w:w="4819" w:type="dxa"/>
            <w:tcBorders>
              <w:top w:val="nil"/>
              <w:left w:val="nil"/>
              <w:bottom w:val="single" w:sz="4" w:space="0" w:color="auto"/>
              <w:right w:val="single" w:sz="4" w:space="0" w:color="auto"/>
            </w:tcBorders>
            <w:shd w:val="clear" w:color="auto" w:fill="auto"/>
            <w:noWrap/>
            <w:vAlign w:val="bottom"/>
            <w:hideMark/>
          </w:tcPr>
          <w:p w14:paraId="772090C7"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71C5602"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53AAA2B3"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045" w:type="dxa"/>
            <w:tcBorders>
              <w:top w:val="nil"/>
              <w:left w:val="single" w:sz="4" w:space="0" w:color="auto"/>
              <w:bottom w:val="single" w:sz="4" w:space="0" w:color="auto"/>
              <w:right w:val="single" w:sz="4" w:space="0" w:color="auto"/>
            </w:tcBorders>
            <w:shd w:val="clear" w:color="auto" w:fill="auto"/>
            <w:noWrap/>
            <w:vAlign w:val="center"/>
            <w:hideMark/>
          </w:tcPr>
          <w:p w14:paraId="5430890A" w14:textId="77777777" w:rsidR="00073C60" w:rsidRPr="000124F1" w:rsidRDefault="00073C60" w:rsidP="005035F0">
            <w:pPr>
              <w:spacing w:after="0" w:line="276" w:lineRule="auto"/>
              <w:rPr>
                <w:rFonts w:asciiTheme="minorHAnsi" w:hAnsiTheme="minorHAnsi" w:cstheme="minorHAnsi"/>
                <w:lang w:eastAsia="en-GB"/>
              </w:rPr>
            </w:pPr>
          </w:p>
        </w:tc>
        <w:tc>
          <w:tcPr>
            <w:tcW w:w="4819" w:type="dxa"/>
            <w:tcBorders>
              <w:top w:val="nil"/>
              <w:left w:val="nil"/>
              <w:bottom w:val="single" w:sz="4" w:space="0" w:color="auto"/>
              <w:right w:val="single" w:sz="4" w:space="0" w:color="auto"/>
            </w:tcBorders>
            <w:shd w:val="clear" w:color="auto" w:fill="auto"/>
            <w:noWrap/>
            <w:vAlign w:val="bottom"/>
            <w:hideMark/>
          </w:tcPr>
          <w:p w14:paraId="65062091"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CD45868"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551C63D1"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045" w:type="dxa"/>
            <w:tcBorders>
              <w:top w:val="nil"/>
              <w:left w:val="single" w:sz="4" w:space="0" w:color="auto"/>
              <w:bottom w:val="single" w:sz="4" w:space="0" w:color="auto"/>
              <w:right w:val="single" w:sz="4" w:space="0" w:color="auto"/>
            </w:tcBorders>
            <w:shd w:val="clear" w:color="auto" w:fill="auto"/>
            <w:noWrap/>
            <w:vAlign w:val="center"/>
            <w:hideMark/>
          </w:tcPr>
          <w:p w14:paraId="3D2E21A4" w14:textId="77777777" w:rsidR="00073C60" w:rsidRPr="000124F1" w:rsidRDefault="00073C60" w:rsidP="005035F0">
            <w:pPr>
              <w:spacing w:after="0" w:line="276" w:lineRule="auto"/>
              <w:rPr>
                <w:rFonts w:asciiTheme="minorHAnsi" w:hAnsiTheme="minorHAnsi" w:cstheme="minorHAnsi"/>
                <w:lang w:eastAsia="en-GB"/>
              </w:rPr>
            </w:pPr>
          </w:p>
        </w:tc>
        <w:tc>
          <w:tcPr>
            <w:tcW w:w="4819" w:type="dxa"/>
            <w:tcBorders>
              <w:top w:val="nil"/>
              <w:left w:val="nil"/>
              <w:bottom w:val="single" w:sz="4" w:space="0" w:color="auto"/>
              <w:right w:val="single" w:sz="4" w:space="0" w:color="auto"/>
            </w:tcBorders>
            <w:shd w:val="clear" w:color="auto" w:fill="auto"/>
            <w:noWrap/>
            <w:vAlign w:val="bottom"/>
            <w:hideMark/>
          </w:tcPr>
          <w:p w14:paraId="2DCD6CD1"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2B306B12"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39505663"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4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EEE2D" w14:textId="77777777" w:rsidR="00073C60" w:rsidRPr="000124F1" w:rsidRDefault="00073C60" w:rsidP="005035F0">
            <w:pPr>
              <w:spacing w:after="0" w:line="276" w:lineRule="auto"/>
              <w:rPr>
                <w:rFonts w:asciiTheme="minorHAnsi" w:hAnsiTheme="minorHAnsi" w:cstheme="minorHAnsi"/>
                <w:lang w:eastAsia="en-GB"/>
              </w:rPr>
            </w:pPr>
          </w:p>
        </w:tc>
        <w:tc>
          <w:tcPr>
            <w:tcW w:w="4819" w:type="dxa"/>
            <w:tcBorders>
              <w:top w:val="single" w:sz="4" w:space="0" w:color="auto"/>
              <w:left w:val="nil"/>
              <w:bottom w:val="single" w:sz="4" w:space="0" w:color="auto"/>
              <w:right w:val="single" w:sz="4" w:space="0" w:color="auto"/>
            </w:tcBorders>
            <w:shd w:val="clear" w:color="auto" w:fill="auto"/>
            <w:noWrap/>
            <w:vAlign w:val="bottom"/>
            <w:hideMark/>
          </w:tcPr>
          <w:p w14:paraId="09D428DD"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33ED6223"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7B8861A2"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4045" w:type="dxa"/>
            <w:tcBorders>
              <w:top w:val="nil"/>
              <w:left w:val="single" w:sz="4" w:space="0" w:color="auto"/>
              <w:bottom w:val="single" w:sz="4" w:space="0" w:color="auto"/>
              <w:right w:val="single" w:sz="4" w:space="0" w:color="auto"/>
            </w:tcBorders>
            <w:shd w:val="clear" w:color="auto" w:fill="auto"/>
            <w:noWrap/>
            <w:vAlign w:val="center"/>
            <w:hideMark/>
          </w:tcPr>
          <w:p w14:paraId="3A168AB9" w14:textId="77777777" w:rsidR="00073C60" w:rsidRPr="000124F1" w:rsidRDefault="00073C60" w:rsidP="005035F0">
            <w:pPr>
              <w:spacing w:after="0" w:line="276" w:lineRule="auto"/>
              <w:rPr>
                <w:rFonts w:asciiTheme="minorHAnsi" w:hAnsiTheme="minorHAnsi" w:cstheme="minorHAnsi"/>
                <w:lang w:eastAsia="en-GB"/>
              </w:rPr>
            </w:pPr>
          </w:p>
        </w:tc>
        <w:tc>
          <w:tcPr>
            <w:tcW w:w="4819" w:type="dxa"/>
            <w:tcBorders>
              <w:top w:val="nil"/>
              <w:left w:val="nil"/>
              <w:bottom w:val="single" w:sz="4" w:space="0" w:color="auto"/>
              <w:right w:val="single" w:sz="4" w:space="0" w:color="auto"/>
            </w:tcBorders>
            <w:shd w:val="clear" w:color="auto" w:fill="auto"/>
            <w:noWrap/>
            <w:vAlign w:val="bottom"/>
            <w:hideMark/>
          </w:tcPr>
          <w:p w14:paraId="0DD4B340"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0CE1B5C"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34DAA1EC"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f)</w:t>
            </w:r>
          </w:p>
        </w:tc>
        <w:tc>
          <w:tcPr>
            <w:tcW w:w="40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29FF8" w14:textId="77777777" w:rsidR="00073C60" w:rsidRPr="000124F1" w:rsidRDefault="00073C60" w:rsidP="005035F0">
            <w:pPr>
              <w:spacing w:after="0" w:line="276" w:lineRule="auto"/>
              <w:rPr>
                <w:rFonts w:asciiTheme="minorHAnsi" w:hAnsiTheme="minorHAnsi" w:cstheme="minorHAnsi"/>
                <w:lang w:eastAsia="en-GB"/>
              </w:rPr>
            </w:pPr>
          </w:p>
        </w:tc>
        <w:tc>
          <w:tcPr>
            <w:tcW w:w="4819" w:type="dxa"/>
            <w:tcBorders>
              <w:top w:val="single" w:sz="4" w:space="0" w:color="auto"/>
              <w:left w:val="nil"/>
              <w:bottom w:val="single" w:sz="4" w:space="0" w:color="auto"/>
              <w:right w:val="single" w:sz="4" w:space="0" w:color="auto"/>
            </w:tcBorders>
            <w:shd w:val="clear" w:color="auto" w:fill="auto"/>
            <w:noWrap/>
            <w:vAlign w:val="bottom"/>
          </w:tcPr>
          <w:p w14:paraId="283FC0A4" w14:textId="77777777" w:rsidR="00073C60" w:rsidRPr="000124F1" w:rsidRDefault="00073C60" w:rsidP="005035F0">
            <w:pPr>
              <w:spacing w:after="0" w:line="240" w:lineRule="auto"/>
              <w:rPr>
                <w:rFonts w:asciiTheme="minorHAnsi" w:hAnsiTheme="minorHAnsi" w:cstheme="minorHAnsi"/>
                <w:lang w:eastAsia="en-GB"/>
              </w:rPr>
            </w:pPr>
          </w:p>
        </w:tc>
      </w:tr>
    </w:tbl>
    <w:p w14:paraId="72EA8278" w14:textId="77777777" w:rsidR="00073C60" w:rsidRPr="000124F1" w:rsidRDefault="00073C60" w:rsidP="00073C60">
      <w:pPr>
        <w:spacing w:after="0" w:line="240" w:lineRule="auto"/>
        <w:rPr>
          <w:rFonts w:asciiTheme="minorHAnsi" w:hAnsiTheme="minorHAnsi" w:cstheme="minorHAnsi"/>
          <w:lang w:val="en-US"/>
        </w:rPr>
      </w:pPr>
    </w:p>
    <w:p w14:paraId="299C21B8"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t>Progress since last audit:</w:t>
      </w:r>
    </w:p>
    <w:p w14:paraId="65C64783"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tbl>
      <w:tblPr>
        <w:tblW w:w="9723" w:type="dxa"/>
        <w:tblLook w:val="04A0" w:firstRow="1" w:lastRow="0" w:firstColumn="1" w:lastColumn="0" w:noHBand="0" w:noVBand="1"/>
      </w:tblPr>
      <w:tblGrid>
        <w:gridCol w:w="640"/>
        <w:gridCol w:w="4175"/>
        <w:gridCol w:w="4908"/>
      </w:tblGrid>
      <w:tr w:rsidR="00073C60" w:rsidRPr="000E589D" w14:paraId="32B67650"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tcPr>
          <w:p w14:paraId="02B26B39" w14:textId="77777777" w:rsidR="00073C60" w:rsidRPr="000124F1" w:rsidRDefault="00073C60" w:rsidP="005035F0">
            <w:pPr>
              <w:spacing w:after="0" w:line="240" w:lineRule="auto"/>
              <w:rPr>
                <w:rFonts w:asciiTheme="minorHAnsi" w:hAnsiTheme="minorHAnsi" w:cstheme="minorHAnsi"/>
                <w:b/>
                <w:bCs/>
                <w:lang w:eastAsia="en-GB"/>
              </w:rPr>
            </w:pPr>
          </w:p>
        </w:tc>
        <w:tc>
          <w:tcPr>
            <w:tcW w:w="4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81C23"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Progress</w:t>
            </w:r>
          </w:p>
        </w:tc>
        <w:tc>
          <w:tcPr>
            <w:tcW w:w="4908" w:type="dxa"/>
            <w:tcBorders>
              <w:top w:val="single" w:sz="4" w:space="0" w:color="auto"/>
              <w:left w:val="nil"/>
              <w:bottom w:val="single" w:sz="4" w:space="0" w:color="auto"/>
              <w:right w:val="single" w:sz="4" w:space="0" w:color="auto"/>
            </w:tcBorders>
            <w:shd w:val="clear" w:color="auto" w:fill="auto"/>
            <w:noWrap/>
            <w:vAlign w:val="center"/>
            <w:hideMark/>
          </w:tcPr>
          <w:p w14:paraId="44EC278F"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Linked to</w:t>
            </w:r>
          </w:p>
        </w:tc>
      </w:tr>
      <w:tr w:rsidR="00073C60" w:rsidRPr="000E589D" w14:paraId="553ED5F4"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1CE59AFB"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175" w:type="dxa"/>
            <w:tcBorders>
              <w:top w:val="nil"/>
              <w:left w:val="single" w:sz="4" w:space="0" w:color="auto"/>
              <w:bottom w:val="single" w:sz="4" w:space="0" w:color="auto"/>
              <w:right w:val="single" w:sz="4" w:space="0" w:color="auto"/>
            </w:tcBorders>
            <w:shd w:val="clear" w:color="auto" w:fill="auto"/>
            <w:noWrap/>
            <w:vAlign w:val="center"/>
            <w:hideMark/>
          </w:tcPr>
          <w:p w14:paraId="2F774057"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nil"/>
              <w:left w:val="nil"/>
              <w:bottom w:val="single" w:sz="4" w:space="0" w:color="auto"/>
              <w:right w:val="single" w:sz="4" w:space="0" w:color="auto"/>
            </w:tcBorders>
            <w:shd w:val="clear" w:color="auto" w:fill="auto"/>
            <w:noWrap/>
            <w:vAlign w:val="bottom"/>
            <w:hideMark/>
          </w:tcPr>
          <w:p w14:paraId="0CEC0314"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1AEB95F7"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66A2DA9D"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175" w:type="dxa"/>
            <w:tcBorders>
              <w:top w:val="nil"/>
              <w:left w:val="single" w:sz="4" w:space="0" w:color="auto"/>
              <w:bottom w:val="single" w:sz="4" w:space="0" w:color="auto"/>
              <w:right w:val="single" w:sz="4" w:space="0" w:color="auto"/>
            </w:tcBorders>
            <w:shd w:val="clear" w:color="auto" w:fill="auto"/>
            <w:noWrap/>
            <w:vAlign w:val="center"/>
            <w:hideMark/>
          </w:tcPr>
          <w:p w14:paraId="10A9A53C"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nil"/>
              <w:left w:val="nil"/>
              <w:bottom w:val="single" w:sz="4" w:space="0" w:color="auto"/>
              <w:right w:val="single" w:sz="4" w:space="0" w:color="auto"/>
            </w:tcBorders>
            <w:shd w:val="clear" w:color="auto" w:fill="auto"/>
            <w:noWrap/>
            <w:vAlign w:val="bottom"/>
            <w:hideMark/>
          </w:tcPr>
          <w:p w14:paraId="5734AD5C"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22CD7F1"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18CB74FB" w14:textId="16CA38AD"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175" w:type="dxa"/>
            <w:tcBorders>
              <w:top w:val="nil"/>
              <w:left w:val="single" w:sz="4" w:space="0" w:color="auto"/>
              <w:bottom w:val="single" w:sz="4" w:space="0" w:color="auto"/>
              <w:right w:val="single" w:sz="4" w:space="0" w:color="auto"/>
            </w:tcBorders>
            <w:shd w:val="clear" w:color="auto" w:fill="auto"/>
            <w:noWrap/>
            <w:vAlign w:val="center"/>
            <w:hideMark/>
          </w:tcPr>
          <w:p w14:paraId="50537675"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nil"/>
              <w:left w:val="nil"/>
              <w:bottom w:val="single" w:sz="4" w:space="0" w:color="auto"/>
              <w:right w:val="single" w:sz="4" w:space="0" w:color="auto"/>
            </w:tcBorders>
            <w:shd w:val="clear" w:color="auto" w:fill="auto"/>
            <w:noWrap/>
            <w:vAlign w:val="bottom"/>
            <w:hideMark/>
          </w:tcPr>
          <w:p w14:paraId="2CF445F7"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0F078652"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291ABC87" w14:textId="21B8165F"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4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F574C"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single" w:sz="4" w:space="0" w:color="auto"/>
              <w:left w:val="nil"/>
              <w:bottom w:val="single" w:sz="4" w:space="0" w:color="auto"/>
              <w:right w:val="single" w:sz="4" w:space="0" w:color="auto"/>
            </w:tcBorders>
            <w:shd w:val="clear" w:color="auto" w:fill="auto"/>
            <w:noWrap/>
            <w:vAlign w:val="bottom"/>
          </w:tcPr>
          <w:p w14:paraId="2484A054"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DC938DF"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2EB8AD11"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4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41E45"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single" w:sz="4" w:space="0" w:color="auto"/>
              <w:left w:val="nil"/>
              <w:bottom w:val="single" w:sz="4" w:space="0" w:color="auto"/>
              <w:right w:val="single" w:sz="4" w:space="0" w:color="auto"/>
            </w:tcBorders>
            <w:shd w:val="clear" w:color="auto" w:fill="auto"/>
            <w:noWrap/>
            <w:vAlign w:val="bottom"/>
          </w:tcPr>
          <w:p w14:paraId="4D9A26A4"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786FA851"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202D229B"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f)</w:t>
            </w:r>
          </w:p>
        </w:tc>
        <w:tc>
          <w:tcPr>
            <w:tcW w:w="4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555CB"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single" w:sz="4" w:space="0" w:color="auto"/>
              <w:left w:val="nil"/>
              <w:bottom w:val="single" w:sz="4" w:space="0" w:color="auto"/>
              <w:right w:val="single" w:sz="4" w:space="0" w:color="auto"/>
            </w:tcBorders>
            <w:shd w:val="clear" w:color="auto" w:fill="auto"/>
            <w:noWrap/>
            <w:vAlign w:val="bottom"/>
          </w:tcPr>
          <w:p w14:paraId="42094382" w14:textId="77777777" w:rsidR="00073C60" w:rsidRPr="000124F1" w:rsidRDefault="00073C60" w:rsidP="005035F0">
            <w:pPr>
              <w:spacing w:after="0" w:line="240" w:lineRule="auto"/>
              <w:rPr>
                <w:rFonts w:asciiTheme="minorHAnsi" w:hAnsiTheme="minorHAnsi" w:cstheme="minorHAnsi"/>
                <w:lang w:eastAsia="en-GB"/>
              </w:rPr>
            </w:pPr>
          </w:p>
        </w:tc>
      </w:tr>
    </w:tbl>
    <w:p w14:paraId="6E992050" w14:textId="77777777" w:rsidR="00073C60" w:rsidRPr="000124F1" w:rsidRDefault="00073C60" w:rsidP="00073C60">
      <w:pPr>
        <w:spacing w:after="0" w:line="240" w:lineRule="auto"/>
        <w:rPr>
          <w:rFonts w:asciiTheme="minorHAnsi" w:hAnsiTheme="minorHAnsi" w:cstheme="minorHAnsi"/>
          <w:lang w:eastAsia="en-GB"/>
        </w:rPr>
      </w:pPr>
    </w:p>
    <w:p w14:paraId="037984B1"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t>Action plan:</w:t>
      </w:r>
    </w:p>
    <w:p w14:paraId="67E435DE" w14:textId="77777777" w:rsidR="00073C60" w:rsidRPr="000124F1" w:rsidRDefault="00073C60" w:rsidP="00073C60">
      <w:pPr>
        <w:spacing w:after="0" w:line="240" w:lineRule="auto"/>
        <w:rPr>
          <w:rFonts w:asciiTheme="minorHAnsi" w:hAnsiTheme="minorHAnsi" w:cstheme="minorHAnsi"/>
          <w:lang w:eastAsia="en-GB"/>
        </w:rPr>
      </w:pPr>
    </w:p>
    <w:tbl>
      <w:tblPr>
        <w:tblW w:w="9783" w:type="dxa"/>
        <w:tblLook w:val="04A0" w:firstRow="1" w:lastRow="0" w:firstColumn="1" w:lastColumn="0" w:noHBand="0" w:noVBand="1"/>
      </w:tblPr>
      <w:tblGrid>
        <w:gridCol w:w="644"/>
        <w:gridCol w:w="2342"/>
        <w:gridCol w:w="2342"/>
        <w:gridCol w:w="2227"/>
        <w:gridCol w:w="2228"/>
      </w:tblGrid>
      <w:tr w:rsidR="00073C60" w:rsidRPr="000E589D" w14:paraId="7F71415B"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tcPr>
          <w:p w14:paraId="38F36F00" w14:textId="77777777" w:rsidR="00073C60" w:rsidRPr="000124F1" w:rsidRDefault="00073C60" w:rsidP="005035F0">
            <w:pPr>
              <w:spacing w:after="0" w:line="240" w:lineRule="auto"/>
              <w:rPr>
                <w:rFonts w:asciiTheme="minorHAnsi" w:hAnsiTheme="minorHAnsi" w:cstheme="minorHAnsi"/>
                <w:b/>
                <w:bCs/>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6154F" w14:textId="15284C0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Progress </w:t>
            </w:r>
            <w:r w:rsidR="00E00D80">
              <w:rPr>
                <w:rFonts w:asciiTheme="minorHAnsi" w:hAnsiTheme="minorHAnsi" w:cstheme="minorHAnsi"/>
                <w:b/>
                <w:bCs/>
                <w:lang w:eastAsia="en-GB"/>
              </w:rPr>
              <w:t>a</w:t>
            </w:r>
            <w:r w:rsidR="00E00D80" w:rsidRPr="000124F1">
              <w:rPr>
                <w:rFonts w:asciiTheme="minorHAnsi" w:hAnsiTheme="minorHAnsi" w:cstheme="minorHAnsi"/>
                <w:b/>
                <w:bCs/>
                <w:lang w:eastAsia="en-GB"/>
              </w:rPr>
              <w:t>im</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149C6E63" w14:textId="1663AFEE"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Key </w:t>
            </w:r>
            <w:r w:rsidR="00E00D80">
              <w:rPr>
                <w:rFonts w:asciiTheme="minorHAnsi" w:hAnsiTheme="minorHAnsi" w:cstheme="minorHAnsi"/>
                <w:b/>
                <w:bCs/>
                <w:lang w:eastAsia="en-GB"/>
              </w:rPr>
              <w:t>s</w:t>
            </w:r>
            <w:r w:rsidR="00E00D80" w:rsidRPr="000124F1">
              <w:rPr>
                <w:rFonts w:asciiTheme="minorHAnsi" w:hAnsiTheme="minorHAnsi" w:cstheme="minorHAnsi"/>
                <w:b/>
                <w:bCs/>
                <w:lang w:eastAsia="en-GB"/>
              </w:rPr>
              <w:t>taff</w:t>
            </w:r>
          </w:p>
        </w:tc>
        <w:tc>
          <w:tcPr>
            <w:tcW w:w="2227" w:type="dxa"/>
            <w:tcBorders>
              <w:top w:val="single" w:sz="4" w:space="0" w:color="auto"/>
              <w:left w:val="nil"/>
              <w:bottom w:val="single" w:sz="4" w:space="0" w:color="auto"/>
              <w:right w:val="single" w:sz="4" w:space="0" w:color="auto"/>
            </w:tcBorders>
            <w:shd w:val="clear" w:color="auto" w:fill="auto"/>
            <w:noWrap/>
            <w:vAlign w:val="center"/>
            <w:hideMark/>
          </w:tcPr>
          <w:p w14:paraId="50439B03" w14:textId="4389C672"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Completion </w:t>
            </w:r>
            <w:r w:rsidR="00E00D80">
              <w:rPr>
                <w:rFonts w:asciiTheme="minorHAnsi" w:hAnsiTheme="minorHAnsi" w:cstheme="minorHAnsi"/>
                <w:b/>
                <w:bCs/>
                <w:lang w:eastAsia="en-GB"/>
              </w:rPr>
              <w:t>d</w:t>
            </w:r>
            <w:r w:rsidR="00E00D80" w:rsidRPr="000124F1">
              <w:rPr>
                <w:rFonts w:asciiTheme="minorHAnsi" w:hAnsiTheme="minorHAnsi" w:cstheme="minorHAnsi"/>
                <w:b/>
                <w:bCs/>
                <w:lang w:eastAsia="en-GB"/>
              </w:rPr>
              <w:t>ate</w:t>
            </w:r>
          </w:p>
        </w:tc>
        <w:tc>
          <w:tcPr>
            <w:tcW w:w="2228" w:type="dxa"/>
            <w:tcBorders>
              <w:top w:val="single" w:sz="4" w:space="0" w:color="auto"/>
              <w:left w:val="nil"/>
              <w:bottom w:val="single" w:sz="4" w:space="0" w:color="auto"/>
              <w:right w:val="single" w:sz="4" w:space="0" w:color="auto"/>
            </w:tcBorders>
            <w:shd w:val="clear" w:color="auto" w:fill="auto"/>
            <w:vAlign w:val="center"/>
          </w:tcPr>
          <w:p w14:paraId="4C9EB421"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w:t>
            </w:r>
          </w:p>
        </w:tc>
      </w:tr>
      <w:tr w:rsidR="00073C60" w:rsidRPr="000E589D" w14:paraId="5ED89817"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36E54B6D"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158B68BF"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203E1A31"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097F8320"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7BD61460"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544FBD36"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364F95E1"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2635A551"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7313E053"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5C91D06E"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60F5E499"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3A8B7B87"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121AB595"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25B4DD5D"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269CF029"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6DB61149"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7CC206CA"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0547052D"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140EC589" w14:textId="275FC596" w:rsidR="00073C60" w:rsidRPr="000124F1" w:rsidRDefault="00AC34BC" w:rsidP="005035F0">
            <w:pPr>
              <w:spacing w:after="0" w:line="276" w:lineRule="auto"/>
              <w:rPr>
                <w:rFonts w:asciiTheme="minorHAnsi" w:hAnsiTheme="minorHAnsi" w:cstheme="minorHAnsi"/>
                <w:lang w:eastAsia="en-GB"/>
              </w:rPr>
            </w:pPr>
            <w:r>
              <w:rPr>
                <w:rFonts w:asciiTheme="minorHAnsi" w:hAnsiTheme="minorHAnsi" w:cstheme="minorHAnsi"/>
                <w:lang w:eastAsia="en-GB"/>
              </w:rPr>
              <w:t>d)</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CC3EE"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05B54CEB"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shd w:val="clear" w:color="auto" w:fill="auto"/>
            <w:noWrap/>
            <w:vAlign w:val="bottom"/>
            <w:hideMark/>
          </w:tcPr>
          <w:p w14:paraId="1754837A"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shd w:val="clear" w:color="auto" w:fill="auto"/>
            <w:vAlign w:val="bottom"/>
          </w:tcPr>
          <w:p w14:paraId="2044AA53"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4C174612"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109E4CB8"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lastRenderedPageBreak/>
              <w:t>e)</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23F1D941"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1028651D"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78BBBC7C"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553ACEAA"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72CA2E2"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33E7F31C"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f)</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65974"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4582A0A4"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shd w:val="clear" w:color="auto" w:fill="auto"/>
            <w:noWrap/>
            <w:vAlign w:val="bottom"/>
          </w:tcPr>
          <w:p w14:paraId="3F5983D4"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shd w:val="clear" w:color="auto" w:fill="auto"/>
            <w:vAlign w:val="bottom"/>
          </w:tcPr>
          <w:p w14:paraId="68232418" w14:textId="77777777" w:rsidR="00073C60" w:rsidRPr="000124F1" w:rsidRDefault="00073C60" w:rsidP="005035F0">
            <w:pPr>
              <w:spacing w:after="0" w:line="240" w:lineRule="auto"/>
              <w:rPr>
                <w:rFonts w:asciiTheme="minorHAnsi" w:hAnsiTheme="minorHAnsi" w:cstheme="minorHAnsi"/>
                <w:lang w:eastAsia="en-GB"/>
              </w:rPr>
            </w:pPr>
          </w:p>
        </w:tc>
      </w:tr>
    </w:tbl>
    <w:p w14:paraId="396B22B5" w14:textId="77777777" w:rsidR="00073C60" w:rsidRPr="009C4927" w:rsidRDefault="00073C60" w:rsidP="004E1D54"/>
    <w:sectPr w:rsidR="00073C60" w:rsidRPr="009C4927" w:rsidSect="008A3E2F">
      <w:pgSz w:w="11906" w:h="16838"/>
      <w:pgMar w:top="1021" w:right="1021" w:bottom="1021" w:left="1021" w:header="454"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CD0FF" w14:textId="77777777" w:rsidR="00EC2901" w:rsidRDefault="00EC2901" w:rsidP="000C24AF">
      <w:pPr>
        <w:spacing w:after="0"/>
      </w:pPr>
      <w:r>
        <w:separator/>
      </w:r>
    </w:p>
  </w:endnote>
  <w:endnote w:type="continuationSeparator" w:id="0">
    <w:p w14:paraId="467087C2" w14:textId="77777777" w:rsidR="00EC2901" w:rsidRDefault="00EC2901" w:rsidP="000C24AF">
      <w:pPr>
        <w:spacing w:after="0"/>
      </w:pPr>
      <w:r>
        <w:continuationSeparator/>
      </w:r>
    </w:p>
  </w:endnote>
  <w:endnote w:type="continuationNotice" w:id="1">
    <w:p w14:paraId="4C7ABA71" w14:textId="77777777" w:rsidR="00EC2901" w:rsidRDefault="00EC29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Headings CS)">
    <w:altName w:val="Arial"/>
    <w:charset w:val="00"/>
    <w:family w:val="roman"/>
    <w:pitch w:val="default"/>
  </w:font>
  <w:font w:name="FrutigerLTStd-Light">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B474C" w14:textId="77777777" w:rsidR="00A759F7" w:rsidRDefault="00A759F7" w:rsidP="00603A2C">
    <w:pPr>
      <w:pStyle w:val="Footer"/>
      <w:pBdr>
        <w:top w:val="single" w:sz="4" w:space="1" w:color="005EB8"/>
      </w:pBdr>
    </w:pPr>
  </w:p>
  <w:p w14:paraId="324B1CAE" w14:textId="4EB13E49" w:rsidR="00A759F7" w:rsidRPr="00AC35F8" w:rsidRDefault="00A759F7">
    <w:pPr>
      <w:pStyle w:val="Footer"/>
      <w:rPr>
        <w:sz w:val="24"/>
      </w:rPr>
    </w:pPr>
    <w:r w:rsidRPr="00014145">
      <w:rPr>
        <w:sz w:val="24"/>
      </w:rPr>
      <w:t>Publication reference: PRN</w:t>
    </w:r>
    <w:r w:rsidR="00014145" w:rsidRPr="00014145">
      <w:rPr>
        <w:sz w:val="24"/>
      </w:rPr>
      <w:t>01936_ii</w:t>
    </w:r>
    <w:r w:rsidR="003C223D">
      <w:rPr>
        <w:sz w:val="24"/>
      </w:rPr>
      <w:t>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1646627"/>
      <w:docPartObj>
        <w:docPartGallery w:val="Page Numbers (Bottom of Page)"/>
        <w:docPartUnique/>
      </w:docPartObj>
    </w:sdtPr>
    <w:sdtEndPr/>
    <w:sdtContent>
      <w:p w14:paraId="130EA485" w14:textId="77777777" w:rsidR="00A759F7" w:rsidRDefault="00A759F7" w:rsidP="008A3E2F">
        <w:pPr>
          <w:pStyle w:val="Footer"/>
          <w:pBdr>
            <w:top w:val="single" w:sz="4" w:space="1" w:color="005EB8"/>
          </w:pBdr>
        </w:pPr>
      </w:p>
      <w:p w14:paraId="33CA3E7C" w14:textId="77777777" w:rsidR="00A759F7" w:rsidRPr="008A3E2F" w:rsidRDefault="00A759F7" w:rsidP="008A3E2F">
        <w:pPr>
          <w:pStyle w:val="Footer"/>
        </w:pPr>
        <w:r w:rsidRPr="00AC35F8">
          <w:rPr>
            <w:sz w:val="24"/>
          </w:rPr>
          <w:t>© NHS England 202</w:t>
        </w:r>
        <w:r>
          <w:rPr>
            <w:sz w:val="24"/>
          </w:rPr>
          <w:t>5</w:t>
        </w:r>
        <w:r>
          <w:rPr>
            <w:sz w:val="24"/>
            <w:szCs w:val="36"/>
          </w:rPr>
          <w:tab/>
        </w:r>
        <w:r w:rsidRPr="008D50ED">
          <w:rPr>
            <w:sz w:val="24"/>
            <w:szCs w:val="36"/>
          </w:rPr>
          <w:fldChar w:fldCharType="begin"/>
        </w:r>
        <w:r w:rsidRPr="008D50ED">
          <w:rPr>
            <w:sz w:val="24"/>
            <w:szCs w:val="36"/>
          </w:rPr>
          <w:instrText>PAGE   \* MERGEFORMAT</w:instrText>
        </w:r>
        <w:r w:rsidRPr="008D50ED">
          <w:rPr>
            <w:sz w:val="24"/>
            <w:szCs w:val="36"/>
          </w:rPr>
          <w:fldChar w:fldCharType="separate"/>
        </w:r>
        <w:r>
          <w:rPr>
            <w:sz w:val="24"/>
            <w:szCs w:val="36"/>
          </w:rPr>
          <w:t>2</w:t>
        </w:r>
        <w:r w:rsidRPr="008D50ED">
          <w:rPr>
            <w:sz w:val="24"/>
            <w:szCs w:val="3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6796495"/>
      <w:docPartObj>
        <w:docPartGallery w:val="Page Numbers (Bottom of Page)"/>
        <w:docPartUnique/>
      </w:docPartObj>
    </w:sdtPr>
    <w:sdtEndPr/>
    <w:sdtContent>
      <w:p w14:paraId="10D8CCC7" w14:textId="77777777" w:rsidR="00603A2C" w:rsidRDefault="00603A2C" w:rsidP="00603A2C">
        <w:pPr>
          <w:pStyle w:val="Footer"/>
          <w:pBdr>
            <w:top w:val="single" w:sz="4" w:space="1" w:color="005EB8"/>
          </w:pBdr>
        </w:pPr>
      </w:p>
      <w:p w14:paraId="68349FAB" w14:textId="77777777" w:rsidR="00F126B3" w:rsidRPr="00F126B3" w:rsidRDefault="008F6069" w:rsidP="00F126B3">
        <w:pPr>
          <w:pStyle w:val="Footer"/>
        </w:pPr>
        <w:r>
          <w:rPr>
            <w:szCs w:val="18"/>
          </w:rPr>
          <w:t xml:space="preserve">Copyright </w:t>
        </w:r>
        <w:r w:rsidRPr="008F6069">
          <w:rPr>
            <w:szCs w:val="18"/>
          </w:rPr>
          <w:t>© NHS England 2023</w:t>
        </w:r>
        <w:r>
          <w:rPr>
            <w:sz w:val="24"/>
            <w:szCs w:val="36"/>
          </w:rPr>
          <w:tab/>
        </w:r>
        <w:r w:rsidR="00F126B3" w:rsidRPr="008D50ED">
          <w:rPr>
            <w:sz w:val="24"/>
            <w:szCs w:val="36"/>
          </w:rPr>
          <w:fldChar w:fldCharType="begin"/>
        </w:r>
        <w:r w:rsidR="00F126B3" w:rsidRPr="008D50ED">
          <w:rPr>
            <w:sz w:val="24"/>
            <w:szCs w:val="36"/>
          </w:rPr>
          <w:instrText>PAGE   \* MERGEFORMAT</w:instrText>
        </w:r>
        <w:r w:rsidR="00F126B3" w:rsidRPr="008D50ED">
          <w:rPr>
            <w:sz w:val="24"/>
            <w:szCs w:val="36"/>
          </w:rPr>
          <w:fldChar w:fldCharType="separate"/>
        </w:r>
        <w:r w:rsidR="00F126B3">
          <w:rPr>
            <w:sz w:val="24"/>
            <w:szCs w:val="36"/>
          </w:rPr>
          <w:t>3</w:t>
        </w:r>
        <w:r w:rsidR="00F126B3" w:rsidRPr="008D50ED">
          <w:rPr>
            <w:sz w:val="24"/>
            <w:szCs w:val="3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3148063"/>
      <w:docPartObj>
        <w:docPartGallery w:val="Page Numbers (Bottom of Page)"/>
        <w:docPartUnique/>
      </w:docPartObj>
    </w:sdtPr>
    <w:sdtEndPr>
      <w:rPr>
        <w:noProof/>
      </w:rPr>
    </w:sdtEndPr>
    <w:sdtContent>
      <w:p w14:paraId="5DB7011D" w14:textId="77777777" w:rsidR="00073C60" w:rsidRDefault="00073C6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B293DF" w14:textId="77777777" w:rsidR="00073C60" w:rsidRDefault="00073C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BA7E6" w14:textId="77777777" w:rsidR="00EC2901" w:rsidRDefault="00EC2901" w:rsidP="000C24AF">
      <w:pPr>
        <w:spacing w:after="0"/>
      </w:pPr>
      <w:r>
        <w:separator/>
      </w:r>
    </w:p>
  </w:footnote>
  <w:footnote w:type="continuationSeparator" w:id="0">
    <w:p w14:paraId="7A9A284E" w14:textId="77777777" w:rsidR="00EC2901" w:rsidRDefault="00EC2901" w:rsidP="000C24AF">
      <w:pPr>
        <w:spacing w:after="0"/>
      </w:pPr>
      <w:r>
        <w:continuationSeparator/>
      </w:r>
    </w:p>
  </w:footnote>
  <w:footnote w:type="continuationNotice" w:id="1">
    <w:p w14:paraId="07D6575E" w14:textId="77777777" w:rsidR="00EC2901" w:rsidRDefault="00EC29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5819A" w14:textId="44D10C8E" w:rsidR="00A759F7" w:rsidRDefault="00A759F7" w:rsidP="00F126B3">
    <w:pPr>
      <w:pStyle w:val="Header"/>
      <w:pBdr>
        <w:bottom w:val="none" w:sz="0" w:space="0" w:color="auto"/>
      </w:pBdr>
    </w:pPr>
    <w:r w:rsidRPr="00DD3B24">
      <w:rPr>
        <w:noProof/>
      </w:rPr>
      <w:drawing>
        <wp:anchor distT="0" distB="0" distL="114300" distR="114300" simplePos="0" relativeHeight="251659264" behindDoc="1" locked="1" layoutInCell="1" allowOverlap="0" wp14:anchorId="5AACA394" wp14:editId="0B2C64A5">
          <wp:simplePos x="0" y="0"/>
          <wp:positionH relativeFrom="page">
            <wp:align>right</wp:align>
          </wp:positionH>
          <wp:positionV relativeFrom="page">
            <wp:posOffset>360045</wp:posOffset>
          </wp:positionV>
          <wp:extent cx="3600000" cy="133200"/>
          <wp:effectExtent l="0" t="0" r="0" b="0"/>
          <wp:wrapTight wrapText="bothSides">
            <wp:wrapPolygon edited="0">
              <wp:start x="0" y="0"/>
              <wp:lineTo x="0" y="18603"/>
              <wp:lineTo x="21413" y="18603"/>
              <wp:lineTo x="21413" y="0"/>
              <wp:lineTo x="0" y="0"/>
            </wp:wrapPolygon>
          </wp:wrapTight>
          <wp:docPr id="454083773" name="Picture 4540837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4657" name="Picture 11579346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3600000" cy="133200"/>
                  </a:xfrm>
                  <a:prstGeom prst="rect">
                    <a:avLst/>
                  </a:prstGeom>
                </pic:spPr>
              </pic:pic>
            </a:graphicData>
          </a:graphic>
          <wp14:sizeRelH relativeFrom="page">
            <wp14:pctWidth>0</wp14:pctWidth>
          </wp14:sizeRelH>
          <wp14:sizeRelV relativeFrom="page">
            <wp14:pctHeight>0</wp14:pctHeight>
          </wp14:sizeRelV>
        </wp:anchor>
      </w:drawing>
    </w:r>
  </w:p>
  <w:p w14:paraId="2499B98E" w14:textId="2D4E6B4B" w:rsidR="00A759F7" w:rsidRPr="00AC35F8" w:rsidRDefault="00014B42" w:rsidP="00F126B3">
    <w:pPr>
      <w:pStyle w:val="Header"/>
      <w:pBdr>
        <w:bottom w:val="single" w:sz="4" w:space="4" w:color="auto"/>
      </w:pBdr>
      <w:rPr>
        <w:sz w:val="24"/>
      </w:rPr>
    </w:pPr>
    <w:sdt>
      <w:sdtPr>
        <w:rPr>
          <w:sz w:val="24"/>
        </w:rPr>
        <w:alias w:val="Title"/>
        <w:tag w:val="title"/>
        <w:id w:val="957449815"/>
        <w:dataBinding w:prefixMappings="xmlns:ns0='http://purl.org/dc/elements/1.1/' xmlns:ns1='http://schemas.openxmlformats.org/package/2006/metadata/core-properties' " w:xpath="/ns1:coreProperties[1]/ns0:title[1]" w:storeItemID="{6C3C8BC8-F283-45AE-878A-BAB7291924A1}"/>
        <w:text/>
      </w:sdtPr>
      <w:sdtEndPr/>
      <w:sdtContent>
        <w:r w:rsidR="00EA0075">
          <w:rPr>
            <w:sz w:val="24"/>
          </w:rPr>
          <w:t>Play well: quality checklist for health play services</w:t>
        </w:r>
      </w:sdtContent>
    </w:sdt>
  </w:p>
  <w:p w14:paraId="38703070" w14:textId="77777777" w:rsidR="00A759F7" w:rsidRPr="00F126B3" w:rsidRDefault="00A759F7" w:rsidP="008A3E2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margin" w:tblpY="676"/>
      <w:tblOverlap w:val="never"/>
      <w:tblW w:w="6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7"/>
    </w:tblGrid>
    <w:tr w:rsidR="00A759F7" w14:paraId="03983CEE" w14:textId="77777777" w:rsidTr="00A449E4">
      <w:trPr>
        <w:trHeight w:val="642"/>
      </w:trPr>
      <w:sdt>
        <w:sdtPr>
          <w:rPr>
            <w:color w:val="231F20" w:themeColor="background1"/>
          </w:rPr>
          <w:alias w:val="Protective Marking"/>
          <w:tag w:val="Protective Marking"/>
          <w:id w:val="-1097942897"/>
          <w:placeholder>
            <w:docPart w:val="37AC1ADC02124ED9B0E4F82B019D033C"/>
          </w:placeholder>
          <w:dropDownList>
            <w:listItem w:value="Choose an item."/>
            <w:listItem w:displayText="Classification: Official" w:value="Classification: Official"/>
            <w:listItem w:displayText="Classification: Official-Sensitive" w:value="Classification: Official-Sensitive"/>
          </w:dropDownList>
        </w:sdtPr>
        <w:sdtEndPr>
          <w:rPr>
            <w:color w:val="768692"/>
          </w:rPr>
        </w:sdtEndPr>
        <w:sdtContent>
          <w:tc>
            <w:tcPr>
              <w:tcW w:w="6727" w:type="dxa"/>
            </w:tcPr>
            <w:p w14:paraId="4CB62AE4" w14:textId="09972932" w:rsidR="00A759F7" w:rsidRDefault="00014145" w:rsidP="00B72132">
              <w:pPr>
                <w:pStyle w:val="Classification"/>
              </w:pPr>
              <w:r>
                <w:rPr>
                  <w:color w:val="231F20" w:themeColor="background1"/>
                </w:rPr>
                <w:t>Classification: Official</w:t>
              </w:r>
            </w:p>
          </w:tc>
        </w:sdtContent>
      </w:sdt>
    </w:tr>
  </w:tbl>
  <w:p w14:paraId="0266309C" w14:textId="235C338C" w:rsidR="00A759F7" w:rsidRDefault="00A759F7" w:rsidP="00B72132">
    <w:pPr>
      <w:pStyle w:val="Header"/>
      <w:pBdr>
        <w:bottom w:val="none" w:sz="0" w:space="0" w:color="auto"/>
      </w:pBdr>
    </w:pPr>
    <w:r>
      <w:rPr>
        <w:rFonts w:asciiTheme="minorHAnsi" w:hAnsiTheme="minorHAnsi"/>
        <w:b/>
        <w:bCs/>
        <w:noProof/>
        <w:lang w:eastAsia="en-GB"/>
      </w:rPr>
      <w:drawing>
        <wp:anchor distT="0" distB="0" distL="114300" distR="114300" simplePos="0" relativeHeight="251656192" behindDoc="1" locked="0" layoutInCell="1" allowOverlap="1" wp14:anchorId="6BD35D1A" wp14:editId="5A67E4AD">
          <wp:simplePos x="0" y="0"/>
          <wp:positionH relativeFrom="page">
            <wp:align>right</wp:align>
          </wp:positionH>
          <wp:positionV relativeFrom="page">
            <wp:posOffset>0</wp:posOffset>
          </wp:positionV>
          <wp:extent cx="1839600" cy="1519200"/>
          <wp:effectExtent l="0" t="0" r="0" b="0"/>
          <wp:wrapTight wrapText="bothSides">
            <wp:wrapPolygon edited="0">
              <wp:start x="4324" y="5237"/>
              <wp:lineTo x="4324" y="16254"/>
              <wp:lineTo x="5667" y="17157"/>
              <wp:lineTo x="8351" y="17518"/>
              <wp:lineTo x="9693" y="17518"/>
              <wp:lineTo x="14763" y="17157"/>
              <wp:lineTo x="17149" y="16254"/>
              <wp:lineTo x="16851" y="5237"/>
              <wp:lineTo x="4324" y="5237"/>
            </wp:wrapPolygon>
          </wp:wrapTight>
          <wp:docPr id="1452634606" name="Picture 14526346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39600" cy="1519200"/>
                  </a:xfrm>
                  <a:prstGeom prst="rect">
                    <a:avLst/>
                  </a:prstGeom>
                </pic:spPr>
              </pic:pic>
            </a:graphicData>
          </a:graphic>
          <wp14:sizeRelH relativeFrom="margin">
            <wp14:pctWidth>0</wp14:pctWidth>
          </wp14:sizeRelH>
          <wp14:sizeRelV relativeFrom="margin">
            <wp14:pctHeight>0</wp14:pctHeight>
          </wp14:sizeRelV>
        </wp:anchor>
      </w:drawing>
    </w:r>
  </w:p>
  <w:p w14:paraId="2563825A" w14:textId="566DD231" w:rsidR="00A759F7" w:rsidRDefault="00A605E7" w:rsidP="00B72132">
    <w:pPr>
      <w:pStyle w:val="Header"/>
      <w:pBdr>
        <w:bottom w:val="none" w:sz="0" w:space="0" w:color="auto"/>
      </w:pBdr>
    </w:pPr>
    <w:r w:rsidRPr="003A24E0">
      <w:rPr>
        <w:noProof/>
      </w:rPr>
      <w:drawing>
        <wp:anchor distT="0" distB="0" distL="114300" distR="114300" simplePos="0" relativeHeight="251657216" behindDoc="0" locked="0" layoutInCell="1" allowOverlap="1" wp14:anchorId="7FA8B96A" wp14:editId="23062B6B">
          <wp:simplePos x="0" y="0"/>
          <wp:positionH relativeFrom="margin">
            <wp:posOffset>81915</wp:posOffset>
          </wp:positionH>
          <wp:positionV relativeFrom="paragraph">
            <wp:posOffset>162560</wp:posOffset>
          </wp:positionV>
          <wp:extent cx="2155284" cy="514350"/>
          <wp:effectExtent l="0" t="0" r="0" b="0"/>
          <wp:wrapNone/>
          <wp:docPr id="168796338" name="Picture 2" descr="A logo of a child's health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47828" name="Picture 2" descr="A logo of a child's health company&#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62336" cy="5160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8C7A94" w14:textId="4E4DE6E9" w:rsidR="00A759F7" w:rsidRPr="001D243C" w:rsidRDefault="00A759F7" w:rsidP="00B72132">
    <w:pPr>
      <w:pStyle w:val="Header"/>
      <w:pBdr>
        <w:bottom w:val="none" w:sz="0" w:space="0" w:color="auto"/>
      </w:pBdr>
    </w:pPr>
  </w:p>
  <w:p w14:paraId="29478657" w14:textId="4D94898D" w:rsidR="00A759F7" w:rsidRPr="00B72132" w:rsidRDefault="00A759F7" w:rsidP="00B72132">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8A909" w14:textId="7FEE227F" w:rsidR="00F126B3" w:rsidRDefault="00F126B3" w:rsidP="00F126B3">
    <w:pPr>
      <w:pStyle w:val="Header"/>
      <w:pBdr>
        <w:bottom w:val="none" w:sz="0" w:space="0" w:color="auto"/>
      </w:pBdr>
    </w:pPr>
    <w:r w:rsidRPr="00DD3B24">
      <w:rPr>
        <w:noProof/>
      </w:rPr>
      <w:drawing>
        <wp:anchor distT="0" distB="0" distL="114300" distR="114300" simplePos="0" relativeHeight="251658240" behindDoc="1" locked="1" layoutInCell="1" allowOverlap="0" wp14:anchorId="080AEC8F" wp14:editId="097C9352">
          <wp:simplePos x="0" y="0"/>
          <wp:positionH relativeFrom="page">
            <wp:align>right</wp:align>
          </wp:positionH>
          <wp:positionV relativeFrom="page">
            <wp:posOffset>360045</wp:posOffset>
          </wp:positionV>
          <wp:extent cx="3600000" cy="133200"/>
          <wp:effectExtent l="0" t="0" r="0" b="0"/>
          <wp:wrapTight wrapText="bothSides">
            <wp:wrapPolygon edited="0">
              <wp:start x="0" y="0"/>
              <wp:lineTo x="0" y="18603"/>
              <wp:lineTo x="21413" y="18603"/>
              <wp:lineTo x="21413" y="0"/>
              <wp:lineTo x="0" y="0"/>
            </wp:wrapPolygon>
          </wp:wrapTight>
          <wp:docPr id="1418468541" name="Picture 14184685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4657" name="Picture 11579346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3600000" cy="133200"/>
                  </a:xfrm>
                  <a:prstGeom prst="rect">
                    <a:avLst/>
                  </a:prstGeom>
                </pic:spPr>
              </pic:pic>
            </a:graphicData>
          </a:graphic>
          <wp14:sizeRelH relativeFrom="page">
            <wp14:pctWidth>0</wp14:pctWidth>
          </wp14:sizeRelH>
          <wp14:sizeRelV relativeFrom="page">
            <wp14:pctHeight>0</wp14:pctHeight>
          </wp14:sizeRelV>
        </wp:anchor>
      </w:drawing>
    </w:r>
  </w:p>
  <w:p w14:paraId="37897DBC" w14:textId="52867EC4" w:rsidR="00F126B3" w:rsidRPr="009F3A1D" w:rsidRDefault="00014B42" w:rsidP="00F126B3">
    <w:pPr>
      <w:pStyle w:val="Header"/>
      <w:pBdr>
        <w:bottom w:val="single" w:sz="4" w:space="4" w:color="auto"/>
      </w:pBdr>
      <w:rPr>
        <w:sz w:val="24"/>
      </w:rPr>
    </w:pPr>
    <w:sdt>
      <w:sdtPr>
        <w:alias w:val="Title"/>
        <w:tag w:val="title"/>
        <w:id w:val="-644359137"/>
        <w:placeholder>
          <w:docPart w:val="F17A258D1FEE459F8700885BEB9FCFB3"/>
        </w:placeholder>
        <w:dataBinding w:prefixMappings="xmlns:ns0='http://purl.org/dc/elements/1.1/' xmlns:ns1='http://schemas.openxmlformats.org/package/2006/metadata/core-properties' " w:xpath="/ns1:coreProperties[1]/ns0:title[1]" w:storeItemID="{6C3C8BC8-F283-45AE-878A-BAB7291924A1}"/>
        <w:text/>
      </w:sdtPr>
      <w:sdtEndPr/>
      <w:sdtContent>
        <w:r w:rsidR="00EA0075">
          <w:t>Play well: quality checklist for health play services</w:t>
        </w:r>
      </w:sdtContent>
    </w:sdt>
  </w:p>
  <w:p w14:paraId="30A9695E" w14:textId="77777777" w:rsidR="00F126B3" w:rsidRPr="00F126B3" w:rsidRDefault="00F126B3" w:rsidP="00603A2C">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83234"/>
    <w:multiLevelType w:val="hybridMultilevel"/>
    <w:tmpl w:val="14705B72"/>
    <w:lvl w:ilvl="0" w:tplc="6248F43C">
      <w:start w:val="1"/>
      <w:numFmt w:val="bullet"/>
      <w:pStyle w:val="Bulletlist"/>
      <w:lvlText w:val=""/>
      <w:lvlJc w:val="left"/>
      <w:pPr>
        <w:ind w:left="720" w:hanging="360"/>
      </w:pPr>
      <w:rPr>
        <w:rFonts w:ascii="Symbol" w:hAnsi="Symbol" w:hint="default"/>
        <w:color w:val="005EB8"/>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1" w15:restartNumberingAfterBreak="0">
    <w:nsid w:val="18CF0011"/>
    <w:multiLevelType w:val="hybridMultilevel"/>
    <w:tmpl w:val="22CAE6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BC969E3"/>
    <w:multiLevelType w:val="multilevel"/>
    <w:tmpl w:val="F5EAB6B4"/>
    <w:lvl w:ilvl="0">
      <w:start w:val="1"/>
      <w:numFmt w:val="decimal"/>
      <w:pStyle w:val="h2numbered"/>
      <w:suff w:val="space"/>
      <w:lvlText w:val="%1."/>
      <w:lvlJc w:val="left"/>
      <w:pPr>
        <w:ind w:left="0" w:firstLine="0"/>
      </w:pPr>
      <w:rPr>
        <w:rFonts w:hint="default"/>
      </w:rPr>
    </w:lvl>
    <w:lvl w:ilvl="1">
      <w:start w:val="1"/>
      <w:numFmt w:val="decimal"/>
      <w:pStyle w:val="h3numbered"/>
      <w:lvlText w:val="%1.%2"/>
      <w:lvlJc w:val="left"/>
      <w:pPr>
        <w:ind w:left="624" w:hanging="624"/>
      </w:pPr>
      <w:rPr>
        <w:rFonts w:hint="default"/>
      </w:rPr>
    </w:lvl>
    <w:lvl w:ilvl="2">
      <w:start w:val="1"/>
      <w:numFmt w:val="decimal"/>
      <w:pStyle w:val="h4numbered"/>
      <w:lvlText w:val="%1.%2.%3"/>
      <w:lvlJc w:val="left"/>
      <w:pPr>
        <w:ind w:left="794" w:hanging="794"/>
      </w:pPr>
      <w:rPr>
        <w:rFonts w:hint="default"/>
      </w:rPr>
    </w:lvl>
    <w:lvl w:ilvl="3">
      <w:start w:val="1"/>
      <w:numFmt w:val="decimal"/>
      <w:pStyle w:val="h5numbered"/>
      <w:lvlText w:val="%1.%2.%3.%4"/>
      <w:lvlJc w:val="left"/>
      <w:pPr>
        <w:ind w:left="1021" w:hanging="1021"/>
      </w:pPr>
      <w:rPr>
        <w:rFonts w:hint="default"/>
      </w:rPr>
    </w:lvl>
    <w:lvl w:ilvl="4">
      <w:start w:val="1"/>
      <w:numFmt w:val="decimal"/>
      <w:pStyle w:val="bodytextnumbered"/>
      <w:lvlText w:val="%5."/>
      <w:lvlJc w:val="left"/>
      <w:pPr>
        <w:ind w:left="567" w:hanging="567"/>
      </w:pPr>
      <w:rPr>
        <w:rFonts w:hint="default"/>
      </w:rPr>
    </w:lvl>
    <w:lvl w:ilvl="5">
      <w:start w:val="1"/>
      <w:numFmt w:val="decimal"/>
      <w:pStyle w:val="bodytextnumbered11"/>
      <w:lvlText w:val="%5.%6."/>
      <w:lvlJc w:val="left"/>
      <w:pPr>
        <w:ind w:left="1191" w:hanging="624"/>
      </w:pPr>
      <w:rPr>
        <w:rFonts w:hint="default"/>
      </w:rPr>
    </w:lvl>
    <w:lvl w:ilvl="6">
      <w:start w:val="1"/>
      <w:numFmt w:val="decimal"/>
      <w:pStyle w:val="bodytextnumbered111"/>
      <w:lvlText w:val="%5.%6.%7."/>
      <w:lvlJc w:val="left"/>
      <w:pPr>
        <w:ind w:left="2268" w:hanging="1077"/>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0CC421B"/>
    <w:multiLevelType w:val="hybridMultilevel"/>
    <w:tmpl w:val="5D54D37A"/>
    <w:lvl w:ilvl="0" w:tplc="E41CB120">
      <w:start w:val="1"/>
      <w:numFmt w:val="bullet"/>
      <w:lvlText w:val=""/>
      <w:lvlJc w:val="left"/>
      <w:pPr>
        <w:ind w:left="720" w:hanging="360"/>
      </w:pPr>
      <w:rPr>
        <w:rFonts w:ascii="Symbol" w:hAnsi="Symbol" w:hint="default"/>
        <w:color w:val="003087"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BD7919"/>
    <w:multiLevelType w:val="hybridMultilevel"/>
    <w:tmpl w:val="8AE61DB2"/>
    <w:lvl w:ilvl="0" w:tplc="B63EF2A4">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7473B6E"/>
    <w:multiLevelType w:val="hybridMultilevel"/>
    <w:tmpl w:val="7EC4A2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0A71DA"/>
    <w:multiLevelType w:val="hybridMultilevel"/>
    <w:tmpl w:val="93382E9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DCE0F00"/>
    <w:multiLevelType w:val="hybridMultilevel"/>
    <w:tmpl w:val="165C4350"/>
    <w:lvl w:ilvl="0" w:tplc="E41CB120">
      <w:start w:val="1"/>
      <w:numFmt w:val="bullet"/>
      <w:lvlText w:val=""/>
      <w:lvlJc w:val="left"/>
      <w:pPr>
        <w:ind w:left="720" w:hanging="360"/>
      </w:pPr>
      <w:rPr>
        <w:rFonts w:ascii="Symbol" w:hAnsi="Symbol" w:hint="default"/>
        <w:color w:val="003087"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80182E"/>
    <w:multiLevelType w:val="hybridMultilevel"/>
    <w:tmpl w:val="7E6EC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7834F9"/>
    <w:multiLevelType w:val="hybridMultilevel"/>
    <w:tmpl w:val="F0E4F59E"/>
    <w:lvl w:ilvl="0" w:tplc="E41CB120">
      <w:start w:val="1"/>
      <w:numFmt w:val="bullet"/>
      <w:lvlText w:val=""/>
      <w:lvlJc w:val="left"/>
      <w:pPr>
        <w:ind w:left="720" w:hanging="360"/>
      </w:pPr>
      <w:rPr>
        <w:rFonts w:ascii="Symbol" w:hAnsi="Symbol" w:hint="default"/>
        <w:color w:val="003087"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581EE5"/>
    <w:multiLevelType w:val="hybridMultilevel"/>
    <w:tmpl w:val="A6D01A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E004D9"/>
    <w:multiLevelType w:val="hybridMultilevel"/>
    <w:tmpl w:val="6F1A965A"/>
    <w:lvl w:ilvl="0" w:tplc="E41CB120">
      <w:start w:val="1"/>
      <w:numFmt w:val="bullet"/>
      <w:lvlText w:val=""/>
      <w:lvlJc w:val="left"/>
      <w:pPr>
        <w:ind w:left="720" w:hanging="360"/>
      </w:pPr>
      <w:rPr>
        <w:rFonts w:ascii="Symbol" w:hAnsi="Symbol" w:hint="default"/>
        <w:color w:val="003087"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9795252">
    <w:abstractNumId w:val="0"/>
  </w:num>
  <w:num w:numId="2" w16cid:durableId="1394693074">
    <w:abstractNumId w:val="4"/>
  </w:num>
  <w:num w:numId="3" w16cid:durableId="570964709">
    <w:abstractNumId w:val="2"/>
  </w:num>
  <w:num w:numId="4" w16cid:durableId="1648432320">
    <w:abstractNumId w:val="7"/>
  </w:num>
  <w:num w:numId="5" w16cid:durableId="870605710">
    <w:abstractNumId w:val="11"/>
  </w:num>
  <w:num w:numId="6" w16cid:durableId="1901818782">
    <w:abstractNumId w:val="9"/>
  </w:num>
  <w:num w:numId="7" w16cid:durableId="2080131685">
    <w:abstractNumId w:val="6"/>
  </w:num>
  <w:num w:numId="8" w16cid:durableId="885264521">
    <w:abstractNumId w:val="1"/>
  </w:num>
  <w:num w:numId="9" w16cid:durableId="1288663413">
    <w:abstractNumId w:val="10"/>
  </w:num>
  <w:num w:numId="10" w16cid:durableId="1631790270">
    <w:abstractNumId w:val="5"/>
  </w:num>
  <w:num w:numId="11" w16cid:durableId="1160804888">
    <w:abstractNumId w:val="3"/>
  </w:num>
  <w:num w:numId="12" w16cid:durableId="1296986475">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99D"/>
    <w:rsid w:val="00000197"/>
    <w:rsid w:val="000005C7"/>
    <w:rsid w:val="00002AA6"/>
    <w:rsid w:val="000038B9"/>
    <w:rsid w:val="00003EE8"/>
    <w:rsid w:val="0000416F"/>
    <w:rsid w:val="00006985"/>
    <w:rsid w:val="000108B8"/>
    <w:rsid w:val="0001164C"/>
    <w:rsid w:val="000124F1"/>
    <w:rsid w:val="00014145"/>
    <w:rsid w:val="000144B2"/>
    <w:rsid w:val="000149D2"/>
    <w:rsid w:val="00015397"/>
    <w:rsid w:val="000225A0"/>
    <w:rsid w:val="0002330E"/>
    <w:rsid w:val="00024A42"/>
    <w:rsid w:val="00026A95"/>
    <w:rsid w:val="000271F6"/>
    <w:rsid w:val="0003185C"/>
    <w:rsid w:val="00031FD0"/>
    <w:rsid w:val="00032098"/>
    <w:rsid w:val="00032961"/>
    <w:rsid w:val="00042149"/>
    <w:rsid w:val="0005068D"/>
    <w:rsid w:val="00050727"/>
    <w:rsid w:val="00050998"/>
    <w:rsid w:val="00055630"/>
    <w:rsid w:val="00056C30"/>
    <w:rsid w:val="00061452"/>
    <w:rsid w:val="00063ED3"/>
    <w:rsid w:val="00064FB2"/>
    <w:rsid w:val="00066E02"/>
    <w:rsid w:val="0006781E"/>
    <w:rsid w:val="00067D85"/>
    <w:rsid w:val="000733A2"/>
    <w:rsid w:val="00073AF0"/>
    <w:rsid w:val="00073C60"/>
    <w:rsid w:val="00081E3F"/>
    <w:rsid w:val="0008313C"/>
    <w:rsid w:val="000863E2"/>
    <w:rsid w:val="00087515"/>
    <w:rsid w:val="000914A6"/>
    <w:rsid w:val="00092AC4"/>
    <w:rsid w:val="00092D72"/>
    <w:rsid w:val="000935A1"/>
    <w:rsid w:val="000952FD"/>
    <w:rsid w:val="00095621"/>
    <w:rsid w:val="000A1358"/>
    <w:rsid w:val="000A266D"/>
    <w:rsid w:val="000A64E4"/>
    <w:rsid w:val="000B2BAB"/>
    <w:rsid w:val="000B4221"/>
    <w:rsid w:val="000B742A"/>
    <w:rsid w:val="000B7EEA"/>
    <w:rsid w:val="000C2447"/>
    <w:rsid w:val="000C24AF"/>
    <w:rsid w:val="000C5272"/>
    <w:rsid w:val="000C6EB4"/>
    <w:rsid w:val="000D0982"/>
    <w:rsid w:val="000D2BE3"/>
    <w:rsid w:val="000D39C3"/>
    <w:rsid w:val="000D522C"/>
    <w:rsid w:val="000E2E9F"/>
    <w:rsid w:val="000E2EBE"/>
    <w:rsid w:val="000E48EC"/>
    <w:rsid w:val="000E490B"/>
    <w:rsid w:val="000E4A42"/>
    <w:rsid w:val="000E589D"/>
    <w:rsid w:val="000F0C58"/>
    <w:rsid w:val="000F48A2"/>
    <w:rsid w:val="00101883"/>
    <w:rsid w:val="0010192E"/>
    <w:rsid w:val="00103F4D"/>
    <w:rsid w:val="0010592F"/>
    <w:rsid w:val="00106239"/>
    <w:rsid w:val="00106B73"/>
    <w:rsid w:val="001075B8"/>
    <w:rsid w:val="00110BC1"/>
    <w:rsid w:val="00113EEC"/>
    <w:rsid w:val="00114860"/>
    <w:rsid w:val="00121A3A"/>
    <w:rsid w:val="00124642"/>
    <w:rsid w:val="00127C11"/>
    <w:rsid w:val="001326B9"/>
    <w:rsid w:val="001334CB"/>
    <w:rsid w:val="001350B0"/>
    <w:rsid w:val="001361EA"/>
    <w:rsid w:val="0015150F"/>
    <w:rsid w:val="0016359C"/>
    <w:rsid w:val="0016452A"/>
    <w:rsid w:val="0016521B"/>
    <w:rsid w:val="00167FE2"/>
    <w:rsid w:val="001716E5"/>
    <w:rsid w:val="001735C8"/>
    <w:rsid w:val="00174E90"/>
    <w:rsid w:val="001772C3"/>
    <w:rsid w:val="00180B33"/>
    <w:rsid w:val="0018302B"/>
    <w:rsid w:val="0019592C"/>
    <w:rsid w:val="001B073F"/>
    <w:rsid w:val="001B6B60"/>
    <w:rsid w:val="001C01DF"/>
    <w:rsid w:val="001C3565"/>
    <w:rsid w:val="001C3A1E"/>
    <w:rsid w:val="001C4FD7"/>
    <w:rsid w:val="001C6937"/>
    <w:rsid w:val="001D1840"/>
    <w:rsid w:val="001D18BC"/>
    <w:rsid w:val="001D243C"/>
    <w:rsid w:val="001D54D8"/>
    <w:rsid w:val="001D5B4F"/>
    <w:rsid w:val="001E004E"/>
    <w:rsid w:val="001E1756"/>
    <w:rsid w:val="001E24E4"/>
    <w:rsid w:val="001E27F8"/>
    <w:rsid w:val="001E4035"/>
    <w:rsid w:val="001F1148"/>
    <w:rsid w:val="001F1ABC"/>
    <w:rsid w:val="001F3126"/>
    <w:rsid w:val="001F3704"/>
    <w:rsid w:val="001F3A42"/>
    <w:rsid w:val="00200ECE"/>
    <w:rsid w:val="00206857"/>
    <w:rsid w:val="00211A22"/>
    <w:rsid w:val="002140BE"/>
    <w:rsid w:val="00214BF0"/>
    <w:rsid w:val="0022134A"/>
    <w:rsid w:val="00222F95"/>
    <w:rsid w:val="002234E6"/>
    <w:rsid w:val="0022425A"/>
    <w:rsid w:val="0022596F"/>
    <w:rsid w:val="00230E65"/>
    <w:rsid w:val="00233E19"/>
    <w:rsid w:val="00234E66"/>
    <w:rsid w:val="002361CA"/>
    <w:rsid w:val="002365A0"/>
    <w:rsid w:val="00236C65"/>
    <w:rsid w:val="00240195"/>
    <w:rsid w:val="00240B6E"/>
    <w:rsid w:val="00241BC7"/>
    <w:rsid w:val="00245FE3"/>
    <w:rsid w:val="00246075"/>
    <w:rsid w:val="00247B4F"/>
    <w:rsid w:val="00251B94"/>
    <w:rsid w:val="00253752"/>
    <w:rsid w:val="00257847"/>
    <w:rsid w:val="00265468"/>
    <w:rsid w:val="00270DAD"/>
    <w:rsid w:val="0027549D"/>
    <w:rsid w:val="002762FA"/>
    <w:rsid w:val="00281059"/>
    <w:rsid w:val="002855F7"/>
    <w:rsid w:val="00291409"/>
    <w:rsid w:val="002919CC"/>
    <w:rsid w:val="00292373"/>
    <w:rsid w:val="00293C9E"/>
    <w:rsid w:val="00294488"/>
    <w:rsid w:val="002949FA"/>
    <w:rsid w:val="002A310F"/>
    <w:rsid w:val="002A3F48"/>
    <w:rsid w:val="002A45CD"/>
    <w:rsid w:val="002B24BD"/>
    <w:rsid w:val="002B3BFD"/>
    <w:rsid w:val="002B733A"/>
    <w:rsid w:val="002C0754"/>
    <w:rsid w:val="002C0816"/>
    <w:rsid w:val="002C369C"/>
    <w:rsid w:val="002C4ECD"/>
    <w:rsid w:val="002E12BE"/>
    <w:rsid w:val="002E4537"/>
    <w:rsid w:val="002E5CE8"/>
    <w:rsid w:val="002F2DFF"/>
    <w:rsid w:val="002F45CE"/>
    <w:rsid w:val="002F7B8F"/>
    <w:rsid w:val="00302183"/>
    <w:rsid w:val="0030281E"/>
    <w:rsid w:val="0030315F"/>
    <w:rsid w:val="00304F84"/>
    <w:rsid w:val="00305960"/>
    <w:rsid w:val="00315C62"/>
    <w:rsid w:val="0032316D"/>
    <w:rsid w:val="003252B9"/>
    <w:rsid w:val="0033433D"/>
    <w:rsid w:val="003349CC"/>
    <w:rsid w:val="0033715E"/>
    <w:rsid w:val="0034031D"/>
    <w:rsid w:val="00340910"/>
    <w:rsid w:val="0034218C"/>
    <w:rsid w:val="00343808"/>
    <w:rsid w:val="0034439B"/>
    <w:rsid w:val="003444C7"/>
    <w:rsid w:val="0034560E"/>
    <w:rsid w:val="00347597"/>
    <w:rsid w:val="003510E9"/>
    <w:rsid w:val="003527CF"/>
    <w:rsid w:val="0035386A"/>
    <w:rsid w:val="0035464A"/>
    <w:rsid w:val="00355C51"/>
    <w:rsid w:val="003571AE"/>
    <w:rsid w:val="00357872"/>
    <w:rsid w:val="003609B2"/>
    <w:rsid w:val="00361352"/>
    <w:rsid w:val="00364B7B"/>
    <w:rsid w:val="00364C25"/>
    <w:rsid w:val="00370211"/>
    <w:rsid w:val="00370575"/>
    <w:rsid w:val="0037247B"/>
    <w:rsid w:val="00375E3B"/>
    <w:rsid w:val="00384DBC"/>
    <w:rsid w:val="00387D2F"/>
    <w:rsid w:val="00390869"/>
    <w:rsid w:val="00391F47"/>
    <w:rsid w:val="00392AAF"/>
    <w:rsid w:val="00392B9B"/>
    <w:rsid w:val="00396418"/>
    <w:rsid w:val="003A4A24"/>
    <w:rsid w:val="003A4B22"/>
    <w:rsid w:val="003A5054"/>
    <w:rsid w:val="003A6DBA"/>
    <w:rsid w:val="003A7975"/>
    <w:rsid w:val="003B2686"/>
    <w:rsid w:val="003B6BB4"/>
    <w:rsid w:val="003C1D38"/>
    <w:rsid w:val="003C223D"/>
    <w:rsid w:val="003D147D"/>
    <w:rsid w:val="003D3A42"/>
    <w:rsid w:val="003E0090"/>
    <w:rsid w:val="003E41C7"/>
    <w:rsid w:val="003E5633"/>
    <w:rsid w:val="003E57B6"/>
    <w:rsid w:val="003F27C5"/>
    <w:rsid w:val="003F2F00"/>
    <w:rsid w:val="003F4A67"/>
    <w:rsid w:val="003F58F7"/>
    <w:rsid w:val="003F5C6A"/>
    <w:rsid w:val="003F60D7"/>
    <w:rsid w:val="003F6146"/>
    <w:rsid w:val="003F7B0C"/>
    <w:rsid w:val="004012A9"/>
    <w:rsid w:val="00402146"/>
    <w:rsid w:val="00402F51"/>
    <w:rsid w:val="00402F8F"/>
    <w:rsid w:val="00406235"/>
    <w:rsid w:val="00411D1D"/>
    <w:rsid w:val="00416298"/>
    <w:rsid w:val="00416C8D"/>
    <w:rsid w:val="00417648"/>
    <w:rsid w:val="00420E7F"/>
    <w:rsid w:val="00423FAF"/>
    <w:rsid w:val="004256E5"/>
    <w:rsid w:val="00427636"/>
    <w:rsid w:val="00430131"/>
    <w:rsid w:val="004312AD"/>
    <w:rsid w:val="00432788"/>
    <w:rsid w:val="00433185"/>
    <w:rsid w:val="0043348A"/>
    <w:rsid w:val="00442F63"/>
    <w:rsid w:val="00443088"/>
    <w:rsid w:val="004459D2"/>
    <w:rsid w:val="00447D0C"/>
    <w:rsid w:val="00447E51"/>
    <w:rsid w:val="00455A3F"/>
    <w:rsid w:val="00455E91"/>
    <w:rsid w:val="00457415"/>
    <w:rsid w:val="0046165F"/>
    <w:rsid w:val="00464710"/>
    <w:rsid w:val="004675A4"/>
    <w:rsid w:val="00472D33"/>
    <w:rsid w:val="00474379"/>
    <w:rsid w:val="0047686B"/>
    <w:rsid w:val="00486576"/>
    <w:rsid w:val="00491977"/>
    <w:rsid w:val="00495FFE"/>
    <w:rsid w:val="00497DE0"/>
    <w:rsid w:val="004A1F4E"/>
    <w:rsid w:val="004A39F4"/>
    <w:rsid w:val="004A65BD"/>
    <w:rsid w:val="004B2434"/>
    <w:rsid w:val="004B39F4"/>
    <w:rsid w:val="004B4F96"/>
    <w:rsid w:val="004B5287"/>
    <w:rsid w:val="004B6EEE"/>
    <w:rsid w:val="004C2A68"/>
    <w:rsid w:val="004C75CC"/>
    <w:rsid w:val="004D0380"/>
    <w:rsid w:val="004D07E2"/>
    <w:rsid w:val="004D44D6"/>
    <w:rsid w:val="004D763F"/>
    <w:rsid w:val="004E1D54"/>
    <w:rsid w:val="004E2076"/>
    <w:rsid w:val="004E6BD9"/>
    <w:rsid w:val="004E7707"/>
    <w:rsid w:val="004F0A67"/>
    <w:rsid w:val="004F1337"/>
    <w:rsid w:val="004F257E"/>
    <w:rsid w:val="004F28CE"/>
    <w:rsid w:val="004F44E3"/>
    <w:rsid w:val="004F56AD"/>
    <w:rsid w:val="004F6303"/>
    <w:rsid w:val="004F71DF"/>
    <w:rsid w:val="005014AF"/>
    <w:rsid w:val="00503BEE"/>
    <w:rsid w:val="00506D58"/>
    <w:rsid w:val="00510BF0"/>
    <w:rsid w:val="00510DF9"/>
    <w:rsid w:val="00514E4F"/>
    <w:rsid w:val="0052302B"/>
    <w:rsid w:val="00523AE4"/>
    <w:rsid w:val="005240DE"/>
    <w:rsid w:val="005250EC"/>
    <w:rsid w:val="0052756A"/>
    <w:rsid w:val="0053291E"/>
    <w:rsid w:val="00534180"/>
    <w:rsid w:val="0053499D"/>
    <w:rsid w:val="00540EB3"/>
    <w:rsid w:val="00543290"/>
    <w:rsid w:val="00544C0C"/>
    <w:rsid w:val="0054545C"/>
    <w:rsid w:val="00545EA6"/>
    <w:rsid w:val="00557676"/>
    <w:rsid w:val="005634F0"/>
    <w:rsid w:val="00563FF5"/>
    <w:rsid w:val="00566D07"/>
    <w:rsid w:val="00567926"/>
    <w:rsid w:val="00570F57"/>
    <w:rsid w:val="00572A0E"/>
    <w:rsid w:val="005735D6"/>
    <w:rsid w:val="00576294"/>
    <w:rsid w:val="0057798D"/>
    <w:rsid w:val="00577A42"/>
    <w:rsid w:val="0058121B"/>
    <w:rsid w:val="00584D6A"/>
    <w:rsid w:val="00590D21"/>
    <w:rsid w:val="005934FA"/>
    <w:rsid w:val="00594327"/>
    <w:rsid w:val="005A3B89"/>
    <w:rsid w:val="005A640D"/>
    <w:rsid w:val="005A728E"/>
    <w:rsid w:val="005B5BC7"/>
    <w:rsid w:val="005B6B8E"/>
    <w:rsid w:val="005B7BA4"/>
    <w:rsid w:val="005C068C"/>
    <w:rsid w:val="005C2481"/>
    <w:rsid w:val="005C2644"/>
    <w:rsid w:val="005C2827"/>
    <w:rsid w:val="005C30F8"/>
    <w:rsid w:val="005C3745"/>
    <w:rsid w:val="005C5CA4"/>
    <w:rsid w:val="005C5CAC"/>
    <w:rsid w:val="005C60C2"/>
    <w:rsid w:val="005D214A"/>
    <w:rsid w:val="005D4A57"/>
    <w:rsid w:val="005D4E5A"/>
    <w:rsid w:val="005D61B4"/>
    <w:rsid w:val="005E044E"/>
    <w:rsid w:val="005E195C"/>
    <w:rsid w:val="005F0359"/>
    <w:rsid w:val="005F11A8"/>
    <w:rsid w:val="005F24E2"/>
    <w:rsid w:val="005F48E3"/>
    <w:rsid w:val="005F4F74"/>
    <w:rsid w:val="005F6F37"/>
    <w:rsid w:val="00601DBA"/>
    <w:rsid w:val="00603A2C"/>
    <w:rsid w:val="00606B85"/>
    <w:rsid w:val="00607588"/>
    <w:rsid w:val="006117B9"/>
    <w:rsid w:val="00613251"/>
    <w:rsid w:val="00614F79"/>
    <w:rsid w:val="00616632"/>
    <w:rsid w:val="0061751E"/>
    <w:rsid w:val="00620672"/>
    <w:rsid w:val="0063104C"/>
    <w:rsid w:val="0063502E"/>
    <w:rsid w:val="0064251B"/>
    <w:rsid w:val="00644856"/>
    <w:rsid w:val="00651AD2"/>
    <w:rsid w:val="00654EE0"/>
    <w:rsid w:val="00656AA2"/>
    <w:rsid w:val="00656BC3"/>
    <w:rsid w:val="006603AD"/>
    <w:rsid w:val="00660738"/>
    <w:rsid w:val="0066161C"/>
    <w:rsid w:val="006638F2"/>
    <w:rsid w:val="006679DE"/>
    <w:rsid w:val="00671B7A"/>
    <w:rsid w:val="00672717"/>
    <w:rsid w:val="00673060"/>
    <w:rsid w:val="00673F05"/>
    <w:rsid w:val="00675A8B"/>
    <w:rsid w:val="00675E35"/>
    <w:rsid w:val="00681860"/>
    <w:rsid w:val="00684633"/>
    <w:rsid w:val="00687949"/>
    <w:rsid w:val="00692041"/>
    <w:rsid w:val="00692296"/>
    <w:rsid w:val="00693DFD"/>
    <w:rsid w:val="00694FC4"/>
    <w:rsid w:val="006A51CB"/>
    <w:rsid w:val="006B4DE9"/>
    <w:rsid w:val="006B6863"/>
    <w:rsid w:val="006C0373"/>
    <w:rsid w:val="006C58CF"/>
    <w:rsid w:val="006C7386"/>
    <w:rsid w:val="006D02E8"/>
    <w:rsid w:val="006D09DD"/>
    <w:rsid w:val="006D0DB6"/>
    <w:rsid w:val="006E2FE7"/>
    <w:rsid w:val="006E7ABB"/>
    <w:rsid w:val="006F37F0"/>
    <w:rsid w:val="006F519A"/>
    <w:rsid w:val="006F6F57"/>
    <w:rsid w:val="00702B4D"/>
    <w:rsid w:val="007069C1"/>
    <w:rsid w:val="00710E40"/>
    <w:rsid w:val="007146DD"/>
    <w:rsid w:val="0071497F"/>
    <w:rsid w:val="007165F3"/>
    <w:rsid w:val="00716F18"/>
    <w:rsid w:val="00723A85"/>
    <w:rsid w:val="00726AE1"/>
    <w:rsid w:val="007336FC"/>
    <w:rsid w:val="00733F21"/>
    <w:rsid w:val="0073429A"/>
    <w:rsid w:val="007375BC"/>
    <w:rsid w:val="00740573"/>
    <w:rsid w:val="00753953"/>
    <w:rsid w:val="0075553A"/>
    <w:rsid w:val="00761E45"/>
    <w:rsid w:val="00763FA3"/>
    <w:rsid w:val="00764927"/>
    <w:rsid w:val="007663CB"/>
    <w:rsid w:val="007677DE"/>
    <w:rsid w:val="00772592"/>
    <w:rsid w:val="00777E35"/>
    <w:rsid w:val="0078064A"/>
    <w:rsid w:val="007821FA"/>
    <w:rsid w:val="007822E1"/>
    <w:rsid w:val="007851DD"/>
    <w:rsid w:val="00792F16"/>
    <w:rsid w:val="00796989"/>
    <w:rsid w:val="00796E96"/>
    <w:rsid w:val="007971F5"/>
    <w:rsid w:val="007975B4"/>
    <w:rsid w:val="007A1D0E"/>
    <w:rsid w:val="007A390D"/>
    <w:rsid w:val="007A68A8"/>
    <w:rsid w:val="007A754A"/>
    <w:rsid w:val="007B00F5"/>
    <w:rsid w:val="007B45E1"/>
    <w:rsid w:val="007B51FF"/>
    <w:rsid w:val="007B546D"/>
    <w:rsid w:val="007B62EE"/>
    <w:rsid w:val="007B6FED"/>
    <w:rsid w:val="007C1243"/>
    <w:rsid w:val="007C14AE"/>
    <w:rsid w:val="007D1E52"/>
    <w:rsid w:val="007D228E"/>
    <w:rsid w:val="007D325A"/>
    <w:rsid w:val="007D36C8"/>
    <w:rsid w:val="007E3051"/>
    <w:rsid w:val="007E4138"/>
    <w:rsid w:val="007E5EA8"/>
    <w:rsid w:val="007F07F1"/>
    <w:rsid w:val="007F17CB"/>
    <w:rsid w:val="007F4C15"/>
    <w:rsid w:val="007F5954"/>
    <w:rsid w:val="007F68B4"/>
    <w:rsid w:val="00801629"/>
    <w:rsid w:val="00801B80"/>
    <w:rsid w:val="00810DDE"/>
    <w:rsid w:val="00811505"/>
    <w:rsid w:val="00811876"/>
    <w:rsid w:val="00812223"/>
    <w:rsid w:val="0081544B"/>
    <w:rsid w:val="00817095"/>
    <w:rsid w:val="00822C47"/>
    <w:rsid w:val="008249F6"/>
    <w:rsid w:val="008319A0"/>
    <w:rsid w:val="008344AB"/>
    <w:rsid w:val="00836E52"/>
    <w:rsid w:val="00842076"/>
    <w:rsid w:val="00842989"/>
    <w:rsid w:val="00842D21"/>
    <w:rsid w:val="00843B24"/>
    <w:rsid w:val="00850257"/>
    <w:rsid w:val="00850F40"/>
    <w:rsid w:val="00853A57"/>
    <w:rsid w:val="00855286"/>
    <w:rsid w:val="00855D19"/>
    <w:rsid w:val="00856061"/>
    <w:rsid w:val="00856254"/>
    <w:rsid w:val="008564FB"/>
    <w:rsid w:val="008566A3"/>
    <w:rsid w:val="0085798C"/>
    <w:rsid w:val="0086015C"/>
    <w:rsid w:val="008625E8"/>
    <w:rsid w:val="00864885"/>
    <w:rsid w:val="008673AE"/>
    <w:rsid w:val="0086797D"/>
    <w:rsid w:val="0087278C"/>
    <w:rsid w:val="008744B1"/>
    <w:rsid w:val="0087505F"/>
    <w:rsid w:val="00877F46"/>
    <w:rsid w:val="00880D4A"/>
    <w:rsid w:val="00887F0D"/>
    <w:rsid w:val="0089014D"/>
    <w:rsid w:val="00892B38"/>
    <w:rsid w:val="0089499F"/>
    <w:rsid w:val="00897829"/>
    <w:rsid w:val="008A090A"/>
    <w:rsid w:val="008A1483"/>
    <w:rsid w:val="008A3E2F"/>
    <w:rsid w:val="008A470F"/>
    <w:rsid w:val="008A6133"/>
    <w:rsid w:val="008B02C3"/>
    <w:rsid w:val="008B2924"/>
    <w:rsid w:val="008B5258"/>
    <w:rsid w:val="008B5790"/>
    <w:rsid w:val="008B77FC"/>
    <w:rsid w:val="008B7C88"/>
    <w:rsid w:val="008B7E8F"/>
    <w:rsid w:val="008C233F"/>
    <w:rsid w:val="008C7569"/>
    <w:rsid w:val="008D00B0"/>
    <w:rsid w:val="008D2816"/>
    <w:rsid w:val="008D3ED0"/>
    <w:rsid w:val="008D49EA"/>
    <w:rsid w:val="008D50ED"/>
    <w:rsid w:val="008D5572"/>
    <w:rsid w:val="008D5953"/>
    <w:rsid w:val="008D6417"/>
    <w:rsid w:val="008D7CE8"/>
    <w:rsid w:val="008E12EA"/>
    <w:rsid w:val="008E20DC"/>
    <w:rsid w:val="008E2296"/>
    <w:rsid w:val="008E770D"/>
    <w:rsid w:val="008F301F"/>
    <w:rsid w:val="008F6069"/>
    <w:rsid w:val="00905552"/>
    <w:rsid w:val="00906335"/>
    <w:rsid w:val="009103C0"/>
    <w:rsid w:val="009115D8"/>
    <w:rsid w:val="00911DAA"/>
    <w:rsid w:val="00914640"/>
    <w:rsid w:val="00916042"/>
    <w:rsid w:val="00917640"/>
    <w:rsid w:val="00917854"/>
    <w:rsid w:val="00921D78"/>
    <w:rsid w:val="00922AD1"/>
    <w:rsid w:val="00927478"/>
    <w:rsid w:val="009278DA"/>
    <w:rsid w:val="00930342"/>
    <w:rsid w:val="0093693A"/>
    <w:rsid w:val="00940CA1"/>
    <w:rsid w:val="0094128E"/>
    <w:rsid w:val="009413F5"/>
    <w:rsid w:val="00943EC5"/>
    <w:rsid w:val="00945124"/>
    <w:rsid w:val="0094749B"/>
    <w:rsid w:val="00947DE9"/>
    <w:rsid w:val="00956627"/>
    <w:rsid w:val="0096646E"/>
    <w:rsid w:val="00970B9E"/>
    <w:rsid w:val="00970C89"/>
    <w:rsid w:val="009722C2"/>
    <w:rsid w:val="0097253C"/>
    <w:rsid w:val="00976300"/>
    <w:rsid w:val="0098037F"/>
    <w:rsid w:val="009821C7"/>
    <w:rsid w:val="00982DFD"/>
    <w:rsid w:val="00984B98"/>
    <w:rsid w:val="00984DBB"/>
    <w:rsid w:val="00987163"/>
    <w:rsid w:val="00990E1C"/>
    <w:rsid w:val="0099760F"/>
    <w:rsid w:val="009A0001"/>
    <w:rsid w:val="009A0408"/>
    <w:rsid w:val="009A726F"/>
    <w:rsid w:val="009A7DE5"/>
    <w:rsid w:val="009B0321"/>
    <w:rsid w:val="009B34E7"/>
    <w:rsid w:val="009B47EA"/>
    <w:rsid w:val="009B4C70"/>
    <w:rsid w:val="009B6565"/>
    <w:rsid w:val="009B66B5"/>
    <w:rsid w:val="009B746F"/>
    <w:rsid w:val="009C27F0"/>
    <w:rsid w:val="009C4927"/>
    <w:rsid w:val="009C5B85"/>
    <w:rsid w:val="009C620F"/>
    <w:rsid w:val="009D1226"/>
    <w:rsid w:val="009D24D4"/>
    <w:rsid w:val="009D4B5C"/>
    <w:rsid w:val="009D71C9"/>
    <w:rsid w:val="009D7835"/>
    <w:rsid w:val="009E0A9D"/>
    <w:rsid w:val="009E0D69"/>
    <w:rsid w:val="009E3498"/>
    <w:rsid w:val="009E497C"/>
    <w:rsid w:val="009E561B"/>
    <w:rsid w:val="009E7FE3"/>
    <w:rsid w:val="009F09FD"/>
    <w:rsid w:val="009F10F6"/>
    <w:rsid w:val="009F1650"/>
    <w:rsid w:val="009F4912"/>
    <w:rsid w:val="009F7412"/>
    <w:rsid w:val="009F751A"/>
    <w:rsid w:val="00A01362"/>
    <w:rsid w:val="00A02EEF"/>
    <w:rsid w:val="00A03469"/>
    <w:rsid w:val="00A04E62"/>
    <w:rsid w:val="00A06764"/>
    <w:rsid w:val="00A068DF"/>
    <w:rsid w:val="00A10143"/>
    <w:rsid w:val="00A11173"/>
    <w:rsid w:val="00A124B9"/>
    <w:rsid w:val="00A125D5"/>
    <w:rsid w:val="00A1620A"/>
    <w:rsid w:val="00A24407"/>
    <w:rsid w:val="00A268E2"/>
    <w:rsid w:val="00A27486"/>
    <w:rsid w:val="00A358FA"/>
    <w:rsid w:val="00A35FDC"/>
    <w:rsid w:val="00A367AF"/>
    <w:rsid w:val="00A41CA5"/>
    <w:rsid w:val="00A4434B"/>
    <w:rsid w:val="00A46EEC"/>
    <w:rsid w:val="00A47D52"/>
    <w:rsid w:val="00A5011F"/>
    <w:rsid w:val="00A605E7"/>
    <w:rsid w:val="00A612B4"/>
    <w:rsid w:val="00A64206"/>
    <w:rsid w:val="00A646D7"/>
    <w:rsid w:val="00A64BD2"/>
    <w:rsid w:val="00A664AB"/>
    <w:rsid w:val="00A66950"/>
    <w:rsid w:val="00A67A7C"/>
    <w:rsid w:val="00A7172F"/>
    <w:rsid w:val="00A729FC"/>
    <w:rsid w:val="00A7470D"/>
    <w:rsid w:val="00A759F7"/>
    <w:rsid w:val="00A75B7E"/>
    <w:rsid w:val="00A812B3"/>
    <w:rsid w:val="00A850E5"/>
    <w:rsid w:val="00A87786"/>
    <w:rsid w:val="00A9093C"/>
    <w:rsid w:val="00A9303E"/>
    <w:rsid w:val="00A943D8"/>
    <w:rsid w:val="00A964CE"/>
    <w:rsid w:val="00A96A69"/>
    <w:rsid w:val="00AA39A4"/>
    <w:rsid w:val="00AA3CF3"/>
    <w:rsid w:val="00AA42F3"/>
    <w:rsid w:val="00AA4AA2"/>
    <w:rsid w:val="00AA756B"/>
    <w:rsid w:val="00AA75DA"/>
    <w:rsid w:val="00AB03B7"/>
    <w:rsid w:val="00AB1100"/>
    <w:rsid w:val="00AB3248"/>
    <w:rsid w:val="00AB4C11"/>
    <w:rsid w:val="00AB6038"/>
    <w:rsid w:val="00AB731C"/>
    <w:rsid w:val="00AC0838"/>
    <w:rsid w:val="00AC103C"/>
    <w:rsid w:val="00AC1DD8"/>
    <w:rsid w:val="00AC224B"/>
    <w:rsid w:val="00AC34BC"/>
    <w:rsid w:val="00AC3738"/>
    <w:rsid w:val="00AC4826"/>
    <w:rsid w:val="00AC5B32"/>
    <w:rsid w:val="00AC7958"/>
    <w:rsid w:val="00AD13A9"/>
    <w:rsid w:val="00AD13C4"/>
    <w:rsid w:val="00AD79A4"/>
    <w:rsid w:val="00AE07DF"/>
    <w:rsid w:val="00AE45DB"/>
    <w:rsid w:val="00AE554A"/>
    <w:rsid w:val="00AE6B55"/>
    <w:rsid w:val="00AF1863"/>
    <w:rsid w:val="00AF7217"/>
    <w:rsid w:val="00B02B5C"/>
    <w:rsid w:val="00B03085"/>
    <w:rsid w:val="00B051B5"/>
    <w:rsid w:val="00B062B8"/>
    <w:rsid w:val="00B074AD"/>
    <w:rsid w:val="00B11E6E"/>
    <w:rsid w:val="00B12C7F"/>
    <w:rsid w:val="00B15729"/>
    <w:rsid w:val="00B177AF"/>
    <w:rsid w:val="00B24DD9"/>
    <w:rsid w:val="00B2702A"/>
    <w:rsid w:val="00B33CF1"/>
    <w:rsid w:val="00B34D1E"/>
    <w:rsid w:val="00B35E0E"/>
    <w:rsid w:val="00B444B2"/>
    <w:rsid w:val="00B44711"/>
    <w:rsid w:val="00B44DD5"/>
    <w:rsid w:val="00B45D87"/>
    <w:rsid w:val="00B47B11"/>
    <w:rsid w:val="00B516A6"/>
    <w:rsid w:val="00B52DF8"/>
    <w:rsid w:val="00B57496"/>
    <w:rsid w:val="00B60681"/>
    <w:rsid w:val="00B664BC"/>
    <w:rsid w:val="00B70552"/>
    <w:rsid w:val="00B71003"/>
    <w:rsid w:val="00B72132"/>
    <w:rsid w:val="00B72BA0"/>
    <w:rsid w:val="00B72C64"/>
    <w:rsid w:val="00B732E7"/>
    <w:rsid w:val="00B735E6"/>
    <w:rsid w:val="00B738AB"/>
    <w:rsid w:val="00B74622"/>
    <w:rsid w:val="00B769FC"/>
    <w:rsid w:val="00B7725C"/>
    <w:rsid w:val="00B77C41"/>
    <w:rsid w:val="00B81669"/>
    <w:rsid w:val="00B837A1"/>
    <w:rsid w:val="00B907B5"/>
    <w:rsid w:val="00B90FF8"/>
    <w:rsid w:val="00B928BA"/>
    <w:rsid w:val="00B93D6D"/>
    <w:rsid w:val="00B96F40"/>
    <w:rsid w:val="00BA0116"/>
    <w:rsid w:val="00BA6DA0"/>
    <w:rsid w:val="00BA793E"/>
    <w:rsid w:val="00BB4A9F"/>
    <w:rsid w:val="00BB6C6C"/>
    <w:rsid w:val="00BC1C86"/>
    <w:rsid w:val="00BC294E"/>
    <w:rsid w:val="00BC5961"/>
    <w:rsid w:val="00BC5F53"/>
    <w:rsid w:val="00BC78C6"/>
    <w:rsid w:val="00BD2DB9"/>
    <w:rsid w:val="00BD4633"/>
    <w:rsid w:val="00BD6101"/>
    <w:rsid w:val="00BE0040"/>
    <w:rsid w:val="00BE0046"/>
    <w:rsid w:val="00BE0300"/>
    <w:rsid w:val="00BE0691"/>
    <w:rsid w:val="00BE27DF"/>
    <w:rsid w:val="00BE53B2"/>
    <w:rsid w:val="00BE5931"/>
    <w:rsid w:val="00BE6447"/>
    <w:rsid w:val="00BF368D"/>
    <w:rsid w:val="00C00C48"/>
    <w:rsid w:val="00C01D97"/>
    <w:rsid w:val="00C021AB"/>
    <w:rsid w:val="00C07F6B"/>
    <w:rsid w:val="00C15176"/>
    <w:rsid w:val="00C2506B"/>
    <w:rsid w:val="00C26350"/>
    <w:rsid w:val="00C2798A"/>
    <w:rsid w:val="00C27E33"/>
    <w:rsid w:val="00C30CD3"/>
    <w:rsid w:val="00C37063"/>
    <w:rsid w:val="00C40AAB"/>
    <w:rsid w:val="00C420A8"/>
    <w:rsid w:val="00C460A0"/>
    <w:rsid w:val="00C473EA"/>
    <w:rsid w:val="00C528D6"/>
    <w:rsid w:val="00C52947"/>
    <w:rsid w:val="00C53745"/>
    <w:rsid w:val="00C61C5C"/>
    <w:rsid w:val="00C6253A"/>
    <w:rsid w:val="00C669E0"/>
    <w:rsid w:val="00C67367"/>
    <w:rsid w:val="00C726DA"/>
    <w:rsid w:val="00C72CFD"/>
    <w:rsid w:val="00C75EB8"/>
    <w:rsid w:val="00C81E36"/>
    <w:rsid w:val="00C842B4"/>
    <w:rsid w:val="00C846FE"/>
    <w:rsid w:val="00C85416"/>
    <w:rsid w:val="00C85F4A"/>
    <w:rsid w:val="00C87793"/>
    <w:rsid w:val="00C91491"/>
    <w:rsid w:val="00C92413"/>
    <w:rsid w:val="00CA0FAC"/>
    <w:rsid w:val="00CA145B"/>
    <w:rsid w:val="00CA3C10"/>
    <w:rsid w:val="00CA667A"/>
    <w:rsid w:val="00CA79DF"/>
    <w:rsid w:val="00CB6501"/>
    <w:rsid w:val="00CC01BE"/>
    <w:rsid w:val="00CC7B1C"/>
    <w:rsid w:val="00CD6DE2"/>
    <w:rsid w:val="00CE086C"/>
    <w:rsid w:val="00CE2DAA"/>
    <w:rsid w:val="00CE490C"/>
    <w:rsid w:val="00CF0F88"/>
    <w:rsid w:val="00CF20ED"/>
    <w:rsid w:val="00CF32FB"/>
    <w:rsid w:val="00CF4C68"/>
    <w:rsid w:val="00CF565B"/>
    <w:rsid w:val="00CF7DA5"/>
    <w:rsid w:val="00CF7F80"/>
    <w:rsid w:val="00D01BFC"/>
    <w:rsid w:val="00D02D84"/>
    <w:rsid w:val="00D0372B"/>
    <w:rsid w:val="00D07DC2"/>
    <w:rsid w:val="00D11AD5"/>
    <w:rsid w:val="00D124D9"/>
    <w:rsid w:val="00D12DC1"/>
    <w:rsid w:val="00D12DED"/>
    <w:rsid w:val="00D14D2C"/>
    <w:rsid w:val="00D15FFF"/>
    <w:rsid w:val="00D16E5A"/>
    <w:rsid w:val="00D21210"/>
    <w:rsid w:val="00D2315A"/>
    <w:rsid w:val="00D3105D"/>
    <w:rsid w:val="00D34125"/>
    <w:rsid w:val="00D34C64"/>
    <w:rsid w:val="00D34CA9"/>
    <w:rsid w:val="00D356F8"/>
    <w:rsid w:val="00D425F2"/>
    <w:rsid w:val="00D4448E"/>
    <w:rsid w:val="00D46590"/>
    <w:rsid w:val="00D50FF0"/>
    <w:rsid w:val="00D55BB6"/>
    <w:rsid w:val="00D64DA8"/>
    <w:rsid w:val="00D65F7F"/>
    <w:rsid w:val="00D66537"/>
    <w:rsid w:val="00D76E03"/>
    <w:rsid w:val="00D808FA"/>
    <w:rsid w:val="00D81BF1"/>
    <w:rsid w:val="00D8221A"/>
    <w:rsid w:val="00D82B18"/>
    <w:rsid w:val="00D8505B"/>
    <w:rsid w:val="00D851EE"/>
    <w:rsid w:val="00D904C8"/>
    <w:rsid w:val="00D92BBC"/>
    <w:rsid w:val="00D92F3E"/>
    <w:rsid w:val="00D93D0D"/>
    <w:rsid w:val="00DA027F"/>
    <w:rsid w:val="00DA0587"/>
    <w:rsid w:val="00DA589B"/>
    <w:rsid w:val="00DA7289"/>
    <w:rsid w:val="00DA793E"/>
    <w:rsid w:val="00DB4271"/>
    <w:rsid w:val="00DB4BBF"/>
    <w:rsid w:val="00DC04A3"/>
    <w:rsid w:val="00DC39A1"/>
    <w:rsid w:val="00DC52FF"/>
    <w:rsid w:val="00DC5F1F"/>
    <w:rsid w:val="00DC60E7"/>
    <w:rsid w:val="00DC6409"/>
    <w:rsid w:val="00DC7A9D"/>
    <w:rsid w:val="00DD1729"/>
    <w:rsid w:val="00DD3B24"/>
    <w:rsid w:val="00DD512E"/>
    <w:rsid w:val="00DD58E2"/>
    <w:rsid w:val="00DD77F0"/>
    <w:rsid w:val="00DD7C30"/>
    <w:rsid w:val="00DE3AB8"/>
    <w:rsid w:val="00DE3BDD"/>
    <w:rsid w:val="00DE6166"/>
    <w:rsid w:val="00DF3AD2"/>
    <w:rsid w:val="00DF4DBC"/>
    <w:rsid w:val="00DF5F75"/>
    <w:rsid w:val="00DF66F4"/>
    <w:rsid w:val="00DF7523"/>
    <w:rsid w:val="00E00D80"/>
    <w:rsid w:val="00E07DBB"/>
    <w:rsid w:val="00E12AE2"/>
    <w:rsid w:val="00E17881"/>
    <w:rsid w:val="00E17AD0"/>
    <w:rsid w:val="00E20041"/>
    <w:rsid w:val="00E21414"/>
    <w:rsid w:val="00E25D43"/>
    <w:rsid w:val="00E26823"/>
    <w:rsid w:val="00E27F20"/>
    <w:rsid w:val="00E307C2"/>
    <w:rsid w:val="00E31501"/>
    <w:rsid w:val="00E41A07"/>
    <w:rsid w:val="00E45C31"/>
    <w:rsid w:val="00E45F28"/>
    <w:rsid w:val="00E45F46"/>
    <w:rsid w:val="00E47965"/>
    <w:rsid w:val="00E50552"/>
    <w:rsid w:val="00E5122E"/>
    <w:rsid w:val="00E53CAE"/>
    <w:rsid w:val="00E53E41"/>
    <w:rsid w:val="00E5704B"/>
    <w:rsid w:val="00E578DF"/>
    <w:rsid w:val="00E57E79"/>
    <w:rsid w:val="00E61C83"/>
    <w:rsid w:val="00E622E6"/>
    <w:rsid w:val="00E65686"/>
    <w:rsid w:val="00E66517"/>
    <w:rsid w:val="00E7349D"/>
    <w:rsid w:val="00E74297"/>
    <w:rsid w:val="00E75C10"/>
    <w:rsid w:val="00E85295"/>
    <w:rsid w:val="00E853FF"/>
    <w:rsid w:val="00E85481"/>
    <w:rsid w:val="00E86262"/>
    <w:rsid w:val="00E91C74"/>
    <w:rsid w:val="00E92D55"/>
    <w:rsid w:val="00E97B94"/>
    <w:rsid w:val="00EA0075"/>
    <w:rsid w:val="00EA08D4"/>
    <w:rsid w:val="00EA19C3"/>
    <w:rsid w:val="00EA3412"/>
    <w:rsid w:val="00EB1195"/>
    <w:rsid w:val="00EB17EB"/>
    <w:rsid w:val="00EB2687"/>
    <w:rsid w:val="00EB4C88"/>
    <w:rsid w:val="00EB6372"/>
    <w:rsid w:val="00EC2901"/>
    <w:rsid w:val="00EC37E3"/>
    <w:rsid w:val="00EC4D5A"/>
    <w:rsid w:val="00EC5299"/>
    <w:rsid w:val="00EC5564"/>
    <w:rsid w:val="00EC72E0"/>
    <w:rsid w:val="00ED1816"/>
    <w:rsid w:val="00ED3649"/>
    <w:rsid w:val="00ED4771"/>
    <w:rsid w:val="00ED57EA"/>
    <w:rsid w:val="00ED58C2"/>
    <w:rsid w:val="00ED69CC"/>
    <w:rsid w:val="00EE0481"/>
    <w:rsid w:val="00EE3B4E"/>
    <w:rsid w:val="00EE5E24"/>
    <w:rsid w:val="00EE6A9D"/>
    <w:rsid w:val="00EF0CE4"/>
    <w:rsid w:val="00EF1B80"/>
    <w:rsid w:val="00EF27D0"/>
    <w:rsid w:val="00EF7E48"/>
    <w:rsid w:val="00F018E1"/>
    <w:rsid w:val="00F06F3B"/>
    <w:rsid w:val="00F11E6D"/>
    <w:rsid w:val="00F126B3"/>
    <w:rsid w:val="00F13D85"/>
    <w:rsid w:val="00F1662C"/>
    <w:rsid w:val="00F25CC7"/>
    <w:rsid w:val="00F27B0C"/>
    <w:rsid w:val="00F3198E"/>
    <w:rsid w:val="00F3297D"/>
    <w:rsid w:val="00F32EBC"/>
    <w:rsid w:val="00F35295"/>
    <w:rsid w:val="00F37B54"/>
    <w:rsid w:val="00F41CA5"/>
    <w:rsid w:val="00F42EB9"/>
    <w:rsid w:val="00F454BD"/>
    <w:rsid w:val="00F501A8"/>
    <w:rsid w:val="00F50644"/>
    <w:rsid w:val="00F523E6"/>
    <w:rsid w:val="00F540E5"/>
    <w:rsid w:val="00F54FD9"/>
    <w:rsid w:val="00F56460"/>
    <w:rsid w:val="00F5718C"/>
    <w:rsid w:val="00F609E1"/>
    <w:rsid w:val="00F61204"/>
    <w:rsid w:val="00F61426"/>
    <w:rsid w:val="00F63149"/>
    <w:rsid w:val="00F6347C"/>
    <w:rsid w:val="00F64933"/>
    <w:rsid w:val="00F66293"/>
    <w:rsid w:val="00F7089D"/>
    <w:rsid w:val="00F7249A"/>
    <w:rsid w:val="00F736B0"/>
    <w:rsid w:val="00F75240"/>
    <w:rsid w:val="00F77B33"/>
    <w:rsid w:val="00F82D78"/>
    <w:rsid w:val="00F846DD"/>
    <w:rsid w:val="00F8486E"/>
    <w:rsid w:val="00F8709D"/>
    <w:rsid w:val="00F87469"/>
    <w:rsid w:val="00F92B34"/>
    <w:rsid w:val="00F94E17"/>
    <w:rsid w:val="00F96716"/>
    <w:rsid w:val="00FA2791"/>
    <w:rsid w:val="00FA30C8"/>
    <w:rsid w:val="00FA4212"/>
    <w:rsid w:val="00FB33C9"/>
    <w:rsid w:val="00FB4899"/>
    <w:rsid w:val="00FB4EB0"/>
    <w:rsid w:val="00FC2A8A"/>
    <w:rsid w:val="00FC5D98"/>
    <w:rsid w:val="00FD346D"/>
    <w:rsid w:val="00FD66CC"/>
    <w:rsid w:val="00FE18D7"/>
    <w:rsid w:val="00FE211E"/>
    <w:rsid w:val="00FE2F39"/>
    <w:rsid w:val="00FE38E7"/>
    <w:rsid w:val="00FE3DEE"/>
    <w:rsid w:val="00FE4A67"/>
    <w:rsid w:val="00FE5523"/>
    <w:rsid w:val="00FE59C4"/>
    <w:rsid w:val="00FE7308"/>
    <w:rsid w:val="00FF3179"/>
    <w:rsid w:val="00FF415E"/>
    <w:rsid w:val="00FF5782"/>
    <w:rsid w:val="00FF673A"/>
    <w:rsid w:val="053E81FC"/>
    <w:rsid w:val="19BCF691"/>
    <w:rsid w:val="29C2C127"/>
    <w:rsid w:val="30CD914B"/>
    <w:rsid w:val="6C02165C"/>
    <w:rsid w:val="6EB67E44"/>
    <w:rsid w:val="6FF3EAC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34DCE"/>
  <w15:docId w15:val="{84CBE1AA-AFEB-4C51-8416-8F3215BA9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qFormat="1"/>
    <w:lsdException w:name="heading 6" w:semiHidden="1" w:uiPriority="9" w:qFormat="1"/>
    <w:lsdException w:name="heading 7" w:semiHidden="1" w:uiPriority="19" w:qFormat="1"/>
    <w:lsdException w:name="heading 8" w:semiHidden="1" w:uiPriority="19"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3"/>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F64933"/>
    <w:pPr>
      <w:spacing w:after="280" w:line="360" w:lineRule="atLeast"/>
      <w:textboxTightWrap w:val="lastLineOnly"/>
    </w:pPr>
    <w:rPr>
      <w:rFonts w:ascii="Arial" w:hAnsi="Arial"/>
      <w:color w:val="000000"/>
      <w:sz w:val="24"/>
      <w:szCs w:val="24"/>
    </w:rPr>
  </w:style>
  <w:style w:type="paragraph" w:styleId="Heading1">
    <w:name w:val="heading 1"/>
    <w:next w:val="Normal"/>
    <w:link w:val="Heading1Char"/>
    <w:autoRedefine/>
    <w:uiPriority w:val="9"/>
    <w:qFormat/>
    <w:rsid w:val="006679DE"/>
    <w:pPr>
      <w:keepNext/>
      <w:outlineLvl w:val="0"/>
    </w:pPr>
    <w:rPr>
      <w:rFonts w:ascii="Arial" w:hAnsi="Arial" w:cs="Arial"/>
      <w:b/>
      <w:bCs/>
      <w:color w:val="005EB8"/>
      <w:kern w:val="28"/>
      <w:sz w:val="80"/>
      <w:szCs w:val="32"/>
      <w14:ligatures w14:val="standardContextual"/>
    </w:rPr>
  </w:style>
  <w:style w:type="paragraph" w:styleId="Heading2">
    <w:name w:val="heading 2"/>
    <w:next w:val="Normal"/>
    <w:link w:val="Heading2Char"/>
    <w:uiPriority w:val="3"/>
    <w:qFormat/>
    <w:rsid w:val="00B7725C"/>
    <w:pPr>
      <w:keepNext/>
      <w:tabs>
        <w:tab w:val="left" w:pos="5963"/>
      </w:tabs>
      <w:spacing w:before="400" w:after="120"/>
      <w:outlineLvl w:val="1"/>
    </w:pPr>
    <w:rPr>
      <w:rFonts w:ascii="Arial Bold" w:hAnsi="Arial Bold" w:cs="Arial"/>
      <w:b/>
      <w:color w:val="005EB8"/>
      <w:kern w:val="28"/>
      <w:sz w:val="32"/>
      <w:szCs w:val="24"/>
      <w14:ligatures w14:val="standardContextual"/>
    </w:rPr>
  </w:style>
  <w:style w:type="paragraph" w:styleId="Heading3">
    <w:name w:val="heading 3"/>
    <w:next w:val="Normal"/>
    <w:link w:val="Heading3Char"/>
    <w:uiPriority w:val="5"/>
    <w:qFormat/>
    <w:rsid w:val="00B7725C"/>
    <w:pPr>
      <w:keepNext/>
      <w:spacing w:before="300" w:after="60"/>
      <w:outlineLvl w:val="2"/>
    </w:pPr>
    <w:rPr>
      <w:rFonts w:ascii="Arial" w:hAnsi="Arial" w:cs="Arial"/>
      <w:color w:val="005EB8" w:themeColor="text2"/>
      <w:kern w:val="28"/>
      <w:sz w:val="28"/>
      <w:szCs w:val="24"/>
      <w14:ligatures w14:val="standardContextual"/>
    </w:rPr>
  </w:style>
  <w:style w:type="paragraph" w:styleId="Heading4">
    <w:name w:val="heading 4"/>
    <w:next w:val="Normal"/>
    <w:link w:val="Heading4Char"/>
    <w:uiPriority w:val="6"/>
    <w:qFormat/>
    <w:rsid w:val="00B7725C"/>
    <w:pPr>
      <w:keepNext/>
      <w:spacing w:before="300" w:after="60"/>
      <w:outlineLvl w:val="3"/>
    </w:pPr>
    <w:rPr>
      <w:rFonts w:ascii="Arial Bold" w:eastAsia="MS Mincho" w:hAnsi="Arial Bold"/>
      <w:b/>
      <w:color w:val="231F20" w:themeColor="background1"/>
      <w:kern w:val="28"/>
      <w:sz w:val="26"/>
      <w14:ligatures w14:val="standardContextual"/>
    </w:rPr>
  </w:style>
  <w:style w:type="paragraph" w:styleId="Heading5">
    <w:name w:val="heading 5"/>
    <w:next w:val="Normal"/>
    <w:link w:val="Heading5Char"/>
    <w:uiPriority w:val="8"/>
    <w:qFormat/>
    <w:rsid w:val="00F64933"/>
    <w:pPr>
      <w:keepNext/>
      <w:keepLines/>
      <w:spacing w:before="300" w:after="60"/>
      <w:outlineLvl w:val="4"/>
    </w:pPr>
    <w:rPr>
      <w:rFonts w:ascii="Arial Bold" w:eastAsiaTheme="majorEastAsia" w:hAnsi="Arial Bold" w:cs="Arial (Headings CS)"/>
      <w:b/>
      <w:kern w:val="28"/>
      <w:sz w:val="24"/>
      <w:szCs w:val="24"/>
      <w14:ligatures w14:val="standardContextual"/>
    </w:rPr>
  </w:style>
  <w:style w:type="paragraph" w:styleId="Heading6">
    <w:name w:val="heading 6"/>
    <w:next w:val="Normal"/>
    <w:link w:val="Heading6Char"/>
    <w:autoRedefine/>
    <w:uiPriority w:val="9"/>
    <w:semiHidden/>
    <w:qFormat/>
    <w:rsid w:val="00246075"/>
    <w:pPr>
      <w:keepNext/>
      <w:keepLines/>
      <w:spacing w:before="120" w:after="120" w:line="264" w:lineRule="auto"/>
      <w:outlineLvl w:val="5"/>
    </w:pPr>
    <w:rPr>
      <w:rFonts w:ascii="Arial Bold" w:eastAsiaTheme="majorEastAsia" w:hAnsi="Arial Bold" w:cs="Arial (Headings CS)"/>
      <w:b/>
      <w:color w:val="425563" w:themeColor="accent6"/>
      <w:kern w:val="28"/>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3"/>
    <w:rsid w:val="00B7725C"/>
    <w:rPr>
      <w:rFonts w:ascii="Arial Bold" w:hAnsi="Arial Bold" w:cs="Arial"/>
      <w:b/>
      <w:color w:val="005EB8"/>
      <w:kern w:val="28"/>
      <w:sz w:val="32"/>
      <w:szCs w:val="24"/>
      <w14:ligatures w14:val="standardContextual"/>
    </w:rPr>
  </w:style>
  <w:style w:type="character" w:customStyle="1" w:styleId="Heading1Char">
    <w:name w:val="Heading 1 Char"/>
    <w:basedOn w:val="DefaultParagraphFont"/>
    <w:link w:val="Heading1"/>
    <w:uiPriority w:val="9"/>
    <w:rsid w:val="00F64933"/>
    <w:rPr>
      <w:rFonts w:ascii="Arial" w:hAnsi="Arial" w:cs="Arial"/>
      <w:b/>
      <w:bCs/>
      <w:color w:val="005EB8"/>
      <w:kern w:val="28"/>
      <w:sz w:val="80"/>
      <w:szCs w:val="32"/>
      <w14:ligatures w14:val="standardContextual"/>
    </w:rPr>
  </w:style>
  <w:style w:type="paragraph" w:styleId="ListParagraph">
    <w:name w:val="List Paragraph"/>
    <w:basedOn w:val="Normal"/>
    <w:link w:val="ListParagraphChar"/>
    <w:uiPriority w:val="34"/>
    <w:qFormat/>
    <w:rsid w:val="00D93D0D"/>
    <w:pPr>
      <w:spacing w:after="180"/>
      <w:ind w:firstLine="360"/>
    </w:pPr>
  </w:style>
  <w:style w:type="character" w:customStyle="1" w:styleId="Heading3Char">
    <w:name w:val="Heading 3 Char"/>
    <w:basedOn w:val="DefaultParagraphFont"/>
    <w:link w:val="Heading3"/>
    <w:uiPriority w:val="5"/>
    <w:rsid w:val="00B7725C"/>
    <w:rPr>
      <w:rFonts w:ascii="Arial" w:hAnsi="Arial" w:cs="Arial"/>
      <w:color w:val="005EB8" w:themeColor="text2"/>
      <w:kern w:val="28"/>
      <w:sz w:val="28"/>
      <w:szCs w:val="24"/>
      <w14:ligatures w14:val="standardContextual"/>
    </w:rPr>
  </w:style>
  <w:style w:type="paragraph" w:customStyle="1" w:styleId="Bulletlist">
    <w:name w:val="Bullet list"/>
    <w:basedOn w:val="ListParagraph"/>
    <w:link w:val="BulletlistChar"/>
    <w:uiPriority w:val="10"/>
    <w:qFormat/>
    <w:rsid w:val="00355C51"/>
    <w:pPr>
      <w:numPr>
        <w:numId w:val="1"/>
      </w:numPr>
      <w:autoSpaceDE w:val="0"/>
      <w:autoSpaceDN w:val="0"/>
      <w:adjustRightInd w:val="0"/>
      <w:spacing w:after="240"/>
      <w:contextualSpacing/>
      <w:textboxTightWrap w:val="none"/>
    </w:pPr>
    <w:rPr>
      <w:rFonts w:cs="FrutigerLTStd-Light"/>
      <w:szCs w:val="22"/>
    </w:rPr>
  </w:style>
  <w:style w:type="character" w:customStyle="1" w:styleId="BulletlistChar">
    <w:name w:val="Bullet list Char"/>
    <w:basedOn w:val="DefaultParagraphFont"/>
    <w:link w:val="Bulletlist"/>
    <w:uiPriority w:val="10"/>
    <w:rsid w:val="00355C51"/>
    <w:rPr>
      <w:rFonts w:ascii="Arial" w:hAnsi="Arial" w:cs="FrutigerLTStd-Light"/>
      <w:color w:val="000000"/>
      <w:sz w:val="24"/>
      <w:szCs w:val="22"/>
    </w:rPr>
  </w:style>
  <w:style w:type="paragraph" w:customStyle="1" w:styleId="Footnote-hanging">
    <w:name w:val="Footnote - hanging"/>
    <w:basedOn w:val="Bulletlist"/>
    <w:link w:val="Footnote-hangingChar"/>
    <w:uiPriority w:val="12"/>
    <w:semiHidden/>
    <w:rsid w:val="00C15176"/>
    <w:pPr>
      <w:numPr>
        <w:numId w:val="0"/>
      </w:numPr>
      <w:tabs>
        <w:tab w:val="left" w:pos="284"/>
      </w:tabs>
      <w:spacing w:after="60" w:line="276" w:lineRule="auto"/>
      <w:ind w:left="284" w:hanging="284"/>
    </w:pPr>
    <w:rPr>
      <w:sz w:val="20"/>
      <w:szCs w:val="18"/>
    </w:rPr>
  </w:style>
  <w:style w:type="character" w:customStyle="1" w:styleId="Footnote-hangingChar">
    <w:name w:val="Footnote - hanging Char"/>
    <w:basedOn w:val="BulletlistChar"/>
    <w:link w:val="Footnote-hanging"/>
    <w:uiPriority w:val="12"/>
    <w:semiHidden/>
    <w:rsid w:val="00F64933"/>
    <w:rPr>
      <w:rFonts w:ascii="Arial" w:hAnsi="Arial" w:cs="FrutigerLTStd-Light"/>
      <w:color w:val="000000"/>
      <w:sz w:val="24"/>
      <w:szCs w:val="18"/>
    </w:rPr>
  </w:style>
  <w:style w:type="character" w:customStyle="1" w:styleId="Heading4Char">
    <w:name w:val="Heading 4 Char"/>
    <w:basedOn w:val="DefaultParagraphFont"/>
    <w:link w:val="Heading4"/>
    <w:uiPriority w:val="6"/>
    <w:rsid w:val="00B7725C"/>
    <w:rPr>
      <w:rFonts w:ascii="Arial Bold" w:eastAsia="MS Mincho" w:hAnsi="Arial Bold"/>
      <w:b/>
      <w:color w:val="231F20" w:themeColor="background1"/>
      <w:kern w:val="28"/>
      <w:sz w:val="26"/>
      <w14:ligatures w14:val="standardContextual"/>
    </w:rPr>
  </w:style>
  <w:style w:type="character" w:styleId="Hyperlink">
    <w:name w:val="Hyperlink"/>
    <w:basedOn w:val="DefaultParagraphFont"/>
    <w:uiPriority w:val="99"/>
    <w:rsid w:val="00BC294E"/>
    <w:rPr>
      <w:rFonts w:asciiTheme="minorHAnsi" w:hAnsiTheme="minorHAnsi"/>
      <w:color w:val="003087" w:themeColor="accent1"/>
      <w:u w:val="single"/>
    </w:rPr>
  </w:style>
  <w:style w:type="paragraph" w:customStyle="1" w:styleId="Standfirst">
    <w:name w:val="Standfirst"/>
    <w:basedOn w:val="Normal"/>
    <w:link w:val="StandfirstChar"/>
    <w:autoRedefine/>
    <w:uiPriority w:val="11"/>
    <w:semiHidden/>
    <w:rsid w:val="0022134A"/>
    <w:pPr>
      <w:spacing w:before="60" w:after="180"/>
    </w:pPr>
    <w:rPr>
      <w:b/>
      <w:kern w:val="28"/>
      <w:sz w:val="26"/>
      <w:szCs w:val="28"/>
      <w14:ligatures w14:val="standardContextual"/>
    </w:rPr>
  </w:style>
  <w:style w:type="character" w:customStyle="1" w:styleId="StandfirstChar">
    <w:name w:val="Standfirst Char"/>
    <w:basedOn w:val="Heading4Char"/>
    <w:link w:val="Standfirst"/>
    <w:uiPriority w:val="11"/>
    <w:semiHidden/>
    <w:rsid w:val="008D50ED"/>
    <w:rPr>
      <w:rFonts w:ascii="Arial" w:eastAsia="MS Mincho" w:hAnsi="Arial"/>
      <w:b/>
      <w:color w:val="000000"/>
      <w:kern w:val="28"/>
      <w:sz w:val="26"/>
      <w:szCs w:val="28"/>
      <w14:ligatures w14:val="standardContextual"/>
    </w:rPr>
  </w:style>
  <w:style w:type="paragraph" w:styleId="TOC1">
    <w:name w:val="toc 1"/>
    <w:basedOn w:val="Normal"/>
    <w:next w:val="Normal"/>
    <w:uiPriority w:val="39"/>
    <w:rsid w:val="00355C51"/>
    <w:pPr>
      <w:pBdr>
        <w:bottom w:val="single" w:sz="4" w:space="4" w:color="D5DDE3" w:themeColor="accent6" w:themeTint="33"/>
      </w:pBdr>
      <w:tabs>
        <w:tab w:val="right" w:pos="9854"/>
      </w:tabs>
      <w:spacing w:before="200" w:after="80"/>
    </w:pPr>
    <w:rPr>
      <w:noProof/>
      <w:color w:val="231F20" w:themeColor="background1"/>
      <w:sz w:val="28"/>
    </w:rPr>
  </w:style>
  <w:style w:type="paragraph" w:styleId="TOCHeading">
    <w:name w:val="TOC Heading"/>
    <w:basedOn w:val="Heading1"/>
    <w:next w:val="Normal"/>
    <w:uiPriority w:val="39"/>
    <w:qFormat/>
    <w:rsid w:val="00603A2C"/>
    <w:pPr>
      <w:keepLines/>
      <w:spacing w:before="480" w:line="276" w:lineRule="auto"/>
      <w:outlineLvl w:val="9"/>
    </w:pPr>
    <w:rPr>
      <w:rFonts w:asciiTheme="majorHAnsi" w:eastAsiaTheme="majorEastAsia" w:hAnsiTheme="majorHAnsi" w:cstheme="majorBidi"/>
      <w:kern w:val="0"/>
      <w:sz w:val="36"/>
      <w:szCs w:val="28"/>
      <w:lang w:val="en-US" w:eastAsia="ja-JP"/>
    </w:rPr>
  </w:style>
  <w:style w:type="paragraph" w:customStyle="1" w:styleId="Footnoteseparator">
    <w:name w:val="Footnote_separator"/>
    <w:basedOn w:val="Heading3"/>
    <w:link w:val="FootnoteseparatorChar"/>
    <w:uiPriority w:val="14"/>
    <w:semiHidden/>
    <w:rsid w:val="000C24AF"/>
    <w:rPr>
      <w:noProof/>
      <w:w w:val="200"/>
      <w:sz w:val="16"/>
      <w:szCs w:val="16"/>
    </w:rPr>
  </w:style>
  <w:style w:type="character" w:customStyle="1" w:styleId="FootnoteseparatorChar">
    <w:name w:val="Footnote_separator Char"/>
    <w:basedOn w:val="Heading3Char"/>
    <w:link w:val="Footnoteseparator"/>
    <w:uiPriority w:val="14"/>
    <w:semiHidden/>
    <w:rsid w:val="00F64933"/>
    <w:rPr>
      <w:rFonts w:ascii="Arial" w:hAnsi="Arial" w:cs="Arial"/>
      <w:noProof/>
      <w:color w:val="005EB8" w:themeColor="text2"/>
      <w:w w:val="200"/>
      <w:kern w:val="28"/>
      <w:sz w:val="16"/>
      <w:szCs w:val="16"/>
      <w14:ligatures w14:val="standardContextual"/>
    </w:rPr>
  </w:style>
  <w:style w:type="paragraph" w:customStyle="1" w:styleId="Numberedlist">
    <w:name w:val="Numbered list"/>
    <w:basedOn w:val="ListParagraph"/>
    <w:link w:val="NumberedlistChar"/>
    <w:uiPriority w:val="9"/>
    <w:qFormat/>
    <w:rsid w:val="00355C51"/>
    <w:pPr>
      <w:numPr>
        <w:numId w:val="2"/>
      </w:numPr>
      <w:spacing w:after="50"/>
    </w:pPr>
  </w:style>
  <w:style w:type="character" w:customStyle="1" w:styleId="NumberedlistChar">
    <w:name w:val="Numbered list Char"/>
    <w:basedOn w:val="DefaultParagraphFont"/>
    <w:link w:val="Numberedlist"/>
    <w:uiPriority w:val="9"/>
    <w:rsid w:val="00355C51"/>
    <w:rPr>
      <w:rFonts w:ascii="Arial" w:hAnsi="Arial"/>
      <w:color w:val="000000"/>
      <w:sz w:val="24"/>
      <w:szCs w:val="24"/>
    </w:rPr>
  </w:style>
  <w:style w:type="paragraph" w:styleId="TOC2">
    <w:name w:val="toc 2"/>
    <w:basedOn w:val="Normal"/>
    <w:next w:val="Normal"/>
    <w:uiPriority w:val="39"/>
    <w:rsid w:val="00603A2C"/>
    <w:pPr>
      <w:tabs>
        <w:tab w:val="right" w:pos="9854"/>
      </w:tabs>
      <w:spacing w:after="100"/>
      <w:ind w:left="220"/>
    </w:pPr>
    <w:rPr>
      <w:noProof/>
      <w:color w:val="003087" w:themeColor="accent1"/>
      <w:sz w:val="28"/>
    </w:rPr>
  </w:style>
  <w:style w:type="paragraph" w:styleId="TOC3">
    <w:name w:val="toc 3"/>
    <w:basedOn w:val="Normal"/>
    <w:next w:val="Normal"/>
    <w:autoRedefine/>
    <w:uiPriority w:val="39"/>
    <w:rsid w:val="000C24AF"/>
    <w:pPr>
      <w:spacing w:after="100" w:line="276" w:lineRule="auto"/>
      <w:ind w:left="440"/>
      <w:textboxTightWrap w:val="none"/>
    </w:pPr>
    <w:rPr>
      <w:rFonts w:asciiTheme="minorHAnsi" w:eastAsiaTheme="minorEastAsia" w:hAnsiTheme="minorHAnsi" w:cstheme="minorBidi"/>
      <w:szCs w:val="22"/>
      <w:lang w:val="en-US" w:eastAsia="ja-JP"/>
    </w:rPr>
  </w:style>
  <w:style w:type="paragraph" w:styleId="Header">
    <w:name w:val="header"/>
    <w:basedOn w:val="Normal"/>
    <w:link w:val="HeaderChar"/>
    <w:uiPriority w:val="99"/>
    <w:rsid w:val="000005C7"/>
    <w:pPr>
      <w:pBdr>
        <w:bottom w:val="single" w:sz="2" w:space="4" w:color="768692" w:themeColor="accent2"/>
      </w:pBdr>
      <w:tabs>
        <w:tab w:val="left" w:pos="9639"/>
      </w:tabs>
      <w:spacing w:after="0"/>
    </w:pPr>
    <w:rPr>
      <w:sz w:val="20"/>
    </w:rPr>
  </w:style>
  <w:style w:type="character" w:customStyle="1" w:styleId="HeaderChar">
    <w:name w:val="Header Char"/>
    <w:basedOn w:val="DefaultParagraphFont"/>
    <w:link w:val="Header"/>
    <w:uiPriority w:val="99"/>
    <w:rsid w:val="00F64933"/>
    <w:rPr>
      <w:rFonts w:ascii="Arial" w:hAnsi="Arial"/>
      <w:color w:val="000000"/>
      <w:szCs w:val="24"/>
    </w:rPr>
  </w:style>
  <w:style w:type="paragraph" w:styleId="Footer">
    <w:name w:val="footer"/>
    <w:basedOn w:val="Normal"/>
    <w:link w:val="FooterChar"/>
    <w:uiPriority w:val="99"/>
    <w:rsid w:val="000005C7"/>
    <w:pPr>
      <w:tabs>
        <w:tab w:val="left" w:pos="426"/>
        <w:tab w:val="right" w:pos="9866"/>
      </w:tabs>
      <w:spacing w:after="0"/>
    </w:pPr>
    <w:rPr>
      <w:spacing w:val="-4"/>
      <w:sz w:val="18"/>
    </w:rPr>
  </w:style>
  <w:style w:type="character" w:customStyle="1" w:styleId="FooterChar">
    <w:name w:val="Footer Char"/>
    <w:basedOn w:val="DefaultParagraphFont"/>
    <w:link w:val="Footer"/>
    <w:uiPriority w:val="99"/>
    <w:rsid w:val="00F64933"/>
    <w:rPr>
      <w:rFonts w:ascii="Arial" w:hAnsi="Arial"/>
      <w:color w:val="000000"/>
      <w:spacing w:val="-4"/>
      <w:sz w:val="18"/>
      <w:szCs w:val="24"/>
    </w:rPr>
  </w:style>
  <w:style w:type="character" w:styleId="Strong">
    <w:name w:val="Strong"/>
    <w:aliases w:val="Bold"/>
    <w:uiPriority w:val="23"/>
    <w:semiHidden/>
    <w:rsid w:val="000C24AF"/>
    <w:rPr>
      <w:rFonts w:asciiTheme="minorHAnsi" w:hAnsiTheme="minorHAnsi"/>
      <w:b/>
      <w:bCs/>
    </w:rPr>
  </w:style>
  <w:style w:type="paragraph" w:styleId="Quote">
    <w:name w:val="Quote"/>
    <w:basedOn w:val="Normal"/>
    <w:next w:val="Normal"/>
    <w:link w:val="QuoteChar"/>
    <w:uiPriority w:val="29"/>
    <w:semiHidden/>
    <w:rsid w:val="000005C7"/>
    <w:pPr>
      <w:spacing w:before="70" w:after="70"/>
    </w:pPr>
    <w:rPr>
      <w:rFonts w:asciiTheme="minorHAnsi" w:hAnsiTheme="minorHAnsi"/>
      <w:b/>
      <w:i/>
      <w:iCs/>
      <w:sz w:val="30"/>
    </w:rPr>
  </w:style>
  <w:style w:type="character" w:customStyle="1" w:styleId="QuoteChar">
    <w:name w:val="Quote Char"/>
    <w:basedOn w:val="DefaultParagraphFont"/>
    <w:link w:val="Quote"/>
    <w:uiPriority w:val="29"/>
    <w:semiHidden/>
    <w:rsid w:val="00F64933"/>
    <w:rPr>
      <w:rFonts w:asciiTheme="minorHAnsi" w:hAnsiTheme="minorHAnsi"/>
      <w:b/>
      <w:i/>
      <w:iCs/>
      <w:color w:val="000000"/>
      <w:sz w:val="30"/>
      <w:szCs w:val="24"/>
    </w:rPr>
  </w:style>
  <w:style w:type="character" w:customStyle="1" w:styleId="ListParagraphChar">
    <w:name w:val="List Paragraph Char"/>
    <w:basedOn w:val="DefaultParagraphFont"/>
    <w:link w:val="ListParagraph"/>
    <w:uiPriority w:val="34"/>
    <w:rsid w:val="00F64933"/>
    <w:rPr>
      <w:rFonts w:ascii="Arial" w:hAnsi="Arial"/>
      <w:color w:val="000000"/>
      <w:sz w:val="24"/>
      <w:szCs w:val="24"/>
    </w:rPr>
  </w:style>
  <w:style w:type="character" w:styleId="FootnoteReference">
    <w:name w:val="footnote reference"/>
    <w:basedOn w:val="DefaultParagraphFont"/>
    <w:uiPriority w:val="99"/>
    <w:semiHidden/>
    <w:unhideWhenUsed/>
    <w:rsid w:val="001D243C"/>
    <w:rPr>
      <w:vertAlign w:val="superscript"/>
    </w:rPr>
  </w:style>
  <w:style w:type="paragraph" w:styleId="BalloonText">
    <w:name w:val="Balloon Text"/>
    <w:basedOn w:val="Normal"/>
    <w:link w:val="BalloonTextChar"/>
    <w:uiPriority w:val="99"/>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uiPriority w:val="22"/>
    <w:semiHidden/>
    <w:rsid w:val="00E5122E"/>
    <w:rPr>
      <w:b w:val="0"/>
      <w:sz w:val="30"/>
    </w:rPr>
  </w:style>
  <w:style w:type="character" w:customStyle="1" w:styleId="PublisheddateChar">
    <w:name w:val="Published date Char"/>
    <w:basedOn w:val="Heading4Char"/>
    <w:link w:val="Publisheddate"/>
    <w:uiPriority w:val="22"/>
    <w:semiHidden/>
    <w:rsid w:val="00F64933"/>
    <w:rPr>
      <w:rFonts w:ascii="Arial Bold" w:eastAsia="MS Mincho" w:hAnsi="Arial Bold"/>
      <w:b w:val="0"/>
      <w:color w:val="231F20" w:themeColor="background1"/>
      <w:kern w:val="28"/>
      <w:sz w:val="30"/>
      <w14:ligatures w14:val="standardContextual"/>
    </w:rPr>
  </w:style>
  <w:style w:type="table" w:styleId="TableGrid">
    <w:name w:val="Table Grid"/>
    <w:basedOn w:val="TableNormal"/>
    <w:uiPriority w:val="39"/>
    <w:rsid w:val="00C37063"/>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SpurpleChar">
    <w:name w:val="NOTES purple Char"/>
    <w:basedOn w:val="DefaultParagraphFont"/>
    <w:link w:val="NOTESpurple"/>
    <w:uiPriority w:val="25"/>
    <w:semiHidden/>
    <w:rsid w:val="00F64933"/>
    <w:rPr>
      <w:rFonts w:ascii="Arial" w:hAnsi="Arial" w:cs="Arial"/>
      <w:color w:val="602050"/>
      <w:sz w:val="24"/>
    </w:rPr>
  </w:style>
  <w:style w:type="paragraph" w:customStyle="1" w:styleId="NOTESpurple">
    <w:name w:val="NOTES purple"/>
    <w:basedOn w:val="Normal"/>
    <w:next w:val="Normal"/>
    <w:link w:val="NOTESpurpleChar"/>
    <w:uiPriority w:val="25"/>
    <w:semiHidden/>
    <w:rsid w:val="00C37063"/>
    <w:pPr>
      <w:tabs>
        <w:tab w:val="right" w:pos="14580"/>
      </w:tabs>
      <w:textboxTightWrap w:val="none"/>
    </w:pPr>
    <w:rPr>
      <w:rFonts w:cs="Arial"/>
      <w:color w:val="602050"/>
      <w:szCs w:val="20"/>
    </w:rPr>
  </w:style>
  <w:style w:type="paragraph" w:customStyle="1" w:styleId="Docmgmtheading">
    <w:name w:val="Doc mgmt heading"/>
    <w:basedOn w:val="Normal"/>
    <w:link w:val="DocmgmtheadingChar"/>
    <w:uiPriority w:val="10"/>
    <w:semiHidden/>
    <w:unhideWhenUsed/>
    <w:qFormat/>
    <w:rsid w:val="00C37063"/>
    <w:rPr>
      <w:b/>
      <w:color w:val="003087" w:themeColor="accent1"/>
      <w:sz w:val="42"/>
      <w:szCs w:val="42"/>
    </w:rPr>
  </w:style>
  <w:style w:type="character" w:customStyle="1" w:styleId="DocmgmtheadingChar">
    <w:name w:val="Doc mgmt heading Char"/>
    <w:basedOn w:val="DefaultParagraphFont"/>
    <w:link w:val="Docmgmtheading"/>
    <w:uiPriority w:val="10"/>
    <w:semiHidden/>
    <w:rsid w:val="00853A57"/>
    <w:rPr>
      <w:rFonts w:ascii="Arial" w:hAnsi="Arial"/>
      <w:b/>
      <w:color w:val="003087" w:themeColor="accent1"/>
      <w:sz w:val="42"/>
      <w:szCs w:val="42"/>
    </w:rPr>
  </w:style>
  <w:style w:type="paragraph" w:customStyle="1" w:styleId="Classification">
    <w:name w:val="Classification"/>
    <w:basedOn w:val="Normal"/>
    <w:uiPriority w:val="99"/>
    <w:semiHidden/>
    <w:rsid w:val="000733A2"/>
    <w:pPr>
      <w:spacing w:after="0" w:line="240" w:lineRule="auto"/>
      <w:textboxTightWrap w:val="none"/>
    </w:pPr>
    <w:rPr>
      <w:rFonts w:eastAsiaTheme="minorHAnsi" w:cstheme="minorBidi"/>
      <w:color w:val="768692"/>
    </w:rPr>
  </w:style>
  <w:style w:type="character" w:customStyle="1" w:styleId="Heading6Char">
    <w:name w:val="Heading 6 Char"/>
    <w:basedOn w:val="DefaultParagraphFont"/>
    <w:link w:val="Heading6"/>
    <w:uiPriority w:val="9"/>
    <w:semiHidden/>
    <w:rsid w:val="00246075"/>
    <w:rPr>
      <w:rFonts w:ascii="Arial Bold" w:eastAsiaTheme="majorEastAsia" w:hAnsi="Arial Bold" w:cs="Arial (Headings CS)"/>
      <w:b/>
      <w:color w:val="425563" w:themeColor="accent6"/>
      <w:kern w:val="28"/>
      <w:sz w:val="24"/>
      <w14:ligatures w14:val="standardContextual"/>
    </w:rPr>
  </w:style>
  <w:style w:type="character" w:customStyle="1" w:styleId="Heading5Char">
    <w:name w:val="Heading 5 Char"/>
    <w:basedOn w:val="DefaultParagraphFont"/>
    <w:link w:val="Heading5"/>
    <w:uiPriority w:val="8"/>
    <w:rsid w:val="00F64933"/>
    <w:rPr>
      <w:rFonts w:ascii="Arial Bold" w:eastAsiaTheme="majorEastAsia" w:hAnsi="Arial Bold" w:cs="Arial (Headings CS)"/>
      <w:b/>
      <w:kern w:val="28"/>
      <w:sz w:val="24"/>
      <w:szCs w:val="24"/>
      <w14:ligatures w14:val="standardContextual"/>
    </w:rPr>
  </w:style>
  <w:style w:type="paragraph" w:customStyle="1" w:styleId="Subheading">
    <w:name w:val="Subheading"/>
    <w:next w:val="Normal"/>
    <w:autoRedefine/>
    <w:uiPriority w:val="9"/>
    <w:semiHidden/>
    <w:rsid w:val="00253752"/>
    <w:pPr>
      <w:spacing w:before="400" w:after="400" w:line="264" w:lineRule="auto"/>
    </w:pPr>
    <w:rPr>
      <w:rFonts w:ascii="Arial Bold" w:hAnsi="Arial Bold" w:cs="Arial"/>
      <w:b/>
      <w:bCs/>
      <w:kern w:val="28"/>
      <w:sz w:val="24"/>
      <w:szCs w:val="24"/>
      <w:lang w:val="en-US"/>
      <w14:ligatures w14:val="standardContextual"/>
    </w:rPr>
  </w:style>
  <w:style w:type="paragraph" w:customStyle="1" w:styleId="h2numbered">
    <w:name w:val="h2 numbered"/>
    <w:basedOn w:val="Heading2"/>
    <w:link w:val="h2numberedChar"/>
    <w:uiPriority w:val="4"/>
    <w:qFormat/>
    <w:rsid w:val="00C15176"/>
    <w:pPr>
      <w:numPr>
        <w:numId w:val="3"/>
      </w:numPr>
    </w:pPr>
  </w:style>
  <w:style w:type="paragraph" w:customStyle="1" w:styleId="h3numbered">
    <w:name w:val="h3 numbered"/>
    <w:basedOn w:val="Heading3"/>
    <w:link w:val="h3numberedChar"/>
    <w:uiPriority w:val="6"/>
    <w:qFormat/>
    <w:rsid w:val="00C15176"/>
    <w:pPr>
      <w:numPr>
        <w:ilvl w:val="1"/>
        <w:numId w:val="3"/>
      </w:numPr>
    </w:pPr>
  </w:style>
  <w:style w:type="character" w:customStyle="1" w:styleId="h2numberedChar">
    <w:name w:val="h2 numbered Char"/>
    <w:basedOn w:val="Heading2Char"/>
    <w:link w:val="h2numbered"/>
    <w:uiPriority w:val="4"/>
    <w:rsid w:val="00BC5F53"/>
    <w:rPr>
      <w:rFonts w:ascii="Arial Bold" w:hAnsi="Arial Bold" w:cs="Arial"/>
      <w:b/>
      <w:color w:val="005EB8"/>
      <w:kern w:val="28"/>
      <w:sz w:val="32"/>
      <w:szCs w:val="24"/>
      <w14:ligatures w14:val="standardContextual"/>
    </w:rPr>
  </w:style>
  <w:style w:type="paragraph" w:customStyle="1" w:styleId="h4numbered">
    <w:name w:val="h4 numbered"/>
    <w:basedOn w:val="Heading4"/>
    <w:link w:val="h4numberedChar"/>
    <w:uiPriority w:val="7"/>
    <w:qFormat/>
    <w:rsid w:val="00C15176"/>
    <w:pPr>
      <w:numPr>
        <w:ilvl w:val="2"/>
        <w:numId w:val="3"/>
      </w:numPr>
    </w:pPr>
  </w:style>
  <w:style w:type="character" w:customStyle="1" w:styleId="h3numberedChar">
    <w:name w:val="h3 numbered Char"/>
    <w:basedOn w:val="Heading3Char"/>
    <w:link w:val="h3numbered"/>
    <w:uiPriority w:val="6"/>
    <w:rsid w:val="00BC5F53"/>
    <w:rPr>
      <w:rFonts w:ascii="Arial" w:hAnsi="Arial" w:cs="Arial"/>
      <w:color w:val="005EB8" w:themeColor="text2"/>
      <w:kern w:val="28"/>
      <w:sz w:val="28"/>
      <w:szCs w:val="24"/>
      <w14:ligatures w14:val="standardContextual"/>
    </w:rPr>
  </w:style>
  <w:style w:type="paragraph" w:customStyle="1" w:styleId="h5numbered">
    <w:name w:val="h5 numbered"/>
    <w:basedOn w:val="Heading5"/>
    <w:link w:val="h5numberedChar"/>
    <w:uiPriority w:val="9"/>
    <w:qFormat/>
    <w:rsid w:val="00C15176"/>
    <w:pPr>
      <w:numPr>
        <w:ilvl w:val="3"/>
        <w:numId w:val="3"/>
      </w:numPr>
    </w:pPr>
  </w:style>
  <w:style w:type="character" w:customStyle="1" w:styleId="h4numberedChar">
    <w:name w:val="h4 numbered Char"/>
    <w:basedOn w:val="Heading4Char"/>
    <w:link w:val="h4numbered"/>
    <w:uiPriority w:val="7"/>
    <w:rsid w:val="00BC5F53"/>
    <w:rPr>
      <w:rFonts w:ascii="Arial Bold" w:eastAsia="MS Mincho" w:hAnsi="Arial Bold"/>
      <w:b/>
      <w:color w:val="231F20" w:themeColor="background1"/>
      <w:kern w:val="28"/>
      <w:sz w:val="26"/>
      <w14:ligatures w14:val="standardContextual"/>
    </w:rPr>
  </w:style>
  <w:style w:type="paragraph" w:customStyle="1" w:styleId="bodytextnumbered">
    <w:name w:val="body text numbered"/>
    <w:basedOn w:val="Normal"/>
    <w:link w:val="bodytextnumberedChar"/>
    <w:uiPriority w:val="15"/>
    <w:qFormat/>
    <w:rsid w:val="00BC5F53"/>
    <w:pPr>
      <w:numPr>
        <w:ilvl w:val="4"/>
        <w:numId w:val="3"/>
      </w:numPr>
      <w:spacing w:after="200"/>
    </w:pPr>
  </w:style>
  <w:style w:type="character" w:customStyle="1" w:styleId="h5numberedChar">
    <w:name w:val="h5 numbered Char"/>
    <w:basedOn w:val="Heading5Char"/>
    <w:link w:val="h5numbered"/>
    <w:uiPriority w:val="9"/>
    <w:rsid w:val="00BC5F53"/>
    <w:rPr>
      <w:rFonts w:ascii="Arial Bold" w:eastAsiaTheme="majorEastAsia" w:hAnsi="Arial Bold" w:cs="Arial (Headings CS)"/>
      <w:b/>
      <w:kern w:val="28"/>
      <w:sz w:val="24"/>
      <w:szCs w:val="24"/>
      <w14:ligatures w14:val="standardContextual"/>
    </w:rPr>
  </w:style>
  <w:style w:type="paragraph" w:customStyle="1" w:styleId="bodytextnumbered11">
    <w:name w:val="body text numbered 1.1"/>
    <w:basedOn w:val="Normal"/>
    <w:link w:val="bodytextnumbered11Char"/>
    <w:uiPriority w:val="15"/>
    <w:qFormat/>
    <w:rsid w:val="00943EC5"/>
    <w:pPr>
      <w:numPr>
        <w:ilvl w:val="5"/>
        <w:numId w:val="3"/>
      </w:numPr>
      <w:spacing w:after="160"/>
    </w:pPr>
  </w:style>
  <w:style w:type="character" w:customStyle="1" w:styleId="bodytextnumberedChar">
    <w:name w:val="body text numbered Char"/>
    <w:basedOn w:val="DefaultParagraphFont"/>
    <w:link w:val="bodytextnumbered"/>
    <w:uiPriority w:val="15"/>
    <w:rsid w:val="00F64933"/>
    <w:rPr>
      <w:rFonts w:ascii="Arial" w:hAnsi="Arial"/>
      <w:color w:val="000000"/>
      <w:sz w:val="24"/>
      <w:szCs w:val="24"/>
    </w:rPr>
  </w:style>
  <w:style w:type="paragraph" w:customStyle="1" w:styleId="bodytextnumbered111">
    <w:name w:val="body text numbered 1.1.1"/>
    <w:basedOn w:val="Normal"/>
    <w:link w:val="bodytextnumbered111Char"/>
    <w:uiPriority w:val="16"/>
    <w:qFormat/>
    <w:rsid w:val="00943EC5"/>
    <w:pPr>
      <w:numPr>
        <w:ilvl w:val="6"/>
        <w:numId w:val="3"/>
      </w:numPr>
      <w:spacing w:after="120"/>
    </w:pPr>
  </w:style>
  <w:style w:type="character" w:customStyle="1" w:styleId="bodytextnumbered11Char">
    <w:name w:val="body text numbered 1.1 Char"/>
    <w:basedOn w:val="DefaultParagraphFont"/>
    <w:link w:val="bodytextnumbered11"/>
    <w:uiPriority w:val="15"/>
    <w:rsid w:val="008D50ED"/>
    <w:rPr>
      <w:rFonts w:ascii="Arial" w:hAnsi="Arial"/>
      <w:color w:val="000000"/>
      <w:sz w:val="24"/>
      <w:szCs w:val="24"/>
    </w:rPr>
  </w:style>
  <w:style w:type="paragraph" w:styleId="Caption">
    <w:name w:val="caption"/>
    <w:basedOn w:val="Normal"/>
    <w:next w:val="Normal"/>
    <w:uiPriority w:val="19"/>
    <w:qFormat/>
    <w:rsid w:val="00355C51"/>
    <w:pPr>
      <w:spacing w:before="120" w:after="120" w:line="240" w:lineRule="auto"/>
    </w:pPr>
    <w:rPr>
      <w:b/>
      <w:iCs/>
      <w:color w:val="auto"/>
      <w:szCs w:val="18"/>
    </w:rPr>
  </w:style>
  <w:style w:type="character" w:customStyle="1" w:styleId="bodytextnumbered111Char">
    <w:name w:val="body text numbered 1.1.1 Char"/>
    <w:basedOn w:val="DefaultParagraphFont"/>
    <w:link w:val="bodytextnumbered111"/>
    <w:uiPriority w:val="16"/>
    <w:rsid w:val="008D50ED"/>
    <w:rPr>
      <w:rFonts w:ascii="Arial" w:hAnsi="Arial"/>
      <w:color w:val="000000"/>
      <w:sz w:val="24"/>
      <w:szCs w:val="24"/>
    </w:rPr>
  </w:style>
  <w:style w:type="paragraph" w:styleId="TOC4">
    <w:name w:val="toc 4"/>
    <w:basedOn w:val="Normal"/>
    <w:next w:val="Normal"/>
    <w:autoRedefine/>
    <w:uiPriority w:val="39"/>
    <w:semiHidden/>
    <w:rsid w:val="002F45CE"/>
    <w:pPr>
      <w:spacing w:after="100"/>
      <w:ind w:left="720"/>
    </w:pPr>
  </w:style>
  <w:style w:type="character" w:styleId="CommentReference">
    <w:name w:val="annotation reference"/>
    <w:basedOn w:val="DefaultParagraphFont"/>
    <w:uiPriority w:val="99"/>
    <w:semiHidden/>
    <w:unhideWhenUsed/>
    <w:rsid w:val="0019592C"/>
    <w:rPr>
      <w:sz w:val="16"/>
      <w:szCs w:val="16"/>
    </w:rPr>
  </w:style>
  <w:style w:type="paragraph" w:styleId="CommentText">
    <w:name w:val="annotation text"/>
    <w:basedOn w:val="Normal"/>
    <w:link w:val="CommentTextChar"/>
    <w:uiPriority w:val="99"/>
    <w:rsid w:val="0019592C"/>
    <w:pPr>
      <w:spacing w:line="240" w:lineRule="auto"/>
    </w:pPr>
    <w:rPr>
      <w:sz w:val="20"/>
      <w:szCs w:val="20"/>
    </w:rPr>
  </w:style>
  <w:style w:type="character" w:customStyle="1" w:styleId="CommentTextChar">
    <w:name w:val="Comment Text Char"/>
    <w:basedOn w:val="DefaultParagraphFont"/>
    <w:link w:val="CommentText"/>
    <w:uiPriority w:val="99"/>
    <w:rsid w:val="00F64933"/>
    <w:rPr>
      <w:rFonts w:ascii="Arial" w:hAnsi="Arial"/>
      <w:color w:val="000000"/>
    </w:rPr>
  </w:style>
  <w:style w:type="paragraph" w:styleId="CommentSubject">
    <w:name w:val="annotation subject"/>
    <w:basedOn w:val="CommentText"/>
    <w:next w:val="CommentText"/>
    <w:link w:val="CommentSubjectChar"/>
    <w:uiPriority w:val="99"/>
    <w:semiHidden/>
    <w:unhideWhenUsed/>
    <w:rsid w:val="0019592C"/>
    <w:rPr>
      <w:b/>
      <w:bCs/>
    </w:rPr>
  </w:style>
  <w:style w:type="character" w:customStyle="1" w:styleId="CommentSubjectChar">
    <w:name w:val="Comment Subject Char"/>
    <w:basedOn w:val="CommentTextChar"/>
    <w:link w:val="CommentSubject"/>
    <w:uiPriority w:val="99"/>
    <w:semiHidden/>
    <w:rsid w:val="0019592C"/>
    <w:rPr>
      <w:rFonts w:ascii="Arial" w:hAnsi="Arial"/>
      <w:b/>
      <w:bCs/>
      <w:color w:val="000000"/>
    </w:rPr>
  </w:style>
  <w:style w:type="character" w:styleId="UnresolvedMention">
    <w:name w:val="Unresolved Mention"/>
    <w:basedOn w:val="DefaultParagraphFont"/>
    <w:uiPriority w:val="99"/>
    <w:semiHidden/>
    <w:unhideWhenUsed/>
    <w:rsid w:val="004D44D6"/>
    <w:rPr>
      <w:color w:val="605E5C"/>
      <w:shd w:val="clear" w:color="auto" w:fill="E1DFDD"/>
    </w:rPr>
  </w:style>
  <w:style w:type="character" w:styleId="EndnoteReference">
    <w:name w:val="endnote reference"/>
    <w:basedOn w:val="DefaultParagraphFont"/>
    <w:uiPriority w:val="99"/>
    <w:semiHidden/>
    <w:unhideWhenUsed/>
    <w:rsid w:val="00B93D6D"/>
    <w:rPr>
      <w:vertAlign w:val="superscript"/>
    </w:rPr>
  </w:style>
  <w:style w:type="character" w:customStyle="1" w:styleId="EndnoteTextChar">
    <w:name w:val="Endnote Text Char"/>
    <w:basedOn w:val="DefaultParagraphFont"/>
    <w:link w:val="EndnoteText"/>
    <w:uiPriority w:val="99"/>
    <w:rsid w:val="00B93D6D"/>
  </w:style>
  <w:style w:type="paragraph" w:styleId="EndnoteText">
    <w:name w:val="endnote text"/>
    <w:basedOn w:val="Normal"/>
    <w:link w:val="EndnoteTextChar"/>
    <w:uiPriority w:val="99"/>
    <w:unhideWhenUsed/>
    <w:rsid w:val="00B93D6D"/>
    <w:pPr>
      <w:keepLines/>
      <w:spacing w:after="0" w:line="240" w:lineRule="auto"/>
      <w:textboxTightWrap w:val="none"/>
    </w:pPr>
    <w:rPr>
      <w:rFonts w:ascii="Times New Roman" w:hAnsi="Times New Roman"/>
      <w:color w:val="auto"/>
      <w:sz w:val="20"/>
      <w:szCs w:val="20"/>
    </w:rPr>
  </w:style>
  <w:style w:type="character" w:customStyle="1" w:styleId="EndnoteTextChar1">
    <w:name w:val="Endnote Text Char1"/>
    <w:basedOn w:val="DefaultParagraphFont"/>
    <w:uiPriority w:val="99"/>
    <w:semiHidden/>
    <w:rsid w:val="00B93D6D"/>
    <w:rPr>
      <w:rFonts w:ascii="Arial" w:hAnsi="Arial"/>
      <w:color w:val="000000"/>
    </w:rPr>
  </w:style>
  <w:style w:type="paragraph" w:styleId="NoSpacing">
    <w:name w:val="No Spacing"/>
    <w:uiPriority w:val="1"/>
    <w:qFormat/>
    <w:rsid w:val="00E17AD0"/>
    <w:rPr>
      <w:rFonts w:asciiTheme="minorHAnsi" w:eastAsiaTheme="minorHAnsi" w:hAnsiTheme="minorHAnsi" w:cstheme="minorBidi"/>
      <w:sz w:val="24"/>
      <w:szCs w:val="24"/>
    </w:rPr>
  </w:style>
  <w:style w:type="paragraph" w:styleId="FootnoteText">
    <w:name w:val="footnote text"/>
    <w:basedOn w:val="Normal"/>
    <w:link w:val="FootnoteTextChar"/>
    <w:uiPriority w:val="99"/>
    <w:semiHidden/>
    <w:unhideWhenUsed/>
    <w:rsid w:val="007B546D"/>
    <w:pPr>
      <w:spacing w:after="0" w:line="240" w:lineRule="auto"/>
      <w:textboxTightWrap w:val="none"/>
    </w:pPr>
    <w:rPr>
      <w:rFonts w:asciiTheme="minorHAnsi" w:eastAsiaTheme="minorHAnsi" w:hAnsiTheme="minorHAnsi" w:cstheme="minorBidi"/>
      <w:color w:val="auto"/>
      <w:kern w:val="2"/>
      <w:sz w:val="20"/>
      <w:szCs w:val="20"/>
      <w14:ligatures w14:val="standardContextual"/>
    </w:rPr>
  </w:style>
  <w:style w:type="character" w:customStyle="1" w:styleId="FootnoteTextChar">
    <w:name w:val="Footnote Text Char"/>
    <w:basedOn w:val="DefaultParagraphFont"/>
    <w:link w:val="FootnoteText"/>
    <w:uiPriority w:val="99"/>
    <w:semiHidden/>
    <w:rsid w:val="007B546D"/>
    <w:rPr>
      <w:rFonts w:asciiTheme="minorHAnsi" w:eastAsiaTheme="minorHAnsi" w:hAnsiTheme="minorHAnsi" w:cstheme="minorBidi"/>
      <w:kern w:val="2"/>
      <w14:ligatures w14:val="standardContextual"/>
    </w:rPr>
  </w:style>
  <w:style w:type="character" w:styleId="FollowedHyperlink">
    <w:name w:val="FollowedHyperlink"/>
    <w:basedOn w:val="DefaultParagraphFont"/>
    <w:uiPriority w:val="99"/>
    <w:semiHidden/>
    <w:unhideWhenUsed/>
    <w:rsid w:val="009C4927"/>
    <w:rPr>
      <w:color w:val="003087" w:themeColor="followedHyperlink"/>
      <w:u w:val="single"/>
    </w:rPr>
  </w:style>
  <w:style w:type="paragraph" w:styleId="Revision">
    <w:name w:val="Revision"/>
    <w:hidden/>
    <w:uiPriority w:val="99"/>
    <w:semiHidden/>
    <w:rsid w:val="00073C60"/>
    <w:rPr>
      <w:rFonts w:asciiTheme="minorHAnsi" w:eastAsiaTheme="minorHAnsi" w:hAnsiTheme="minorHAnsi" w:cstheme="minorBidi"/>
      <w:kern w:val="2"/>
      <w:sz w:val="22"/>
      <w:szCs w:val="22"/>
      <w14:ligatures w14:val="standardContextual"/>
    </w:rPr>
  </w:style>
  <w:style w:type="paragraph" w:customStyle="1" w:styleId="msonormal0">
    <w:name w:val="msonormal"/>
    <w:basedOn w:val="Normal"/>
    <w:rsid w:val="00073C60"/>
    <w:pPr>
      <w:spacing w:before="100" w:beforeAutospacing="1" w:after="100" w:afterAutospacing="1" w:line="240" w:lineRule="auto"/>
      <w:textboxTightWrap w:val="none"/>
    </w:pPr>
    <w:rPr>
      <w:rFonts w:ascii="Times New Roman" w:hAnsi="Times New Roman"/>
      <w:color w:val="auto"/>
      <w:lang w:eastAsia="en-GB"/>
    </w:rPr>
  </w:style>
  <w:style w:type="character" w:customStyle="1" w:styleId="contentpasted0">
    <w:name w:val="contentpasted0"/>
    <w:basedOn w:val="DefaultParagraphFont"/>
    <w:rsid w:val="00073C60"/>
  </w:style>
  <w:style w:type="paragraph" w:customStyle="1" w:styleId="Heading2-numbered">
    <w:name w:val="Heading 2 - numbered"/>
    <w:basedOn w:val="Heading2"/>
    <w:link w:val="Heading2-numberedChar"/>
    <w:uiPriority w:val="4"/>
    <w:qFormat/>
    <w:rsid w:val="00A759F7"/>
    <w:rPr>
      <w:sz w:val="36"/>
    </w:rPr>
  </w:style>
  <w:style w:type="paragraph" w:customStyle="1" w:styleId="Heading3-numbered">
    <w:name w:val="Heading 3 - numbered"/>
    <w:basedOn w:val="Heading3"/>
    <w:uiPriority w:val="6"/>
    <w:qFormat/>
    <w:rsid w:val="00A759F7"/>
    <w:pPr>
      <w:ind w:left="624" w:hanging="624"/>
    </w:pPr>
    <w:rPr>
      <w:b/>
      <w:color w:val="auto"/>
      <w:sz w:val="32"/>
    </w:rPr>
  </w:style>
  <w:style w:type="character" w:customStyle="1" w:styleId="Heading2-numberedChar">
    <w:name w:val="Heading 2 - numbered Char"/>
    <w:basedOn w:val="Heading2Char"/>
    <w:link w:val="Heading2-numbered"/>
    <w:uiPriority w:val="4"/>
    <w:rsid w:val="00A759F7"/>
    <w:rPr>
      <w:rFonts w:ascii="Arial Bold" w:hAnsi="Arial Bold" w:cs="Arial"/>
      <w:b/>
      <w:color w:val="005EB8"/>
      <w:kern w:val="28"/>
      <w:sz w:val="36"/>
      <w:szCs w:val="24"/>
      <w14:ligatures w14:val="standardContextual"/>
    </w:rPr>
  </w:style>
  <w:style w:type="paragraph" w:customStyle="1" w:styleId="Heading4-numbered">
    <w:name w:val="Heading 4 - numbered"/>
    <w:basedOn w:val="Heading4"/>
    <w:uiPriority w:val="7"/>
    <w:qFormat/>
    <w:rsid w:val="00A759F7"/>
    <w:pPr>
      <w:ind w:left="794" w:hanging="794"/>
    </w:pPr>
    <w:rPr>
      <w:sz w:val="28"/>
    </w:rPr>
  </w:style>
  <w:style w:type="paragraph" w:customStyle="1" w:styleId="Heading5-numbered">
    <w:name w:val="Heading 5 - numbered"/>
    <w:basedOn w:val="Heading5"/>
    <w:uiPriority w:val="9"/>
    <w:qFormat/>
    <w:rsid w:val="00A759F7"/>
    <w:pPr>
      <w:ind w:left="1021" w:hanging="1021"/>
    </w:pPr>
    <w:rPr>
      <w:rFonts w:ascii="Arial" w:hAnsi="Arial"/>
      <w:color w:val="005EB8" w:themeColor="text2"/>
    </w:rPr>
  </w:style>
  <w:style w:type="paragraph" w:customStyle="1" w:styleId="Bodytextnumbered0">
    <w:name w:val="Body text numbered"/>
    <w:basedOn w:val="Normal"/>
    <w:uiPriority w:val="15"/>
    <w:qFormat/>
    <w:rsid w:val="00A759F7"/>
    <w:pPr>
      <w:spacing w:after="200"/>
      <w:ind w:left="567" w:hanging="567"/>
    </w:pPr>
  </w:style>
  <w:style w:type="paragraph" w:customStyle="1" w:styleId="Bodytext-numbered-level2">
    <w:name w:val="Body text - numbered - level 2"/>
    <w:basedOn w:val="Normal"/>
    <w:uiPriority w:val="15"/>
    <w:qFormat/>
    <w:rsid w:val="00A759F7"/>
    <w:pPr>
      <w:spacing w:after="160"/>
      <w:ind w:left="1191" w:hanging="624"/>
    </w:pPr>
  </w:style>
  <w:style w:type="paragraph" w:customStyle="1" w:styleId="Bodytext-numbered-level3">
    <w:name w:val="Body text - numbered - level 3"/>
    <w:basedOn w:val="Normal"/>
    <w:uiPriority w:val="16"/>
    <w:qFormat/>
    <w:rsid w:val="00A759F7"/>
    <w:pPr>
      <w:spacing w:after="120"/>
      <w:ind w:left="2268" w:hanging="107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713039">
      <w:bodyDiv w:val="1"/>
      <w:marLeft w:val="0"/>
      <w:marRight w:val="0"/>
      <w:marTop w:val="0"/>
      <w:marBottom w:val="0"/>
      <w:divBdr>
        <w:top w:val="none" w:sz="0" w:space="0" w:color="auto"/>
        <w:left w:val="none" w:sz="0" w:space="0" w:color="auto"/>
        <w:bottom w:val="none" w:sz="0" w:space="0" w:color="auto"/>
        <w:right w:val="none" w:sz="0" w:space="0" w:color="auto"/>
      </w:divBdr>
    </w:div>
    <w:div w:id="311909701">
      <w:bodyDiv w:val="1"/>
      <w:marLeft w:val="0"/>
      <w:marRight w:val="0"/>
      <w:marTop w:val="0"/>
      <w:marBottom w:val="0"/>
      <w:divBdr>
        <w:top w:val="none" w:sz="0" w:space="0" w:color="auto"/>
        <w:left w:val="none" w:sz="0" w:space="0" w:color="auto"/>
        <w:bottom w:val="none" w:sz="0" w:space="0" w:color="auto"/>
        <w:right w:val="none" w:sz="0" w:space="0" w:color="auto"/>
      </w:divBdr>
    </w:div>
    <w:div w:id="483280991">
      <w:bodyDiv w:val="1"/>
      <w:marLeft w:val="0"/>
      <w:marRight w:val="0"/>
      <w:marTop w:val="0"/>
      <w:marBottom w:val="0"/>
      <w:divBdr>
        <w:top w:val="none" w:sz="0" w:space="0" w:color="auto"/>
        <w:left w:val="none" w:sz="0" w:space="0" w:color="auto"/>
        <w:bottom w:val="none" w:sz="0" w:space="0" w:color="auto"/>
        <w:right w:val="none" w:sz="0" w:space="0" w:color="auto"/>
      </w:divBdr>
    </w:div>
    <w:div w:id="501631301">
      <w:bodyDiv w:val="1"/>
      <w:marLeft w:val="0"/>
      <w:marRight w:val="0"/>
      <w:marTop w:val="0"/>
      <w:marBottom w:val="0"/>
      <w:divBdr>
        <w:top w:val="none" w:sz="0" w:space="0" w:color="auto"/>
        <w:left w:val="none" w:sz="0" w:space="0" w:color="auto"/>
        <w:bottom w:val="none" w:sz="0" w:space="0" w:color="auto"/>
        <w:right w:val="none" w:sz="0" w:space="0" w:color="auto"/>
      </w:divBdr>
    </w:div>
    <w:div w:id="594705398">
      <w:bodyDiv w:val="1"/>
      <w:marLeft w:val="0"/>
      <w:marRight w:val="0"/>
      <w:marTop w:val="0"/>
      <w:marBottom w:val="0"/>
      <w:divBdr>
        <w:top w:val="none" w:sz="0" w:space="0" w:color="auto"/>
        <w:left w:val="none" w:sz="0" w:space="0" w:color="auto"/>
        <w:bottom w:val="none" w:sz="0" w:space="0" w:color="auto"/>
        <w:right w:val="none" w:sz="0" w:space="0" w:color="auto"/>
      </w:divBdr>
    </w:div>
    <w:div w:id="758986221">
      <w:bodyDiv w:val="1"/>
      <w:marLeft w:val="0"/>
      <w:marRight w:val="0"/>
      <w:marTop w:val="0"/>
      <w:marBottom w:val="0"/>
      <w:divBdr>
        <w:top w:val="none" w:sz="0" w:space="0" w:color="auto"/>
        <w:left w:val="none" w:sz="0" w:space="0" w:color="auto"/>
        <w:bottom w:val="none" w:sz="0" w:space="0" w:color="auto"/>
        <w:right w:val="none" w:sz="0" w:space="0" w:color="auto"/>
      </w:divBdr>
    </w:div>
    <w:div w:id="1138303248">
      <w:bodyDiv w:val="1"/>
      <w:marLeft w:val="0"/>
      <w:marRight w:val="0"/>
      <w:marTop w:val="0"/>
      <w:marBottom w:val="0"/>
      <w:divBdr>
        <w:top w:val="none" w:sz="0" w:space="0" w:color="auto"/>
        <w:left w:val="none" w:sz="0" w:space="0" w:color="auto"/>
        <w:bottom w:val="none" w:sz="0" w:space="0" w:color="auto"/>
        <w:right w:val="none" w:sz="0" w:space="0" w:color="auto"/>
      </w:divBdr>
    </w:div>
    <w:div w:id="1469400600">
      <w:bodyDiv w:val="1"/>
      <w:marLeft w:val="0"/>
      <w:marRight w:val="0"/>
      <w:marTop w:val="0"/>
      <w:marBottom w:val="0"/>
      <w:divBdr>
        <w:top w:val="none" w:sz="0" w:space="0" w:color="auto"/>
        <w:left w:val="none" w:sz="0" w:space="0" w:color="auto"/>
        <w:bottom w:val="none" w:sz="0" w:space="0" w:color="auto"/>
        <w:right w:val="none" w:sz="0" w:space="0" w:color="auto"/>
      </w:divBdr>
    </w:div>
    <w:div w:id="147714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england.nhs.uk/long-read/play-well-guidelines-for-commissioning-and-designing-health-play-service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0.jpeg"/><Relationship Id="rId20" Type="http://schemas.openxmlformats.org/officeDocument/2006/relationships/hyperlink" Target="https://www.england.nhs.uk/long-read/play-well-recommended-standards-for-health-play-servi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healthplay.services@starlight.org.uk"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starlight.org.u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ngland.nhs.uk/long-read/play-well-recommended-standards-for-health-play-services/" TargetMode="Externa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17A258D1FEE459F8700885BEB9FCFB3"/>
        <w:category>
          <w:name w:val="General"/>
          <w:gallery w:val="placeholder"/>
        </w:category>
        <w:types>
          <w:type w:val="bbPlcHdr"/>
        </w:types>
        <w:behaviors>
          <w:behavior w:val="content"/>
        </w:behaviors>
        <w:guid w:val="{05B65F1B-29D8-4494-8519-DAB4836339FA}"/>
      </w:docPartPr>
      <w:docPartBody>
        <w:p w:rsidR="0002190A" w:rsidRDefault="00716F18">
          <w:pPr>
            <w:pStyle w:val="F17A258D1FEE459F8700885BEB9FCFB3"/>
          </w:pPr>
          <w:r w:rsidRPr="006E2FE7">
            <w:rPr>
              <w:color w:val="FFFFFF" w:themeColor="background1"/>
              <w:highlight w:val="yellow"/>
            </w:rPr>
            <w:t>Select protective marking</w:t>
          </w:r>
        </w:p>
      </w:docPartBody>
    </w:docPart>
    <w:docPart>
      <w:docPartPr>
        <w:name w:val="37AC1ADC02124ED9B0E4F82B019D033C"/>
        <w:category>
          <w:name w:val="General"/>
          <w:gallery w:val="placeholder"/>
        </w:category>
        <w:types>
          <w:type w:val="bbPlcHdr"/>
        </w:types>
        <w:behaviors>
          <w:behavior w:val="content"/>
        </w:behaviors>
        <w:guid w:val="{9DAD5A4C-DAA1-48F6-93A9-892AB61E2BF1}"/>
      </w:docPartPr>
      <w:docPartBody>
        <w:p w:rsidR="00E676EC" w:rsidRDefault="00265468" w:rsidP="00265468">
          <w:pPr>
            <w:pStyle w:val="37AC1ADC02124ED9B0E4F82B019D033C"/>
          </w:pPr>
          <w:r w:rsidRPr="00DD77F0">
            <w:t>Title of document</w:t>
          </w:r>
        </w:p>
      </w:docPartBody>
    </w:docPart>
    <w:docPart>
      <w:docPartPr>
        <w:name w:val="5F666D4D583A4912A7E536772C087B05"/>
        <w:category>
          <w:name w:val="General"/>
          <w:gallery w:val="placeholder"/>
        </w:category>
        <w:types>
          <w:type w:val="bbPlcHdr"/>
        </w:types>
        <w:behaviors>
          <w:behavior w:val="content"/>
        </w:behaviors>
        <w:guid w:val="{AD1E1DA7-DFBB-44F2-B1DC-85DF6E7AD4B0}"/>
      </w:docPartPr>
      <w:docPartBody>
        <w:p w:rsidR="00B82C8E" w:rsidRDefault="00B82C8E" w:rsidP="00B82C8E">
          <w:pPr>
            <w:pStyle w:val="5F666D4D583A4912A7E536772C087B05"/>
          </w:pPr>
          <w:r w:rsidRPr="00DD77F0">
            <w:t>Title of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Headings CS)">
    <w:altName w:val="Arial"/>
    <w:charset w:val="00"/>
    <w:family w:val="roman"/>
    <w:pitch w:val="default"/>
  </w:font>
  <w:font w:name="FrutigerLTStd-Light">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0C6"/>
    <w:rsid w:val="0002190A"/>
    <w:rsid w:val="00167FE2"/>
    <w:rsid w:val="001C4626"/>
    <w:rsid w:val="001D1840"/>
    <w:rsid w:val="00224604"/>
    <w:rsid w:val="00233E19"/>
    <w:rsid w:val="00265468"/>
    <w:rsid w:val="00312013"/>
    <w:rsid w:val="0032731B"/>
    <w:rsid w:val="00364B7B"/>
    <w:rsid w:val="003E41C7"/>
    <w:rsid w:val="003F2F00"/>
    <w:rsid w:val="004459D2"/>
    <w:rsid w:val="004F4E7C"/>
    <w:rsid w:val="00502162"/>
    <w:rsid w:val="00594327"/>
    <w:rsid w:val="005C5CAC"/>
    <w:rsid w:val="005E2E24"/>
    <w:rsid w:val="00606B85"/>
    <w:rsid w:val="00716F18"/>
    <w:rsid w:val="007810C6"/>
    <w:rsid w:val="007821FA"/>
    <w:rsid w:val="007A68A8"/>
    <w:rsid w:val="007D325A"/>
    <w:rsid w:val="008249F6"/>
    <w:rsid w:val="008646A0"/>
    <w:rsid w:val="008F58B4"/>
    <w:rsid w:val="00934EA5"/>
    <w:rsid w:val="00946816"/>
    <w:rsid w:val="009C620F"/>
    <w:rsid w:val="00A01362"/>
    <w:rsid w:val="00A345FD"/>
    <w:rsid w:val="00AA754A"/>
    <w:rsid w:val="00B2597E"/>
    <w:rsid w:val="00B74622"/>
    <w:rsid w:val="00B82C8E"/>
    <w:rsid w:val="00BE5931"/>
    <w:rsid w:val="00C4764D"/>
    <w:rsid w:val="00CA74E1"/>
    <w:rsid w:val="00CC4DFB"/>
    <w:rsid w:val="00CE490C"/>
    <w:rsid w:val="00D14D2C"/>
    <w:rsid w:val="00D65F7F"/>
    <w:rsid w:val="00DA78C0"/>
    <w:rsid w:val="00DD1A3E"/>
    <w:rsid w:val="00DE013B"/>
    <w:rsid w:val="00E55ECE"/>
    <w:rsid w:val="00E676EC"/>
    <w:rsid w:val="00EA19C3"/>
    <w:rsid w:val="00EC5564"/>
    <w:rsid w:val="00ED1816"/>
    <w:rsid w:val="00EF1B80"/>
    <w:rsid w:val="00F14347"/>
    <w:rsid w:val="00F63F2E"/>
    <w:rsid w:val="00FA279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7A258D1FEE459F8700885BEB9FCFB3">
    <w:name w:val="F17A258D1FEE459F8700885BEB9FCFB3"/>
  </w:style>
  <w:style w:type="paragraph" w:customStyle="1" w:styleId="37AC1ADC02124ED9B0E4F82B019D033C">
    <w:name w:val="37AC1ADC02124ED9B0E4F82B019D033C"/>
    <w:rsid w:val="00265468"/>
    <w:pPr>
      <w:spacing w:line="278" w:lineRule="auto"/>
    </w:pPr>
    <w:rPr>
      <w:sz w:val="24"/>
      <w:szCs w:val="24"/>
    </w:rPr>
  </w:style>
  <w:style w:type="paragraph" w:customStyle="1" w:styleId="5F666D4D583A4912A7E536772C087B05">
    <w:name w:val="5F666D4D583A4912A7E536772C087B05"/>
    <w:rsid w:val="00B82C8E"/>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NHS England">
      <a:dk1>
        <a:srgbClr val="FFFFFF"/>
      </a:dk1>
      <a:lt1>
        <a:srgbClr val="231F20"/>
      </a:lt1>
      <a:dk2>
        <a:srgbClr val="005EB8"/>
      </a:dk2>
      <a:lt2>
        <a:srgbClr val="F4F6F8"/>
      </a:lt2>
      <a:accent1>
        <a:srgbClr val="003087"/>
      </a:accent1>
      <a:accent2>
        <a:srgbClr val="768692"/>
      </a:accent2>
      <a:accent3>
        <a:srgbClr val="C7CED3"/>
      </a:accent3>
      <a:accent4>
        <a:srgbClr val="00A9CE"/>
      </a:accent4>
      <a:accent5>
        <a:srgbClr val="00A499"/>
      </a:accent5>
      <a:accent6>
        <a:srgbClr val="425563"/>
      </a:accent6>
      <a:hlink>
        <a:srgbClr val="005EB8"/>
      </a:hlink>
      <a:folHlink>
        <a:srgbClr val="00308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id="{2287BFF7-2EE1-214C-8DD0-80A2BE07D988}" vid="{DEE7D4AF-7679-6A44-8E23-0727F93BFDE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d990e3ca-50cc-48f4-8428-a543daa01cc5" xsi:nil="true"/>
    <_ip_UnifiedCompliancePolicyProperties xmlns="d990e3ca-50cc-48f4-8428-a543daa01cc5" xsi:nil="true"/>
    <lcf76f155ced4ddcb4097134ff3c332f xmlns="0efeabcb-02ff-41ca-982e-bc31610d3a04">
      <Terms xmlns="http://schemas.microsoft.com/office/infopath/2007/PartnerControls"/>
    </lcf76f155ced4ddcb4097134ff3c332f>
    <TaxCatchAll xmlns="d990e3ca-50cc-48f4-8428-a543daa01cc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ECE5F1A1922AB4CAF3423D693F1AF40" ma:contentTypeVersion="21" ma:contentTypeDescription="Create a new document." ma:contentTypeScope="" ma:versionID="5ab76df8fa94ea8e802831796d8a1b2f">
  <xsd:schema xmlns:xsd="http://www.w3.org/2001/XMLSchema" xmlns:xs="http://www.w3.org/2001/XMLSchema" xmlns:p="http://schemas.microsoft.com/office/2006/metadata/properties" xmlns:ns2="d990e3ca-50cc-48f4-8428-a543daa01cc5" xmlns:ns3="0efeabcb-02ff-41ca-982e-bc31610d3a04" targetNamespace="http://schemas.microsoft.com/office/2006/metadata/properties" ma:root="true" ma:fieldsID="3d80103c1ce4b31499f9c4f127a8399c" ns2:_="" ns3:_="">
    <xsd:import namespace="d990e3ca-50cc-48f4-8428-a543daa01cc5"/>
    <xsd:import namespace="0efeabcb-02ff-41ca-982e-bc31610d3a0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2:_ip_UnifiedCompliancePolicyProperties" minOccurs="0"/>
                <xsd:element ref="ns2:_ip_UnifiedCompliancePolicyUIActio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90e3ca-50cc-48f4-8428-a543daa01cc5"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fa2b0c1-aa49-439e-94af-f2225e338c8d}" ma:internalName="TaxCatchAll" ma:showField="CatchAllData" ma:web="d990e3ca-50cc-48f4-8428-a543daa01cc5">
      <xsd:complexType>
        <xsd:complexContent>
          <xsd:extension base="dms:MultiChoiceLookup">
            <xsd:sequence>
              <xsd:element name="Value" type="dms:Lookup" maxOccurs="unbounded" minOccurs="0" nillable="true"/>
            </xsd:sequence>
          </xsd:extension>
        </xsd:complexContent>
      </xsd:complexType>
    </xsd:element>
    <xsd:element name="_ip_UnifiedCompliancePolicyProperties" ma:index="22" nillable="true" ma:displayName="Unified Compliance Policy Properties" ma:internalName="_ip_UnifiedCompliancePolicyProperties" ma:readOnly="false">
      <xsd:simpleType>
        <xsd:restriction base="dms:Note"/>
      </xsd:simpleType>
    </xsd:element>
    <xsd:element name="_ip_UnifiedCompliancePolicyUIAction" ma:index="23"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feabcb-02ff-41ca-982e-bc31610d3a0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18218F-AB00-4272-A716-DA4688C85ECA}">
  <ds:schemaRefs>
    <ds:schemaRef ds:uri="http://purl.org/dc/elements/1.1/"/>
    <ds:schemaRef ds:uri="http://schemas.microsoft.com/office/2006/metadata/properties"/>
    <ds:schemaRef ds:uri="0efeabcb-02ff-41ca-982e-bc31610d3a04"/>
    <ds:schemaRef ds:uri="d990e3ca-50cc-48f4-8428-a543daa01cc5"/>
    <ds:schemaRef ds:uri="http://schemas.microsoft.com/office/2006/documentManagement/types"/>
    <ds:schemaRef ds:uri="http://www.w3.org/XML/1998/namespace"/>
    <ds:schemaRef ds:uri="http://purl.org/dc/dcmitype/"/>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544825C8-00AD-7741-B345-8334FE04CA9E}">
  <ds:schemaRefs>
    <ds:schemaRef ds:uri="http://schemas.openxmlformats.org/officeDocument/2006/bibliography"/>
  </ds:schemaRefs>
</ds:datastoreItem>
</file>

<file path=customXml/itemProps3.xml><?xml version="1.0" encoding="utf-8"?>
<ds:datastoreItem xmlns:ds="http://schemas.openxmlformats.org/officeDocument/2006/customXml" ds:itemID="{AEA830FE-A630-4DCE-B773-50E2216D5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90e3ca-50cc-48f4-8428-a543daa01cc5"/>
    <ds:schemaRef ds:uri="0efeabcb-02ff-41ca-982e-bc31610d3a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2161B6-D9A2-4285-B5A1-A504549C808D}">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24</Pages>
  <Words>2042</Words>
  <Characters>11641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Play well: Quality checklist for health play services</vt:lpstr>
    </vt:vector>
  </TitlesOfParts>
  <Company>Health &amp; Social Care Information Centre</Company>
  <LinksUpToDate>false</LinksUpToDate>
  <CharactersWithSpaces>13656</CharactersWithSpaces>
  <SharedDoc>false</SharedDoc>
  <HLinks>
    <vt:vector size="24" baseType="variant">
      <vt:variant>
        <vt:i4>5636101</vt:i4>
      </vt:variant>
      <vt:variant>
        <vt:i4>9</vt:i4>
      </vt:variant>
      <vt:variant>
        <vt:i4>0</vt:i4>
      </vt:variant>
      <vt:variant>
        <vt:i4>5</vt:i4>
      </vt:variant>
      <vt:variant>
        <vt:lpwstr>https://www.england.nhs.uk/wp-content/uploads/2017/11/15-steps-children-young-people.pdf</vt:lpwstr>
      </vt:variant>
      <vt:variant>
        <vt:lpwstr/>
      </vt:variant>
      <vt:variant>
        <vt:i4>3407973</vt:i4>
      </vt:variant>
      <vt:variant>
        <vt:i4>6</vt:i4>
      </vt:variant>
      <vt:variant>
        <vt:i4>0</vt:i4>
      </vt:variant>
      <vt:variant>
        <vt:i4>5</vt:i4>
      </vt:variant>
      <vt:variant>
        <vt:lpwstr>https://www.healthcareers.nhs.uk/explore-roles/wider-healthcare-team/roles-wider-healthcare-team/corporate-services/health-play-staff/health-play-staff</vt:lpwstr>
      </vt:variant>
      <vt:variant>
        <vt:lpwstr/>
      </vt:variant>
      <vt:variant>
        <vt:i4>4522011</vt:i4>
      </vt:variant>
      <vt:variant>
        <vt:i4>3</vt:i4>
      </vt:variant>
      <vt:variant>
        <vt:i4>0</vt:i4>
      </vt:variant>
      <vt:variant>
        <vt:i4>5</vt:i4>
      </vt:variant>
      <vt:variant>
        <vt:lpwstr>https://www.who.int/publications/i/item/9789241565554</vt:lpwstr>
      </vt:variant>
      <vt:variant>
        <vt:lpwstr>:~:text=The%20standards%20delineate%20what%20is,%3B%20appropriately%20trained%2C%20competent%20staff.</vt:lpwstr>
      </vt:variant>
      <vt:variant>
        <vt:i4>8192087</vt:i4>
      </vt:variant>
      <vt:variant>
        <vt:i4>0</vt:i4>
      </vt:variant>
      <vt:variant>
        <vt:i4>0</vt:i4>
      </vt:variant>
      <vt:variant>
        <vt:i4>5</vt:i4>
      </vt:variant>
      <vt:variant>
        <vt:lpwstr>https://sohps.org.uk/wp-content/uploads/2024/07/SoHPS_ps.pdf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Play well: quality checklist for health play services</dc:title>
  <dc:subject/>
  <dc:creator>Thomas Waterman</dc:creator>
  <cp:keywords/>
  <dc:description/>
  <cp:lastModifiedBy>WOOTTON, Rebecca (NHS ENGLAND)</cp:lastModifiedBy>
  <cp:revision>2</cp:revision>
  <cp:lastPrinted>2025-06-03T16:00:00Z</cp:lastPrinted>
  <dcterms:created xsi:type="dcterms:W3CDTF">2025-06-30T08:24:00Z</dcterms:created>
  <dcterms:modified xsi:type="dcterms:W3CDTF">2025-06-30T08:24:00Z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0x0101003ECE5F1A1922AB4CAF3423D693F1AF40</vt:lpwstr>
  </property>
  <property fmtid="{D5CDD505-2E9C-101B-9397-08002B2CF9AE}" pid="3" name="_dlc_policyId">
    <vt:lpwstr>0x010100248FFECF8F0D554792D64B70CF7BF038|1875765322</vt:lpwstr>
  </property>
  <property fmtid="{D5CDD505-2E9C-101B-9397-08002B2CF9AE}" pid="4" name="ItemRetentionFormula">
    <vt:lpwstr>&lt;formula id="Microsoft.Office.RecordsManagement.PolicyFeatures.Expiration.Formula.BuiltIn"&gt;&lt;number&gt;3&lt;/number&gt;&lt;property&gt;AuthoredDate&lt;/property&gt;&lt;propertyId&gt;78342c6d-8801-441d-a333-a9f070617aff&lt;/propertyId&gt;&lt;period&gt;years&lt;/period&gt;&lt;/formula&gt;</vt:lpwstr>
  </property>
  <property fmtid="{D5CDD505-2E9C-101B-9397-08002B2CF9AE}" pid="5" name="InformationType">
    <vt:lpwstr>58;#Template|aff1a68b-1933-4dcf-8d00-314af96fd52f</vt:lpwstr>
  </property>
  <property fmtid="{D5CDD505-2E9C-101B-9397-08002B2CF9AE}" pid="6" name="PortfolioCode">
    <vt:lpwstr>1;#P0404/00 - Communications [Corporate Function-Digital Transformation - Beverley Bryant]|4d1365a3-4553-4328-b183-fb2da2713d14</vt:lpwstr>
  </property>
  <property fmtid="{D5CDD505-2E9C-101B-9397-08002B2CF9AE}" pid="7" name="MediaServiceImageTags">
    <vt:lpwstr/>
  </property>
  <property fmtid="{D5CDD505-2E9C-101B-9397-08002B2CF9AE}" pid="8" name="_ExtendedDescription">
    <vt:lpwstr/>
  </property>
  <property fmtid="{D5CDD505-2E9C-101B-9397-08002B2CF9AE}" pid="9" name="TaxKeyword">
    <vt:lpwstr/>
  </property>
</Properties>
</file>