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98A5" w14:textId="712FDE47" w:rsidR="00361426" w:rsidRPr="00022DC2" w:rsidRDefault="00361426">
      <w:pPr>
        <w:rPr>
          <w:b/>
          <w:bCs/>
          <w:color w:val="005EB8"/>
          <w:sz w:val="36"/>
          <w:szCs w:val="36"/>
        </w:rPr>
      </w:pPr>
      <w:r w:rsidRPr="00022DC2">
        <w:rPr>
          <w:b/>
          <w:bCs/>
          <w:color w:val="005EB8"/>
          <w:sz w:val="36"/>
          <w:szCs w:val="36"/>
        </w:rPr>
        <w:t>Appendix A: Template for RASCI</w:t>
      </w:r>
    </w:p>
    <w:tbl>
      <w:tblPr>
        <w:tblW w:w="15285" w:type="dxa"/>
        <w:tblCellMar>
          <w:left w:w="0" w:type="dxa"/>
          <w:bottom w:w="57" w:type="dxa"/>
          <w:right w:w="0" w:type="dxa"/>
        </w:tblCellMar>
        <w:tblLook w:val="0420" w:firstRow="1" w:lastRow="0" w:firstColumn="0" w:lastColumn="0" w:noHBand="0" w:noVBand="1"/>
      </w:tblPr>
      <w:tblGrid>
        <w:gridCol w:w="3534"/>
        <w:gridCol w:w="2367"/>
        <w:gridCol w:w="2367"/>
        <w:gridCol w:w="2367"/>
        <w:gridCol w:w="2367"/>
        <w:gridCol w:w="2274"/>
        <w:gridCol w:w="9"/>
      </w:tblGrid>
      <w:tr w:rsidR="00361426" w:rsidRPr="00361426" w14:paraId="63E2DB49" w14:textId="77777777" w:rsidTr="00361426">
        <w:trPr>
          <w:trHeight w:val="420"/>
        </w:trPr>
        <w:tc>
          <w:tcPr>
            <w:tcW w:w="15285" w:type="dxa"/>
            <w:gridSpan w:val="7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005E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7519D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FFFFFF" w:themeColor="background1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b/>
                <w:bCs/>
                <w:color w:val="FFFFFF" w:themeColor="background1"/>
                <w:kern w:val="24"/>
                <w:lang w:eastAsia="en-GB"/>
              </w:rPr>
              <w:t>Context and scope: for example, concerns about X provider, deciding how X function should be delivered</w:t>
            </w:r>
          </w:p>
        </w:tc>
      </w:tr>
      <w:tr w:rsidR="00361426" w:rsidRPr="00C21DEF" w14:paraId="3195EDCD" w14:textId="77777777" w:rsidTr="00361426">
        <w:trPr>
          <w:gridAfter w:val="1"/>
          <w:wAfter w:w="9" w:type="dxa"/>
          <w:trHeight w:val="692"/>
        </w:trPr>
        <w:tc>
          <w:tcPr>
            <w:tcW w:w="353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364E7" w14:textId="77777777" w:rsidR="00361426" w:rsidRPr="00514781" w:rsidRDefault="00361426" w:rsidP="003037F0">
            <w:pPr>
              <w:spacing w:after="0" w:line="240" w:lineRule="auto"/>
              <w:rPr>
                <w:rFonts w:cs="Arial"/>
                <w:color w:val="auto"/>
                <w:sz w:val="36"/>
                <w:szCs w:val="36"/>
                <w:lang w:eastAsia="en-GB"/>
              </w:rPr>
            </w:pPr>
            <w:r w:rsidRPr="00514781">
              <w:rPr>
                <w:rFonts w:cs="Arial"/>
                <w:color w:val="auto"/>
                <w:kern w:val="24"/>
                <w:lang w:eastAsia="en-GB"/>
              </w:rPr>
              <w:t>Task</w:t>
            </w:r>
            <w:r>
              <w:rPr>
                <w:rFonts w:cs="Arial"/>
                <w:color w:val="auto"/>
                <w:kern w:val="24"/>
                <w:lang w:eastAsia="en-GB"/>
              </w:rPr>
              <w:t xml:space="preserve"> or f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unction (examples below)</w:t>
            </w:r>
          </w:p>
        </w:tc>
        <w:tc>
          <w:tcPr>
            <w:tcW w:w="2367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29C2D" w14:textId="77777777" w:rsidR="00361426" w:rsidRPr="00514781" w:rsidRDefault="00361426" w:rsidP="003037F0">
            <w:pPr>
              <w:spacing w:after="0" w:line="240" w:lineRule="auto"/>
              <w:rPr>
                <w:rFonts w:cs="Arial"/>
                <w:color w:val="auto"/>
                <w:sz w:val="36"/>
                <w:szCs w:val="36"/>
                <w:lang w:eastAsia="en-GB"/>
              </w:rPr>
            </w:pPr>
            <w:r w:rsidRPr="00514781">
              <w:rPr>
                <w:rFonts w:cs="Arial"/>
                <w:color w:val="auto"/>
                <w:kern w:val="24"/>
                <w:lang w:eastAsia="en-GB"/>
              </w:rPr>
              <w:t>Team</w:t>
            </w:r>
            <w:r>
              <w:rPr>
                <w:rFonts w:cs="Arial"/>
                <w:color w:val="auto"/>
                <w:kern w:val="24"/>
                <w:lang w:eastAsia="en-GB"/>
              </w:rPr>
              <w:t>, s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ervice</w:t>
            </w:r>
            <w:r>
              <w:rPr>
                <w:rFonts w:cs="Arial"/>
                <w:color w:val="auto"/>
                <w:kern w:val="24"/>
                <w:lang w:eastAsia="en-GB"/>
              </w:rPr>
              <w:t xml:space="preserve"> or organisation 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1</w:t>
            </w:r>
          </w:p>
        </w:tc>
        <w:tc>
          <w:tcPr>
            <w:tcW w:w="2367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E5544" w14:textId="77777777" w:rsidR="00361426" w:rsidRPr="00514781" w:rsidRDefault="00361426" w:rsidP="003037F0">
            <w:pPr>
              <w:spacing w:after="0" w:line="240" w:lineRule="auto"/>
              <w:rPr>
                <w:rFonts w:cs="Arial"/>
                <w:color w:val="auto"/>
                <w:sz w:val="36"/>
                <w:szCs w:val="36"/>
                <w:lang w:eastAsia="en-GB"/>
              </w:rPr>
            </w:pPr>
            <w:r w:rsidRPr="00514781">
              <w:rPr>
                <w:rFonts w:cs="Arial"/>
                <w:color w:val="auto"/>
                <w:kern w:val="24"/>
                <w:lang w:eastAsia="en-GB"/>
              </w:rPr>
              <w:t>Team</w:t>
            </w:r>
            <w:r>
              <w:rPr>
                <w:rFonts w:cs="Arial"/>
                <w:color w:val="auto"/>
                <w:kern w:val="24"/>
                <w:lang w:eastAsia="en-GB"/>
              </w:rPr>
              <w:t>, s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ervice</w:t>
            </w:r>
            <w:r>
              <w:rPr>
                <w:rFonts w:cs="Arial"/>
                <w:color w:val="auto"/>
                <w:kern w:val="24"/>
                <w:lang w:eastAsia="en-GB"/>
              </w:rPr>
              <w:t xml:space="preserve"> or o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rg</w:t>
            </w:r>
            <w:r>
              <w:rPr>
                <w:rFonts w:cs="Arial"/>
                <w:color w:val="auto"/>
                <w:kern w:val="24"/>
                <w:lang w:eastAsia="en-GB"/>
              </w:rPr>
              <w:t>anisation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 xml:space="preserve"> 2</w:t>
            </w:r>
          </w:p>
        </w:tc>
        <w:tc>
          <w:tcPr>
            <w:tcW w:w="2367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A19A0" w14:textId="77777777" w:rsidR="00361426" w:rsidRPr="00AE45DE" w:rsidRDefault="00361426" w:rsidP="003037F0">
            <w:pPr>
              <w:spacing w:after="0" w:line="240" w:lineRule="auto"/>
              <w:rPr>
                <w:rFonts w:cs="Arial"/>
                <w:color w:val="auto"/>
                <w:kern w:val="24"/>
                <w:lang w:eastAsia="en-GB"/>
              </w:rPr>
            </w:pPr>
            <w:r w:rsidRPr="00514781">
              <w:rPr>
                <w:rFonts w:cs="Arial"/>
                <w:color w:val="auto"/>
                <w:kern w:val="24"/>
                <w:lang w:eastAsia="en-GB"/>
              </w:rPr>
              <w:t>Team</w:t>
            </w:r>
            <w:r>
              <w:rPr>
                <w:rFonts w:cs="Arial"/>
                <w:color w:val="auto"/>
                <w:kern w:val="24"/>
                <w:lang w:eastAsia="en-GB"/>
              </w:rPr>
              <w:t>, s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ervice</w:t>
            </w:r>
            <w:r>
              <w:rPr>
                <w:rFonts w:cs="Arial"/>
                <w:color w:val="auto"/>
                <w:kern w:val="24"/>
                <w:lang w:eastAsia="en-GB"/>
              </w:rPr>
              <w:t xml:space="preserve"> or o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rg</w:t>
            </w:r>
            <w:r>
              <w:rPr>
                <w:rFonts w:cs="Arial"/>
                <w:color w:val="auto"/>
                <w:kern w:val="24"/>
                <w:lang w:eastAsia="en-GB"/>
              </w:rPr>
              <w:t>anisation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 xml:space="preserve"> 3</w:t>
            </w:r>
          </w:p>
        </w:tc>
        <w:tc>
          <w:tcPr>
            <w:tcW w:w="2367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5D5C8" w14:textId="77777777" w:rsidR="00361426" w:rsidRPr="00514781" w:rsidRDefault="00361426" w:rsidP="003037F0">
            <w:pPr>
              <w:spacing w:after="0" w:line="240" w:lineRule="auto"/>
              <w:rPr>
                <w:rFonts w:cs="Arial"/>
                <w:color w:val="auto"/>
                <w:sz w:val="36"/>
                <w:szCs w:val="36"/>
                <w:lang w:eastAsia="en-GB"/>
              </w:rPr>
            </w:pPr>
            <w:r w:rsidRPr="00514781">
              <w:rPr>
                <w:rFonts w:cs="Arial"/>
                <w:color w:val="auto"/>
                <w:kern w:val="24"/>
                <w:lang w:eastAsia="en-GB"/>
              </w:rPr>
              <w:t>Team</w:t>
            </w:r>
            <w:r>
              <w:rPr>
                <w:rFonts w:cs="Arial"/>
                <w:color w:val="auto"/>
                <w:kern w:val="24"/>
                <w:lang w:eastAsia="en-GB"/>
              </w:rPr>
              <w:t>, s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ervice</w:t>
            </w:r>
            <w:r>
              <w:rPr>
                <w:rFonts w:cs="Arial"/>
                <w:color w:val="auto"/>
                <w:kern w:val="24"/>
                <w:lang w:eastAsia="en-GB"/>
              </w:rPr>
              <w:t xml:space="preserve"> or o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rg</w:t>
            </w:r>
            <w:r>
              <w:rPr>
                <w:rFonts w:cs="Arial"/>
                <w:color w:val="auto"/>
                <w:kern w:val="24"/>
                <w:lang w:eastAsia="en-GB"/>
              </w:rPr>
              <w:t>anisation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 xml:space="preserve"> 4</w:t>
            </w:r>
          </w:p>
        </w:tc>
        <w:tc>
          <w:tcPr>
            <w:tcW w:w="227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73E83" w14:textId="77777777" w:rsidR="00361426" w:rsidRPr="00514781" w:rsidRDefault="00361426" w:rsidP="003037F0">
            <w:pPr>
              <w:spacing w:after="0" w:line="240" w:lineRule="auto"/>
              <w:rPr>
                <w:rFonts w:cs="Arial"/>
                <w:color w:val="auto"/>
                <w:sz w:val="36"/>
                <w:szCs w:val="36"/>
                <w:lang w:eastAsia="en-GB"/>
              </w:rPr>
            </w:pPr>
            <w:r w:rsidRPr="00514781">
              <w:rPr>
                <w:rFonts w:cs="Arial"/>
                <w:color w:val="auto"/>
                <w:kern w:val="24"/>
                <w:lang w:eastAsia="en-GB"/>
              </w:rPr>
              <w:t>Team</w:t>
            </w:r>
            <w:r>
              <w:rPr>
                <w:rFonts w:cs="Arial"/>
                <w:color w:val="auto"/>
                <w:kern w:val="24"/>
                <w:lang w:eastAsia="en-GB"/>
              </w:rPr>
              <w:t>, s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ervice</w:t>
            </w:r>
            <w:r>
              <w:rPr>
                <w:rFonts w:cs="Arial"/>
                <w:color w:val="auto"/>
                <w:kern w:val="24"/>
                <w:lang w:eastAsia="en-GB"/>
              </w:rPr>
              <w:t xml:space="preserve"> and o</w:t>
            </w:r>
            <w:r w:rsidRPr="00514781">
              <w:rPr>
                <w:rFonts w:cs="Arial"/>
                <w:color w:val="auto"/>
                <w:kern w:val="24"/>
                <w:lang w:eastAsia="en-GB"/>
              </w:rPr>
              <w:t>rg 5</w:t>
            </w:r>
          </w:p>
        </w:tc>
      </w:tr>
      <w:tr w:rsidR="00361426" w:rsidRPr="00C21DEF" w14:paraId="26EAAD78" w14:textId="77777777" w:rsidTr="00361426">
        <w:trPr>
          <w:gridAfter w:val="1"/>
          <w:wAfter w:w="9" w:type="dxa"/>
          <w:trHeight w:val="999"/>
        </w:trPr>
        <w:tc>
          <w:tcPr>
            <w:tcW w:w="35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08C84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For example, commissioning oversight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B82E3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Responsible for XX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91D9F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Accountable for XX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250D3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Supporting XX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3966E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Supporting XX</w:t>
            </w:r>
          </w:p>
        </w:tc>
        <w:tc>
          <w:tcPr>
            <w:tcW w:w="22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EC364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Informed</w:t>
            </w:r>
          </w:p>
        </w:tc>
      </w:tr>
      <w:tr w:rsidR="00361426" w:rsidRPr="00C21DEF" w14:paraId="1B5F5AB4" w14:textId="77777777" w:rsidTr="00361426">
        <w:trPr>
          <w:gridAfter w:val="1"/>
          <w:wAfter w:w="9" w:type="dxa"/>
          <w:trHeight w:val="999"/>
        </w:trPr>
        <w:tc>
          <w:tcPr>
            <w:tcW w:w="35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D9BC7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For example, contracting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DEA32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Accountable for XX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E7640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Responsible for XX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B5948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kern w:val="24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Supporting XX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CE570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Informed</w:t>
            </w:r>
          </w:p>
        </w:tc>
        <w:tc>
          <w:tcPr>
            <w:tcW w:w="22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AE210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Informed</w:t>
            </w:r>
          </w:p>
        </w:tc>
      </w:tr>
      <w:tr w:rsidR="00361426" w:rsidRPr="00C21DEF" w14:paraId="32C88608" w14:textId="77777777" w:rsidTr="00361426">
        <w:trPr>
          <w:gridAfter w:val="1"/>
          <w:wAfter w:w="9" w:type="dxa"/>
          <w:trHeight w:val="999"/>
        </w:trPr>
        <w:tc>
          <w:tcPr>
            <w:tcW w:w="35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76B88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kern w:val="24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For example, delivery of service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50676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5D6B3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A7834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2414E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FFBB8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</w:tr>
      <w:tr w:rsidR="00361426" w:rsidRPr="00C21DEF" w14:paraId="0E3DBCFD" w14:textId="77777777" w:rsidTr="00361426">
        <w:trPr>
          <w:gridAfter w:val="1"/>
          <w:wAfter w:w="9" w:type="dxa"/>
          <w:trHeight w:val="999"/>
        </w:trPr>
        <w:tc>
          <w:tcPr>
            <w:tcW w:w="35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A9F9F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>For example, regulating organisation or profession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A71DF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F736B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BAFEF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9120E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67FB4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</w:tr>
      <w:tr w:rsidR="00361426" w:rsidRPr="00C21DEF" w14:paraId="385A5B5D" w14:textId="77777777" w:rsidTr="00361426">
        <w:trPr>
          <w:gridAfter w:val="1"/>
          <w:wAfter w:w="9" w:type="dxa"/>
          <w:trHeight w:val="999"/>
        </w:trPr>
        <w:tc>
          <w:tcPr>
            <w:tcW w:w="35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7E9E8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  <w:r w:rsidRPr="00361426">
              <w:rPr>
                <w:rFonts w:cs="Arial"/>
                <w:color w:val="808080" w:themeColor="background1" w:themeShade="80"/>
                <w:kern w:val="24"/>
                <w:lang w:eastAsia="en-GB"/>
              </w:rPr>
              <w:t xml:space="preserve">For example, quality improvement (NHS IMPACT principles and enablers such as working in partnership with people with lived experience) </w:t>
            </w: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56BBC" w14:textId="77777777" w:rsidR="00361426" w:rsidRPr="00361426" w:rsidRDefault="00361426" w:rsidP="003037F0">
            <w:pPr>
              <w:spacing w:after="0" w:line="240" w:lineRule="auto"/>
              <w:rPr>
                <w:rFonts w:cs="Arial"/>
                <w:color w:val="808080" w:themeColor="background1" w:themeShade="80"/>
                <w:sz w:val="36"/>
                <w:szCs w:val="36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2C7E9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C33D3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3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CFAFF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5DE35" w14:textId="77777777" w:rsidR="00361426" w:rsidRPr="00361426" w:rsidRDefault="00361426" w:rsidP="003037F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</w:tr>
    </w:tbl>
    <w:p w14:paraId="7A1408E1" w14:textId="77777777" w:rsidR="00022DC2" w:rsidRDefault="00022DC2" w:rsidP="00022DC2">
      <w:pPr>
        <w:spacing w:after="120"/>
        <w:rPr>
          <w:b/>
          <w:bCs/>
        </w:rPr>
      </w:pPr>
    </w:p>
    <w:p w14:paraId="1C4AA34F" w14:textId="6DA5AA34" w:rsidR="00DF1782" w:rsidRPr="00361426" w:rsidRDefault="00361426" w:rsidP="00022DC2">
      <w:pPr>
        <w:spacing w:after="120"/>
        <w:rPr>
          <w:b/>
          <w:bCs/>
        </w:rPr>
      </w:pPr>
      <w:r w:rsidRPr="00361426">
        <w:rPr>
          <w:b/>
          <w:bCs/>
        </w:rPr>
        <w:t>Key:</w:t>
      </w:r>
    </w:p>
    <w:tbl>
      <w:tblPr>
        <w:tblStyle w:val="TableGrid"/>
        <w:tblW w:w="0" w:type="auto"/>
        <w:tblCellMar>
          <w:top w:w="57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2835"/>
        <w:gridCol w:w="3827"/>
        <w:gridCol w:w="2835"/>
      </w:tblGrid>
      <w:tr w:rsidR="00361426" w14:paraId="1B644B56" w14:textId="77777777" w:rsidTr="00361426">
        <w:tc>
          <w:tcPr>
            <w:tcW w:w="2689" w:type="dxa"/>
          </w:tcPr>
          <w:p w14:paraId="78BC2B55" w14:textId="7AAB5A0D" w:rsidR="00361426" w:rsidRDefault="00361426" w:rsidP="00361426">
            <w:pPr>
              <w:spacing w:after="120"/>
            </w:pPr>
            <w:r w:rsidRPr="00361426">
              <w:rPr>
                <w:b/>
                <w:bCs/>
              </w:rPr>
              <w:t>Responsible</w:t>
            </w:r>
            <w:r>
              <w:t>: Doer</w:t>
            </w:r>
          </w:p>
        </w:tc>
        <w:tc>
          <w:tcPr>
            <w:tcW w:w="3118" w:type="dxa"/>
          </w:tcPr>
          <w:p w14:paraId="65D75C87" w14:textId="3E6BF651" w:rsidR="00361426" w:rsidRDefault="00361426" w:rsidP="00361426">
            <w:pPr>
              <w:spacing w:after="0"/>
            </w:pPr>
            <w:r w:rsidRPr="00361426">
              <w:rPr>
                <w:b/>
                <w:bCs/>
              </w:rPr>
              <w:t>Accountable</w:t>
            </w:r>
            <w:r>
              <w:t>: Owner or decision maker</w:t>
            </w:r>
          </w:p>
        </w:tc>
        <w:tc>
          <w:tcPr>
            <w:tcW w:w="2835" w:type="dxa"/>
          </w:tcPr>
          <w:p w14:paraId="1205A29A" w14:textId="0B8D6EF8" w:rsidR="00361426" w:rsidRDefault="00361426" w:rsidP="00361426">
            <w:pPr>
              <w:spacing w:after="0"/>
            </w:pPr>
            <w:r w:rsidRPr="00361426">
              <w:rPr>
                <w:b/>
                <w:bCs/>
              </w:rPr>
              <w:t>Support</w:t>
            </w:r>
            <w:r>
              <w:t>: Here to help</w:t>
            </w:r>
          </w:p>
        </w:tc>
        <w:tc>
          <w:tcPr>
            <w:tcW w:w="3827" w:type="dxa"/>
          </w:tcPr>
          <w:p w14:paraId="7D3BB593" w14:textId="15457A85" w:rsidR="00361426" w:rsidRDefault="00361426" w:rsidP="00361426">
            <w:pPr>
              <w:spacing w:after="0"/>
            </w:pPr>
            <w:r w:rsidRPr="00361426">
              <w:rPr>
                <w:b/>
                <w:bCs/>
              </w:rPr>
              <w:t>Consulted</w:t>
            </w:r>
            <w:r>
              <w:t>: Consulted or asked for advice</w:t>
            </w:r>
          </w:p>
        </w:tc>
        <w:tc>
          <w:tcPr>
            <w:tcW w:w="2835" w:type="dxa"/>
          </w:tcPr>
          <w:p w14:paraId="76B1BB1D" w14:textId="2E495880" w:rsidR="00361426" w:rsidRDefault="00361426" w:rsidP="00361426">
            <w:pPr>
              <w:spacing w:after="0"/>
            </w:pPr>
            <w:r w:rsidRPr="00361426">
              <w:rPr>
                <w:b/>
                <w:bCs/>
              </w:rPr>
              <w:t>Informed</w:t>
            </w:r>
            <w:r>
              <w:t>: For your information</w:t>
            </w:r>
          </w:p>
        </w:tc>
      </w:tr>
    </w:tbl>
    <w:p w14:paraId="70F83FCA" w14:textId="77777777" w:rsidR="00361426" w:rsidRDefault="00361426"/>
    <w:sectPr w:rsidR="00361426" w:rsidSect="00361426">
      <w:headerReference w:type="default" r:id="rId6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31DA" w14:textId="77777777" w:rsidR="00022DC2" w:rsidRDefault="00022DC2" w:rsidP="00022DC2">
      <w:pPr>
        <w:spacing w:after="0" w:line="240" w:lineRule="auto"/>
      </w:pPr>
      <w:r>
        <w:separator/>
      </w:r>
    </w:p>
  </w:endnote>
  <w:endnote w:type="continuationSeparator" w:id="0">
    <w:p w14:paraId="638F7B62" w14:textId="77777777" w:rsidR="00022DC2" w:rsidRDefault="00022DC2" w:rsidP="000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234F" w14:textId="77777777" w:rsidR="00022DC2" w:rsidRDefault="00022DC2" w:rsidP="00022DC2">
      <w:pPr>
        <w:spacing w:after="0" w:line="240" w:lineRule="auto"/>
      </w:pPr>
      <w:r>
        <w:separator/>
      </w:r>
    </w:p>
  </w:footnote>
  <w:footnote w:type="continuationSeparator" w:id="0">
    <w:p w14:paraId="39E2E30D" w14:textId="77777777" w:rsidR="00022DC2" w:rsidRDefault="00022DC2" w:rsidP="0002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18B3" w14:textId="179670DC" w:rsidR="00022DC2" w:rsidRDefault="00022DC2" w:rsidP="00022DC2">
    <w:pPr>
      <w:pStyle w:val="Header"/>
      <w:jc w:val="right"/>
    </w:pPr>
    <w:r>
      <w:t>PRN01920_i_apxA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26"/>
    <w:rsid w:val="00022DC2"/>
    <w:rsid w:val="00361426"/>
    <w:rsid w:val="00683E7A"/>
    <w:rsid w:val="006B7B37"/>
    <w:rsid w:val="008E5566"/>
    <w:rsid w:val="00DF1782"/>
    <w:rsid w:val="00E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552C"/>
  <w15:chartTrackingRefBased/>
  <w15:docId w15:val="{A2EA533D-4207-4B40-BCD0-8AAB1B1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61426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426"/>
    <w:pPr>
      <w:keepNext/>
      <w:keepLines/>
      <w:spacing w:before="360" w:after="80" w:line="278" w:lineRule="auto"/>
      <w:textboxTightWrap w:val="none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426"/>
    <w:pPr>
      <w:keepNext/>
      <w:keepLines/>
      <w:spacing w:before="160" w:after="80" w:line="278" w:lineRule="auto"/>
      <w:textboxTightWrap w:val="none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426"/>
    <w:pPr>
      <w:keepNext/>
      <w:keepLines/>
      <w:spacing w:before="160" w:after="80" w:line="278" w:lineRule="auto"/>
      <w:textboxTightWrap w:val="none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426"/>
    <w:pPr>
      <w:keepNext/>
      <w:keepLines/>
      <w:spacing w:before="80" w:after="40" w:line="278" w:lineRule="auto"/>
      <w:textboxTightWrap w:val="none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426"/>
    <w:pPr>
      <w:keepNext/>
      <w:keepLines/>
      <w:spacing w:before="80" w:after="40" w:line="278" w:lineRule="auto"/>
      <w:textboxTightWrap w:val="none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426"/>
    <w:pPr>
      <w:keepNext/>
      <w:keepLines/>
      <w:spacing w:before="40" w:after="0" w:line="278" w:lineRule="auto"/>
      <w:textboxTightWrap w:val="none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426"/>
    <w:pPr>
      <w:keepNext/>
      <w:keepLines/>
      <w:spacing w:before="40" w:after="0" w:line="278" w:lineRule="auto"/>
      <w:textboxTightWrap w:val="none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426"/>
    <w:pPr>
      <w:keepNext/>
      <w:keepLines/>
      <w:spacing w:after="0" w:line="278" w:lineRule="auto"/>
      <w:textboxTightWrap w:val="no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426"/>
    <w:pPr>
      <w:keepNext/>
      <w:keepLines/>
      <w:spacing w:after="0" w:line="278" w:lineRule="auto"/>
      <w:textboxTightWrap w:val="none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426"/>
    <w:pPr>
      <w:spacing w:after="80" w:line="240" w:lineRule="auto"/>
      <w:contextualSpacing/>
      <w:textboxTightWrap w:val="none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426"/>
    <w:pPr>
      <w:numPr>
        <w:ilvl w:val="1"/>
      </w:numPr>
      <w:spacing w:after="160" w:line="278" w:lineRule="auto"/>
      <w:textboxTightWrap w:val="none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426"/>
    <w:pPr>
      <w:spacing w:before="160" w:after="160" w:line="278" w:lineRule="auto"/>
      <w:jc w:val="center"/>
      <w:textboxTightWrap w:val="none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1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426"/>
    <w:pPr>
      <w:spacing w:after="160" w:line="278" w:lineRule="auto"/>
      <w:ind w:left="720"/>
      <w:contextualSpacing/>
      <w:textboxTightWrap w:val="none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1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  <w:textboxTightWrap w:val="none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DC2"/>
    <w:rPr>
      <w:rFonts w:ascii="Arial" w:eastAsia="Times New Roman" w:hAnsi="Arial"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2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DC2"/>
    <w:rPr>
      <w:rFonts w:ascii="Arial" w:eastAsia="Times New Roman" w:hAnsi="Arial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Thomas (NHS ENGLAND)</dc:creator>
  <cp:keywords/>
  <dc:description/>
  <cp:lastModifiedBy>WATERMAN, Thomas (NHS ENGLAND)</cp:lastModifiedBy>
  <cp:revision>2</cp:revision>
  <dcterms:created xsi:type="dcterms:W3CDTF">2025-06-18T13:38:00Z</dcterms:created>
  <dcterms:modified xsi:type="dcterms:W3CDTF">2025-06-18T14:00:00Z</dcterms:modified>
</cp:coreProperties>
</file>