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3D3D" w:rsidRPr="00274C1A" w:rsidRDefault="009B3D3D" w:rsidP="009B3D3D">
      <w:pPr>
        <w:autoSpaceDE w:val="0"/>
        <w:autoSpaceDN w:val="0"/>
        <w:adjustRightInd w:val="0"/>
        <w:spacing w:before="200" w:after="60"/>
        <w:jc w:val="center"/>
        <w:rPr>
          <w:rFonts w:asciiTheme="minorBidi" w:hAnsiTheme="minorBidi"/>
          <w:color w:val="1C6CB4"/>
          <w:sz w:val="28"/>
          <w:szCs w:val="28"/>
        </w:rPr>
      </w:pPr>
      <w:r w:rsidRPr="00274C1A">
        <w:rPr>
          <w:rFonts w:asciiTheme="minorBidi" w:hAnsiTheme="minorBidi"/>
          <w:color w:val="1C6CB4"/>
          <w:sz w:val="28"/>
          <w:szCs w:val="28"/>
        </w:rPr>
        <w:t xml:space="preserve">Annex </w:t>
      </w:r>
      <w:r w:rsidR="00274C1A">
        <w:rPr>
          <w:rFonts w:asciiTheme="minorBidi" w:hAnsiTheme="minorBidi"/>
          <w:color w:val="1C6CB4"/>
          <w:sz w:val="28"/>
          <w:szCs w:val="28"/>
        </w:rPr>
        <w:t>20</w:t>
      </w:r>
      <w:r w:rsidR="00435471" w:rsidRPr="00274C1A">
        <w:rPr>
          <w:rFonts w:asciiTheme="minorBidi" w:hAnsiTheme="minorBidi"/>
          <w:color w:val="1C6CB4"/>
          <w:sz w:val="28"/>
          <w:szCs w:val="28"/>
        </w:rPr>
        <w:t xml:space="preserve"> B 6.5.4</w:t>
      </w:r>
    </w:p>
    <w:p w:rsidR="009B3D3D" w:rsidRPr="00274C1A" w:rsidRDefault="009B3D3D" w:rsidP="009B3D3D">
      <w:pPr>
        <w:autoSpaceDE w:val="0"/>
        <w:autoSpaceDN w:val="0"/>
        <w:adjustRightInd w:val="0"/>
        <w:spacing w:before="200" w:after="60"/>
        <w:jc w:val="center"/>
        <w:rPr>
          <w:rFonts w:asciiTheme="minorBidi" w:hAnsiTheme="minorBidi"/>
          <w:color w:val="1C6CB4"/>
          <w:sz w:val="32"/>
          <w:szCs w:val="32"/>
        </w:rPr>
      </w:pPr>
      <w:r w:rsidRPr="00274C1A">
        <w:rPr>
          <w:rFonts w:asciiTheme="minorBidi" w:hAnsiTheme="minorBidi"/>
          <w:color w:val="1C6CB4"/>
          <w:sz w:val="32"/>
          <w:szCs w:val="32"/>
        </w:rPr>
        <w:t xml:space="preserve">Template </w:t>
      </w:r>
      <w:r w:rsidR="00274C1A">
        <w:rPr>
          <w:rFonts w:asciiTheme="minorBidi" w:hAnsiTheme="minorBidi"/>
          <w:color w:val="1C6CB4"/>
          <w:sz w:val="32"/>
          <w:szCs w:val="32"/>
        </w:rPr>
        <w:t>w</w:t>
      </w:r>
      <w:r w:rsidRPr="00274C1A">
        <w:rPr>
          <w:rFonts w:asciiTheme="minorBidi" w:hAnsiTheme="minorBidi"/>
          <w:color w:val="1C6CB4"/>
          <w:sz w:val="32"/>
          <w:szCs w:val="32"/>
        </w:rPr>
        <w:t xml:space="preserve">arning </w:t>
      </w:r>
      <w:r w:rsidR="00274C1A">
        <w:rPr>
          <w:rFonts w:asciiTheme="minorBidi" w:hAnsiTheme="minorBidi"/>
          <w:color w:val="1C6CB4"/>
          <w:sz w:val="32"/>
          <w:szCs w:val="32"/>
        </w:rPr>
        <w:t>l</w:t>
      </w:r>
      <w:r w:rsidRPr="00274C1A">
        <w:rPr>
          <w:rFonts w:asciiTheme="minorBidi" w:hAnsiTheme="minorBidi"/>
          <w:color w:val="1C6CB4"/>
          <w:sz w:val="32"/>
          <w:szCs w:val="32"/>
        </w:rPr>
        <w:t>etter</w:t>
      </w:r>
    </w:p>
    <w:p w:rsidR="00274C1A" w:rsidRDefault="00274C1A" w:rsidP="00EA6948">
      <w:pPr>
        <w:rPr>
          <w:rFonts w:ascii="Arial" w:hAnsi="Arial" w:cs="Arial"/>
          <w:color w:val="FF0000"/>
          <w:sz w:val="24"/>
          <w:szCs w:val="24"/>
        </w:rPr>
      </w:pPr>
    </w:p>
    <w:p w:rsidR="00EA6948" w:rsidRPr="00EA6948" w:rsidRDefault="00EA6948" w:rsidP="00EA6948">
      <w:pPr>
        <w:rPr>
          <w:rFonts w:ascii="Arial" w:hAnsi="Arial" w:cs="Arial"/>
          <w:color w:val="FF0000"/>
          <w:sz w:val="24"/>
          <w:szCs w:val="24"/>
        </w:rPr>
      </w:pPr>
      <w:r w:rsidRPr="00EA6948">
        <w:rPr>
          <w:rFonts w:ascii="Arial" w:hAnsi="Arial" w:cs="Arial"/>
          <w:color w:val="FF0000"/>
          <w:sz w:val="24"/>
          <w:szCs w:val="24"/>
        </w:rPr>
        <w:t xml:space="preserve">Note: for use where there has been </w:t>
      </w:r>
      <w:r>
        <w:rPr>
          <w:rFonts w:ascii="Arial" w:hAnsi="Arial" w:cs="Arial"/>
          <w:color w:val="FF0000"/>
          <w:sz w:val="24"/>
          <w:szCs w:val="24"/>
        </w:rPr>
        <w:t xml:space="preserve">an incident of </w:t>
      </w:r>
      <w:r w:rsidRPr="00EA6948">
        <w:rPr>
          <w:rFonts w:ascii="Arial" w:hAnsi="Arial" w:cs="Arial"/>
          <w:color w:val="FF0000"/>
          <w:sz w:val="24"/>
          <w:szCs w:val="24"/>
        </w:rPr>
        <w:t xml:space="preserve">inappropriate </w:t>
      </w:r>
      <w:r w:rsidR="00CC2447">
        <w:rPr>
          <w:rFonts w:ascii="Arial" w:hAnsi="Arial" w:cs="Arial"/>
          <w:color w:val="FF0000"/>
          <w:sz w:val="24"/>
          <w:szCs w:val="24"/>
        </w:rPr>
        <w:t xml:space="preserve">patient </w:t>
      </w:r>
      <w:r w:rsidRPr="00EA6948">
        <w:rPr>
          <w:rFonts w:ascii="Arial" w:hAnsi="Arial" w:cs="Arial"/>
          <w:color w:val="FF0000"/>
          <w:sz w:val="24"/>
          <w:szCs w:val="24"/>
        </w:rPr>
        <w:t xml:space="preserve">behaviour </w:t>
      </w:r>
      <w:r w:rsidR="003F1AB2">
        <w:rPr>
          <w:rFonts w:ascii="Arial" w:hAnsi="Arial" w:cs="Arial"/>
          <w:color w:val="FF0000"/>
          <w:sz w:val="24"/>
          <w:szCs w:val="24"/>
        </w:rPr>
        <w:t>to formally</w:t>
      </w:r>
      <w:r w:rsidR="00CC2447">
        <w:rPr>
          <w:rFonts w:ascii="Arial" w:hAnsi="Arial" w:cs="Arial"/>
          <w:color w:val="FF0000"/>
          <w:sz w:val="24"/>
          <w:szCs w:val="24"/>
        </w:rPr>
        <w:t xml:space="preserve"> document </w:t>
      </w:r>
      <w:r w:rsidR="0075524A">
        <w:rPr>
          <w:rFonts w:ascii="Arial" w:hAnsi="Arial" w:cs="Arial"/>
          <w:color w:val="FF0000"/>
          <w:sz w:val="24"/>
          <w:szCs w:val="24"/>
        </w:rPr>
        <w:t xml:space="preserve">and </w:t>
      </w:r>
      <w:r w:rsidR="00CC2447">
        <w:rPr>
          <w:rFonts w:ascii="Arial" w:hAnsi="Arial" w:cs="Arial"/>
          <w:color w:val="FF0000"/>
          <w:sz w:val="24"/>
          <w:szCs w:val="24"/>
        </w:rPr>
        <w:t xml:space="preserve">evidence </w:t>
      </w:r>
      <w:proofErr w:type="gramStart"/>
      <w:r w:rsidR="00CC2447">
        <w:rPr>
          <w:rFonts w:ascii="Arial" w:hAnsi="Arial" w:cs="Arial"/>
          <w:color w:val="FF0000"/>
          <w:sz w:val="24"/>
          <w:szCs w:val="24"/>
        </w:rPr>
        <w:t xml:space="preserve">either </w:t>
      </w:r>
      <w:r w:rsidRPr="00EA6948">
        <w:rPr>
          <w:rFonts w:ascii="Arial" w:hAnsi="Arial" w:cs="Arial"/>
          <w:color w:val="FF0000"/>
          <w:sz w:val="24"/>
          <w:szCs w:val="24"/>
        </w:rPr>
        <w:t>specific reasonable grounds</w:t>
      </w:r>
      <w:proofErr w:type="gramEnd"/>
      <w:r w:rsidRPr="00EA6948">
        <w:rPr>
          <w:rFonts w:ascii="Arial" w:hAnsi="Arial" w:cs="Arial"/>
          <w:color w:val="FF0000"/>
          <w:sz w:val="24"/>
          <w:szCs w:val="24"/>
        </w:rPr>
        <w:t xml:space="preserve"> for removal including irrevocable breakdown in the practice/patient relationship </w:t>
      </w:r>
      <w:r w:rsidR="0075524A">
        <w:rPr>
          <w:rFonts w:ascii="Arial" w:hAnsi="Arial" w:cs="Arial"/>
          <w:color w:val="FF0000"/>
          <w:sz w:val="24"/>
          <w:szCs w:val="24"/>
        </w:rPr>
        <w:t xml:space="preserve">should a further incident occur </w:t>
      </w:r>
      <w:r w:rsidR="00CC2447">
        <w:rPr>
          <w:rFonts w:ascii="Arial" w:hAnsi="Arial" w:cs="Arial"/>
          <w:color w:val="FF0000"/>
          <w:sz w:val="24"/>
          <w:szCs w:val="24"/>
        </w:rPr>
        <w:t>in the next 12 months</w:t>
      </w:r>
      <w:r w:rsidRPr="00EA6948">
        <w:rPr>
          <w:rFonts w:ascii="Arial" w:hAnsi="Arial" w:cs="Arial"/>
          <w:color w:val="FF0000"/>
          <w:sz w:val="24"/>
          <w:szCs w:val="24"/>
        </w:rPr>
        <w:t>.</w:t>
      </w:r>
    </w:p>
    <w:p w:rsidR="00EA6948" w:rsidRPr="00EA6948" w:rsidRDefault="00EA6948" w:rsidP="00EA6948">
      <w:pPr>
        <w:rPr>
          <w:rFonts w:ascii="Arial" w:hAnsi="Arial" w:cs="Arial"/>
          <w:color w:val="FF0000"/>
          <w:sz w:val="24"/>
          <w:szCs w:val="24"/>
        </w:rPr>
      </w:pPr>
    </w:p>
    <w:p w:rsidR="00EA6948" w:rsidRPr="00CC2447" w:rsidRDefault="00EA6948" w:rsidP="00EA6948">
      <w:pPr>
        <w:rPr>
          <w:rFonts w:ascii="Arial" w:hAnsi="Arial" w:cs="Arial"/>
          <w:color w:val="FF0000"/>
          <w:sz w:val="24"/>
          <w:szCs w:val="24"/>
        </w:rPr>
      </w:pPr>
      <w:r w:rsidRPr="00EA6948">
        <w:rPr>
          <w:rFonts w:ascii="Arial" w:hAnsi="Arial" w:cs="Arial"/>
          <w:sz w:val="24"/>
          <w:szCs w:val="24"/>
        </w:rPr>
        <w:t xml:space="preserve">Dear </w:t>
      </w:r>
      <w:r w:rsidRPr="00CC2447">
        <w:rPr>
          <w:rFonts w:ascii="Arial" w:hAnsi="Arial" w:cs="Arial"/>
          <w:color w:val="FF0000"/>
          <w:sz w:val="24"/>
          <w:szCs w:val="24"/>
        </w:rPr>
        <w:t>[Patient Name]</w:t>
      </w:r>
    </w:p>
    <w:p w:rsidR="00EA6948" w:rsidRPr="00EA6948" w:rsidRDefault="00EA6948" w:rsidP="00EA6948">
      <w:pPr>
        <w:rPr>
          <w:rFonts w:ascii="Arial" w:hAnsi="Arial" w:cs="Arial"/>
          <w:sz w:val="24"/>
          <w:szCs w:val="24"/>
        </w:rPr>
      </w:pPr>
    </w:p>
    <w:p w:rsidR="00EA6948" w:rsidRDefault="00EA6948" w:rsidP="00EA6948">
      <w:pPr>
        <w:rPr>
          <w:rFonts w:ascii="Arial" w:hAnsi="Arial" w:cs="Arial"/>
          <w:sz w:val="24"/>
          <w:szCs w:val="24"/>
        </w:rPr>
      </w:pPr>
      <w:r w:rsidRPr="00EA6948">
        <w:rPr>
          <w:rFonts w:ascii="Arial" w:hAnsi="Arial" w:cs="Arial"/>
          <w:sz w:val="24"/>
          <w:szCs w:val="24"/>
        </w:rPr>
        <w:t xml:space="preserve">I have been informed about an incident at </w:t>
      </w:r>
      <w:r w:rsidRPr="00CC2447">
        <w:rPr>
          <w:rFonts w:ascii="Arial" w:hAnsi="Arial" w:cs="Arial"/>
          <w:color w:val="FF0000"/>
          <w:sz w:val="24"/>
          <w:szCs w:val="24"/>
        </w:rPr>
        <w:t xml:space="preserve">[describe where took place, </w:t>
      </w:r>
      <w:r w:rsidR="003F1AB2" w:rsidRPr="00CC2447">
        <w:rPr>
          <w:rFonts w:ascii="Arial" w:hAnsi="Arial" w:cs="Arial"/>
          <w:color w:val="FF0000"/>
          <w:sz w:val="24"/>
          <w:szCs w:val="24"/>
        </w:rPr>
        <w:t>e.g.</w:t>
      </w:r>
      <w:r w:rsidR="00CC2447" w:rsidRPr="00CC2447">
        <w:rPr>
          <w:rFonts w:ascii="Arial" w:hAnsi="Arial" w:cs="Arial"/>
          <w:color w:val="FF0000"/>
          <w:sz w:val="24"/>
          <w:szCs w:val="24"/>
        </w:rPr>
        <w:t xml:space="preserve"> </w:t>
      </w:r>
      <w:r w:rsidRPr="00CC2447">
        <w:rPr>
          <w:rFonts w:ascii="Arial" w:hAnsi="Arial" w:cs="Arial"/>
          <w:color w:val="FF0000"/>
          <w:sz w:val="24"/>
          <w:szCs w:val="24"/>
        </w:rPr>
        <w:t>reception</w:t>
      </w:r>
      <w:r w:rsidR="00CC2447" w:rsidRPr="00CC2447">
        <w:rPr>
          <w:rFonts w:ascii="Arial" w:hAnsi="Arial" w:cs="Arial"/>
          <w:color w:val="FF0000"/>
          <w:sz w:val="24"/>
          <w:szCs w:val="24"/>
        </w:rPr>
        <w:t>, remote/face-to-face appointment]</w:t>
      </w:r>
      <w:r w:rsidRPr="00EA6948">
        <w:rPr>
          <w:rFonts w:ascii="Arial" w:hAnsi="Arial" w:cs="Arial"/>
          <w:sz w:val="24"/>
          <w:szCs w:val="24"/>
        </w:rPr>
        <w:t xml:space="preserve"> on </w:t>
      </w:r>
      <w:r w:rsidR="00CC2447" w:rsidRPr="00CC2447">
        <w:rPr>
          <w:rFonts w:ascii="Arial" w:hAnsi="Arial" w:cs="Arial"/>
          <w:color w:val="FF0000"/>
          <w:sz w:val="24"/>
          <w:szCs w:val="24"/>
        </w:rPr>
        <w:t>[</w:t>
      </w:r>
      <w:r w:rsidRPr="00CC2447">
        <w:rPr>
          <w:rFonts w:ascii="Arial" w:hAnsi="Arial" w:cs="Arial"/>
          <w:color w:val="FF0000"/>
          <w:sz w:val="24"/>
          <w:szCs w:val="24"/>
        </w:rPr>
        <w:t>date</w:t>
      </w:r>
      <w:r w:rsidR="00CC2447" w:rsidRPr="00CC2447">
        <w:rPr>
          <w:rFonts w:ascii="Arial" w:hAnsi="Arial" w:cs="Arial"/>
          <w:color w:val="FF0000"/>
          <w:sz w:val="24"/>
          <w:szCs w:val="24"/>
        </w:rPr>
        <w:t>]</w:t>
      </w:r>
      <w:r w:rsidRPr="00EA6948">
        <w:rPr>
          <w:rFonts w:ascii="Arial" w:hAnsi="Arial" w:cs="Arial"/>
          <w:sz w:val="24"/>
          <w:szCs w:val="24"/>
        </w:rPr>
        <w:t xml:space="preserve">, in which you </w:t>
      </w:r>
      <w:r w:rsidR="00CC2447" w:rsidRPr="00CC2447">
        <w:rPr>
          <w:rFonts w:ascii="Arial" w:hAnsi="Arial" w:cs="Arial"/>
          <w:color w:val="FF0000"/>
          <w:sz w:val="24"/>
          <w:szCs w:val="24"/>
        </w:rPr>
        <w:t>[</w:t>
      </w:r>
      <w:r w:rsidRPr="00CC2447">
        <w:rPr>
          <w:rFonts w:ascii="Arial" w:hAnsi="Arial" w:cs="Arial"/>
          <w:color w:val="FF0000"/>
          <w:sz w:val="24"/>
          <w:szCs w:val="24"/>
        </w:rPr>
        <w:t>describe incident</w:t>
      </w:r>
      <w:r w:rsidR="00CC2447" w:rsidRPr="00CC2447">
        <w:rPr>
          <w:rFonts w:ascii="Arial" w:hAnsi="Arial" w:cs="Arial"/>
          <w:color w:val="FF0000"/>
          <w:sz w:val="24"/>
          <w:szCs w:val="24"/>
        </w:rPr>
        <w:t>/behaviour</w:t>
      </w:r>
      <w:r w:rsidR="0075524A">
        <w:rPr>
          <w:rFonts w:ascii="Arial" w:hAnsi="Arial" w:cs="Arial"/>
          <w:color w:val="FF0000"/>
          <w:sz w:val="24"/>
          <w:szCs w:val="24"/>
        </w:rPr>
        <w:t>/staff involved</w:t>
      </w:r>
      <w:r w:rsidR="003033FE">
        <w:rPr>
          <w:rFonts w:ascii="Arial" w:hAnsi="Arial" w:cs="Arial"/>
          <w:color w:val="FF0000"/>
          <w:sz w:val="24"/>
          <w:szCs w:val="24"/>
        </w:rPr>
        <w:t>/</w:t>
      </w:r>
      <w:r w:rsidR="0075524A">
        <w:rPr>
          <w:rFonts w:ascii="Arial" w:hAnsi="Arial" w:cs="Arial"/>
          <w:color w:val="FF0000"/>
          <w:sz w:val="24"/>
          <w:szCs w:val="24"/>
        </w:rPr>
        <w:t>witnesses</w:t>
      </w:r>
      <w:r w:rsidR="00CC2447" w:rsidRPr="00CC2447">
        <w:rPr>
          <w:rFonts w:ascii="Arial" w:hAnsi="Arial" w:cs="Arial"/>
          <w:color w:val="FF0000"/>
          <w:sz w:val="24"/>
          <w:szCs w:val="24"/>
        </w:rPr>
        <w:t>]</w:t>
      </w:r>
      <w:r w:rsidRPr="00EA6948">
        <w:rPr>
          <w:rFonts w:ascii="Arial" w:hAnsi="Arial" w:cs="Arial"/>
          <w:sz w:val="24"/>
          <w:szCs w:val="24"/>
        </w:rPr>
        <w:t xml:space="preserve">. </w:t>
      </w:r>
    </w:p>
    <w:p w:rsidR="00EA6948" w:rsidRDefault="00EA6948" w:rsidP="00EA6948">
      <w:pPr>
        <w:rPr>
          <w:rFonts w:ascii="Arial" w:hAnsi="Arial" w:cs="Arial"/>
          <w:sz w:val="24"/>
          <w:szCs w:val="24"/>
        </w:rPr>
      </w:pPr>
      <w:r w:rsidRPr="00EA6948">
        <w:rPr>
          <w:rFonts w:ascii="Arial" w:hAnsi="Arial" w:cs="Arial"/>
          <w:sz w:val="24"/>
          <w:szCs w:val="24"/>
        </w:rPr>
        <w:t xml:space="preserve">In accordance with </w:t>
      </w:r>
      <w:r w:rsidR="00CC2447">
        <w:rPr>
          <w:rFonts w:ascii="Arial" w:hAnsi="Arial" w:cs="Arial"/>
          <w:sz w:val="24"/>
          <w:szCs w:val="24"/>
        </w:rPr>
        <w:t>our practice policy</w:t>
      </w:r>
      <w:r w:rsidRPr="00EA6948">
        <w:rPr>
          <w:rFonts w:ascii="Arial" w:hAnsi="Arial" w:cs="Arial"/>
          <w:sz w:val="24"/>
          <w:szCs w:val="24"/>
        </w:rPr>
        <w:t xml:space="preserve">, such behaviour is not acceptable and you are now therefore formally warned that if there is any repeat of this or similar behaviour at any time in the next 12 months the </w:t>
      </w:r>
      <w:r w:rsidR="00CC2447">
        <w:rPr>
          <w:rFonts w:ascii="Arial" w:hAnsi="Arial" w:cs="Arial"/>
          <w:sz w:val="24"/>
          <w:szCs w:val="24"/>
        </w:rPr>
        <w:t>p</w:t>
      </w:r>
      <w:r w:rsidRPr="00EA6948">
        <w:rPr>
          <w:rFonts w:ascii="Arial" w:hAnsi="Arial" w:cs="Arial"/>
          <w:sz w:val="24"/>
          <w:szCs w:val="24"/>
        </w:rPr>
        <w:t>ractice</w:t>
      </w:r>
      <w:r w:rsidR="0075524A">
        <w:rPr>
          <w:rFonts w:ascii="Arial" w:hAnsi="Arial" w:cs="Arial"/>
          <w:sz w:val="24"/>
          <w:szCs w:val="24"/>
        </w:rPr>
        <w:t xml:space="preserve">, in line with our contract with the NHS, </w:t>
      </w:r>
      <w:r w:rsidR="00CC2447">
        <w:rPr>
          <w:rFonts w:ascii="Arial" w:hAnsi="Arial" w:cs="Arial"/>
          <w:sz w:val="24"/>
          <w:szCs w:val="24"/>
        </w:rPr>
        <w:t xml:space="preserve">will </w:t>
      </w:r>
      <w:r w:rsidR="0075524A">
        <w:rPr>
          <w:rFonts w:ascii="Arial" w:hAnsi="Arial" w:cs="Arial"/>
          <w:sz w:val="24"/>
          <w:szCs w:val="24"/>
        </w:rPr>
        <w:t>give you 8</w:t>
      </w:r>
      <w:r w:rsidR="003F1AB2">
        <w:rPr>
          <w:rFonts w:ascii="Arial" w:hAnsi="Arial" w:cs="Arial"/>
          <w:sz w:val="24"/>
          <w:szCs w:val="24"/>
        </w:rPr>
        <w:t xml:space="preserve"> </w:t>
      </w:r>
      <w:proofErr w:type="spellStart"/>
      <w:r w:rsidR="0075524A">
        <w:rPr>
          <w:rFonts w:ascii="Arial" w:hAnsi="Arial" w:cs="Arial"/>
          <w:sz w:val="24"/>
          <w:szCs w:val="24"/>
        </w:rPr>
        <w:t>days notice</w:t>
      </w:r>
      <w:proofErr w:type="spellEnd"/>
      <w:r w:rsidR="0075524A">
        <w:rPr>
          <w:rFonts w:ascii="Arial" w:hAnsi="Arial" w:cs="Arial"/>
          <w:sz w:val="24"/>
          <w:szCs w:val="24"/>
        </w:rPr>
        <w:t xml:space="preserve"> before </w:t>
      </w:r>
      <w:r w:rsidRPr="00EA6948">
        <w:rPr>
          <w:rFonts w:ascii="Arial" w:hAnsi="Arial" w:cs="Arial"/>
          <w:sz w:val="24"/>
          <w:szCs w:val="24"/>
        </w:rPr>
        <w:t>remov</w:t>
      </w:r>
      <w:r w:rsidR="0075524A">
        <w:rPr>
          <w:rFonts w:ascii="Arial" w:hAnsi="Arial" w:cs="Arial"/>
          <w:sz w:val="24"/>
          <w:szCs w:val="24"/>
        </w:rPr>
        <w:t>ing you from t</w:t>
      </w:r>
      <w:r w:rsidRPr="00EA6948">
        <w:rPr>
          <w:rFonts w:ascii="Arial" w:hAnsi="Arial" w:cs="Arial"/>
          <w:sz w:val="24"/>
          <w:szCs w:val="24"/>
        </w:rPr>
        <w:t xml:space="preserve">he </w:t>
      </w:r>
      <w:r w:rsidR="00CC2447">
        <w:rPr>
          <w:rFonts w:ascii="Arial" w:hAnsi="Arial" w:cs="Arial"/>
          <w:sz w:val="24"/>
          <w:szCs w:val="24"/>
        </w:rPr>
        <w:t>p</w:t>
      </w:r>
      <w:r w:rsidRPr="00EA6948">
        <w:rPr>
          <w:rFonts w:ascii="Arial" w:hAnsi="Arial" w:cs="Arial"/>
          <w:sz w:val="24"/>
          <w:szCs w:val="24"/>
        </w:rPr>
        <w:t xml:space="preserve">ractice list of patients and you will need to </w:t>
      </w:r>
      <w:r w:rsidR="0075524A">
        <w:rPr>
          <w:rFonts w:ascii="Arial" w:hAnsi="Arial" w:cs="Arial"/>
          <w:sz w:val="24"/>
          <w:szCs w:val="24"/>
        </w:rPr>
        <w:t xml:space="preserve">find and </w:t>
      </w:r>
      <w:r w:rsidRPr="00EA6948">
        <w:rPr>
          <w:rFonts w:ascii="Arial" w:hAnsi="Arial" w:cs="Arial"/>
          <w:sz w:val="24"/>
          <w:szCs w:val="24"/>
        </w:rPr>
        <w:t>register with another practice.</w:t>
      </w:r>
    </w:p>
    <w:p w:rsidR="0081631F" w:rsidRDefault="003033FE" w:rsidP="003033FE">
      <w:pPr>
        <w:rPr>
          <w:rFonts w:ascii="Arial" w:hAnsi="Arial" w:cs="Arial"/>
          <w:sz w:val="24"/>
          <w:szCs w:val="24"/>
          <w:highlight w:val="yellow"/>
        </w:rPr>
      </w:pPr>
      <w:r w:rsidRPr="003033FE">
        <w:rPr>
          <w:rFonts w:ascii="Arial" w:hAnsi="Arial" w:cs="Arial"/>
          <w:i/>
          <w:iCs/>
          <w:color w:val="FF0000"/>
          <w:sz w:val="24"/>
          <w:szCs w:val="24"/>
        </w:rPr>
        <w:t>*[Include</w:t>
      </w:r>
      <w:r w:rsidR="0081631F">
        <w:rPr>
          <w:rFonts w:ascii="Arial" w:hAnsi="Arial" w:cs="Arial"/>
          <w:i/>
          <w:iCs/>
          <w:color w:val="FF0000"/>
          <w:sz w:val="24"/>
          <w:szCs w:val="24"/>
        </w:rPr>
        <w:t xml:space="preserve">/delete </w:t>
      </w:r>
      <w:r w:rsidRPr="003033FE">
        <w:rPr>
          <w:rFonts w:ascii="Arial" w:hAnsi="Arial" w:cs="Arial"/>
          <w:i/>
          <w:iCs/>
          <w:color w:val="FF0000"/>
          <w:sz w:val="24"/>
          <w:szCs w:val="24"/>
        </w:rPr>
        <w:t>following paragraph where appropriate</w:t>
      </w:r>
      <w:r w:rsidRPr="0081631F">
        <w:rPr>
          <w:rFonts w:ascii="Arial" w:hAnsi="Arial" w:cs="Arial"/>
          <w:color w:val="FF0000"/>
          <w:sz w:val="24"/>
          <w:szCs w:val="24"/>
        </w:rPr>
        <w:t xml:space="preserve">] </w:t>
      </w:r>
      <w:r w:rsidRPr="0081631F">
        <w:rPr>
          <w:rFonts w:ascii="Arial" w:hAnsi="Arial" w:cs="Arial"/>
          <w:sz w:val="24"/>
          <w:szCs w:val="24"/>
          <w:highlight w:val="yellow"/>
        </w:rPr>
        <w:t>We are committed to ensuring everyone is treated with respect and dignity and this includes our practice team as well as all patients, their families and carers.  Attached with this letter is a guide to set out the type of conduct that is expected of all patients</w:t>
      </w:r>
      <w:r w:rsidR="0081631F" w:rsidRPr="0081631F">
        <w:rPr>
          <w:rFonts w:ascii="Arial" w:hAnsi="Arial" w:cs="Arial"/>
          <w:sz w:val="24"/>
          <w:szCs w:val="24"/>
          <w:highlight w:val="yellow"/>
        </w:rPr>
        <w:t>. We</w:t>
      </w:r>
      <w:r w:rsidRPr="0081631F">
        <w:rPr>
          <w:rFonts w:ascii="Arial" w:hAnsi="Arial" w:cs="Arial"/>
          <w:sz w:val="24"/>
          <w:szCs w:val="24"/>
          <w:highlight w:val="yellow"/>
        </w:rPr>
        <w:t xml:space="preserve"> invite you to sign this as a commitment to</w:t>
      </w:r>
      <w:r w:rsidR="0081631F" w:rsidRPr="0081631F">
        <w:rPr>
          <w:rFonts w:ascii="Arial" w:hAnsi="Arial" w:cs="Arial"/>
          <w:sz w:val="24"/>
          <w:szCs w:val="24"/>
          <w:highlight w:val="yellow"/>
        </w:rPr>
        <w:t xml:space="preserve"> our ongoing relationship</w:t>
      </w:r>
      <w:r w:rsidR="0081631F">
        <w:rPr>
          <w:rFonts w:ascii="Arial" w:hAnsi="Arial" w:cs="Arial"/>
          <w:sz w:val="24"/>
          <w:szCs w:val="24"/>
          <w:highlight w:val="yellow"/>
        </w:rPr>
        <w:t xml:space="preserve"> with you. </w:t>
      </w:r>
    </w:p>
    <w:p w:rsidR="00EA6948" w:rsidRPr="00EA6948" w:rsidRDefault="00EA6948" w:rsidP="00EA6948">
      <w:pPr>
        <w:rPr>
          <w:rFonts w:ascii="Arial" w:hAnsi="Arial" w:cs="Arial"/>
          <w:sz w:val="24"/>
          <w:szCs w:val="24"/>
        </w:rPr>
      </w:pPr>
      <w:r w:rsidRPr="00EA6948">
        <w:rPr>
          <w:rFonts w:ascii="Arial" w:hAnsi="Arial" w:cs="Arial"/>
          <w:sz w:val="24"/>
          <w:szCs w:val="24"/>
        </w:rPr>
        <w:t>If you do not agree with the description of this incident or if you believe there were extenuating circumstances, you have the right to appeal against the issuing of this notice and you should do so by writing to me.</w:t>
      </w:r>
    </w:p>
    <w:p w:rsidR="00EA6948" w:rsidRPr="00EA6948" w:rsidRDefault="00EA6948" w:rsidP="00EA6948">
      <w:pPr>
        <w:rPr>
          <w:rFonts w:ascii="Arial" w:hAnsi="Arial" w:cs="Arial"/>
          <w:sz w:val="24"/>
          <w:szCs w:val="24"/>
        </w:rPr>
      </w:pPr>
      <w:r w:rsidRPr="00EA6948">
        <w:rPr>
          <w:rFonts w:ascii="Arial" w:hAnsi="Arial" w:cs="Arial"/>
          <w:sz w:val="24"/>
          <w:szCs w:val="24"/>
        </w:rPr>
        <w:t xml:space="preserve">If I do not </w:t>
      </w:r>
      <w:r w:rsidR="0081631F">
        <w:rPr>
          <w:rFonts w:ascii="Arial" w:hAnsi="Arial" w:cs="Arial"/>
          <w:sz w:val="24"/>
          <w:szCs w:val="24"/>
        </w:rPr>
        <w:t xml:space="preserve">receive a response </w:t>
      </w:r>
      <w:r w:rsidRPr="00EA6948">
        <w:rPr>
          <w:rFonts w:ascii="Arial" w:hAnsi="Arial" w:cs="Arial"/>
          <w:sz w:val="24"/>
          <w:szCs w:val="24"/>
        </w:rPr>
        <w:t xml:space="preserve">from you within </w:t>
      </w:r>
      <w:r w:rsidR="00E03FE3" w:rsidRPr="00E03FE3">
        <w:rPr>
          <w:rFonts w:ascii="Arial" w:hAnsi="Arial" w:cs="Arial"/>
          <w:color w:val="FF0000"/>
          <w:sz w:val="24"/>
          <w:szCs w:val="24"/>
        </w:rPr>
        <w:t xml:space="preserve">[x] </w:t>
      </w:r>
      <w:proofErr w:type="gramStart"/>
      <w:r w:rsidRPr="00EA6948">
        <w:rPr>
          <w:rFonts w:ascii="Arial" w:hAnsi="Arial" w:cs="Arial"/>
          <w:sz w:val="24"/>
          <w:szCs w:val="24"/>
        </w:rPr>
        <w:t>days</w:t>
      </w:r>
      <w:proofErr w:type="gramEnd"/>
      <w:r w:rsidRPr="00EA6948">
        <w:rPr>
          <w:rFonts w:ascii="Arial" w:hAnsi="Arial" w:cs="Arial"/>
          <w:sz w:val="24"/>
          <w:szCs w:val="24"/>
        </w:rPr>
        <w:t xml:space="preserve"> I will assume you do not wish to appeal or dispute the details of the incident.</w:t>
      </w:r>
    </w:p>
    <w:p w:rsidR="00EA6948" w:rsidRPr="00EA6948" w:rsidRDefault="00EA6948" w:rsidP="00EA6948">
      <w:pPr>
        <w:rPr>
          <w:rFonts w:ascii="Arial" w:hAnsi="Arial" w:cs="Arial"/>
          <w:sz w:val="24"/>
          <w:szCs w:val="24"/>
        </w:rPr>
      </w:pPr>
    </w:p>
    <w:p w:rsidR="00EA6948" w:rsidRPr="00EA6948" w:rsidRDefault="00EA6948" w:rsidP="00EA6948">
      <w:pPr>
        <w:rPr>
          <w:rFonts w:ascii="Arial" w:hAnsi="Arial" w:cs="Arial"/>
          <w:sz w:val="24"/>
          <w:szCs w:val="24"/>
        </w:rPr>
      </w:pPr>
      <w:r w:rsidRPr="00EA6948">
        <w:rPr>
          <w:rFonts w:ascii="Arial" w:hAnsi="Arial" w:cs="Arial"/>
          <w:sz w:val="24"/>
          <w:szCs w:val="24"/>
        </w:rPr>
        <w:t>Yours sincerely</w:t>
      </w:r>
      <w:r w:rsidR="0081631F">
        <w:rPr>
          <w:rFonts w:ascii="Arial" w:hAnsi="Arial" w:cs="Arial"/>
          <w:sz w:val="24"/>
          <w:szCs w:val="24"/>
        </w:rPr>
        <w:t>,</w:t>
      </w:r>
    </w:p>
    <w:p w:rsidR="0081631F" w:rsidRDefault="0081631F" w:rsidP="00EA6948">
      <w:pPr>
        <w:rPr>
          <w:rFonts w:ascii="Arial" w:hAnsi="Arial" w:cs="Arial"/>
          <w:sz w:val="24"/>
          <w:szCs w:val="24"/>
        </w:rPr>
      </w:pPr>
    </w:p>
    <w:p w:rsidR="0081631F" w:rsidRDefault="0081631F" w:rsidP="00EA6948">
      <w:pPr>
        <w:rPr>
          <w:rFonts w:ascii="Arial" w:hAnsi="Arial" w:cs="Arial"/>
          <w:sz w:val="24"/>
          <w:szCs w:val="24"/>
        </w:rPr>
      </w:pPr>
    </w:p>
    <w:p w:rsidR="0081631F" w:rsidRDefault="0081631F" w:rsidP="00EA6948">
      <w:pPr>
        <w:rPr>
          <w:rFonts w:ascii="Arial" w:hAnsi="Arial" w:cs="Arial"/>
          <w:sz w:val="24"/>
          <w:szCs w:val="24"/>
        </w:rPr>
      </w:pPr>
    </w:p>
    <w:p w:rsidR="00EA6948" w:rsidRPr="00EA6948" w:rsidRDefault="00EA6948" w:rsidP="00EA6948">
      <w:pPr>
        <w:rPr>
          <w:rFonts w:ascii="Arial" w:hAnsi="Arial" w:cs="Arial"/>
          <w:sz w:val="24"/>
          <w:szCs w:val="24"/>
        </w:rPr>
      </w:pPr>
      <w:r w:rsidRPr="00EA6948">
        <w:rPr>
          <w:rFonts w:ascii="Arial" w:hAnsi="Arial" w:cs="Arial"/>
          <w:sz w:val="24"/>
          <w:szCs w:val="24"/>
        </w:rPr>
        <w:t>Practice Manager</w:t>
      </w:r>
    </w:p>
    <w:p w:rsidR="00F33080" w:rsidRPr="00EA6948" w:rsidRDefault="00F33080">
      <w:pPr>
        <w:rPr>
          <w:rFonts w:ascii="Arial" w:hAnsi="Arial" w:cs="Arial"/>
          <w:sz w:val="24"/>
          <w:szCs w:val="24"/>
        </w:rPr>
      </w:pPr>
    </w:p>
    <w:sectPr w:rsidR="00F33080" w:rsidRPr="00EA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48"/>
    <w:rsid w:val="00274C1A"/>
    <w:rsid w:val="003033FE"/>
    <w:rsid w:val="00345603"/>
    <w:rsid w:val="0039660E"/>
    <w:rsid w:val="003F1AB2"/>
    <w:rsid w:val="00435471"/>
    <w:rsid w:val="0075524A"/>
    <w:rsid w:val="00771FDE"/>
    <w:rsid w:val="007C0600"/>
    <w:rsid w:val="0081631F"/>
    <w:rsid w:val="008239B3"/>
    <w:rsid w:val="009B3D3D"/>
    <w:rsid w:val="00C27207"/>
    <w:rsid w:val="00C76AB8"/>
    <w:rsid w:val="00CC2447"/>
    <w:rsid w:val="00E03FE3"/>
    <w:rsid w:val="00EA6948"/>
    <w:rsid w:val="00F33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8B6"/>
  <w15:chartTrackingRefBased/>
  <w15:docId w15:val="{22F768DD-CC3B-49BB-A9B6-85B1E9E9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cf6a4c84-19b1-48ba-b3e7-25573b898809PostalCode xmlns="c86495bf-32c4-40d4-addc-fc365ef790b0" xsi:nil="true"/>
    <cf6a4c84-19b1-48ba-b3e7-25573b898809DispName xmlns="c86495bf-32c4-40d4-addc-fc365ef790b0" xsi:nil="true"/>
    <cf6a4c84-19b1-48ba-b3e7-25573b898809CountryOrRegion xmlns="c86495bf-32c4-40d4-addc-fc365ef790b0" xsi:nil="true"/>
    <cf6a4c84-19b1-48ba-b3e7-25573b898809State xmlns="c86495bf-32c4-40d4-addc-fc365ef790b0" xsi:nil="true"/>
    <cf6a4c84-19b1-48ba-b3e7-25573b898809GeoLoc xmlns="c86495bf-32c4-40d4-addc-fc365ef790b0" xsi:nil="true"/>
    <SharedWithUsers xmlns="ad541163-cd74-4f1b-bfd4-993ad071712c">
      <UserInfo>
        <DisplayName>KEMP, Mike (NHS ENGLAND - X24)</DisplayName>
        <AccountId>141</AccountId>
        <AccountType/>
      </UserInfo>
      <UserInfo>
        <DisplayName>Primary Care Commissioning Transformation Members</DisplayName>
        <AccountId>176</AccountId>
        <AccountType/>
      </UserInfo>
      <UserInfo>
        <DisplayName>YELDON, Belinda (NHS NORTH EAST LONDON ICB - A3A8R)</DisplayName>
        <AccountId>185</AccountId>
        <AccountType/>
      </UserInfo>
      <UserInfo>
        <DisplayName>BARTSCH, Sophie (NHS ENGLAND - X24)</DisplayName>
        <AccountId>69</AccountId>
        <AccountType/>
      </UserInfo>
      <UserInfo>
        <DisplayName>PARKER, Charlie (NHS ENGLAND - X24)</DisplayName>
        <AccountId>92</AccountId>
        <AccountType/>
      </UserInfo>
      <UserInfo>
        <DisplayName>OSBORNE, Lucie (NHS ENGLAND - X24)</DisplayName>
        <AccountId>58</AccountId>
        <AccountType/>
      </UserInfo>
      <UserInfo>
        <DisplayName>MOORE, Madeline (NHS ENGLAND - X24)</DisplayName>
        <AccountId>448</AccountId>
        <AccountType/>
      </UserInfo>
      <UserInfo>
        <DisplayName>COPPINI, Emma (NHS ENGLAND - X24)</DisplayName>
        <AccountId>449</AccountId>
        <AccountType/>
      </UserInfo>
      <UserInfo>
        <DisplayName>HORNER, Claire (NHS ENGLAND - X24)</DisplayName>
        <AccountId>450</AccountId>
        <AccountType/>
      </UserInfo>
      <UserInfo>
        <DisplayName>SIYOLWE, Brian (NHS ENGLAND - X24)</DisplayName>
        <AccountId>451</AccountId>
        <AccountType/>
      </UserInfo>
      <UserInfo>
        <DisplayName>JAMES, Elizabeth (NHS ENGLAND - X24)</DisplayName>
        <AccountId>47</AccountId>
        <AccountType/>
      </UserInfo>
    </SharedWithUsers>
    <cf6a4c84-19b1-48ba-b3e7-25573b898809City xmlns="c86495bf-32c4-40d4-addc-fc365ef790b0" xsi:nil="true"/>
    <cf6a4c84-19b1-48ba-b3e7-25573b898809Street xmlns="c86495bf-32c4-40d4-addc-fc365ef790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6969B-6182-43CA-8F5B-0D59C34B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48AEE-1343-4C0C-9703-31C00E2AAAED}">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7F674926-771B-4A22-B0E7-92963E710A2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BOSHELL, Joanne (NHS ENGLAND)</cp:lastModifiedBy>
  <cp:revision>1</cp:revision>
  <dcterms:created xsi:type="dcterms:W3CDTF">2025-09-02T15:58:00Z</dcterms:created>
  <dcterms:modified xsi:type="dcterms:W3CDTF">2025-09-02T15:58:00Z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Order">
    <vt:r8>5974000</vt:r8>
  </property>
  <property fmtid="{D5CDD505-2E9C-101B-9397-08002B2CF9AE}" pid="4" name="_ExtendedDescription">
    <vt:lpwstr/>
  </property>
  <property fmtid="{D5CDD505-2E9C-101B-9397-08002B2CF9AE}" pid="5" name="MediaServiceImageTags">
    <vt:lpwstr/>
  </property>
</Properties>
</file>