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E36" w:rsidRPr="00BD7722" w:rsidRDefault="00C12E36" w:rsidP="00C12E36">
      <w:pPr>
        <w:pStyle w:val="Body1"/>
        <w:autoSpaceDE w:val="0"/>
        <w:autoSpaceDN w:val="0"/>
        <w:ind w:left="0"/>
        <w:jc w:val="center"/>
        <w:rPr>
          <w:rFonts w:asciiTheme="minorBidi" w:hAnsiTheme="minorBidi" w:cstheme="minorBidi"/>
          <w:color w:val="1C6CB4"/>
          <w:sz w:val="24"/>
          <w:szCs w:val="24"/>
        </w:rPr>
      </w:pPr>
      <w:r w:rsidRPr="00BD7722">
        <w:rPr>
          <w:rFonts w:asciiTheme="minorBidi" w:hAnsiTheme="minorBidi" w:cstheme="minorBidi"/>
          <w:color w:val="1C6CB4"/>
          <w:sz w:val="24"/>
          <w:szCs w:val="24"/>
        </w:rPr>
        <w:t xml:space="preserve">Annex </w:t>
      </w:r>
      <w:r w:rsidR="00F6342C" w:rsidRPr="00BD7722">
        <w:rPr>
          <w:rFonts w:asciiTheme="minorBidi" w:hAnsiTheme="minorBidi" w:cstheme="minorBidi"/>
          <w:color w:val="1C6CB4"/>
          <w:sz w:val="24"/>
          <w:szCs w:val="24"/>
        </w:rPr>
        <w:t>9 B 3.3.17</w:t>
      </w:r>
    </w:p>
    <w:p w:rsidR="00C12E36" w:rsidRPr="00BD7722" w:rsidRDefault="00C12E36" w:rsidP="00C12E36">
      <w:pPr>
        <w:pStyle w:val="Body1"/>
        <w:autoSpaceDE w:val="0"/>
        <w:autoSpaceDN w:val="0"/>
        <w:ind w:left="0"/>
        <w:jc w:val="center"/>
        <w:rPr>
          <w:rFonts w:asciiTheme="minorBidi" w:hAnsiTheme="minorBidi" w:cstheme="minorBidi"/>
          <w:color w:val="1C6CB4"/>
          <w:sz w:val="32"/>
          <w:szCs w:val="32"/>
        </w:rPr>
      </w:pPr>
      <w:r w:rsidRPr="00BD7722">
        <w:rPr>
          <w:rFonts w:asciiTheme="minorBidi" w:hAnsiTheme="minorBidi" w:cstheme="minorBidi"/>
          <w:color w:val="1C6CB4"/>
          <w:sz w:val="32"/>
          <w:szCs w:val="32"/>
        </w:rPr>
        <w:t xml:space="preserve">Sample </w:t>
      </w:r>
      <w:r w:rsidR="00BD7722">
        <w:rPr>
          <w:rFonts w:asciiTheme="minorBidi" w:hAnsiTheme="minorBidi" w:cstheme="minorBidi"/>
          <w:color w:val="1C6CB4"/>
          <w:sz w:val="32"/>
          <w:szCs w:val="32"/>
        </w:rPr>
        <w:t>l</w:t>
      </w:r>
      <w:r w:rsidRPr="00BD7722">
        <w:rPr>
          <w:rFonts w:asciiTheme="minorBidi" w:hAnsiTheme="minorBidi" w:cstheme="minorBidi"/>
          <w:color w:val="1C6CB4"/>
          <w:sz w:val="32"/>
          <w:szCs w:val="32"/>
        </w:rPr>
        <w:t xml:space="preserve">etter to </w:t>
      </w:r>
      <w:r w:rsidR="00BD7722">
        <w:rPr>
          <w:rFonts w:asciiTheme="minorBidi" w:hAnsiTheme="minorBidi" w:cstheme="minorBidi"/>
          <w:color w:val="1C6CB4"/>
          <w:sz w:val="32"/>
          <w:szCs w:val="32"/>
        </w:rPr>
        <w:t>p</w:t>
      </w:r>
      <w:r w:rsidRPr="00BD7722">
        <w:rPr>
          <w:rFonts w:asciiTheme="minorBidi" w:hAnsiTheme="minorBidi" w:cstheme="minorBidi"/>
          <w:color w:val="1C6CB4"/>
          <w:sz w:val="32"/>
          <w:szCs w:val="32"/>
        </w:rPr>
        <w:t>atients</w:t>
      </w:r>
    </w:p>
    <w:p w:rsidR="00C12E36" w:rsidRDefault="00C12E36" w:rsidP="00C12E36">
      <w:pPr>
        <w:rPr>
          <w:rFonts w:ascii="Frutiger LT Std 45 Light" w:hAnsi="Frutiger LT Std 45 Light"/>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w:t>
      </w:r>
      <w:r w:rsidRPr="00BD7722">
        <w:rPr>
          <w:rFonts w:asciiTheme="minorBidi" w:hAnsiTheme="minorBidi" w:cstheme="minorBidi"/>
          <w:i/>
          <w:iCs/>
          <w:sz w:val="24"/>
          <w:szCs w:val="24"/>
          <w:highlight w:val="yellow"/>
        </w:rPr>
        <w:t>date</w:t>
      </w:r>
      <w:r w:rsidRPr="00BD7722">
        <w:rPr>
          <w:rFonts w:asciiTheme="minorBidi" w:hAnsiTheme="minorBidi" w:cstheme="minorBidi"/>
          <w:sz w:val="24"/>
          <w:szCs w:val="24"/>
        </w:rPr>
        <w:t>]</w:t>
      </w:r>
    </w:p>
    <w:p w:rsidR="00C12E36" w:rsidRPr="00BD7722" w:rsidRDefault="00C12E36" w:rsidP="00C12E36">
      <w:pPr>
        <w:spacing w:line="276" w:lineRule="auto"/>
        <w:rPr>
          <w:rFonts w:asciiTheme="minorBidi" w:hAnsiTheme="minorBidi" w:cstheme="minorBidi"/>
          <w:i/>
          <w:i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w:t>
      </w:r>
      <w:r w:rsidRPr="00BD7722">
        <w:rPr>
          <w:rFonts w:asciiTheme="minorBidi" w:hAnsiTheme="minorBidi" w:cstheme="minorBidi"/>
          <w:i/>
          <w:iCs/>
          <w:sz w:val="24"/>
          <w:szCs w:val="24"/>
          <w:highlight w:val="yellow"/>
        </w:rPr>
        <w:t>name</w:t>
      </w:r>
      <w:r w:rsidRPr="00BD7722">
        <w:rPr>
          <w:rFonts w:asciiTheme="minorBidi" w:hAnsiTheme="minorBidi" w:cstheme="minorBidi"/>
          <w:sz w:val="24"/>
          <w:szCs w:val="24"/>
        </w:rPr>
        <w:t>]</w:t>
      </w:r>
    </w:p>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Important letter regarding your general practice registration   </w:t>
      </w:r>
    </w:p>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The NHS is carrying out work to make sure that GP lists are accurate. We are writing to you to check that you are still registered at the above practice and still reside at this address.</w:t>
      </w:r>
    </w:p>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Why do GP lists need to be regularly updated? </w:t>
      </w:r>
    </w:p>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If your GP does not have an accurate record of your name and </w:t>
      </w:r>
      <w:proofErr w:type="gramStart"/>
      <w:r w:rsidRPr="00BD7722">
        <w:rPr>
          <w:rFonts w:asciiTheme="minorBidi" w:hAnsiTheme="minorBidi" w:cstheme="minorBidi"/>
          <w:sz w:val="24"/>
          <w:szCs w:val="24"/>
        </w:rPr>
        <w:t>address</w:t>
      </w:r>
      <w:proofErr w:type="gramEnd"/>
      <w:r w:rsidRPr="00BD7722">
        <w:rPr>
          <w:rFonts w:asciiTheme="minorBidi" w:hAnsiTheme="minorBidi" w:cstheme="minorBidi"/>
          <w:sz w:val="24"/>
          <w:szCs w:val="24"/>
        </w:rPr>
        <w:t xml:space="preserve"> then your GP or hospital may not be able to contact you with important information about your health.</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color w:val="000000"/>
          <w:sz w:val="24"/>
          <w:szCs w:val="24"/>
        </w:rPr>
      </w:pPr>
      <w:r w:rsidRPr="00BD7722">
        <w:rPr>
          <w:rFonts w:asciiTheme="minorBidi" w:hAnsiTheme="minorBidi" w:cstheme="minorBidi"/>
          <w:color w:val="000000"/>
          <w:sz w:val="24"/>
          <w:szCs w:val="24"/>
        </w:rPr>
        <w:t xml:space="preserve">GP surgeries need to contact their patients to provide them with test results or invite them for bowel, breast or cervical screening to protect against cancer for example, or to be vaccinated against infectious diseases such as flu or measles, mumps and rubella. If you suffer from a long-term </w:t>
      </w:r>
      <w:proofErr w:type="gramStart"/>
      <w:r w:rsidRPr="00BD7722">
        <w:rPr>
          <w:rFonts w:asciiTheme="minorBidi" w:hAnsiTheme="minorBidi" w:cstheme="minorBidi"/>
          <w:color w:val="000000"/>
          <w:sz w:val="24"/>
          <w:szCs w:val="24"/>
        </w:rPr>
        <w:t>illness</w:t>
      </w:r>
      <w:proofErr w:type="gramEnd"/>
      <w:r w:rsidRPr="00BD7722">
        <w:rPr>
          <w:rFonts w:asciiTheme="minorBidi" w:hAnsiTheme="minorBidi" w:cstheme="minorBidi"/>
          <w:color w:val="000000"/>
          <w:sz w:val="24"/>
          <w:szCs w:val="24"/>
        </w:rPr>
        <w:t xml:space="preserve"> then your practice may also need to give you an appointment date and time as part of your plan to stay healthy.   </w:t>
      </w:r>
    </w:p>
    <w:p w:rsidR="00C12E36" w:rsidRPr="00BD7722" w:rsidRDefault="00C12E36" w:rsidP="00C12E36">
      <w:pPr>
        <w:spacing w:line="276" w:lineRule="auto"/>
        <w:rPr>
          <w:rFonts w:asciiTheme="minorBidi" w:hAnsiTheme="minorBidi" w:cstheme="minorBidi"/>
          <w:color w:val="000000"/>
          <w:sz w:val="24"/>
          <w:szCs w:val="24"/>
        </w:rPr>
      </w:pPr>
    </w:p>
    <w:p w:rsidR="00C12E36" w:rsidRPr="00BD7722" w:rsidRDefault="00C12E36" w:rsidP="00C12E36">
      <w:pPr>
        <w:spacing w:line="276" w:lineRule="auto"/>
        <w:rPr>
          <w:rFonts w:asciiTheme="minorBidi" w:hAnsiTheme="minorBidi" w:cstheme="minorBidi"/>
          <w:color w:val="000000"/>
          <w:sz w:val="24"/>
          <w:szCs w:val="24"/>
        </w:rPr>
      </w:pPr>
      <w:r w:rsidRPr="00BD7722">
        <w:rPr>
          <w:rFonts w:asciiTheme="minorBidi" w:hAnsiTheme="minorBidi" w:cstheme="minorBidi"/>
          <w:color w:val="000000"/>
          <w:sz w:val="24"/>
          <w:szCs w:val="24"/>
        </w:rPr>
        <w:t xml:space="preserve">Hospitals also rely on GP lists to ensure they can write to patients with appointments and results of tests or other information. </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If this letter is addressed to a child under the age of 16 and you are their parent or </w:t>
      </w:r>
      <w:proofErr w:type="gramStart"/>
      <w:r w:rsidRPr="00BD7722">
        <w:rPr>
          <w:rFonts w:asciiTheme="minorBidi" w:hAnsiTheme="minorBidi" w:cstheme="minorBidi"/>
          <w:sz w:val="24"/>
          <w:szCs w:val="24"/>
        </w:rPr>
        <w:t>guardian</w:t>
      </w:r>
      <w:proofErr w:type="gramEnd"/>
      <w:r w:rsidRPr="00BD7722">
        <w:rPr>
          <w:rFonts w:asciiTheme="minorBidi" w:hAnsiTheme="minorBidi" w:cstheme="minorBidi"/>
          <w:sz w:val="24"/>
          <w:szCs w:val="24"/>
        </w:rPr>
        <w:t xml:space="preserve"> then please respond on their behalf.</w:t>
      </w:r>
    </w:p>
    <w:p w:rsidR="00C12E36" w:rsidRPr="00BD7722" w:rsidRDefault="00C12E36" w:rsidP="00C12E36">
      <w:pPr>
        <w:spacing w:line="276" w:lineRule="auto"/>
        <w:rPr>
          <w:rFonts w:asciiTheme="minorBidi" w:hAnsiTheme="minorBidi" w:cstheme="minorBidi"/>
          <w:b/>
          <w:bCs/>
          <w:color w:val="000000"/>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What will happen if I don’t reply?</w:t>
      </w:r>
    </w:p>
    <w:p w:rsidR="00C12E36" w:rsidRPr="00BD7722" w:rsidRDefault="00C12E36" w:rsidP="00C12E36">
      <w:pPr>
        <w:spacing w:line="276" w:lineRule="auto"/>
        <w:rPr>
          <w:rFonts w:asciiTheme="minorBidi" w:hAnsiTheme="minorBidi" w:cstheme="minorBidi"/>
          <w:b/>
          <w:bCs/>
          <w:color w:val="000000"/>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If you do not respond within two months of the date of this </w:t>
      </w:r>
      <w:proofErr w:type="gramStart"/>
      <w:r w:rsidRPr="00BD7722">
        <w:rPr>
          <w:rFonts w:asciiTheme="minorBidi" w:hAnsiTheme="minorBidi" w:cstheme="minorBidi"/>
          <w:sz w:val="24"/>
          <w:szCs w:val="24"/>
        </w:rPr>
        <w:t>letter</w:t>
      </w:r>
      <w:proofErr w:type="gramEnd"/>
      <w:r w:rsidRPr="00BD7722">
        <w:rPr>
          <w:rFonts w:asciiTheme="minorBidi" w:hAnsiTheme="minorBidi" w:cstheme="minorBidi"/>
          <w:sz w:val="24"/>
          <w:szCs w:val="24"/>
        </w:rPr>
        <w:t xml:space="preserve"> then we will assume that you have moved </w:t>
      </w:r>
      <w:proofErr w:type="gramStart"/>
      <w:r w:rsidRPr="00BD7722">
        <w:rPr>
          <w:rFonts w:asciiTheme="minorBidi" w:hAnsiTheme="minorBidi" w:cstheme="minorBidi"/>
          <w:sz w:val="24"/>
          <w:szCs w:val="24"/>
        </w:rPr>
        <w:t>away</w:t>
      </w:r>
      <w:proofErr w:type="gramEnd"/>
      <w:r w:rsidRPr="00BD7722">
        <w:rPr>
          <w:rFonts w:asciiTheme="minorBidi" w:hAnsiTheme="minorBidi" w:cstheme="minorBidi"/>
          <w:sz w:val="24"/>
          <w:szCs w:val="24"/>
        </w:rPr>
        <w:t xml:space="preserve"> </w:t>
      </w:r>
      <w:r w:rsidRPr="00BD7722">
        <w:rPr>
          <w:rFonts w:asciiTheme="minorBidi" w:hAnsiTheme="minorBidi" w:cstheme="minorBidi"/>
          <w:sz w:val="24"/>
          <w:szCs w:val="24"/>
          <w:u w:val="single"/>
        </w:rPr>
        <w:t>and we will begin the process of removing you from this GP’s list.</w:t>
      </w:r>
      <w:r w:rsidRPr="00BD7722">
        <w:rPr>
          <w:rFonts w:asciiTheme="minorBidi" w:hAnsiTheme="minorBidi" w:cstheme="minorBidi"/>
          <w:sz w:val="24"/>
          <w:szCs w:val="24"/>
        </w:rPr>
        <w:t xml:space="preserve"> This means you will not receive important information about your health and will no longer be registered with a GP.</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What do you need to do?</w:t>
      </w:r>
    </w:p>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Please complete and return the form below in the prepaid envelope provided.</w:t>
      </w:r>
    </w:p>
    <w:p w:rsidR="00C12E36" w:rsidRPr="00BD7722" w:rsidRDefault="00C12E36" w:rsidP="00C12E36">
      <w:pPr>
        <w:spacing w:line="276" w:lineRule="auto"/>
        <w:rPr>
          <w:rFonts w:asciiTheme="minorBidi" w:hAnsiTheme="minorBidi" w:cstheme="minorBidi"/>
          <w:sz w:val="24"/>
          <w:szCs w:val="24"/>
        </w:rPr>
      </w:pPr>
    </w:p>
    <w:tbl>
      <w:tblPr>
        <w:tblW w:w="9075" w:type="dxa"/>
        <w:tblInd w:w="108" w:type="dxa"/>
        <w:tblCellMar>
          <w:left w:w="0" w:type="dxa"/>
          <w:right w:w="0" w:type="dxa"/>
        </w:tblCellMar>
        <w:tblLook w:val="04A0" w:firstRow="1" w:lastRow="0" w:firstColumn="1" w:lastColumn="0" w:noHBand="0" w:noVBand="1"/>
      </w:tblPr>
      <w:tblGrid>
        <w:gridCol w:w="3261"/>
        <w:gridCol w:w="5814"/>
      </w:tblGrid>
      <w:tr w:rsidR="00C12E36" w:rsidRPr="00BD7722" w:rsidTr="00C12E36">
        <w:tc>
          <w:tcPr>
            <w:tcW w:w="3261" w:type="dxa"/>
            <w:tcBorders>
              <w:top w:val="single" w:sz="8" w:space="0" w:color="1C6CB4"/>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Pr="00BD7722" w:rsidRDefault="00C12E36">
            <w:pPr>
              <w:spacing w:line="276" w:lineRule="auto"/>
              <w:rPr>
                <w:rFonts w:asciiTheme="minorBidi" w:hAnsiTheme="minorBidi" w:cstheme="minorBidi"/>
                <w:sz w:val="24"/>
                <w:szCs w:val="24"/>
              </w:rPr>
            </w:pPr>
            <w:r w:rsidRPr="00BD7722">
              <w:rPr>
                <w:rFonts w:asciiTheme="minorBidi" w:hAnsiTheme="minorBidi" w:cstheme="minorBidi"/>
                <w:sz w:val="24"/>
                <w:szCs w:val="24"/>
              </w:rPr>
              <w:t>Full name and title:</w:t>
            </w:r>
          </w:p>
        </w:tc>
        <w:tc>
          <w:tcPr>
            <w:tcW w:w="5821" w:type="dxa"/>
            <w:tcBorders>
              <w:top w:val="single" w:sz="8" w:space="0" w:color="1C6CB4"/>
              <w:left w:val="nil"/>
              <w:bottom w:val="single" w:sz="8" w:space="0" w:color="1C6CB4"/>
              <w:right w:val="single" w:sz="8" w:space="0" w:color="1C6CB4"/>
            </w:tcBorders>
            <w:tcMar>
              <w:top w:w="142" w:type="dxa"/>
              <w:left w:w="142" w:type="dxa"/>
              <w:bottom w:w="142" w:type="dxa"/>
              <w:right w:w="142" w:type="dxa"/>
            </w:tcMar>
            <w:vAlign w:val="center"/>
          </w:tcPr>
          <w:p w:rsidR="00C12E36" w:rsidRPr="00BD7722" w:rsidRDefault="00C12E36">
            <w:pPr>
              <w:spacing w:line="276" w:lineRule="auto"/>
              <w:rPr>
                <w:rFonts w:asciiTheme="minorBidi" w:hAnsiTheme="minorBidi" w:cstheme="minorBidi"/>
                <w:sz w:val="24"/>
                <w:szCs w:val="24"/>
              </w:rPr>
            </w:pPr>
          </w:p>
        </w:tc>
      </w:tr>
      <w:tr w:rsidR="00C12E36" w:rsidRPr="00BD7722"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Pr="00BD7722" w:rsidRDefault="00C12E36">
            <w:pPr>
              <w:spacing w:line="276" w:lineRule="auto"/>
              <w:rPr>
                <w:rFonts w:asciiTheme="minorBidi" w:hAnsiTheme="minorBidi" w:cstheme="minorBidi"/>
                <w:sz w:val="24"/>
                <w:szCs w:val="24"/>
              </w:rPr>
            </w:pPr>
            <w:r w:rsidRPr="00BD7722">
              <w:rPr>
                <w:rFonts w:asciiTheme="minorBidi" w:hAnsiTheme="minorBidi" w:cstheme="minorBidi"/>
                <w:sz w:val="24"/>
                <w:szCs w:val="24"/>
              </w:rPr>
              <w:t>Date of birth:</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Pr="00BD7722" w:rsidRDefault="00C12E36">
            <w:pPr>
              <w:spacing w:line="276" w:lineRule="auto"/>
              <w:rPr>
                <w:rFonts w:asciiTheme="minorBidi" w:hAnsiTheme="minorBidi" w:cstheme="minorBidi"/>
                <w:sz w:val="24"/>
                <w:szCs w:val="24"/>
              </w:rPr>
            </w:pPr>
          </w:p>
        </w:tc>
      </w:tr>
      <w:tr w:rsidR="00C12E36" w:rsidRPr="00BD7722"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Pr="00BD7722" w:rsidRDefault="00C12E36">
            <w:pPr>
              <w:spacing w:line="276" w:lineRule="auto"/>
              <w:rPr>
                <w:rFonts w:asciiTheme="minorBidi" w:hAnsiTheme="minorBidi" w:cstheme="minorBidi"/>
                <w:sz w:val="24"/>
                <w:szCs w:val="24"/>
              </w:rPr>
            </w:pPr>
            <w:r w:rsidRPr="00BD7722">
              <w:rPr>
                <w:rFonts w:asciiTheme="minorBidi" w:hAnsiTheme="minorBidi" w:cstheme="minorBidi"/>
                <w:sz w:val="24"/>
                <w:szCs w:val="24"/>
              </w:rPr>
              <w:t>Name and address of your current general practice:</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Pr="00BD7722" w:rsidRDefault="00C12E36">
            <w:pPr>
              <w:spacing w:line="276" w:lineRule="auto"/>
              <w:rPr>
                <w:rFonts w:asciiTheme="minorBidi" w:hAnsiTheme="minorBidi" w:cstheme="minorBidi"/>
                <w:sz w:val="24"/>
                <w:szCs w:val="24"/>
              </w:rPr>
            </w:pPr>
          </w:p>
          <w:p w:rsidR="00C12E36" w:rsidRPr="00BD7722" w:rsidRDefault="00C12E36">
            <w:pPr>
              <w:spacing w:line="276" w:lineRule="auto"/>
              <w:rPr>
                <w:rFonts w:asciiTheme="minorBidi" w:hAnsiTheme="minorBidi" w:cstheme="minorBidi"/>
                <w:sz w:val="24"/>
                <w:szCs w:val="24"/>
              </w:rPr>
            </w:pPr>
          </w:p>
          <w:p w:rsidR="00C12E36" w:rsidRPr="00BD7722" w:rsidRDefault="00C12E36">
            <w:pPr>
              <w:spacing w:line="276" w:lineRule="auto"/>
              <w:rPr>
                <w:rFonts w:asciiTheme="minorBidi" w:hAnsiTheme="minorBidi" w:cstheme="minorBidi"/>
                <w:sz w:val="24"/>
                <w:szCs w:val="24"/>
              </w:rPr>
            </w:pPr>
          </w:p>
        </w:tc>
      </w:tr>
      <w:tr w:rsidR="00C12E36" w:rsidRPr="00BD7722"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Pr="00BD7722" w:rsidRDefault="00C12E36">
            <w:pPr>
              <w:spacing w:line="276" w:lineRule="auto"/>
              <w:rPr>
                <w:rFonts w:asciiTheme="minorBidi" w:hAnsiTheme="minorBidi" w:cstheme="minorBidi"/>
                <w:sz w:val="24"/>
                <w:szCs w:val="24"/>
              </w:rPr>
            </w:pPr>
            <w:r w:rsidRPr="00BD7722">
              <w:rPr>
                <w:rFonts w:asciiTheme="minorBidi" w:hAnsiTheme="minorBidi" w:cstheme="minorBidi"/>
                <w:sz w:val="24"/>
                <w:szCs w:val="24"/>
              </w:rPr>
              <w:t>Current address (if different from above):</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Pr="00BD7722" w:rsidRDefault="00C12E36">
            <w:pPr>
              <w:spacing w:line="276" w:lineRule="auto"/>
              <w:rPr>
                <w:rFonts w:asciiTheme="minorBidi" w:hAnsiTheme="minorBidi" w:cstheme="minorBidi"/>
                <w:sz w:val="24"/>
                <w:szCs w:val="24"/>
              </w:rPr>
            </w:pPr>
          </w:p>
          <w:p w:rsidR="00C12E36" w:rsidRPr="00BD7722" w:rsidRDefault="00C12E36">
            <w:pPr>
              <w:spacing w:line="276" w:lineRule="auto"/>
              <w:rPr>
                <w:rFonts w:asciiTheme="minorBidi" w:hAnsiTheme="minorBidi" w:cstheme="minorBidi"/>
                <w:sz w:val="24"/>
                <w:szCs w:val="24"/>
              </w:rPr>
            </w:pPr>
          </w:p>
          <w:p w:rsidR="00C12E36" w:rsidRPr="00BD7722" w:rsidRDefault="00C12E36">
            <w:pPr>
              <w:spacing w:line="276" w:lineRule="auto"/>
              <w:rPr>
                <w:rFonts w:asciiTheme="minorBidi" w:hAnsiTheme="minorBidi" w:cstheme="minorBidi"/>
                <w:sz w:val="24"/>
                <w:szCs w:val="24"/>
              </w:rPr>
            </w:pPr>
          </w:p>
        </w:tc>
      </w:tr>
      <w:tr w:rsidR="00C12E36" w:rsidRPr="00BD7722" w:rsidTr="00C12E36">
        <w:tc>
          <w:tcPr>
            <w:tcW w:w="9082" w:type="dxa"/>
            <w:gridSpan w:val="2"/>
            <w:tcBorders>
              <w:top w:val="nil"/>
              <w:left w:val="single" w:sz="8" w:space="0" w:color="1C6CB4"/>
              <w:bottom w:val="single" w:sz="8" w:space="0" w:color="1C6CB4"/>
              <w:right w:val="single" w:sz="8" w:space="0" w:color="1C6CB4"/>
            </w:tcBorders>
            <w:tcMar>
              <w:top w:w="142" w:type="dxa"/>
              <w:left w:w="142" w:type="dxa"/>
              <w:bottom w:w="142" w:type="dxa"/>
              <w:right w:w="142" w:type="dxa"/>
            </w:tcMar>
          </w:tcPr>
          <w:p w:rsidR="00C12E36" w:rsidRPr="00BD7722" w:rsidRDefault="00C12E36">
            <w:pPr>
              <w:spacing w:line="276" w:lineRule="auto"/>
              <w:rPr>
                <w:rFonts w:asciiTheme="minorBidi" w:hAnsiTheme="minorBidi" w:cstheme="minorBidi"/>
                <w:sz w:val="24"/>
                <w:szCs w:val="24"/>
              </w:rPr>
            </w:pPr>
          </w:p>
          <w:p w:rsidR="00C12E36" w:rsidRPr="00BD7722" w:rsidRDefault="00C12E36">
            <w:pPr>
              <w:spacing w:line="276" w:lineRule="auto"/>
              <w:rPr>
                <w:rFonts w:asciiTheme="minorBidi" w:hAnsiTheme="minorBidi" w:cstheme="minorBidi"/>
                <w:sz w:val="24"/>
                <w:szCs w:val="24"/>
              </w:rPr>
            </w:pPr>
            <w:r w:rsidRPr="00BD7722">
              <w:rPr>
                <w:rFonts w:asciiTheme="minorBidi" w:hAnsiTheme="minorBidi" w:cstheme="minorBidi"/>
                <w:sz w:val="24"/>
                <w:szCs w:val="24"/>
              </w:rPr>
              <w:t>Signed...................................................................        Dated ...........................</w:t>
            </w:r>
          </w:p>
        </w:tc>
      </w:tr>
    </w:tbl>
    <w:p w:rsidR="00C12E36" w:rsidRPr="00BD7722" w:rsidRDefault="00C12E36" w:rsidP="00C12E36">
      <w:pPr>
        <w:spacing w:line="276" w:lineRule="auto"/>
        <w:rPr>
          <w:rFonts w:asciiTheme="minorBidi" w:hAnsiTheme="minorBidi" w:cstheme="minorBidi"/>
          <w:b/>
          <w:bCs/>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Do we share this information with anyone?</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No. Your response is only used to ensure we have accurate patient lists and is entirely confidential.</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 xml:space="preserve">If you have any further questions not covered by this letter or the information </w:t>
      </w:r>
      <w:proofErr w:type="gramStart"/>
      <w:r w:rsidRPr="00BD7722">
        <w:rPr>
          <w:rFonts w:asciiTheme="minorBidi" w:hAnsiTheme="minorBidi" w:cstheme="minorBidi"/>
          <w:sz w:val="24"/>
          <w:szCs w:val="24"/>
        </w:rPr>
        <w:t>provided</w:t>
      </w:r>
      <w:proofErr w:type="gramEnd"/>
      <w:r w:rsidRPr="00BD7722">
        <w:rPr>
          <w:rFonts w:asciiTheme="minorBidi" w:hAnsiTheme="minorBidi" w:cstheme="minorBidi"/>
          <w:sz w:val="24"/>
          <w:szCs w:val="24"/>
        </w:rPr>
        <w:t xml:space="preserve"> then please ring [</w:t>
      </w:r>
      <w:r w:rsidRPr="00BD7722">
        <w:rPr>
          <w:rFonts w:asciiTheme="minorBidi" w:hAnsiTheme="minorBidi" w:cstheme="minorBidi"/>
          <w:i/>
          <w:iCs/>
          <w:sz w:val="24"/>
          <w:szCs w:val="24"/>
          <w:highlight w:val="yellow"/>
        </w:rPr>
        <w:t>insert</w:t>
      </w:r>
      <w:r w:rsidRPr="00BD7722">
        <w:rPr>
          <w:rFonts w:asciiTheme="minorBidi" w:hAnsiTheme="minorBidi" w:cstheme="minorBidi"/>
          <w:sz w:val="24"/>
          <w:szCs w:val="24"/>
        </w:rPr>
        <w:t xml:space="preserve">] on the number shown. </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Many thanks for taking the time to respond to this letter.</w:t>
      </w:r>
    </w:p>
    <w:p w:rsidR="00C12E36" w:rsidRPr="00BD7722" w:rsidRDefault="00C12E36" w:rsidP="00C12E36">
      <w:pPr>
        <w:spacing w:line="276" w:lineRule="auto"/>
        <w:rPr>
          <w:rFonts w:asciiTheme="minorBidi" w:hAnsiTheme="minorBidi" w:cstheme="minorBidi"/>
          <w:sz w:val="24"/>
          <w:szCs w:val="24"/>
        </w:rPr>
      </w:pPr>
    </w:p>
    <w:p w:rsidR="00C12E36" w:rsidRPr="00BD7722" w:rsidRDefault="00C12E36" w:rsidP="00C12E36">
      <w:pPr>
        <w:spacing w:line="276" w:lineRule="auto"/>
        <w:rPr>
          <w:rFonts w:asciiTheme="minorBidi" w:hAnsiTheme="minorBidi" w:cstheme="minorBidi"/>
          <w:sz w:val="24"/>
          <w:szCs w:val="24"/>
        </w:rPr>
      </w:pPr>
      <w:r w:rsidRPr="00BD7722">
        <w:rPr>
          <w:rFonts w:asciiTheme="minorBidi" w:hAnsiTheme="minorBidi" w:cstheme="minorBidi"/>
          <w:sz w:val="24"/>
          <w:szCs w:val="24"/>
        </w:rPr>
        <w:t>Yours sincerely</w:t>
      </w:r>
    </w:p>
    <w:p w:rsidR="00C12E36" w:rsidRPr="00BD7722" w:rsidRDefault="00C12E36" w:rsidP="00C12E36">
      <w:pPr>
        <w:rPr>
          <w:rFonts w:asciiTheme="minorBidi" w:hAnsiTheme="minorBidi" w:cstheme="minorBidi"/>
          <w:b/>
          <w:bCs/>
          <w:sz w:val="24"/>
          <w:szCs w:val="24"/>
        </w:rPr>
      </w:pPr>
    </w:p>
    <w:p w:rsidR="00C12E36" w:rsidRPr="00BD7722" w:rsidRDefault="00C12E36" w:rsidP="00C12E36">
      <w:pPr>
        <w:rPr>
          <w:rFonts w:asciiTheme="minorBidi" w:hAnsiTheme="minorBidi" w:cstheme="minorBidi"/>
          <w:i/>
          <w:iCs/>
          <w:sz w:val="24"/>
          <w:szCs w:val="24"/>
        </w:rPr>
      </w:pPr>
      <w:r w:rsidRPr="00BD7722">
        <w:rPr>
          <w:rFonts w:asciiTheme="minorBidi" w:hAnsiTheme="minorBidi" w:cstheme="minorBidi"/>
          <w:i/>
          <w:iCs/>
          <w:sz w:val="24"/>
          <w:szCs w:val="24"/>
        </w:rPr>
        <w:t>[</w:t>
      </w:r>
      <w:r w:rsidRPr="00BD7722">
        <w:rPr>
          <w:rFonts w:asciiTheme="minorBidi" w:hAnsiTheme="minorBidi" w:cstheme="minorBidi"/>
          <w:i/>
          <w:iCs/>
          <w:sz w:val="24"/>
          <w:szCs w:val="24"/>
          <w:highlight w:val="yellow"/>
        </w:rPr>
        <w:t>name</w:t>
      </w:r>
      <w:r w:rsidRPr="00BD7722">
        <w:rPr>
          <w:rFonts w:asciiTheme="minorBidi" w:hAnsiTheme="minorBidi" w:cstheme="minorBidi"/>
          <w:i/>
          <w:iCs/>
          <w:sz w:val="24"/>
          <w:szCs w:val="24"/>
        </w:rPr>
        <w:t>]</w:t>
      </w:r>
    </w:p>
    <w:p w:rsidR="00C12E36" w:rsidRPr="00BD7722" w:rsidRDefault="00C12E36" w:rsidP="00C12E36">
      <w:pPr>
        <w:rPr>
          <w:rFonts w:asciiTheme="minorBidi" w:hAnsiTheme="minorBidi" w:cstheme="minorBidi"/>
          <w:i/>
          <w:iCs/>
          <w:sz w:val="24"/>
          <w:szCs w:val="24"/>
        </w:rPr>
      </w:pPr>
    </w:p>
    <w:p w:rsidR="00F10E67" w:rsidRPr="00BD7722" w:rsidRDefault="00C12E36" w:rsidP="00C12E36">
      <w:pPr>
        <w:rPr>
          <w:rFonts w:asciiTheme="minorBidi" w:hAnsiTheme="minorBidi" w:cstheme="minorBidi"/>
          <w:sz w:val="24"/>
          <w:szCs w:val="24"/>
        </w:rPr>
      </w:pPr>
      <w:r w:rsidRPr="00BD7722">
        <w:rPr>
          <w:rFonts w:asciiTheme="minorBidi" w:hAnsiTheme="minorBidi" w:cstheme="minorBidi"/>
          <w:i/>
          <w:iCs/>
          <w:sz w:val="24"/>
          <w:szCs w:val="24"/>
        </w:rPr>
        <w:t>[</w:t>
      </w:r>
      <w:r w:rsidRPr="00BD7722">
        <w:rPr>
          <w:rFonts w:asciiTheme="minorBidi" w:hAnsiTheme="minorBidi" w:cstheme="minorBidi"/>
          <w:i/>
          <w:iCs/>
          <w:sz w:val="24"/>
          <w:szCs w:val="24"/>
          <w:highlight w:val="yellow"/>
        </w:rPr>
        <w:t>title</w:t>
      </w:r>
      <w:r w:rsidRPr="00BD7722">
        <w:rPr>
          <w:rFonts w:asciiTheme="minorBidi" w:hAnsiTheme="minorBidi" w:cstheme="minorBidi"/>
          <w:i/>
          <w:iCs/>
          <w:sz w:val="24"/>
          <w:szCs w:val="24"/>
        </w:rPr>
        <w:t>]</w:t>
      </w:r>
    </w:p>
    <w:sectPr w:rsidR="00F10E67" w:rsidRPr="00BD77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5D5F" w:rsidRDefault="00225D5F" w:rsidP="004262DF">
      <w:r>
        <w:separator/>
      </w:r>
    </w:p>
  </w:endnote>
  <w:endnote w:type="continuationSeparator" w:id="0">
    <w:p w:rsidR="00225D5F" w:rsidRDefault="00225D5F" w:rsidP="0042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5D5F" w:rsidRDefault="00225D5F" w:rsidP="004262DF">
      <w:r>
        <w:separator/>
      </w:r>
    </w:p>
  </w:footnote>
  <w:footnote w:type="continuationSeparator" w:id="0">
    <w:p w:rsidR="00225D5F" w:rsidRDefault="00225D5F" w:rsidP="00426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DF"/>
    <w:rsid w:val="00225D5F"/>
    <w:rsid w:val="00345603"/>
    <w:rsid w:val="004262DF"/>
    <w:rsid w:val="00477219"/>
    <w:rsid w:val="00493D85"/>
    <w:rsid w:val="00771FDE"/>
    <w:rsid w:val="0087390B"/>
    <w:rsid w:val="00A8350A"/>
    <w:rsid w:val="00AB4229"/>
    <w:rsid w:val="00BD7722"/>
    <w:rsid w:val="00C12E36"/>
    <w:rsid w:val="00D30862"/>
    <w:rsid w:val="00E601B8"/>
    <w:rsid w:val="00F10E67"/>
    <w:rsid w:val="00F634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CE68"/>
  <w15:chartTrackingRefBased/>
  <w15:docId w15:val="{941D7C85-535F-4349-B006-F3A9546B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2DF"/>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4262DF"/>
    <w:rPr>
      <w:rFonts w:ascii="Times New Roman" w:hAnsi="Times New Roman" w:cs="Times New Roman"/>
      <w:sz w:val="20"/>
      <w:szCs w:val="20"/>
      <w:lang w:eastAsia="en-GB"/>
    </w:rPr>
  </w:style>
  <w:style w:type="paragraph" w:customStyle="1" w:styleId="Body1">
    <w:name w:val="Body1"/>
    <w:basedOn w:val="Normal"/>
    <w:uiPriority w:val="99"/>
    <w:rsid w:val="004262DF"/>
    <w:pPr>
      <w:spacing w:before="200" w:after="60"/>
      <w:ind w:left="714"/>
      <w:jc w:val="both"/>
    </w:pPr>
    <w:rPr>
      <w:rFonts w:ascii="Arial" w:hAnsi="Arial" w:cs="Arial"/>
      <w:sz w:val="20"/>
      <w:szCs w:val="20"/>
      <w:lang w:eastAsia="en-GB"/>
    </w:rPr>
  </w:style>
  <w:style w:type="character" w:styleId="FootnoteReference">
    <w:name w:val="footnote reference"/>
    <w:basedOn w:val="DefaultParagraphFont"/>
    <w:uiPriority w:val="99"/>
    <w:semiHidden/>
    <w:unhideWhenUsed/>
    <w:rsid w:val="00426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6111">
      <w:bodyDiv w:val="1"/>
      <w:marLeft w:val="0"/>
      <w:marRight w:val="0"/>
      <w:marTop w:val="0"/>
      <w:marBottom w:val="0"/>
      <w:divBdr>
        <w:top w:val="none" w:sz="0" w:space="0" w:color="auto"/>
        <w:left w:val="none" w:sz="0" w:space="0" w:color="auto"/>
        <w:bottom w:val="none" w:sz="0" w:space="0" w:color="auto"/>
        <w:right w:val="none" w:sz="0" w:space="0" w:color="auto"/>
      </w:divBdr>
    </w:div>
    <w:div w:id="1279410723">
      <w:bodyDiv w:val="1"/>
      <w:marLeft w:val="0"/>
      <w:marRight w:val="0"/>
      <w:marTop w:val="0"/>
      <w:marBottom w:val="0"/>
      <w:divBdr>
        <w:top w:val="none" w:sz="0" w:space="0" w:color="auto"/>
        <w:left w:val="none" w:sz="0" w:space="0" w:color="auto"/>
        <w:bottom w:val="none" w:sz="0" w:space="0" w:color="auto"/>
        <w:right w:val="none" w:sz="0" w:space="0" w:color="auto"/>
      </w:divBdr>
    </w:div>
    <w:div w:id="18235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BOSHELL, Joanne (NHS ENGLAND)</cp:lastModifiedBy>
  <cp:revision>1</cp:revision>
  <dcterms:created xsi:type="dcterms:W3CDTF">2025-09-02T15:11:00Z</dcterms:created>
  <dcterms:modified xsi:type="dcterms:W3CDTF">2025-09-02T15:11:00Z</dcterms:modified>
</cp:coreProperties>
</file>