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5B907" w14:textId="77777777" w:rsidR="002E35C3" w:rsidRPr="00944049" w:rsidRDefault="002E35C3" w:rsidP="002E35C3">
      <w:pPr>
        <w:keepNext/>
        <w:tabs>
          <w:tab w:val="left" w:pos="5963"/>
        </w:tabs>
        <w:spacing w:before="400" w:after="120" w:line="240" w:lineRule="auto"/>
        <w:textboxTightWrap w:val="none"/>
        <w:outlineLvl w:val="1"/>
        <w:rPr>
          <w:rFonts w:ascii="Arial Bold" w:hAnsi="Arial Bold" w:cs="Arial"/>
          <w:b/>
          <w:color w:val="005EB8"/>
          <w:kern w:val="28"/>
          <w:sz w:val="36"/>
          <w14:ligatures w14:val="standardContextual"/>
        </w:rPr>
      </w:pPr>
      <w:r w:rsidRPr="00944049">
        <w:rPr>
          <w:rFonts w:ascii="Arial Bold" w:hAnsi="Arial Bold" w:cs="Arial"/>
          <w:b/>
          <w:color w:val="005EB8"/>
          <w:kern w:val="28"/>
          <w:sz w:val="36"/>
          <w14:ligatures w14:val="standardContextual"/>
        </w:rPr>
        <w:t xml:space="preserve">Annex 2 Quality improvement reporting template </w:t>
      </w:r>
    </w:p>
    <w:p w14:paraId="3B97E5E2" w14:textId="77777777" w:rsidR="002E35C3" w:rsidRPr="00944049" w:rsidRDefault="002E35C3" w:rsidP="002E35C3">
      <w:pPr>
        <w:rPr>
          <w:rFonts w:cs="Arial"/>
          <w:b/>
          <w:bCs/>
          <w:color w:val="231F20"/>
        </w:rPr>
      </w:pPr>
      <w:r w:rsidRPr="00944049">
        <w:t>The QI report must be completed at the end of the 2026/27 quality improvement year</w:t>
      </w:r>
      <w:r w:rsidRPr="00944049">
        <w:rPr>
          <w:rFonts w:cs="Arial"/>
          <w:b/>
          <w:bCs/>
          <w:color w:val="231F20"/>
        </w:rPr>
        <w:t xml:space="preserve">. </w:t>
      </w:r>
      <w:r w:rsidRPr="00944049">
        <w:rPr>
          <w:rFonts w:cs="Arial"/>
          <w:color w:val="231F20"/>
        </w:rPr>
        <w:t xml:space="preserve">The Dental Practice must be able to provide a copy of the QI report when requested by the Commissioner for the purpose of post-payment verification. </w:t>
      </w:r>
      <w:r w:rsidRPr="00944049">
        <w:rPr>
          <w:color w:val="231F20"/>
        </w:rPr>
        <w:t xml:space="preserve">Please see the </w:t>
      </w:r>
      <w:commentRangeStart w:id="0"/>
      <w:r w:rsidRPr="00944049">
        <w:rPr>
          <w:color w:val="231F20"/>
        </w:rPr>
        <w:t xml:space="preserve">Quality improvement topic guidance </w:t>
      </w:r>
      <w:commentRangeEnd w:id="0"/>
      <w:r w:rsidRPr="00944049">
        <w:rPr>
          <w:color w:val="231F20"/>
        </w:rPr>
        <w:commentReference w:id="0"/>
      </w:r>
      <w:r w:rsidRPr="00944049">
        <w:rPr>
          <w:color w:val="231F20"/>
        </w:rPr>
        <w:t>for further information.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E35C3" w:rsidRPr="00944049" w14:paraId="343410E3" w14:textId="77777777" w:rsidTr="00B95771">
        <w:tc>
          <w:tcPr>
            <w:tcW w:w="9634" w:type="dxa"/>
          </w:tcPr>
          <w:p w14:paraId="4D5AEC9D" w14:textId="77777777" w:rsidR="002E35C3" w:rsidRPr="00944049" w:rsidRDefault="002E35C3" w:rsidP="00B95771">
            <w:pPr>
              <w:rPr>
                <w:rFonts w:cs="Arial"/>
                <w:b/>
                <w:bCs/>
                <w:color w:val="231F20"/>
              </w:rPr>
            </w:pPr>
            <w:r w:rsidRPr="00944049">
              <w:rPr>
                <w:rFonts w:cs="Arial"/>
                <w:b/>
                <w:bCs/>
                <w:color w:val="231F20"/>
              </w:rPr>
              <w:t xml:space="preserve">Contract number: </w:t>
            </w:r>
            <w:r w:rsidRPr="00944049">
              <w:rPr>
                <w:rFonts w:cs="Arial"/>
                <w:b/>
                <w:bCs/>
                <w:color w:val="231F20"/>
                <w:highlight w:val="green"/>
              </w:rPr>
              <w:t>(to insert here)</w:t>
            </w:r>
          </w:p>
        </w:tc>
      </w:tr>
      <w:tr w:rsidR="002E35C3" w:rsidRPr="00944049" w14:paraId="4EAEAB88" w14:textId="77777777" w:rsidTr="00B95771">
        <w:tc>
          <w:tcPr>
            <w:tcW w:w="9634" w:type="dxa"/>
          </w:tcPr>
          <w:p w14:paraId="4C78A3BD" w14:textId="77777777" w:rsidR="002E35C3" w:rsidRPr="00944049" w:rsidRDefault="002E35C3" w:rsidP="002E35C3">
            <w:pPr>
              <w:numPr>
                <w:ilvl w:val="4"/>
                <w:numId w:val="9"/>
              </w:numPr>
              <w:spacing w:after="200"/>
              <w:rPr>
                <w:b/>
                <w:bCs/>
              </w:rPr>
            </w:pPr>
            <w:r w:rsidRPr="00944049">
              <w:rPr>
                <w:b/>
                <w:bCs/>
              </w:rPr>
              <w:t>Improvement plan</w:t>
            </w:r>
          </w:p>
          <w:p w14:paraId="4B2E6A3E" w14:textId="77777777" w:rsidR="002E35C3" w:rsidRPr="00944049" w:rsidRDefault="002E35C3" w:rsidP="002E35C3">
            <w:pPr>
              <w:numPr>
                <w:ilvl w:val="0"/>
                <w:numId w:val="8"/>
              </w:numPr>
              <w:spacing w:after="200"/>
            </w:pPr>
            <w:r w:rsidRPr="00944049">
              <w:t>Attach a copy of your practice improvement plan</w:t>
            </w:r>
          </w:p>
        </w:tc>
      </w:tr>
      <w:tr w:rsidR="002E35C3" w:rsidRPr="00944049" w14:paraId="1D539816" w14:textId="77777777" w:rsidTr="00B95771">
        <w:tc>
          <w:tcPr>
            <w:tcW w:w="9634" w:type="dxa"/>
          </w:tcPr>
          <w:p w14:paraId="1DF76689" w14:textId="77777777" w:rsidR="002E35C3" w:rsidRPr="00944049" w:rsidRDefault="002E35C3" w:rsidP="00B95771">
            <w:pPr>
              <w:rPr>
                <w:rFonts w:cs="Arial"/>
                <w:color w:val="231F20"/>
              </w:rPr>
            </w:pPr>
          </w:p>
          <w:p w14:paraId="37255F5A" w14:textId="77777777" w:rsidR="002E35C3" w:rsidRPr="00944049" w:rsidRDefault="002E35C3" w:rsidP="00B95771">
            <w:pPr>
              <w:rPr>
                <w:rFonts w:cs="Arial"/>
                <w:color w:val="231F20"/>
              </w:rPr>
            </w:pPr>
          </w:p>
          <w:p w14:paraId="2FC7C169" w14:textId="77777777" w:rsidR="002E35C3" w:rsidRPr="00944049" w:rsidRDefault="002E35C3" w:rsidP="00B95771">
            <w:pPr>
              <w:rPr>
                <w:rFonts w:cs="Arial"/>
                <w:color w:val="231F20"/>
              </w:rPr>
            </w:pPr>
          </w:p>
        </w:tc>
      </w:tr>
      <w:tr w:rsidR="002E35C3" w:rsidRPr="00944049" w14:paraId="709ECD09" w14:textId="77777777" w:rsidTr="00B95771">
        <w:tc>
          <w:tcPr>
            <w:tcW w:w="9634" w:type="dxa"/>
          </w:tcPr>
          <w:p w14:paraId="2AFE4DA6" w14:textId="77777777" w:rsidR="002E35C3" w:rsidRPr="00944049" w:rsidRDefault="002E35C3" w:rsidP="002E35C3">
            <w:pPr>
              <w:numPr>
                <w:ilvl w:val="0"/>
                <w:numId w:val="10"/>
              </w:numPr>
              <w:spacing w:after="180"/>
              <w:rPr>
                <w:rFonts w:cs="Arial"/>
                <w:b/>
                <w:color w:val="231F20"/>
              </w:rPr>
            </w:pPr>
            <w:r w:rsidRPr="00944049">
              <w:rPr>
                <w:rFonts w:cs="Arial"/>
                <w:b/>
                <w:color w:val="231F20"/>
              </w:rPr>
              <w:t>What was the impact of the improvement changes you tested?</w:t>
            </w:r>
          </w:p>
          <w:p w14:paraId="78F5A1FB" w14:textId="77777777" w:rsidR="002E35C3" w:rsidRPr="00944049" w:rsidRDefault="002E35C3" w:rsidP="002E35C3">
            <w:pPr>
              <w:numPr>
                <w:ilvl w:val="0"/>
                <w:numId w:val="6"/>
              </w:numPr>
              <w:spacing w:after="180"/>
              <w:rPr>
                <w:rFonts w:cs="Arial"/>
                <w:color w:val="231F20"/>
              </w:rPr>
            </w:pPr>
            <w:r w:rsidRPr="00944049">
              <w:rPr>
                <w:rFonts w:cs="Arial"/>
                <w:color w:val="231F20"/>
              </w:rPr>
              <w:t>Was this what you expected?</w:t>
            </w:r>
          </w:p>
          <w:p w14:paraId="025421BC" w14:textId="77777777" w:rsidR="002E35C3" w:rsidRPr="00944049" w:rsidRDefault="002E35C3" w:rsidP="002E35C3">
            <w:pPr>
              <w:numPr>
                <w:ilvl w:val="0"/>
                <w:numId w:val="6"/>
              </w:numPr>
              <w:spacing w:after="180"/>
              <w:rPr>
                <w:rFonts w:cs="Arial"/>
                <w:color w:val="231F20"/>
              </w:rPr>
            </w:pPr>
            <w:r w:rsidRPr="00944049">
              <w:rPr>
                <w:rFonts w:cs="Arial"/>
                <w:color w:val="231F20"/>
              </w:rPr>
              <w:t xml:space="preserve">What are the reflections and learning from the dental team? </w:t>
            </w:r>
          </w:p>
        </w:tc>
      </w:tr>
      <w:tr w:rsidR="002E35C3" w:rsidRPr="00944049" w14:paraId="4560F12E" w14:textId="77777777" w:rsidTr="00B95771">
        <w:tc>
          <w:tcPr>
            <w:tcW w:w="9634" w:type="dxa"/>
          </w:tcPr>
          <w:p w14:paraId="172CC4C4" w14:textId="77777777" w:rsidR="002E35C3" w:rsidRPr="00944049" w:rsidRDefault="002E35C3" w:rsidP="00B95771">
            <w:pPr>
              <w:rPr>
                <w:rFonts w:cs="Arial"/>
                <w:color w:val="231F20"/>
              </w:rPr>
            </w:pPr>
          </w:p>
          <w:p w14:paraId="2B854C60" w14:textId="77777777" w:rsidR="002E35C3" w:rsidRPr="00944049" w:rsidRDefault="002E35C3" w:rsidP="00B95771">
            <w:pPr>
              <w:rPr>
                <w:rFonts w:cs="Arial"/>
                <w:color w:val="231F20"/>
              </w:rPr>
            </w:pPr>
          </w:p>
          <w:p w14:paraId="33CFC90E" w14:textId="77777777" w:rsidR="002E35C3" w:rsidRPr="00944049" w:rsidRDefault="002E35C3" w:rsidP="00B95771">
            <w:pPr>
              <w:rPr>
                <w:rFonts w:cs="Arial"/>
                <w:color w:val="231F20"/>
              </w:rPr>
            </w:pPr>
          </w:p>
        </w:tc>
      </w:tr>
      <w:tr w:rsidR="002E35C3" w:rsidRPr="00944049" w14:paraId="3E4608FB" w14:textId="77777777" w:rsidTr="00B95771">
        <w:tc>
          <w:tcPr>
            <w:tcW w:w="9634" w:type="dxa"/>
          </w:tcPr>
          <w:p w14:paraId="33115C69" w14:textId="77777777" w:rsidR="002E35C3" w:rsidRPr="00944049" w:rsidRDefault="002E35C3" w:rsidP="002E35C3">
            <w:pPr>
              <w:numPr>
                <w:ilvl w:val="0"/>
                <w:numId w:val="10"/>
              </w:numPr>
              <w:spacing w:after="180"/>
              <w:rPr>
                <w:rFonts w:cs="Arial"/>
                <w:b/>
                <w:color w:val="231F20"/>
              </w:rPr>
            </w:pPr>
            <w:r w:rsidRPr="00944049">
              <w:rPr>
                <w:rFonts w:cs="Arial"/>
                <w:b/>
                <w:color w:val="231F20"/>
              </w:rPr>
              <w:t xml:space="preserve">What changes have been adopted by the dental practice? </w:t>
            </w:r>
          </w:p>
          <w:p w14:paraId="3C12F4CC" w14:textId="77777777" w:rsidR="002E35C3" w:rsidRPr="00944049" w:rsidRDefault="002E35C3" w:rsidP="002E35C3">
            <w:pPr>
              <w:numPr>
                <w:ilvl w:val="0"/>
                <w:numId w:val="7"/>
              </w:numPr>
              <w:spacing w:after="180"/>
              <w:rPr>
                <w:rFonts w:cs="Arial"/>
                <w:bCs/>
                <w:i/>
                <w:iCs/>
                <w:color w:val="231F20"/>
              </w:rPr>
            </w:pPr>
            <w:r w:rsidRPr="00944049">
              <w:rPr>
                <w:rFonts w:cs="Arial"/>
                <w:bCs/>
                <w:color w:val="231F20"/>
              </w:rPr>
              <w:t xml:space="preserve">How will these changes be sustained in the future? </w:t>
            </w:r>
          </w:p>
        </w:tc>
      </w:tr>
      <w:tr w:rsidR="002E35C3" w:rsidRPr="00944049" w14:paraId="645538AF" w14:textId="77777777" w:rsidTr="00B95771">
        <w:tc>
          <w:tcPr>
            <w:tcW w:w="9634" w:type="dxa"/>
          </w:tcPr>
          <w:p w14:paraId="1FD35AFB" w14:textId="77777777" w:rsidR="002E35C3" w:rsidRPr="00944049" w:rsidRDefault="002E35C3" w:rsidP="00B95771">
            <w:pPr>
              <w:rPr>
                <w:rFonts w:cs="Arial"/>
                <w:color w:val="231F20"/>
              </w:rPr>
            </w:pPr>
          </w:p>
          <w:p w14:paraId="0A5601D7" w14:textId="77777777" w:rsidR="002E35C3" w:rsidRPr="00944049" w:rsidRDefault="002E35C3" w:rsidP="00B95771">
            <w:pPr>
              <w:rPr>
                <w:rFonts w:cs="Arial"/>
                <w:color w:val="231F20"/>
              </w:rPr>
            </w:pPr>
          </w:p>
          <w:p w14:paraId="2091407E" w14:textId="77777777" w:rsidR="002E35C3" w:rsidRPr="00944049" w:rsidRDefault="002E35C3" w:rsidP="00B95771">
            <w:pPr>
              <w:rPr>
                <w:rFonts w:cs="Arial"/>
                <w:color w:val="231F20"/>
              </w:rPr>
            </w:pPr>
          </w:p>
          <w:p w14:paraId="7F63DBC4" w14:textId="77777777" w:rsidR="002E35C3" w:rsidRPr="00944049" w:rsidRDefault="002E35C3" w:rsidP="00B95771">
            <w:pPr>
              <w:rPr>
                <w:rFonts w:cs="Arial"/>
                <w:color w:val="231F20"/>
              </w:rPr>
            </w:pPr>
          </w:p>
          <w:p w14:paraId="34F2DEAC" w14:textId="77777777" w:rsidR="002E35C3" w:rsidRPr="00944049" w:rsidRDefault="002E35C3" w:rsidP="00B95771">
            <w:pPr>
              <w:rPr>
                <w:rFonts w:cs="Arial"/>
                <w:color w:val="231F20"/>
              </w:rPr>
            </w:pPr>
          </w:p>
        </w:tc>
      </w:tr>
      <w:tr w:rsidR="002E35C3" w:rsidRPr="00944049" w14:paraId="6CF06E51" w14:textId="77777777" w:rsidTr="00B95771">
        <w:tc>
          <w:tcPr>
            <w:tcW w:w="9634" w:type="dxa"/>
          </w:tcPr>
          <w:p w14:paraId="346C875D" w14:textId="77777777" w:rsidR="002E35C3" w:rsidRPr="00944049" w:rsidRDefault="002E35C3" w:rsidP="002E35C3">
            <w:pPr>
              <w:numPr>
                <w:ilvl w:val="0"/>
                <w:numId w:val="10"/>
              </w:numPr>
              <w:spacing w:after="180"/>
              <w:rPr>
                <w:rFonts w:cs="Arial"/>
                <w:i/>
                <w:color w:val="231F20"/>
              </w:rPr>
            </w:pPr>
            <w:r w:rsidRPr="00944049">
              <w:rPr>
                <w:rFonts w:cs="Arial"/>
                <w:b/>
                <w:bCs/>
                <w:color w:val="231F20"/>
              </w:rPr>
              <w:t>Additional information</w:t>
            </w:r>
          </w:p>
          <w:p w14:paraId="4291C2F1" w14:textId="77777777" w:rsidR="002E35C3" w:rsidRPr="00944049" w:rsidRDefault="002E35C3" w:rsidP="00B95771">
            <w:pPr>
              <w:rPr>
                <w:rFonts w:cs="Arial"/>
                <w:iCs/>
                <w:color w:val="231F20"/>
              </w:rPr>
            </w:pPr>
            <w:r w:rsidRPr="00944049">
              <w:rPr>
                <w:rFonts w:cs="Arial"/>
                <w:iCs/>
                <w:color w:val="231F20"/>
              </w:rPr>
              <w:t xml:space="preserve">Please use this section to capture any additional information that you would like to include in your QI report. </w:t>
            </w:r>
          </w:p>
        </w:tc>
      </w:tr>
      <w:tr w:rsidR="002E35C3" w:rsidRPr="00944049" w14:paraId="2C1DF7B3" w14:textId="77777777" w:rsidTr="00B95771">
        <w:tc>
          <w:tcPr>
            <w:tcW w:w="9634" w:type="dxa"/>
          </w:tcPr>
          <w:p w14:paraId="5EC5004D" w14:textId="77777777" w:rsidR="002E35C3" w:rsidRPr="00944049" w:rsidRDefault="002E35C3" w:rsidP="00B95771">
            <w:pPr>
              <w:rPr>
                <w:rFonts w:cs="Arial"/>
                <w:color w:val="231F20"/>
              </w:rPr>
            </w:pPr>
          </w:p>
          <w:p w14:paraId="46A972F2" w14:textId="77777777" w:rsidR="002E35C3" w:rsidRPr="00944049" w:rsidRDefault="002E35C3" w:rsidP="00B95771">
            <w:pPr>
              <w:rPr>
                <w:rFonts w:cs="Arial"/>
                <w:color w:val="231F20"/>
              </w:rPr>
            </w:pPr>
          </w:p>
          <w:p w14:paraId="6DAB9A1C" w14:textId="77777777" w:rsidR="002E35C3" w:rsidRPr="00944049" w:rsidRDefault="002E35C3" w:rsidP="00B95771">
            <w:pPr>
              <w:rPr>
                <w:rFonts w:cs="Arial"/>
                <w:color w:val="231F20"/>
              </w:rPr>
            </w:pPr>
          </w:p>
          <w:p w14:paraId="6B440919" w14:textId="77777777" w:rsidR="002E35C3" w:rsidRPr="00944049" w:rsidRDefault="002E35C3" w:rsidP="00B95771">
            <w:pPr>
              <w:rPr>
                <w:rFonts w:cs="Arial"/>
                <w:color w:val="231F20"/>
              </w:rPr>
            </w:pPr>
          </w:p>
        </w:tc>
      </w:tr>
    </w:tbl>
    <w:p w14:paraId="76E06DF8" w14:textId="77777777" w:rsidR="002E35C3" w:rsidRPr="008B094C" w:rsidRDefault="002E35C3" w:rsidP="002E35C3">
      <w:pPr>
        <w:pStyle w:val="Heading2-numbered"/>
        <w:numPr>
          <w:ilvl w:val="0"/>
          <w:numId w:val="0"/>
        </w:numPr>
        <w:sectPr w:rsidR="002E35C3" w:rsidRPr="008B094C" w:rsidSect="0065104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2268" w:right="1021" w:bottom="1021" w:left="1021" w:header="454" w:footer="556" w:gutter="0"/>
          <w:cols w:space="708"/>
          <w:titlePg/>
          <w:docGrid w:linePitch="360"/>
        </w:sectPr>
      </w:pPr>
    </w:p>
    <w:p w14:paraId="62BCA2E1" w14:textId="0FE9E57E" w:rsidR="00F0026B" w:rsidRPr="002E35C3" w:rsidRDefault="00F0026B" w:rsidP="002E35C3">
      <w:pPr>
        <w:pStyle w:val="Subheading"/>
        <w:tabs>
          <w:tab w:val="left" w:pos="3410"/>
        </w:tabs>
        <w:rPr>
          <w:color w:val="231F20"/>
        </w:rPr>
      </w:pPr>
    </w:p>
    <w:sectPr w:rsidR="00F0026B" w:rsidRPr="002E35C3" w:rsidSect="00651042">
      <w:headerReference w:type="first" r:id="rId21"/>
      <w:footerReference w:type="first" r:id="rId22"/>
      <w:pgSz w:w="11906" w:h="16838"/>
      <w:pgMar w:top="1021" w:right="1021" w:bottom="1021" w:left="1021" w:header="454" w:footer="55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LLIOTT, Jenny (NHS ENGLAND)" w:date="2026-03-16T17:58:00Z" w:initials="JE">
    <w:p w14:paraId="5E7920DA" w14:textId="77777777" w:rsidR="002E35C3" w:rsidRDefault="002E35C3" w:rsidP="002E35C3">
      <w:pPr>
        <w:pStyle w:val="CommentText"/>
      </w:pPr>
      <w:r>
        <w:rPr>
          <w:rStyle w:val="CommentReference"/>
        </w:rPr>
        <w:annotationRef/>
      </w:r>
      <w:r>
        <w:t>For web team - please add link back to main guidance - as this will be a standalone annex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7920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2D67E0" w16cex:dateUtc="2026-03-16T17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7920DA" w16cid:durableId="4D2D67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20DA7" w14:textId="77777777" w:rsidR="00E00CA5" w:rsidRDefault="00E00CA5" w:rsidP="000C24AF">
      <w:pPr>
        <w:spacing w:after="0"/>
      </w:pPr>
      <w:r>
        <w:separator/>
      </w:r>
    </w:p>
  </w:endnote>
  <w:endnote w:type="continuationSeparator" w:id="0">
    <w:p w14:paraId="4466264C" w14:textId="77777777" w:rsidR="00E00CA5" w:rsidRDefault="00E00CA5" w:rsidP="000C24AF">
      <w:pPr>
        <w:spacing w:after="0"/>
      </w:pPr>
      <w:r>
        <w:continuationSeparator/>
      </w:r>
    </w:p>
  </w:endnote>
  <w:endnote w:type="continuationNotice" w:id="1">
    <w:p w14:paraId="022B2440" w14:textId="77777777" w:rsidR="00E00CA5" w:rsidRDefault="00E00C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C6AA" w14:textId="77777777" w:rsidR="0034368B" w:rsidRDefault="003436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2B76" w14:textId="77777777" w:rsidR="0034368B" w:rsidRDefault="003436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613C" w14:textId="77777777" w:rsidR="00603A2C" w:rsidRDefault="00603A2C" w:rsidP="00603A2C">
    <w:pPr>
      <w:pStyle w:val="Footer"/>
      <w:pBdr>
        <w:top w:val="single" w:sz="4" w:space="1" w:color="005EB8"/>
      </w:pBdr>
    </w:pPr>
  </w:p>
  <w:p w14:paraId="41DD1EC0" w14:textId="77777777" w:rsidR="00B72132" w:rsidRPr="00AC35F8" w:rsidRDefault="00B72132">
    <w:pPr>
      <w:pStyle w:val="Footer"/>
      <w:rPr>
        <w:sz w:val="24"/>
      </w:rPr>
    </w:pPr>
    <w:r w:rsidRPr="00AC35F8">
      <w:rPr>
        <w:sz w:val="24"/>
      </w:rPr>
      <w:t xml:space="preserve">Publication reference: </w:t>
    </w:r>
    <w:r w:rsidR="00944049" w:rsidRPr="00944049">
      <w:rPr>
        <w:sz w:val="24"/>
      </w:rPr>
      <w:t>PRN02299_iv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6796495"/>
      <w:docPartObj>
        <w:docPartGallery w:val="Page Numbers (Bottom of Page)"/>
        <w:docPartUnique/>
      </w:docPartObj>
    </w:sdtPr>
    <w:sdtEndPr/>
    <w:sdtContent>
      <w:p w14:paraId="2F5B54B9" w14:textId="77777777" w:rsidR="00603A2C" w:rsidRDefault="00603A2C" w:rsidP="00603A2C">
        <w:pPr>
          <w:pStyle w:val="Footer"/>
          <w:pBdr>
            <w:top w:val="single" w:sz="4" w:space="1" w:color="005EB8"/>
          </w:pBdr>
        </w:pPr>
      </w:p>
      <w:p w14:paraId="5DCE0BCE" w14:textId="77777777" w:rsidR="00F126B3" w:rsidRPr="00F126B3" w:rsidRDefault="008F6069" w:rsidP="00F126B3">
        <w:pPr>
          <w:pStyle w:val="Footer"/>
        </w:pPr>
        <w:r>
          <w:rPr>
            <w:szCs w:val="18"/>
          </w:rPr>
          <w:t xml:space="preserve">Copyright </w:t>
        </w:r>
        <w:r w:rsidRPr="008F6069">
          <w:rPr>
            <w:szCs w:val="18"/>
          </w:rPr>
          <w:t>© NHS England 2023</w:t>
        </w:r>
        <w:r>
          <w:rPr>
            <w:sz w:val="24"/>
            <w:szCs w:val="36"/>
          </w:rPr>
          <w:tab/>
        </w:r>
        <w:r w:rsidR="00F126B3" w:rsidRPr="008D50ED">
          <w:rPr>
            <w:sz w:val="24"/>
            <w:szCs w:val="36"/>
          </w:rPr>
          <w:fldChar w:fldCharType="begin"/>
        </w:r>
        <w:r w:rsidR="00F126B3" w:rsidRPr="008D50ED">
          <w:rPr>
            <w:sz w:val="24"/>
            <w:szCs w:val="36"/>
          </w:rPr>
          <w:instrText>PAGE   \* MERGEFORMAT</w:instrText>
        </w:r>
        <w:r w:rsidR="00F126B3" w:rsidRPr="008D50ED">
          <w:rPr>
            <w:sz w:val="24"/>
            <w:szCs w:val="36"/>
          </w:rPr>
          <w:fldChar w:fldCharType="separate"/>
        </w:r>
        <w:r w:rsidR="00F126B3">
          <w:rPr>
            <w:sz w:val="24"/>
            <w:szCs w:val="36"/>
          </w:rPr>
          <w:t>3</w:t>
        </w:r>
        <w:r w:rsidR="00F126B3"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181C9" w14:textId="77777777" w:rsidR="00E00CA5" w:rsidRDefault="00E00CA5" w:rsidP="000C24AF">
      <w:pPr>
        <w:spacing w:after="0"/>
      </w:pPr>
      <w:r>
        <w:separator/>
      </w:r>
    </w:p>
  </w:footnote>
  <w:footnote w:type="continuationSeparator" w:id="0">
    <w:p w14:paraId="09453B27" w14:textId="77777777" w:rsidR="00E00CA5" w:rsidRDefault="00E00CA5" w:rsidP="000C24AF">
      <w:pPr>
        <w:spacing w:after="0"/>
      </w:pPr>
      <w:r>
        <w:continuationSeparator/>
      </w:r>
    </w:p>
  </w:footnote>
  <w:footnote w:type="continuationNotice" w:id="1">
    <w:p w14:paraId="18ED2EF2" w14:textId="77777777" w:rsidR="00E00CA5" w:rsidRDefault="00E00C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FC62" w14:textId="77777777" w:rsidR="0034368B" w:rsidRDefault="003436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0F2BC" w14:textId="77777777" w:rsidR="00F126B3" w:rsidRDefault="00F126B3" w:rsidP="00F126B3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66432" behindDoc="1" locked="1" layoutInCell="1" allowOverlap="0" wp14:anchorId="59EF2702" wp14:editId="46B856EB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1515309840" name="Picture 151530984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CDF47" w14:textId="77777777" w:rsidR="00F126B3" w:rsidRPr="00AC35F8" w:rsidRDefault="00E00CA5" w:rsidP="00F126B3">
    <w:pPr>
      <w:pStyle w:val="Header"/>
      <w:pBdr>
        <w:bottom w:val="single" w:sz="4" w:space="4" w:color="auto"/>
      </w:pBdr>
      <w:rPr>
        <w:sz w:val="24"/>
      </w:rPr>
    </w:pPr>
    <w:sdt>
      <w:sdtPr>
        <w:rPr>
          <w:sz w:val="24"/>
        </w:rPr>
        <w:alias w:val="Title"/>
        <w:tag w:val="title"/>
        <w:id w:val="-157912299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44049">
          <w:rPr>
            <w:sz w:val="24"/>
          </w:rPr>
          <w:t xml:space="preserve">     </w:t>
        </w:r>
      </w:sdtContent>
    </w:sdt>
  </w:p>
  <w:p w14:paraId="5F1E7D7C" w14:textId="77777777" w:rsidR="00F25CC7" w:rsidRPr="00F126B3" w:rsidRDefault="00F25CC7" w:rsidP="008A3E2F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676"/>
      <w:tblOverlap w:val="never"/>
      <w:tblW w:w="6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</w:tblGrid>
    <w:tr w:rsidR="00B72132" w14:paraId="703F1FFA" w14:textId="77777777" w:rsidTr="00A449E4">
      <w:trPr>
        <w:trHeight w:val="642"/>
      </w:trPr>
      <w:sdt>
        <w:sdtPr>
          <w:rPr>
            <w:color w:val="231F20" w:themeColor="background1"/>
          </w:rPr>
          <w:alias w:val="Protective Marking"/>
          <w:tag w:val="Protective Marking"/>
          <w:id w:val="-1097942897"/>
          <w:placeholder>
            <w:docPart w:val="69164BB618214E2EB28B49D0EAE02347"/>
          </w:placeholder>
          <w:dropDownList>
            <w:listItem w:value="Choose an item."/>
            <w:listItem w:displayText="Classification: Official" w:value="Classification: Official"/>
            <w:listItem w:displayText="Classification: Official-Sensitive" w:value="Classification: Official-Sensitive"/>
          </w:dropDownList>
        </w:sdtPr>
        <w:sdtEndPr>
          <w:rPr>
            <w:color w:val="768692"/>
          </w:rPr>
        </w:sdtEndPr>
        <w:sdtContent>
          <w:tc>
            <w:tcPr>
              <w:tcW w:w="6727" w:type="dxa"/>
            </w:tcPr>
            <w:p w14:paraId="53D6BDE0" w14:textId="77777777" w:rsidR="00B72132" w:rsidRDefault="0034368B" w:rsidP="00B72132">
              <w:pPr>
                <w:pStyle w:val="Classification"/>
              </w:pPr>
              <w:r>
                <w:rPr>
                  <w:color w:val="231F20" w:themeColor="background1"/>
                </w:rPr>
                <w:t>Classification: Official</w:t>
              </w:r>
            </w:p>
          </w:tc>
        </w:sdtContent>
      </w:sdt>
    </w:tr>
  </w:tbl>
  <w:p w14:paraId="40BA9F59" w14:textId="77777777" w:rsidR="00B72132" w:rsidRDefault="00B72132" w:rsidP="00B72132">
    <w:pPr>
      <w:pStyle w:val="Header"/>
      <w:pBdr>
        <w:bottom w:val="none" w:sz="0" w:space="0" w:color="auto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28EB5222" wp14:editId="66BAB73E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666297348" name="Picture 66629734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7FF7F7" w14:textId="77777777" w:rsidR="00B72132" w:rsidRDefault="00B72132" w:rsidP="00B72132">
    <w:pPr>
      <w:pStyle w:val="Header"/>
      <w:pBdr>
        <w:bottom w:val="none" w:sz="0" w:space="0" w:color="auto"/>
      </w:pBdr>
    </w:pPr>
  </w:p>
  <w:p w14:paraId="1258A862" w14:textId="77777777" w:rsidR="00B72132" w:rsidRPr="001D243C" w:rsidRDefault="00B72132" w:rsidP="00B72132">
    <w:pPr>
      <w:pStyle w:val="Header"/>
      <w:pBdr>
        <w:bottom w:val="none" w:sz="0" w:space="0" w:color="auto"/>
      </w:pBdr>
    </w:pPr>
  </w:p>
  <w:p w14:paraId="6E406F6C" w14:textId="77777777" w:rsidR="00B72132" w:rsidRPr="00B72132" w:rsidRDefault="00B72132" w:rsidP="00B72132">
    <w:pPr>
      <w:pStyle w:val="Header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C734" w14:textId="77777777" w:rsidR="00F126B3" w:rsidRDefault="00F126B3" w:rsidP="00F126B3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64384" behindDoc="1" locked="1" layoutInCell="1" allowOverlap="0" wp14:anchorId="2414BE03" wp14:editId="4ACA2F90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1216901311" name="Picture 12169013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5DBB6D" w14:textId="77777777" w:rsidR="00F126B3" w:rsidRPr="009F3A1D" w:rsidRDefault="00E00CA5" w:rsidP="00F126B3">
    <w:pPr>
      <w:pStyle w:val="Header"/>
      <w:pBdr>
        <w:bottom w:val="single" w:sz="4" w:space="4" w:color="auto"/>
      </w:pBdr>
      <w:rPr>
        <w:sz w:val="24"/>
      </w:rPr>
    </w:pPr>
    <w:sdt>
      <w:sdtPr>
        <w:alias w:val="Title"/>
        <w:tag w:val="title"/>
        <w:id w:val="-644359137"/>
        <w:placeholder>
          <w:docPart w:val="69164BB618214E2EB28B49D0EAE02347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44049" w:rsidRPr="006E2FE7">
          <w:rPr>
            <w:color w:val="231F20" w:themeColor="background1"/>
            <w:highlight w:val="yellow"/>
          </w:rPr>
          <w:t>Select protective marking</w:t>
        </w:r>
      </w:sdtContent>
    </w:sdt>
  </w:p>
  <w:p w14:paraId="05EC44E1" w14:textId="77777777" w:rsidR="00F126B3" w:rsidRPr="00F126B3" w:rsidRDefault="00F126B3" w:rsidP="00603A2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14705B72"/>
    <w:lvl w:ilvl="0" w:tplc="6248F43C">
      <w:start w:val="1"/>
      <w:numFmt w:val="bullet"/>
      <w:pStyle w:val="Bulletlist"/>
      <w:lvlText w:val=""/>
      <w:lvlJc w:val="left"/>
      <w:pPr>
        <w:ind w:left="927" w:hanging="360"/>
      </w:pPr>
      <w:rPr>
        <w:rFonts w:ascii="Symbol" w:hAnsi="Symbo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7B4E"/>
    <w:multiLevelType w:val="hybridMultilevel"/>
    <w:tmpl w:val="6340F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60D61"/>
    <w:multiLevelType w:val="hybridMultilevel"/>
    <w:tmpl w:val="E9088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203FD"/>
    <w:multiLevelType w:val="hybridMultilevel"/>
    <w:tmpl w:val="808631DE"/>
    <w:lvl w:ilvl="0" w:tplc="FE1AE7C4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BC969E3"/>
    <w:multiLevelType w:val="multilevel"/>
    <w:tmpl w:val="ECFABD74"/>
    <w:lvl w:ilvl="0">
      <w:start w:val="1"/>
      <w:numFmt w:val="decimal"/>
      <w:pStyle w:val="Heading2-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3-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4-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eading5-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-numbered-level2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-numbered-level3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EEC1F02"/>
    <w:multiLevelType w:val="multilevel"/>
    <w:tmpl w:val="6DDE670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6BD7919"/>
    <w:multiLevelType w:val="hybridMultilevel"/>
    <w:tmpl w:val="8AE61DB2"/>
    <w:lvl w:ilvl="0" w:tplc="B63EF2A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D2C44"/>
    <w:multiLevelType w:val="hybridMultilevel"/>
    <w:tmpl w:val="CC928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3719A"/>
    <w:multiLevelType w:val="hybridMultilevel"/>
    <w:tmpl w:val="F1560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619AD"/>
    <w:multiLevelType w:val="hybridMultilevel"/>
    <w:tmpl w:val="91DC3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795252">
    <w:abstractNumId w:val="0"/>
  </w:num>
  <w:num w:numId="2" w16cid:durableId="1394693074">
    <w:abstractNumId w:val="6"/>
  </w:num>
  <w:num w:numId="3" w16cid:durableId="570964709">
    <w:abstractNumId w:val="4"/>
  </w:num>
  <w:num w:numId="4" w16cid:durableId="1142649645">
    <w:abstractNumId w:val="8"/>
  </w:num>
  <w:num w:numId="5" w16cid:durableId="1849365780">
    <w:abstractNumId w:val="9"/>
  </w:num>
  <w:num w:numId="6" w16cid:durableId="1531989876">
    <w:abstractNumId w:val="7"/>
  </w:num>
  <w:num w:numId="7" w16cid:durableId="1037047061">
    <w:abstractNumId w:val="1"/>
  </w:num>
  <w:num w:numId="8" w16cid:durableId="102770857">
    <w:abstractNumId w:val="2"/>
  </w:num>
  <w:num w:numId="9" w16cid:durableId="1407920738">
    <w:abstractNumId w:val="5"/>
  </w:num>
  <w:num w:numId="10" w16cid:durableId="77294893">
    <w:abstractNumId w:val="3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LIOTT, Jenny (NHS ENGLAND)">
    <w15:presenceInfo w15:providerId="AD" w15:userId="S::jenny.elliott4@nhs.net::97fb9f31-f5c9-4c9d-a0b0-660be7f948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DateAndTime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C3"/>
    <w:rsid w:val="00000197"/>
    <w:rsid w:val="000005C7"/>
    <w:rsid w:val="00003EE8"/>
    <w:rsid w:val="0000416F"/>
    <w:rsid w:val="00006985"/>
    <w:rsid w:val="000108B8"/>
    <w:rsid w:val="0001164C"/>
    <w:rsid w:val="000271F6"/>
    <w:rsid w:val="0003185C"/>
    <w:rsid w:val="00031FD0"/>
    <w:rsid w:val="00043B3C"/>
    <w:rsid w:val="00055630"/>
    <w:rsid w:val="00055E43"/>
    <w:rsid w:val="00061452"/>
    <w:rsid w:val="000733A2"/>
    <w:rsid w:val="0008313C"/>
    <w:rsid w:val="000863E2"/>
    <w:rsid w:val="000935A1"/>
    <w:rsid w:val="00095621"/>
    <w:rsid w:val="000A266D"/>
    <w:rsid w:val="000A64E4"/>
    <w:rsid w:val="000C2447"/>
    <w:rsid w:val="000C24AF"/>
    <w:rsid w:val="000D39C3"/>
    <w:rsid w:val="000E2EBE"/>
    <w:rsid w:val="000E44EF"/>
    <w:rsid w:val="00101883"/>
    <w:rsid w:val="0010192E"/>
    <w:rsid w:val="00103F4D"/>
    <w:rsid w:val="0010592F"/>
    <w:rsid w:val="00113EEC"/>
    <w:rsid w:val="00121A3A"/>
    <w:rsid w:val="00127C11"/>
    <w:rsid w:val="0014145D"/>
    <w:rsid w:val="001716E5"/>
    <w:rsid w:val="00174E90"/>
    <w:rsid w:val="0019592C"/>
    <w:rsid w:val="00197167"/>
    <w:rsid w:val="001C3565"/>
    <w:rsid w:val="001C6937"/>
    <w:rsid w:val="001D243C"/>
    <w:rsid w:val="001E004E"/>
    <w:rsid w:val="001E27F8"/>
    <w:rsid w:val="001F3126"/>
    <w:rsid w:val="00202AB8"/>
    <w:rsid w:val="0022134A"/>
    <w:rsid w:val="0022596F"/>
    <w:rsid w:val="002365A0"/>
    <w:rsid w:val="00240B6E"/>
    <w:rsid w:val="00242AE3"/>
    <w:rsid w:val="00245FE3"/>
    <w:rsid w:val="00246075"/>
    <w:rsid w:val="00251B94"/>
    <w:rsid w:val="00270DAD"/>
    <w:rsid w:val="002855F7"/>
    <w:rsid w:val="00294488"/>
    <w:rsid w:val="002A3F48"/>
    <w:rsid w:val="002A45CD"/>
    <w:rsid w:val="002B24BD"/>
    <w:rsid w:val="002B3BFD"/>
    <w:rsid w:val="002C0816"/>
    <w:rsid w:val="002E35C3"/>
    <w:rsid w:val="002F45CE"/>
    <w:rsid w:val="002F7B8F"/>
    <w:rsid w:val="0033715E"/>
    <w:rsid w:val="0034368B"/>
    <w:rsid w:val="0034439B"/>
    <w:rsid w:val="003444C7"/>
    <w:rsid w:val="0034560E"/>
    <w:rsid w:val="0035386A"/>
    <w:rsid w:val="0035464A"/>
    <w:rsid w:val="00355C51"/>
    <w:rsid w:val="003A4B22"/>
    <w:rsid w:val="003B2686"/>
    <w:rsid w:val="003B6BB4"/>
    <w:rsid w:val="003D0130"/>
    <w:rsid w:val="003D3A42"/>
    <w:rsid w:val="003E57B6"/>
    <w:rsid w:val="003F7B0C"/>
    <w:rsid w:val="00411D1D"/>
    <w:rsid w:val="0041540A"/>
    <w:rsid w:val="00420E7F"/>
    <w:rsid w:val="00423FAF"/>
    <w:rsid w:val="00427636"/>
    <w:rsid w:val="00430131"/>
    <w:rsid w:val="00443088"/>
    <w:rsid w:val="00447E51"/>
    <w:rsid w:val="00455A3F"/>
    <w:rsid w:val="004709ED"/>
    <w:rsid w:val="00472D33"/>
    <w:rsid w:val="00491977"/>
    <w:rsid w:val="00497DE0"/>
    <w:rsid w:val="004B626E"/>
    <w:rsid w:val="004C75CC"/>
    <w:rsid w:val="004D763F"/>
    <w:rsid w:val="004E1D0C"/>
    <w:rsid w:val="004F0A67"/>
    <w:rsid w:val="004F1337"/>
    <w:rsid w:val="004F28CE"/>
    <w:rsid w:val="004F6303"/>
    <w:rsid w:val="005014AF"/>
    <w:rsid w:val="00512105"/>
    <w:rsid w:val="0052302B"/>
    <w:rsid w:val="0052756A"/>
    <w:rsid w:val="00534180"/>
    <w:rsid w:val="0053499D"/>
    <w:rsid w:val="00544C0C"/>
    <w:rsid w:val="00561552"/>
    <w:rsid w:val="005634F0"/>
    <w:rsid w:val="005645E2"/>
    <w:rsid w:val="00577A42"/>
    <w:rsid w:val="0058121B"/>
    <w:rsid w:val="00584D6A"/>
    <w:rsid w:val="00590D21"/>
    <w:rsid w:val="005A3B89"/>
    <w:rsid w:val="005C068C"/>
    <w:rsid w:val="005C2644"/>
    <w:rsid w:val="005C3745"/>
    <w:rsid w:val="005D4E5A"/>
    <w:rsid w:val="005D61B4"/>
    <w:rsid w:val="005E044E"/>
    <w:rsid w:val="005F0359"/>
    <w:rsid w:val="00601DBA"/>
    <w:rsid w:val="00603A2C"/>
    <w:rsid w:val="00613251"/>
    <w:rsid w:val="00614F79"/>
    <w:rsid w:val="006153D6"/>
    <w:rsid w:val="00616632"/>
    <w:rsid w:val="00616B4F"/>
    <w:rsid w:val="0063502E"/>
    <w:rsid w:val="00651042"/>
    <w:rsid w:val="00654EE0"/>
    <w:rsid w:val="006679DE"/>
    <w:rsid w:val="00671B7A"/>
    <w:rsid w:val="00672717"/>
    <w:rsid w:val="00675E35"/>
    <w:rsid w:val="00684633"/>
    <w:rsid w:val="00692041"/>
    <w:rsid w:val="00694FC4"/>
    <w:rsid w:val="006C7386"/>
    <w:rsid w:val="006D02E8"/>
    <w:rsid w:val="006E2FE7"/>
    <w:rsid w:val="006F0E90"/>
    <w:rsid w:val="006F37F0"/>
    <w:rsid w:val="00702B4D"/>
    <w:rsid w:val="00710E40"/>
    <w:rsid w:val="0071497F"/>
    <w:rsid w:val="00723A85"/>
    <w:rsid w:val="0073429A"/>
    <w:rsid w:val="007375BC"/>
    <w:rsid w:val="00740573"/>
    <w:rsid w:val="00753953"/>
    <w:rsid w:val="00761E45"/>
    <w:rsid w:val="00763FA3"/>
    <w:rsid w:val="007663CB"/>
    <w:rsid w:val="00796E96"/>
    <w:rsid w:val="007A1D0E"/>
    <w:rsid w:val="007A5B1B"/>
    <w:rsid w:val="007B62EE"/>
    <w:rsid w:val="007D1E52"/>
    <w:rsid w:val="007E4138"/>
    <w:rsid w:val="007F5954"/>
    <w:rsid w:val="00801629"/>
    <w:rsid w:val="00811505"/>
    <w:rsid w:val="00811876"/>
    <w:rsid w:val="0081544B"/>
    <w:rsid w:val="00842D21"/>
    <w:rsid w:val="00844AA9"/>
    <w:rsid w:val="00853A57"/>
    <w:rsid w:val="00855D19"/>
    <w:rsid w:val="00856061"/>
    <w:rsid w:val="008625E8"/>
    <w:rsid w:val="00864885"/>
    <w:rsid w:val="008744B1"/>
    <w:rsid w:val="00880D4A"/>
    <w:rsid w:val="00897829"/>
    <w:rsid w:val="008A3E2F"/>
    <w:rsid w:val="008B094C"/>
    <w:rsid w:val="008C52FD"/>
    <w:rsid w:val="008C7569"/>
    <w:rsid w:val="008D2816"/>
    <w:rsid w:val="008D50ED"/>
    <w:rsid w:val="008D5572"/>
    <w:rsid w:val="008D5953"/>
    <w:rsid w:val="008E2296"/>
    <w:rsid w:val="008F6069"/>
    <w:rsid w:val="00905552"/>
    <w:rsid w:val="00917854"/>
    <w:rsid w:val="00922AD1"/>
    <w:rsid w:val="0094128E"/>
    <w:rsid w:val="00943EC5"/>
    <w:rsid w:val="00944049"/>
    <w:rsid w:val="00964B4F"/>
    <w:rsid w:val="00970C89"/>
    <w:rsid w:val="00987163"/>
    <w:rsid w:val="00990E1C"/>
    <w:rsid w:val="009A0001"/>
    <w:rsid w:val="009B0321"/>
    <w:rsid w:val="009B47EA"/>
    <w:rsid w:val="009B6565"/>
    <w:rsid w:val="009C27F0"/>
    <w:rsid w:val="009C65C5"/>
    <w:rsid w:val="009D24D4"/>
    <w:rsid w:val="009F09FD"/>
    <w:rsid w:val="009F1650"/>
    <w:rsid w:val="009F1F47"/>
    <w:rsid w:val="009F4912"/>
    <w:rsid w:val="009F7412"/>
    <w:rsid w:val="00A02EEF"/>
    <w:rsid w:val="00A03469"/>
    <w:rsid w:val="00A042A8"/>
    <w:rsid w:val="00A124B9"/>
    <w:rsid w:val="00A14E59"/>
    <w:rsid w:val="00A24407"/>
    <w:rsid w:val="00A268E2"/>
    <w:rsid w:val="00A646D7"/>
    <w:rsid w:val="00A66950"/>
    <w:rsid w:val="00A66CEE"/>
    <w:rsid w:val="00A75B7E"/>
    <w:rsid w:val="00A812B3"/>
    <w:rsid w:val="00AB3248"/>
    <w:rsid w:val="00AB731C"/>
    <w:rsid w:val="00AC103C"/>
    <w:rsid w:val="00AC35F8"/>
    <w:rsid w:val="00AC7958"/>
    <w:rsid w:val="00AD13C4"/>
    <w:rsid w:val="00AE12E0"/>
    <w:rsid w:val="00AE45DB"/>
    <w:rsid w:val="00AE554A"/>
    <w:rsid w:val="00AE6B55"/>
    <w:rsid w:val="00AF7217"/>
    <w:rsid w:val="00B0246A"/>
    <w:rsid w:val="00B051B5"/>
    <w:rsid w:val="00B177AF"/>
    <w:rsid w:val="00B44DD5"/>
    <w:rsid w:val="00B57496"/>
    <w:rsid w:val="00B72132"/>
    <w:rsid w:val="00B738AB"/>
    <w:rsid w:val="00B7725C"/>
    <w:rsid w:val="00B77C41"/>
    <w:rsid w:val="00B81669"/>
    <w:rsid w:val="00B907B5"/>
    <w:rsid w:val="00BA6DA0"/>
    <w:rsid w:val="00BC235E"/>
    <w:rsid w:val="00BC294E"/>
    <w:rsid w:val="00BC5961"/>
    <w:rsid w:val="00BC5F53"/>
    <w:rsid w:val="00BC78C6"/>
    <w:rsid w:val="00BE0046"/>
    <w:rsid w:val="00BE6447"/>
    <w:rsid w:val="00C01D97"/>
    <w:rsid w:val="00C021AB"/>
    <w:rsid w:val="00C07F6B"/>
    <w:rsid w:val="00C15176"/>
    <w:rsid w:val="00C2506B"/>
    <w:rsid w:val="00C37063"/>
    <w:rsid w:val="00C40AAB"/>
    <w:rsid w:val="00C52947"/>
    <w:rsid w:val="00C56B22"/>
    <w:rsid w:val="00C669E0"/>
    <w:rsid w:val="00C67367"/>
    <w:rsid w:val="00C846FE"/>
    <w:rsid w:val="00C84B0A"/>
    <w:rsid w:val="00C85F4A"/>
    <w:rsid w:val="00C92413"/>
    <w:rsid w:val="00CA0FAC"/>
    <w:rsid w:val="00CA667A"/>
    <w:rsid w:val="00CC7B1C"/>
    <w:rsid w:val="00CE086C"/>
    <w:rsid w:val="00CF4C68"/>
    <w:rsid w:val="00CF7DA5"/>
    <w:rsid w:val="00D04027"/>
    <w:rsid w:val="00D1228E"/>
    <w:rsid w:val="00D2315A"/>
    <w:rsid w:val="00D356F8"/>
    <w:rsid w:val="00D425F2"/>
    <w:rsid w:val="00D50FF0"/>
    <w:rsid w:val="00D54064"/>
    <w:rsid w:val="00D66537"/>
    <w:rsid w:val="00D8585E"/>
    <w:rsid w:val="00D92BBC"/>
    <w:rsid w:val="00D93D0D"/>
    <w:rsid w:val="00DA5512"/>
    <w:rsid w:val="00DA589B"/>
    <w:rsid w:val="00DC7A9D"/>
    <w:rsid w:val="00DD1729"/>
    <w:rsid w:val="00DD3B24"/>
    <w:rsid w:val="00DD77F0"/>
    <w:rsid w:val="00DD7C30"/>
    <w:rsid w:val="00DE3AB8"/>
    <w:rsid w:val="00DF4DBC"/>
    <w:rsid w:val="00E00CA5"/>
    <w:rsid w:val="00E07DBB"/>
    <w:rsid w:val="00E45C31"/>
    <w:rsid w:val="00E5122E"/>
    <w:rsid w:val="00E5704B"/>
    <w:rsid w:val="00E661AF"/>
    <w:rsid w:val="00E85295"/>
    <w:rsid w:val="00EA6B75"/>
    <w:rsid w:val="00EB1195"/>
    <w:rsid w:val="00EB4C88"/>
    <w:rsid w:val="00EB6372"/>
    <w:rsid w:val="00EC37E3"/>
    <w:rsid w:val="00EC5299"/>
    <w:rsid w:val="00ED3649"/>
    <w:rsid w:val="00ED6D5A"/>
    <w:rsid w:val="00EE0481"/>
    <w:rsid w:val="00F0026B"/>
    <w:rsid w:val="00F06F3B"/>
    <w:rsid w:val="00F126B3"/>
    <w:rsid w:val="00F13D85"/>
    <w:rsid w:val="00F25CC7"/>
    <w:rsid w:val="00F42EB9"/>
    <w:rsid w:val="00F454BD"/>
    <w:rsid w:val="00F523E6"/>
    <w:rsid w:val="00F5718C"/>
    <w:rsid w:val="00F609E1"/>
    <w:rsid w:val="00F61204"/>
    <w:rsid w:val="00F64933"/>
    <w:rsid w:val="00F8486E"/>
    <w:rsid w:val="00F8709D"/>
    <w:rsid w:val="00F94E17"/>
    <w:rsid w:val="00FA30C8"/>
    <w:rsid w:val="00FA4212"/>
    <w:rsid w:val="00FB1043"/>
    <w:rsid w:val="00FB4899"/>
    <w:rsid w:val="00FB4EB0"/>
    <w:rsid w:val="00FE211E"/>
    <w:rsid w:val="00FE59C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D4509"/>
  <w15:docId w15:val="{46B976F6-B6FF-41D4-A581-50B29C38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5645E2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F0026B"/>
    <w:pPr>
      <w:keepNext/>
      <w:outlineLvl w:val="0"/>
    </w:pPr>
    <w:rPr>
      <w:rFonts w:ascii="Arial" w:hAnsi="Arial" w:cs="Arial"/>
      <w:b/>
      <w:bCs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242AE3"/>
    <w:pPr>
      <w:keepNext/>
      <w:tabs>
        <w:tab w:val="left" w:pos="5963"/>
      </w:tabs>
      <w:spacing w:before="400" w:after="120"/>
      <w:outlineLvl w:val="1"/>
    </w:pPr>
    <w:rPr>
      <w:rFonts w:ascii="Arial Bold" w:hAnsi="Arial Bold" w:cs="Arial"/>
      <w:b/>
      <w:color w:val="005EB8"/>
      <w:kern w:val="28"/>
      <w:sz w:val="36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5645E2"/>
    <w:pPr>
      <w:keepNext/>
      <w:spacing w:before="300" w:after="60"/>
      <w:outlineLvl w:val="2"/>
    </w:pPr>
    <w:rPr>
      <w:rFonts w:ascii="Arial" w:hAnsi="Arial" w:cs="Arial"/>
      <w:b/>
      <w:kern w:val="28"/>
      <w:sz w:val="32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5645E2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8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5645E2"/>
    <w:pPr>
      <w:keepNext/>
      <w:keepLines/>
      <w:spacing w:before="300" w:after="60"/>
      <w:outlineLvl w:val="4"/>
    </w:pPr>
    <w:rPr>
      <w:rFonts w:ascii="Arial" w:eastAsiaTheme="majorEastAsia" w:hAnsi="Arial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242AE3"/>
    <w:rPr>
      <w:rFonts w:ascii="Arial Bold" w:hAnsi="Arial Bold" w:cs="Arial"/>
      <w:b/>
      <w:color w:val="005EB8"/>
      <w:kern w:val="28"/>
      <w:sz w:val="36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F0026B"/>
    <w:rPr>
      <w:rFonts w:ascii="Arial" w:hAnsi="Arial" w:cs="Arial"/>
      <w:b/>
      <w:bCs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5645E2"/>
    <w:rPr>
      <w:rFonts w:ascii="Arial" w:hAnsi="Arial" w:cs="Arial"/>
      <w:b/>
      <w:kern w:val="28"/>
      <w:sz w:val="32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19"/>
    <w:qFormat/>
    <w:rsid w:val="00355C51"/>
    <w:pPr>
      <w:numPr>
        <w:numId w:val="1"/>
      </w:numPr>
      <w:autoSpaceDE w:val="0"/>
      <w:autoSpaceDN w:val="0"/>
      <w:adjustRightInd w:val="0"/>
      <w:spacing w:after="240"/>
      <w:ind w:left="924" w:hanging="357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9"/>
    <w:rsid w:val="000E44EF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F64933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5645E2"/>
    <w:rPr>
      <w:rFonts w:ascii="Arial Bold" w:eastAsia="MS Mincho" w:hAnsi="Arial Bold"/>
      <w:b/>
      <w:color w:val="231F20" w:themeColor="background1"/>
      <w:kern w:val="28"/>
      <w:sz w:val="28"/>
      <w14:ligatures w14:val="standardContextual"/>
    </w:rPr>
  </w:style>
  <w:style w:type="character" w:styleId="Hyperlink">
    <w:name w:val="Hyperlink"/>
    <w:basedOn w:val="DefaultParagraphFont"/>
    <w:uiPriority w:val="99"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39"/>
    <w:rsid w:val="00355C51"/>
    <w:pPr>
      <w:pBdr>
        <w:bottom w:val="single" w:sz="4" w:space="4" w:color="D5DDE3" w:themeColor="accent6" w:themeTint="33"/>
      </w:pBdr>
      <w:tabs>
        <w:tab w:val="right" w:pos="9854"/>
      </w:tabs>
      <w:spacing w:before="200" w:after="80"/>
    </w:pPr>
    <w:rPr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39"/>
    <w:semiHidden/>
    <w:rsid w:val="00603A2C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36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F64933"/>
    <w:rPr>
      <w:rFonts w:ascii="Arial" w:hAnsi="Arial" w:cs="Arial"/>
      <w:b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9"/>
    <w:qFormat/>
    <w:rsid w:val="00355C51"/>
    <w:pPr>
      <w:numPr>
        <w:numId w:val="2"/>
      </w:numPr>
      <w:spacing w:after="50"/>
      <w:ind w:left="992" w:hanging="425"/>
    </w:pPr>
  </w:style>
  <w:style w:type="character" w:customStyle="1" w:styleId="NumberedlistChar">
    <w:name w:val="Numbered list Char"/>
    <w:basedOn w:val="DefaultParagraphFont"/>
    <w:link w:val="Numberedlist"/>
    <w:uiPriority w:val="9"/>
    <w:rsid w:val="00355C51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39"/>
    <w:rsid w:val="00603A2C"/>
    <w:pPr>
      <w:tabs>
        <w:tab w:val="right" w:pos="9854"/>
      </w:tabs>
      <w:spacing w:after="100"/>
      <w:ind w:left="220"/>
    </w:pPr>
    <w:rPr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64933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64933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4933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F64933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F64933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F64933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5645E2"/>
    <w:rPr>
      <w:rFonts w:ascii="Arial" w:eastAsiaTheme="majorEastAsia" w:hAnsi="Arial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eading2-numbered">
    <w:name w:val="Heading 2 - numbered"/>
    <w:basedOn w:val="Heading2"/>
    <w:link w:val="Heading2-numberedChar"/>
    <w:uiPriority w:val="4"/>
    <w:qFormat/>
    <w:rsid w:val="00C15176"/>
    <w:pPr>
      <w:numPr>
        <w:numId w:val="3"/>
      </w:numPr>
    </w:pPr>
  </w:style>
  <w:style w:type="paragraph" w:customStyle="1" w:styleId="Heading3-numbered">
    <w:name w:val="Heading 3 - numbered"/>
    <w:basedOn w:val="Heading3"/>
    <w:link w:val="Heading3-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eading2-numberedChar">
    <w:name w:val="Heading 2 - numbered Char"/>
    <w:basedOn w:val="Heading2Char"/>
    <w:link w:val="Heading2-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eading4-numbered">
    <w:name w:val="Heading 4 - numbered"/>
    <w:basedOn w:val="Heading4"/>
    <w:link w:val="Heading4-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eading3-numberedChar">
    <w:name w:val="Heading 3 - numbered Char"/>
    <w:basedOn w:val="Heading3Char"/>
    <w:link w:val="Heading3-numbered"/>
    <w:uiPriority w:val="6"/>
    <w:rsid w:val="00BC5F53"/>
    <w:rPr>
      <w:rFonts w:ascii="Arial" w:hAnsi="Arial" w:cs="Arial"/>
      <w:b/>
      <w:color w:val="005EB8" w:themeColor="text2"/>
      <w:kern w:val="28"/>
      <w:sz w:val="28"/>
      <w:szCs w:val="24"/>
      <w14:ligatures w14:val="standardContextual"/>
    </w:rPr>
  </w:style>
  <w:style w:type="paragraph" w:customStyle="1" w:styleId="Heading5-numbered">
    <w:name w:val="Heading 5 - numbered"/>
    <w:basedOn w:val="Heading5"/>
    <w:link w:val="Heading5-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eading4-numberedChar">
    <w:name w:val="Heading 4 - numbered Char"/>
    <w:basedOn w:val="Heading4Char"/>
    <w:link w:val="Heading4-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customStyle="1" w:styleId="Heading5-numberedChar">
    <w:name w:val="Heading 5 - numbered Char"/>
    <w:basedOn w:val="Heading5Char"/>
    <w:link w:val="Heading5-numbered"/>
    <w:uiPriority w:val="9"/>
    <w:rsid w:val="00BC5F53"/>
    <w:rPr>
      <w:rFonts w:ascii="Arial Bold" w:eastAsiaTheme="majorEastAsia" w:hAnsi="Arial Bold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customStyle="1" w:styleId="Bodytext-numbered-level2">
    <w:name w:val="Body text - numbered - level 2"/>
    <w:basedOn w:val="Normal"/>
    <w:link w:val="Bodytext-numbered-level2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F64933"/>
    <w:rPr>
      <w:rFonts w:ascii="Arial" w:hAnsi="Arial"/>
      <w:color w:val="000000"/>
      <w:sz w:val="24"/>
      <w:szCs w:val="24"/>
    </w:rPr>
  </w:style>
  <w:style w:type="paragraph" w:customStyle="1" w:styleId="Bodytext-numbered-level3">
    <w:name w:val="Body text - numbered - level 3"/>
    <w:basedOn w:val="Normal"/>
    <w:link w:val="Bodytext-numbered-level3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customStyle="1" w:styleId="Bodytext-numbered-level2Char">
    <w:name w:val="Body text - numbered - level 2 Char"/>
    <w:basedOn w:val="DefaultParagraphFont"/>
    <w:link w:val="Bodytext-numbered-level2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semiHidden/>
    <w:qFormat/>
    <w:rsid w:val="00355C51"/>
    <w:pPr>
      <w:spacing w:before="120" w:after="120" w:line="240" w:lineRule="auto"/>
    </w:pPr>
    <w:rPr>
      <w:b/>
      <w:iCs/>
      <w:color w:val="auto"/>
      <w:szCs w:val="18"/>
    </w:rPr>
  </w:style>
  <w:style w:type="character" w:customStyle="1" w:styleId="Bodytext-numbered-level3Char">
    <w:name w:val="Body text - numbered - level 3 Char"/>
    <w:basedOn w:val="DefaultParagraphFont"/>
    <w:link w:val="Bodytext-numbered-level3"/>
    <w:uiPriority w:val="16"/>
    <w:rsid w:val="008D50ED"/>
    <w:rPr>
      <w:rFonts w:ascii="Arial" w:hAnsi="Arial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rsid w:val="002F45CE"/>
    <w:pPr>
      <w:spacing w:after="10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95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95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4933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92C"/>
    <w:rPr>
      <w:rFonts w:ascii="Arial" w:hAnsi="Arial"/>
      <w:b/>
      <w:bCs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A66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LBVLAL\OneDrive%20-%20NHS\Workstreams\Annex%202%20Quality%20Improvement%20reporting%20template%20(web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164BB618214E2EB28B49D0EAE02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06DB4-CC10-4E8B-84D3-81467983BEC9}"/>
      </w:docPartPr>
      <w:docPartBody>
        <w:p w:rsidR="0078652F" w:rsidRDefault="0078652F">
          <w:pPr>
            <w:pStyle w:val="69164BB618214E2EB28B49D0EAE02347"/>
          </w:pPr>
          <w:r w:rsidRPr="006E2FE7">
            <w:rPr>
              <w:color w:val="FFFFFF" w:themeColor="background1"/>
              <w:highlight w:val="yellow"/>
            </w:rPr>
            <w:t>Select protective marking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2F"/>
    <w:rsid w:val="0078652F"/>
    <w:rsid w:val="009C65C5"/>
    <w:rsid w:val="00E3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164BB618214E2EB28B49D0EAE02347">
    <w:name w:val="69164BB618214E2EB28B49D0EAE02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CA5E08054FD459D4EF6A9E070BBBA" ma:contentTypeVersion="15" ma:contentTypeDescription="Create a new document." ma:contentTypeScope="" ma:versionID="95f244d22692fa900cc7e204a58a91c3">
  <xsd:schema xmlns:xsd="http://www.w3.org/2001/XMLSchema" xmlns:xs="http://www.w3.org/2001/XMLSchema" xmlns:p="http://schemas.microsoft.com/office/2006/metadata/properties" xmlns:ns2="06420201-ca31-43f2-9f44-bb29c8bc933b" xmlns:ns3="c036be12-d36c-4123-b7c6-21e1d4620f73" targetNamespace="http://schemas.microsoft.com/office/2006/metadata/properties" ma:root="true" ma:fieldsID="1473168fda2fa3f302f3ed7b61487639" ns2:_="" ns3:_="">
    <xsd:import namespace="06420201-ca31-43f2-9f44-bb29c8bc933b"/>
    <xsd:import namespace="c036be12-d36c-4123-b7c6-21e1d4620f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20201-ca31-43f2-9f44-bb29c8bc93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b6f2a9a-ac2e-4383-b72e-d58fe814b8ce}" ma:internalName="TaxCatchAll" ma:showField="CatchAllData" ma:web="06420201-ca31-43f2-9f44-bb29c8bc9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6be12-d36c-4123-b7c6-21e1d4620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36be12-d36c-4123-b7c6-21e1d4620f73">
      <Terms xmlns="http://schemas.microsoft.com/office/infopath/2007/PartnerControls"/>
    </lcf76f155ced4ddcb4097134ff3c332f>
    <TaxCatchAll xmlns="06420201-ca31-43f2-9f44-bb29c8bc93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68F705-817F-4FCE-95B9-4DBBF072E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20201-ca31-43f2-9f44-bb29c8bc933b"/>
    <ds:schemaRef ds:uri="c036be12-d36c-4123-b7c6-21e1d4620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c036be12-d36c-4123-b7c6-21e1d4620f73"/>
    <ds:schemaRef ds:uri="06420201-ca31-43f2-9f44-bb29c8bc933b"/>
  </ds:schemaRefs>
</ds:datastoreItem>
</file>

<file path=customXml/itemProps3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 2 Quality Improvement reporting template (web template)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(heading 1)</vt:lpstr>
    </vt:vector>
  </TitlesOfParts>
  <Company>Health &amp; Social Care Information Centre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CAVANAGH, Samantha (NHS ENGLAND)</dc:creator>
  <cp:keywords/>
  <cp:lastModifiedBy>CAVANAGH, Samantha (NHS ENGLAND)</cp:lastModifiedBy>
  <cp:revision>1</cp:revision>
  <cp:lastPrinted>2016-07-14T17:27:00Z</cp:lastPrinted>
  <dcterms:created xsi:type="dcterms:W3CDTF">2026-03-24T13:33:00Z</dcterms:created>
  <dcterms:modified xsi:type="dcterms:W3CDTF">2026-03-24T13:35:00Z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0x010100065CA5E08054FD459D4EF6A9E070BBBA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