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777F0B" w:rsidRDefault="47B0D8C3" w:rsidP="00EF4692">
      <w:pPr>
        <w:pStyle w:val="Heading2"/>
      </w:pPr>
      <w:r>
        <w:rPr>
          <w:bCs/>
          <w:lang w:val="tr"/>
        </w:rPr>
        <w:t xml:space="preserve">Bahar dönemi için NHS COVID-19 aşısı randevusu </w:t>
      </w:r>
    </w:p>
    <w:p w14:paraId="2E337CBE" w14:textId="456A9D96" w:rsidR="47B0D8C3" w:rsidRPr="00777F0B" w:rsidRDefault="47B0D8C3" w:rsidP="00EF4692">
      <w:r>
        <w:rPr>
          <w:lang w:val="tr"/>
        </w:rPr>
        <w:t xml:space="preserve">Sayın ((fullName)), </w:t>
      </w:r>
    </w:p>
    <w:p w14:paraId="511AE026" w14:textId="0E7DCBD6" w:rsidR="00535026" w:rsidRDefault="00CC30BA" w:rsidP="59856FDF">
      <w:r>
        <w:rPr>
          <w:lang w:val="tr"/>
        </w:rPr>
        <w:t xml:space="preserve">Bahar dönemi ücretsiz NHS COVID-19 aşınız için lütfen </w:t>
      </w:r>
      <w:r>
        <w:rPr>
          <w:noProof/>
          <w:lang w:val="tr"/>
        </w:rPr>
        <w:drawing>
          <wp:anchor distT="0" distB="0" distL="114300" distR="114300" simplePos="0" relativeHeight="251658240" behindDoc="0" locked="0" layoutInCell="1" allowOverlap="1" wp14:anchorId="2A5C42E1" wp14:editId="247A5F82">
            <wp:simplePos x="0" y="0"/>
            <wp:positionH relativeFrom="column">
              <wp:posOffset>5039995</wp:posOffset>
            </wp:positionH>
            <wp:positionV relativeFrom="paragraph">
              <wp:posOffset>733152</wp:posOffset>
            </wp:positionV>
            <wp:extent cx="1439545" cy="1439545"/>
            <wp:effectExtent l="0" t="0" r="0" b="8255"/>
            <wp:wrapSquare wrapText="bothSides"/>
            <wp:docPr id="309005210" name="Picture 1" descr="İnternetten randevu qr kod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05210" name="Picture 1" descr="A qr code to book online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"/>
        </w:rPr>
        <w:t>randevu alın</w:t>
      </w:r>
      <w:r>
        <w:rPr>
          <w:lang w:val="tr"/>
        </w:rPr>
        <w:t>. Bu aşı size yaşınız nedeniyle önerilmektedir.</w:t>
      </w:r>
    </w:p>
    <w:p w14:paraId="21686943" w14:textId="0EF2AC81" w:rsidR="00535026" w:rsidRDefault="47B0D8C3" w:rsidP="00A00E82">
      <w:pPr>
        <w:pStyle w:val="Heading2"/>
      </w:pPr>
      <w:r>
        <w:rPr>
          <w:bCs/>
          <w:lang w:val="tr"/>
        </w:rPr>
        <w:t xml:space="preserve">COVID-19 aşınızı nasıl yaptırabilirsiniz? </w:t>
      </w:r>
    </w:p>
    <w:p w14:paraId="71573E11" w14:textId="0FDDD3F4" w:rsidR="47B0D8C3" w:rsidRPr="000C3DDA" w:rsidRDefault="47B0D8C3" w:rsidP="00535026">
      <w:pPr>
        <w:pStyle w:val="ListParagraph"/>
      </w:pPr>
      <w:r>
        <w:rPr>
          <w:b/>
          <w:bCs/>
          <w:lang w:val="tr"/>
        </w:rPr>
        <w:t xml:space="preserve">NHS App </w:t>
      </w:r>
      <w:r>
        <w:rPr>
          <w:lang w:val="tr"/>
        </w:rPr>
        <w:t>uygulamasından randevu alın veya</w:t>
      </w:r>
      <w:r>
        <w:rPr>
          <w:b/>
          <w:bCs/>
          <w:lang w:val="tr"/>
        </w:rPr>
        <w:t xml:space="preserve"> </w:t>
      </w:r>
      <w:r>
        <w:rPr>
          <w:lang w:val="tr"/>
        </w:rPr>
        <w:t xml:space="preserve">  </w:t>
      </w:r>
    </w:p>
    <w:p w14:paraId="47B77FC0" w14:textId="0F0CD1EF" w:rsidR="00342416" w:rsidRDefault="47B0D8C3" w:rsidP="00342416">
      <w:pPr>
        <w:pStyle w:val="ListParagraph"/>
      </w:pPr>
      <w:hyperlink r:id="rId12" w:history="1">
        <w:r>
          <w:rPr>
            <w:rStyle w:val="Hyperlink"/>
            <w:bCs/>
            <w:lang w:val="tr"/>
          </w:rPr>
          <w:t>www.nhs.uk/get-vaccine</w:t>
        </w:r>
      </w:hyperlink>
      <w:r>
        <w:rPr>
          <w:lang w:val="tr"/>
        </w:rPr>
        <w:t xml:space="preserve"> adresinden randevu alın   </w:t>
      </w:r>
    </w:p>
    <w:p w14:paraId="55988A57" w14:textId="1FE593FA" w:rsidR="47B0D8C3" w:rsidRDefault="47B0D8C3" w:rsidP="00DA3195">
      <w:pPr>
        <w:pStyle w:val="ListParagraph"/>
        <w:spacing w:after="320" w:line="360" w:lineRule="atLeast"/>
      </w:pPr>
      <w:r>
        <w:rPr>
          <w:lang w:val="tr"/>
        </w:rPr>
        <w:t xml:space="preserve">Size en yakın aşı noktasını bulmak için şu adresi ziyaret edin: </w:t>
      </w:r>
      <w:hyperlink r:id="rId13" w:history="1">
        <w:r>
          <w:rPr>
            <w:rStyle w:val="Hyperlink"/>
            <w:bCs/>
            <w:lang w:val="tr"/>
          </w:rPr>
          <w:t>www.nhs.uk/covid-walk-in</w:t>
        </w:r>
      </w:hyperlink>
      <w:r>
        <w:rPr>
          <w:b/>
          <w:bCs/>
          <w:lang w:val="tr"/>
        </w:rPr>
        <w:t xml:space="preserve"> </w:t>
      </w:r>
      <w:r>
        <w:rPr>
          <w:lang w:val="tr"/>
        </w:rPr>
        <w:t xml:space="preserve">    </w:t>
      </w:r>
    </w:p>
    <w:p w14:paraId="5A6E053C" w14:textId="08E52D33" w:rsidR="002B3F1D" w:rsidRPr="00342416" w:rsidRDefault="00D47C2D" w:rsidP="002B3F1D">
      <w:pPr>
        <w:rPr>
          <w:b/>
        </w:rPr>
      </w:pPr>
      <w:r>
        <w:rPr>
          <w:lang w:val="tr"/>
        </w:rPr>
        <w:t xml:space="preserve">Aşınızı yaptırabileceğiniz son tarih </w:t>
      </w:r>
      <w:r>
        <w:rPr>
          <w:b/>
          <w:bCs/>
          <w:lang w:val="tr"/>
        </w:rPr>
        <w:t>30 Haziran 2026</w:t>
      </w:r>
      <w:r>
        <w:rPr>
          <w:lang w:val="tr"/>
        </w:rPr>
        <w:t>'dır.</w:t>
      </w:r>
    </w:p>
    <w:p w14:paraId="1AB99206" w14:textId="3500983A" w:rsidR="00E227BC" w:rsidRPr="00777F0B" w:rsidRDefault="00E227BC" w:rsidP="00E227BC">
      <w:pPr>
        <w:pStyle w:val="Heading2"/>
      </w:pPr>
      <w:r>
        <w:rPr>
          <w:bCs/>
          <w:lang w:val="tr"/>
        </w:rPr>
        <w:t xml:space="preserve">NHS neden bahar dönemi için COVID-19 aşısı sunuyor?  </w:t>
      </w:r>
    </w:p>
    <w:p w14:paraId="5C23BE1B" w14:textId="6B858941" w:rsidR="00E227BC" w:rsidRPr="00EE5EBF" w:rsidRDefault="00E227BC" w:rsidP="002B3F1D">
      <w:r>
        <w:rPr>
          <w:lang w:val="tr"/>
        </w:rPr>
        <w:t xml:space="preserve">COVID-19 yıl boyunca kolayca yayılır. Yaş ilerledikçe artan ciddi hastalık riskini azaltmak için, aşı sunulduğunda yaptırmanız önemlidir. Aşının sağladığı koruma zamanla azalır ve virüsler </w:t>
      </w:r>
      <w:r>
        <w:rPr>
          <w:lang w:val="tr"/>
        </w:rPr>
        <w:lastRenderedPageBreak/>
        <w:t xml:space="preserve">değişebilir. </w:t>
      </w:r>
      <w:hyperlink r:id="rId14" w:history="1">
        <w:r>
          <w:rPr>
            <w:rStyle w:val="Hyperlink"/>
            <w:rFonts w:eastAsia="Calibri" w:cs="Arial"/>
            <w:bCs/>
            <w:lang w:val="tr"/>
          </w:rPr>
          <w:t>www.nhs.uk/covid-vaccine</w:t>
        </w:r>
      </w:hyperlink>
      <w:r>
        <w:rPr>
          <w:lang w:val="tr"/>
        </w:rPr>
        <w:t xml:space="preserve"> adresinden daha fazla bilgi alabilirsiniz. </w:t>
      </w:r>
    </w:p>
    <w:p w14:paraId="18B39CA7" w14:textId="12921C30" w:rsidR="47B0D8C3" w:rsidRPr="00777F0B" w:rsidRDefault="47B0D8C3" w:rsidP="00EF4692">
      <w:pPr>
        <w:pStyle w:val="Heading2"/>
      </w:pPr>
      <w:r>
        <w:rPr>
          <w:bCs/>
          <w:lang w:val="tr"/>
        </w:rPr>
        <w:t xml:space="preserve">Desteğe ihtiyacınız varsa  </w:t>
      </w:r>
    </w:p>
    <w:p w14:paraId="4EC4F643" w14:textId="333BE800" w:rsidR="00241307" w:rsidRDefault="47B0D8C3" w:rsidP="00342416">
      <w:pPr>
        <w:rPr>
          <w:b/>
          <w:bCs/>
        </w:rPr>
      </w:pPr>
      <w:r>
        <w:rPr>
          <w:lang w:val="tr"/>
        </w:rPr>
        <w:t xml:space="preserve">İnternet erişiminiz yoksa </w:t>
      </w:r>
      <w:r>
        <w:rPr>
          <w:b/>
          <w:bCs/>
          <w:lang w:val="tr"/>
        </w:rPr>
        <w:t>119</w:t>
      </w:r>
      <w:r>
        <w:rPr>
          <w:lang w:val="tr"/>
        </w:rPr>
        <w:t xml:space="preserve"> numaralı telefonu arayın. Çeviri hizmeti mevcuttur. Ayrıca </w:t>
      </w:r>
      <w:r>
        <w:rPr>
          <w:b/>
          <w:bCs/>
          <w:lang w:val="tr"/>
        </w:rPr>
        <w:t xml:space="preserve">18001 119 </w:t>
      </w:r>
      <w:r>
        <w:rPr>
          <w:lang w:val="tr"/>
        </w:rPr>
        <w:t xml:space="preserve">numaralı metin tabanlı telefon hattını veya </w:t>
      </w:r>
      <w:hyperlink r:id="rId15" w:history="1">
        <w:r>
          <w:rPr>
            <w:rStyle w:val="Hyperlink"/>
            <w:rFonts w:cs="Noto Sans"/>
            <w:bCs/>
            <w:lang w:val="tr"/>
          </w:rPr>
          <w:t>www.signvideo.co.uk/nhs119</w:t>
        </w:r>
      </w:hyperlink>
      <w:r>
        <w:rPr>
          <w:lang w:val="tr"/>
        </w:rPr>
        <w:t xml:space="preserve"> adresindeki NHS İngiliz İşaret Dili hizmetini kullanabilirsiniz.</w:t>
      </w:r>
      <w:r>
        <w:rPr>
          <w:b/>
          <w:bCs/>
          <w:lang w:val="tr"/>
        </w:rPr>
        <w:t> </w:t>
      </w:r>
    </w:p>
    <w:p w14:paraId="5CE2151A" w14:textId="4F85A61F" w:rsidR="47B0D8C3" w:rsidRPr="00777F0B" w:rsidRDefault="47B0D8C3" w:rsidP="00342416">
      <w:r>
        <w:rPr>
          <w:lang w:val="tr"/>
        </w:rPr>
        <w:t xml:space="preserve">Evinizde bakım alıyorsanız </w:t>
      </w:r>
      <w:r>
        <w:rPr>
          <w:b/>
          <w:bCs/>
          <w:lang w:val="tr"/>
        </w:rPr>
        <w:t xml:space="preserve">ev ziyareti </w:t>
      </w:r>
      <w:r>
        <w:rPr>
          <w:lang w:val="tr"/>
        </w:rPr>
        <w:t xml:space="preserve">için aile hekiminizle iletişime geçin. </w:t>
      </w:r>
    </w:p>
    <w:p w14:paraId="35B3FCD8" w14:textId="56C2E1C2" w:rsidR="47B0D8C3" w:rsidRPr="00777F0B" w:rsidRDefault="003D27CA" w:rsidP="00342416">
      <w:r>
        <w:rPr>
          <w:lang w:val="tr"/>
        </w:rPr>
        <w:t xml:space="preserve">Bu bilgilerin kolay okunur sürümünü ve diğer dillerdeki ve biçimlerdeki sürümlerini </w:t>
      </w:r>
      <w:hyperlink r:id="rId16" w:history="1">
        <w:r>
          <w:rPr>
            <w:rStyle w:val="Hyperlink"/>
            <w:rFonts w:cs="Noto Sans"/>
            <w:bCs/>
            <w:szCs w:val="32"/>
            <w:lang w:val="tr"/>
          </w:rPr>
          <w:t>www.england.nhs.uk/seasonal-invites</w:t>
        </w:r>
      </w:hyperlink>
      <w:r>
        <w:rPr>
          <w:lang w:val="tr"/>
        </w:rPr>
        <w:t xml:space="preserve"> adresinde bulabilirsiniz.  </w:t>
      </w:r>
    </w:p>
    <w:p w14:paraId="402CCBAC" w14:textId="0B8BB26D" w:rsidR="404AD2EA" w:rsidRDefault="5B6800AF" w:rsidP="636FA85B">
      <w:pPr>
        <w:rPr>
          <w:b/>
          <w:bCs/>
        </w:rPr>
      </w:pPr>
      <w:r>
        <w:rPr>
          <w:b/>
          <w:bCs/>
          <w:lang w:val="tr"/>
        </w:rPr>
        <w:t xml:space="preserve">RSV aşınızı oldunuz mu? </w:t>
      </w:r>
    </w:p>
    <w:p w14:paraId="1833F72E" w14:textId="756EDDF0" w:rsidR="00DF4105" w:rsidRDefault="009D1666" w:rsidP="0002593A">
      <w:pPr>
        <w:rPr>
          <w:rFonts w:eastAsia="Noto Sans" w:cs="Noto Sans"/>
          <w:color w:val="000000" w:themeColor="text1"/>
          <w:sz w:val="31"/>
          <w:szCs w:val="31"/>
        </w:rPr>
      </w:pPr>
      <w:r>
        <w:rPr>
          <w:lang w:val="tr"/>
        </w:rPr>
        <w:t xml:space="preserve">75 yaş ve üzerindeki herkes, </w:t>
      </w:r>
      <w:r>
        <w:rPr>
          <w:b/>
          <w:bCs/>
          <w:lang w:val="tr"/>
        </w:rPr>
        <w:t xml:space="preserve">solunum sinsityal virüsüne </w:t>
      </w:r>
      <w:r>
        <w:rPr>
          <w:lang w:val="tr"/>
        </w:rPr>
        <w:t>(RSV) karşı korunmaya yardımcı olan RSV aşısına uygundur. RSV, z</w:t>
      </w:r>
      <w:r>
        <w:rPr>
          <w:color w:val="000000" w:themeColor="text1"/>
          <w:sz w:val="31"/>
          <w:szCs w:val="31"/>
          <w:lang w:val="tr"/>
        </w:rPr>
        <w:t xml:space="preserve">atürreye ve hayati tehlike oluşturabilecek diğer rahatsızlıklara yol açabilir. İleri yaştaki yetişkinler daha yüksek risk altındadır. </w:t>
      </w:r>
    </w:p>
    <w:p w14:paraId="148FBA5F" w14:textId="141A05F8" w:rsidR="00F62F11" w:rsidRPr="00B40823" w:rsidRDefault="00E4324C" w:rsidP="0002593A">
      <w:pPr>
        <w:rPr>
          <w:rFonts w:eastAsia="Noto Sans" w:cs="Noto Sans"/>
          <w:sz w:val="30"/>
          <w:szCs w:val="30"/>
        </w:rPr>
      </w:pPr>
      <w:r>
        <w:rPr>
          <w:lang w:val="tr"/>
        </w:rPr>
        <w:t xml:space="preserve">Aşı hakkında daha fazla </w:t>
      </w:r>
      <w:r>
        <w:rPr>
          <w:rFonts w:eastAsia="Noto Sans" w:cs="Noto Sans"/>
          <w:lang w:val="tr"/>
        </w:rPr>
        <w:t>bilgi almak</w:t>
      </w:r>
      <w:r>
        <w:rPr>
          <w:rFonts w:eastAsia="Noto Sans" w:cs="Noto Sans"/>
          <w:color w:val="000000" w:themeColor="text1"/>
          <w:lang w:val="tr"/>
        </w:rPr>
        <w:t xml:space="preserve"> ve nasıl aşı olabileceğinizi öğrenmek için </w:t>
      </w:r>
      <w:hyperlink r:id="rId17" w:history="1">
        <w:r>
          <w:rPr>
            <w:rStyle w:val="Hyperlink"/>
            <w:rFonts w:eastAsia="Noto Sans" w:cs="Noto Sans"/>
            <w:b w:val="0"/>
            <w:lang w:val="tr"/>
          </w:rPr>
          <w:t>www.nhs.uk/rsv-vaccine</w:t>
        </w:r>
      </w:hyperlink>
      <w:r>
        <w:rPr>
          <w:rFonts w:eastAsia="Noto Sans" w:cs="Noto Sans"/>
          <w:color w:val="000000" w:themeColor="text1"/>
          <w:lang w:val="tr"/>
        </w:rPr>
        <w:t xml:space="preserve"> adresini ziyaret edebilir veya </w:t>
      </w:r>
      <w:r>
        <w:rPr>
          <w:rFonts w:eastAsia="Noto Sans" w:cs="Noto Sans"/>
          <w:b/>
          <w:bCs/>
          <w:color w:val="000000" w:themeColor="text1"/>
          <w:lang w:val="tr"/>
        </w:rPr>
        <w:t xml:space="preserve">NHS uygulamasını </w:t>
      </w:r>
      <w:r>
        <w:rPr>
          <w:rFonts w:eastAsia="Noto Sans" w:cs="Noto Sans"/>
          <w:color w:val="000000" w:themeColor="text1"/>
          <w:lang w:val="tr"/>
        </w:rPr>
        <w:t>kullanabilirsiniz.</w:t>
      </w:r>
    </w:p>
    <w:p w14:paraId="1A6BC18A" w14:textId="23D80685" w:rsidR="47B0D8C3" w:rsidRPr="00777F0B" w:rsidRDefault="47B0D8C3" w:rsidP="002942C8">
      <w:pPr>
        <w:spacing w:after="160"/>
        <w:rPr>
          <w:szCs w:val="32"/>
        </w:rPr>
      </w:pPr>
      <w:r>
        <w:rPr>
          <w:szCs w:val="32"/>
          <w:lang w:val="tr"/>
        </w:rPr>
        <w:t xml:space="preserve">Saygılarımızla,    </w:t>
      </w:r>
    </w:p>
    <w:p w14:paraId="72595B5F" w14:textId="77777777" w:rsidR="00403581" w:rsidRDefault="47B0D8C3" w:rsidP="00E9778B">
      <w:pPr>
        <w:spacing w:after="240"/>
        <w:rPr>
          <w:szCs w:val="32"/>
        </w:rPr>
      </w:pPr>
      <w:r>
        <w:rPr>
          <w:szCs w:val="32"/>
          <w:lang w:val="tr"/>
        </w:rPr>
        <w:t>NHS England Aşı Ekibi </w:t>
      </w:r>
    </w:p>
    <w:p w14:paraId="6B83E5F7" w14:textId="66AB2E6D" w:rsidR="47B0D8C3" w:rsidRPr="00777F0B" w:rsidRDefault="47B0D8C3" w:rsidP="00E9778B">
      <w:pPr>
        <w:spacing w:after="240" w:line="240" w:lineRule="auto"/>
        <w:contextualSpacing/>
        <w:rPr>
          <w:rFonts w:cs="Noto Sans"/>
        </w:rPr>
      </w:pPr>
      <w:r>
        <w:rPr>
          <w:b/>
          <w:bCs/>
          <w:sz w:val="22"/>
          <w:szCs w:val="22"/>
          <w:lang w:val="tr"/>
        </w:rPr>
        <w:t xml:space="preserve">Verilerin korunması: </w:t>
      </w:r>
      <w:r>
        <w:rPr>
          <w:sz w:val="22"/>
          <w:szCs w:val="22"/>
          <w:lang w:val="tr"/>
        </w:rPr>
        <w:t xml:space="preserve">NHS England, kişisel verilerinizi ulusal aşılama programlarının amaçları doğrultusunda işlemekten sorumludur. Gizlilik bildirimimiz: </w:t>
      </w:r>
      <w:r w:rsidR="002942C8">
        <w:rPr>
          <w:sz w:val="22"/>
          <w:szCs w:val="22"/>
          <w:lang w:val="tr"/>
        </w:rPr>
        <w:br/>
      </w:r>
      <w:hyperlink r:id="rId18" w:history="1">
        <w:r>
          <w:rPr>
            <w:rStyle w:val="Hyperlink"/>
            <w:rFonts w:cs="Noto Sans"/>
            <w:bCs/>
            <w:sz w:val="22"/>
            <w:szCs w:val="22"/>
            <w:lang w:val="tr"/>
          </w:rPr>
          <w:t>www.england.nhs.uk/privacy-notice</w:t>
        </w:r>
      </w:hyperlink>
      <w:r>
        <w:rPr>
          <w:sz w:val="22"/>
          <w:szCs w:val="22"/>
          <w:lang w:val="tr"/>
        </w:rPr>
        <w:t>.</w:t>
      </w:r>
      <w:r>
        <w:rPr>
          <w:b/>
          <w:bCs/>
          <w:sz w:val="22"/>
          <w:szCs w:val="22"/>
          <w:lang w:val="tr"/>
        </w:rPr>
        <w:t xml:space="preserve"> </w:t>
      </w:r>
      <w:r>
        <w:rPr>
          <w:sz w:val="22"/>
          <w:szCs w:val="22"/>
          <w:lang w:val="tr"/>
        </w:rPr>
        <w:t xml:space="preserve">Bu davetle ilgili sorularınız varsa </w:t>
      </w:r>
      <w:hyperlink r:id="rId19" w:history="1">
        <w:r>
          <w:rPr>
            <w:rStyle w:val="Hyperlink"/>
            <w:rFonts w:cs="Noto Sans"/>
            <w:bCs/>
            <w:sz w:val="22"/>
            <w:szCs w:val="22"/>
            <w:lang w:val="tr"/>
          </w:rPr>
          <w:t>www.england.nhs.uk/invite-enquiry</w:t>
        </w:r>
      </w:hyperlink>
      <w:r>
        <w:rPr>
          <w:sz w:val="22"/>
          <w:szCs w:val="22"/>
          <w:lang w:val="tr"/>
        </w:rPr>
        <w:t xml:space="preserve"> adresini ziyaret edin. Davet listesinden çıkmak için: </w:t>
      </w:r>
      <w:hyperlink r:id="rId20" w:history="1">
        <w:r>
          <w:rPr>
            <w:rStyle w:val="Hyperlink"/>
            <w:rFonts w:cs="Noto Sans"/>
            <w:bCs/>
            <w:sz w:val="22"/>
            <w:szCs w:val="22"/>
            <w:lang w:val="tr"/>
          </w:rPr>
          <w:t>www.nhs.uk/covid-invite-preferences</w:t>
        </w:r>
      </w:hyperlink>
      <w:r>
        <w:rPr>
          <w:sz w:val="22"/>
          <w:szCs w:val="22"/>
          <w:lang w:val="tr"/>
        </w:rPr>
        <w:t xml:space="preserve">. </w:t>
      </w:r>
      <w:r>
        <w:rPr>
          <w:lang w:val="tr"/>
        </w:rPr>
        <w:t xml:space="preserve"> </w:t>
      </w:r>
    </w:p>
    <w:sectPr w:rsidR="47B0D8C3" w:rsidRPr="00777F0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2F0E" w14:textId="77777777" w:rsidR="003F1D0F" w:rsidRDefault="003F1D0F" w:rsidP="00343935">
      <w:r>
        <w:separator/>
      </w:r>
    </w:p>
  </w:endnote>
  <w:endnote w:type="continuationSeparator" w:id="0">
    <w:p w14:paraId="2B18C559" w14:textId="77777777" w:rsidR="003F1D0F" w:rsidRDefault="003F1D0F" w:rsidP="00343935">
      <w:r>
        <w:continuationSeparator/>
      </w:r>
    </w:p>
  </w:endnote>
  <w:endnote w:type="continuationNotice" w:id="1">
    <w:p w14:paraId="707DF375" w14:textId="77777777" w:rsidR="003F1D0F" w:rsidRDefault="003F1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tr"/>
          </w:rPr>
          <w:t xml:space="preserve">Sayfa </w:t>
        </w:r>
        <w:r>
          <w:rPr>
            <w:lang w:val="tr"/>
          </w:rPr>
          <w:fldChar w:fldCharType="begin"/>
        </w:r>
        <w:r>
          <w:rPr>
            <w:lang w:val="tr"/>
          </w:rPr>
          <w:instrText>PAGE  \* Arabic  \* MERGEFORMAT</w:instrText>
        </w:r>
        <w:r>
          <w:rPr>
            <w:lang w:val="tr"/>
          </w:rPr>
          <w:fldChar w:fldCharType="separate"/>
        </w:r>
        <w:r>
          <w:rPr>
            <w:b/>
            <w:bCs/>
            <w:lang w:val="tr"/>
          </w:rPr>
          <w:t>1</w:t>
        </w:r>
        <w:r>
          <w:rPr>
            <w:lang w:val="tr"/>
          </w:rPr>
          <w:fldChar w:fldCharType="end"/>
        </w:r>
        <w:r>
          <w:rPr>
            <w:lang w:val="tr"/>
          </w:rPr>
          <w:t xml:space="preserve"> / </w:t>
        </w:r>
        <w:r>
          <w:rPr>
            <w:lang w:val="tr"/>
          </w:rPr>
          <w:fldChar w:fldCharType="begin"/>
        </w:r>
        <w:r>
          <w:rPr>
            <w:lang w:val="tr"/>
          </w:rPr>
          <w:instrText>NUMPAGES  \* Arabic  \* MERGEFORMAT</w:instrText>
        </w:r>
        <w:r>
          <w:rPr>
            <w:lang w:val="tr"/>
          </w:rPr>
          <w:fldChar w:fldCharType="separate"/>
        </w:r>
        <w:r>
          <w:rPr>
            <w:b/>
            <w:bCs/>
            <w:lang w:val="tr"/>
          </w:rPr>
          <w:t>2</w:t>
        </w:r>
        <w:r>
          <w:rPr>
            <w:lang w:val="t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tr"/>
      </w:rPr>
      <w:t xml:space="preserve">Sayfa </w:t>
    </w:r>
    <w:r>
      <w:rPr>
        <w:lang w:val="tr"/>
      </w:rPr>
      <w:fldChar w:fldCharType="begin"/>
    </w:r>
    <w:r>
      <w:rPr>
        <w:lang w:val="tr"/>
      </w:rPr>
      <w:instrText xml:space="preserve"> PAGE  \* Arabic  \* MERGEFORMAT </w:instrText>
    </w:r>
    <w:r>
      <w:rPr>
        <w:lang w:val="tr"/>
      </w:rPr>
      <w:fldChar w:fldCharType="separate"/>
    </w:r>
    <w:r>
      <w:rPr>
        <w:b/>
        <w:bCs/>
        <w:noProof/>
        <w:lang w:val="tr"/>
      </w:rPr>
      <w:t>1</w:t>
    </w:r>
    <w:r>
      <w:rPr>
        <w:lang w:val="tr"/>
      </w:rPr>
      <w:fldChar w:fldCharType="end"/>
    </w:r>
    <w:r>
      <w:rPr>
        <w:lang w:val="tr"/>
      </w:rPr>
      <w:t xml:space="preserve"> / </w:t>
    </w:r>
    <w:r>
      <w:rPr>
        <w:lang w:val="tr"/>
      </w:rPr>
      <w:fldChar w:fldCharType="begin"/>
    </w:r>
    <w:r>
      <w:rPr>
        <w:lang w:val="tr"/>
      </w:rPr>
      <w:instrText xml:space="preserve"> NUMPAGES  \* Arabic  \* MERGEFORMAT </w:instrText>
    </w:r>
    <w:r>
      <w:rPr>
        <w:lang w:val="tr"/>
      </w:rPr>
      <w:fldChar w:fldCharType="separate"/>
    </w:r>
    <w:r>
      <w:rPr>
        <w:b/>
        <w:bCs/>
        <w:noProof/>
        <w:lang w:val="tr"/>
      </w:rPr>
      <w:t>2</w:t>
    </w:r>
    <w:r>
      <w:rPr>
        <w:lang w:val="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A061" w14:textId="77777777" w:rsidR="003F1D0F" w:rsidRDefault="003F1D0F" w:rsidP="00343935">
      <w:r>
        <w:separator/>
      </w:r>
    </w:p>
  </w:footnote>
  <w:footnote w:type="continuationSeparator" w:id="0">
    <w:p w14:paraId="747FCECB" w14:textId="77777777" w:rsidR="003F1D0F" w:rsidRDefault="003F1D0F" w:rsidP="00343935">
      <w:r>
        <w:continuationSeparator/>
      </w:r>
    </w:p>
  </w:footnote>
  <w:footnote w:type="continuationNotice" w:id="1">
    <w:p w14:paraId="6FEEE88A" w14:textId="77777777" w:rsidR="003F1D0F" w:rsidRDefault="003F1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tr"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Siyah arka plan üzerinde beyaz harf&#10;&#10;Açıklama otomatik olarak oluşturulmuşt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tr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tr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tr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tr"/>
      </w:rPr>
      <w:t>Tarih:</w:t>
    </w:r>
    <w:r>
      <w:rPr>
        <w:rFonts w:cs="Noto Sans"/>
        <w:sz w:val="28"/>
        <w:szCs w:val="28"/>
        <w:lang w:val="tr"/>
      </w:rPr>
      <w:t xml:space="preserve"> ((date))</w:t>
    </w:r>
  </w:p>
  <w:p w14:paraId="592EA30A" w14:textId="14DF8589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>
      <w:rPr>
        <w:rFonts w:cs="Noto Sans"/>
        <w:b/>
        <w:bCs/>
        <w:sz w:val="28"/>
        <w:szCs w:val="28"/>
        <w:lang w:val="tr"/>
      </w:rPr>
      <w:t>NHS numarası:</w:t>
    </w:r>
    <w:r>
      <w:rPr>
        <w:rFonts w:cs="Noto Sans"/>
        <w:sz w:val="28"/>
        <w:szCs w:val="28"/>
        <w:lang w:val="tr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515"/>
    <w:rsid w:val="00056552"/>
    <w:rsid w:val="00057C45"/>
    <w:rsid w:val="00066AB3"/>
    <w:rsid w:val="000719C1"/>
    <w:rsid w:val="00073DDE"/>
    <w:rsid w:val="00074B94"/>
    <w:rsid w:val="000753B4"/>
    <w:rsid w:val="00077016"/>
    <w:rsid w:val="00081376"/>
    <w:rsid w:val="000914D0"/>
    <w:rsid w:val="000923F4"/>
    <w:rsid w:val="00093592"/>
    <w:rsid w:val="00095233"/>
    <w:rsid w:val="000B0910"/>
    <w:rsid w:val="000B11A5"/>
    <w:rsid w:val="000B295A"/>
    <w:rsid w:val="000B4EB1"/>
    <w:rsid w:val="000B74AB"/>
    <w:rsid w:val="000B776E"/>
    <w:rsid w:val="000C34F5"/>
    <w:rsid w:val="000C3DDA"/>
    <w:rsid w:val="000C58FF"/>
    <w:rsid w:val="000D0C19"/>
    <w:rsid w:val="000E04E5"/>
    <w:rsid w:val="000E5864"/>
    <w:rsid w:val="000E6374"/>
    <w:rsid w:val="000E6BB9"/>
    <w:rsid w:val="000F088A"/>
    <w:rsid w:val="000F11DF"/>
    <w:rsid w:val="000F2311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6390"/>
    <w:rsid w:val="00140550"/>
    <w:rsid w:val="00146589"/>
    <w:rsid w:val="00147588"/>
    <w:rsid w:val="00147DDD"/>
    <w:rsid w:val="00150359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38B4"/>
    <w:rsid w:val="001B5574"/>
    <w:rsid w:val="001B61E5"/>
    <w:rsid w:val="001B6E31"/>
    <w:rsid w:val="001B706B"/>
    <w:rsid w:val="001C15AC"/>
    <w:rsid w:val="001C35D3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265E"/>
    <w:rsid w:val="002106B4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3470"/>
    <w:rsid w:val="00274A7E"/>
    <w:rsid w:val="00275E4C"/>
    <w:rsid w:val="0027639D"/>
    <w:rsid w:val="002809B2"/>
    <w:rsid w:val="00280A68"/>
    <w:rsid w:val="00283DA8"/>
    <w:rsid w:val="002942C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23C9"/>
    <w:rsid w:val="0035425D"/>
    <w:rsid w:val="00354DBD"/>
    <w:rsid w:val="00355152"/>
    <w:rsid w:val="00356981"/>
    <w:rsid w:val="003609CC"/>
    <w:rsid w:val="0036536D"/>
    <w:rsid w:val="00365743"/>
    <w:rsid w:val="00375C54"/>
    <w:rsid w:val="00384048"/>
    <w:rsid w:val="00386720"/>
    <w:rsid w:val="003905FE"/>
    <w:rsid w:val="00393AD6"/>
    <w:rsid w:val="00394FA0"/>
    <w:rsid w:val="00396314"/>
    <w:rsid w:val="003A14DC"/>
    <w:rsid w:val="003A28B3"/>
    <w:rsid w:val="003A4415"/>
    <w:rsid w:val="003B31D6"/>
    <w:rsid w:val="003B4392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170FC"/>
    <w:rsid w:val="00433596"/>
    <w:rsid w:val="00447B0F"/>
    <w:rsid w:val="00450636"/>
    <w:rsid w:val="0045392A"/>
    <w:rsid w:val="00456DB9"/>
    <w:rsid w:val="00457E34"/>
    <w:rsid w:val="00460A8A"/>
    <w:rsid w:val="0046474D"/>
    <w:rsid w:val="004707E6"/>
    <w:rsid w:val="00474431"/>
    <w:rsid w:val="00476153"/>
    <w:rsid w:val="004A0364"/>
    <w:rsid w:val="004A0E55"/>
    <w:rsid w:val="004B144E"/>
    <w:rsid w:val="004B1A72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11CF"/>
    <w:rsid w:val="0054182C"/>
    <w:rsid w:val="00541CF9"/>
    <w:rsid w:val="00543A45"/>
    <w:rsid w:val="00544A62"/>
    <w:rsid w:val="0055181A"/>
    <w:rsid w:val="0055505C"/>
    <w:rsid w:val="00556CEF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643D"/>
    <w:rsid w:val="005979B3"/>
    <w:rsid w:val="005A40AF"/>
    <w:rsid w:val="005B4C1F"/>
    <w:rsid w:val="005B5CF8"/>
    <w:rsid w:val="005C2144"/>
    <w:rsid w:val="005C319D"/>
    <w:rsid w:val="005D5FE6"/>
    <w:rsid w:val="005F0752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1152F"/>
    <w:rsid w:val="00614A10"/>
    <w:rsid w:val="00614C8A"/>
    <w:rsid w:val="00620C65"/>
    <w:rsid w:val="00621B5A"/>
    <w:rsid w:val="0062292E"/>
    <w:rsid w:val="00623A3B"/>
    <w:rsid w:val="00624222"/>
    <w:rsid w:val="00632A7C"/>
    <w:rsid w:val="00641B36"/>
    <w:rsid w:val="0064324F"/>
    <w:rsid w:val="00644030"/>
    <w:rsid w:val="00644E61"/>
    <w:rsid w:val="0065709C"/>
    <w:rsid w:val="00660162"/>
    <w:rsid w:val="00663A15"/>
    <w:rsid w:val="006664B5"/>
    <w:rsid w:val="00667495"/>
    <w:rsid w:val="006714FE"/>
    <w:rsid w:val="00672171"/>
    <w:rsid w:val="00673DA3"/>
    <w:rsid w:val="00673DEB"/>
    <w:rsid w:val="0067605B"/>
    <w:rsid w:val="0068418A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7EDF"/>
    <w:rsid w:val="006B0946"/>
    <w:rsid w:val="006B0EF8"/>
    <w:rsid w:val="006B4919"/>
    <w:rsid w:val="006B4C03"/>
    <w:rsid w:val="006B5E7B"/>
    <w:rsid w:val="006C280D"/>
    <w:rsid w:val="006D1CA2"/>
    <w:rsid w:val="006E7208"/>
    <w:rsid w:val="006E7454"/>
    <w:rsid w:val="006F0D2B"/>
    <w:rsid w:val="006F35AF"/>
    <w:rsid w:val="006F5332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112C"/>
    <w:rsid w:val="00753968"/>
    <w:rsid w:val="007545DF"/>
    <w:rsid w:val="007559DE"/>
    <w:rsid w:val="00757956"/>
    <w:rsid w:val="007612C6"/>
    <w:rsid w:val="0076541B"/>
    <w:rsid w:val="0076548E"/>
    <w:rsid w:val="007672D3"/>
    <w:rsid w:val="007778D1"/>
    <w:rsid w:val="00777F0B"/>
    <w:rsid w:val="00785513"/>
    <w:rsid w:val="00786624"/>
    <w:rsid w:val="007909ED"/>
    <w:rsid w:val="0079780A"/>
    <w:rsid w:val="007A135D"/>
    <w:rsid w:val="007A33D8"/>
    <w:rsid w:val="007A593D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9D6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6ACC"/>
    <w:rsid w:val="00A82512"/>
    <w:rsid w:val="00A83650"/>
    <w:rsid w:val="00A87499"/>
    <w:rsid w:val="00A877C6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E2752"/>
    <w:rsid w:val="00AE2856"/>
    <w:rsid w:val="00AE2C4F"/>
    <w:rsid w:val="00AE35D3"/>
    <w:rsid w:val="00AE4186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429A"/>
    <w:rsid w:val="00B3446E"/>
    <w:rsid w:val="00B362EA"/>
    <w:rsid w:val="00B40823"/>
    <w:rsid w:val="00B43DCA"/>
    <w:rsid w:val="00B508D7"/>
    <w:rsid w:val="00B50C6E"/>
    <w:rsid w:val="00B61E3E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1F91"/>
    <w:rsid w:val="00BC6BC2"/>
    <w:rsid w:val="00BC7513"/>
    <w:rsid w:val="00BD538E"/>
    <w:rsid w:val="00BE1486"/>
    <w:rsid w:val="00BE68FC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94CCA"/>
    <w:rsid w:val="00CA3518"/>
    <w:rsid w:val="00CA4763"/>
    <w:rsid w:val="00CA47A6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D0EB7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D1D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80FC5"/>
    <w:rsid w:val="00D83A90"/>
    <w:rsid w:val="00D86F5A"/>
    <w:rsid w:val="00D90855"/>
    <w:rsid w:val="00D90B5F"/>
    <w:rsid w:val="00DA118C"/>
    <w:rsid w:val="00DA1D9F"/>
    <w:rsid w:val="00DA3195"/>
    <w:rsid w:val="00DA4341"/>
    <w:rsid w:val="00DA4CA5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6E62"/>
    <w:rsid w:val="00DF3C7E"/>
    <w:rsid w:val="00DF4105"/>
    <w:rsid w:val="00DF65B4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4CBB"/>
    <w:rsid w:val="00E850F4"/>
    <w:rsid w:val="00E9778B"/>
    <w:rsid w:val="00EA16AB"/>
    <w:rsid w:val="00EA22C2"/>
    <w:rsid w:val="00EA2545"/>
    <w:rsid w:val="00EA5AC8"/>
    <w:rsid w:val="00EB3E86"/>
    <w:rsid w:val="00EB4E21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267C"/>
    <w:rsid w:val="00EE3B53"/>
    <w:rsid w:val="00EE5EBF"/>
    <w:rsid w:val="00EE6D62"/>
    <w:rsid w:val="00EF3EEA"/>
    <w:rsid w:val="00EF4692"/>
    <w:rsid w:val="00EF551D"/>
    <w:rsid w:val="00F0243A"/>
    <w:rsid w:val="00F04642"/>
    <w:rsid w:val="00F12C06"/>
    <w:rsid w:val="00F2393E"/>
    <w:rsid w:val="00F272F0"/>
    <w:rsid w:val="00F362AD"/>
    <w:rsid w:val="00F36BC4"/>
    <w:rsid w:val="00F46FC7"/>
    <w:rsid w:val="00F545EE"/>
    <w:rsid w:val="00F554D0"/>
    <w:rsid w:val="00F62F11"/>
    <w:rsid w:val="00F642D7"/>
    <w:rsid w:val="00F64404"/>
    <w:rsid w:val="00F64850"/>
    <w:rsid w:val="00F67E5F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A39A6"/>
    <w:rsid w:val="00FA46E5"/>
    <w:rsid w:val="00FA584A"/>
    <w:rsid w:val="00FA6CF2"/>
    <w:rsid w:val="00FA7BC3"/>
    <w:rsid w:val="00FB03AA"/>
    <w:rsid w:val="00FB2A0E"/>
    <w:rsid w:val="00FB3174"/>
    <w:rsid w:val="00FB6468"/>
    <w:rsid w:val="00FB6EE6"/>
    <w:rsid w:val="00FB73F9"/>
    <w:rsid w:val="00FC4B65"/>
    <w:rsid w:val="00FD12B4"/>
    <w:rsid w:val="00FD4EDD"/>
    <w:rsid w:val="00FD70A0"/>
    <w:rsid w:val="00FD7E7C"/>
    <w:rsid w:val="00FE2551"/>
    <w:rsid w:val="00FE2C6A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B97FAB"/>
    <w:pPr>
      <w:keepNext/>
      <w:spacing w:after="24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97FA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purl.org/dc/terms/"/>
    <ds:schemaRef ds:uri="0657cea1-7abe-4a58-9362-8a3f81fe83b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1f191942-6bfc-41ac-b818-c27b6457eb64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4</DocSecurity>
  <Lines>18</Lines>
  <Paragraphs>5</Paragraphs>
  <ScaleCrop>false</ScaleCrop>
  <Company/>
  <LinksUpToDate>false</LinksUpToDate>
  <CharactersWithSpaces>2590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2026-03-12T15:39:00Z</cp:lastPrinted>
  <dcterms:created xsi:type="dcterms:W3CDTF">2026-04-01T16:28:00Z</dcterms:created>
  <dcterms:modified xsi:type="dcterms:W3CDTF">2026-04-01T16:28:00Z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