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5497" w14:textId="24996ACE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40"/>
      <w:bookmarkStart w:id="1" w:name="_Toc213684749"/>
      <w:r w:rsidRPr="003D2E84">
        <w:rPr>
          <w:rStyle w:val="Heading2Char"/>
          <w:rFonts w:asciiTheme="majorHAnsi" w:hAnsiTheme="majorHAnsi" w:cstheme="majorHAnsi"/>
          <w:b/>
          <w:bCs/>
          <w:color w:val="231F20" w:themeColor="background1"/>
        </w:rPr>
        <w:t>Annex 5.12 Letter Requiring Information Relating to a Change from Partnership to Individual</w:t>
      </w:r>
      <w:bookmarkEnd w:id="0"/>
      <w:bookmarkEnd w:id="1"/>
      <w:r w:rsidRPr="003D2E84">
        <w:rPr>
          <w:rStyle w:val="Heading2Char"/>
          <w:rFonts w:asciiTheme="majorHAnsi" w:hAnsiTheme="majorHAnsi" w:cstheme="majorHAnsi"/>
          <w:b/>
          <w:bCs/>
          <w:color w:val="231F20" w:themeColor="background1"/>
        </w:rPr>
        <w:t xml:space="preserve"> </w:t>
      </w:r>
    </w:p>
    <w:p w14:paraId="0642F28F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51601949" w14:textId="77777777" w:rsidR="001315EF" w:rsidRPr="003D2E84" w:rsidRDefault="001315EF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Cs/>
          <w:color w:val="231F20" w:themeColor="background1"/>
          <w:w w:val="0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w w:val="0"/>
          <w:lang w:eastAsia="en-GB"/>
        </w:rPr>
        <w:t>[</w:t>
      </w:r>
      <w:r w:rsidRPr="003D2E84">
        <w:rPr>
          <w:rFonts w:asciiTheme="majorHAnsi" w:hAnsiTheme="majorHAnsi" w:cstheme="majorHAnsi"/>
          <w:i/>
          <w:color w:val="231F20" w:themeColor="background1"/>
          <w:w w:val="0"/>
          <w:lang w:eastAsia="en-GB"/>
        </w:rPr>
        <w:t>date</w:t>
      </w:r>
      <w:r w:rsidRPr="003D2E84">
        <w:rPr>
          <w:rFonts w:asciiTheme="majorHAnsi" w:hAnsiTheme="majorHAnsi" w:cstheme="majorHAnsi"/>
          <w:color w:val="231F20" w:themeColor="background1"/>
          <w:w w:val="0"/>
          <w:lang w:eastAsia="en-GB"/>
        </w:rPr>
        <w:t>]</w:t>
      </w:r>
    </w:p>
    <w:p w14:paraId="6EB6EE57" w14:textId="77777777" w:rsidR="001315EF" w:rsidRPr="003D2E84" w:rsidRDefault="001315EF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Cs/>
          <w:color w:val="231F20" w:themeColor="background1"/>
          <w:w w:val="0"/>
          <w:lang w:eastAsia="en-GB"/>
        </w:rPr>
      </w:pPr>
    </w:p>
    <w:p w14:paraId="7AE2843A" w14:textId="77777777" w:rsidR="001315EF" w:rsidRPr="003D2E84" w:rsidRDefault="001315EF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Cs/>
          <w:color w:val="231F20" w:themeColor="background1"/>
          <w:w w:val="10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ear</w:t>
      </w:r>
      <w:r w:rsidRPr="003D2E84">
        <w:rPr>
          <w:rFonts w:asciiTheme="majorHAnsi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w w:val="101"/>
          <w:lang w:eastAsia="en-GB"/>
        </w:rPr>
        <w:t>[</w:t>
      </w:r>
      <w:r w:rsidRPr="003D2E84">
        <w:rPr>
          <w:rFonts w:asciiTheme="majorHAnsi" w:hAnsiTheme="majorHAnsi" w:cstheme="majorHAnsi"/>
          <w:i/>
          <w:color w:val="231F20" w:themeColor="background1"/>
          <w:w w:val="101"/>
          <w:lang w:eastAsia="en-GB"/>
        </w:rPr>
        <w:t>n</w:t>
      </w:r>
      <w:r w:rsidRPr="003D2E84">
        <w:rPr>
          <w:rFonts w:asciiTheme="majorHAnsi" w:hAnsiTheme="majorHAnsi" w:cstheme="majorHAnsi"/>
          <w:i/>
          <w:color w:val="231F20" w:themeColor="background1"/>
          <w:spacing w:val="2"/>
          <w:w w:val="101"/>
          <w:lang w:eastAsia="en-GB"/>
        </w:rPr>
        <w:t>a</w:t>
      </w:r>
      <w:r w:rsidRPr="003D2E84">
        <w:rPr>
          <w:rFonts w:asciiTheme="majorHAnsi" w:hAnsiTheme="majorHAnsi" w:cstheme="majorHAnsi"/>
          <w:i/>
          <w:color w:val="231F20" w:themeColor="background1"/>
          <w:w w:val="101"/>
          <w:lang w:eastAsia="en-GB"/>
        </w:rPr>
        <w:t>m</w:t>
      </w:r>
      <w:r w:rsidRPr="003D2E84">
        <w:rPr>
          <w:rFonts w:asciiTheme="majorHAnsi" w:hAnsiTheme="majorHAnsi" w:cstheme="majorHAnsi"/>
          <w:i/>
          <w:color w:val="231F20" w:themeColor="background1"/>
          <w:spacing w:val="-3"/>
          <w:w w:val="10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w w:val="101"/>
          <w:lang w:eastAsia="en-GB"/>
        </w:rPr>
        <w:t>]</w:t>
      </w:r>
    </w:p>
    <w:p w14:paraId="5AB7E0C4" w14:textId="77777777" w:rsidR="001315EF" w:rsidRPr="003D2E84" w:rsidRDefault="001315EF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b/>
          <w:color w:val="231F20" w:themeColor="background1"/>
          <w:lang w:eastAsia="en-GB"/>
        </w:rPr>
        <w:t>Notice to Change from Partnership to Individual – [insert GOS contract reference]</w:t>
      </w:r>
    </w:p>
    <w:p w14:paraId="5B36A242" w14:textId="77777777" w:rsidR="001315EF" w:rsidRPr="003D2E84" w:rsidRDefault="001315EF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P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l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se</w:t>
      </w:r>
      <w:r w:rsidRPr="003D2E84">
        <w:rPr>
          <w:rFonts w:asciiTheme="majorHAnsi" w:hAnsiTheme="majorHAnsi" w:cstheme="majorHAnsi"/>
          <w:color w:val="231F20" w:themeColor="background1"/>
          <w:spacing w:val="-9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p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v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6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th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4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fo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spacing w:val="2"/>
          <w:lang w:eastAsia="en-GB"/>
        </w:rPr>
        <w:t>m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at</w:t>
      </w:r>
      <w:r w:rsidRPr="003D2E84">
        <w:rPr>
          <w:rFonts w:asciiTheme="majorHAnsi" w:hAnsiTheme="majorHAnsi" w:cstheme="majorHAnsi"/>
          <w:color w:val="231F20" w:themeColor="background1"/>
          <w:spacing w:val="-3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-10"/>
          <w:lang w:eastAsia="en-GB"/>
        </w:rPr>
        <w:t xml:space="preserve"> below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o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h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Commissioner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3"/>
          <w:lang w:eastAsia="en-GB"/>
        </w:rPr>
        <w:t>l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ss</w:t>
      </w:r>
      <w:r w:rsidRPr="003D2E84">
        <w:rPr>
          <w:rFonts w:asciiTheme="majorHAnsi" w:hAnsiTheme="majorHAnsi" w:cstheme="majorHAnsi"/>
          <w:color w:val="231F20" w:themeColor="background1"/>
          <w:spacing w:val="-4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h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-6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2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8</w:t>
      </w:r>
      <w:r w:rsidRPr="003D2E84">
        <w:rPr>
          <w:rFonts w:asciiTheme="majorHAnsi" w:hAnsiTheme="majorHAnsi" w:cstheme="majorHAnsi"/>
          <w:color w:val="231F20" w:themeColor="background1"/>
          <w:spacing w:val="-4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da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y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</w:t>
      </w:r>
      <w:r w:rsidRPr="003D2E84">
        <w:rPr>
          <w:rFonts w:asciiTheme="majorHAnsi" w:hAnsiTheme="majorHAnsi" w:cstheme="majorHAnsi"/>
          <w:color w:val="231F20" w:themeColor="background1"/>
          <w:spacing w:val="-5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b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fo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e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th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r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q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ue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s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spacing w:val="-12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ct</w:t>
      </w:r>
      <w:r w:rsidRPr="003D2E84">
        <w:rPr>
          <w:rFonts w:asciiTheme="majorHAnsi" w:hAnsiTheme="majorHAnsi" w:cstheme="majorHAnsi"/>
          <w:color w:val="231F20" w:themeColor="background1"/>
          <w:spacing w:val="-10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v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on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.</w:t>
      </w:r>
    </w:p>
    <w:tbl>
      <w:tblPr>
        <w:tblStyle w:val="TableGrid"/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27"/>
        <w:gridCol w:w="5391"/>
      </w:tblGrid>
      <w:tr w:rsidR="009B28F8" w:rsidRPr="00BB5BAD" w14:paraId="00E7DDAF" w14:textId="77777777" w:rsidTr="006921E2">
        <w:tc>
          <w:tcPr>
            <w:tcW w:w="4527" w:type="dxa"/>
          </w:tcPr>
          <w:p w14:paraId="24B9B610" w14:textId="6AD24B5E" w:rsidR="001315EF" w:rsidRPr="003D2E84" w:rsidRDefault="001315EF" w:rsidP="00E6396A">
            <w:pPr>
              <w:pStyle w:val="Form"/>
              <w:numPr>
                <w:ilvl w:val="0"/>
                <w:numId w:val="55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bookmarkStart w:id="2" w:name="_Hlk104969531"/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Affix practice st</w:t>
            </w:r>
            <w:r w:rsidR="00494281"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a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mp:</w:t>
            </w:r>
          </w:p>
        </w:tc>
        <w:tc>
          <w:tcPr>
            <w:tcW w:w="5391" w:type="dxa"/>
          </w:tcPr>
          <w:p w14:paraId="038A59C2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4434DC04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6DA22810" w14:textId="77777777" w:rsidR="00C15C85" w:rsidRPr="003D2E84" w:rsidRDefault="00C15C85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30FDF1F1" w14:textId="77777777" w:rsidTr="006921E2">
        <w:tc>
          <w:tcPr>
            <w:tcW w:w="4527" w:type="dxa"/>
          </w:tcPr>
          <w:p w14:paraId="07B015BA" w14:textId="1280F146" w:rsidR="001315EF" w:rsidRPr="003D2E84" w:rsidRDefault="001315EF" w:rsidP="00E6396A">
            <w:pPr>
              <w:pStyle w:val="Form"/>
              <w:numPr>
                <w:ilvl w:val="0"/>
                <w:numId w:val="55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The names of the former partner who is nominated to take forward the contract:</w:t>
            </w:r>
          </w:p>
        </w:tc>
        <w:tc>
          <w:tcPr>
            <w:tcW w:w="5391" w:type="dxa"/>
          </w:tcPr>
          <w:p w14:paraId="093E2AD5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color w:val="231F20" w:themeColor="background1"/>
                <w:sz w:val="20"/>
              </w:rPr>
            </w:pP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  <w:sz w:val="20"/>
              </w:rPr>
              <w:t>[insert the nominated partner's name]</w:t>
            </w:r>
          </w:p>
        </w:tc>
      </w:tr>
      <w:tr w:rsidR="009B28F8" w:rsidRPr="00BB5BAD" w14:paraId="3D30CE9F" w14:textId="77777777" w:rsidTr="006921E2">
        <w:tc>
          <w:tcPr>
            <w:tcW w:w="4527" w:type="dxa"/>
          </w:tcPr>
          <w:p w14:paraId="7D4716E4" w14:textId="6946115E" w:rsidR="001315EF" w:rsidRPr="003D2E84" w:rsidRDefault="001315EF" w:rsidP="00E6396A">
            <w:pPr>
              <w:pStyle w:val="Form"/>
              <w:numPr>
                <w:ilvl w:val="0"/>
                <w:numId w:val="55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Confirm that the nominated partner satisfies the conditions imposed by regulation 4 of the General Ophthalmic Services Contracts Regulations 2008:</w:t>
            </w:r>
          </w:p>
        </w:tc>
        <w:tc>
          <w:tcPr>
            <w:tcW w:w="5391" w:type="dxa"/>
          </w:tcPr>
          <w:p w14:paraId="2B46261C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color w:val="231F20" w:themeColor="background1"/>
                <w:sz w:val="20"/>
              </w:rPr>
            </w:pP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  <w:sz w:val="20"/>
              </w:rPr>
              <w:t>[Indicating whether the nominated person satisfies the conditions imposed by regulation 4]</w:t>
            </w:r>
          </w:p>
        </w:tc>
      </w:tr>
      <w:tr w:rsidR="009B28F8" w:rsidRPr="00BB5BAD" w14:paraId="574DA00F" w14:textId="77777777" w:rsidTr="006921E2">
        <w:tc>
          <w:tcPr>
            <w:tcW w:w="4527" w:type="dxa"/>
          </w:tcPr>
          <w:p w14:paraId="2F9210DA" w14:textId="7A9C6B05" w:rsidR="001315EF" w:rsidRPr="003D2E84" w:rsidRDefault="001315EF" w:rsidP="00E6396A">
            <w:pPr>
              <w:pStyle w:val="Form"/>
              <w:numPr>
                <w:ilvl w:val="0"/>
                <w:numId w:val="55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The proposed date from which this change is to be implemented:</w:t>
            </w:r>
          </w:p>
        </w:tc>
        <w:tc>
          <w:tcPr>
            <w:tcW w:w="5391" w:type="dxa"/>
          </w:tcPr>
          <w:p w14:paraId="119D36D7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color w:val="231F20" w:themeColor="background1"/>
                <w:sz w:val="20"/>
              </w:rPr>
            </w:pP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  <w:sz w:val="20"/>
              </w:rPr>
              <w:t>[insert date]</w:t>
            </w:r>
          </w:p>
        </w:tc>
      </w:tr>
      <w:tr w:rsidR="001315EF" w:rsidRPr="003D2E84" w14:paraId="514A27E1" w14:textId="77777777" w:rsidTr="006921E2">
        <w:tc>
          <w:tcPr>
            <w:tcW w:w="4527" w:type="dxa"/>
          </w:tcPr>
          <w:p w14:paraId="69F7AB0F" w14:textId="5E2BD55F" w:rsidR="001315EF" w:rsidRPr="003D2E84" w:rsidRDefault="001315EF" w:rsidP="00E6396A">
            <w:pPr>
              <w:pStyle w:val="Form"/>
              <w:numPr>
                <w:ilvl w:val="0"/>
                <w:numId w:val="55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Detail how the nominated partner will continue to deliver the full range of services currently provided:</w:t>
            </w:r>
          </w:p>
        </w:tc>
        <w:tc>
          <w:tcPr>
            <w:tcW w:w="5391" w:type="dxa"/>
          </w:tcPr>
          <w:p w14:paraId="5298F70A" w14:textId="77777777" w:rsidR="001315EF" w:rsidRPr="003D2E84" w:rsidRDefault="001315EF" w:rsidP="00E6396A">
            <w:pPr>
              <w:pStyle w:val="Form"/>
              <w:rPr>
                <w:rFonts w:asciiTheme="majorHAnsi" w:hAnsiTheme="majorHAnsi" w:cstheme="majorHAnsi"/>
                <w:i/>
                <w:i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</w:rPr>
              <w:t>[insert details]</w:t>
            </w:r>
          </w:p>
        </w:tc>
      </w:tr>
    </w:tbl>
    <w:p w14:paraId="24E8B623" w14:textId="77777777" w:rsidR="001315EF" w:rsidRPr="003D2E84" w:rsidRDefault="001315EF" w:rsidP="00E6396A">
      <w:pPr>
        <w:widowControl w:val="0"/>
        <w:autoSpaceDE w:val="0"/>
        <w:autoSpaceDN w:val="0"/>
        <w:adjustRightInd w:val="0"/>
        <w:spacing w:before="200" w:after="60"/>
        <w:jc w:val="both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tbl>
      <w:tblPr>
        <w:tblW w:w="9933" w:type="dxa"/>
        <w:tblInd w:w="-1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4546"/>
        <w:gridCol w:w="5387"/>
      </w:tblGrid>
      <w:tr w:rsidR="00751E5B" w:rsidRPr="00030E6D" w14:paraId="2707D82D" w14:textId="77777777" w:rsidTr="00A14883">
        <w:tc>
          <w:tcPr>
            <w:tcW w:w="4546" w:type="dxa"/>
          </w:tcPr>
          <w:p w14:paraId="12ED6B3C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current partner(s),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387" w:type="dxa"/>
          </w:tcPr>
          <w:p w14:paraId="3937A6D4" w14:textId="1CE47EE2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389A7BFD" w14:textId="77777777" w:rsidTr="00A14883">
        <w:tc>
          <w:tcPr>
            <w:tcW w:w="4546" w:type="dxa"/>
          </w:tcPr>
          <w:p w14:paraId="72FD02EC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Date:</w:t>
            </w:r>
          </w:p>
        </w:tc>
        <w:tc>
          <w:tcPr>
            <w:tcW w:w="5387" w:type="dxa"/>
          </w:tcPr>
          <w:p w14:paraId="6F6609FF" w14:textId="04E477CD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3D05A919" w14:textId="77777777" w:rsidTr="00A14883">
        <w:tc>
          <w:tcPr>
            <w:tcW w:w="4546" w:type="dxa"/>
          </w:tcPr>
          <w:p w14:paraId="19937899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proposed new partner,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387" w:type="dxa"/>
          </w:tcPr>
          <w:p w14:paraId="49863756" w14:textId="4BD4A2D4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20CA9376" w14:textId="77777777" w:rsidTr="00A14883">
        <w:tc>
          <w:tcPr>
            <w:tcW w:w="4546" w:type="dxa"/>
          </w:tcPr>
          <w:p w14:paraId="1D34E92B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Date:</w:t>
            </w:r>
          </w:p>
        </w:tc>
        <w:tc>
          <w:tcPr>
            <w:tcW w:w="5387" w:type="dxa"/>
          </w:tcPr>
          <w:p w14:paraId="11E1DC3C" w14:textId="37777110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7DA5F367" w14:textId="77777777" w:rsidTr="00A14883">
        <w:tc>
          <w:tcPr>
            <w:tcW w:w="4546" w:type="dxa"/>
          </w:tcPr>
          <w:p w14:paraId="1687C90C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proposed new partner,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387" w:type="dxa"/>
          </w:tcPr>
          <w:p w14:paraId="72388728" w14:textId="7C3948AD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6F6E399B" w14:textId="77777777" w:rsidTr="00A14883">
        <w:tc>
          <w:tcPr>
            <w:tcW w:w="4546" w:type="dxa"/>
          </w:tcPr>
          <w:p w14:paraId="6277A995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lastRenderedPageBreak/>
              <w:t>Date:</w:t>
            </w:r>
          </w:p>
        </w:tc>
        <w:tc>
          <w:tcPr>
            <w:tcW w:w="5387" w:type="dxa"/>
          </w:tcPr>
          <w:p w14:paraId="23B19A03" w14:textId="3CA61B32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408107CC" w14:textId="77777777" w:rsidTr="00A14883">
        <w:tc>
          <w:tcPr>
            <w:tcW w:w="9933" w:type="dxa"/>
            <w:gridSpan w:val="2"/>
          </w:tcPr>
          <w:p w14:paraId="72A4EB50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pacing w:val="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pacing w:val="1"/>
                <w:lang w:eastAsia="en-GB"/>
              </w:rPr>
              <w:t>add further signatures lines as necessary</w:t>
            </w: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>]</w:t>
            </w:r>
          </w:p>
          <w:p w14:paraId="3BE44D94" w14:textId="77777777" w:rsidR="006921E2" w:rsidRPr="003D2E84" w:rsidRDefault="006921E2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 xml:space="preserve">Please note that providing this information does not impose any obligation on the Commissioner to agree to the change in Contractor status. </w:t>
            </w:r>
          </w:p>
        </w:tc>
      </w:tr>
    </w:tbl>
    <w:p w14:paraId="6048ECA9" w14:textId="77777777" w:rsidR="001315EF" w:rsidRPr="003D2E84" w:rsidRDefault="001315EF" w:rsidP="00E6396A">
      <w:pPr>
        <w:widowControl w:val="0"/>
        <w:autoSpaceDE w:val="0"/>
        <w:autoSpaceDN w:val="0"/>
        <w:adjustRightInd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bookmarkStart w:id="3" w:name="_Hlk104969234"/>
      <w:bookmarkEnd w:id="2"/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P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l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se</w:t>
      </w:r>
      <w:r w:rsidRPr="003D2E84">
        <w:rPr>
          <w:rFonts w:asciiTheme="majorHAnsi" w:hAnsiTheme="majorHAnsi" w:cstheme="majorHAnsi"/>
          <w:color w:val="231F20" w:themeColor="background1"/>
          <w:spacing w:val="-8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no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3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ha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-5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providing this</w:t>
      </w:r>
      <w:r w:rsidRPr="003D2E84">
        <w:rPr>
          <w:rFonts w:asciiTheme="majorHAnsi" w:hAnsiTheme="majorHAnsi" w:cstheme="majorHAnsi"/>
          <w:color w:val="231F20" w:themeColor="background1"/>
          <w:spacing w:val="-4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information</w:t>
      </w:r>
      <w:r w:rsidRPr="003D2E84">
        <w:rPr>
          <w:rFonts w:asciiTheme="majorHAnsi" w:hAnsiTheme="majorHAnsi" w:cstheme="majorHAnsi"/>
          <w:color w:val="231F20" w:themeColor="background1"/>
          <w:spacing w:val="-12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</w:t>
      </w:r>
      <w:r w:rsidRPr="003D2E84">
        <w:rPr>
          <w:rFonts w:asciiTheme="majorHAnsi" w:hAnsiTheme="majorHAnsi" w:cstheme="majorHAnsi"/>
          <w:color w:val="231F20" w:themeColor="background1"/>
          <w:spacing w:val="-5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3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2"/>
          <w:lang w:eastAsia="en-GB"/>
        </w:rPr>
        <w:t>m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p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se</w:t>
      </w:r>
      <w:r w:rsidRPr="003D2E84">
        <w:rPr>
          <w:rFonts w:asciiTheme="majorHAnsi" w:hAnsiTheme="majorHAnsi" w:cstheme="majorHAnsi"/>
          <w:color w:val="231F20" w:themeColor="background1"/>
          <w:spacing w:val="-6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y</w:t>
      </w:r>
      <w:r w:rsidRPr="003D2E84">
        <w:rPr>
          <w:rFonts w:asciiTheme="majorHAnsi" w:hAnsiTheme="majorHAnsi" w:cstheme="majorHAnsi"/>
          <w:color w:val="231F20" w:themeColor="background1"/>
          <w:spacing w:val="-6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ob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li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g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-8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h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Commissioner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o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gr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7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the change in Contractor status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.</w:t>
      </w:r>
    </w:p>
    <w:p w14:paraId="68AC09C0" w14:textId="77777777" w:rsidR="001315EF" w:rsidRPr="003D2E84" w:rsidRDefault="001315EF" w:rsidP="00E6396A">
      <w:pPr>
        <w:widowControl w:val="0"/>
        <w:autoSpaceDE w:val="0"/>
        <w:autoSpaceDN w:val="0"/>
        <w:adjustRightInd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Please don’t hesitate to contact me if you have any questions.</w:t>
      </w:r>
    </w:p>
    <w:p w14:paraId="2AFEFC58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13237D89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5393A1C6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61B1FAD3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03F05EF3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64647D90" w14:textId="1E7B6EAC" w:rsidR="005B70E7" w:rsidRPr="0011184C" w:rsidRDefault="001315EF" w:rsidP="00505097">
      <w:pPr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  <w:bookmarkEnd w:id="3"/>
    </w:p>
    <w:sectPr w:rsidR="005B70E7" w:rsidRPr="0011184C" w:rsidSect="00505097">
      <w:headerReference w:type="default" r:id="rId11"/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341E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4496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05097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3FD3BD-1B2E-4265-AA84-A415116A9155}"/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5</cp:revision>
  <cp:lastPrinted>2016-07-14T17:27:00Z</cp:lastPrinted>
  <dcterms:created xsi:type="dcterms:W3CDTF">2025-12-15T16:16:00Z</dcterms:created>
  <dcterms:modified xsi:type="dcterms:W3CDTF">2025-12-16T11:04:00Z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